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4336" w14:textId="77777777" w:rsidR="00A57F6B" w:rsidRPr="0091133E" w:rsidRDefault="00A57F6B">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0AC66C57" w14:textId="77777777" w:rsidR="00A57F6B" w:rsidRDefault="00A57F6B">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4D09EBC8" w14:textId="77777777" w:rsidR="00A57F6B" w:rsidRDefault="00A57F6B">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7C5E818F" w14:textId="77777777" w:rsidR="00A57F6B" w:rsidRDefault="00A57F6B">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322E36EF" w14:textId="5EF13B38" w:rsidR="009D0909" w:rsidRPr="00175BD2" w:rsidRDefault="009D0909" w:rsidP="00DE4F1D">
      <w:pPr>
        <w:widowControl w:val="0"/>
        <w:tabs>
          <w:tab w:val="left" w:pos="360"/>
          <w:tab w:val="left" w:pos="720"/>
          <w:tab w:val="left" w:pos="1080"/>
          <w:tab w:val="left" w:pos="1440"/>
          <w:tab w:val="left" w:pos="1800"/>
          <w:tab w:val="left" w:pos="2160"/>
        </w:tabs>
        <w:spacing w:line="480" w:lineRule="auto"/>
        <w:rPr>
          <w:b/>
          <w:bCs/>
          <w:sz w:val="36"/>
          <w:szCs w:val="28"/>
        </w:rPr>
      </w:pPr>
      <w:r w:rsidRPr="00175BD2">
        <w:rPr>
          <w:b/>
          <w:bCs/>
          <w:sz w:val="36"/>
          <w:szCs w:val="28"/>
        </w:rPr>
        <w:t xml:space="preserve">A </w:t>
      </w:r>
      <w:r w:rsidR="00F9525A">
        <w:rPr>
          <w:b/>
          <w:bCs/>
          <w:sz w:val="36"/>
          <w:szCs w:val="28"/>
        </w:rPr>
        <w:t xml:space="preserve">Proposed </w:t>
      </w:r>
      <w:r w:rsidRPr="00175BD2">
        <w:rPr>
          <w:b/>
          <w:bCs/>
          <w:sz w:val="36"/>
          <w:szCs w:val="28"/>
        </w:rPr>
        <w:t>Solution to The Hard Problem</w:t>
      </w:r>
      <w:r w:rsidR="00F9525A">
        <w:rPr>
          <w:b/>
          <w:bCs/>
          <w:sz w:val="36"/>
          <w:szCs w:val="28"/>
        </w:rPr>
        <w:t>:</w:t>
      </w:r>
      <w:r w:rsidRPr="00175BD2">
        <w:rPr>
          <w:b/>
          <w:bCs/>
          <w:sz w:val="36"/>
          <w:szCs w:val="28"/>
        </w:rPr>
        <w:t xml:space="preserve"> </w:t>
      </w:r>
      <w:r w:rsidR="00DE4F1D">
        <w:rPr>
          <w:b/>
          <w:bCs/>
          <w:sz w:val="36"/>
          <w:szCs w:val="28"/>
        </w:rPr>
        <w:t xml:space="preserve">              </w:t>
      </w:r>
      <w:r w:rsidRPr="00175BD2">
        <w:rPr>
          <w:b/>
          <w:bCs/>
          <w:sz w:val="36"/>
          <w:szCs w:val="28"/>
        </w:rPr>
        <w:t>Complexity and Story</w:t>
      </w:r>
    </w:p>
    <w:p w14:paraId="2DC14D39"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3301C52E"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354566AC"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5B901023"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52D3296F" w14:textId="7E3ABE19" w:rsidR="0022197C" w:rsidRPr="00EA65EA" w:rsidRDefault="0022197C" w:rsidP="00A37B06">
      <w:pPr>
        <w:widowControl w:val="0"/>
        <w:tabs>
          <w:tab w:val="left" w:pos="360"/>
          <w:tab w:val="left" w:pos="720"/>
          <w:tab w:val="left" w:pos="1080"/>
          <w:tab w:val="left" w:pos="1440"/>
          <w:tab w:val="left" w:pos="1800"/>
          <w:tab w:val="left" w:pos="2160"/>
        </w:tabs>
        <w:spacing w:line="480" w:lineRule="auto"/>
        <w:rPr>
          <w:b/>
          <w:bCs/>
          <w:szCs w:val="28"/>
        </w:rPr>
      </w:pPr>
      <w:r w:rsidRPr="00EA65EA">
        <w:rPr>
          <w:b/>
          <w:bCs/>
          <w:szCs w:val="28"/>
        </w:rPr>
        <w:t>Maxson J McDowell</w:t>
      </w:r>
    </w:p>
    <w:p w14:paraId="1F4B5224"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7BAD365C"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31151395" w14:textId="77777777" w:rsidR="0022197C" w:rsidRDefault="0022197C">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269C5DAF" w14:textId="5A3125C5" w:rsidR="00A37B06" w:rsidRDefault="0022197C" w:rsidP="00A37B06">
      <w:pPr>
        <w:widowControl w:val="0"/>
        <w:tabs>
          <w:tab w:val="left" w:pos="360"/>
          <w:tab w:val="left" w:pos="720"/>
          <w:tab w:val="left" w:pos="1080"/>
          <w:tab w:val="left" w:pos="1440"/>
          <w:tab w:val="left" w:pos="1800"/>
          <w:tab w:val="left" w:pos="2160"/>
        </w:tabs>
        <w:spacing w:line="480" w:lineRule="auto"/>
        <w:rPr>
          <w:b/>
          <w:bCs/>
          <w:szCs w:val="28"/>
        </w:rPr>
      </w:pPr>
      <w:r w:rsidRPr="00EA65EA">
        <w:rPr>
          <w:b/>
          <w:bCs/>
          <w:szCs w:val="28"/>
        </w:rPr>
        <w:t>Copyright 2023</w:t>
      </w:r>
      <w:r w:rsidR="00FE30EF">
        <w:rPr>
          <w:b/>
          <w:bCs/>
          <w:szCs w:val="28"/>
        </w:rPr>
        <w:t xml:space="preserve"> </w:t>
      </w:r>
    </w:p>
    <w:p w14:paraId="5CD0866B" w14:textId="1889174F" w:rsidR="00A37B06" w:rsidRDefault="00CD1493" w:rsidP="00A37B06">
      <w:pPr>
        <w:widowControl w:val="0"/>
        <w:tabs>
          <w:tab w:val="left" w:pos="360"/>
          <w:tab w:val="left" w:pos="720"/>
          <w:tab w:val="left" w:pos="1080"/>
          <w:tab w:val="left" w:pos="1440"/>
          <w:tab w:val="left" w:pos="1800"/>
          <w:tab w:val="left" w:pos="2160"/>
        </w:tabs>
        <w:spacing w:line="480" w:lineRule="auto"/>
        <w:rPr>
          <w:szCs w:val="28"/>
        </w:rPr>
      </w:pPr>
      <w:r>
        <w:rPr>
          <w:szCs w:val="28"/>
        </w:rPr>
        <w:t xml:space="preserve"> </w:t>
      </w:r>
    </w:p>
    <w:p w14:paraId="2213632D" w14:textId="77777777" w:rsidR="00A37B06" w:rsidRDefault="00A37B06" w:rsidP="00A37B06">
      <w:pPr>
        <w:widowControl w:val="0"/>
        <w:tabs>
          <w:tab w:val="left" w:pos="360"/>
          <w:tab w:val="left" w:pos="720"/>
          <w:tab w:val="left" w:pos="1080"/>
          <w:tab w:val="left" w:pos="1440"/>
          <w:tab w:val="left" w:pos="1800"/>
          <w:tab w:val="left" w:pos="2160"/>
        </w:tabs>
        <w:spacing w:line="480" w:lineRule="auto"/>
        <w:rPr>
          <w:szCs w:val="28"/>
        </w:rPr>
      </w:pPr>
    </w:p>
    <w:p w14:paraId="58347CED" w14:textId="379750CA" w:rsidR="008361C9" w:rsidRPr="00F9525A" w:rsidRDefault="00CD1493" w:rsidP="00F9525A">
      <w:pPr>
        <w:widowControl w:val="0"/>
        <w:tabs>
          <w:tab w:val="left" w:pos="360"/>
          <w:tab w:val="left" w:pos="720"/>
          <w:tab w:val="left" w:pos="1080"/>
          <w:tab w:val="left" w:pos="1440"/>
          <w:tab w:val="left" w:pos="1800"/>
          <w:tab w:val="left" w:pos="2160"/>
        </w:tabs>
        <w:spacing w:line="480" w:lineRule="auto"/>
        <w:rPr>
          <w:b/>
          <w:bCs/>
          <w:szCs w:val="28"/>
        </w:rPr>
      </w:pPr>
      <w:r>
        <w:rPr>
          <w:b/>
          <w:bCs/>
        </w:rPr>
        <w:t xml:space="preserve"> </w:t>
      </w:r>
    </w:p>
    <w:p w14:paraId="2208BE22" w14:textId="43440905" w:rsidR="008361C9" w:rsidRDefault="00CD1493" w:rsidP="008361C9">
      <w:pPr>
        <w:spacing w:line="480" w:lineRule="auto"/>
      </w:pPr>
      <w:r>
        <w:t xml:space="preserve"> </w:t>
      </w:r>
    </w:p>
    <w:p w14:paraId="37DD4F6F" w14:textId="77777777" w:rsidR="006127E5" w:rsidRDefault="006127E5" w:rsidP="006127E5">
      <w:pPr>
        <w:widowControl w:val="0"/>
        <w:tabs>
          <w:tab w:val="left" w:pos="360"/>
          <w:tab w:val="left" w:pos="720"/>
          <w:tab w:val="left" w:pos="1080"/>
          <w:tab w:val="left" w:pos="1440"/>
          <w:tab w:val="left" w:pos="1800"/>
          <w:tab w:val="left" w:pos="2160"/>
        </w:tabs>
        <w:spacing w:line="480" w:lineRule="auto"/>
        <w:rPr>
          <w:szCs w:val="28"/>
        </w:rPr>
      </w:pPr>
    </w:p>
    <w:p w14:paraId="37FA3A65" w14:textId="77777777" w:rsidR="00A37B06" w:rsidRDefault="00A37B06" w:rsidP="006127E5">
      <w:pPr>
        <w:widowControl w:val="0"/>
        <w:tabs>
          <w:tab w:val="left" w:pos="360"/>
          <w:tab w:val="left" w:pos="720"/>
          <w:tab w:val="left" w:pos="1080"/>
          <w:tab w:val="left" w:pos="1440"/>
          <w:tab w:val="left" w:pos="1800"/>
          <w:tab w:val="left" w:pos="2160"/>
        </w:tabs>
        <w:spacing w:line="480" w:lineRule="auto"/>
        <w:rPr>
          <w:szCs w:val="28"/>
        </w:rPr>
      </w:pPr>
    </w:p>
    <w:p w14:paraId="59082863" w14:textId="77777777" w:rsidR="00F9525A" w:rsidRDefault="00E6223D" w:rsidP="006127E5">
      <w:pPr>
        <w:widowControl w:val="0"/>
        <w:tabs>
          <w:tab w:val="left" w:pos="360"/>
          <w:tab w:val="left" w:pos="720"/>
          <w:tab w:val="left" w:pos="1080"/>
          <w:tab w:val="left" w:pos="1440"/>
          <w:tab w:val="left" w:pos="1800"/>
          <w:tab w:val="left" w:pos="2160"/>
        </w:tabs>
        <w:spacing w:line="480" w:lineRule="auto"/>
        <w:rPr>
          <w:szCs w:val="28"/>
        </w:rPr>
      </w:pPr>
      <w:r>
        <w:rPr>
          <w:szCs w:val="28"/>
        </w:rPr>
        <w:t>Maxson McDowell was a molecular biologist at Duke, MIT and the MRC Laboratories in Cambridge, England.</w:t>
      </w:r>
      <w:r w:rsidR="006127E5">
        <w:rPr>
          <w:szCs w:val="28"/>
        </w:rPr>
        <w:t xml:space="preserve"> Since then, he has been in private practice for 35 years as a psychoanalyst and group therapist in New York City.</w:t>
      </w:r>
      <w:r w:rsidR="003D69DD">
        <w:rPr>
          <w:szCs w:val="28"/>
        </w:rPr>
        <w:t xml:space="preserve">  </w:t>
      </w:r>
    </w:p>
    <w:p w14:paraId="1A0E9E28" w14:textId="71FEDA43" w:rsidR="00E6223D" w:rsidRDefault="003D69DD" w:rsidP="006127E5">
      <w:pPr>
        <w:widowControl w:val="0"/>
        <w:tabs>
          <w:tab w:val="left" w:pos="360"/>
          <w:tab w:val="left" w:pos="720"/>
          <w:tab w:val="left" w:pos="1080"/>
          <w:tab w:val="left" w:pos="1440"/>
          <w:tab w:val="left" w:pos="1800"/>
          <w:tab w:val="left" w:pos="2160"/>
        </w:tabs>
        <w:spacing w:line="480" w:lineRule="auto"/>
        <w:rPr>
          <w:szCs w:val="28"/>
        </w:rPr>
      </w:pPr>
      <w:r>
        <w:rPr>
          <w:szCs w:val="28"/>
        </w:rPr>
        <w:t xml:space="preserve">Contact: </w:t>
      </w:r>
      <w:hyperlink r:id="rId6" w:history="1">
        <w:r w:rsidR="001D45B7" w:rsidRPr="00635073">
          <w:rPr>
            <w:rStyle w:val="Hyperlink"/>
            <w:szCs w:val="28"/>
          </w:rPr>
          <w:t>maxmcdowell@jungny.com</w:t>
        </w:r>
      </w:hyperlink>
    </w:p>
    <w:p w14:paraId="4AF85B81" w14:textId="77777777" w:rsidR="00A37B06" w:rsidRDefault="00A37B06" w:rsidP="001D45B7">
      <w:pPr>
        <w:widowControl w:val="0"/>
        <w:tabs>
          <w:tab w:val="left" w:pos="360"/>
          <w:tab w:val="left" w:pos="720"/>
          <w:tab w:val="left" w:pos="1080"/>
          <w:tab w:val="left" w:pos="1440"/>
          <w:tab w:val="left" w:pos="1800"/>
          <w:tab w:val="left" w:pos="2160"/>
        </w:tabs>
        <w:spacing w:line="480" w:lineRule="auto"/>
        <w:rPr>
          <w:szCs w:val="28"/>
        </w:rPr>
      </w:pPr>
    </w:p>
    <w:p w14:paraId="2D35C8B8" w14:textId="6907141B" w:rsidR="00A37B06" w:rsidRDefault="00CD1493" w:rsidP="008A158D">
      <w:pPr>
        <w:widowControl w:val="0"/>
        <w:tabs>
          <w:tab w:val="left" w:pos="360"/>
          <w:tab w:val="left" w:pos="720"/>
          <w:tab w:val="left" w:pos="1080"/>
          <w:tab w:val="left" w:pos="1440"/>
          <w:tab w:val="left" w:pos="1800"/>
          <w:tab w:val="left" w:pos="2160"/>
        </w:tabs>
        <w:spacing w:line="480" w:lineRule="auto"/>
        <w:rPr>
          <w:szCs w:val="28"/>
        </w:rPr>
      </w:pPr>
      <w:r>
        <w:rPr>
          <w:szCs w:val="28"/>
        </w:rPr>
        <w:t xml:space="preserve"> </w:t>
      </w:r>
    </w:p>
    <w:p w14:paraId="03077E16" w14:textId="77777777" w:rsidR="00F9525A" w:rsidRDefault="00F9525A" w:rsidP="008A158D">
      <w:pPr>
        <w:widowControl w:val="0"/>
        <w:tabs>
          <w:tab w:val="left" w:pos="360"/>
          <w:tab w:val="left" w:pos="720"/>
          <w:tab w:val="left" w:pos="1080"/>
          <w:tab w:val="left" w:pos="1440"/>
          <w:tab w:val="left" w:pos="1800"/>
          <w:tab w:val="left" w:pos="2160"/>
        </w:tabs>
        <w:spacing w:line="480" w:lineRule="auto"/>
        <w:rPr>
          <w:b/>
          <w:bCs/>
          <w:szCs w:val="28"/>
        </w:rPr>
      </w:pPr>
    </w:p>
    <w:p w14:paraId="3C657FB4" w14:textId="41B97698" w:rsidR="008A158D" w:rsidRPr="00A37B06" w:rsidRDefault="00E7534E" w:rsidP="008A158D">
      <w:pPr>
        <w:widowControl w:val="0"/>
        <w:tabs>
          <w:tab w:val="left" w:pos="360"/>
          <w:tab w:val="left" w:pos="720"/>
          <w:tab w:val="left" w:pos="1080"/>
          <w:tab w:val="left" w:pos="1440"/>
          <w:tab w:val="left" w:pos="1800"/>
          <w:tab w:val="left" w:pos="2160"/>
        </w:tabs>
        <w:spacing w:line="480" w:lineRule="auto"/>
        <w:rPr>
          <w:szCs w:val="28"/>
        </w:rPr>
      </w:pPr>
      <w:r w:rsidRPr="003E183C">
        <w:rPr>
          <w:b/>
          <w:bCs/>
          <w:szCs w:val="28"/>
        </w:rPr>
        <w:t>Abstract</w:t>
      </w:r>
      <w:r w:rsidR="008A158D">
        <w:rPr>
          <w:b/>
          <w:bCs/>
          <w:szCs w:val="28"/>
        </w:rPr>
        <w:t xml:space="preserve"> </w:t>
      </w:r>
    </w:p>
    <w:p w14:paraId="5BDC94A9" w14:textId="460B5916" w:rsidR="00E7534E" w:rsidRPr="008A158D" w:rsidRDefault="008A158D" w:rsidP="008A158D">
      <w:pPr>
        <w:widowControl w:val="0"/>
        <w:tabs>
          <w:tab w:val="left" w:pos="360"/>
          <w:tab w:val="left" w:pos="720"/>
          <w:tab w:val="left" w:pos="1080"/>
          <w:tab w:val="left" w:pos="1440"/>
          <w:tab w:val="left" w:pos="1800"/>
          <w:tab w:val="left" w:pos="2160"/>
        </w:tabs>
        <w:spacing w:line="480" w:lineRule="auto"/>
        <w:rPr>
          <w:szCs w:val="28"/>
        </w:rPr>
      </w:pPr>
      <w:r w:rsidRPr="008A158D">
        <w:rPr>
          <w:szCs w:val="28"/>
        </w:rPr>
        <w:t>(370 words)</w:t>
      </w:r>
    </w:p>
    <w:p w14:paraId="63BA3C40" w14:textId="77777777" w:rsidR="00E7534E" w:rsidRDefault="00E7534E">
      <w:pPr>
        <w:widowControl w:val="0"/>
        <w:spacing w:line="480" w:lineRule="auto"/>
        <w:rPr>
          <w:b/>
          <w:bCs/>
          <w:szCs w:val="28"/>
        </w:rPr>
      </w:pPr>
    </w:p>
    <w:p w14:paraId="4E5F05A9" w14:textId="2EC606C8" w:rsidR="00830892" w:rsidRPr="007A72BE" w:rsidRDefault="00830892" w:rsidP="00830892">
      <w:pPr>
        <w:widowControl w:val="0"/>
        <w:spacing w:line="480" w:lineRule="auto"/>
        <w:rPr>
          <w:szCs w:val="28"/>
        </w:rPr>
      </w:pPr>
      <w:r w:rsidRPr="007A72BE">
        <w:rPr>
          <w:szCs w:val="28"/>
        </w:rPr>
        <w:t>Three decades after Chalmers (199</w:t>
      </w:r>
      <w:r>
        <w:rPr>
          <w:szCs w:val="28"/>
        </w:rPr>
        <w:t>5</w:t>
      </w:r>
      <w:r w:rsidRPr="007A72BE">
        <w:rPr>
          <w:szCs w:val="28"/>
        </w:rPr>
        <w:t>) named it, neither neuroscientists nor philosophers have found a convincing solution to the ‘hard problem’ of conscious subjective experience. Complexity theory suggests a solution</w:t>
      </w:r>
      <w:r w:rsidR="008361C9">
        <w:rPr>
          <w:szCs w:val="28"/>
        </w:rPr>
        <w:t xml:space="preserve"> that is parsimonious because it does not invoke new principles</w:t>
      </w:r>
      <w:r w:rsidR="00171F11">
        <w:rPr>
          <w:szCs w:val="28"/>
        </w:rPr>
        <w:t>, while</w:t>
      </w:r>
      <w:r w:rsidRPr="007A72BE">
        <w:rPr>
          <w:szCs w:val="28"/>
        </w:rPr>
        <w:t xml:space="preserve"> biology provides a model system that makes complexity intuitively accessible. Biological dynamic systems interact according to simple rules (while the environment provides simple constraints) and thus self-organize to create a new dynamic system at the next higher level of complexity. This cycle repeats several times to generate a hierarchy of levels. A leap to the next level is frequently creative and surprising, the new level being governed by new ‘</w:t>
      </w:r>
      <w:proofErr w:type="spellStart"/>
      <w:r w:rsidRPr="007A72BE">
        <w:rPr>
          <w:szCs w:val="28"/>
        </w:rPr>
        <w:t>macrolaws</w:t>
      </w:r>
      <w:proofErr w:type="spellEnd"/>
      <w:r w:rsidRPr="007A72BE">
        <w:rPr>
          <w:szCs w:val="28"/>
        </w:rPr>
        <w:t>.’ Ants, for example, themselves</w:t>
      </w:r>
      <w:r w:rsidR="00F9525A">
        <w:rPr>
          <w:szCs w:val="28"/>
        </w:rPr>
        <w:t xml:space="preserve"> self-</w:t>
      </w:r>
      <w:r w:rsidRPr="007A72BE">
        <w:rPr>
          <w:szCs w:val="28"/>
        </w:rPr>
        <w:t>organiz</w:t>
      </w:r>
      <w:r w:rsidR="00F9525A">
        <w:rPr>
          <w:szCs w:val="28"/>
        </w:rPr>
        <w:t>e</w:t>
      </w:r>
      <w:r w:rsidRPr="007A72BE">
        <w:rPr>
          <w:szCs w:val="28"/>
        </w:rPr>
        <w:t xml:space="preserve"> according to physical and chemical laws but may create, at the next level, an ant nest </w:t>
      </w:r>
      <w:r w:rsidR="00F9525A">
        <w:rPr>
          <w:szCs w:val="28"/>
        </w:rPr>
        <w:t>self-</w:t>
      </w:r>
      <w:r w:rsidRPr="007A72BE">
        <w:rPr>
          <w:szCs w:val="28"/>
        </w:rPr>
        <w:t xml:space="preserve">organized </w:t>
      </w:r>
      <w:r w:rsidR="00F9525A">
        <w:rPr>
          <w:szCs w:val="28"/>
        </w:rPr>
        <w:t>according to</w:t>
      </w:r>
      <w:r w:rsidRPr="007A72BE">
        <w:rPr>
          <w:szCs w:val="28"/>
        </w:rPr>
        <w:t xml:space="preserve"> </w:t>
      </w:r>
      <w:r w:rsidR="008361C9">
        <w:rPr>
          <w:szCs w:val="28"/>
        </w:rPr>
        <w:t>eusocial</w:t>
      </w:r>
      <w:r w:rsidRPr="007A72BE">
        <w:rPr>
          <w:szCs w:val="28"/>
        </w:rPr>
        <w:t xml:space="preserve"> laws. A </w:t>
      </w:r>
      <w:r w:rsidRPr="007A72BE">
        <w:rPr>
          <w:szCs w:val="28"/>
        </w:rPr>
        <w:lastRenderedPageBreak/>
        <w:t>dynamic system only exists while energy flows through it</w:t>
      </w:r>
      <w:r>
        <w:rPr>
          <w:szCs w:val="28"/>
        </w:rPr>
        <w:t>,</w:t>
      </w:r>
      <w:r w:rsidRPr="007A72BE">
        <w:rPr>
          <w:szCs w:val="28"/>
        </w:rPr>
        <w:t xml:space="preserve"> but it</w:t>
      </w:r>
      <w:r w:rsidR="00171F11">
        <w:rPr>
          <w:szCs w:val="28"/>
        </w:rPr>
        <w:t xml:space="preserve"> does not necessarily</w:t>
      </w:r>
      <w:r w:rsidRPr="007A72BE">
        <w:rPr>
          <w:szCs w:val="28"/>
        </w:rPr>
        <w:t xml:space="preserve"> have mass</w:t>
      </w:r>
      <w:r w:rsidR="00171F11">
        <w:rPr>
          <w:szCs w:val="28"/>
        </w:rPr>
        <w:t>. This is confirmed by authoritative research showing that language, which has no mass, is a complex adaptive system. B</w:t>
      </w:r>
      <w:r w:rsidRPr="007A72BE">
        <w:rPr>
          <w:szCs w:val="28"/>
        </w:rPr>
        <w:t xml:space="preserve">ody-and-brain </w:t>
      </w:r>
      <w:r w:rsidR="00171F11">
        <w:rPr>
          <w:szCs w:val="28"/>
        </w:rPr>
        <w:t>are material</w:t>
      </w:r>
      <w:r w:rsidRPr="007A72BE">
        <w:rPr>
          <w:szCs w:val="28"/>
        </w:rPr>
        <w:t xml:space="preserve"> but the next level</w:t>
      </w:r>
      <w:r w:rsidR="007777B9">
        <w:rPr>
          <w:szCs w:val="28"/>
        </w:rPr>
        <w:t xml:space="preserve"> of complexity</w:t>
      </w:r>
      <w:r w:rsidRPr="007A72BE">
        <w:rPr>
          <w:szCs w:val="28"/>
        </w:rPr>
        <w:t xml:space="preserve">, a </w:t>
      </w:r>
      <w:r w:rsidRPr="007A72BE">
        <w:rPr>
          <w:i/>
          <w:iCs/>
          <w:szCs w:val="28"/>
        </w:rPr>
        <w:t>psychological</w:t>
      </w:r>
      <w:r w:rsidRPr="007A72BE">
        <w:rPr>
          <w:szCs w:val="28"/>
        </w:rPr>
        <w:t xml:space="preserve"> dynamic system</w:t>
      </w:r>
      <w:r>
        <w:rPr>
          <w:szCs w:val="28"/>
        </w:rPr>
        <w:t>, for example a</w:t>
      </w:r>
      <w:r w:rsidRPr="007A72BE">
        <w:rPr>
          <w:szCs w:val="28"/>
        </w:rPr>
        <w:t xml:space="preserve"> thought, feeling, image</w:t>
      </w:r>
      <w:r>
        <w:rPr>
          <w:szCs w:val="28"/>
        </w:rPr>
        <w:t xml:space="preserve"> or</w:t>
      </w:r>
      <w:r w:rsidRPr="007A72BE">
        <w:rPr>
          <w:szCs w:val="28"/>
        </w:rPr>
        <w:t xml:space="preserve"> ideal</w:t>
      </w:r>
      <w:r>
        <w:rPr>
          <w:szCs w:val="28"/>
        </w:rPr>
        <w:t>,</w:t>
      </w:r>
      <w:r w:rsidRPr="007A72BE">
        <w:rPr>
          <w:szCs w:val="28"/>
        </w:rPr>
        <w:t xml:space="preserve"> </w:t>
      </w:r>
      <w:r w:rsidR="00171F11">
        <w:rPr>
          <w:szCs w:val="28"/>
        </w:rPr>
        <w:t>is not material</w:t>
      </w:r>
      <w:r w:rsidRPr="007A72BE">
        <w:rPr>
          <w:szCs w:val="28"/>
        </w:rPr>
        <w:t xml:space="preserve">. From the interactions of several psychological </w:t>
      </w:r>
      <w:r>
        <w:rPr>
          <w:szCs w:val="28"/>
        </w:rPr>
        <w:t xml:space="preserve">dynamic </w:t>
      </w:r>
      <w:r w:rsidRPr="007A72BE">
        <w:rPr>
          <w:szCs w:val="28"/>
        </w:rPr>
        <w:t xml:space="preserve">systems emerges the next level again, story, and from multiple stories emerges the next level yet again, personality. I </w:t>
      </w:r>
      <w:r w:rsidR="007777B9">
        <w:rPr>
          <w:szCs w:val="28"/>
        </w:rPr>
        <w:t>present</w:t>
      </w:r>
      <w:r w:rsidRPr="007A72BE">
        <w:rPr>
          <w:szCs w:val="28"/>
        </w:rPr>
        <w:t xml:space="preserve"> concrete evidence </w:t>
      </w:r>
      <w:r w:rsidR="00342E08">
        <w:rPr>
          <w:szCs w:val="28"/>
        </w:rPr>
        <w:t>that a specific early story emerges</w:t>
      </w:r>
      <w:r w:rsidRPr="007A72BE">
        <w:rPr>
          <w:szCs w:val="28"/>
        </w:rPr>
        <w:t xml:space="preserve"> from body-and-brain.</w:t>
      </w:r>
      <w:r w:rsidR="007777B9">
        <w:rPr>
          <w:szCs w:val="28"/>
        </w:rPr>
        <w:t xml:space="preserve"> I also give evidence </w:t>
      </w:r>
      <w:r w:rsidR="00D74FD8">
        <w:rPr>
          <w:szCs w:val="28"/>
        </w:rPr>
        <w:t>that</w:t>
      </w:r>
      <w:r w:rsidR="007777B9">
        <w:rPr>
          <w:szCs w:val="28"/>
        </w:rPr>
        <w:t xml:space="preserve"> personality</w:t>
      </w:r>
      <w:r w:rsidR="00D74FD8">
        <w:rPr>
          <w:szCs w:val="28"/>
        </w:rPr>
        <w:t xml:space="preserve"> emerges from story</w:t>
      </w:r>
      <w:r w:rsidR="007777B9">
        <w:rPr>
          <w:szCs w:val="28"/>
        </w:rPr>
        <w:t xml:space="preserve">. </w:t>
      </w:r>
      <w:r w:rsidRPr="007A72BE">
        <w:rPr>
          <w:szCs w:val="28"/>
        </w:rPr>
        <w:t xml:space="preserve">A story necessarily </w:t>
      </w:r>
      <w:r>
        <w:rPr>
          <w:szCs w:val="28"/>
        </w:rPr>
        <w:t>captures</w:t>
      </w:r>
      <w:r w:rsidRPr="007A72BE">
        <w:rPr>
          <w:szCs w:val="28"/>
        </w:rPr>
        <w:t xml:space="preserve"> subjectivity since the teller’s choice of content and emphasis is subjective, even if the content itself is objective. </w:t>
      </w:r>
      <w:r>
        <w:rPr>
          <w:szCs w:val="28"/>
        </w:rPr>
        <w:t>I argue that t</w:t>
      </w:r>
      <w:r w:rsidRPr="007A72BE">
        <w:rPr>
          <w:szCs w:val="28"/>
        </w:rPr>
        <w:t>he ‘stream-of-consciousness’ story</w:t>
      </w:r>
      <w:r w:rsidR="00171F11">
        <w:rPr>
          <w:szCs w:val="28"/>
        </w:rPr>
        <w:t xml:space="preserve"> (movie)</w:t>
      </w:r>
      <w:r w:rsidRPr="007A72BE">
        <w:rPr>
          <w:szCs w:val="28"/>
        </w:rPr>
        <w:t xml:space="preserve"> you are </w:t>
      </w:r>
      <w:r w:rsidR="00D74FD8">
        <w:rPr>
          <w:szCs w:val="28"/>
        </w:rPr>
        <w:t>currently</w:t>
      </w:r>
      <w:r w:rsidRPr="007A72BE">
        <w:rPr>
          <w:szCs w:val="28"/>
        </w:rPr>
        <w:t xml:space="preserve"> telling yourself (</w:t>
      </w:r>
      <w:r w:rsidR="00171F11">
        <w:rPr>
          <w:szCs w:val="28"/>
        </w:rPr>
        <w:t>watching</w:t>
      </w:r>
      <w:r w:rsidRPr="007A72BE">
        <w:rPr>
          <w:szCs w:val="28"/>
        </w:rPr>
        <w:t>) is your conscious experience, ‘what it is like’ for you to be conscious. Each level of a hierarchy o</w:t>
      </w:r>
      <w:r>
        <w:rPr>
          <w:szCs w:val="28"/>
        </w:rPr>
        <w:t>f d</w:t>
      </w:r>
      <w:r w:rsidRPr="007A72BE">
        <w:rPr>
          <w:szCs w:val="28"/>
        </w:rPr>
        <w:t xml:space="preserve">ynamic systems must necessarily be homeostatic, </w:t>
      </w:r>
      <w:r w:rsidRPr="007A72BE">
        <w:rPr>
          <w:i/>
          <w:iCs/>
          <w:szCs w:val="28"/>
        </w:rPr>
        <w:t>at that level.</w:t>
      </w:r>
      <w:r w:rsidRPr="007A72BE">
        <w:rPr>
          <w:szCs w:val="28"/>
        </w:rPr>
        <w:t xml:space="preserve"> Elsewhere</w:t>
      </w:r>
      <w:r>
        <w:rPr>
          <w:szCs w:val="28"/>
        </w:rPr>
        <w:t>,</w:t>
      </w:r>
      <w:r w:rsidRPr="007A72BE">
        <w:rPr>
          <w:szCs w:val="28"/>
        </w:rPr>
        <w:t xml:space="preserve"> </w:t>
      </w:r>
      <w:r>
        <w:rPr>
          <w:szCs w:val="28"/>
        </w:rPr>
        <w:t>co-workers and I</w:t>
      </w:r>
      <w:r w:rsidRPr="007A72BE">
        <w:rPr>
          <w:szCs w:val="28"/>
        </w:rPr>
        <w:t xml:space="preserve"> </w:t>
      </w:r>
      <w:r>
        <w:rPr>
          <w:szCs w:val="28"/>
        </w:rPr>
        <w:t>present evidence</w:t>
      </w:r>
      <w:r w:rsidRPr="007A72BE">
        <w:rPr>
          <w:szCs w:val="28"/>
        </w:rPr>
        <w:t xml:space="preserve"> that a dream</w:t>
      </w:r>
      <w:r w:rsidR="00D74FD8">
        <w:rPr>
          <w:szCs w:val="28"/>
        </w:rPr>
        <w:t xml:space="preserve"> (</w:t>
      </w:r>
      <w:r w:rsidR="00F9525A">
        <w:rPr>
          <w:szCs w:val="28"/>
        </w:rPr>
        <w:t xml:space="preserve">a </w:t>
      </w:r>
      <w:r w:rsidRPr="007A72BE">
        <w:rPr>
          <w:szCs w:val="28"/>
        </w:rPr>
        <w:t>story</w:t>
      </w:r>
      <w:r w:rsidR="00D74FD8">
        <w:rPr>
          <w:szCs w:val="28"/>
        </w:rPr>
        <w:t>)</w:t>
      </w:r>
      <w:r w:rsidRPr="007A72BE">
        <w:rPr>
          <w:szCs w:val="28"/>
        </w:rPr>
        <w:t xml:space="preserve"> supports personality </w:t>
      </w:r>
      <w:proofErr w:type="spellStart"/>
      <w:r w:rsidRPr="007A72BE">
        <w:rPr>
          <w:szCs w:val="28"/>
        </w:rPr>
        <w:t>homeostatically</w:t>
      </w:r>
      <w:proofErr w:type="spellEnd"/>
      <w:r w:rsidRPr="007A72BE">
        <w:rPr>
          <w:szCs w:val="28"/>
        </w:rPr>
        <w:t>. Perhaps the evolutionary advantage of conscious experience</w:t>
      </w:r>
      <w:r w:rsidR="00831A2C">
        <w:rPr>
          <w:szCs w:val="28"/>
        </w:rPr>
        <w:t>, also a story,</w:t>
      </w:r>
      <w:r w:rsidRPr="007A72BE">
        <w:rPr>
          <w:szCs w:val="28"/>
        </w:rPr>
        <w:t xml:space="preserve"> has always been that it </w:t>
      </w:r>
      <w:r w:rsidR="007777B9">
        <w:rPr>
          <w:szCs w:val="28"/>
        </w:rPr>
        <w:t xml:space="preserve">too </w:t>
      </w:r>
      <w:r w:rsidRPr="007A72BE">
        <w:rPr>
          <w:szCs w:val="28"/>
        </w:rPr>
        <w:t xml:space="preserve">supports personality </w:t>
      </w:r>
      <w:proofErr w:type="spellStart"/>
      <w:r w:rsidRPr="007A72BE">
        <w:rPr>
          <w:szCs w:val="28"/>
        </w:rPr>
        <w:t>homeostatically</w:t>
      </w:r>
      <w:proofErr w:type="spellEnd"/>
      <w:r w:rsidRPr="007A72BE">
        <w:rPr>
          <w:szCs w:val="28"/>
        </w:rPr>
        <w:t xml:space="preserve">. Though personality has no mass it meets all the criteria for life. A person, therefore, </w:t>
      </w:r>
      <w:r w:rsidR="00342E08">
        <w:rPr>
          <w:szCs w:val="28"/>
        </w:rPr>
        <w:t>may be</w:t>
      </w:r>
      <w:r w:rsidRPr="007A72BE">
        <w:rPr>
          <w:szCs w:val="28"/>
        </w:rPr>
        <w:t xml:space="preserve"> a chimera of two radically different life forms, body-and-</w:t>
      </w:r>
      <w:proofErr w:type="gramStart"/>
      <w:r w:rsidRPr="007A72BE">
        <w:rPr>
          <w:szCs w:val="28"/>
        </w:rPr>
        <w:t>brain</w:t>
      </w:r>
      <w:proofErr w:type="gramEnd"/>
      <w:r w:rsidRPr="007A72BE">
        <w:rPr>
          <w:szCs w:val="28"/>
        </w:rPr>
        <w:t xml:space="preserve"> and personality. This</w:t>
      </w:r>
      <w:r w:rsidR="00D74FD8">
        <w:rPr>
          <w:szCs w:val="28"/>
        </w:rPr>
        <w:t xml:space="preserve"> is</w:t>
      </w:r>
      <w:r w:rsidRPr="007A72BE">
        <w:rPr>
          <w:szCs w:val="28"/>
        </w:rPr>
        <w:t xml:space="preserve"> interactionist duality.</w:t>
      </w:r>
    </w:p>
    <w:p w14:paraId="572EE544" w14:textId="77777777" w:rsidR="00E7534E" w:rsidRDefault="00E7534E">
      <w:pPr>
        <w:widowControl w:val="0"/>
        <w:spacing w:line="480" w:lineRule="auto"/>
        <w:rPr>
          <w:b/>
          <w:bCs/>
          <w:szCs w:val="28"/>
        </w:rPr>
      </w:pPr>
    </w:p>
    <w:p w14:paraId="2E154860" w14:textId="77777777" w:rsidR="007777B9" w:rsidRDefault="007777B9">
      <w:pPr>
        <w:widowControl w:val="0"/>
        <w:spacing w:line="480" w:lineRule="auto"/>
        <w:rPr>
          <w:b/>
          <w:bCs/>
          <w:szCs w:val="28"/>
        </w:rPr>
      </w:pPr>
    </w:p>
    <w:p w14:paraId="7E6F9A4C" w14:textId="77777777" w:rsidR="008A158D" w:rsidRDefault="008A158D">
      <w:pPr>
        <w:widowControl w:val="0"/>
        <w:spacing w:line="480" w:lineRule="auto"/>
        <w:rPr>
          <w:b/>
          <w:bCs/>
          <w:szCs w:val="28"/>
        </w:rPr>
      </w:pPr>
    </w:p>
    <w:p w14:paraId="241426D4" w14:textId="77777777" w:rsidR="008A158D" w:rsidRDefault="008A158D">
      <w:pPr>
        <w:widowControl w:val="0"/>
        <w:spacing w:line="480" w:lineRule="auto"/>
        <w:rPr>
          <w:b/>
          <w:bCs/>
          <w:szCs w:val="28"/>
        </w:rPr>
      </w:pPr>
    </w:p>
    <w:p w14:paraId="25191D5E" w14:textId="77777777" w:rsidR="008A158D" w:rsidRDefault="008A158D">
      <w:pPr>
        <w:widowControl w:val="0"/>
        <w:spacing w:line="480" w:lineRule="auto"/>
        <w:rPr>
          <w:b/>
          <w:bCs/>
          <w:szCs w:val="28"/>
        </w:rPr>
      </w:pPr>
    </w:p>
    <w:p w14:paraId="015F08A5" w14:textId="0361FE95" w:rsidR="009D0909" w:rsidRPr="00222FA0" w:rsidRDefault="00A57F6B">
      <w:pPr>
        <w:widowControl w:val="0"/>
        <w:spacing w:line="480" w:lineRule="auto"/>
        <w:rPr>
          <w:sz w:val="28"/>
          <w:szCs w:val="28"/>
        </w:rPr>
      </w:pPr>
      <w:r w:rsidRPr="00222FA0">
        <w:rPr>
          <w:b/>
          <w:bCs/>
          <w:sz w:val="28"/>
          <w:szCs w:val="28"/>
        </w:rPr>
        <w:lastRenderedPageBreak/>
        <w:t xml:space="preserve">The </w:t>
      </w:r>
      <w:r w:rsidR="00BF3496" w:rsidRPr="00222FA0">
        <w:rPr>
          <w:b/>
          <w:bCs/>
          <w:sz w:val="28"/>
          <w:szCs w:val="28"/>
        </w:rPr>
        <w:t>h</w:t>
      </w:r>
      <w:r w:rsidR="009D0909" w:rsidRPr="00222FA0">
        <w:rPr>
          <w:b/>
          <w:bCs/>
          <w:sz w:val="28"/>
          <w:szCs w:val="28"/>
        </w:rPr>
        <w:t xml:space="preserve">ard </w:t>
      </w:r>
      <w:r w:rsidR="00BF3496" w:rsidRPr="00222FA0">
        <w:rPr>
          <w:b/>
          <w:bCs/>
          <w:sz w:val="28"/>
          <w:szCs w:val="28"/>
        </w:rPr>
        <w:t>p</w:t>
      </w:r>
      <w:r w:rsidR="009D0909" w:rsidRPr="00222FA0">
        <w:rPr>
          <w:b/>
          <w:bCs/>
          <w:sz w:val="28"/>
          <w:szCs w:val="28"/>
        </w:rPr>
        <w:t>roblem</w:t>
      </w:r>
    </w:p>
    <w:p w14:paraId="35DB4648" w14:textId="5F84302B" w:rsidR="009D0909" w:rsidRPr="00757B54" w:rsidRDefault="009D0909">
      <w:pPr>
        <w:widowControl w:val="0"/>
        <w:spacing w:line="480" w:lineRule="auto"/>
        <w:rPr>
          <w:szCs w:val="28"/>
        </w:rPr>
      </w:pPr>
      <w:r w:rsidRPr="00757B54">
        <w:rPr>
          <w:szCs w:val="28"/>
        </w:rPr>
        <w:t>Neuroscientists and philosophers tend to choose consciousness as the defining characteristic of human psychology. The hard problem that Chalmers</w:t>
      </w:r>
      <w:r w:rsidRPr="00757B54">
        <w:rPr>
          <w:szCs w:val="18"/>
        </w:rPr>
        <w:t>⁠</w:t>
      </w:r>
      <w:r w:rsidRPr="00757B54">
        <w:rPr>
          <w:szCs w:val="28"/>
        </w:rPr>
        <w:t xml:space="preserve"> (1995 pp. 1-4) </w:t>
      </w:r>
      <w:r w:rsidR="00C56522">
        <w:rPr>
          <w:szCs w:val="28"/>
        </w:rPr>
        <w:t>named</w:t>
      </w:r>
      <w:r w:rsidRPr="00757B54">
        <w:rPr>
          <w:szCs w:val="28"/>
        </w:rPr>
        <w:t xml:space="preserve"> is that we cannot explain </w:t>
      </w:r>
      <w:r w:rsidRPr="00757B54">
        <w:rPr>
          <w:i/>
          <w:iCs/>
          <w:szCs w:val="28"/>
        </w:rPr>
        <w:t>conscious experience</w:t>
      </w:r>
      <w:r w:rsidRPr="00757B54">
        <w:rPr>
          <w:szCs w:val="28"/>
        </w:rPr>
        <w:t xml:space="preserve"> reductively in terms of cognitive or neural mechanisms because experience is a subjective state, not an objective function. There are several objective functions associated with consciousness</w:t>
      </w:r>
      <w:r w:rsidR="00D10BF0">
        <w:rPr>
          <w:szCs w:val="28"/>
        </w:rPr>
        <w:t>,</w:t>
      </w:r>
      <w:r w:rsidRPr="00757B54">
        <w:rPr>
          <w:szCs w:val="28"/>
        </w:rPr>
        <w:t xml:space="preserve"> reportability, internal access, integration, control, focus, and wakefulness, all of which </w:t>
      </w:r>
      <w:r w:rsidR="009C711E" w:rsidRPr="00757B54">
        <w:rPr>
          <w:szCs w:val="28"/>
        </w:rPr>
        <w:t xml:space="preserve">we </w:t>
      </w:r>
      <w:r w:rsidRPr="00757B54">
        <w:rPr>
          <w:szCs w:val="28"/>
        </w:rPr>
        <w:t xml:space="preserve">can, at least in principle, explain reductively because they seem to be the result of cognitive or neural mechanisms: if we can identify the ‘moving parts’ in the mechanism and analyze what they do and how they </w:t>
      </w:r>
      <w:r w:rsidR="004356A8">
        <w:rPr>
          <w:szCs w:val="28"/>
        </w:rPr>
        <w:t>work together</w:t>
      </w:r>
      <w:r w:rsidRPr="00757B54">
        <w:rPr>
          <w:szCs w:val="28"/>
        </w:rPr>
        <w:t>, we have explained the result. But these functions could all occur ‘in the dark,’ or ‘free of any inner feel.’ Chalmers continue</w:t>
      </w:r>
      <w:r w:rsidR="0018711D">
        <w:rPr>
          <w:szCs w:val="28"/>
        </w:rPr>
        <w:t>d</w:t>
      </w:r>
      <w:r w:rsidRPr="00757B54">
        <w:rPr>
          <w:szCs w:val="28"/>
        </w:rPr>
        <w:t xml:space="preserve">: </w:t>
      </w:r>
      <w:r w:rsidR="004356A8">
        <w:rPr>
          <w:szCs w:val="28"/>
        </w:rPr>
        <w:t>‘</w:t>
      </w:r>
      <w:r w:rsidRPr="00757B54">
        <w:rPr>
          <w:szCs w:val="28"/>
        </w:rPr>
        <w:t xml:space="preserve">It is widely agreed that </w:t>
      </w:r>
      <w:r w:rsidRPr="00757B54">
        <w:rPr>
          <w:i/>
          <w:iCs/>
          <w:szCs w:val="28"/>
        </w:rPr>
        <w:t>experience arises from a physical basis</w:t>
      </w:r>
      <w:r w:rsidRPr="00757B54">
        <w:rPr>
          <w:szCs w:val="28"/>
        </w:rPr>
        <w:t xml:space="preserve"> … but why should </w:t>
      </w:r>
      <w:r w:rsidRPr="00757B54">
        <w:rPr>
          <w:i/>
          <w:iCs/>
          <w:szCs w:val="28"/>
        </w:rPr>
        <w:t>physical processing</w:t>
      </w:r>
      <w:r w:rsidRPr="00757B54">
        <w:rPr>
          <w:szCs w:val="28"/>
        </w:rPr>
        <w:t xml:space="preserve"> give rise to a rich inner life at all? It seems objectively unreasonable that it should, and yet it does [my italics].</w:t>
      </w:r>
      <w:r w:rsidR="0018711D">
        <w:rPr>
          <w:szCs w:val="28"/>
        </w:rPr>
        <w:t>’</w:t>
      </w:r>
      <w:r w:rsidRPr="00757B54">
        <w:rPr>
          <w:szCs w:val="28"/>
        </w:rPr>
        <w:t xml:space="preserve"> </w:t>
      </w:r>
      <w:r w:rsidR="0018711D">
        <w:rPr>
          <w:szCs w:val="28"/>
        </w:rPr>
        <w:t>He</w:t>
      </w:r>
      <w:r w:rsidRPr="00757B54">
        <w:rPr>
          <w:szCs w:val="28"/>
        </w:rPr>
        <w:t xml:space="preserve"> argue</w:t>
      </w:r>
      <w:r w:rsidR="007A09D2">
        <w:rPr>
          <w:szCs w:val="28"/>
        </w:rPr>
        <w:t>d</w:t>
      </w:r>
      <w:r w:rsidRPr="00757B54">
        <w:rPr>
          <w:szCs w:val="28"/>
        </w:rPr>
        <w:t xml:space="preserve"> that, since we cannot use reductive explanations, we need a non-reductive explanation. </w:t>
      </w:r>
    </w:p>
    <w:p w14:paraId="5B601A6F" w14:textId="0FDD5635" w:rsidR="009D0909" w:rsidRPr="00757B54" w:rsidRDefault="005D2278">
      <w:pPr>
        <w:widowControl w:val="0"/>
        <w:spacing w:line="480" w:lineRule="auto"/>
        <w:rPr>
          <w:szCs w:val="28"/>
        </w:rPr>
      </w:pPr>
      <w:r>
        <w:rPr>
          <w:szCs w:val="28"/>
        </w:rPr>
        <w:t xml:space="preserve"> </w:t>
      </w:r>
    </w:p>
    <w:p w14:paraId="10E301F3" w14:textId="77777777" w:rsidR="009D0909" w:rsidRPr="00757B54" w:rsidRDefault="009D0909">
      <w:pPr>
        <w:widowControl w:val="0"/>
        <w:spacing w:line="480" w:lineRule="auto"/>
        <w:rPr>
          <w:szCs w:val="28"/>
        </w:rPr>
      </w:pPr>
    </w:p>
    <w:p w14:paraId="090E546B" w14:textId="4A329150" w:rsidR="000F5F70" w:rsidRDefault="009D0909">
      <w:pPr>
        <w:widowControl w:val="0"/>
        <w:spacing w:line="480" w:lineRule="auto"/>
        <w:rPr>
          <w:szCs w:val="28"/>
        </w:rPr>
      </w:pPr>
      <w:r w:rsidRPr="00757B54">
        <w:rPr>
          <w:szCs w:val="28"/>
        </w:rPr>
        <w:t>Twenty-eight years afte</w:t>
      </w:r>
      <w:r w:rsidR="004356A8">
        <w:rPr>
          <w:szCs w:val="28"/>
        </w:rPr>
        <w:t>r</w:t>
      </w:r>
      <w:r w:rsidRPr="00757B54">
        <w:rPr>
          <w:szCs w:val="28"/>
        </w:rPr>
        <w:t xml:space="preserve"> the hard problem</w:t>
      </w:r>
      <w:r w:rsidR="004356A8">
        <w:rPr>
          <w:szCs w:val="28"/>
        </w:rPr>
        <w:t xml:space="preserve"> was </w:t>
      </w:r>
      <w:r w:rsidR="00C56522">
        <w:rPr>
          <w:szCs w:val="28"/>
        </w:rPr>
        <w:t>named as such</w:t>
      </w:r>
      <w:r w:rsidRPr="00757B54">
        <w:rPr>
          <w:szCs w:val="28"/>
        </w:rPr>
        <w:t xml:space="preserve">, </w:t>
      </w:r>
      <w:r w:rsidR="00CD6492">
        <w:rPr>
          <w:szCs w:val="28"/>
        </w:rPr>
        <w:t xml:space="preserve">subjective </w:t>
      </w:r>
      <w:r w:rsidRPr="00757B54">
        <w:rPr>
          <w:szCs w:val="28"/>
        </w:rPr>
        <w:t xml:space="preserve">experience still has not been explained. Seth and Baynes (2022) categorized neuroscientific theories of consciousness into four groups: ‘higher order,’ ‘global workplace,’ ‘re-entry and predictive processing’ and ‘integrated information’ </w:t>
      </w:r>
      <w:r w:rsidR="005B2930">
        <w:rPr>
          <w:szCs w:val="28"/>
        </w:rPr>
        <w:t>but n</w:t>
      </w:r>
      <w:r w:rsidRPr="00757B54">
        <w:rPr>
          <w:szCs w:val="28"/>
        </w:rPr>
        <w:t>one of these theories offer a convincing explanation of conscious experience. Clark and Chalmers (1998)</w:t>
      </w:r>
      <w:r w:rsidRPr="00757B54">
        <w:rPr>
          <w:szCs w:val="18"/>
        </w:rPr>
        <w:t>⁠</w:t>
      </w:r>
      <w:r w:rsidRPr="00757B54">
        <w:rPr>
          <w:szCs w:val="28"/>
        </w:rPr>
        <w:t xml:space="preserve"> argue</w:t>
      </w:r>
      <w:r w:rsidR="00954AA0">
        <w:rPr>
          <w:szCs w:val="28"/>
        </w:rPr>
        <w:t>d</w:t>
      </w:r>
      <w:r w:rsidRPr="00757B54">
        <w:rPr>
          <w:szCs w:val="28"/>
        </w:rPr>
        <w:t xml:space="preserve"> that external mechanisms and cultural practices are part of consciousness (the ‘extended mind’)</w:t>
      </w:r>
      <w:r w:rsidR="00954AA0">
        <w:rPr>
          <w:szCs w:val="28"/>
        </w:rPr>
        <w:t xml:space="preserve"> and thus</w:t>
      </w:r>
      <w:r w:rsidRPr="00757B54">
        <w:rPr>
          <w:szCs w:val="28"/>
        </w:rPr>
        <w:t xml:space="preserve"> recogniz</w:t>
      </w:r>
      <w:r w:rsidR="00954AA0">
        <w:rPr>
          <w:szCs w:val="28"/>
        </w:rPr>
        <w:t>ed</w:t>
      </w:r>
      <w:r w:rsidRPr="00757B54">
        <w:rPr>
          <w:szCs w:val="28"/>
        </w:rPr>
        <w:t xml:space="preserve"> more complexity. Clark </w:t>
      </w:r>
      <w:r w:rsidRPr="00757B54">
        <w:rPr>
          <w:szCs w:val="28"/>
        </w:rPr>
        <w:lastRenderedPageBreak/>
        <w:t>(2023 pp.</w:t>
      </w:r>
      <w:r w:rsidR="004A380A">
        <w:rPr>
          <w:szCs w:val="28"/>
        </w:rPr>
        <w:t xml:space="preserve"> </w:t>
      </w:r>
      <w:r w:rsidRPr="00757B54">
        <w:rPr>
          <w:szCs w:val="28"/>
        </w:rPr>
        <w:t>4</w:t>
      </w:r>
      <w:r w:rsidR="004A380A">
        <w:rPr>
          <w:szCs w:val="28"/>
        </w:rPr>
        <w:t>-6</w:t>
      </w:r>
      <w:r w:rsidRPr="00757B54">
        <w:rPr>
          <w:szCs w:val="28"/>
        </w:rPr>
        <w:t>, 217-28) argue</w:t>
      </w:r>
      <w:r w:rsidR="00954AA0">
        <w:rPr>
          <w:szCs w:val="28"/>
        </w:rPr>
        <w:t>d</w:t>
      </w:r>
      <w:r w:rsidRPr="00757B54">
        <w:rPr>
          <w:szCs w:val="28"/>
        </w:rPr>
        <w:t xml:space="preserve"> persuasively that the brain is a ‘prediction machine’ or an ‘experience machine.’</w:t>
      </w:r>
      <w:r w:rsidR="00A91F91">
        <w:rPr>
          <w:szCs w:val="28"/>
        </w:rPr>
        <w:t xml:space="preserve"> </w:t>
      </w:r>
      <w:r w:rsidR="001D5C1E">
        <w:rPr>
          <w:szCs w:val="28"/>
        </w:rPr>
        <w:t>He</w:t>
      </w:r>
      <w:r w:rsidRPr="00757B54">
        <w:rPr>
          <w:szCs w:val="28"/>
        </w:rPr>
        <w:t xml:space="preserve"> acknowledge</w:t>
      </w:r>
      <w:r w:rsidR="00954AA0">
        <w:rPr>
          <w:szCs w:val="28"/>
        </w:rPr>
        <w:t>d</w:t>
      </w:r>
      <w:r w:rsidRPr="00757B54">
        <w:rPr>
          <w:szCs w:val="28"/>
        </w:rPr>
        <w:t>, however, that his theory d</w:t>
      </w:r>
      <w:r w:rsidR="00A91F91">
        <w:rPr>
          <w:szCs w:val="28"/>
        </w:rPr>
        <w:t>oes</w:t>
      </w:r>
      <w:r w:rsidRPr="00757B54">
        <w:rPr>
          <w:szCs w:val="28"/>
        </w:rPr>
        <w:t xml:space="preserve"> not directly address the hard problem (ibid. p. 213).</w:t>
      </w:r>
      <w:r w:rsidR="007A09D2">
        <w:rPr>
          <w:szCs w:val="28"/>
        </w:rPr>
        <w:t xml:space="preserve"> </w:t>
      </w:r>
    </w:p>
    <w:p w14:paraId="5A369374" w14:textId="77777777" w:rsidR="00F43834" w:rsidRDefault="00F43834">
      <w:pPr>
        <w:widowControl w:val="0"/>
        <w:spacing w:line="480" w:lineRule="auto"/>
        <w:rPr>
          <w:szCs w:val="28"/>
        </w:rPr>
      </w:pPr>
    </w:p>
    <w:p w14:paraId="7057A88A" w14:textId="67314AD4" w:rsidR="0072249D" w:rsidRDefault="00F43834">
      <w:pPr>
        <w:widowControl w:val="0"/>
        <w:spacing w:line="480" w:lineRule="auto"/>
        <w:rPr>
          <w:szCs w:val="28"/>
        </w:rPr>
      </w:pPr>
      <w:r>
        <w:rPr>
          <w:szCs w:val="28"/>
        </w:rPr>
        <w:t xml:space="preserve">It seems that a solution to the hard problem requires a new approach. </w:t>
      </w:r>
      <w:r w:rsidRPr="00757B54">
        <w:rPr>
          <w:szCs w:val="28"/>
        </w:rPr>
        <w:t xml:space="preserve">I </w:t>
      </w:r>
      <w:r>
        <w:rPr>
          <w:szCs w:val="28"/>
        </w:rPr>
        <w:t>give evidence for</w:t>
      </w:r>
      <w:r w:rsidRPr="00757B54">
        <w:rPr>
          <w:szCs w:val="28"/>
        </w:rPr>
        <w:t xml:space="preserve"> an explanation that is</w:t>
      </w:r>
      <w:r>
        <w:rPr>
          <w:szCs w:val="28"/>
        </w:rPr>
        <w:t xml:space="preserve"> not reductive but</w:t>
      </w:r>
      <w:r w:rsidRPr="00757B54">
        <w:rPr>
          <w:szCs w:val="28"/>
        </w:rPr>
        <w:t xml:space="preserve"> prospective</w:t>
      </w:r>
      <w:r>
        <w:rPr>
          <w:szCs w:val="28"/>
        </w:rPr>
        <w:t>. E</w:t>
      </w:r>
      <w:r w:rsidRPr="00757B54">
        <w:rPr>
          <w:szCs w:val="28"/>
        </w:rPr>
        <w:t>xperience</w:t>
      </w:r>
      <w:r w:rsidR="00443FB5">
        <w:rPr>
          <w:szCs w:val="28"/>
        </w:rPr>
        <w:t>, I argue,</w:t>
      </w:r>
      <w:r w:rsidRPr="00757B54">
        <w:rPr>
          <w:szCs w:val="28"/>
        </w:rPr>
        <w:t xml:space="preserve"> does </w:t>
      </w:r>
      <w:r w:rsidRPr="00D006FC">
        <w:rPr>
          <w:szCs w:val="28"/>
        </w:rPr>
        <w:t xml:space="preserve">not arise </w:t>
      </w:r>
      <w:r w:rsidRPr="00757B54">
        <w:rPr>
          <w:szCs w:val="28"/>
        </w:rPr>
        <w:t>from physical processing</w:t>
      </w:r>
      <w:r>
        <w:rPr>
          <w:szCs w:val="28"/>
        </w:rPr>
        <w:t xml:space="preserve"> but</w:t>
      </w:r>
      <w:r w:rsidRPr="00757B54">
        <w:rPr>
          <w:szCs w:val="28"/>
        </w:rPr>
        <w:t xml:space="preserve"> is a consequence of </w:t>
      </w:r>
      <w:r w:rsidRPr="00D006FC">
        <w:rPr>
          <w:szCs w:val="28"/>
        </w:rPr>
        <w:t>story,</w:t>
      </w:r>
      <w:r w:rsidRPr="00757B54">
        <w:rPr>
          <w:szCs w:val="28"/>
        </w:rPr>
        <w:t xml:space="preserve"> a dynamic system that emerges not from physical or chemical components</w:t>
      </w:r>
      <w:r>
        <w:rPr>
          <w:szCs w:val="28"/>
        </w:rPr>
        <w:t xml:space="preserve"> </w:t>
      </w:r>
      <w:r w:rsidRPr="00757B54">
        <w:rPr>
          <w:szCs w:val="28"/>
        </w:rPr>
        <w:t>(except in the trivial sense that everything beg</w:t>
      </w:r>
      <w:r>
        <w:rPr>
          <w:szCs w:val="28"/>
        </w:rPr>
        <w:t>i</w:t>
      </w:r>
      <w:r w:rsidRPr="00757B54">
        <w:rPr>
          <w:szCs w:val="28"/>
        </w:rPr>
        <w:t>n</w:t>
      </w:r>
      <w:r>
        <w:rPr>
          <w:szCs w:val="28"/>
        </w:rPr>
        <w:t>s</w:t>
      </w:r>
      <w:r w:rsidRPr="00757B54">
        <w:rPr>
          <w:szCs w:val="28"/>
        </w:rPr>
        <w:t xml:space="preserve"> with physics) but from </w:t>
      </w:r>
      <w:r w:rsidRPr="00D006FC">
        <w:rPr>
          <w:szCs w:val="28"/>
        </w:rPr>
        <w:t xml:space="preserve">psychological </w:t>
      </w:r>
      <w:r w:rsidRPr="00757B54">
        <w:rPr>
          <w:szCs w:val="28"/>
        </w:rPr>
        <w:t xml:space="preserve">components.  </w:t>
      </w:r>
      <w:r w:rsidR="00403365">
        <w:rPr>
          <w:szCs w:val="28"/>
        </w:rPr>
        <w:t>Radical solutions to the hard problem have been proposed:</w:t>
      </w:r>
      <w:r w:rsidR="00DB5DDB">
        <w:rPr>
          <w:szCs w:val="28"/>
        </w:rPr>
        <w:t xml:space="preserve"> conscious experience may not exist (</w:t>
      </w:r>
      <w:proofErr w:type="spellStart"/>
      <w:r w:rsidR="00DB5DDB">
        <w:rPr>
          <w:szCs w:val="28"/>
        </w:rPr>
        <w:t>Dennit</w:t>
      </w:r>
      <w:proofErr w:type="spellEnd"/>
      <w:r w:rsidR="00DB5DDB">
        <w:rPr>
          <w:szCs w:val="28"/>
        </w:rPr>
        <w:t xml:space="preserve"> 1991)</w:t>
      </w:r>
      <w:r w:rsidR="00913B0F">
        <w:rPr>
          <w:szCs w:val="28"/>
        </w:rPr>
        <w:t>;</w:t>
      </w:r>
      <w:r w:rsidR="0072249D">
        <w:rPr>
          <w:szCs w:val="28"/>
        </w:rPr>
        <w:t xml:space="preserve"> conscious experience </w:t>
      </w:r>
      <w:r w:rsidR="0059232B">
        <w:rPr>
          <w:szCs w:val="28"/>
        </w:rPr>
        <w:t>may be</w:t>
      </w:r>
      <w:r w:rsidR="00DB5DDB">
        <w:rPr>
          <w:szCs w:val="28"/>
        </w:rPr>
        <w:t xml:space="preserve"> </w:t>
      </w:r>
      <w:r w:rsidR="00913B0F">
        <w:rPr>
          <w:szCs w:val="28"/>
        </w:rPr>
        <w:t>due to</w:t>
      </w:r>
      <w:r w:rsidR="0072249D">
        <w:rPr>
          <w:szCs w:val="28"/>
        </w:rPr>
        <w:t xml:space="preserve"> an additional </w:t>
      </w:r>
      <w:r w:rsidR="0059232B">
        <w:rPr>
          <w:szCs w:val="28"/>
        </w:rPr>
        <w:t>‘</w:t>
      </w:r>
      <w:r w:rsidR="0072249D">
        <w:rPr>
          <w:szCs w:val="28"/>
        </w:rPr>
        <w:t>fundamental feature of the</w:t>
      </w:r>
      <w:r w:rsidR="005C727B">
        <w:rPr>
          <w:szCs w:val="28"/>
        </w:rPr>
        <w:t xml:space="preserve"> </w:t>
      </w:r>
      <w:r w:rsidR="0072249D">
        <w:rPr>
          <w:szCs w:val="28"/>
        </w:rPr>
        <w:t>world alongside of mass, charge, and space-time</w:t>
      </w:r>
      <w:r w:rsidR="0059232B">
        <w:rPr>
          <w:szCs w:val="28"/>
        </w:rPr>
        <w:t>’</w:t>
      </w:r>
      <w:r w:rsidR="0072249D">
        <w:rPr>
          <w:szCs w:val="28"/>
        </w:rPr>
        <w:t xml:space="preserve"> (</w:t>
      </w:r>
      <w:r w:rsidR="00403365">
        <w:rPr>
          <w:szCs w:val="28"/>
        </w:rPr>
        <w:t xml:space="preserve">Chalmers </w:t>
      </w:r>
      <w:r w:rsidR="0072249D">
        <w:rPr>
          <w:szCs w:val="28"/>
        </w:rPr>
        <w:t>1995, p14)</w:t>
      </w:r>
      <w:r w:rsidR="00403365">
        <w:rPr>
          <w:szCs w:val="28"/>
        </w:rPr>
        <w:t>;</w:t>
      </w:r>
      <w:r w:rsidR="0072249D">
        <w:rPr>
          <w:szCs w:val="28"/>
        </w:rPr>
        <w:t xml:space="preserve"> </w:t>
      </w:r>
      <w:r w:rsidR="00DB5DDB">
        <w:rPr>
          <w:szCs w:val="28"/>
        </w:rPr>
        <w:t xml:space="preserve"> </w:t>
      </w:r>
      <w:r w:rsidR="004E0ADC">
        <w:rPr>
          <w:szCs w:val="28"/>
        </w:rPr>
        <w:t>following</w:t>
      </w:r>
      <w:r w:rsidR="00913B0F">
        <w:rPr>
          <w:szCs w:val="28"/>
        </w:rPr>
        <w:t xml:space="preserve"> </w:t>
      </w:r>
      <w:r w:rsidR="00403365">
        <w:rPr>
          <w:szCs w:val="28"/>
        </w:rPr>
        <w:t xml:space="preserve"> Integrated Information Theory,</w:t>
      </w:r>
      <w:r w:rsidR="00DB5DDB">
        <w:rPr>
          <w:szCs w:val="28"/>
        </w:rPr>
        <w:t xml:space="preserve"> </w:t>
      </w:r>
      <w:r w:rsidR="004E0ADC">
        <w:rPr>
          <w:szCs w:val="28"/>
        </w:rPr>
        <w:t xml:space="preserve">some modicum of </w:t>
      </w:r>
      <w:r w:rsidR="00DB5DDB">
        <w:rPr>
          <w:szCs w:val="28"/>
        </w:rPr>
        <w:t>experience m</w:t>
      </w:r>
      <w:r w:rsidR="00D711F4">
        <w:rPr>
          <w:szCs w:val="28"/>
        </w:rPr>
        <w:t>ight</w:t>
      </w:r>
      <w:r w:rsidR="00DB5DDB">
        <w:rPr>
          <w:szCs w:val="28"/>
        </w:rPr>
        <w:t xml:space="preserve"> be present</w:t>
      </w:r>
      <w:r w:rsidR="00913B0F">
        <w:rPr>
          <w:szCs w:val="28"/>
        </w:rPr>
        <w:t xml:space="preserve"> </w:t>
      </w:r>
      <w:r w:rsidR="00DB5DDB">
        <w:rPr>
          <w:szCs w:val="28"/>
        </w:rPr>
        <w:t>in</w:t>
      </w:r>
      <w:r w:rsidR="00403365">
        <w:rPr>
          <w:szCs w:val="28"/>
        </w:rPr>
        <w:t xml:space="preserve"> any matter</w:t>
      </w:r>
      <w:r w:rsidR="001146DD">
        <w:rPr>
          <w:szCs w:val="28"/>
        </w:rPr>
        <w:t>, eve</w:t>
      </w:r>
      <w:r w:rsidR="00B9000A">
        <w:rPr>
          <w:szCs w:val="28"/>
        </w:rPr>
        <w:t>n a proton</w:t>
      </w:r>
      <w:r w:rsidR="001146DD">
        <w:rPr>
          <w:szCs w:val="28"/>
        </w:rPr>
        <w:t>,</w:t>
      </w:r>
      <w:r w:rsidR="00403365">
        <w:rPr>
          <w:szCs w:val="28"/>
        </w:rPr>
        <w:t xml:space="preserve"> that forms an ‘irreducibly integrated Whole’</w:t>
      </w:r>
      <w:r w:rsidR="001146DD">
        <w:rPr>
          <w:szCs w:val="28"/>
        </w:rPr>
        <w:t xml:space="preserve"> </w:t>
      </w:r>
      <w:r w:rsidR="00DB5DDB">
        <w:rPr>
          <w:szCs w:val="28"/>
        </w:rPr>
        <w:t>(Koch, 2019 p</w:t>
      </w:r>
      <w:r w:rsidR="00831A2C">
        <w:rPr>
          <w:szCs w:val="28"/>
        </w:rPr>
        <w:t xml:space="preserve"> 159</w:t>
      </w:r>
      <w:r w:rsidR="00DB5DDB">
        <w:rPr>
          <w:szCs w:val="28"/>
        </w:rPr>
        <w:t>)</w:t>
      </w:r>
      <w:r w:rsidR="00913B0F">
        <w:rPr>
          <w:szCs w:val="28"/>
        </w:rPr>
        <w:t xml:space="preserve">. My </w:t>
      </w:r>
      <w:r w:rsidR="00342E08">
        <w:rPr>
          <w:szCs w:val="28"/>
        </w:rPr>
        <w:t>proposal</w:t>
      </w:r>
      <w:r w:rsidR="00E64281">
        <w:rPr>
          <w:szCs w:val="28"/>
        </w:rPr>
        <w:t xml:space="preserve"> </w:t>
      </w:r>
      <w:r w:rsidR="00B9000A">
        <w:rPr>
          <w:szCs w:val="28"/>
        </w:rPr>
        <w:t>is parsimonious</w:t>
      </w:r>
      <w:r w:rsidR="00E64281">
        <w:rPr>
          <w:szCs w:val="28"/>
        </w:rPr>
        <w:t xml:space="preserve"> because it</w:t>
      </w:r>
      <w:r w:rsidR="00913B0F">
        <w:rPr>
          <w:szCs w:val="28"/>
        </w:rPr>
        <w:t xml:space="preserve"> </w:t>
      </w:r>
      <w:r w:rsidR="00590E0A">
        <w:rPr>
          <w:szCs w:val="28"/>
        </w:rPr>
        <w:t xml:space="preserve">does not </w:t>
      </w:r>
      <w:r w:rsidR="00A9040B">
        <w:rPr>
          <w:szCs w:val="28"/>
        </w:rPr>
        <w:t>invoke</w:t>
      </w:r>
      <w:r w:rsidR="00D711F4">
        <w:rPr>
          <w:szCs w:val="28"/>
        </w:rPr>
        <w:t xml:space="preserve"> any</w:t>
      </w:r>
      <w:r w:rsidR="00590E0A">
        <w:rPr>
          <w:szCs w:val="28"/>
        </w:rPr>
        <w:t xml:space="preserve"> new principle</w:t>
      </w:r>
      <w:r w:rsidR="00A9040B">
        <w:rPr>
          <w:szCs w:val="28"/>
        </w:rPr>
        <w:t xml:space="preserve"> but</w:t>
      </w:r>
      <w:r w:rsidR="00D711F4">
        <w:rPr>
          <w:szCs w:val="28"/>
        </w:rPr>
        <w:t xml:space="preserve"> </w:t>
      </w:r>
      <w:r w:rsidR="00A9040B">
        <w:rPr>
          <w:szCs w:val="28"/>
        </w:rPr>
        <w:t>is</w:t>
      </w:r>
      <w:r w:rsidR="00B9000A">
        <w:rPr>
          <w:szCs w:val="28"/>
        </w:rPr>
        <w:t xml:space="preserve"> </w:t>
      </w:r>
      <w:r w:rsidR="00A9040B">
        <w:rPr>
          <w:szCs w:val="28"/>
        </w:rPr>
        <w:t xml:space="preserve">derived from </w:t>
      </w:r>
      <w:r w:rsidR="00CB6946">
        <w:rPr>
          <w:szCs w:val="28"/>
        </w:rPr>
        <w:t>complexity theory and story</w:t>
      </w:r>
      <w:r w:rsidR="00A9040B">
        <w:rPr>
          <w:szCs w:val="28"/>
        </w:rPr>
        <w:t>.</w:t>
      </w:r>
      <w:r w:rsidR="00D711F4">
        <w:rPr>
          <w:szCs w:val="28"/>
        </w:rPr>
        <w:t xml:space="preserve"> </w:t>
      </w:r>
      <w:r w:rsidR="00A9040B">
        <w:rPr>
          <w:szCs w:val="28"/>
        </w:rPr>
        <w:t>B</w:t>
      </w:r>
      <w:r w:rsidR="00D711F4">
        <w:rPr>
          <w:szCs w:val="28"/>
        </w:rPr>
        <w:t>oth</w:t>
      </w:r>
      <w:r w:rsidR="00FC0491">
        <w:rPr>
          <w:szCs w:val="28"/>
        </w:rPr>
        <w:t xml:space="preserve"> have been rigorously studied</w:t>
      </w:r>
      <w:r w:rsidR="00A9040B">
        <w:rPr>
          <w:szCs w:val="28"/>
        </w:rPr>
        <w:t xml:space="preserve"> and</w:t>
      </w:r>
      <w:r w:rsidR="00FC0491">
        <w:rPr>
          <w:szCs w:val="28"/>
        </w:rPr>
        <w:t xml:space="preserve"> </w:t>
      </w:r>
      <w:r w:rsidR="00A9040B">
        <w:rPr>
          <w:szCs w:val="28"/>
        </w:rPr>
        <w:t>n</w:t>
      </w:r>
      <w:r w:rsidR="00463238">
        <w:rPr>
          <w:szCs w:val="28"/>
        </w:rPr>
        <w:t>either is controversial</w:t>
      </w:r>
      <w:r w:rsidR="001146DD">
        <w:rPr>
          <w:szCs w:val="28"/>
        </w:rPr>
        <w:t>.</w:t>
      </w:r>
      <w:r w:rsidR="00CB6946">
        <w:rPr>
          <w:szCs w:val="28"/>
        </w:rPr>
        <w:t xml:space="preserve"> </w:t>
      </w:r>
      <w:r w:rsidR="00913B0F">
        <w:rPr>
          <w:szCs w:val="28"/>
        </w:rPr>
        <w:t xml:space="preserve"> </w:t>
      </w:r>
      <w:r w:rsidR="00CB6946">
        <w:rPr>
          <w:szCs w:val="28"/>
        </w:rPr>
        <w:t xml:space="preserve"> </w:t>
      </w:r>
    </w:p>
    <w:p w14:paraId="66963DB4" w14:textId="77777777" w:rsidR="00F43834" w:rsidRDefault="00F43834">
      <w:pPr>
        <w:widowControl w:val="0"/>
        <w:spacing w:line="480" w:lineRule="auto"/>
        <w:rPr>
          <w:szCs w:val="28"/>
        </w:rPr>
      </w:pPr>
    </w:p>
    <w:p w14:paraId="155E4D07" w14:textId="4A51C1A6" w:rsidR="0016321D" w:rsidRDefault="009D0909">
      <w:pPr>
        <w:widowControl w:val="0"/>
        <w:spacing w:line="480" w:lineRule="auto"/>
        <w:rPr>
          <w:szCs w:val="28"/>
        </w:rPr>
      </w:pPr>
      <w:r w:rsidRPr="00757B54">
        <w:rPr>
          <w:szCs w:val="28"/>
        </w:rPr>
        <w:t>Since experience is subjective it</w:t>
      </w:r>
      <w:r w:rsidR="007A09D2">
        <w:rPr>
          <w:szCs w:val="28"/>
        </w:rPr>
        <w:t xml:space="preserve"> is likely</w:t>
      </w:r>
      <w:r w:rsidRPr="00757B54">
        <w:rPr>
          <w:szCs w:val="28"/>
        </w:rPr>
        <w:t xml:space="preserve"> that an explanation of it </w:t>
      </w:r>
      <w:r w:rsidR="00F43834">
        <w:rPr>
          <w:szCs w:val="28"/>
        </w:rPr>
        <w:t xml:space="preserve">will </w:t>
      </w:r>
      <w:r w:rsidRPr="00757B54">
        <w:rPr>
          <w:szCs w:val="28"/>
        </w:rPr>
        <w:t>not be exclusively objective but</w:t>
      </w:r>
      <w:r w:rsidR="00F43834">
        <w:rPr>
          <w:szCs w:val="28"/>
        </w:rPr>
        <w:t xml:space="preserve"> will</w:t>
      </w:r>
      <w:r w:rsidRPr="00757B54">
        <w:rPr>
          <w:szCs w:val="28"/>
        </w:rPr>
        <w:t xml:space="preserve"> </w:t>
      </w:r>
      <w:r w:rsidR="004356A8">
        <w:rPr>
          <w:szCs w:val="28"/>
        </w:rPr>
        <w:t>include</w:t>
      </w:r>
      <w:r w:rsidRPr="00757B54">
        <w:rPr>
          <w:szCs w:val="28"/>
        </w:rPr>
        <w:t xml:space="preserve"> other subjective phenomena. Story is </w:t>
      </w:r>
      <w:r w:rsidR="00A706DF">
        <w:rPr>
          <w:szCs w:val="28"/>
        </w:rPr>
        <w:t>necessarily</w:t>
      </w:r>
      <w:r w:rsidRPr="00757B54">
        <w:rPr>
          <w:szCs w:val="28"/>
        </w:rPr>
        <w:t xml:space="preserve"> subjective because it is the product of subjective choice. No matter how objective the story’s content, the choice to tell</w:t>
      </w:r>
      <w:r w:rsidR="00BC629A" w:rsidRPr="00757B54">
        <w:rPr>
          <w:szCs w:val="28"/>
        </w:rPr>
        <w:t xml:space="preserve"> this</w:t>
      </w:r>
      <w:r w:rsidRPr="00757B54">
        <w:rPr>
          <w:szCs w:val="28"/>
        </w:rPr>
        <w:t xml:space="preserve"> story rather than some other </w:t>
      </w:r>
      <w:r w:rsidR="00BC629A" w:rsidRPr="00757B54">
        <w:rPr>
          <w:szCs w:val="28"/>
        </w:rPr>
        <w:t>story and to emphasize this aspect rather than some other aspect</w:t>
      </w:r>
      <w:r w:rsidRPr="00757B54">
        <w:rPr>
          <w:szCs w:val="28"/>
        </w:rPr>
        <w:t xml:space="preserve"> </w:t>
      </w:r>
      <w:r w:rsidR="00782764">
        <w:rPr>
          <w:szCs w:val="28"/>
        </w:rPr>
        <w:t>expresses</w:t>
      </w:r>
      <w:r w:rsidRPr="00757B54">
        <w:rPr>
          <w:szCs w:val="28"/>
        </w:rPr>
        <w:t xml:space="preserve"> </w:t>
      </w:r>
      <w:r w:rsidR="007A09D2">
        <w:rPr>
          <w:szCs w:val="28"/>
        </w:rPr>
        <w:t xml:space="preserve">something of </w:t>
      </w:r>
      <w:r w:rsidRPr="00757B54">
        <w:rPr>
          <w:szCs w:val="28"/>
        </w:rPr>
        <w:t xml:space="preserve">the subjectivity of the teller. </w:t>
      </w:r>
      <w:r w:rsidR="004E0ADC">
        <w:rPr>
          <w:szCs w:val="28"/>
        </w:rPr>
        <w:t>We have told s</w:t>
      </w:r>
      <w:r w:rsidRPr="00757B54">
        <w:rPr>
          <w:szCs w:val="28"/>
        </w:rPr>
        <w:t>tor</w:t>
      </w:r>
      <w:r w:rsidR="000B3409">
        <w:rPr>
          <w:szCs w:val="28"/>
        </w:rPr>
        <w:t>ies</w:t>
      </w:r>
      <w:r w:rsidRPr="00757B54">
        <w:rPr>
          <w:szCs w:val="28"/>
        </w:rPr>
        <w:t xml:space="preserve"> and th</w:t>
      </w:r>
      <w:r w:rsidR="00455C01">
        <w:rPr>
          <w:szCs w:val="28"/>
        </w:rPr>
        <w:t>erefore</w:t>
      </w:r>
      <w:r w:rsidRPr="00757B54">
        <w:rPr>
          <w:szCs w:val="28"/>
        </w:rPr>
        <w:t xml:space="preserve"> studied </w:t>
      </w:r>
      <w:r w:rsidR="004E0ADC">
        <w:rPr>
          <w:szCs w:val="28"/>
        </w:rPr>
        <w:lastRenderedPageBreak/>
        <w:t xml:space="preserve">them </w:t>
      </w:r>
      <w:r w:rsidRPr="00757B54">
        <w:rPr>
          <w:szCs w:val="28"/>
        </w:rPr>
        <w:t xml:space="preserve">since </w:t>
      </w:r>
      <w:r w:rsidR="004E0ADC">
        <w:rPr>
          <w:szCs w:val="28"/>
        </w:rPr>
        <w:t>we first became</w:t>
      </w:r>
      <w:r w:rsidRPr="00757B54">
        <w:rPr>
          <w:szCs w:val="28"/>
        </w:rPr>
        <w:t xml:space="preserve"> </w:t>
      </w:r>
      <w:r w:rsidR="00BF23BD">
        <w:rPr>
          <w:szCs w:val="28"/>
        </w:rPr>
        <w:t>human</w:t>
      </w:r>
      <w:r w:rsidRPr="00757B54">
        <w:rPr>
          <w:szCs w:val="28"/>
        </w:rPr>
        <w:t xml:space="preserve">. </w:t>
      </w:r>
      <w:r w:rsidR="00BC629A" w:rsidRPr="00757B54">
        <w:rPr>
          <w:szCs w:val="28"/>
        </w:rPr>
        <w:t xml:space="preserve">Our current understanding of </w:t>
      </w:r>
      <w:r w:rsidR="000B3409">
        <w:rPr>
          <w:szCs w:val="28"/>
        </w:rPr>
        <w:t>story</w:t>
      </w:r>
      <w:r w:rsidR="00BC629A" w:rsidRPr="00757B54">
        <w:rPr>
          <w:szCs w:val="28"/>
        </w:rPr>
        <w:t xml:space="preserve"> is </w:t>
      </w:r>
      <w:r w:rsidRPr="00757B54">
        <w:rPr>
          <w:szCs w:val="28"/>
        </w:rPr>
        <w:t>de</w:t>
      </w:r>
      <w:r w:rsidR="00BC629A" w:rsidRPr="00757B54">
        <w:rPr>
          <w:szCs w:val="28"/>
        </w:rPr>
        <w:t>ep</w:t>
      </w:r>
      <w:r w:rsidR="00D10BF0">
        <w:rPr>
          <w:szCs w:val="28"/>
        </w:rPr>
        <w:t>,</w:t>
      </w:r>
      <w:r w:rsidR="0018711D">
        <w:rPr>
          <w:szCs w:val="28"/>
        </w:rPr>
        <w:t xml:space="preserve"> </w:t>
      </w:r>
      <w:r w:rsidRPr="00757B54">
        <w:rPr>
          <w:szCs w:val="28"/>
        </w:rPr>
        <w:t xml:space="preserve">notwithstanding that </w:t>
      </w:r>
      <w:r w:rsidR="00BB2CA9">
        <w:rPr>
          <w:szCs w:val="28"/>
        </w:rPr>
        <w:t>it</w:t>
      </w:r>
      <w:r w:rsidRPr="00757B54">
        <w:rPr>
          <w:szCs w:val="28"/>
        </w:rPr>
        <w:t xml:space="preserve"> is mostly not </w:t>
      </w:r>
      <w:r w:rsidR="0018711D">
        <w:rPr>
          <w:szCs w:val="28"/>
        </w:rPr>
        <w:t xml:space="preserve">scientific. </w:t>
      </w:r>
      <w:proofErr w:type="spellStart"/>
      <w:r w:rsidR="00D10BF0">
        <w:rPr>
          <w:szCs w:val="28"/>
        </w:rPr>
        <w:t>Vendler</w:t>
      </w:r>
      <w:proofErr w:type="spellEnd"/>
      <w:r w:rsidR="00D10BF0">
        <w:rPr>
          <w:szCs w:val="28"/>
        </w:rPr>
        <w:t xml:space="preserve"> (1999, p. 17) said</w:t>
      </w:r>
      <w:r w:rsidR="005C727B">
        <w:rPr>
          <w:szCs w:val="28"/>
        </w:rPr>
        <w:t>:</w:t>
      </w:r>
      <w:r w:rsidR="00D10BF0">
        <w:rPr>
          <w:szCs w:val="28"/>
        </w:rPr>
        <w:t xml:space="preserve"> </w:t>
      </w:r>
    </w:p>
    <w:p w14:paraId="4AC53712" w14:textId="51D76D57" w:rsidR="0016321D" w:rsidRDefault="007779AB" w:rsidP="0016321D">
      <w:pPr>
        <w:widowControl w:val="0"/>
        <w:spacing w:line="480" w:lineRule="auto"/>
        <w:ind w:left="720"/>
        <w:rPr>
          <w:szCs w:val="28"/>
        </w:rPr>
      </w:pPr>
      <w:r>
        <w:rPr>
          <w:szCs w:val="28"/>
        </w:rPr>
        <w:t xml:space="preserve">The ethics of lyric writing lies in the accuracy of its representation of inner life. </w:t>
      </w:r>
      <w:r w:rsidR="00D10BF0">
        <w:rPr>
          <w:szCs w:val="28"/>
        </w:rPr>
        <w:t xml:space="preserve">Shakespeare’s duty as a poet of the inner life was … </w:t>
      </w:r>
      <w:r w:rsidR="007E59F2">
        <w:rPr>
          <w:szCs w:val="28"/>
        </w:rPr>
        <w:t>to be accurate in the representation of the feelings of his speaker.</w:t>
      </w:r>
    </w:p>
    <w:p w14:paraId="48A0B314" w14:textId="0F059CC6" w:rsidR="009D0909" w:rsidRDefault="0016321D">
      <w:pPr>
        <w:widowControl w:val="0"/>
        <w:spacing w:line="480" w:lineRule="auto"/>
        <w:rPr>
          <w:szCs w:val="28"/>
        </w:rPr>
      </w:pPr>
      <w:r>
        <w:rPr>
          <w:szCs w:val="28"/>
        </w:rPr>
        <w:t xml:space="preserve"> Saunders (2021</w:t>
      </w:r>
      <w:r w:rsidR="005C727B">
        <w:rPr>
          <w:szCs w:val="28"/>
        </w:rPr>
        <w:t>, p 6</w:t>
      </w:r>
      <w:r>
        <w:rPr>
          <w:szCs w:val="28"/>
        </w:rPr>
        <w:t xml:space="preserve">) said: </w:t>
      </w:r>
    </w:p>
    <w:p w14:paraId="354282DE" w14:textId="3AFBC416" w:rsidR="0016321D" w:rsidRPr="00757B54" w:rsidRDefault="0016321D" w:rsidP="00CD636C">
      <w:pPr>
        <w:widowControl w:val="0"/>
        <w:spacing w:line="480" w:lineRule="auto"/>
        <w:ind w:left="720"/>
        <w:rPr>
          <w:szCs w:val="28"/>
        </w:rPr>
      </w:pPr>
      <w:r>
        <w:rPr>
          <w:szCs w:val="28"/>
        </w:rPr>
        <w:t xml:space="preserve">The way we read </w:t>
      </w:r>
      <w:r w:rsidR="00076287">
        <w:rPr>
          <w:szCs w:val="28"/>
        </w:rPr>
        <w:t xml:space="preserve">[a story] </w:t>
      </w:r>
      <w:r>
        <w:rPr>
          <w:szCs w:val="28"/>
        </w:rPr>
        <w:t xml:space="preserve">… is the way the mind </w:t>
      </w:r>
      <w:r w:rsidR="00076287">
        <w:rPr>
          <w:szCs w:val="28"/>
        </w:rPr>
        <w:t>…</w:t>
      </w:r>
      <w:r>
        <w:rPr>
          <w:szCs w:val="28"/>
        </w:rPr>
        <w:t xml:space="preserve"> behaves in relation to another mind (i.e., the writer’s) across space and time … </w:t>
      </w:r>
      <w:r w:rsidR="00076287">
        <w:rPr>
          <w:szCs w:val="28"/>
        </w:rPr>
        <w:t xml:space="preserve">[The mind] </w:t>
      </w:r>
      <w:r w:rsidR="00CD636C">
        <w:rPr>
          <w:szCs w:val="28"/>
        </w:rPr>
        <w:t>can deceive us, but it also can be trained</w:t>
      </w:r>
      <w:r>
        <w:rPr>
          <w:szCs w:val="28"/>
        </w:rPr>
        <w:t xml:space="preserve"> </w:t>
      </w:r>
      <w:r w:rsidR="00CD636C">
        <w:rPr>
          <w:szCs w:val="28"/>
        </w:rPr>
        <w:t>to accuracy; it can fall into disuse and make us more susceptible to lazy, violent, materialistic forces, but it can also be urged back to life, transforming us into more active,</w:t>
      </w:r>
      <w:r w:rsidR="005C727B">
        <w:rPr>
          <w:szCs w:val="28"/>
        </w:rPr>
        <w:t xml:space="preserve"> </w:t>
      </w:r>
      <w:r w:rsidR="00CD636C">
        <w:rPr>
          <w:szCs w:val="28"/>
        </w:rPr>
        <w:t>curious, alert readers of reality.</w:t>
      </w:r>
    </w:p>
    <w:p w14:paraId="5802E353" w14:textId="77777777" w:rsidR="009D0909" w:rsidRPr="00222FA0" w:rsidRDefault="009D0909">
      <w:pPr>
        <w:widowControl w:val="0"/>
        <w:spacing w:line="480" w:lineRule="auto"/>
        <w:rPr>
          <w:b/>
          <w:bCs/>
          <w:sz w:val="28"/>
          <w:szCs w:val="28"/>
        </w:rPr>
      </w:pPr>
      <w:r w:rsidRPr="00222FA0">
        <w:rPr>
          <w:b/>
          <w:bCs/>
          <w:sz w:val="28"/>
          <w:szCs w:val="28"/>
        </w:rPr>
        <w:t xml:space="preserve"> </w:t>
      </w:r>
    </w:p>
    <w:p w14:paraId="01D7D7EC" w14:textId="77777777" w:rsidR="009D0909" w:rsidRPr="00222FA0" w:rsidRDefault="009D0909">
      <w:pPr>
        <w:widowControl w:val="0"/>
        <w:spacing w:line="480" w:lineRule="auto"/>
        <w:rPr>
          <w:sz w:val="28"/>
          <w:szCs w:val="28"/>
        </w:rPr>
      </w:pPr>
      <w:r w:rsidRPr="00222FA0">
        <w:rPr>
          <w:b/>
          <w:bCs/>
          <w:sz w:val="28"/>
          <w:szCs w:val="28"/>
        </w:rPr>
        <w:t>A prospective model</w:t>
      </w:r>
    </w:p>
    <w:p w14:paraId="50833A5F" w14:textId="345A45D3" w:rsidR="009D0909" w:rsidRPr="00757B54" w:rsidRDefault="009D0909">
      <w:pPr>
        <w:widowControl w:val="0"/>
        <w:spacing w:line="480" w:lineRule="auto"/>
        <w:rPr>
          <w:szCs w:val="28"/>
        </w:rPr>
      </w:pPr>
      <w:r w:rsidRPr="00757B54">
        <w:rPr>
          <w:szCs w:val="28"/>
        </w:rPr>
        <w:t xml:space="preserve"> The brain is not a machine that can be analyzed reductively into parts</w:t>
      </w:r>
      <w:r w:rsidR="002D3199">
        <w:rPr>
          <w:szCs w:val="28"/>
        </w:rPr>
        <w:t xml:space="preserve"> of which it is the sum</w:t>
      </w:r>
      <w:r w:rsidRPr="00757B54">
        <w:rPr>
          <w:szCs w:val="28"/>
        </w:rPr>
        <w:t xml:space="preserve">, but something </w:t>
      </w:r>
      <w:r w:rsidR="0018711D">
        <w:rPr>
          <w:szCs w:val="28"/>
        </w:rPr>
        <w:t>dramatically</w:t>
      </w:r>
      <w:r w:rsidRPr="00757B54">
        <w:rPr>
          <w:szCs w:val="28"/>
        </w:rPr>
        <w:t xml:space="preserve"> different, a</w:t>
      </w:r>
      <w:r w:rsidRPr="00757B54">
        <w:rPr>
          <w:i/>
          <w:iCs/>
          <w:szCs w:val="28"/>
        </w:rPr>
        <w:t xml:space="preserve"> dynamic system.</w:t>
      </w:r>
      <w:r w:rsidRPr="00757B54">
        <w:rPr>
          <w:szCs w:val="28"/>
        </w:rPr>
        <w:t xml:space="preserve"> </w:t>
      </w:r>
      <w:r w:rsidR="005B2930">
        <w:rPr>
          <w:szCs w:val="28"/>
        </w:rPr>
        <w:t>Imagine</w:t>
      </w:r>
      <w:r w:rsidRPr="00757B54">
        <w:rPr>
          <w:szCs w:val="28"/>
        </w:rPr>
        <w:t xml:space="preserve"> a waterwheel in a turbulent stream. If the water stills, the wheel continues to </w:t>
      </w:r>
      <w:proofErr w:type="gramStart"/>
      <w:r w:rsidRPr="00757B54">
        <w:rPr>
          <w:szCs w:val="28"/>
        </w:rPr>
        <w:t>exist</w:t>
      </w:r>
      <w:proofErr w:type="gramEnd"/>
      <w:r w:rsidRPr="00757B54">
        <w:rPr>
          <w:szCs w:val="28"/>
        </w:rPr>
        <w:t xml:space="preserve"> but the turbulence vanishes. The waterwheel is a machine while the turbulence is a</w:t>
      </w:r>
      <w:r w:rsidRPr="00757B54">
        <w:rPr>
          <w:i/>
          <w:iCs/>
          <w:szCs w:val="28"/>
        </w:rPr>
        <w:t xml:space="preserve"> </w:t>
      </w:r>
      <w:r w:rsidRPr="00757B54">
        <w:rPr>
          <w:szCs w:val="28"/>
        </w:rPr>
        <w:t>dynamic system, which means that it only exists while energy flows through it</w:t>
      </w:r>
      <w:r w:rsidR="00DF72FB">
        <w:rPr>
          <w:szCs w:val="28"/>
        </w:rPr>
        <w:t>. T</w:t>
      </w:r>
      <w:r w:rsidRPr="00757B54">
        <w:rPr>
          <w:szCs w:val="28"/>
        </w:rPr>
        <w:t>he brain</w:t>
      </w:r>
      <w:r w:rsidR="00DF72FB">
        <w:rPr>
          <w:szCs w:val="28"/>
        </w:rPr>
        <w:t>, likewise,</w:t>
      </w:r>
      <w:r w:rsidRPr="00757B54">
        <w:rPr>
          <w:szCs w:val="28"/>
        </w:rPr>
        <w:t xml:space="preserve"> </w:t>
      </w:r>
      <w:r w:rsidR="00D6070D">
        <w:rPr>
          <w:szCs w:val="28"/>
        </w:rPr>
        <w:t xml:space="preserve">only </w:t>
      </w:r>
      <w:r w:rsidRPr="00757B54">
        <w:rPr>
          <w:szCs w:val="28"/>
        </w:rPr>
        <w:t>exists while energy flows through it</w:t>
      </w:r>
      <w:r w:rsidR="00D6070D">
        <w:rPr>
          <w:szCs w:val="28"/>
        </w:rPr>
        <w:t>:</w:t>
      </w:r>
      <w:r w:rsidR="002F481A">
        <w:rPr>
          <w:szCs w:val="28"/>
        </w:rPr>
        <w:t xml:space="preserve"> if</w:t>
      </w:r>
      <w:r w:rsidR="00D6070D">
        <w:rPr>
          <w:szCs w:val="28"/>
        </w:rPr>
        <w:t xml:space="preserve"> its oxygen supply </w:t>
      </w:r>
      <w:r w:rsidR="00B9000A">
        <w:rPr>
          <w:szCs w:val="28"/>
        </w:rPr>
        <w:t>is</w:t>
      </w:r>
      <w:r w:rsidR="00D6070D">
        <w:rPr>
          <w:szCs w:val="28"/>
        </w:rPr>
        <w:t xml:space="preserve"> blocked</w:t>
      </w:r>
      <w:r w:rsidR="002F481A">
        <w:rPr>
          <w:szCs w:val="28"/>
        </w:rPr>
        <w:t>,</w:t>
      </w:r>
      <w:r w:rsidR="00D6070D">
        <w:rPr>
          <w:szCs w:val="28"/>
        </w:rPr>
        <w:t xml:space="preserve"> it</w:t>
      </w:r>
      <w:r w:rsidR="00A9040B">
        <w:rPr>
          <w:szCs w:val="28"/>
        </w:rPr>
        <w:t xml:space="preserve"> w</w:t>
      </w:r>
      <w:r w:rsidR="00B9000A">
        <w:rPr>
          <w:szCs w:val="28"/>
        </w:rPr>
        <w:t>ill</w:t>
      </w:r>
      <w:r w:rsidR="00D6070D">
        <w:rPr>
          <w:szCs w:val="28"/>
        </w:rPr>
        <w:t xml:space="preserve"> vanish </w:t>
      </w:r>
      <w:r w:rsidR="002F481A">
        <w:rPr>
          <w:szCs w:val="28"/>
        </w:rPr>
        <w:t>to be replaced by</w:t>
      </w:r>
      <w:r w:rsidR="00D6070D">
        <w:rPr>
          <w:szCs w:val="28"/>
        </w:rPr>
        <w:t xml:space="preserve"> a </w:t>
      </w:r>
      <w:r w:rsidR="002F481A">
        <w:rPr>
          <w:szCs w:val="28"/>
        </w:rPr>
        <w:t>mass</w:t>
      </w:r>
      <w:r w:rsidR="00D6070D">
        <w:rPr>
          <w:szCs w:val="28"/>
        </w:rPr>
        <w:t xml:space="preserve"> of dead tissue.</w:t>
      </w:r>
      <w:r w:rsidRPr="00757B54">
        <w:rPr>
          <w:szCs w:val="28"/>
        </w:rPr>
        <w:t xml:space="preserve"> For more </w:t>
      </w:r>
      <w:r w:rsidR="00D97A24">
        <w:rPr>
          <w:szCs w:val="28"/>
        </w:rPr>
        <w:t>on</w:t>
      </w:r>
      <w:r w:rsidRPr="00757B54">
        <w:rPr>
          <w:szCs w:val="28"/>
        </w:rPr>
        <w:t xml:space="preserve"> dynamic systems see McDowell (2010 pp 12-15).</w:t>
      </w:r>
      <w:r w:rsidRPr="00757B54">
        <w:rPr>
          <w:szCs w:val="18"/>
        </w:rPr>
        <w:t>⁠</w:t>
      </w:r>
    </w:p>
    <w:p w14:paraId="55632CD9" w14:textId="77777777" w:rsidR="009D0909" w:rsidRPr="00757B54" w:rsidRDefault="009D0909">
      <w:pPr>
        <w:widowControl w:val="0"/>
        <w:spacing w:line="480" w:lineRule="auto"/>
        <w:rPr>
          <w:szCs w:val="28"/>
        </w:rPr>
      </w:pPr>
      <w:r w:rsidRPr="00757B54">
        <w:rPr>
          <w:szCs w:val="28"/>
        </w:rPr>
        <w:t xml:space="preserve"> </w:t>
      </w:r>
    </w:p>
    <w:p w14:paraId="58BC659C" w14:textId="32F875BE" w:rsidR="009D0909" w:rsidRPr="00757B54" w:rsidRDefault="009D0909">
      <w:pPr>
        <w:widowControl w:val="0"/>
        <w:spacing w:line="480" w:lineRule="auto"/>
        <w:rPr>
          <w:szCs w:val="28"/>
        </w:rPr>
      </w:pPr>
      <w:r w:rsidRPr="00757B54">
        <w:rPr>
          <w:szCs w:val="28"/>
        </w:rPr>
        <w:t xml:space="preserve">Because the brain consists of many dynamic systems interacting together, it is a </w:t>
      </w:r>
      <w:r w:rsidRPr="00757B54">
        <w:rPr>
          <w:i/>
          <w:iCs/>
          <w:szCs w:val="28"/>
        </w:rPr>
        <w:t xml:space="preserve">complex </w:t>
      </w:r>
      <w:r w:rsidRPr="00757B54">
        <w:rPr>
          <w:szCs w:val="28"/>
        </w:rPr>
        <w:lastRenderedPageBreak/>
        <w:t xml:space="preserve">dynamic </w:t>
      </w:r>
      <w:r w:rsidRPr="003A5990">
        <w:rPr>
          <w:szCs w:val="28"/>
        </w:rPr>
        <w:t>system</w:t>
      </w:r>
      <w:r w:rsidR="003A5990" w:rsidRPr="003A5990">
        <w:rPr>
          <w:szCs w:val="28"/>
        </w:rPr>
        <w:t xml:space="preserve"> and,</w:t>
      </w:r>
      <w:r w:rsidRPr="003A5990">
        <w:rPr>
          <w:szCs w:val="28"/>
        </w:rPr>
        <w:t xml:space="preserve"> </w:t>
      </w:r>
      <w:r w:rsidR="003A5990">
        <w:rPr>
          <w:szCs w:val="28"/>
        </w:rPr>
        <w:t>b</w:t>
      </w:r>
      <w:r w:rsidRPr="00757B54">
        <w:rPr>
          <w:szCs w:val="28"/>
        </w:rPr>
        <w:t xml:space="preserve">ecause </w:t>
      </w:r>
      <w:r w:rsidR="003A5990">
        <w:rPr>
          <w:szCs w:val="28"/>
        </w:rPr>
        <w:t>it</w:t>
      </w:r>
      <w:r w:rsidRPr="00757B54">
        <w:rPr>
          <w:szCs w:val="28"/>
        </w:rPr>
        <w:t xml:space="preserve"> records what it learns in memory and therefore can </w:t>
      </w:r>
      <w:r w:rsidR="007A09D2">
        <w:rPr>
          <w:szCs w:val="28"/>
        </w:rPr>
        <w:t>evolve</w:t>
      </w:r>
      <w:r w:rsidRPr="00757B54">
        <w:rPr>
          <w:szCs w:val="28"/>
        </w:rPr>
        <w:t xml:space="preserve"> during its lifetime, it is also a complex</w:t>
      </w:r>
      <w:r w:rsidRPr="00757B54">
        <w:rPr>
          <w:i/>
          <w:iCs/>
          <w:szCs w:val="28"/>
        </w:rPr>
        <w:t xml:space="preserve"> adaptive </w:t>
      </w:r>
      <w:r w:rsidRPr="00757B54">
        <w:rPr>
          <w:szCs w:val="28"/>
        </w:rPr>
        <w:t>system</w:t>
      </w:r>
      <w:r w:rsidR="00880542">
        <w:rPr>
          <w:szCs w:val="28"/>
        </w:rPr>
        <w:t xml:space="preserve"> </w:t>
      </w:r>
      <w:r w:rsidR="002F481A">
        <w:rPr>
          <w:szCs w:val="28"/>
        </w:rPr>
        <w:t>(</w:t>
      </w:r>
      <w:r w:rsidRPr="00757B54">
        <w:rPr>
          <w:szCs w:val="28"/>
        </w:rPr>
        <w:t>I explain these terms more fully below</w:t>
      </w:r>
      <w:r w:rsidR="002F481A">
        <w:rPr>
          <w:szCs w:val="28"/>
        </w:rPr>
        <w:t>)</w:t>
      </w:r>
      <w:r w:rsidRPr="00757B54">
        <w:rPr>
          <w:szCs w:val="28"/>
        </w:rPr>
        <w:t xml:space="preserve">. A machine has a </w:t>
      </w:r>
      <w:r w:rsidR="002D3199">
        <w:rPr>
          <w:szCs w:val="28"/>
        </w:rPr>
        <w:t>predetermined</w:t>
      </w:r>
      <w:r w:rsidRPr="00757B54">
        <w:rPr>
          <w:szCs w:val="28"/>
        </w:rPr>
        <w:t xml:space="preserve"> action. If you wish to change that action, you must alter the machine. A complex adaptive system, by contrast, spontaneously engages with its environment to create something entirely new</w:t>
      </w:r>
      <w:r w:rsidR="00880542">
        <w:rPr>
          <w:szCs w:val="28"/>
        </w:rPr>
        <w:t xml:space="preserve"> (Holland 1992 p. 20)</w:t>
      </w:r>
      <w:r w:rsidRPr="00757B54">
        <w:rPr>
          <w:szCs w:val="28"/>
        </w:rPr>
        <w:t>.</w:t>
      </w:r>
    </w:p>
    <w:p w14:paraId="4E92F746" w14:textId="77777777" w:rsidR="009D0909" w:rsidRPr="00757B54" w:rsidRDefault="009D0909">
      <w:pPr>
        <w:widowControl w:val="0"/>
        <w:spacing w:line="480" w:lineRule="auto"/>
        <w:rPr>
          <w:szCs w:val="28"/>
        </w:rPr>
      </w:pPr>
    </w:p>
    <w:p w14:paraId="77251DF4" w14:textId="67FACDB8" w:rsidR="009D0909" w:rsidRPr="00757B54" w:rsidRDefault="009D0909">
      <w:pPr>
        <w:widowControl w:val="0"/>
        <w:spacing w:line="480" w:lineRule="auto"/>
        <w:rPr>
          <w:szCs w:val="28"/>
        </w:rPr>
      </w:pPr>
      <w:r w:rsidRPr="00757B54">
        <w:rPr>
          <w:szCs w:val="28"/>
        </w:rPr>
        <w:t>A newborn is a complex adaptive system that moves its mouth seeking to suck. It has never met a nipple or a breast but, if they are offered, it will engage with them (and the mother) and immediately begin to build a relationship, something entirely new. A city is also a complex adaptive system</w:t>
      </w:r>
      <w:r w:rsidR="003A5990">
        <w:rPr>
          <w:szCs w:val="28"/>
        </w:rPr>
        <w:t>, one</w:t>
      </w:r>
      <w:r w:rsidRPr="00757B54">
        <w:rPr>
          <w:szCs w:val="28"/>
        </w:rPr>
        <w:t xml:space="preserve"> composed of many simple dynamic systems of exchange — trades between people — </w:t>
      </w:r>
      <w:r w:rsidR="003A5990">
        <w:rPr>
          <w:szCs w:val="28"/>
        </w:rPr>
        <w:t>and one that</w:t>
      </w:r>
      <w:r w:rsidRPr="00757B54">
        <w:rPr>
          <w:szCs w:val="28"/>
        </w:rPr>
        <w:t xml:space="preserve"> remembers its changes through contract and law. A city continually seeks to engage in new ways with its surroundings. </w:t>
      </w:r>
    </w:p>
    <w:p w14:paraId="65FB1E90" w14:textId="77777777" w:rsidR="009D0909" w:rsidRPr="00757B54" w:rsidRDefault="009D0909">
      <w:pPr>
        <w:widowControl w:val="0"/>
        <w:spacing w:line="480" w:lineRule="auto"/>
        <w:rPr>
          <w:szCs w:val="28"/>
        </w:rPr>
      </w:pPr>
    </w:p>
    <w:p w14:paraId="6DD05D24" w14:textId="4818221B" w:rsidR="009D0909" w:rsidRPr="00757B54" w:rsidRDefault="009D0909">
      <w:pPr>
        <w:widowControl w:val="0"/>
        <w:spacing w:line="480" w:lineRule="auto"/>
        <w:rPr>
          <w:szCs w:val="28"/>
        </w:rPr>
      </w:pPr>
      <w:r w:rsidRPr="00757B54">
        <w:rPr>
          <w:szCs w:val="28"/>
        </w:rPr>
        <w:t>A complex adaptive system is a prospective</w:t>
      </w:r>
      <w:r w:rsidRPr="00757B54">
        <w:rPr>
          <w:i/>
          <w:iCs/>
          <w:szCs w:val="28"/>
        </w:rPr>
        <w:t xml:space="preserve"> </w:t>
      </w:r>
      <w:r w:rsidRPr="00757B54">
        <w:rPr>
          <w:szCs w:val="28"/>
        </w:rPr>
        <w:t>model</w:t>
      </w:r>
      <w:r w:rsidRPr="00757B54">
        <w:rPr>
          <w:i/>
          <w:iCs/>
          <w:szCs w:val="28"/>
        </w:rPr>
        <w:t xml:space="preserve"> </w:t>
      </w:r>
      <w:r w:rsidRPr="00757B54">
        <w:rPr>
          <w:szCs w:val="28"/>
        </w:rPr>
        <w:t xml:space="preserve">because, instead of looking backwards to the brain’s neural components, </w:t>
      </w:r>
      <w:r w:rsidR="00D97A24">
        <w:rPr>
          <w:szCs w:val="28"/>
        </w:rPr>
        <w:t>it</w:t>
      </w:r>
      <w:r w:rsidRPr="00757B54">
        <w:rPr>
          <w:szCs w:val="28"/>
        </w:rPr>
        <w:t xml:space="preserve"> looks forward to </w:t>
      </w:r>
      <w:proofErr w:type="gramStart"/>
      <w:r w:rsidR="002F481A">
        <w:rPr>
          <w:szCs w:val="28"/>
        </w:rPr>
        <w:t>explain</w:t>
      </w:r>
      <w:proofErr w:type="gramEnd"/>
      <w:r w:rsidR="002F481A">
        <w:rPr>
          <w:szCs w:val="28"/>
        </w:rPr>
        <w:t xml:space="preserve"> how a</w:t>
      </w:r>
      <w:r w:rsidRPr="00757B54">
        <w:rPr>
          <w:szCs w:val="28"/>
        </w:rPr>
        <w:t xml:space="preserve"> brain engages with new possibilities. We need a prospective model not only to explain why we experience red when we see a red pigment or why we experience the taste of honey (experiences we must share with </w:t>
      </w:r>
      <w:r w:rsidR="00782764">
        <w:rPr>
          <w:szCs w:val="28"/>
        </w:rPr>
        <w:t xml:space="preserve">a </w:t>
      </w:r>
      <w:r w:rsidRPr="00757B54">
        <w:rPr>
          <w:szCs w:val="28"/>
        </w:rPr>
        <w:t>bear)</w:t>
      </w:r>
      <w:r w:rsidR="009710D9">
        <w:rPr>
          <w:szCs w:val="28"/>
        </w:rPr>
        <w:t>,</w:t>
      </w:r>
      <w:r w:rsidRPr="00757B54">
        <w:rPr>
          <w:szCs w:val="28"/>
        </w:rPr>
        <w:t xml:space="preserve"> but also to make room for the highest achievements of consciousness, like the works of Shakespeare or Virginia Woolf</w:t>
      </w:r>
      <w:r w:rsidR="00132005" w:rsidRPr="00757B54">
        <w:rPr>
          <w:szCs w:val="28"/>
        </w:rPr>
        <w:t>.</w:t>
      </w:r>
      <w:r w:rsidRPr="00757B54">
        <w:rPr>
          <w:szCs w:val="28"/>
        </w:rPr>
        <w:t xml:space="preserve">  </w:t>
      </w:r>
    </w:p>
    <w:p w14:paraId="6D921E51" w14:textId="77777777" w:rsidR="009D0909" w:rsidRPr="00222FA0" w:rsidRDefault="009D0909">
      <w:pPr>
        <w:widowControl w:val="0"/>
        <w:spacing w:line="480" w:lineRule="auto"/>
        <w:rPr>
          <w:sz w:val="28"/>
          <w:szCs w:val="28"/>
        </w:rPr>
      </w:pPr>
    </w:p>
    <w:p w14:paraId="19A20D87" w14:textId="77777777" w:rsidR="009D0909" w:rsidRPr="00222FA0" w:rsidRDefault="009D0909">
      <w:pPr>
        <w:widowControl w:val="0"/>
        <w:spacing w:line="480" w:lineRule="auto"/>
        <w:rPr>
          <w:b/>
          <w:bCs/>
          <w:sz w:val="28"/>
          <w:szCs w:val="28"/>
        </w:rPr>
      </w:pPr>
      <w:r w:rsidRPr="00222FA0">
        <w:rPr>
          <w:b/>
          <w:bCs/>
          <w:sz w:val="28"/>
          <w:szCs w:val="28"/>
        </w:rPr>
        <w:t xml:space="preserve">Complexity </w:t>
      </w:r>
    </w:p>
    <w:p w14:paraId="78EDB082" w14:textId="5DEE7860" w:rsidR="009D0909" w:rsidRPr="00757B54" w:rsidRDefault="009D0909">
      <w:pPr>
        <w:widowControl w:val="0"/>
        <w:tabs>
          <w:tab w:val="left" w:pos="360"/>
          <w:tab w:val="left" w:pos="720"/>
          <w:tab w:val="left" w:pos="1080"/>
          <w:tab w:val="left" w:pos="1440"/>
          <w:tab w:val="left" w:pos="1800"/>
          <w:tab w:val="left" w:pos="2160"/>
        </w:tabs>
        <w:spacing w:line="480" w:lineRule="auto"/>
        <w:ind w:firstLine="360"/>
        <w:rPr>
          <w:i/>
          <w:iCs/>
          <w:szCs w:val="28"/>
        </w:rPr>
      </w:pPr>
      <w:r w:rsidRPr="00757B54">
        <w:rPr>
          <w:szCs w:val="28"/>
        </w:rPr>
        <w:t xml:space="preserve">Any explanation of consciousness must account for the degree of complexity that </w:t>
      </w:r>
      <w:r w:rsidRPr="00757B54">
        <w:rPr>
          <w:szCs w:val="28"/>
        </w:rPr>
        <w:lastRenderedPageBreak/>
        <w:t xml:space="preserve">consciousness represents. The astronomically complex structure of the human body-and-brain cannot be specified by genes because there are </w:t>
      </w:r>
      <w:r w:rsidR="00B035F9">
        <w:rPr>
          <w:szCs w:val="28"/>
        </w:rPr>
        <w:t>relatively</w:t>
      </w:r>
      <w:r w:rsidRPr="00757B54">
        <w:rPr>
          <w:szCs w:val="28"/>
        </w:rPr>
        <w:t xml:space="preserve"> few genes and because </w:t>
      </w:r>
      <w:r w:rsidR="00B035F9">
        <w:rPr>
          <w:szCs w:val="28"/>
        </w:rPr>
        <w:t xml:space="preserve">no </w:t>
      </w:r>
      <w:r w:rsidRPr="00757B54">
        <w:rPr>
          <w:szCs w:val="28"/>
        </w:rPr>
        <w:t>gene specif</w:t>
      </w:r>
      <w:r w:rsidR="00B035F9">
        <w:rPr>
          <w:szCs w:val="28"/>
        </w:rPr>
        <w:t>ies</w:t>
      </w:r>
      <w:r w:rsidRPr="00757B54">
        <w:rPr>
          <w:szCs w:val="28"/>
        </w:rPr>
        <w:t xml:space="preserve"> </w:t>
      </w:r>
      <w:r w:rsidR="00B035F9" w:rsidRPr="00B035F9">
        <w:rPr>
          <w:szCs w:val="28"/>
        </w:rPr>
        <w:t>a</w:t>
      </w:r>
      <w:r w:rsidRPr="00B035F9">
        <w:rPr>
          <w:szCs w:val="28"/>
        </w:rPr>
        <w:t xml:space="preserve"> </w:t>
      </w:r>
      <w:r w:rsidRPr="00757B54">
        <w:rPr>
          <w:szCs w:val="28"/>
        </w:rPr>
        <w:t>three-dimensional structure (</w:t>
      </w:r>
      <w:r w:rsidR="00A81EDC">
        <w:rPr>
          <w:szCs w:val="28"/>
        </w:rPr>
        <w:t xml:space="preserve">see </w:t>
      </w:r>
      <w:r w:rsidR="000642E3">
        <w:rPr>
          <w:rStyle w:val="NoteReference"/>
          <w:szCs w:val="28"/>
          <w:vertAlign w:val="baseline"/>
        </w:rPr>
        <w:t>e</w:t>
      </w:r>
      <w:r w:rsidR="0033266C">
        <w:rPr>
          <w:rStyle w:val="NoteReference"/>
          <w:szCs w:val="28"/>
          <w:vertAlign w:val="baseline"/>
        </w:rPr>
        <w:t>ndnote</w:t>
      </w:r>
      <w:r w:rsidR="000642E3">
        <w:rPr>
          <w:rStyle w:val="NoteReference"/>
          <w:szCs w:val="28"/>
          <w:vertAlign w:val="baseline"/>
        </w:rPr>
        <w:t xml:space="preserve">s </w:t>
      </w:r>
      <w:r w:rsidR="006D0D77" w:rsidRPr="00757B54">
        <w:rPr>
          <w:rStyle w:val="NoteReference"/>
          <w:szCs w:val="28"/>
          <w:vertAlign w:val="baseline"/>
        </w:rPr>
        <w:endnoteReference w:id="1"/>
      </w:r>
      <w:r w:rsidR="000642E3">
        <w:rPr>
          <w:rStyle w:val="NoteReference"/>
          <w:szCs w:val="28"/>
          <w:vertAlign w:val="baseline"/>
        </w:rPr>
        <w:t xml:space="preserve"> &amp; 2;</w:t>
      </w:r>
      <w:r w:rsidR="004D2125">
        <w:rPr>
          <w:rStyle w:val="NoteReference"/>
          <w:szCs w:val="28"/>
          <w:vertAlign w:val="baseline"/>
        </w:rPr>
        <w:t xml:space="preserve"> see also</w:t>
      </w:r>
      <w:r w:rsidR="000642E3">
        <w:rPr>
          <w:rStyle w:val="NoteReference"/>
          <w:szCs w:val="28"/>
          <w:vertAlign w:val="baseline"/>
        </w:rPr>
        <w:t xml:space="preserve"> </w:t>
      </w:r>
      <w:r w:rsidR="000642E3" w:rsidRPr="00757B54">
        <w:rPr>
          <w:szCs w:val="28"/>
        </w:rPr>
        <w:t>McDowell 2010, pp 10-12</w:t>
      </w:r>
      <w:r w:rsidR="0033266C">
        <w:rPr>
          <w:rStyle w:val="NoteReference"/>
          <w:szCs w:val="28"/>
          <w:vertAlign w:val="baseline"/>
        </w:rPr>
        <w:t>)</w:t>
      </w:r>
      <w:r w:rsidR="0033266C">
        <w:rPr>
          <w:szCs w:val="28"/>
        </w:rPr>
        <w:t>.</w:t>
      </w:r>
      <w:r w:rsidRPr="00757B54">
        <w:rPr>
          <w:szCs w:val="28"/>
        </w:rPr>
        <w:t xml:space="preserve"> Instead</w:t>
      </w:r>
      <w:r w:rsidR="00A706DF">
        <w:rPr>
          <w:szCs w:val="28"/>
        </w:rPr>
        <w:t>,</w:t>
      </w:r>
      <w:r w:rsidRPr="00757B54">
        <w:rPr>
          <w:szCs w:val="28"/>
        </w:rPr>
        <w:t xml:space="preserve"> </w:t>
      </w:r>
      <w:r w:rsidR="00B035F9">
        <w:rPr>
          <w:szCs w:val="28"/>
        </w:rPr>
        <w:t xml:space="preserve">a </w:t>
      </w:r>
      <w:r w:rsidRPr="00757B54">
        <w:rPr>
          <w:szCs w:val="28"/>
        </w:rPr>
        <w:t>gene control</w:t>
      </w:r>
      <w:r w:rsidR="00B035F9">
        <w:rPr>
          <w:szCs w:val="28"/>
        </w:rPr>
        <w:t>s</w:t>
      </w:r>
      <w:r w:rsidRPr="00757B54">
        <w:rPr>
          <w:szCs w:val="28"/>
        </w:rPr>
        <w:t xml:space="preserve"> the </w:t>
      </w:r>
      <w:r w:rsidRPr="00757B54">
        <w:rPr>
          <w:i/>
          <w:iCs/>
          <w:szCs w:val="28"/>
        </w:rPr>
        <w:t>timing</w:t>
      </w:r>
      <w:r w:rsidRPr="00757B54">
        <w:rPr>
          <w:szCs w:val="28"/>
        </w:rPr>
        <w:t xml:space="preserve"> or </w:t>
      </w:r>
      <w:r w:rsidRPr="00757B54">
        <w:rPr>
          <w:i/>
          <w:iCs/>
          <w:szCs w:val="28"/>
        </w:rPr>
        <w:t>degree</w:t>
      </w:r>
      <w:r w:rsidRPr="00757B54">
        <w:rPr>
          <w:szCs w:val="28"/>
        </w:rPr>
        <w:t xml:space="preserve"> of a development. For </w:t>
      </w:r>
      <w:proofErr w:type="gramStart"/>
      <w:r w:rsidRPr="00757B54">
        <w:rPr>
          <w:szCs w:val="28"/>
        </w:rPr>
        <w:t>example</w:t>
      </w:r>
      <w:proofErr w:type="gramEnd"/>
      <w:r w:rsidRPr="00757B54">
        <w:rPr>
          <w:szCs w:val="28"/>
        </w:rPr>
        <w:t xml:space="preserve"> Pinson et al. (2023) recently identified a mutation in humans that increases the degree to which neurons proliferate in the frontal cortex.   </w:t>
      </w:r>
      <w:r w:rsidRPr="00757B54">
        <w:rPr>
          <w:i/>
          <w:iCs/>
          <w:szCs w:val="28"/>
        </w:rPr>
        <w:t xml:space="preserve"> </w:t>
      </w:r>
    </w:p>
    <w:p w14:paraId="51995B78" w14:textId="77777777" w:rsidR="009D0909" w:rsidRPr="00757B54" w:rsidRDefault="009D0909">
      <w:pPr>
        <w:widowControl w:val="0"/>
        <w:tabs>
          <w:tab w:val="left" w:pos="360"/>
          <w:tab w:val="left" w:pos="720"/>
          <w:tab w:val="left" w:pos="1080"/>
          <w:tab w:val="left" w:pos="1440"/>
          <w:tab w:val="left" w:pos="1800"/>
          <w:tab w:val="left" w:pos="2160"/>
        </w:tabs>
        <w:spacing w:line="480" w:lineRule="auto"/>
        <w:ind w:firstLine="360"/>
        <w:rPr>
          <w:szCs w:val="28"/>
        </w:rPr>
      </w:pPr>
    </w:p>
    <w:p w14:paraId="5638EAC0" w14:textId="77777777" w:rsidR="00D74FD8" w:rsidRDefault="009D0909">
      <w:pPr>
        <w:widowControl w:val="0"/>
        <w:tabs>
          <w:tab w:val="left" w:pos="360"/>
          <w:tab w:val="left" w:pos="720"/>
          <w:tab w:val="left" w:pos="1080"/>
          <w:tab w:val="left" w:pos="1440"/>
          <w:tab w:val="left" w:pos="1800"/>
          <w:tab w:val="left" w:pos="2160"/>
        </w:tabs>
        <w:spacing w:line="480" w:lineRule="auto"/>
        <w:ind w:firstLine="360"/>
        <w:rPr>
          <w:szCs w:val="28"/>
        </w:rPr>
      </w:pPr>
      <w:r w:rsidRPr="00757B54">
        <w:rPr>
          <w:szCs w:val="28"/>
        </w:rPr>
        <w:t xml:space="preserve">Holland (1998, pp. 1-14, 115-18, 121-24, </w:t>
      </w:r>
      <w:r w:rsidR="00850091">
        <w:rPr>
          <w:szCs w:val="28"/>
        </w:rPr>
        <w:t xml:space="preserve">141-142, 188-190, 202-220, </w:t>
      </w:r>
      <w:r w:rsidRPr="00757B54">
        <w:rPr>
          <w:szCs w:val="28"/>
        </w:rPr>
        <w:t xml:space="preserve">225-27), </w:t>
      </w:r>
      <w:proofErr w:type="spellStart"/>
      <w:r w:rsidRPr="00757B54">
        <w:rPr>
          <w:szCs w:val="28"/>
        </w:rPr>
        <w:t>Gell</w:t>
      </w:r>
      <w:proofErr w:type="spellEnd"/>
      <w:r w:rsidRPr="00757B54">
        <w:rPr>
          <w:szCs w:val="28"/>
        </w:rPr>
        <w:t xml:space="preserve">-Man and others developed a new paradigm to explain how complexity </w:t>
      </w:r>
      <w:r w:rsidRPr="00757B54">
        <w:rPr>
          <w:i/>
          <w:iCs/>
          <w:szCs w:val="28"/>
        </w:rPr>
        <w:t>emerges</w:t>
      </w:r>
      <w:r w:rsidRPr="00757B54">
        <w:rPr>
          <w:szCs w:val="28"/>
        </w:rPr>
        <w:t>. Complexity</w:t>
      </w:r>
      <w:r w:rsidRPr="00757B54">
        <w:rPr>
          <w:i/>
          <w:iCs/>
          <w:szCs w:val="28"/>
        </w:rPr>
        <w:t xml:space="preserve"> self-organizes </w:t>
      </w:r>
      <w:r w:rsidRPr="00757B54">
        <w:rPr>
          <w:szCs w:val="28"/>
        </w:rPr>
        <w:t xml:space="preserve">when a group of simple dynamic systems spontaneously interact according to simple rules while the environment provides a few simple constraints, that is, criteria that select which interaction is preserved. The interaction thus selected constitutes a new, </w:t>
      </w:r>
      <w:r w:rsidRPr="00757B54">
        <w:rPr>
          <w:i/>
          <w:iCs/>
          <w:szCs w:val="28"/>
        </w:rPr>
        <w:t>more complex</w:t>
      </w:r>
      <w:r w:rsidRPr="00757B54">
        <w:rPr>
          <w:szCs w:val="28"/>
        </w:rPr>
        <w:t xml:space="preserve"> dynamic system. A group of these more complex systems then repeat the cycle by themselves interacting spontaneously according to simple rules while the environment provides simple constraints. The interaction thus selected again constitutes a new dynamic system </w:t>
      </w:r>
      <w:r w:rsidRPr="00757B54">
        <w:rPr>
          <w:i/>
          <w:iCs/>
          <w:szCs w:val="28"/>
        </w:rPr>
        <w:t>more complex yet</w:t>
      </w:r>
      <w:r w:rsidRPr="00757B54">
        <w:rPr>
          <w:szCs w:val="28"/>
        </w:rPr>
        <w:t>. This cycle can repeat several more times, creating a hierarchy of layers of increasingly complex dynamic systems</w:t>
      </w:r>
      <w:r w:rsidR="00BB67F8">
        <w:rPr>
          <w:szCs w:val="28"/>
        </w:rPr>
        <w:t xml:space="preserve"> and it is</w:t>
      </w:r>
      <w:r w:rsidRPr="00757B54">
        <w:rPr>
          <w:szCs w:val="28"/>
        </w:rPr>
        <w:t xml:space="preserve"> </w:t>
      </w:r>
      <w:r w:rsidR="00BB67F8">
        <w:rPr>
          <w:szCs w:val="28"/>
        </w:rPr>
        <w:t>t</w:t>
      </w:r>
      <w:r w:rsidR="00C062F0" w:rsidRPr="00757B54">
        <w:rPr>
          <w:szCs w:val="28"/>
        </w:rPr>
        <w:t>hrough</w:t>
      </w:r>
      <w:r w:rsidRPr="00757B54">
        <w:rPr>
          <w:szCs w:val="28"/>
        </w:rPr>
        <w:t xml:space="preserve"> such cycles</w:t>
      </w:r>
      <w:r w:rsidR="00BB67F8">
        <w:rPr>
          <w:szCs w:val="28"/>
        </w:rPr>
        <w:t xml:space="preserve"> that</w:t>
      </w:r>
      <w:r w:rsidRPr="00757B54">
        <w:rPr>
          <w:szCs w:val="28"/>
        </w:rPr>
        <w:t xml:space="preserve"> the astronomical complexity of the human body-and-brain self-organize</w:t>
      </w:r>
      <w:r w:rsidR="00C062F0" w:rsidRPr="00757B54">
        <w:rPr>
          <w:szCs w:val="28"/>
        </w:rPr>
        <w:t>s</w:t>
      </w:r>
      <w:r w:rsidRPr="00757B54">
        <w:rPr>
          <w:szCs w:val="28"/>
        </w:rPr>
        <w:t xml:space="preserve"> spontaneously with minimal direction from genes. </w:t>
      </w:r>
    </w:p>
    <w:p w14:paraId="73371C12" w14:textId="77777777" w:rsidR="00D74FD8" w:rsidRDefault="00D74FD8">
      <w:pPr>
        <w:widowControl w:val="0"/>
        <w:tabs>
          <w:tab w:val="left" w:pos="360"/>
          <w:tab w:val="left" w:pos="720"/>
          <w:tab w:val="left" w:pos="1080"/>
          <w:tab w:val="left" w:pos="1440"/>
          <w:tab w:val="left" w:pos="1800"/>
          <w:tab w:val="left" w:pos="2160"/>
        </w:tabs>
        <w:spacing w:line="480" w:lineRule="auto"/>
        <w:ind w:firstLine="360"/>
        <w:rPr>
          <w:szCs w:val="28"/>
        </w:rPr>
      </w:pPr>
    </w:p>
    <w:p w14:paraId="1BD25D58" w14:textId="79B821D5" w:rsidR="009D0909" w:rsidRPr="00757B54" w:rsidRDefault="009D0909" w:rsidP="00D74FD8">
      <w:pPr>
        <w:widowControl w:val="0"/>
        <w:tabs>
          <w:tab w:val="left" w:pos="360"/>
          <w:tab w:val="left" w:pos="720"/>
          <w:tab w:val="left" w:pos="1080"/>
          <w:tab w:val="left" w:pos="1440"/>
          <w:tab w:val="left" w:pos="1800"/>
          <w:tab w:val="left" w:pos="2160"/>
        </w:tabs>
        <w:spacing w:line="480" w:lineRule="auto"/>
        <w:ind w:firstLine="360"/>
        <w:rPr>
          <w:szCs w:val="28"/>
        </w:rPr>
      </w:pPr>
      <w:r w:rsidRPr="00757B54">
        <w:rPr>
          <w:szCs w:val="28"/>
        </w:rPr>
        <w:t>This new paradigm</w:t>
      </w:r>
      <w:r w:rsidR="00D74FD8">
        <w:rPr>
          <w:szCs w:val="28"/>
        </w:rPr>
        <w:t>, which</w:t>
      </w:r>
      <w:r w:rsidRPr="00757B54">
        <w:rPr>
          <w:szCs w:val="28"/>
        </w:rPr>
        <w:t xml:space="preserve"> has been validated by observations in</w:t>
      </w:r>
      <w:r w:rsidR="00F63103">
        <w:rPr>
          <w:szCs w:val="28"/>
        </w:rPr>
        <w:t xml:space="preserve"> widely</w:t>
      </w:r>
      <w:r w:rsidRPr="00757B54">
        <w:rPr>
          <w:szCs w:val="28"/>
        </w:rPr>
        <w:t xml:space="preserve"> different fields</w:t>
      </w:r>
      <w:r w:rsidR="00D74FD8">
        <w:rPr>
          <w:szCs w:val="28"/>
        </w:rPr>
        <w:t xml:space="preserve"> (f</w:t>
      </w:r>
      <w:r w:rsidRPr="00757B54">
        <w:rPr>
          <w:szCs w:val="28"/>
        </w:rPr>
        <w:t xml:space="preserve">or </w:t>
      </w:r>
      <w:r w:rsidR="00D74FD8">
        <w:rPr>
          <w:szCs w:val="28"/>
        </w:rPr>
        <w:t>more</w:t>
      </w:r>
      <w:r w:rsidRPr="00757B54">
        <w:rPr>
          <w:szCs w:val="28"/>
        </w:rPr>
        <w:t xml:space="preserve"> discussion see McDowell</w:t>
      </w:r>
      <w:r w:rsidR="00D74FD8">
        <w:rPr>
          <w:szCs w:val="28"/>
        </w:rPr>
        <w:t xml:space="preserve">, </w:t>
      </w:r>
      <w:r w:rsidRPr="00757B54">
        <w:rPr>
          <w:szCs w:val="28"/>
        </w:rPr>
        <w:t xml:space="preserve">2010 pp 12-15) requires us to reorganize our thinking. </w:t>
      </w:r>
      <w:r w:rsidR="007C5229">
        <w:rPr>
          <w:szCs w:val="28"/>
        </w:rPr>
        <w:t xml:space="preserve">Some researchers </w:t>
      </w:r>
      <w:r w:rsidR="00364C41">
        <w:rPr>
          <w:szCs w:val="28"/>
        </w:rPr>
        <w:t>state</w:t>
      </w:r>
      <w:r w:rsidR="007C5229">
        <w:rPr>
          <w:szCs w:val="28"/>
        </w:rPr>
        <w:t xml:space="preserve"> that consciousness is self-organized (</w:t>
      </w:r>
      <w:proofErr w:type="spellStart"/>
      <w:r w:rsidRPr="00757B54">
        <w:rPr>
          <w:szCs w:val="28"/>
        </w:rPr>
        <w:t>Cleeremans</w:t>
      </w:r>
      <w:proofErr w:type="spellEnd"/>
      <w:r w:rsidRPr="00757B54">
        <w:rPr>
          <w:szCs w:val="28"/>
        </w:rPr>
        <w:t xml:space="preserve"> et al. 2020, p. 112)</w:t>
      </w:r>
      <w:r w:rsidR="003B6ABE">
        <w:rPr>
          <w:szCs w:val="28"/>
        </w:rPr>
        <w:t>,</w:t>
      </w:r>
      <w:r w:rsidR="007C5229">
        <w:rPr>
          <w:szCs w:val="28"/>
        </w:rPr>
        <w:t xml:space="preserve"> or that the </w:t>
      </w:r>
      <w:r w:rsidR="007C5229">
        <w:rPr>
          <w:szCs w:val="28"/>
        </w:rPr>
        <w:lastRenderedPageBreak/>
        <w:t>mind is a dynamic system (</w:t>
      </w:r>
      <w:r w:rsidRPr="00757B54">
        <w:rPr>
          <w:szCs w:val="28"/>
        </w:rPr>
        <w:t xml:space="preserve">Kirchhoff and </w:t>
      </w:r>
      <w:proofErr w:type="spellStart"/>
      <w:r w:rsidRPr="00757B54">
        <w:rPr>
          <w:szCs w:val="28"/>
        </w:rPr>
        <w:t>Kiverstein</w:t>
      </w:r>
      <w:proofErr w:type="spellEnd"/>
      <w:r w:rsidRPr="00757B54">
        <w:rPr>
          <w:szCs w:val="28"/>
        </w:rPr>
        <w:t xml:space="preserve"> 2019</w:t>
      </w:r>
      <w:r w:rsidR="0033266C">
        <w:rPr>
          <w:szCs w:val="28"/>
        </w:rPr>
        <w:t xml:space="preserve">, </w:t>
      </w:r>
      <w:r w:rsidRPr="00757B54">
        <w:rPr>
          <w:szCs w:val="28"/>
        </w:rPr>
        <w:t>pp 16, 19-23</w:t>
      </w:r>
      <w:r w:rsidR="007C5229">
        <w:rPr>
          <w:szCs w:val="28"/>
        </w:rPr>
        <w:t xml:space="preserve">. </w:t>
      </w:r>
      <w:r w:rsidRPr="00757B54">
        <w:rPr>
          <w:szCs w:val="28"/>
        </w:rPr>
        <w:t xml:space="preserve">The other theories identified by Seth and Baynes do not appear to </w:t>
      </w:r>
      <w:r w:rsidR="00364C41">
        <w:rPr>
          <w:szCs w:val="28"/>
        </w:rPr>
        <w:t>address</w:t>
      </w:r>
      <w:r w:rsidRPr="00757B54">
        <w:rPr>
          <w:szCs w:val="28"/>
        </w:rPr>
        <w:t xml:space="preserve"> the complexity paradigm. </w:t>
      </w:r>
      <w:r w:rsidR="00D97A24">
        <w:rPr>
          <w:szCs w:val="28"/>
        </w:rPr>
        <w:t>In g</w:t>
      </w:r>
      <w:r w:rsidRPr="00757B54">
        <w:rPr>
          <w:szCs w:val="28"/>
        </w:rPr>
        <w:t xml:space="preserve">eneral science has been slow to integrate this new paradigm, perhaps because it challenges reductive thought which has been hugely successful in science. Perhaps also because this paradigm is </w:t>
      </w:r>
      <w:r w:rsidR="006D0D77">
        <w:rPr>
          <w:szCs w:val="28"/>
        </w:rPr>
        <w:t>often</w:t>
      </w:r>
      <w:r w:rsidRPr="00757B54">
        <w:rPr>
          <w:szCs w:val="28"/>
        </w:rPr>
        <w:t xml:space="preserve"> discussed with mathematics which for most of us</w:t>
      </w:r>
      <w:r w:rsidR="00F63103">
        <w:rPr>
          <w:szCs w:val="28"/>
        </w:rPr>
        <w:t xml:space="preserve"> </w:t>
      </w:r>
      <w:r w:rsidR="00F63103" w:rsidRPr="00757B54">
        <w:rPr>
          <w:szCs w:val="28"/>
        </w:rPr>
        <w:t xml:space="preserve">is </w:t>
      </w:r>
      <w:r w:rsidR="00F63103">
        <w:rPr>
          <w:szCs w:val="28"/>
        </w:rPr>
        <w:t>an obstacle</w:t>
      </w:r>
      <w:r w:rsidRPr="00757B54">
        <w:rPr>
          <w:szCs w:val="28"/>
        </w:rPr>
        <w:t xml:space="preserve">. </w:t>
      </w:r>
      <w:r w:rsidR="002E5E64" w:rsidRPr="00757B54">
        <w:rPr>
          <w:szCs w:val="28"/>
        </w:rPr>
        <w:t xml:space="preserve">To </w:t>
      </w:r>
      <w:r w:rsidR="006617B8" w:rsidRPr="00757B54">
        <w:rPr>
          <w:szCs w:val="28"/>
        </w:rPr>
        <w:t xml:space="preserve">better </w:t>
      </w:r>
      <w:r w:rsidR="0033266C">
        <w:rPr>
          <w:szCs w:val="28"/>
        </w:rPr>
        <w:t>explain</w:t>
      </w:r>
      <w:r w:rsidR="002E5E64" w:rsidRPr="00757B54">
        <w:rPr>
          <w:szCs w:val="28"/>
        </w:rPr>
        <w:t xml:space="preserve"> th</w:t>
      </w:r>
      <w:r w:rsidR="002D3199">
        <w:rPr>
          <w:szCs w:val="28"/>
        </w:rPr>
        <w:t>e</w:t>
      </w:r>
      <w:r w:rsidR="002E5E64" w:rsidRPr="00757B54">
        <w:rPr>
          <w:szCs w:val="28"/>
        </w:rPr>
        <w:t xml:space="preserve"> </w:t>
      </w:r>
      <w:proofErr w:type="gramStart"/>
      <w:r w:rsidR="002E5E64" w:rsidRPr="00757B54">
        <w:rPr>
          <w:szCs w:val="28"/>
        </w:rPr>
        <w:t>paradigm</w:t>
      </w:r>
      <w:proofErr w:type="gramEnd"/>
      <w:r w:rsidR="002E5E64" w:rsidRPr="00757B54">
        <w:rPr>
          <w:szCs w:val="28"/>
        </w:rPr>
        <w:t xml:space="preserve"> </w:t>
      </w:r>
      <w:r w:rsidR="0033266C">
        <w:rPr>
          <w:szCs w:val="28"/>
        </w:rPr>
        <w:t>I</w:t>
      </w:r>
      <w:r w:rsidR="006617B8" w:rsidRPr="00757B54">
        <w:rPr>
          <w:szCs w:val="28"/>
        </w:rPr>
        <w:t xml:space="preserve"> use biology as a</w:t>
      </w:r>
      <w:r w:rsidR="003B6ABE">
        <w:rPr>
          <w:szCs w:val="28"/>
        </w:rPr>
        <w:t>n</w:t>
      </w:r>
      <w:r w:rsidR="006617B8" w:rsidRPr="00757B54">
        <w:rPr>
          <w:szCs w:val="28"/>
        </w:rPr>
        <w:t xml:space="preserve"> intuitively</w:t>
      </w:r>
      <w:r w:rsidR="002E5E64" w:rsidRPr="00757B54">
        <w:rPr>
          <w:szCs w:val="28"/>
        </w:rPr>
        <w:t xml:space="preserve"> </w:t>
      </w:r>
      <w:r w:rsidR="0052776B" w:rsidRPr="00757B54">
        <w:rPr>
          <w:szCs w:val="28"/>
        </w:rPr>
        <w:t>accessible</w:t>
      </w:r>
      <w:r w:rsidRPr="00757B54">
        <w:rPr>
          <w:szCs w:val="28"/>
        </w:rPr>
        <w:t xml:space="preserve"> </w:t>
      </w:r>
      <w:r w:rsidR="0052776B" w:rsidRPr="00757B54">
        <w:rPr>
          <w:szCs w:val="28"/>
        </w:rPr>
        <w:t>model</w:t>
      </w:r>
      <w:r w:rsidR="002E5E64" w:rsidRPr="00757B54">
        <w:rPr>
          <w:szCs w:val="28"/>
        </w:rPr>
        <w:t>.</w:t>
      </w:r>
      <w:r w:rsidR="009D04B6" w:rsidRPr="00757B54">
        <w:rPr>
          <w:szCs w:val="28"/>
        </w:rPr>
        <w:t xml:space="preserve"> </w:t>
      </w:r>
    </w:p>
    <w:p w14:paraId="7053B44F" w14:textId="77777777" w:rsidR="009D0909" w:rsidRPr="00757B54" w:rsidRDefault="009D0909">
      <w:pPr>
        <w:widowControl w:val="0"/>
        <w:spacing w:line="480" w:lineRule="auto"/>
        <w:rPr>
          <w:szCs w:val="28"/>
        </w:rPr>
      </w:pPr>
      <w:r w:rsidRPr="00757B54">
        <w:rPr>
          <w:szCs w:val="28"/>
        </w:rPr>
        <w:t xml:space="preserve"> </w:t>
      </w:r>
    </w:p>
    <w:p w14:paraId="56393581" w14:textId="7DBB514B" w:rsidR="009D0909" w:rsidRPr="00757B54" w:rsidRDefault="009D0909">
      <w:pPr>
        <w:widowControl w:val="0"/>
        <w:spacing w:line="480" w:lineRule="auto"/>
        <w:rPr>
          <w:szCs w:val="28"/>
        </w:rPr>
      </w:pPr>
      <w:proofErr w:type="gramStart"/>
      <w:r w:rsidRPr="00757B54">
        <w:rPr>
          <w:szCs w:val="28"/>
        </w:rPr>
        <w:t>Next</w:t>
      </w:r>
      <w:proofErr w:type="gramEnd"/>
      <w:r w:rsidRPr="00757B54">
        <w:rPr>
          <w:szCs w:val="28"/>
        </w:rPr>
        <w:t xml:space="preserve"> I sketch the hierarchy of complexity in biology, both to make the paradigm more real and to demonstrate </w:t>
      </w:r>
      <w:r w:rsidR="00B9000A">
        <w:rPr>
          <w:szCs w:val="28"/>
        </w:rPr>
        <w:t xml:space="preserve">that leaps in complexity tend to be </w:t>
      </w:r>
      <w:r w:rsidRPr="00757B54">
        <w:rPr>
          <w:szCs w:val="28"/>
        </w:rPr>
        <w:t>surprising</w:t>
      </w:r>
      <w:r w:rsidR="00B9000A">
        <w:rPr>
          <w:szCs w:val="28"/>
        </w:rPr>
        <w:t>.</w:t>
      </w:r>
    </w:p>
    <w:p w14:paraId="6BC68AF9" w14:textId="77777777" w:rsidR="009D0909" w:rsidRPr="00E430A3" w:rsidRDefault="009D0909">
      <w:pPr>
        <w:widowControl w:val="0"/>
        <w:spacing w:line="480" w:lineRule="auto"/>
        <w:rPr>
          <w:b/>
          <w:bCs/>
          <w:sz w:val="32"/>
          <w:szCs w:val="28"/>
        </w:rPr>
      </w:pPr>
    </w:p>
    <w:p w14:paraId="3ACE6EFD" w14:textId="77777777" w:rsidR="009D0909" w:rsidRPr="00222FA0" w:rsidRDefault="009D0909">
      <w:pPr>
        <w:widowControl w:val="0"/>
        <w:spacing w:line="480" w:lineRule="auto"/>
        <w:rPr>
          <w:b/>
          <w:bCs/>
          <w:sz w:val="28"/>
          <w:szCs w:val="28"/>
        </w:rPr>
      </w:pPr>
      <w:r w:rsidRPr="00222FA0">
        <w:rPr>
          <w:b/>
          <w:bCs/>
          <w:sz w:val="28"/>
          <w:szCs w:val="28"/>
        </w:rPr>
        <w:t xml:space="preserve">Levels of complexity in biology </w:t>
      </w:r>
    </w:p>
    <w:p w14:paraId="3D2E0B26" w14:textId="77777777" w:rsidR="002F481A" w:rsidRDefault="009D0909">
      <w:pPr>
        <w:widowControl w:val="0"/>
        <w:spacing w:line="480" w:lineRule="auto"/>
        <w:rPr>
          <w:szCs w:val="28"/>
        </w:rPr>
      </w:pPr>
      <w:r w:rsidRPr="00757B54">
        <w:rPr>
          <w:szCs w:val="28"/>
        </w:rPr>
        <w:t xml:space="preserve"> 1.  A </w:t>
      </w:r>
      <w:r w:rsidRPr="00B9000A">
        <w:rPr>
          <w:szCs w:val="28"/>
        </w:rPr>
        <w:t>first level</w:t>
      </w:r>
      <w:r w:rsidRPr="00757B54">
        <w:rPr>
          <w:szCs w:val="28"/>
        </w:rPr>
        <w:t xml:space="preserve"> of complexity emerges when 21 different small molecules, amino acids, are linked together in a specific sequence, like a string of beads, to create a chain that spontaneously folds</w:t>
      </w:r>
      <w:r w:rsidR="000642E3">
        <w:rPr>
          <w:rStyle w:val="EndnoteReference"/>
          <w:szCs w:val="28"/>
        </w:rPr>
        <w:endnoteReference w:id="2"/>
      </w:r>
      <w:r w:rsidR="00C062F0" w:rsidRPr="00757B54">
        <w:rPr>
          <w:szCs w:val="28"/>
        </w:rPr>
        <w:t xml:space="preserve"> </w:t>
      </w:r>
      <w:r w:rsidRPr="00757B54">
        <w:rPr>
          <w:szCs w:val="28"/>
        </w:rPr>
        <w:t xml:space="preserve">into a compact globule, an enzyme. </w:t>
      </w:r>
      <w:proofErr w:type="gramStart"/>
      <w:r w:rsidRPr="00757B54">
        <w:rPr>
          <w:szCs w:val="28"/>
        </w:rPr>
        <w:t>Thus</w:t>
      </w:r>
      <w:proofErr w:type="gramEnd"/>
      <w:r w:rsidRPr="00757B54">
        <w:rPr>
          <w:szCs w:val="28"/>
        </w:rPr>
        <w:t xml:space="preserve"> a group of simple components (the chain’s amino acids) interact spontaneously according to simple rules (fold). The chain’s length varies from about 50 amino acids to 33,423, the average being about 400. An astronomical number of different amino-acid sequences are </w:t>
      </w:r>
      <w:proofErr w:type="gramStart"/>
      <w:r w:rsidRPr="00757B54">
        <w:rPr>
          <w:szCs w:val="28"/>
        </w:rPr>
        <w:t>possible</w:t>
      </w:r>
      <w:proofErr w:type="gramEnd"/>
      <w:r w:rsidRPr="00757B54">
        <w:rPr>
          <w:szCs w:val="28"/>
        </w:rPr>
        <w:t xml:space="preserve"> but a much smaller number of functional sequences are selected. Each enzyme serves to catalyze one specific chemical reaction</w:t>
      </w:r>
      <w:r w:rsidR="00E12643">
        <w:rPr>
          <w:szCs w:val="28"/>
        </w:rPr>
        <w:t xml:space="preserve"> and</w:t>
      </w:r>
      <w:r w:rsidRPr="00757B54">
        <w:rPr>
          <w:szCs w:val="28"/>
        </w:rPr>
        <w:t xml:space="preserve"> </w:t>
      </w:r>
      <w:r w:rsidR="00E12643">
        <w:rPr>
          <w:szCs w:val="28"/>
        </w:rPr>
        <w:t>e</w:t>
      </w:r>
      <w:r w:rsidRPr="00757B54">
        <w:rPr>
          <w:szCs w:val="28"/>
        </w:rPr>
        <w:t xml:space="preserve">ach enzyme-plus-chemical-reaction constitutes a </w:t>
      </w:r>
      <w:r w:rsidRPr="00757B54">
        <w:rPr>
          <w:i/>
          <w:iCs/>
          <w:szCs w:val="28"/>
        </w:rPr>
        <w:t xml:space="preserve">simple </w:t>
      </w:r>
      <w:r w:rsidRPr="00B9000A">
        <w:rPr>
          <w:szCs w:val="28"/>
        </w:rPr>
        <w:t>dynamic system</w:t>
      </w:r>
      <w:r w:rsidRPr="00757B54">
        <w:rPr>
          <w:szCs w:val="28"/>
        </w:rPr>
        <w:t xml:space="preserve">. </w:t>
      </w:r>
    </w:p>
    <w:p w14:paraId="1C84B58E" w14:textId="60E14557" w:rsidR="009D0909" w:rsidRPr="00757B54" w:rsidRDefault="009D0909">
      <w:pPr>
        <w:widowControl w:val="0"/>
        <w:spacing w:line="480" w:lineRule="auto"/>
        <w:rPr>
          <w:szCs w:val="28"/>
        </w:rPr>
      </w:pPr>
      <w:r w:rsidRPr="00757B54">
        <w:rPr>
          <w:szCs w:val="28"/>
        </w:rPr>
        <w:t xml:space="preserve">  </w:t>
      </w:r>
    </w:p>
    <w:p w14:paraId="2A35D3AA" w14:textId="14D8AFE4" w:rsidR="009D0909" w:rsidRDefault="009D0909">
      <w:pPr>
        <w:widowControl w:val="0"/>
        <w:spacing w:line="480" w:lineRule="auto"/>
        <w:rPr>
          <w:szCs w:val="28"/>
        </w:rPr>
      </w:pPr>
      <w:r w:rsidRPr="00757B54">
        <w:rPr>
          <w:szCs w:val="28"/>
        </w:rPr>
        <w:t xml:space="preserve">2.  A </w:t>
      </w:r>
      <w:r w:rsidRPr="00B9000A">
        <w:rPr>
          <w:szCs w:val="28"/>
        </w:rPr>
        <w:t>second level</w:t>
      </w:r>
      <w:r w:rsidR="006D0D77" w:rsidRPr="00B9000A">
        <w:rPr>
          <w:szCs w:val="28"/>
        </w:rPr>
        <w:t xml:space="preserve"> </w:t>
      </w:r>
      <w:r w:rsidR="006D0D77" w:rsidRPr="006D0D77">
        <w:rPr>
          <w:szCs w:val="28"/>
        </w:rPr>
        <w:t>of complexity</w:t>
      </w:r>
      <w:r w:rsidRPr="006D0D77">
        <w:rPr>
          <w:szCs w:val="28"/>
        </w:rPr>
        <w:t xml:space="preserve">, </w:t>
      </w:r>
      <w:r w:rsidRPr="00757B54">
        <w:rPr>
          <w:szCs w:val="28"/>
        </w:rPr>
        <w:t>a</w:t>
      </w:r>
      <w:r w:rsidRPr="00757B54">
        <w:rPr>
          <w:i/>
          <w:iCs/>
          <w:szCs w:val="28"/>
        </w:rPr>
        <w:t xml:space="preserve"> complex</w:t>
      </w:r>
      <w:r w:rsidRPr="00757B54">
        <w:rPr>
          <w:szCs w:val="28"/>
        </w:rPr>
        <w:t xml:space="preserve"> dynamic system</w:t>
      </w:r>
      <w:r w:rsidR="00C21ED9">
        <w:rPr>
          <w:szCs w:val="28"/>
        </w:rPr>
        <w:t>,</w:t>
      </w:r>
      <w:r w:rsidRPr="00757B54">
        <w:rPr>
          <w:szCs w:val="28"/>
        </w:rPr>
        <w:t xml:space="preserve"> emerges when a group of the above simple dynamic systems interact spontaneously according to simple rules — for example the law </w:t>
      </w:r>
      <w:r w:rsidRPr="00757B54">
        <w:rPr>
          <w:szCs w:val="28"/>
        </w:rPr>
        <w:lastRenderedPageBreak/>
        <w:t>of supply and demand — to form a</w:t>
      </w:r>
      <w:r w:rsidRPr="00757B54">
        <w:rPr>
          <w:i/>
          <w:iCs/>
          <w:szCs w:val="28"/>
        </w:rPr>
        <w:t xml:space="preserve"> </w:t>
      </w:r>
      <w:r w:rsidRPr="00757B54">
        <w:rPr>
          <w:szCs w:val="28"/>
        </w:rPr>
        <w:t>biochemical cycle.</w:t>
      </w:r>
      <w:r w:rsidRPr="00757B54">
        <w:rPr>
          <w:i/>
          <w:iCs/>
          <w:szCs w:val="28"/>
        </w:rPr>
        <w:t xml:space="preserve"> </w:t>
      </w:r>
      <w:r w:rsidRPr="00757B54">
        <w:rPr>
          <w:szCs w:val="28"/>
        </w:rPr>
        <w:t>One cycle,</w:t>
      </w:r>
      <w:r w:rsidRPr="00757B54">
        <w:rPr>
          <w:i/>
          <w:iCs/>
          <w:szCs w:val="28"/>
        </w:rPr>
        <w:t xml:space="preserve"> aerobic respiration</w:t>
      </w:r>
      <w:r w:rsidRPr="00757B54">
        <w:rPr>
          <w:szCs w:val="28"/>
        </w:rPr>
        <w:t>, mimics a fire in your fireplace. It consumes fuel and oxygen, creates carbon dioxide and water and at the same time recharges small molecules that, functioning like batteries, disperse throughout the c</w:t>
      </w:r>
      <w:r w:rsidR="006D0D77">
        <w:rPr>
          <w:szCs w:val="28"/>
        </w:rPr>
        <w:t>ell</w:t>
      </w:r>
      <w:r w:rsidRPr="00757B54">
        <w:rPr>
          <w:szCs w:val="28"/>
        </w:rPr>
        <w:t xml:space="preserve"> to bring energy wherever it is needed. </w:t>
      </w:r>
    </w:p>
    <w:p w14:paraId="7FF95078" w14:textId="77777777" w:rsidR="002F481A" w:rsidRPr="00757B54" w:rsidRDefault="002F481A">
      <w:pPr>
        <w:widowControl w:val="0"/>
        <w:spacing w:line="480" w:lineRule="auto"/>
        <w:rPr>
          <w:szCs w:val="28"/>
        </w:rPr>
      </w:pPr>
    </w:p>
    <w:p w14:paraId="6E05FABF" w14:textId="77777777" w:rsidR="009D0909" w:rsidRDefault="009D0909">
      <w:pPr>
        <w:widowControl w:val="0"/>
        <w:spacing w:line="480" w:lineRule="auto"/>
        <w:rPr>
          <w:szCs w:val="28"/>
        </w:rPr>
      </w:pPr>
      <w:r w:rsidRPr="00757B54">
        <w:rPr>
          <w:szCs w:val="28"/>
        </w:rPr>
        <w:t xml:space="preserve">3.  A </w:t>
      </w:r>
      <w:r w:rsidRPr="00B9000A">
        <w:rPr>
          <w:szCs w:val="28"/>
        </w:rPr>
        <w:t xml:space="preserve">third level </w:t>
      </w:r>
      <w:r w:rsidRPr="00757B54">
        <w:rPr>
          <w:szCs w:val="28"/>
        </w:rPr>
        <w:t>of complexity emerged when a group of such biochemical cycles</w:t>
      </w:r>
      <w:r w:rsidRPr="00757B54">
        <w:rPr>
          <w:i/>
          <w:iCs/>
          <w:szCs w:val="28"/>
        </w:rPr>
        <w:t xml:space="preserve"> </w:t>
      </w:r>
      <w:r w:rsidRPr="00757B54">
        <w:rPr>
          <w:szCs w:val="28"/>
        </w:rPr>
        <w:t xml:space="preserve">interacted spontaneously, according to simple rules, to form a </w:t>
      </w:r>
      <w:r w:rsidRPr="00757B54">
        <w:rPr>
          <w:i/>
          <w:iCs/>
          <w:szCs w:val="28"/>
        </w:rPr>
        <w:t>prokaryotic</w:t>
      </w:r>
      <w:r w:rsidRPr="00757B54">
        <w:rPr>
          <w:szCs w:val="28"/>
        </w:rPr>
        <w:t xml:space="preserve"> cell, a </w:t>
      </w:r>
      <w:proofErr w:type="gramStart"/>
      <w:r w:rsidRPr="00757B54">
        <w:rPr>
          <w:szCs w:val="28"/>
        </w:rPr>
        <w:t>bacterium</w:t>
      </w:r>
      <w:proofErr w:type="gramEnd"/>
      <w:r w:rsidRPr="00757B54">
        <w:rPr>
          <w:szCs w:val="28"/>
        </w:rPr>
        <w:t xml:space="preserve"> or a blue-green algae.  </w:t>
      </w:r>
    </w:p>
    <w:p w14:paraId="47311D71" w14:textId="77777777" w:rsidR="002F481A" w:rsidRPr="00757B54" w:rsidRDefault="002F481A">
      <w:pPr>
        <w:widowControl w:val="0"/>
        <w:spacing w:line="480" w:lineRule="auto"/>
        <w:rPr>
          <w:szCs w:val="28"/>
        </w:rPr>
      </w:pPr>
    </w:p>
    <w:p w14:paraId="767150FE" w14:textId="132380BC" w:rsidR="009D0909" w:rsidRDefault="009D0909">
      <w:pPr>
        <w:widowControl w:val="0"/>
        <w:spacing w:line="480" w:lineRule="auto"/>
        <w:rPr>
          <w:szCs w:val="28"/>
        </w:rPr>
      </w:pPr>
      <w:r w:rsidRPr="00757B54">
        <w:rPr>
          <w:szCs w:val="28"/>
        </w:rPr>
        <w:t xml:space="preserve">4.  Later </w:t>
      </w:r>
      <w:proofErr w:type="gramStart"/>
      <w:r w:rsidRPr="00757B54">
        <w:rPr>
          <w:szCs w:val="28"/>
        </w:rPr>
        <w:t>in the course of</w:t>
      </w:r>
      <w:proofErr w:type="gramEnd"/>
      <w:r w:rsidRPr="00757B54">
        <w:rPr>
          <w:szCs w:val="28"/>
        </w:rPr>
        <w:t xml:space="preserve"> evolution several different kinds of prokaryotic cells interacted spontaneously to form</w:t>
      </w:r>
      <w:r w:rsidR="009710D9">
        <w:rPr>
          <w:szCs w:val="28"/>
        </w:rPr>
        <w:t xml:space="preserve"> </w:t>
      </w:r>
      <w:r w:rsidRPr="00757B54">
        <w:rPr>
          <w:szCs w:val="28"/>
        </w:rPr>
        <w:t xml:space="preserve">larger and more complex </w:t>
      </w:r>
      <w:r w:rsidRPr="00757B54">
        <w:rPr>
          <w:i/>
          <w:iCs/>
          <w:szCs w:val="28"/>
        </w:rPr>
        <w:t>eukaryotic</w:t>
      </w:r>
      <w:r w:rsidRPr="00757B54">
        <w:rPr>
          <w:szCs w:val="28"/>
        </w:rPr>
        <w:t xml:space="preserve"> single-celled </w:t>
      </w:r>
      <w:r w:rsidR="009710D9">
        <w:rPr>
          <w:szCs w:val="28"/>
        </w:rPr>
        <w:t>organisms</w:t>
      </w:r>
      <w:r w:rsidRPr="00757B54">
        <w:rPr>
          <w:szCs w:val="28"/>
        </w:rPr>
        <w:t xml:space="preserve"> (fourth level). </w:t>
      </w:r>
    </w:p>
    <w:p w14:paraId="2DCE70CD" w14:textId="77777777" w:rsidR="002F481A" w:rsidRPr="00757B54" w:rsidRDefault="002F481A">
      <w:pPr>
        <w:widowControl w:val="0"/>
        <w:spacing w:line="480" w:lineRule="auto"/>
        <w:rPr>
          <w:szCs w:val="28"/>
        </w:rPr>
      </w:pPr>
    </w:p>
    <w:p w14:paraId="743D17C8" w14:textId="5C84A7DC" w:rsidR="009D0909" w:rsidRDefault="009D0909">
      <w:pPr>
        <w:widowControl w:val="0"/>
        <w:spacing w:line="480" w:lineRule="auto"/>
        <w:rPr>
          <w:szCs w:val="28"/>
        </w:rPr>
      </w:pPr>
      <w:r w:rsidRPr="00757B54">
        <w:rPr>
          <w:szCs w:val="28"/>
        </w:rPr>
        <w:t xml:space="preserve">5.  </w:t>
      </w:r>
      <w:r w:rsidR="00C147B5">
        <w:rPr>
          <w:szCs w:val="28"/>
        </w:rPr>
        <w:t>Later yet,</w:t>
      </w:r>
      <w:r w:rsidRPr="00757B54">
        <w:rPr>
          <w:szCs w:val="28"/>
        </w:rPr>
        <w:t xml:space="preserve"> </w:t>
      </w:r>
      <w:r w:rsidR="00CC70C7">
        <w:rPr>
          <w:szCs w:val="28"/>
        </w:rPr>
        <w:t xml:space="preserve">a </w:t>
      </w:r>
      <w:r w:rsidRPr="00757B54">
        <w:rPr>
          <w:szCs w:val="28"/>
        </w:rPr>
        <w:t xml:space="preserve">multicellular </w:t>
      </w:r>
      <w:r w:rsidR="00A24D49">
        <w:rPr>
          <w:szCs w:val="28"/>
        </w:rPr>
        <w:t>plant and</w:t>
      </w:r>
      <w:r w:rsidR="00CC70C7">
        <w:rPr>
          <w:szCs w:val="28"/>
        </w:rPr>
        <w:t xml:space="preserve"> a multicellular</w:t>
      </w:r>
      <w:r w:rsidR="00A24D49">
        <w:rPr>
          <w:szCs w:val="28"/>
        </w:rPr>
        <w:t xml:space="preserve"> animal</w:t>
      </w:r>
      <w:r w:rsidRPr="00757B54">
        <w:rPr>
          <w:szCs w:val="28"/>
        </w:rPr>
        <w:t xml:space="preserve"> emerged from the interactions </w:t>
      </w:r>
      <w:proofErr w:type="gramStart"/>
      <w:r w:rsidRPr="00757B54">
        <w:rPr>
          <w:szCs w:val="28"/>
        </w:rPr>
        <w:t>of  differentiated</w:t>
      </w:r>
      <w:proofErr w:type="gramEnd"/>
      <w:r w:rsidRPr="00757B54">
        <w:rPr>
          <w:szCs w:val="28"/>
        </w:rPr>
        <w:t xml:space="preserve"> eukaryotic cells (fifth level).</w:t>
      </w:r>
    </w:p>
    <w:p w14:paraId="5E53CBC8" w14:textId="77777777" w:rsidR="002F481A" w:rsidRPr="00757B54" w:rsidRDefault="002F481A">
      <w:pPr>
        <w:widowControl w:val="0"/>
        <w:spacing w:line="480" w:lineRule="auto"/>
        <w:rPr>
          <w:szCs w:val="28"/>
        </w:rPr>
      </w:pPr>
    </w:p>
    <w:p w14:paraId="66C64911" w14:textId="6EDA13AF" w:rsidR="009D0909" w:rsidRDefault="009D0909">
      <w:pPr>
        <w:widowControl w:val="0"/>
        <w:spacing w:line="480" w:lineRule="auto"/>
        <w:rPr>
          <w:szCs w:val="28"/>
        </w:rPr>
      </w:pPr>
      <w:r w:rsidRPr="00757B54">
        <w:rPr>
          <w:szCs w:val="28"/>
        </w:rPr>
        <w:t xml:space="preserve">6.  A colony like an ants’, bees’, or termites’ nest emerges from the spontaneous social and economic interactions of many individual insects (sixth level). Notice that, for this level, interactions are </w:t>
      </w:r>
      <w:r w:rsidRPr="00757B54">
        <w:rPr>
          <w:i/>
          <w:iCs/>
          <w:szCs w:val="28"/>
        </w:rPr>
        <w:t>not</w:t>
      </w:r>
      <w:r w:rsidRPr="00757B54">
        <w:rPr>
          <w:szCs w:val="28"/>
        </w:rPr>
        <w:t xml:space="preserve"> based on physical (chemical) processing</w:t>
      </w:r>
      <w:r w:rsidR="003B6ABE">
        <w:rPr>
          <w:szCs w:val="28"/>
        </w:rPr>
        <w:t xml:space="preserve"> but</w:t>
      </w:r>
      <w:r w:rsidRPr="00757B54">
        <w:rPr>
          <w:szCs w:val="28"/>
        </w:rPr>
        <w:t xml:space="preserve"> on</w:t>
      </w:r>
      <w:r w:rsidR="00B035F9">
        <w:rPr>
          <w:szCs w:val="28"/>
        </w:rPr>
        <w:t xml:space="preserve"> eusocial</w:t>
      </w:r>
      <w:r w:rsidRPr="00757B54">
        <w:rPr>
          <w:szCs w:val="28"/>
        </w:rPr>
        <w:t xml:space="preserve"> processing. The phenomenon, colony, which emerges at this level has escaped the tyranny of requiring physical explanation: </w:t>
      </w:r>
      <w:proofErr w:type="gramStart"/>
      <w:r w:rsidRPr="00757B54">
        <w:rPr>
          <w:szCs w:val="28"/>
        </w:rPr>
        <w:t>instead</w:t>
      </w:r>
      <w:proofErr w:type="gramEnd"/>
      <w:r w:rsidRPr="00757B54">
        <w:rPr>
          <w:szCs w:val="28"/>
        </w:rPr>
        <w:t xml:space="preserve"> it</w:t>
      </w:r>
      <w:r w:rsidR="00C147B5">
        <w:rPr>
          <w:szCs w:val="28"/>
        </w:rPr>
        <w:t>s explanation</w:t>
      </w:r>
      <w:r w:rsidRPr="00757B54">
        <w:rPr>
          <w:szCs w:val="28"/>
        </w:rPr>
        <w:t xml:space="preserve"> </w:t>
      </w:r>
      <w:r w:rsidR="003C0C38">
        <w:rPr>
          <w:szCs w:val="28"/>
        </w:rPr>
        <w:t>requires</w:t>
      </w:r>
      <w:r w:rsidR="00C147B5">
        <w:rPr>
          <w:szCs w:val="28"/>
        </w:rPr>
        <w:t xml:space="preserve"> </w:t>
      </w:r>
      <w:proofErr w:type="spellStart"/>
      <w:r w:rsidR="00C147B5" w:rsidRPr="00726E29">
        <w:rPr>
          <w:i/>
          <w:iCs/>
          <w:szCs w:val="28"/>
        </w:rPr>
        <w:t>macrolaws</w:t>
      </w:r>
      <w:proofErr w:type="spellEnd"/>
      <w:r w:rsidR="00726E29">
        <w:rPr>
          <w:szCs w:val="28"/>
        </w:rPr>
        <w:t xml:space="preserve"> that</w:t>
      </w:r>
      <w:r w:rsidR="00C147B5">
        <w:rPr>
          <w:szCs w:val="28"/>
        </w:rPr>
        <w:t xml:space="preserve"> operate</w:t>
      </w:r>
      <w:r w:rsidRPr="00757B54">
        <w:rPr>
          <w:szCs w:val="28"/>
        </w:rPr>
        <w:t xml:space="preserve"> at the higher level of </w:t>
      </w:r>
      <w:r w:rsidR="00B9000A">
        <w:rPr>
          <w:szCs w:val="28"/>
        </w:rPr>
        <w:t>eusocial colonies</w:t>
      </w:r>
      <w:r w:rsidRPr="00757B54">
        <w:rPr>
          <w:szCs w:val="28"/>
        </w:rPr>
        <w:t xml:space="preserve"> (Holland 1998 pp. </w:t>
      </w:r>
      <w:r w:rsidR="00C147B5" w:rsidRPr="00757B54">
        <w:rPr>
          <w:szCs w:val="28"/>
        </w:rPr>
        <w:t>214-15</w:t>
      </w:r>
      <w:r w:rsidR="00C147B5">
        <w:rPr>
          <w:szCs w:val="28"/>
        </w:rPr>
        <w:t xml:space="preserve">, </w:t>
      </w:r>
      <w:r w:rsidRPr="00757B54">
        <w:rPr>
          <w:szCs w:val="28"/>
        </w:rPr>
        <w:t>22</w:t>
      </w:r>
      <w:r w:rsidR="00C147B5">
        <w:rPr>
          <w:szCs w:val="28"/>
        </w:rPr>
        <w:t>5</w:t>
      </w:r>
      <w:r w:rsidRPr="00757B54">
        <w:rPr>
          <w:szCs w:val="28"/>
        </w:rPr>
        <w:t>-30).</w:t>
      </w:r>
      <w:r w:rsidR="00066BAF">
        <w:rPr>
          <w:szCs w:val="28"/>
        </w:rPr>
        <w:t xml:space="preserve"> </w:t>
      </w:r>
      <w:r w:rsidR="00664295">
        <w:rPr>
          <w:szCs w:val="28"/>
        </w:rPr>
        <w:t xml:space="preserve">A </w:t>
      </w:r>
      <w:proofErr w:type="spellStart"/>
      <w:r w:rsidR="00664295">
        <w:rPr>
          <w:szCs w:val="28"/>
        </w:rPr>
        <w:t>m</w:t>
      </w:r>
      <w:r w:rsidR="00066BAF">
        <w:rPr>
          <w:szCs w:val="28"/>
        </w:rPr>
        <w:t>acrolaw</w:t>
      </w:r>
      <w:proofErr w:type="spellEnd"/>
      <w:r w:rsidR="00066BAF">
        <w:rPr>
          <w:szCs w:val="28"/>
        </w:rPr>
        <w:t xml:space="preserve"> </w:t>
      </w:r>
      <w:r w:rsidR="00664295">
        <w:rPr>
          <w:szCs w:val="28"/>
        </w:rPr>
        <w:t>is</w:t>
      </w:r>
      <w:r w:rsidR="00066BAF">
        <w:rPr>
          <w:szCs w:val="28"/>
        </w:rPr>
        <w:t xml:space="preserve"> constrained by (do</w:t>
      </w:r>
      <w:r w:rsidR="00664295">
        <w:rPr>
          <w:szCs w:val="28"/>
        </w:rPr>
        <w:t>es</w:t>
      </w:r>
      <w:r w:rsidR="00066BAF">
        <w:rPr>
          <w:szCs w:val="28"/>
        </w:rPr>
        <w:t xml:space="preserve"> not </w:t>
      </w:r>
      <w:r w:rsidR="00066BAF">
        <w:rPr>
          <w:szCs w:val="28"/>
        </w:rPr>
        <w:lastRenderedPageBreak/>
        <w:t xml:space="preserve">violate) the physical </w:t>
      </w:r>
      <w:proofErr w:type="spellStart"/>
      <w:r w:rsidR="00066BAF">
        <w:rPr>
          <w:szCs w:val="28"/>
        </w:rPr>
        <w:t>microlaws</w:t>
      </w:r>
      <w:proofErr w:type="spellEnd"/>
      <w:r w:rsidR="00066BAF">
        <w:rPr>
          <w:szCs w:val="28"/>
        </w:rPr>
        <w:t xml:space="preserve"> which precede</w:t>
      </w:r>
      <w:r w:rsidR="00664295">
        <w:rPr>
          <w:szCs w:val="28"/>
        </w:rPr>
        <w:t xml:space="preserve"> it</w:t>
      </w:r>
      <w:r w:rsidR="00066BAF">
        <w:rPr>
          <w:szCs w:val="28"/>
        </w:rPr>
        <w:t xml:space="preserve"> but </w:t>
      </w:r>
      <w:r w:rsidR="00664295">
        <w:rPr>
          <w:szCs w:val="28"/>
        </w:rPr>
        <w:t xml:space="preserve">a </w:t>
      </w:r>
      <w:proofErr w:type="spellStart"/>
      <w:r w:rsidR="00066BAF">
        <w:rPr>
          <w:szCs w:val="28"/>
        </w:rPr>
        <w:t>macrolaw</w:t>
      </w:r>
      <w:proofErr w:type="spellEnd"/>
      <w:r w:rsidR="00066BAF">
        <w:rPr>
          <w:szCs w:val="28"/>
        </w:rPr>
        <w:t xml:space="preserve"> </w:t>
      </w:r>
      <w:r w:rsidR="00664295">
        <w:rPr>
          <w:szCs w:val="28"/>
        </w:rPr>
        <w:t>is</w:t>
      </w:r>
      <w:r w:rsidR="00066BAF">
        <w:rPr>
          <w:szCs w:val="28"/>
        </w:rPr>
        <w:t xml:space="preserve"> not</w:t>
      </w:r>
      <w:r w:rsidR="00CD6492">
        <w:rPr>
          <w:szCs w:val="28"/>
        </w:rPr>
        <w:t xml:space="preserve"> </w:t>
      </w:r>
      <w:r w:rsidR="00664295">
        <w:rPr>
          <w:szCs w:val="28"/>
        </w:rPr>
        <w:t xml:space="preserve">a </w:t>
      </w:r>
      <w:r w:rsidR="00CD6492">
        <w:rPr>
          <w:szCs w:val="28"/>
        </w:rPr>
        <w:t>logical</w:t>
      </w:r>
      <w:r w:rsidR="00066BAF">
        <w:rPr>
          <w:szCs w:val="28"/>
        </w:rPr>
        <w:t xml:space="preserve"> deriv</w:t>
      </w:r>
      <w:r w:rsidR="00CD6492">
        <w:rPr>
          <w:szCs w:val="28"/>
        </w:rPr>
        <w:t>ation</w:t>
      </w:r>
      <w:r w:rsidR="00066BAF">
        <w:rPr>
          <w:szCs w:val="28"/>
        </w:rPr>
        <w:t xml:space="preserve"> </w:t>
      </w:r>
      <w:r w:rsidR="00CD6492">
        <w:rPr>
          <w:szCs w:val="28"/>
        </w:rPr>
        <w:t>of those</w:t>
      </w:r>
      <w:r w:rsidR="00066BAF">
        <w:rPr>
          <w:szCs w:val="28"/>
        </w:rPr>
        <w:t xml:space="preserve"> </w:t>
      </w:r>
      <w:proofErr w:type="spellStart"/>
      <w:r w:rsidR="00066BAF">
        <w:rPr>
          <w:szCs w:val="28"/>
        </w:rPr>
        <w:t>microlaws</w:t>
      </w:r>
      <w:proofErr w:type="spellEnd"/>
      <w:r w:rsidR="00066BAF">
        <w:rPr>
          <w:szCs w:val="28"/>
        </w:rPr>
        <w:t>.</w:t>
      </w:r>
    </w:p>
    <w:p w14:paraId="37162037" w14:textId="77777777" w:rsidR="002F481A" w:rsidRPr="00757B54" w:rsidRDefault="002F481A">
      <w:pPr>
        <w:widowControl w:val="0"/>
        <w:spacing w:line="480" w:lineRule="auto"/>
        <w:rPr>
          <w:szCs w:val="28"/>
        </w:rPr>
      </w:pPr>
    </w:p>
    <w:p w14:paraId="5FEE034A" w14:textId="77777777" w:rsidR="009D0909" w:rsidRDefault="009D0909">
      <w:pPr>
        <w:widowControl w:val="0"/>
        <w:spacing w:line="480" w:lineRule="auto"/>
        <w:rPr>
          <w:szCs w:val="28"/>
        </w:rPr>
      </w:pPr>
      <w:r w:rsidRPr="00757B54">
        <w:rPr>
          <w:szCs w:val="28"/>
        </w:rPr>
        <w:t>7.  An ecosystem emerges from the interactions of organisms and colonies (seventh level).</w:t>
      </w:r>
    </w:p>
    <w:p w14:paraId="066D456D" w14:textId="77777777" w:rsidR="002F481A" w:rsidRPr="00757B54" w:rsidRDefault="002F481A">
      <w:pPr>
        <w:widowControl w:val="0"/>
        <w:spacing w:line="480" w:lineRule="auto"/>
        <w:rPr>
          <w:szCs w:val="28"/>
        </w:rPr>
      </w:pPr>
    </w:p>
    <w:p w14:paraId="49012039" w14:textId="77777777" w:rsidR="009D0909" w:rsidRPr="00757B54" w:rsidRDefault="009D0909">
      <w:pPr>
        <w:widowControl w:val="0"/>
        <w:spacing w:line="480" w:lineRule="auto"/>
        <w:rPr>
          <w:szCs w:val="28"/>
        </w:rPr>
      </w:pPr>
      <w:r w:rsidRPr="00757B54">
        <w:rPr>
          <w:szCs w:val="28"/>
        </w:rPr>
        <w:t xml:space="preserve">8.  The biosphere emerges from the interactions of ecosystems (eighth level). </w:t>
      </w:r>
    </w:p>
    <w:p w14:paraId="4B3E0B97" w14:textId="77777777" w:rsidR="009D0909" w:rsidRPr="00757B54" w:rsidRDefault="009D0909">
      <w:pPr>
        <w:widowControl w:val="0"/>
        <w:spacing w:line="480" w:lineRule="auto"/>
        <w:rPr>
          <w:szCs w:val="28"/>
        </w:rPr>
      </w:pPr>
    </w:p>
    <w:p w14:paraId="264F7460" w14:textId="7B6AB9B5" w:rsidR="009D0909" w:rsidRPr="00757B54" w:rsidRDefault="009D0909">
      <w:pPr>
        <w:widowControl w:val="0"/>
        <w:spacing w:line="480" w:lineRule="auto"/>
        <w:rPr>
          <w:szCs w:val="28"/>
        </w:rPr>
      </w:pPr>
      <w:r w:rsidRPr="00757B54">
        <w:rPr>
          <w:szCs w:val="28"/>
        </w:rPr>
        <w:t xml:space="preserve"> Th</w:t>
      </w:r>
      <w:r w:rsidR="00D74FD8">
        <w:rPr>
          <w:szCs w:val="28"/>
        </w:rPr>
        <w:t>is</w:t>
      </w:r>
      <w:r w:rsidRPr="00757B54">
        <w:rPr>
          <w:szCs w:val="28"/>
        </w:rPr>
        <w:t xml:space="preserve"> schematic account shows that the transition to the next higher level of </w:t>
      </w:r>
      <w:r w:rsidR="00D74FD8">
        <w:rPr>
          <w:szCs w:val="28"/>
        </w:rPr>
        <w:t>complexity can be</w:t>
      </w:r>
      <w:r w:rsidRPr="00757B54">
        <w:rPr>
          <w:szCs w:val="28"/>
        </w:rPr>
        <w:t xml:space="preserve"> surpri</w:t>
      </w:r>
      <w:r w:rsidR="000E25A4">
        <w:rPr>
          <w:szCs w:val="28"/>
        </w:rPr>
        <w:t>sing.</w:t>
      </w:r>
      <w:r w:rsidR="00CD0A79">
        <w:rPr>
          <w:szCs w:val="28"/>
        </w:rPr>
        <w:t xml:space="preserve">  </w:t>
      </w:r>
      <w:r w:rsidR="000E25A4">
        <w:rPr>
          <w:szCs w:val="28"/>
        </w:rPr>
        <w:t xml:space="preserve"> </w:t>
      </w:r>
    </w:p>
    <w:p w14:paraId="51305C84" w14:textId="77777777" w:rsidR="009D0909" w:rsidRPr="00222FA0" w:rsidRDefault="009D0909">
      <w:pPr>
        <w:widowControl w:val="0"/>
        <w:spacing w:line="480" w:lineRule="auto"/>
        <w:rPr>
          <w:b/>
          <w:bCs/>
          <w:sz w:val="28"/>
          <w:szCs w:val="28"/>
        </w:rPr>
      </w:pPr>
      <w:r w:rsidRPr="00222FA0">
        <w:rPr>
          <w:b/>
          <w:bCs/>
          <w:sz w:val="28"/>
          <w:szCs w:val="28"/>
        </w:rPr>
        <w:t xml:space="preserve"> </w:t>
      </w:r>
    </w:p>
    <w:p w14:paraId="475A2565" w14:textId="496EDED7" w:rsidR="009D0909" w:rsidRPr="00222FA0" w:rsidRDefault="009D0909">
      <w:pPr>
        <w:widowControl w:val="0"/>
        <w:spacing w:line="480" w:lineRule="auto"/>
        <w:rPr>
          <w:sz w:val="28"/>
          <w:szCs w:val="28"/>
        </w:rPr>
      </w:pPr>
      <w:r w:rsidRPr="00222FA0">
        <w:rPr>
          <w:b/>
          <w:bCs/>
          <w:sz w:val="28"/>
          <w:szCs w:val="28"/>
        </w:rPr>
        <w:t xml:space="preserve">Complex adaptive system </w:t>
      </w:r>
    </w:p>
    <w:p w14:paraId="68596DAE" w14:textId="4C2D0682" w:rsidR="009D0909" w:rsidRPr="00757B54" w:rsidRDefault="009D0909">
      <w:pPr>
        <w:widowControl w:val="0"/>
        <w:spacing w:line="480" w:lineRule="auto"/>
        <w:rPr>
          <w:szCs w:val="28"/>
        </w:rPr>
      </w:pPr>
      <w:r w:rsidRPr="00757B54">
        <w:rPr>
          <w:szCs w:val="28"/>
        </w:rPr>
        <w:t xml:space="preserve">A cell is an adaptive system because it can remember its components through the DNA sequence of its genes </w:t>
      </w:r>
      <w:proofErr w:type="gramStart"/>
      <w:r w:rsidRPr="00757B54">
        <w:rPr>
          <w:szCs w:val="28"/>
        </w:rPr>
        <w:t>and also</w:t>
      </w:r>
      <w:proofErr w:type="gramEnd"/>
      <w:r w:rsidRPr="00757B54">
        <w:rPr>
          <w:szCs w:val="28"/>
        </w:rPr>
        <w:t xml:space="preserve"> can remember any mutation in its DNA sequence</w:t>
      </w:r>
      <w:r w:rsidR="00E12643">
        <w:rPr>
          <w:szCs w:val="28"/>
        </w:rPr>
        <w:t xml:space="preserve"> (see endnote 1)</w:t>
      </w:r>
      <w:r w:rsidRPr="00757B54">
        <w:rPr>
          <w:szCs w:val="28"/>
        </w:rPr>
        <w:t>. Thus, through a series of mutations, a cell can adapt and evolve just as</w:t>
      </w:r>
      <w:r w:rsidR="00710412" w:rsidRPr="00757B54">
        <w:rPr>
          <w:szCs w:val="28"/>
        </w:rPr>
        <w:t>, in one lifetime,</w:t>
      </w:r>
      <w:r w:rsidRPr="00757B54">
        <w:rPr>
          <w:szCs w:val="28"/>
        </w:rPr>
        <w:t xml:space="preserve"> a brain can adapt and</w:t>
      </w:r>
      <w:r w:rsidR="00C147B5">
        <w:rPr>
          <w:szCs w:val="28"/>
        </w:rPr>
        <w:t xml:space="preserve"> develop</w:t>
      </w:r>
      <w:r w:rsidRPr="00757B54">
        <w:rPr>
          <w:szCs w:val="28"/>
        </w:rPr>
        <w:t xml:space="preserve"> by remembering what it learns</w:t>
      </w:r>
      <w:r w:rsidR="00880542">
        <w:rPr>
          <w:szCs w:val="28"/>
        </w:rPr>
        <w:t xml:space="preserve"> (Holland 1992</w:t>
      </w:r>
      <w:r w:rsidR="00894BB2">
        <w:rPr>
          <w:szCs w:val="28"/>
        </w:rPr>
        <w:t>, pp 17-20)</w:t>
      </w:r>
      <w:r w:rsidRPr="00757B54">
        <w:rPr>
          <w:szCs w:val="28"/>
        </w:rPr>
        <w:t xml:space="preserve">  </w:t>
      </w:r>
    </w:p>
    <w:p w14:paraId="49D18BD2" w14:textId="77777777" w:rsidR="009D0909" w:rsidRPr="00757B54" w:rsidRDefault="009D0909">
      <w:pPr>
        <w:widowControl w:val="0"/>
        <w:spacing w:line="480" w:lineRule="auto"/>
        <w:rPr>
          <w:szCs w:val="28"/>
        </w:rPr>
      </w:pPr>
    </w:p>
    <w:p w14:paraId="06EDC871" w14:textId="115D4F4D" w:rsidR="009D0909" w:rsidRPr="00757B54" w:rsidRDefault="009D0909">
      <w:pPr>
        <w:widowControl w:val="0"/>
        <w:spacing w:line="480" w:lineRule="auto"/>
        <w:rPr>
          <w:b/>
          <w:bCs/>
          <w:szCs w:val="28"/>
        </w:rPr>
      </w:pPr>
      <w:r w:rsidRPr="00757B54">
        <w:rPr>
          <w:szCs w:val="28"/>
        </w:rPr>
        <w:t>Both a cell and a brain are biological</w:t>
      </w:r>
      <w:r w:rsidR="00A24D49">
        <w:rPr>
          <w:szCs w:val="28"/>
        </w:rPr>
        <w:t xml:space="preserve"> adaptive</w:t>
      </w:r>
      <w:r w:rsidRPr="00757B54">
        <w:rPr>
          <w:szCs w:val="28"/>
        </w:rPr>
        <w:t xml:space="preserve"> systems</w:t>
      </w:r>
      <w:r w:rsidR="003B6ABE">
        <w:rPr>
          <w:szCs w:val="28"/>
        </w:rPr>
        <w:t xml:space="preserve"> while, as</w:t>
      </w:r>
      <w:r w:rsidR="00E84A16">
        <w:rPr>
          <w:szCs w:val="28"/>
        </w:rPr>
        <w:t xml:space="preserve"> said</w:t>
      </w:r>
      <w:r w:rsidRPr="00757B54">
        <w:rPr>
          <w:szCs w:val="28"/>
        </w:rPr>
        <w:t xml:space="preserve"> earlier</w:t>
      </w:r>
      <w:r w:rsidR="003B6ABE">
        <w:rPr>
          <w:szCs w:val="28"/>
        </w:rPr>
        <w:t>,</w:t>
      </w:r>
      <w:r w:rsidRPr="00757B54">
        <w:rPr>
          <w:szCs w:val="28"/>
        </w:rPr>
        <w:t xml:space="preserve"> a city is a non-biological adaptive system. Another </w:t>
      </w:r>
      <w:r w:rsidR="00174D1F">
        <w:rPr>
          <w:szCs w:val="28"/>
        </w:rPr>
        <w:t xml:space="preserve">non-biological system </w:t>
      </w:r>
      <w:r w:rsidRPr="00757B54">
        <w:rPr>
          <w:szCs w:val="28"/>
        </w:rPr>
        <w:t>is the body of law which evolves by remembering past legal decisions and building upon them</w:t>
      </w:r>
      <w:r w:rsidR="003B6ABE">
        <w:rPr>
          <w:szCs w:val="28"/>
        </w:rPr>
        <w:t xml:space="preserve"> and</w:t>
      </w:r>
      <w:r w:rsidRPr="00757B54">
        <w:rPr>
          <w:szCs w:val="28"/>
        </w:rPr>
        <w:t xml:space="preserve"> </w:t>
      </w:r>
      <w:r w:rsidR="003B6ABE">
        <w:rPr>
          <w:szCs w:val="28"/>
        </w:rPr>
        <w:t>a</w:t>
      </w:r>
      <w:r w:rsidRPr="00757B54">
        <w:rPr>
          <w:szCs w:val="28"/>
        </w:rPr>
        <w:t>nother is language which evolves by remembering its vocabulary and adding new words and constructions.</w:t>
      </w:r>
      <w:r w:rsidR="001636B3">
        <w:rPr>
          <w:szCs w:val="28"/>
        </w:rPr>
        <w:t xml:space="preserve"> </w:t>
      </w:r>
      <w:r w:rsidR="00174D1F">
        <w:rPr>
          <w:szCs w:val="28"/>
        </w:rPr>
        <w:t>[</w:t>
      </w:r>
      <w:proofErr w:type="spellStart"/>
      <w:r w:rsidR="00D00B48">
        <w:rPr>
          <w:szCs w:val="28"/>
        </w:rPr>
        <w:t>Beckner</w:t>
      </w:r>
      <w:proofErr w:type="spellEnd"/>
      <w:r w:rsidR="00D00B48">
        <w:rPr>
          <w:szCs w:val="28"/>
        </w:rPr>
        <w:t xml:space="preserve"> </w:t>
      </w:r>
      <w:r w:rsidR="007D65BD">
        <w:rPr>
          <w:szCs w:val="28"/>
        </w:rPr>
        <w:t>et al.</w:t>
      </w:r>
      <w:r w:rsidR="00D00B48">
        <w:rPr>
          <w:szCs w:val="28"/>
        </w:rPr>
        <w:t xml:space="preserve"> (2009)</w:t>
      </w:r>
      <w:r w:rsidR="001636B3">
        <w:rPr>
          <w:szCs w:val="28"/>
        </w:rPr>
        <w:t xml:space="preserve"> provid</w:t>
      </w:r>
      <w:r w:rsidR="001C1B73">
        <w:rPr>
          <w:szCs w:val="28"/>
        </w:rPr>
        <w:t>e</w:t>
      </w:r>
      <w:r w:rsidR="007D65BD">
        <w:rPr>
          <w:szCs w:val="28"/>
        </w:rPr>
        <w:t xml:space="preserve"> authoritative evidence</w:t>
      </w:r>
      <w:r w:rsidR="00D00B48">
        <w:rPr>
          <w:szCs w:val="28"/>
        </w:rPr>
        <w:t xml:space="preserve"> </w:t>
      </w:r>
      <w:r w:rsidR="007D65BD">
        <w:rPr>
          <w:szCs w:val="28"/>
        </w:rPr>
        <w:t>t</w:t>
      </w:r>
      <w:r w:rsidR="00894BB2">
        <w:rPr>
          <w:szCs w:val="28"/>
        </w:rPr>
        <w:t>hat language is a complex adaptive system</w:t>
      </w:r>
      <w:r w:rsidR="00CF21C5">
        <w:rPr>
          <w:szCs w:val="28"/>
        </w:rPr>
        <w:t xml:space="preserve">. </w:t>
      </w:r>
      <w:r w:rsidR="00174D1F">
        <w:rPr>
          <w:szCs w:val="28"/>
        </w:rPr>
        <w:t>Since language is not material, t</w:t>
      </w:r>
      <w:r w:rsidR="00CF21C5">
        <w:rPr>
          <w:szCs w:val="28"/>
        </w:rPr>
        <w:t>he</w:t>
      </w:r>
      <w:r w:rsidR="001C1B73">
        <w:rPr>
          <w:szCs w:val="28"/>
        </w:rPr>
        <w:t>y</w:t>
      </w:r>
      <w:r w:rsidR="00CF21C5">
        <w:rPr>
          <w:szCs w:val="28"/>
        </w:rPr>
        <w:t xml:space="preserve"> </w:t>
      </w:r>
      <w:r w:rsidR="001636B3">
        <w:rPr>
          <w:szCs w:val="28"/>
        </w:rPr>
        <w:t>confir</w:t>
      </w:r>
      <w:r w:rsidR="00CF21C5">
        <w:rPr>
          <w:szCs w:val="28"/>
        </w:rPr>
        <w:t>m</w:t>
      </w:r>
      <w:r w:rsidR="00D00B48">
        <w:rPr>
          <w:szCs w:val="28"/>
        </w:rPr>
        <w:t xml:space="preserve"> that a complex adaptive system</w:t>
      </w:r>
      <w:r w:rsidR="007D65BD">
        <w:rPr>
          <w:szCs w:val="28"/>
        </w:rPr>
        <w:t xml:space="preserve"> need not have mass, </w:t>
      </w:r>
      <w:r w:rsidR="00D325B7">
        <w:rPr>
          <w:szCs w:val="28"/>
        </w:rPr>
        <w:t xml:space="preserve">a </w:t>
      </w:r>
      <w:r w:rsidR="00D00B48">
        <w:rPr>
          <w:szCs w:val="28"/>
        </w:rPr>
        <w:t>fact</w:t>
      </w:r>
      <w:r w:rsidR="004F12AB">
        <w:rPr>
          <w:szCs w:val="28"/>
        </w:rPr>
        <w:t xml:space="preserve"> </w:t>
      </w:r>
      <w:r w:rsidR="001C1B73">
        <w:rPr>
          <w:szCs w:val="28"/>
        </w:rPr>
        <w:t>c</w:t>
      </w:r>
      <w:r w:rsidR="001D5C1E">
        <w:rPr>
          <w:szCs w:val="28"/>
        </w:rPr>
        <w:t>entral to</w:t>
      </w:r>
      <w:r w:rsidR="004F12AB">
        <w:rPr>
          <w:szCs w:val="28"/>
        </w:rPr>
        <w:t xml:space="preserve"> my</w:t>
      </w:r>
      <w:r w:rsidR="001C1B73">
        <w:rPr>
          <w:szCs w:val="28"/>
        </w:rPr>
        <w:t xml:space="preserve"> </w:t>
      </w:r>
      <w:r w:rsidR="001C1B73">
        <w:rPr>
          <w:szCs w:val="28"/>
        </w:rPr>
        <w:lastRenderedPageBreak/>
        <w:t>argument</w:t>
      </w:r>
      <w:r w:rsidR="007D65BD">
        <w:rPr>
          <w:szCs w:val="28"/>
        </w:rPr>
        <w:t>.</w:t>
      </w:r>
      <w:r w:rsidR="00174D1F">
        <w:rPr>
          <w:szCs w:val="28"/>
        </w:rPr>
        <w:t>]</w:t>
      </w:r>
      <w:r w:rsidR="004F12AB">
        <w:rPr>
          <w:szCs w:val="28"/>
        </w:rPr>
        <w:t xml:space="preserve"> </w:t>
      </w:r>
      <w:r w:rsidRPr="00757B54">
        <w:rPr>
          <w:szCs w:val="28"/>
        </w:rPr>
        <w:t>In these non-biological examples, the components that self-organize are not chemicals, nor are the</w:t>
      </w:r>
      <w:r w:rsidR="00710412" w:rsidRPr="00757B54">
        <w:rPr>
          <w:szCs w:val="28"/>
        </w:rPr>
        <w:t>ir</w:t>
      </w:r>
      <w:r w:rsidRPr="00757B54">
        <w:rPr>
          <w:szCs w:val="28"/>
        </w:rPr>
        <w:t xml:space="preserve"> interaction</w:t>
      </w:r>
      <w:r w:rsidR="00710412" w:rsidRPr="00757B54">
        <w:rPr>
          <w:szCs w:val="28"/>
        </w:rPr>
        <w:t>s</w:t>
      </w:r>
      <w:r w:rsidRPr="00757B54">
        <w:rPr>
          <w:szCs w:val="28"/>
        </w:rPr>
        <w:t xml:space="preserve"> physically (or chemically) based. </w:t>
      </w:r>
      <w:r w:rsidR="001C1B73">
        <w:rPr>
          <w:szCs w:val="28"/>
        </w:rPr>
        <w:t>T</w:t>
      </w:r>
      <w:r w:rsidRPr="00757B54">
        <w:rPr>
          <w:szCs w:val="28"/>
        </w:rPr>
        <w:t>hey are</w:t>
      </w:r>
      <w:r w:rsidR="00726E29">
        <w:rPr>
          <w:szCs w:val="28"/>
        </w:rPr>
        <w:t xml:space="preserve"> based</w:t>
      </w:r>
      <w:r w:rsidRPr="00757B54">
        <w:rPr>
          <w:szCs w:val="28"/>
        </w:rPr>
        <w:t>, respectively,</w:t>
      </w:r>
      <w:r w:rsidR="00726E29">
        <w:rPr>
          <w:szCs w:val="28"/>
        </w:rPr>
        <w:t xml:space="preserve"> on</w:t>
      </w:r>
      <w:r w:rsidRPr="00757B54">
        <w:rPr>
          <w:szCs w:val="28"/>
        </w:rPr>
        <w:t xml:space="preserve"> economic, </w:t>
      </w:r>
      <w:proofErr w:type="gramStart"/>
      <w:r w:rsidRPr="00757B54">
        <w:rPr>
          <w:szCs w:val="28"/>
        </w:rPr>
        <w:t>legal</w:t>
      </w:r>
      <w:proofErr w:type="gramEnd"/>
      <w:r w:rsidRPr="00757B54">
        <w:rPr>
          <w:szCs w:val="28"/>
        </w:rPr>
        <w:t xml:space="preserve"> </w:t>
      </w:r>
      <w:r w:rsidR="003B6ABE">
        <w:rPr>
          <w:szCs w:val="28"/>
        </w:rPr>
        <w:t>and</w:t>
      </w:r>
      <w:r w:rsidRPr="00757B54">
        <w:rPr>
          <w:szCs w:val="28"/>
        </w:rPr>
        <w:t xml:space="preserve"> linguistic </w:t>
      </w:r>
      <w:proofErr w:type="spellStart"/>
      <w:r w:rsidR="00726E29">
        <w:rPr>
          <w:szCs w:val="28"/>
        </w:rPr>
        <w:t>macrolaws</w:t>
      </w:r>
      <w:proofErr w:type="spellEnd"/>
      <w:r w:rsidRPr="00757B54">
        <w:rPr>
          <w:szCs w:val="28"/>
        </w:rPr>
        <w:t>.</w:t>
      </w:r>
    </w:p>
    <w:p w14:paraId="6B2F3FA9" w14:textId="486E7AFA" w:rsidR="009D0909" w:rsidRPr="00757B54" w:rsidRDefault="00E23A81">
      <w:pPr>
        <w:widowControl w:val="0"/>
        <w:spacing w:line="480" w:lineRule="auto"/>
        <w:rPr>
          <w:szCs w:val="28"/>
        </w:rPr>
      </w:pPr>
      <w:r>
        <w:rPr>
          <w:szCs w:val="28"/>
        </w:rPr>
        <w:t xml:space="preserve"> </w:t>
      </w:r>
    </w:p>
    <w:p w14:paraId="0EAA2178" w14:textId="076A0EC3" w:rsidR="009D0909" w:rsidRPr="00757B54" w:rsidRDefault="009D0909">
      <w:pPr>
        <w:widowControl w:val="0"/>
        <w:spacing w:line="480" w:lineRule="auto"/>
        <w:rPr>
          <w:szCs w:val="28"/>
        </w:rPr>
      </w:pPr>
      <w:r w:rsidRPr="00757B54">
        <w:rPr>
          <w:szCs w:val="28"/>
        </w:rPr>
        <w:t>A therapy group is also a non-biological complex adaptive system. To the degree that it functions well, it comes alive</w:t>
      </w:r>
      <w:r w:rsidR="00E12643">
        <w:rPr>
          <w:szCs w:val="28"/>
        </w:rPr>
        <w:t xml:space="preserve"> and</w:t>
      </w:r>
      <w:r w:rsidRPr="00757B54">
        <w:rPr>
          <w:szCs w:val="28"/>
        </w:rPr>
        <w:t xml:space="preserve"> </w:t>
      </w:r>
      <w:r w:rsidR="00E12643">
        <w:rPr>
          <w:szCs w:val="28"/>
        </w:rPr>
        <w:t>c</w:t>
      </w:r>
      <w:r w:rsidRPr="00757B54">
        <w:rPr>
          <w:szCs w:val="28"/>
        </w:rPr>
        <w:t>loser relationships emerge spontaneously between individuals who talk to each other in the presence of other group members</w:t>
      </w:r>
      <w:r w:rsidR="00E23A81">
        <w:rPr>
          <w:szCs w:val="28"/>
        </w:rPr>
        <w:t xml:space="preserve">, all of whom change as a result. </w:t>
      </w:r>
      <w:r w:rsidRPr="00757B54">
        <w:rPr>
          <w:szCs w:val="28"/>
        </w:rPr>
        <w:t xml:space="preserve">The group remembers what has happened, especially a new development, and builds upon it.  </w:t>
      </w:r>
    </w:p>
    <w:p w14:paraId="2FD2C1CD" w14:textId="77777777" w:rsidR="009D0909" w:rsidRPr="00757B54" w:rsidRDefault="009D0909">
      <w:pPr>
        <w:widowControl w:val="0"/>
        <w:spacing w:line="480" w:lineRule="auto"/>
        <w:rPr>
          <w:szCs w:val="28"/>
        </w:rPr>
      </w:pPr>
    </w:p>
    <w:p w14:paraId="43619AB5" w14:textId="12BA54B2" w:rsidR="009D0909" w:rsidRPr="00757B54" w:rsidRDefault="009D0909">
      <w:pPr>
        <w:widowControl w:val="0"/>
        <w:spacing w:line="480" w:lineRule="auto"/>
        <w:rPr>
          <w:szCs w:val="28"/>
        </w:rPr>
      </w:pPr>
      <w:r w:rsidRPr="00757B54">
        <w:rPr>
          <w:szCs w:val="28"/>
        </w:rPr>
        <w:t>From the unscripted</w:t>
      </w:r>
      <w:r w:rsidR="00726E29">
        <w:rPr>
          <w:szCs w:val="28"/>
        </w:rPr>
        <w:t xml:space="preserve"> social</w:t>
      </w:r>
      <w:r w:rsidRPr="00757B54">
        <w:rPr>
          <w:szCs w:val="28"/>
        </w:rPr>
        <w:t xml:space="preserve"> interactions of nine individual personalities, spontaneous growth and healing emerges, in part because the members’ nuclear-family-engendered neuroses</w:t>
      </w:r>
      <w:r w:rsidR="00CC70C7">
        <w:rPr>
          <w:szCs w:val="28"/>
        </w:rPr>
        <w:t xml:space="preserve"> and narcissistic defenses</w:t>
      </w:r>
      <w:r w:rsidRPr="00757B54">
        <w:rPr>
          <w:szCs w:val="28"/>
        </w:rPr>
        <w:t xml:space="preserve"> are not supported. To the degree that</w:t>
      </w:r>
      <w:r w:rsidRPr="00757B54">
        <w:rPr>
          <w:i/>
          <w:iCs/>
          <w:szCs w:val="28"/>
        </w:rPr>
        <w:t xml:space="preserve"> </w:t>
      </w:r>
      <w:r w:rsidRPr="00757B54">
        <w:rPr>
          <w:szCs w:val="28"/>
        </w:rPr>
        <w:t>the group is healthy, functional attitudes like</w:t>
      </w:r>
      <w:r w:rsidR="000C511D">
        <w:rPr>
          <w:szCs w:val="28"/>
        </w:rPr>
        <w:t xml:space="preserve"> courage,</w:t>
      </w:r>
      <w:r w:rsidRPr="00757B54">
        <w:rPr>
          <w:szCs w:val="28"/>
        </w:rPr>
        <w:t xml:space="preserve"> honesty, humor, sensitivity, and relatedness are supported because they generate new life while dysfunctional attitudes like excessive selfishness</w:t>
      </w:r>
      <w:r w:rsidR="00F8032D">
        <w:rPr>
          <w:szCs w:val="28"/>
        </w:rPr>
        <w:t>,</w:t>
      </w:r>
      <w:r w:rsidR="00710412" w:rsidRPr="00757B54">
        <w:rPr>
          <w:szCs w:val="28"/>
        </w:rPr>
        <w:t xml:space="preserve"> withholding or</w:t>
      </w:r>
      <w:r w:rsidRPr="00757B54">
        <w:rPr>
          <w:szCs w:val="28"/>
        </w:rPr>
        <w:t xml:space="preserve"> defensiveness are not supported because they are not generative. The group functions mostly as though it were a </w:t>
      </w:r>
      <w:r w:rsidR="000E25A4">
        <w:rPr>
          <w:szCs w:val="28"/>
        </w:rPr>
        <w:t>constructive</w:t>
      </w:r>
      <w:r w:rsidRPr="00757B54">
        <w:rPr>
          <w:szCs w:val="28"/>
        </w:rPr>
        <w:t xml:space="preserve"> extended family meeting at the dinner table. Caring is mostly </w:t>
      </w:r>
      <w:proofErr w:type="gramStart"/>
      <w:r w:rsidRPr="00757B54">
        <w:rPr>
          <w:szCs w:val="28"/>
        </w:rPr>
        <w:t>abundant,</w:t>
      </w:r>
      <w:proofErr w:type="gramEnd"/>
      <w:r w:rsidRPr="00757B54">
        <w:rPr>
          <w:szCs w:val="28"/>
        </w:rPr>
        <w:t xml:space="preserve"> vulnerability is welcomed and conflicts are at least somewhat resolved through transparent conversations. </w:t>
      </w:r>
    </w:p>
    <w:p w14:paraId="1278E54D" w14:textId="77777777" w:rsidR="009D0909" w:rsidRPr="00757B54" w:rsidRDefault="009D0909">
      <w:pPr>
        <w:widowControl w:val="0"/>
        <w:spacing w:line="480" w:lineRule="auto"/>
        <w:rPr>
          <w:szCs w:val="28"/>
        </w:rPr>
      </w:pPr>
    </w:p>
    <w:p w14:paraId="430182C1" w14:textId="77777777" w:rsidR="009D0909" w:rsidRPr="00757B54" w:rsidRDefault="009D0909">
      <w:pPr>
        <w:widowControl w:val="0"/>
        <w:spacing w:line="480" w:lineRule="auto"/>
        <w:rPr>
          <w:szCs w:val="28"/>
        </w:rPr>
      </w:pPr>
      <w:r w:rsidRPr="00757B54">
        <w:rPr>
          <w:szCs w:val="28"/>
        </w:rPr>
        <w:t xml:space="preserve">Each week the conversations are a surprise: new unpredictable interactions emerge spontaneously. A constructive change in the group may catalyze a similar constructive change in a member’s outside life that is then reported back to the group. </w:t>
      </w:r>
    </w:p>
    <w:p w14:paraId="2C020067" w14:textId="77777777" w:rsidR="009D0909" w:rsidRPr="00757B54" w:rsidRDefault="009D0909">
      <w:pPr>
        <w:widowControl w:val="0"/>
        <w:spacing w:line="480" w:lineRule="auto"/>
        <w:rPr>
          <w:szCs w:val="28"/>
        </w:rPr>
      </w:pPr>
    </w:p>
    <w:p w14:paraId="63D64489" w14:textId="3C58DD07" w:rsidR="009D0909" w:rsidRPr="00757B54" w:rsidRDefault="009D0909">
      <w:pPr>
        <w:widowControl w:val="0"/>
        <w:spacing w:line="480" w:lineRule="auto"/>
        <w:rPr>
          <w:szCs w:val="28"/>
        </w:rPr>
      </w:pPr>
      <w:r w:rsidRPr="00757B54">
        <w:rPr>
          <w:szCs w:val="28"/>
        </w:rPr>
        <w:t xml:space="preserve">A group does not have a single center of awareness (it cannot speak as an ‘I’) but it does have its own identity. I have run two groups on the same principles for many years and each </w:t>
      </w:r>
      <w:proofErr w:type="gramStart"/>
      <w:r w:rsidRPr="00757B54">
        <w:rPr>
          <w:szCs w:val="28"/>
        </w:rPr>
        <w:t>functions</w:t>
      </w:r>
      <w:proofErr w:type="gramEnd"/>
      <w:r w:rsidRPr="00757B54">
        <w:rPr>
          <w:szCs w:val="28"/>
        </w:rPr>
        <w:t xml:space="preserve"> somewhat differently, in part because each has different members and in part because each emerged through </w:t>
      </w:r>
      <w:r w:rsidR="000C29E1">
        <w:rPr>
          <w:szCs w:val="28"/>
        </w:rPr>
        <w:t>its own</w:t>
      </w:r>
      <w:r w:rsidRPr="00757B54">
        <w:rPr>
          <w:szCs w:val="28"/>
        </w:rPr>
        <w:t xml:space="preserve"> histor</w:t>
      </w:r>
      <w:r w:rsidR="000C29E1">
        <w:rPr>
          <w:szCs w:val="28"/>
        </w:rPr>
        <w:t>y</w:t>
      </w:r>
      <w:r w:rsidRPr="00757B54">
        <w:rPr>
          <w:szCs w:val="28"/>
        </w:rPr>
        <w:t>. A group is like a theater performance</w:t>
      </w:r>
      <w:r w:rsidR="0091133E">
        <w:rPr>
          <w:szCs w:val="28"/>
        </w:rPr>
        <w:t>, or a ‘happening,’ a cooperative performance that will be different every time. It</w:t>
      </w:r>
      <w:r w:rsidRPr="00757B54">
        <w:rPr>
          <w:szCs w:val="28"/>
        </w:rPr>
        <w:t xml:space="preserve"> only exists for ninety minutes each week</w:t>
      </w:r>
      <w:r w:rsidR="000C29E1">
        <w:rPr>
          <w:szCs w:val="28"/>
        </w:rPr>
        <w:t xml:space="preserve"> because,</w:t>
      </w:r>
      <w:r w:rsidRPr="00757B54">
        <w:rPr>
          <w:szCs w:val="28"/>
        </w:rPr>
        <w:t xml:space="preserve"> </w:t>
      </w:r>
      <w:r w:rsidR="000C29E1">
        <w:rPr>
          <w:szCs w:val="28"/>
        </w:rPr>
        <w:t>b</w:t>
      </w:r>
      <w:r w:rsidRPr="00757B54">
        <w:rPr>
          <w:szCs w:val="28"/>
        </w:rPr>
        <w:t>etween meetings</w:t>
      </w:r>
      <w:r w:rsidR="000C29E1">
        <w:rPr>
          <w:szCs w:val="28"/>
        </w:rPr>
        <w:t>,</w:t>
      </w:r>
      <w:r w:rsidRPr="00757B54">
        <w:rPr>
          <w:szCs w:val="28"/>
        </w:rPr>
        <w:t xml:space="preserve"> the group vanishes</w:t>
      </w:r>
      <w:r w:rsidR="0090076E">
        <w:rPr>
          <w:szCs w:val="28"/>
        </w:rPr>
        <w:t>,</w:t>
      </w:r>
      <w:r w:rsidRPr="00757B54">
        <w:rPr>
          <w:szCs w:val="28"/>
        </w:rPr>
        <w:t xml:space="preserve"> though its members continue to react to their memory of it. Each group will vanish permanently when we end the group (death) but </w:t>
      </w:r>
      <w:r w:rsidR="0091133E">
        <w:rPr>
          <w:szCs w:val="28"/>
        </w:rPr>
        <w:t xml:space="preserve">will </w:t>
      </w:r>
      <w:r w:rsidRPr="00757B54">
        <w:rPr>
          <w:szCs w:val="28"/>
        </w:rPr>
        <w:t xml:space="preserve">persist in memory. Each is an objective reality, not an illusion. </w:t>
      </w:r>
    </w:p>
    <w:p w14:paraId="2E1022CC" w14:textId="77777777" w:rsidR="009D0909" w:rsidRPr="00757B54" w:rsidRDefault="009D0909">
      <w:pPr>
        <w:widowControl w:val="0"/>
        <w:spacing w:line="480" w:lineRule="auto"/>
        <w:rPr>
          <w:szCs w:val="28"/>
        </w:rPr>
      </w:pPr>
    </w:p>
    <w:p w14:paraId="3C13BC95" w14:textId="6C19FBD4" w:rsidR="009D0909" w:rsidRPr="00757B54" w:rsidRDefault="002D3199">
      <w:pPr>
        <w:widowControl w:val="0"/>
        <w:spacing w:line="480" w:lineRule="auto"/>
        <w:rPr>
          <w:szCs w:val="28"/>
        </w:rPr>
      </w:pPr>
      <w:r>
        <w:rPr>
          <w:szCs w:val="28"/>
        </w:rPr>
        <w:t>T</w:t>
      </w:r>
      <w:r w:rsidR="009D0909" w:rsidRPr="00757B54">
        <w:rPr>
          <w:szCs w:val="28"/>
        </w:rPr>
        <w:t>he above shows that a therapy group, like an insect colony, is a surprising new level of non-biological complexity that emerges by self-organization</w:t>
      </w:r>
      <w:r w:rsidR="00E23A81">
        <w:rPr>
          <w:szCs w:val="28"/>
        </w:rPr>
        <w:t>,</w:t>
      </w:r>
      <w:r w:rsidR="009D0909" w:rsidRPr="00757B54">
        <w:rPr>
          <w:szCs w:val="28"/>
        </w:rPr>
        <w:t xml:space="preserve"> has a life of its own</w:t>
      </w:r>
      <w:r w:rsidR="00E23A81">
        <w:rPr>
          <w:szCs w:val="28"/>
        </w:rPr>
        <w:t>,</w:t>
      </w:r>
      <w:r w:rsidR="009D0909" w:rsidRPr="00757B54">
        <w:rPr>
          <w:szCs w:val="28"/>
        </w:rPr>
        <w:t xml:space="preserve"> and may have a profound effect on its component dynamic systems. Like a colony, a group is </w:t>
      </w:r>
      <w:r w:rsidR="009D0909" w:rsidRPr="00757B54">
        <w:rPr>
          <w:i/>
          <w:iCs/>
          <w:szCs w:val="28"/>
        </w:rPr>
        <w:t>not</w:t>
      </w:r>
      <w:r w:rsidR="009D0909" w:rsidRPr="00757B54">
        <w:rPr>
          <w:szCs w:val="28"/>
        </w:rPr>
        <w:t xml:space="preserve"> based on physical (chemical) processing but on social and psychological processing. </w:t>
      </w:r>
      <w:proofErr w:type="gramStart"/>
      <w:r w:rsidR="0090076E">
        <w:rPr>
          <w:szCs w:val="28"/>
        </w:rPr>
        <w:t>Thus</w:t>
      </w:r>
      <w:proofErr w:type="gramEnd"/>
      <w:r w:rsidR="0090076E">
        <w:rPr>
          <w:szCs w:val="28"/>
        </w:rPr>
        <w:t xml:space="preserve"> w</w:t>
      </w:r>
      <w:r w:rsidR="009D0909" w:rsidRPr="00757B54">
        <w:rPr>
          <w:szCs w:val="28"/>
        </w:rPr>
        <w:t xml:space="preserve">e continue to </w:t>
      </w:r>
      <w:r w:rsidR="00921806">
        <w:rPr>
          <w:szCs w:val="28"/>
        </w:rPr>
        <w:t>develop</w:t>
      </w:r>
      <w:r w:rsidR="009D0909" w:rsidRPr="00757B54">
        <w:rPr>
          <w:szCs w:val="28"/>
        </w:rPr>
        <w:t xml:space="preserve"> evidence that not all human complexity is based upon</w:t>
      </w:r>
      <w:r w:rsidR="00A6368A">
        <w:rPr>
          <w:szCs w:val="28"/>
        </w:rPr>
        <w:t xml:space="preserve"> the </w:t>
      </w:r>
      <w:proofErr w:type="spellStart"/>
      <w:r w:rsidR="00A6368A">
        <w:rPr>
          <w:szCs w:val="28"/>
        </w:rPr>
        <w:t>microlaws</w:t>
      </w:r>
      <w:proofErr w:type="spellEnd"/>
      <w:r w:rsidR="00A6368A">
        <w:rPr>
          <w:szCs w:val="28"/>
        </w:rPr>
        <w:t xml:space="preserve"> of</w:t>
      </w:r>
      <w:r w:rsidR="009D0909" w:rsidRPr="00757B54">
        <w:rPr>
          <w:szCs w:val="28"/>
        </w:rPr>
        <w:t xml:space="preserve"> physical (chemical) processing.</w:t>
      </w:r>
      <w:r w:rsidR="009D0909" w:rsidRPr="00757B54">
        <w:rPr>
          <w:szCs w:val="18"/>
        </w:rPr>
        <w:t>⁠</w:t>
      </w:r>
      <w:r w:rsidR="009D0909" w:rsidRPr="00757B54">
        <w:rPr>
          <w:szCs w:val="28"/>
        </w:rPr>
        <w:t xml:space="preserve"> </w:t>
      </w:r>
      <w:r w:rsidR="00921806">
        <w:rPr>
          <w:szCs w:val="28"/>
        </w:rPr>
        <w:t xml:space="preserve">A group </w:t>
      </w:r>
      <w:r w:rsidR="00A3552A">
        <w:rPr>
          <w:szCs w:val="28"/>
        </w:rPr>
        <w:t>still requires</w:t>
      </w:r>
      <w:r w:rsidR="00921806">
        <w:rPr>
          <w:szCs w:val="28"/>
        </w:rPr>
        <w:t xml:space="preserve"> n</w:t>
      </w:r>
      <w:r w:rsidR="00AD4E3F">
        <w:rPr>
          <w:szCs w:val="28"/>
        </w:rPr>
        <w:t>euronal firing and aerobic respiration but the</w:t>
      </w:r>
      <w:r w:rsidR="00921806">
        <w:rPr>
          <w:szCs w:val="28"/>
        </w:rPr>
        <w:t>se</w:t>
      </w:r>
      <w:r w:rsidR="0090076E">
        <w:rPr>
          <w:szCs w:val="28"/>
        </w:rPr>
        <w:t xml:space="preserve"> </w:t>
      </w:r>
      <w:r w:rsidR="00921806">
        <w:rPr>
          <w:szCs w:val="28"/>
        </w:rPr>
        <w:t xml:space="preserve">happen </w:t>
      </w:r>
      <w:r w:rsidR="00AD4E3F">
        <w:rPr>
          <w:szCs w:val="28"/>
        </w:rPr>
        <w:t xml:space="preserve">at earlier levels of complexity. </w:t>
      </w:r>
      <w:r w:rsidR="000C511D">
        <w:rPr>
          <w:szCs w:val="28"/>
        </w:rPr>
        <w:t>A</w:t>
      </w:r>
      <w:r w:rsidR="00AD4E3F">
        <w:rPr>
          <w:szCs w:val="28"/>
        </w:rPr>
        <w:t xml:space="preserve"> group happen</w:t>
      </w:r>
      <w:r w:rsidR="00A6368A">
        <w:rPr>
          <w:szCs w:val="28"/>
        </w:rPr>
        <w:t>s</w:t>
      </w:r>
      <w:r w:rsidR="00AD4E3F">
        <w:rPr>
          <w:szCs w:val="28"/>
        </w:rPr>
        <w:t xml:space="preserve"> at</w:t>
      </w:r>
      <w:r w:rsidR="000C511D">
        <w:rPr>
          <w:szCs w:val="28"/>
        </w:rPr>
        <w:t xml:space="preserve"> its own</w:t>
      </w:r>
      <w:r w:rsidR="00AD4E3F">
        <w:rPr>
          <w:szCs w:val="28"/>
        </w:rPr>
        <w:t xml:space="preserve"> level of complexity</w:t>
      </w:r>
      <w:r w:rsidR="00A6368A">
        <w:rPr>
          <w:szCs w:val="28"/>
        </w:rPr>
        <w:t xml:space="preserve">, controlled by its own </w:t>
      </w:r>
      <w:proofErr w:type="spellStart"/>
      <w:r w:rsidR="00A6368A">
        <w:rPr>
          <w:szCs w:val="28"/>
        </w:rPr>
        <w:t>macrolaws</w:t>
      </w:r>
      <w:proofErr w:type="spellEnd"/>
      <w:r w:rsidR="00A6368A">
        <w:rPr>
          <w:szCs w:val="28"/>
        </w:rPr>
        <w:t xml:space="preserve">. </w:t>
      </w:r>
      <w:r w:rsidR="00AD4E3F">
        <w:rPr>
          <w:szCs w:val="28"/>
        </w:rPr>
        <w:t>At the level of mitochondria</w:t>
      </w:r>
      <w:r w:rsidR="000C511D">
        <w:rPr>
          <w:szCs w:val="28"/>
        </w:rPr>
        <w:t xml:space="preserve"> </w:t>
      </w:r>
      <w:r w:rsidR="001D5C1E">
        <w:rPr>
          <w:szCs w:val="28"/>
        </w:rPr>
        <w:t xml:space="preserve">-- </w:t>
      </w:r>
      <w:r w:rsidR="000C511D">
        <w:rPr>
          <w:szCs w:val="28"/>
        </w:rPr>
        <w:t>the site of aerobic respiration</w:t>
      </w:r>
      <w:r w:rsidR="001D5C1E">
        <w:rPr>
          <w:szCs w:val="28"/>
        </w:rPr>
        <w:t xml:space="preserve"> --</w:t>
      </w:r>
      <w:r w:rsidR="00AD4E3F">
        <w:rPr>
          <w:szCs w:val="28"/>
        </w:rPr>
        <w:t xml:space="preserve"> </w:t>
      </w:r>
      <w:r w:rsidR="000E25A4">
        <w:rPr>
          <w:szCs w:val="28"/>
        </w:rPr>
        <w:t xml:space="preserve">the </w:t>
      </w:r>
      <w:r w:rsidR="00AD4E3F">
        <w:rPr>
          <w:szCs w:val="28"/>
        </w:rPr>
        <w:t xml:space="preserve">group is nowhere to be found. </w:t>
      </w:r>
    </w:p>
    <w:p w14:paraId="5C367D1D" w14:textId="77777777" w:rsidR="009D0909" w:rsidRPr="00757B54" w:rsidRDefault="009D0909">
      <w:pPr>
        <w:widowControl w:val="0"/>
        <w:spacing w:line="480" w:lineRule="auto"/>
        <w:rPr>
          <w:szCs w:val="28"/>
        </w:rPr>
      </w:pPr>
    </w:p>
    <w:p w14:paraId="316AAB56" w14:textId="77777777" w:rsidR="009D0909" w:rsidRPr="00222FA0" w:rsidRDefault="009D0909">
      <w:pPr>
        <w:widowControl w:val="0"/>
        <w:spacing w:line="480" w:lineRule="auto"/>
        <w:rPr>
          <w:sz w:val="28"/>
          <w:szCs w:val="28"/>
        </w:rPr>
      </w:pPr>
    </w:p>
    <w:p w14:paraId="643BC800" w14:textId="77777777" w:rsidR="009D0909" w:rsidRPr="00222FA0" w:rsidRDefault="009D0909">
      <w:pPr>
        <w:widowControl w:val="0"/>
        <w:spacing w:line="480" w:lineRule="auto"/>
        <w:rPr>
          <w:sz w:val="28"/>
          <w:szCs w:val="28"/>
        </w:rPr>
      </w:pPr>
      <w:r w:rsidRPr="00222FA0">
        <w:rPr>
          <w:b/>
          <w:bCs/>
          <w:sz w:val="28"/>
          <w:szCs w:val="28"/>
        </w:rPr>
        <w:t>Pre-existing possibility</w:t>
      </w:r>
    </w:p>
    <w:p w14:paraId="647485F5" w14:textId="6FD0ABD7" w:rsidR="009D0909" w:rsidRPr="00757B54" w:rsidRDefault="009D0909">
      <w:pPr>
        <w:widowControl w:val="0"/>
        <w:spacing w:line="480" w:lineRule="auto"/>
        <w:rPr>
          <w:szCs w:val="28"/>
        </w:rPr>
      </w:pPr>
      <w:r w:rsidRPr="00757B54">
        <w:rPr>
          <w:szCs w:val="28"/>
        </w:rPr>
        <w:lastRenderedPageBreak/>
        <w:t xml:space="preserve">A dynamic system has another important property. The form that a dynamic system adopts is nowhere specified in a blueprint. Each form emerges </w:t>
      </w:r>
      <w:r w:rsidR="00CC70C7">
        <w:rPr>
          <w:szCs w:val="28"/>
        </w:rPr>
        <w:t>spontaneously</w:t>
      </w:r>
      <w:r w:rsidRPr="00757B54">
        <w:rPr>
          <w:szCs w:val="28"/>
        </w:rPr>
        <w:t xml:space="preserve"> but there are a limited number of efficient forms available, limited solutions to the problem of form</w:t>
      </w:r>
      <w:r w:rsidR="00F8032D">
        <w:rPr>
          <w:szCs w:val="28"/>
        </w:rPr>
        <w:t xml:space="preserve"> (McDowell 2001)</w:t>
      </w:r>
      <w:r w:rsidRPr="00757B54">
        <w:rPr>
          <w:szCs w:val="28"/>
        </w:rPr>
        <w:t xml:space="preserve">. So a mountain stream adopts a serpentine form, as does a raindrop sliding down a window pane and a snake or a weasel moving through a thicket, the serpentine form being an adaptation for moving through or over a resistant medium; so a whirlpool adopts the whirlpool form, whether it be in your sink or in a spiral galaxy; so a fire adopts a fire form (fuel below, flames above, heat radiating out) on this planet and, we can be sure, on any other planet where chemicals burn; so also, in the course of evolution, colonial polyps (primitive marine animals) adopted the fern form to maximize their surface area for filter feeding and then, hundreds of millions of years later,  plants </w:t>
      </w:r>
      <w:r w:rsidR="00CC70C7">
        <w:rPr>
          <w:szCs w:val="28"/>
        </w:rPr>
        <w:t xml:space="preserve">on dry land </w:t>
      </w:r>
      <w:r w:rsidRPr="00757B54">
        <w:rPr>
          <w:szCs w:val="28"/>
        </w:rPr>
        <w:t>independently adopted the fern form to maximize their surface area for capturing photons, another version of filter feeding (this last illustrates convergent evolution: the two different fern forms look identical); and so also</w:t>
      </w:r>
      <w:r w:rsidR="00726E29">
        <w:rPr>
          <w:szCs w:val="28"/>
        </w:rPr>
        <w:t xml:space="preserve"> insects, squids, fish, amphibians, many different groups of reptiles and mammals, birds,</w:t>
      </w:r>
      <w:r w:rsidRPr="00757B54">
        <w:rPr>
          <w:szCs w:val="28"/>
        </w:rPr>
        <w:t xml:space="preserve"> and even a sycamore seedling have</w:t>
      </w:r>
      <w:r w:rsidR="00726E29">
        <w:rPr>
          <w:szCs w:val="28"/>
        </w:rPr>
        <w:t xml:space="preserve"> independently</w:t>
      </w:r>
      <w:r w:rsidRPr="00757B54">
        <w:rPr>
          <w:szCs w:val="28"/>
        </w:rPr>
        <w:t xml:space="preserve"> </w:t>
      </w:r>
      <w:r w:rsidR="00726E29">
        <w:rPr>
          <w:szCs w:val="28"/>
        </w:rPr>
        <w:t>discovered</w:t>
      </w:r>
      <w:r w:rsidRPr="00757B54">
        <w:rPr>
          <w:szCs w:val="28"/>
        </w:rPr>
        <w:t xml:space="preserve"> the wing form to enable flight (also convergent evolution), so many times that we can confidently predict that on other planets where large life forms have evolved, wings will have evolved there too; so also both cephalopods (octopi and squid) and vertebrates, independently evolved a ‘camera eye’ with pupil, lens, retina and optic nerve: some details are different, but the overall design is strikingly similar because this is the optimal design for an eye (Holland 1998, pp 230-31); so also termites, ants, bees and wasps are not the only species to discover </w:t>
      </w:r>
      <w:r w:rsidRPr="00757B54">
        <w:rPr>
          <w:i/>
          <w:iCs/>
          <w:szCs w:val="28"/>
        </w:rPr>
        <w:t>eusocial</w:t>
      </w:r>
      <w:r w:rsidRPr="00757B54">
        <w:rPr>
          <w:szCs w:val="28"/>
        </w:rPr>
        <w:t xml:space="preserve"> behavior in which individuals live in colonies with only one breeding pair: other insects, a species of shrimp, naked mole rats and, to a lesser degree, meerkats and wolves </w:t>
      </w:r>
      <w:r w:rsidRPr="00757B54">
        <w:rPr>
          <w:szCs w:val="28"/>
        </w:rPr>
        <w:lastRenderedPageBreak/>
        <w:t>have also independently discovered this adaptation.</w:t>
      </w:r>
      <w:r w:rsidR="00A71421" w:rsidRPr="00757B54">
        <w:rPr>
          <w:szCs w:val="28"/>
        </w:rPr>
        <w:t xml:space="preserve"> Even the globule forms into which a chain of amino acids can fold are limited in number</w:t>
      </w:r>
      <w:r w:rsidR="00D80C88">
        <w:rPr>
          <w:szCs w:val="28"/>
        </w:rPr>
        <w:t xml:space="preserve">. </w:t>
      </w:r>
      <w:r w:rsidR="00A71421" w:rsidRPr="00757B54">
        <w:rPr>
          <w:szCs w:val="28"/>
        </w:rPr>
        <w:t xml:space="preserve">Each of the available forms </w:t>
      </w:r>
      <w:r w:rsidR="006D7DEB">
        <w:rPr>
          <w:szCs w:val="28"/>
        </w:rPr>
        <w:t>is</w:t>
      </w:r>
      <w:r w:rsidR="00726E29">
        <w:rPr>
          <w:szCs w:val="28"/>
        </w:rPr>
        <w:t xml:space="preserve"> adopted</w:t>
      </w:r>
      <w:r w:rsidR="00A71421" w:rsidRPr="00757B54">
        <w:rPr>
          <w:szCs w:val="28"/>
        </w:rPr>
        <w:t xml:space="preserve"> by</w:t>
      </w:r>
      <w:r w:rsidR="00A20FCE" w:rsidRPr="00757B54">
        <w:rPr>
          <w:szCs w:val="28"/>
        </w:rPr>
        <w:t xml:space="preserve"> many</w:t>
      </w:r>
      <w:r w:rsidR="00A71421" w:rsidRPr="00757B54">
        <w:rPr>
          <w:szCs w:val="28"/>
        </w:rPr>
        <w:t xml:space="preserve"> different amino-acid sequences, another example of </w:t>
      </w:r>
      <w:r w:rsidR="00426F6F" w:rsidRPr="00757B54">
        <w:rPr>
          <w:szCs w:val="28"/>
        </w:rPr>
        <w:t>pre-existing possibility</w:t>
      </w:r>
      <w:r w:rsidR="00D80C88">
        <w:rPr>
          <w:szCs w:val="28"/>
        </w:rPr>
        <w:t xml:space="preserve"> (Denton and Marshal, 2001)</w:t>
      </w:r>
      <w:r w:rsidR="00A71421" w:rsidRPr="00757B54">
        <w:rPr>
          <w:szCs w:val="28"/>
        </w:rPr>
        <w:t xml:space="preserve">. </w:t>
      </w:r>
    </w:p>
    <w:p w14:paraId="6543FFAA" w14:textId="77777777" w:rsidR="009D0909" w:rsidRPr="00757B54" w:rsidRDefault="009D0909">
      <w:pPr>
        <w:widowControl w:val="0"/>
        <w:spacing w:line="480" w:lineRule="auto"/>
        <w:rPr>
          <w:szCs w:val="28"/>
        </w:rPr>
      </w:pPr>
    </w:p>
    <w:p w14:paraId="7CB3F9AA" w14:textId="4235FBF9" w:rsidR="009D0909" w:rsidRPr="00757B54" w:rsidRDefault="009D0909">
      <w:pPr>
        <w:widowControl w:val="0"/>
        <w:spacing w:line="480" w:lineRule="auto"/>
        <w:rPr>
          <w:szCs w:val="28"/>
        </w:rPr>
      </w:pPr>
      <w:r w:rsidRPr="00757B54">
        <w:rPr>
          <w:szCs w:val="28"/>
        </w:rPr>
        <w:t>There are a limited number of pre-existing possibilities for organization</w:t>
      </w:r>
      <w:r w:rsidR="00A6368A">
        <w:rPr>
          <w:szCs w:val="28"/>
        </w:rPr>
        <w:t xml:space="preserve">, </w:t>
      </w:r>
      <w:r w:rsidRPr="00757B54">
        <w:rPr>
          <w:szCs w:val="28"/>
        </w:rPr>
        <w:t>possibilities always and everywhere present</w:t>
      </w:r>
      <w:r w:rsidRPr="00757B54">
        <w:rPr>
          <w:i/>
          <w:iCs/>
          <w:szCs w:val="28"/>
        </w:rPr>
        <w:t xml:space="preserve"> </w:t>
      </w:r>
      <w:r w:rsidRPr="00757B54">
        <w:rPr>
          <w:szCs w:val="28"/>
        </w:rPr>
        <w:t>that determine how a dynamic system can organize itself. Though evolution proceeds randomly, by trial-and-error (genetic variation and natural selection), it is ‘guided’ by the pre-existing possibilities.</w:t>
      </w:r>
      <w:r w:rsidR="00672178">
        <w:rPr>
          <w:rStyle w:val="EndnoteReference"/>
          <w:szCs w:val="28"/>
        </w:rPr>
        <w:endnoteReference w:id="3"/>
      </w:r>
      <w:r w:rsidRPr="00757B54">
        <w:rPr>
          <w:szCs w:val="28"/>
        </w:rPr>
        <w:t xml:space="preserve"> </w:t>
      </w:r>
    </w:p>
    <w:p w14:paraId="1F7DF7F4" w14:textId="77777777" w:rsidR="009D0909" w:rsidRPr="00757B54" w:rsidRDefault="009D0909">
      <w:pPr>
        <w:widowControl w:val="0"/>
        <w:spacing w:line="480" w:lineRule="auto"/>
        <w:rPr>
          <w:szCs w:val="28"/>
        </w:rPr>
      </w:pPr>
    </w:p>
    <w:p w14:paraId="3E9E1598" w14:textId="3759156B" w:rsidR="009D0909" w:rsidRPr="00757B54" w:rsidRDefault="00172DE6">
      <w:pPr>
        <w:widowControl w:val="0"/>
        <w:spacing w:line="480" w:lineRule="auto"/>
        <w:rPr>
          <w:szCs w:val="28"/>
        </w:rPr>
      </w:pPr>
      <w:r>
        <w:rPr>
          <w:szCs w:val="28"/>
        </w:rPr>
        <w:t>Self-consciousness</w:t>
      </w:r>
      <w:r w:rsidR="00174D1F">
        <w:rPr>
          <w:szCs w:val="28"/>
        </w:rPr>
        <w:t xml:space="preserve"> is</w:t>
      </w:r>
      <w:r w:rsidR="004F12AB">
        <w:rPr>
          <w:szCs w:val="28"/>
        </w:rPr>
        <w:t xml:space="preserve"> a subset of conscious experience</w:t>
      </w:r>
      <w:r w:rsidR="00DC1331">
        <w:rPr>
          <w:szCs w:val="28"/>
        </w:rPr>
        <w:t xml:space="preserve"> defined </w:t>
      </w:r>
      <w:r w:rsidR="00D325B7">
        <w:rPr>
          <w:szCs w:val="28"/>
        </w:rPr>
        <w:t>by</w:t>
      </w:r>
      <w:r w:rsidR="00DC1331">
        <w:rPr>
          <w:szCs w:val="28"/>
        </w:rPr>
        <w:t xml:space="preserve"> being able to recognize oneself in a mirror</w:t>
      </w:r>
      <w:r w:rsidR="008038CE">
        <w:rPr>
          <w:szCs w:val="28"/>
        </w:rPr>
        <w:t>. It</w:t>
      </w:r>
      <w:r w:rsidR="009D0909" w:rsidRPr="00757B54">
        <w:rPr>
          <w:szCs w:val="28"/>
        </w:rPr>
        <w:t xml:space="preserve"> must also be a pre-existing possibility because</w:t>
      </w:r>
      <w:r w:rsidR="00E96DD8">
        <w:rPr>
          <w:szCs w:val="28"/>
        </w:rPr>
        <w:t>, besides finding it in humans,</w:t>
      </w:r>
      <w:r w:rsidR="009D0909" w:rsidRPr="00757B54">
        <w:rPr>
          <w:szCs w:val="28"/>
        </w:rPr>
        <w:t xml:space="preserve"> we </w:t>
      </w:r>
      <w:r w:rsidR="00E96DD8">
        <w:rPr>
          <w:szCs w:val="28"/>
        </w:rPr>
        <w:t xml:space="preserve">also </w:t>
      </w:r>
      <w:r w:rsidR="009D0909" w:rsidRPr="00757B54">
        <w:rPr>
          <w:szCs w:val="28"/>
        </w:rPr>
        <w:t>find at least the</w:t>
      </w:r>
      <w:r w:rsidR="0030107D">
        <w:rPr>
          <w:szCs w:val="28"/>
        </w:rPr>
        <w:t xml:space="preserve"> </w:t>
      </w:r>
      <w:r w:rsidR="009D0909" w:rsidRPr="00757B54">
        <w:rPr>
          <w:szCs w:val="28"/>
        </w:rPr>
        <w:t>beginnings of it not only</w:t>
      </w:r>
      <w:r w:rsidR="003A2391">
        <w:rPr>
          <w:szCs w:val="28"/>
        </w:rPr>
        <w:t xml:space="preserve"> </w:t>
      </w:r>
      <w:r w:rsidR="009D0909" w:rsidRPr="00757B54">
        <w:rPr>
          <w:szCs w:val="28"/>
        </w:rPr>
        <w:t>in</w:t>
      </w:r>
      <w:r w:rsidR="003C0C38">
        <w:rPr>
          <w:szCs w:val="28"/>
        </w:rPr>
        <w:t xml:space="preserve"> other</w:t>
      </w:r>
      <w:r w:rsidR="009D0909" w:rsidRPr="00757B54">
        <w:rPr>
          <w:szCs w:val="28"/>
        </w:rPr>
        <w:t xml:space="preserve"> </w:t>
      </w:r>
      <w:r w:rsidR="003A2391">
        <w:rPr>
          <w:szCs w:val="28"/>
        </w:rPr>
        <w:t>great apes</w:t>
      </w:r>
      <w:r w:rsidR="009D0909" w:rsidRPr="00757B54">
        <w:rPr>
          <w:szCs w:val="28"/>
        </w:rPr>
        <w:t xml:space="preserve"> and</w:t>
      </w:r>
      <w:r w:rsidR="00E96DD8">
        <w:rPr>
          <w:szCs w:val="28"/>
        </w:rPr>
        <w:t>, convergently evolved,</w:t>
      </w:r>
      <w:r w:rsidR="009D0909" w:rsidRPr="00757B54">
        <w:rPr>
          <w:szCs w:val="28"/>
        </w:rPr>
        <w:t xml:space="preserve"> </w:t>
      </w:r>
      <w:r w:rsidR="003A2391">
        <w:rPr>
          <w:szCs w:val="28"/>
        </w:rPr>
        <w:t xml:space="preserve">in </w:t>
      </w:r>
      <w:r w:rsidR="009D0909" w:rsidRPr="00757B54">
        <w:rPr>
          <w:szCs w:val="28"/>
        </w:rPr>
        <w:t>some other mammals</w:t>
      </w:r>
      <w:r w:rsidR="003A2391">
        <w:rPr>
          <w:szCs w:val="28"/>
        </w:rPr>
        <w:t>, for example dolphins</w:t>
      </w:r>
      <w:r w:rsidR="009D0909" w:rsidRPr="00757B54">
        <w:rPr>
          <w:szCs w:val="28"/>
        </w:rPr>
        <w:t>, but also convergently evolved in corvids (</w:t>
      </w:r>
      <w:proofErr w:type="spellStart"/>
      <w:r w:rsidR="009D0909" w:rsidRPr="00757B54">
        <w:rPr>
          <w:szCs w:val="28"/>
        </w:rPr>
        <w:t>Marzluff</w:t>
      </w:r>
      <w:proofErr w:type="spellEnd"/>
      <w:r w:rsidR="009D0909" w:rsidRPr="00757B54">
        <w:rPr>
          <w:szCs w:val="28"/>
        </w:rPr>
        <w:t xml:space="preserve"> and Angel</w:t>
      </w:r>
      <w:r w:rsidR="00582166">
        <w:rPr>
          <w:szCs w:val="28"/>
        </w:rPr>
        <w:t>,</w:t>
      </w:r>
      <w:r w:rsidR="009D0909" w:rsidRPr="00757B54">
        <w:rPr>
          <w:szCs w:val="28"/>
        </w:rPr>
        <w:t xml:space="preserve"> 2013 pp. 191-98)</w:t>
      </w:r>
      <w:r w:rsidR="009D0909" w:rsidRPr="00757B54">
        <w:rPr>
          <w:szCs w:val="18"/>
        </w:rPr>
        <w:t>⁠</w:t>
      </w:r>
      <w:r w:rsidR="009D0909" w:rsidRPr="00757B54">
        <w:rPr>
          <w:szCs w:val="28"/>
        </w:rPr>
        <w:t xml:space="preserve"> and also, convergently again, in parrots (not closely related to corvids), even though the anatomy of an avian brain is quite different from that of a mammal</w:t>
      </w:r>
      <w:r w:rsidR="009D0909" w:rsidRPr="00757B54">
        <w:rPr>
          <w:szCs w:val="18"/>
        </w:rPr>
        <w:t>⁠</w:t>
      </w:r>
      <w:r w:rsidR="009D0909" w:rsidRPr="00757B54">
        <w:rPr>
          <w:szCs w:val="28"/>
        </w:rPr>
        <w:t>. An avian brain does not have a cerebral cortex.</w:t>
      </w:r>
    </w:p>
    <w:p w14:paraId="51AF4CC6" w14:textId="77777777" w:rsidR="009D0909" w:rsidRPr="00757B54" w:rsidRDefault="009D0909">
      <w:pPr>
        <w:widowControl w:val="0"/>
        <w:spacing w:line="480" w:lineRule="auto"/>
        <w:rPr>
          <w:szCs w:val="28"/>
        </w:rPr>
      </w:pPr>
      <w:r w:rsidRPr="00757B54">
        <w:rPr>
          <w:szCs w:val="28"/>
        </w:rPr>
        <w:tab/>
      </w:r>
    </w:p>
    <w:p w14:paraId="4D2118A1" w14:textId="77777777" w:rsidR="009D0909" w:rsidRPr="00757B54" w:rsidRDefault="009D0909">
      <w:pPr>
        <w:widowControl w:val="0"/>
        <w:spacing w:line="480" w:lineRule="auto"/>
        <w:rPr>
          <w:szCs w:val="28"/>
        </w:rPr>
      </w:pPr>
    </w:p>
    <w:p w14:paraId="09BAA405" w14:textId="77777777" w:rsidR="009D0909" w:rsidRPr="00757B54" w:rsidRDefault="009D0909">
      <w:pPr>
        <w:widowControl w:val="0"/>
        <w:spacing w:line="480" w:lineRule="auto"/>
        <w:rPr>
          <w:szCs w:val="28"/>
        </w:rPr>
      </w:pPr>
    </w:p>
    <w:p w14:paraId="58330AE3" w14:textId="77777777" w:rsidR="009D0909" w:rsidRPr="00E430A3" w:rsidRDefault="009D0909">
      <w:pPr>
        <w:widowControl w:val="0"/>
        <w:spacing w:line="480" w:lineRule="auto"/>
        <w:rPr>
          <w:b/>
          <w:bCs/>
          <w:sz w:val="28"/>
          <w:szCs w:val="28"/>
        </w:rPr>
      </w:pPr>
      <w:r w:rsidRPr="00E430A3">
        <w:rPr>
          <w:b/>
          <w:bCs/>
          <w:sz w:val="28"/>
          <w:szCs w:val="28"/>
        </w:rPr>
        <w:t>A wayward leap</w:t>
      </w:r>
    </w:p>
    <w:p w14:paraId="393593B6" w14:textId="683898D1" w:rsidR="009D0909" w:rsidRPr="00757B54" w:rsidRDefault="009D0909">
      <w:pPr>
        <w:widowControl w:val="0"/>
        <w:spacing w:line="480" w:lineRule="auto"/>
        <w:rPr>
          <w:szCs w:val="28"/>
        </w:rPr>
      </w:pPr>
      <w:r w:rsidRPr="00757B54">
        <w:rPr>
          <w:szCs w:val="28"/>
        </w:rPr>
        <w:t xml:space="preserve">In the biological hierarchy of complexity each level constitutes a dramatic discovery. The new </w:t>
      </w:r>
      <w:r w:rsidRPr="00757B54">
        <w:rPr>
          <w:szCs w:val="28"/>
        </w:rPr>
        <w:lastRenderedPageBreak/>
        <w:t xml:space="preserve">level is a pre-existing possibility, as discussed above, but it is not a logical derivative of the previous level, </w:t>
      </w:r>
      <w:r w:rsidR="004D2125">
        <w:rPr>
          <w:szCs w:val="28"/>
        </w:rPr>
        <w:t>not</w:t>
      </w:r>
      <w:r w:rsidRPr="00757B54">
        <w:rPr>
          <w:szCs w:val="28"/>
        </w:rPr>
        <w:t xml:space="preserve"> a new </w:t>
      </w:r>
      <w:r w:rsidR="00F8032D">
        <w:rPr>
          <w:szCs w:val="28"/>
        </w:rPr>
        <w:t>i</w:t>
      </w:r>
      <w:r w:rsidR="00DE50A9">
        <w:rPr>
          <w:szCs w:val="28"/>
        </w:rPr>
        <w:t>P</w:t>
      </w:r>
      <w:r w:rsidR="00F8032D">
        <w:rPr>
          <w:szCs w:val="28"/>
        </w:rPr>
        <w:t>hone</w:t>
      </w:r>
      <w:r w:rsidRPr="00757B54">
        <w:rPr>
          <w:szCs w:val="28"/>
        </w:rPr>
        <w:t xml:space="preserve"> that is more powerful than </w:t>
      </w:r>
      <w:r w:rsidR="00DE50A9">
        <w:rPr>
          <w:szCs w:val="28"/>
        </w:rPr>
        <w:t xml:space="preserve">the </w:t>
      </w:r>
      <w:r w:rsidRPr="00757B54">
        <w:rPr>
          <w:szCs w:val="28"/>
        </w:rPr>
        <w:t xml:space="preserve">previous </w:t>
      </w:r>
      <w:r w:rsidR="00F8032D">
        <w:rPr>
          <w:szCs w:val="28"/>
        </w:rPr>
        <w:t>i</w:t>
      </w:r>
      <w:r w:rsidR="00DE50A9">
        <w:rPr>
          <w:szCs w:val="28"/>
        </w:rPr>
        <w:t>P</w:t>
      </w:r>
      <w:r w:rsidR="00F8032D">
        <w:rPr>
          <w:szCs w:val="28"/>
        </w:rPr>
        <w:t>hone</w:t>
      </w:r>
      <w:r w:rsidR="000C29E1">
        <w:rPr>
          <w:szCs w:val="28"/>
        </w:rPr>
        <w:t>.</w:t>
      </w:r>
      <w:r w:rsidRPr="00757B54">
        <w:rPr>
          <w:szCs w:val="28"/>
        </w:rPr>
        <w:t xml:space="preserve"> </w:t>
      </w:r>
      <w:r w:rsidR="000C29E1">
        <w:rPr>
          <w:szCs w:val="28"/>
        </w:rPr>
        <w:t>T</w:t>
      </w:r>
      <w:r w:rsidRPr="00757B54">
        <w:rPr>
          <w:szCs w:val="28"/>
        </w:rPr>
        <w:t xml:space="preserve">he new organization does not follow the path of the old but goes elsewhere. </w:t>
      </w:r>
      <w:r w:rsidR="00D325B7">
        <w:rPr>
          <w:szCs w:val="28"/>
        </w:rPr>
        <w:t>A m</w:t>
      </w:r>
      <w:r w:rsidRPr="00757B54">
        <w:rPr>
          <w:szCs w:val="28"/>
        </w:rPr>
        <w:t>itochondri</w:t>
      </w:r>
      <w:r w:rsidR="00D325B7">
        <w:rPr>
          <w:szCs w:val="28"/>
        </w:rPr>
        <w:t>on</w:t>
      </w:r>
      <w:r w:rsidRPr="00757B54">
        <w:rPr>
          <w:szCs w:val="28"/>
        </w:rPr>
        <w:t xml:space="preserve"> in a eukaryotic cell, for example, ha</w:t>
      </w:r>
      <w:r w:rsidR="00D325B7">
        <w:rPr>
          <w:szCs w:val="28"/>
        </w:rPr>
        <w:t>s its</w:t>
      </w:r>
      <w:r w:rsidRPr="00757B54">
        <w:rPr>
          <w:szCs w:val="28"/>
        </w:rPr>
        <w:t xml:space="preserve"> own chromosome and ribosomes and</w:t>
      </w:r>
      <w:r w:rsidR="00D325B7">
        <w:rPr>
          <w:szCs w:val="28"/>
        </w:rPr>
        <w:t xml:space="preserve"> began</w:t>
      </w:r>
      <w:r w:rsidRPr="00757B54">
        <w:rPr>
          <w:szCs w:val="28"/>
        </w:rPr>
        <w:t xml:space="preserve"> as </w:t>
      </w:r>
      <w:r w:rsidR="00D325B7">
        <w:rPr>
          <w:szCs w:val="28"/>
        </w:rPr>
        <w:t xml:space="preserve">a </w:t>
      </w:r>
      <w:r w:rsidRPr="00757B54">
        <w:rPr>
          <w:szCs w:val="28"/>
        </w:rPr>
        <w:t>prokaryotic intracellular symbiont. Multicellularity in eukaryotes discovers the individual at a new level. An ant colony is based on e</w:t>
      </w:r>
      <w:r w:rsidR="000E25A4">
        <w:rPr>
          <w:szCs w:val="28"/>
        </w:rPr>
        <w:t>usocial</w:t>
      </w:r>
      <w:r w:rsidRPr="00757B54">
        <w:rPr>
          <w:szCs w:val="28"/>
        </w:rPr>
        <w:t xml:space="preserve"> interactions while earlier levels were based on chemical interactions. A therapy group is based on social interactions. An ecosystem discovers complexity on a geographic scale. </w:t>
      </w:r>
    </w:p>
    <w:p w14:paraId="57708083" w14:textId="41E7296B" w:rsidR="009D0909" w:rsidRPr="00757B54" w:rsidRDefault="009A03B3">
      <w:pPr>
        <w:widowControl w:val="0"/>
        <w:spacing w:line="480" w:lineRule="auto"/>
        <w:rPr>
          <w:szCs w:val="28"/>
        </w:rPr>
      </w:pPr>
      <w:r>
        <w:rPr>
          <w:szCs w:val="28"/>
        </w:rPr>
        <w:t xml:space="preserve"> </w:t>
      </w:r>
    </w:p>
    <w:p w14:paraId="11FF01CD" w14:textId="685275E8" w:rsidR="009D0909" w:rsidRPr="00757B54" w:rsidRDefault="009D0909">
      <w:pPr>
        <w:widowControl w:val="0"/>
        <w:spacing w:line="480" w:lineRule="auto"/>
        <w:rPr>
          <w:szCs w:val="28"/>
        </w:rPr>
      </w:pPr>
      <w:r w:rsidRPr="00757B54">
        <w:rPr>
          <w:szCs w:val="28"/>
        </w:rPr>
        <w:t xml:space="preserve">The above shows that, as </w:t>
      </w:r>
      <w:r w:rsidR="004F12AB">
        <w:rPr>
          <w:szCs w:val="28"/>
        </w:rPr>
        <w:t>a complex adaptive system</w:t>
      </w:r>
      <w:r w:rsidRPr="00757B54">
        <w:rPr>
          <w:szCs w:val="28"/>
        </w:rPr>
        <w:t xml:space="preserve"> evolves, it explores creatively, leaping in surprising directions to discover new (though pre-existing) opportunities for complexity</w:t>
      </w:r>
      <w:r w:rsidR="004F12AB">
        <w:rPr>
          <w:szCs w:val="28"/>
        </w:rPr>
        <w:t xml:space="preserve"> (Holland 1992, p 20</w:t>
      </w:r>
      <w:r w:rsidRPr="00757B54">
        <w:rPr>
          <w:szCs w:val="28"/>
        </w:rPr>
        <w:t>.</w:t>
      </w:r>
      <w:r w:rsidR="004F12AB">
        <w:rPr>
          <w:szCs w:val="28"/>
        </w:rPr>
        <w:t xml:space="preserve">) </w:t>
      </w:r>
      <w:r w:rsidRPr="00757B54">
        <w:rPr>
          <w:szCs w:val="28"/>
        </w:rPr>
        <w:t xml:space="preserve"> </w:t>
      </w:r>
      <w:r w:rsidR="00F8032D">
        <w:rPr>
          <w:szCs w:val="28"/>
        </w:rPr>
        <w:t xml:space="preserve">Rather than being </w:t>
      </w:r>
      <w:r w:rsidR="00D325B7">
        <w:rPr>
          <w:szCs w:val="28"/>
        </w:rPr>
        <w:t>theory</w:t>
      </w:r>
      <w:r w:rsidR="00F8032D">
        <w:rPr>
          <w:szCs w:val="28"/>
        </w:rPr>
        <w:t>, this</w:t>
      </w:r>
      <w:r w:rsidR="009A03B3">
        <w:rPr>
          <w:szCs w:val="28"/>
        </w:rPr>
        <w:t xml:space="preserve"> stateme</w:t>
      </w:r>
      <w:r w:rsidR="008342E0">
        <w:rPr>
          <w:szCs w:val="28"/>
        </w:rPr>
        <w:t>nt</w:t>
      </w:r>
      <w:r w:rsidR="0022197C">
        <w:rPr>
          <w:szCs w:val="28"/>
        </w:rPr>
        <w:t xml:space="preserve"> is</w:t>
      </w:r>
      <w:r w:rsidR="00426F6F" w:rsidRPr="00757B54">
        <w:rPr>
          <w:szCs w:val="28"/>
        </w:rPr>
        <w:t xml:space="preserve"> prov</w:t>
      </w:r>
      <w:r w:rsidRPr="00757B54">
        <w:rPr>
          <w:szCs w:val="28"/>
        </w:rPr>
        <w:t xml:space="preserve">en by </w:t>
      </w:r>
      <w:r w:rsidR="008E65FA">
        <w:rPr>
          <w:szCs w:val="28"/>
        </w:rPr>
        <w:t xml:space="preserve">observation of </w:t>
      </w:r>
      <w:r w:rsidRPr="00757B54">
        <w:rPr>
          <w:szCs w:val="28"/>
        </w:rPr>
        <w:t xml:space="preserve">the </w:t>
      </w:r>
      <w:r w:rsidR="006D7DEB">
        <w:rPr>
          <w:szCs w:val="28"/>
        </w:rPr>
        <w:t>current hierarchy of biological complexity</w:t>
      </w:r>
      <w:r w:rsidR="000C29E1">
        <w:rPr>
          <w:szCs w:val="28"/>
        </w:rPr>
        <w:t>. T</w:t>
      </w:r>
      <w:r w:rsidR="008342E0">
        <w:rPr>
          <w:szCs w:val="28"/>
        </w:rPr>
        <w:t>here is</w:t>
      </w:r>
      <w:r w:rsidRPr="00757B54">
        <w:rPr>
          <w:szCs w:val="28"/>
        </w:rPr>
        <w:t xml:space="preserve"> no reason</w:t>
      </w:r>
      <w:r w:rsidR="005B6DBA">
        <w:rPr>
          <w:szCs w:val="28"/>
        </w:rPr>
        <w:t>, therefore,</w:t>
      </w:r>
      <w:r w:rsidRPr="00757B54">
        <w:rPr>
          <w:szCs w:val="28"/>
        </w:rPr>
        <w:t xml:space="preserve"> to expect that conscious experience is a logical derivative of neural organization</w:t>
      </w:r>
      <w:r w:rsidR="005B6DBA">
        <w:rPr>
          <w:szCs w:val="28"/>
        </w:rPr>
        <w:t>:</w:t>
      </w:r>
      <w:r w:rsidRPr="00757B54">
        <w:rPr>
          <w:szCs w:val="28"/>
        </w:rPr>
        <w:t xml:space="preserve"> </w:t>
      </w:r>
      <w:r w:rsidR="005B6DBA">
        <w:rPr>
          <w:szCs w:val="28"/>
        </w:rPr>
        <w:t>i</w:t>
      </w:r>
      <w:r w:rsidRPr="00757B54">
        <w:rPr>
          <w:szCs w:val="28"/>
        </w:rPr>
        <w:t xml:space="preserve">t is more likely that it </w:t>
      </w:r>
      <w:r w:rsidR="00A837E9">
        <w:rPr>
          <w:szCs w:val="28"/>
        </w:rPr>
        <w:t>reflects</w:t>
      </w:r>
      <w:r w:rsidRPr="00757B54">
        <w:rPr>
          <w:szCs w:val="28"/>
        </w:rPr>
        <w:t xml:space="preserve"> a wayward leap into a new kind of complexity. </w:t>
      </w:r>
    </w:p>
    <w:p w14:paraId="7EF4D1A3" w14:textId="77777777" w:rsidR="009D0909" w:rsidRPr="00757B54" w:rsidRDefault="009D0909">
      <w:pPr>
        <w:widowControl w:val="0"/>
        <w:spacing w:line="480" w:lineRule="auto"/>
        <w:rPr>
          <w:szCs w:val="28"/>
        </w:rPr>
      </w:pPr>
    </w:p>
    <w:p w14:paraId="111B54F3" w14:textId="1541B548" w:rsidR="009D0909" w:rsidRPr="00757B54" w:rsidRDefault="00EA733B">
      <w:pPr>
        <w:widowControl w:val="0"/>
        <w:spacing w:line="480" w:lineRule="auto"/>
        <w:rPr>
          <w:szCs w:val="28"/>
        </w:rPr>
      </w:pPr>
      <w:r>
        <w:rPr>
          <w:szCs w:val="28"/>
        </w:rPr>
        <w:t>With the above</w:t>
      </w:r>
      <w:r w:rsidR="00150D81">
        <w:rPr>
          <w:szCs w:val="28"/>
        </w:rPr>
        <w:t xml:space="preserve"> understand</w:t>
      </w:r>
      <w:r>
        <w:rPr>
          <w:szCs w:val="28"/>
        </w:rPr>
        <w:t>ing</w:t>
      </w:r>
      <w:r w:rsidR="00150D81">
        <w:rPr>
          <w:szCs w:val="28"/>
        </w:rPr>
        <w:t xml:space="preserve"> </w:t>
      </w:r>
      <w:r>
        <w:rPr>
          <w:szCs w:val="28"/>
        </w:rPr>
        <w:t>of</w:t>
      </w:r>
      <w:r w:rsidR="009C36EE">
        <w:rPr>
          <w:szCs w:val="28"/>
        </w:rPr>
        <w:t xml:space="preserve"> biological complexity</w:t>
      </w:r>
      <w:r>
        <w:rPr>
          <w:szCs w:val="28"/>
        </w:rPr>
        <w:t>,</w:t>
      </w:r>
      <w:r w:rsidR="009D0909" w:rsidRPr="00757B54">
        <w:rPr>
          <w:szCs w:val="28"/>
        </w:rPr>
        <w:t xml:space="preserve"> we can</w:t>
      </w:r>
      <w:r>
        <w:rPr>
          <w:szCs w:val="28"/>
        </w:rPr>
        <w:t xml:space="preserve"> now</w:t>
      </w:r>
      <w:r w:rsidR="00150D81">
        <w:rPr>
          <w:szCs w:val="28"/>
        </w:rPr>
        <w:t xml:space="preserve"> </w:t>
      </w:r>
      <w:r w:rsidR="009D0909" w:rsidRPr="00757B54">
        <w:rPr>
          <w:szCs w:val="28"/>
        </w:rPr>
        <w:t>discuss the emergence of conscious experience</w:t>
      </w:r>
      <w:r w:rsidR="00A3552A">
        <w:rPr>
          <w:szCs w:val="28"/>
        </w:rPr>
        <w:t>. Here</w:t>
      </w:r>
      <w:r w:rsidR="009D0909" w:rsidRPr="00757B54">
        <w:rPr>
          <w:szCs w:val="28"/>
        </w:rPr>
        <w:t xml:space="preserve"> </w:t>
      </w:r>
      <w:r w:rsidR="005B6DBA">
        <w:rPr>
          <w:szCs w:val="28"/>
        </w:rPr>
        <w:t>we move</w:t>
      </w:r>
      <w:r w:rsidR="009D0909" w:rsidRPr="00757B54">
        <w:rPr>
          <w:szCs w:val="28"/>
        </w:rPr>
        <w:t xml:space="preserve"> </w:t>
      </w:r>
      <w:r w:rsidR="008B7AE2">
        <w:rPr>
          <w:szCs w:val="28"/>
        </w:rPr>
        <w:t>from</w:t>
      </w:r>
      <w:r w:rsidR="009D0909" w:rsidRPr="00757B54">
        <w:rPr>
          <w:szCs w:val="28"/>
        </w:rPr>
        <w:t xml:space="preserve"> biology </w:t>
      </w:r>
      <w:r w:rsidR="008B7AE2">
        <w:rPr>
          <w:szCs w:val="28"/>
        </w:rPr>
        <w:t>to</w:t>
      </w:r>
      <w:r w:rsidR="009D0909" w:rsidRPr="00757B54">
        <w:rPr>
          <w:szCs w:val="28"/>
        </w:rPr>
        <w:t xml:space="preserve"> psychology.</w:t>
      </w:r>
    </w:p>
    <w:p w14:paraId="6096B622" w14:textId="77777777" w:rsidR="009D0909" w:rsidRPr="00757B54" w:rsidRDefault="009D0909">
      <w:pPr>
        <w:widowControl w:val="0"/>
        <w:spacing w:line="480" w:lineRule="auto"/>
        <w:rPr>
          <w:szCs w:val="28"/>
        </w:rPr>
      </w:pPr>
    </w:p>
    <w:p w14:paraId="10D6179D" w14:textId="77777777" w:rsidR="009D0909" w:rsidRPr="00757B54" w:rsidRDefault="009D0909">
      <w:pPr>
        <w:widowControl w:val="0"/>
        <w:tabs>
          <w:tab w:val="left" w:pos="360"/>
          <w:tab w:val="left" w:pos="720"/>
          <w:tab w:val="left" w:pos="1080"/>
          <w:tab w:val="left" w:pos="1440"/>
          <w:tab w:val="left" w:pos="1800"/>
          <w:tab w:val="left" w:pos="2160"/>
        </w:tabs>
        <w:spacing w:line="480" w:lineRule="auto"/>
        <w:ind w:firstLine="360"/>
        <w:rPr>
          <w:szCs w:val="28"/>
        </w:rPr>
      </w:pPr>
      <w:r w:rsidRPr="00757B54">
        <w:rPr>
          <w:szCs w:val="28"/>
        </w:rPr>
        <w:t xml:space="preserve"> </w:t>
      </w:r>
    </w:p>
    <w:p w14:paraId="00548CAC" w14:textId="77777777" w:rsidR="009D0909" w:rsidRPr="00757B54" w:rsidRDefault="009D0909">
      <w:pPr>
        <w:widowControl w:val="0"/>
        <w:spacing w:line="480" w:lineRule="auto"/>
        <w:rPr>
          <w:szCs w:val="28"/>
        </w:rPr>
      </w:pPr>
    </w:p>
    <w:p w14:paraId="46A56386" w14:textId="77777777" w:rsidR="009D0909" w:rsidRPr="00E430A3" w:rsidRDefault="009D0909">
      <w:pPr>
        <w:widowControl w:val="0"/>
        <w:spacing w:line="480" w:lineRule="auto"/>
        <w:rPr>
          <w:b/>
          <w:bCs/>
          <w:sz w:val="28"/>
          <w:szCs w:val="28"/>
        </w:rPr>
      </w:pPr>
      <w:r w:rsidRPr="00E430A3">
        <w:rPr>
          <w:b/>
          <w:bCs/>
          <w:sz w:val="28"/>
          <w:szCs w:val="28"/>
        </w:rPr>
        <w:t>Psychological components, story, and personality</w:t>
      </w:r>
    </w:p>
    <w:p w14:paraId="51E7D8A2" w14:textId="4AC2F42E" w:rsidR="009D0909" w:rsidRPr="00757B54" w:rsidRDefault="009D0909">
      <w:pPr>
        <w:widowControl w:val="0"/>
        <w:spacing w:line="480" w:lineRule="auto"/>
        <w:rPr>
          <w:szCs w:val="28"/>
        </w:rPr>
      </w:pPr>
      <w:r w:rsidRPr="00757B54">
        <w:rPr>
          <w:szCs w:val="28"/>
        </w:rPr>
        <w:lastRenderedPageBreak/>
        <w:t>A psychotherapist might not agree that conscious</w:t>
      </w:r>
      <w:r w:rsidR="00150D81">
        <w:rPr>
          <w:szCs w:val="28"/>
        </w:rPr>
        <w:t>ness</w:t>
      </w:r>
      <w:r w:rsidRPr="00757B54">
        <w:rPr>
          <w:szCs w:val="28"/>
        </w:rPr>
        <w:t xml:space="preserve"> is the defining manifestation of human psychology. A psychotherapist works with the whole of a person’s psychology, understanding that conscious</w:t>
      </w:r>
      <w:r w:rsidR="00150D81">
        <w:rPr>
          <w:szCs w:val="28"/>
        </w:rPr>
        <w:t>ness</w:t>
      </w:r>
      <w:r w:rsidRPr="00757B54">
        <w:rPr>
          <w:szCs w:val="28"/>
        </w:rPr>
        <w:t xml:space="preserve"> includes different territory in different people: you may be more conscious of your thoughts and less conscious of your feelings, while another person may be the opposite. Also, conscious</w:t>
      </w:r>
      <w:r w:rsidR="00150D81">
        <w:rPr>
          <w:szCs w:val="28"/>
        </w:rPr>
        <w:t>ness</w:t>
      </w:r>
      <w:r w:rsidR="006D7DEB">
        <w:rPr>
          <w:szCs w:val="28"/>
        </w:rPr>
        <w:t xml:space="preserve"> changes</w:t>
      </w:r>
      <w:r w:rsidRPr="00757B54">
        <w:rPr>
          <w:szCs w:val="28"/>
        </w:rPr>
        <w:t xml:space="preserve"> as you mature. A psychotherapist might argue that your whole </w:t>
      </w:r>
      <w:r w:rsidRPr="00757B54">
        <w:rPr>
          <w:i/>
          <w:iCs/>
          <w:szCs w:val="28"/>
        </w:rPr>
        <w:t xml:space="preserve">personality </w:t>
      </w:r>
      <w:r w:rsidRPr="00757B54">
        <w:rPr>
          <w:szCs w:val="28"/>
        </w:rPr>
        <w:t>(including conscious</w:t>
      </w:r>
      <w:r w:rsidR="00150D81">
        <w:rPr>
          <w:szCs w:val="28"/>
        </w:rPr>
        <w:t>ness</w:t>
      </w:r>
      <w:r w:rsidRPr="00757B54">
        <w:rPr>
          <w:szCs w:val="28"/>
        </w:rPr>
        <w:t>) better represents your psychology made manifest.</w:t>
      </w:r>
    </w:p>
    <w:p w14:paraId="466E959E" w14:textId="77777777" w:rsidR="009D0909" w:rsidRDefault="009D0909">
      <w:pPr>
        <w:widowControl w:val="0"/>
        <w:spacing w:line="480" w:lineRule="auto"/>
        <w:rPr>
          <w:szCs w:val="28"/>
        </w:rPr>
      </w:pPr>
    </w:p>
    <w:p w14:paraId="1B6EB547" w14:textId="402658F7" w:rsidR="009D0909" w:rsidRPr="00757B54" w:rsidRDefault="009D0909">
      <w:pPr>
        <w:widowControl w:val="0"/>
        <w:spacing w:line="480" w:lineRule="auto"/>
        <w:rPr>
          <w:szCs w:val="28"/>
        </w:rPr>
      </w:pPr>
      <w:r w:rsidRPr="00757B54">
        <w:rPr>
          <w:szCs w:val="28"/>
        </w:rPr>
        <w:t xml:space="preserve">Carver and </w:t>
      </w:r>
      <w:proofErr w:type="spellStart"/>
      <w:r w:rsidRPr="00757B54">
        <w:rPr>
          <w:szCs w:val="28"/>
        </w:rPr>
        <w:t>Scheier</w:t>
      </w:r>
      <w:proofErr w:type="spellEnd"/>
      <w:r w:rsidRPr="00757B54">
        <w:rPr>
          <w:szCs w:val="28"/>
        </w:rPr>
        <w:t xml:space="preserve"> (2000) defined the personality as ‘a dynamic organization, inside the person, of </w:t>
      </w:r>
      <w:r w:rsidRPr="00DD0149">
        <w:rPr>
          <w:i/>
          <w:iCs/>
          <w:szCs w:val="28"/>
        </w:rPr>
        <w:t xml:space="preserve">psychophysical </w:t>
      </w:r>
      <w:r w:rsidRPr="00757B54">
        <w:rPr>
          <w:szCs w:val="28"/>
        </w:rPr>
        <w:t>systems that create a person’s characteristic patterns of behavior, thoughts, and feelings.’</w:t>
      </w:r>
      <w:r w:rsidR="00DD0149">
        <w:rPr>
          <w:szCs w:val="28"/>
        </w:rPr>
        <w:t xml:space="preserve"> Psychoanalysts </w:t>
      </w:r>
      <w:r w:rsidR="004546A1">
        <w:rPr>
          <w:szCs w:val="28"/>
        </w:rPr>
        <w:t>understand</w:t>
      </w:r>
      <w:r w:rsidR="00DD0149">
        <w:rPr>
          <w:szCs w:val="28"/>
        </w:rPr>
        <w:t xml:space="preserve"> the personality to be a dynamic system of </w:t>
      </w:r>
      <w:r w:rsidR="00DD0149" w:rsidRPr="00BE6A0C">
        <w:rPr>
          <w:i/>
          <w:iCs/>
          <w:szCs w:val="28"/>
        </w:rPr>
        <w:t>psychological</w:t>
      </w:r>
      <w:r w:rsidR="00DD0149">
        <w:rPr>
          <w:szCs w:val="28"/>
        </w:rPr>
        <w:t xml:space="preserve"> components </w:t>
      </w:r>
      <w:r w:rsidR="00DD0149" w:rsidRPr="00BE6A0C">
        <w:rPr>
          <w:szCs w:val="28"/>
        </w:rPr>
        <w:t>(</w:t>
      </w:r>
      <w:proofErr w:type="spellStart"/>
      <w:r w:rsidR="00DD0149" w:rsidRPr="00BE6A0C">
        <w:rPr>
          <w:szCs w:val="28"/>
        </w:rPr>
        <w:t>Stolorow</w:t>
      </w:r>
      <w:proofErr w:type="spellEnd"/>
      <w:r w:rsidR="00DD0149" w:rsidRPr="00BE6A0C">
        <w:rPr>
          <w:szCs w:val="28"/>
        </w:rPr>
        <w:t xml:space="preserve"> 1997, Beebe et al. 1997, Beebe &amp; </w:t>
      </w:r>
      <w:proofErr w:type="spellStart"/>
      <w:r w:rsidR="00DD0149" w:rsidRPr="00BE6A0C">
        <w:rPr>
          <w:szCs w:val="28"/>
        </w:rPr>
        <w:t>Lachmann</w:t>
      </w:r>
      <w:proofErr w:type="spellEnd"/>
      <w:r w:rsidR="00DD0149" w:rsidRPr="00BE6A0C">
        <w:rPr>
          <w:szCs w:val="28"/>
        </w:rPr>
        <w:t xml:space="preserve"> 1998). </w:t>
      </w:r>
      <w:r w:rsidRPr="00757B54">
        <w:rPr>
          <w:szCs w:val="28"/>
        </w:rPr>
        <w:t xml:space="preserve">Here I define </w:t>
      </w:r>
      <w:r w:rsidRPr="00757B54">
        <w:rPr>
          <w:szCs w:val="18"/>
        </w:rPr>
        <w:t>⁠</w:t>
      </w:r>
      <w:r w:rsidRPr="00757B54">
        <w:rPr>
          <w:szCs w:val="28"/>
        </w:rPr>
        <w:t xml:space="preserve"> personality </w:t>
      </w:r>
      <w:r w:rsidR="00BE6A0C">
        <w:rPr>
          <w:szCs w:val="28"/>
        </w:rPr>
        <w:t>as</w:t>
      </w:r>
      <w:r w:rsidRPr="00757B54">
        <w:rPr>
          <w:szCs w:val="28"/>
        </w:rPr>
        <w:t xml:space="preserve"> a dynamic system of </w:t>
      </w:r>
      <w:r w:rsidRPr="00BE6A0C">
        <w:rPr>
          <w:szCs w:val="28"/>
        </w:rPr>
        <w:t>psychological components,</w:t>
      </w:r>
      <w:r w:rsidRPr="00757B54">
        <w:rPr>
          <w:szCs w:val="28"/>
        </w:rPr>
        <w:t xml:space="preserve"> for example feelings, thoughts, memories, </w:t>
      </w:r>
      <w:proofErr w:type="gramStart"/>
      <w:r w:rsidRPr="00757B54">
        <w:rPr>
          <w:szCs w:val="28"/>
        </w:rPr>
        <w:t>images</w:t>
      </w:r>
      <w:proofErr w:type="gramEnd"/>
      <w:r w:rsidRPr="00757B54">
        <w:rPr>
          <w:szCs w:val="28"/>
        </w:rPr>
        <w:t xml:space="preserve"> and ideals, both conscious and unconscious, both internal and</w:t>
      </w:r>
      <w:r w:rsidR="00C2727C">
        <w:rPr>
          <w:szCs w:val="28"/>
        </w:rPr>
        <w:t xml:space="preserve"> interpersonal.</w:t>
      </w:r>
      <w:r w:rsidR="00C2727C">
        <w:rPr>
          <w:rStyle w:val="EndnoteReference"/>
          <w:szCs w:val="28"/>
        </w:rPr>
        <w:endnoteReference w:id="4"/>
      </w:r>
      <w:r w:rsidRPr="00757B54">
        <w:rPr>
          <w:szCs w:val="28"/>
        </w:rPr>
        <w:t xml:space="preserve"> </w:t>
      </w:r>
    </w:p>
    <w:p w14:paraId="012D2755" w14:textId="77777777" w:rsidR="009D0909" w:rsidRPr="00757B54" w:rsidRDefault="009D0909">
      <w:pPr>
        <w:widowControl w:val="0"/>
        <w:spacing w:line="480" w:lineRule="auto"/>
        <w:rPr>
          <w:szCs w:val="28"/>
        </w:rPr>
      </w:pPr>
    </w:p>
    <w:p w14:paraId="3C4AA6BF" w14:textId="5DC430BA" w:rsidR="009D0909" w:rsidRPr="00757B54" w:rsidRDefault="009D0909">
      <w:pPr>
        <w:widowControl w:val="0"/>
        <w:spacing w:line="480" w:lineRule="auto"/>
        <w:rPr>
          <w:szCs w:val="28"/>
        </w:rPr>
      </w:pPr>
      <w:r w:rsidRPr="00757B54">
        <w:rPr>
          <w:szCs w:val="28"/>
        </w:rPr>
        <w:t xml:space="preserve"> Each psychological component is itself a dynamic system because it only exists while energy flows through it: a memory only exists while you recreate it; an image while you perceive it or imagine it; grief while you grieve; a thought while you think it.</w:t>
      </w:r>
      <w:r w:rsidR="00C5382D">
        <w:rPr>
          <w:szCs w:val="28"/>
        </w:rPr>
        <w:t xml:space="preserve"> </w:t>
      </w:r>
      <w:r w:rsidR="009B57C7">
        <w:rPr>
          <w:szCs w:val="28"/>
        </w:rPr>
        <w:t>(</w:t>
      </w:r>
      <w:r w:rsidR="00A6368A">
        <w:rPr>
          <w:szCs w:val="28"/>
        </w:rPr>
        <w:t>A</w:t>
      </w:r>
      <w:r w:rsidR="009B57C7">
        <w:rPr>
          <w:szCs w:val="28"/>
        </w:rPr>
        <w:t xml:space="preserve"> </w:t>
      </w:r>
      <w:r w:rsidR="00C5382D">
        <w:rPr>
          <w:szCs w:val="28"/>
        </w:rPr>
        <w:t>thought recorded is not a</w:t>
      </w:r>
      <w:r w:rsidR="00F6561C">
        <w:rPr>
          <w:szCs w:val="28"/>
        </w:rPr>
        <w:t xml:space="preserve"> </w:t>
      </w:r>
      <w:r w:rsidR="00C5382D">
        <w:rPr>
          <w:szCs w:val="28"/>
        </w:rPr>
        <w:t>live thought</w:t>
      </w:r>
      <w:r w:rsidR="00F6561C">
        <w:rPr>
          <w:szCs w:val="28"/>
        </w:rPr>
        <w:t xml:space="preserve"> but rather</w:t>
      </w:r>
      <w:r w:rsidR="00C5382D">
        <w:rPr>
          <w:szCs w:val="28"/>
        </w:rPr>
        <w:t xml:space="preserve"> a record of a past happening that </w:t>
      </w:r>
      <w:r w:rsidR="00A6368A">
        <w:rPr>
          <w:szCs w:val="28"/>
        </w:rPr>
        <w:t>might</w:t>
      </w:r>
      <w:r w:rsidR="00C5382D">
        <w:rPr>
          <w:szCs w:val="28"/>
        </w:rPr>
        <w:t xml:space="preserve"> happen again if </w:t>
      </w:r>
      <w:r w:rsidR="000146E5">
        <w:rPr>
          <w:szCs w:val="28"/>
        </w:rPr>
        <w:t>an</w:t>
      </w:r>
      <w:r w:rsidR="00C5382D">
        <w:rPr>
          <w:szCs w:val="28"/>
        </w:rPr>
        <w:t>other mind takes it up.</w:t>
      </w:r>
      <w:r w:rsidR="00A6368A">
        <w:rPr>
          <w:szCs w:val="28"/>
        </w:rPr>
        <w:t>)</w:t>
      </w:r>
      <w:r w:rsidRPr="00757B54">
        <w:rPr>
          <w:szCs w:val="28"/>
        </w:rPr>
        <w:t xml:space="preserve"> When several </w:t>
      </w:r>
      <w:r w:rsidR="00083A72">
        <w:rPr>
          <w:szCs w:val="28"/>
        </w:rPr>
        <w:t>psychological components</w:t>
      </w:r>
      <w:r w:rsidRPr="00757B54">
        <w:rPr>
          <w:szCs w:val="28"/>
        </w:rPr>
        <w:t xml:space="preserve"> interact acc</w:t>
      </w:r>
      <w:r w:rsidR="00083A72">
        <w:rPr>
          <w:szCs w:val="28"/>
        </w:rPr>
        <w:t>ordi</w:t>
      </w:r>
      <w:r w:rsidRPr="00757B54">
        <w:rPr>
          <w:szCs w:val="28"/>
        </w:rPr>
        <w:t xml:space="preserve">ng to simple rules while the environment provides simple constraints, there emerges a </w:t>
      </w:r>
      <w:r w:rsidR="00DE4F1D">
        <w:rPr>
          <w:szCs w:val="28"/>
        </w:rPr>
        <w:t>higher-order</w:t>
      </w:r>
      <w:r w:rsidRPr="00757B54">
        <w:rPr>
          <w:szCs w:val="28"/>
        </w:rPr>
        <w:t xml:space="preserve"> dynamic system that is </w:t>
      </w:r>
      <w:r w:rsidRPr="00757B54">
        <w:rPr>
          <w:i/>
          <w:iCs/>
          <w:szCs w:val="28"/>
        </w:rPr>
        <w:t xml:space="preserve">story, </w:t>
      </w:r>
      <w:r w:rsidRPr="00757B54">
        <w:rPr>
          <w:szCs w:val="28"/>
        </w:rPr>
        <w:t xml:space="preserve">sometimes a verbal story but often a story composed of images: </w:t>
      </w:r>
      <w:r w:rsidR="001C1B73">
        <w:rPr>
          <w:szCs w:val="28"/>
        </w:rPr>
        <w:t>‘</w:t>
      </w:r>
      <w:r w:rsidRPr="00757B54">
        <w:rPr>
          <w:szCs w:val="28"/>
        </w:rPr>
        <w:t xml:space="preserve">I see you. Your face is </w:t>
      </w:r>
      <w:r w:rsidRPr="00757B54">
        <w:rPr>
          <w:szCs w:val="28"/>
        </w:rPr>
        <w:lastRenderedPageBreak/>
        <w:t>familiar</w:t>
      </w:r>
      <w:r w:rsidR="003B6023">
        <w:rPr>
          <w:szCs w:val="28"/>
        </w:rPr>
        <w:t xml:space="preserve"> to me</w:t>
      </w:r>
      <w:r w:rsidRPr="00757B54">
        <w:rPr>
          <w:szCs w:val="28"/>
        </w:rPr>
        <w:t>. It reminds me of your dancing.</w:t>
      </w:r>
      <w:r w:rsidR="001C1B73">
        <w:rPr>
          <w:szCs w:val="28"/>
        </w:rPr>
        <w:t>’</w:t>
      </w:r>
      <w:r w:rsidRPr="00757B54">
        <w:rPr>
          <w:szCs w:val="28"/>
        </w:rPr>
        <w:t xml:space="preserve"> </w:t>
      </w:r>
      <w:r w:rsidR="00336479">
        <w:rPr>
          <w:szCs w:val="28"/>
        </w:rPr>
        <w:t>Like its psychological components, a</w:t>
      </w:r>
      <w:r w:rsidRPr="00757B54">
        <w:rPr>
          <w:szCs w:val="28"/>
        </w:rPr>
        <w:t xml:space="preserve"> story is transient</w:t>
      </w:r>
      <w:r w:rsidR="00336479">
        <w:rPr>
          <w:szCs w:val="28"/>
        </w:rPr>
        <w:t xml:space="preserve"> </w:t>
      </w:r>
      <w:r w:rsidR="00F63C55">
        <w:rPr>
          <w:szCs w:val="28"/>
        </w:rPr>
        <w:t>because</w:t>
      </w:r>
      <w:r w:rsidRPr="00757B54">
        <w:rPr>
          <w:szCs w:val="28"/>
        </w:rPr>
        <w:t xml:space="preserve"> it does not </w:t>
      </w:r>
      <w:r w:rsidR="00F6561C">
        <w:rPr>
          <w:szCs w:val="28"/>
        </w:rPr>
        <w:t>happen</w:t>
      </w:r>
      <w:r w:rsidRPr="00757B54">
        <w:rPr>
          <w:szCs w:val="28"/>
        </w:rPr>
        <w:t xml:space="preserve"> in the pages of a book</w:t>
      </w:r>
      <w:r w:rsidR="00C21ED9">
        <w:rPr>
          <w:szCs w:val="28"/>
        </w:rPr>
        <w:t>,</w:t>
      </w:r>
      <w:r w:rsidRPr="00757B54">
        <w:rPr>
          <w:szCs w:val="28"/>
        </w:rPr>
        <w:t xml:space="preserve"> only while it is being told. </w:t>
      </w:r>
      <w:r w:rsidR="00336479">
        <w:rPr>
          <w:szCs w:val="28"/>
        </w:rPr>
        <w:t>In turn, w</w:t>
      </w:r>
      <w:r w:rsidRPr="00757B54">
        <w:rPr>
          <w:szCs w:val="28"/>
        </w:rPr>
        <w:t xml:space="preserve">hen stories interact according to simple rules while the environment provides simple constraints, there emerges the yet-higher-order complex adaptive system that is personality. </w:t>
      </w:r>
    </w:p>
    <w:p w14:paraId="4721B88E" w14:textId="77777777" w:rsidR="00336479" w:rsidRDefault="009D0909">
      <w:pPr>
        <w:widowControl w:val="0"/>
        <w:spacing w:line="480" w:lineRule="auto"/>
        <w:rPr>
          <w:szCs w:val="28"/>
        </w:rPr>
      </w:pPr>
      <w:r w:rsidRPr="00757B54">
        <w:rPr>
          <w:szCs w:val="28"/>
        </w:rPr>
        <w:t xml:space="preserve"> </w:t>
      </w:r>
    </w:p>
    <w:p w14:paraId="0836014D" w14:textId="50B5E959" w:rsidR="001B5DDB" w:rsidRDefault="009D0909">
      <w:pPr>
        <w:widowControl w:val="0"/>
        <w:spacing w:line="480" w:lineRule="auto"/>
        <w:rPr>
          <w:szCs w:val="28"/>
        </w:rPr>
      </w:pPr>
      <w:r w:rsidRPr="00757B54">
        <w:rPr>
          <w:szCs w:val="28"/>
        </w:rPr>
        <w:t>The</w:t>
      </w:r>
      <w:r w:rsidR="00083A72">
        <w:rPr>
          <w:szCs w:val="28"/>
        </w:rPr>
        <w:t xml:space="preserve"> transition</w:t>
      </w:r>
      <w:r w:rsidRPr="00757B54">
        <w:rPr>
          <w:szCs w:val="28"/>
        </w:rPr>
        <w:t xml:space="preserve"> from </w:t>
      </w:r>
      <w:r w:rsidR="008E65FA">
        <w:rPr>
          <w:szCs w:val="28"/>
        </w:rPr>
        <w:t>body-and-brain</w:t>
      </w:r>
      <w:r w:rsidRPr="00757B54">
        <w:rPr>
          <w:szCs w:val="28"/>
        </w:rPr>
        <w:t xml:space="preserve"> to</w:t>
      </w:r>
      <w:r w:rsidR="00F6112C">
        <w:rPr>
          <w:szCs w:val="28"/>
        </w:rPr>
        <w:t xml:space="preserve"> </w:t>
      </w:r>
      <w:r w:rsidR="005D165D">
        <w:rPr>
          <w:szCs w:val="28"/>
        </w:rPr>
        <w:t>a</w:t>
      </w:r>
      <w:r w:rsidR="004D2125">
        <w:rPr>
          <w:szCs w:val="28"/>
        </w:rPr>
        <w:t xml:space="preserve"> psychological component (</w:t>
      </w:r>
      <w:r w:rsidR="005801BE">
        <w:rPr>
          <w:szCs w:val="28"/>
        </w:rPr>
        <w:t>feeling, thought, image,</w:t>
      </w:r>
      <w:r w:rsidR="005D165D">
        <w:rPr>
          <w:szCs w:val="28"/>
        </w:rPr>
        <w:t xml:space="preserve"> </w:t>
      </w:r>
      <w:r w:rsidR="005801BE">
        <w:rPr>
          <w:szCs w:val="28"/>
        </w:rPr>
        <w:t>ideal</w:t>
      </w:r>
      <w:r w:rsidR="004D2125">
        <w:rPr>
          <w:szCs w:val="28"/>
        </w:rPr>
        <w:t>)</w:t>
      </w:r>
      <w:r w:rsidR="005801BE">
        <w:rPr>
          <w:szCs w:val="28"/>
        </w:rPr>
        <w:t xml:space="preserve"> </w:t>
      </w:r>
      <w:r w:rsidR="008E65FA">
        <w:rPr>
          <w:szCs w:val="28"/>
        </w:rPr>
        <w:t>is</w:t>
      </w:r>
      <w:r w:rsidR="005801BE">
        <w:rPr>
          <w:szCs w:val="28"/>
        </w:rPr>
        <w:t xml:space="preserve"> a wayward leap</w:t>
      </w:r>
      <w:r w:rsidR="00363F81">
        <w:rPr>
          <w:szCs w:val="28"/>
        </w:rPr>
        <w:t xml:space="preserve"> </w:t>
      </w:r>
      <w:r w:rsidR="00D24CF2">
        <w:rPr>
          <w:szCs w:val="28"/>
        </w:rPr>
        <w:t>from</w:t>
      </w:r>
      <w:r w:rsidR="00AD7BB9">
        <w:rPr>
          <w:szCs w:val="28"/>
        </w:rPr>
        <w:t xml:space="preserve"> </w:t>
      </w:r>
      <w:r w:rsidR="008342E0">
        <w:rPr>
          <w:szCs w:val="28"/>
        </w:rPr>
        <w:t>the material realm int</w:t>
      </w:r>
      <w:r w:rsidR="00E96DD8">
        <w:rPr>
          <w:szCs w:val="28"/>
        </w:rPr>
        <w:t>o</w:t>
      </w:r>
      <w:r w:rsidR="008342E0">
        <w:rPr>
          <w:szCs w:val="28"/>
        </w:rPr>
        <w:t xml:space="preserve"> a realm that is no</w:t>
      </w:r>
      <w:r w:rsidR="00850FFB">
        <w:rPr>
          <w:szCs w:val="28"/>
        </w:rPr>
        <w:t xml:space="preserve">t </w:t>
      </w:r>
      <w:r w:rsidR="008342E0">
        <w:rPr>
          <w:szCs w:val="28"/>
        </w:rPr>
        <w:t xml:space="preserve">material. </w:t>
      </w:r>
      <w:r w:rsidR="002E4D63">
        <w:rPr>
          <w:szCs w:val="28"/>
        </w:rPr>
        <w:t xml:space="preserve">Music provides </w:t>
      </w:r>
      <w:r w:rsidR="001B5DDB">
        <w:rPr>
          <w:szCs w:val="28"/>
        </w:rPr>
        <w:t>an image for this</w:t>
      </w:r>
      <w:r w:rsidR="00FF797C">
        <w:rPr>
          <w:szCs w:val="28"/>
        </w:rPr>
        <w:t xml:space="preserve"> transition</w:t>
      </w:r>
      <w:r w:rsidR="002E4D63">
        <w:rPr>
          <w:szCs w:val="28"/>
        </w:rPr>
        <w:t xml:space="preserve">. </w:t>
      </w:r>
      <w:r w:rsidR="001B5DDB">
        <w:rPr>
          <w:szCs w:val="28"/>
        </w:rPr>
        <w:t>If the body-and-brain is like a</w:t>
      </w:r>
      <w:r w:rsidR="00932F5D">
        <w:rPr>
          <w:szCs w:val="28"/>
        </w:rPr>
        <w:t xml:space="preserve"> piano</w:t>
      </w:r>
      <w:r w:rsidR="001B5DDB">
        <w:rPr>
          <w:szCs w:val="28"/>
        </w:rPr>
        <w:t xml:space="preserve"> being played then a thought or a feeling is</w:t>
      </w:r>
      <w:r w:rsidR="007B5464">
        <w:rPr>
          <w:szCs w:val="28"/>
        </w:rPr>
        <w:t xml:space="preserve"> ethereal,</w:t>
      </w:r>
      <w:r w:rsidR="001B5DDB">
        <w:rPr>
          <w:szCs w:val="28"/>
        </w:rPr>
        <w:t xml:space="preserve"> like a musical note.</w:t>
      </w:r>
      <w:r w:rsidR="005B6DBA">
        <w:rPr>
          <w:rStyle w:val="EndnoteReference"/>
          <w:szCs w:val="28"/>
        </w:rPr>
        <w:endnoteReference w:id="5"/>
      </w:r>
      <w:r w:rsidR="001B5DDB">
        <w:rPr>
          <w:szCs w:val="28"/>
        </w:rPr>
        <w:t xml:space="preserve"> </w:t>
      </w:r>
      <w:r w:rsidR="008C1BD7">
        <w:rPr>
          <w:szCs w:val="28"/>
        </w:rPr>
        <w:t xml:space="preserve">A </w:t>
      </w:r>
      <w:proofErr w:type="gramStart"/>
      <w:r w:rsidR="008C1BD7">
        <w:rPr>
          <w:szCs w:val="28"/>
        </w:rPr>
        <w:t>thought</w:t>
      </w:r>
      <w:proofErr w:type="gramEnd"/>
      <w:r w:rsidR="008C1BD7">
        <w:rPr>
          <w:szCs w:val="28"/>
        </w:rPr>
        <w:t xml:space="preserve"> or feeling is</w:t>
      </w:r>
      <w:r w:rsidR="00CD1279">
        <w:rPr>
          <w:szCs w:val="28"/>
        </w:rPr>
        <w:t xml:space="preserve"> a dynamic system</w:t>
      </w:r>
      <w:r w:rsidR="008C1BD7">
        <w:rPr>
          <w:szCs w:val="28"/>
        </w:rPr>
        <w:t xml:space="preserve"> that</w:t>
      </w:r>
      <w:r w:rsidR="00380760">
        <w:rPr>
          <w:szCs w:val="28"/>
        </w:rPr>
        <w:t xml:space="preserve"> requires a flow of energy but </w:t>
      </w:r>
      <w:r w:rsidR="001246DB">
        <w:rPr>
          <w:szCs w:val="28"/>
        </w:rPr>
        <w:t>is not material</w:t>
      </w:r>
      <w:r w:rsidR="00380760">
        <w:rPr>
          <w:szCs w:val="28"/>
        </w:rPr>
        <w:t>. It is like</w:t>
      </w:r>
      <w:r w:rsidR="008C1BD7">
        <w:rPr>
          <w:szCs w:val="28"/>
        </w:rPr>
        <w:t xml:space="preserve"> a</w:t>
      </w:r>
      <w:r w:rsidR="008D1A99">
        <w:rPr>
          <w:szCs w:val="28"/>
        </w:rPr>
        <w:t xml:space="preserve"> story</w:t>
      </w:r>
      <w:r w:rsidR="008C1BD7">
        <w:rPr>
          <w:szCs w:val="28"/>
        </w:rPr>
        <w:t xml:space="preserve"> or a play or </w:t>
      </w:r>
      <w:r w:rsidR="008D1A99">
        <w:rPr>
          <w:szCs w:val="28"/>
        </w:rPr>
        <w:t>a</w:t>
      </w:r>
      <w:r w:rsidR="00F63C55">
        <w:rPr>
          <w:szCs w:val="28"/>
        </w:rPr>
        <w:t xml:space="preserve"> language</w:t>
      </w:r>
      <w:r w:rsidR="00155902">
        <w:rPr>
          <w:szCs w:val="28"/>
        </w:rPr>
        <w:t xml:space="preserve"> (</w:t>
      </w:r>
      <w:proofErr w:type="spellStart"/>
      <w:r w:rsidR="00155902">
        <w:rPr>
          <w:szCs w:val="28"/>
        </w:rPr>
        <w:t>Beckner</w:t>
      </w:r>
      <w:proofErr w:type="spellEnd"/>
      <w:r w:rsidR="00155902">
        <w:rPr>
          <w:szCs w:val="28"/>
        </w:rPr>
        <w:t xml:space="preserve"> et. al. 2009)</w:t>
      </w:r>
      <w:r w:rsidR="00F63C55">
        <w:rPr>
          <w:szCs w:val="28"/>
        </w:rPr>
        <w:t xml:space="preserve"> or</w:t>
      </w:r>
      <w:r w:rsidR="008C1BD7">
        <w:rPr>
          <w:szCs w:val="28"/>
        </w:rPr>
        <w:t xml:space="preserve"> philosoph</w:t>
      </w:r>
      <w:r w:rsidR="00155902">
        <w:rPr>
          <w:szCs w:val="28"/>
        </w:rPr>
        <w:t>y</w:t>
      </w:r>
      <w:r w:rsidR="00F63C55">
        <w:rPr>
          <w:szCs w:val="28"/>
        </w:rPr>
        <w:t xml:space="preserve"> or mathemati</w:t>
      </w:r>
      <w:r w:rsidR="00155902">
        <w:rPr>
          <w:szCs w:val="28"/>
        </w:rPr>
        <w:t>cs,</w:t>
      </w:r>
      <w:r w:rsidR="00380760">
        <w:rPr>
          <w:szCs w:val="28"/>
        </w:rPr>
        <w:t xml:space="preserve"> all dynamic systems that have no mass. </w:t>
      </w:r>
      <w:r w:rsidR="008038CE">
        <w:rPr>
          <w:szCs w:val="28"/>
        </w:rPr>
        <w:t>T</w:t>
      </w:r>
      <w:r w:rsidR="00155902">
        <w:rPr>
          <w:szCs w:val="28"/>
        </w:rPr>
        <w:t xml:space="preserve">his transition from material to non-material dynamic system </w:t>
      </w:r>
      <w:r w:rsidR="008038CE">
        <w:rPr>
          <w:szCs w:val="28"/>
        </w:rPr>
        <w:t xml:space="preserve">is </w:t>
      </w:r>
      <w:r w:rsidR="0005615C">
        <w:rPr>
          <w:szCs w:val="28"/>
        </w:rPr>
        <w:t>central</w:t>
      </w:r>
      <w:r w:rsidR="008038CE">
        <w:rPr>
          <w:szCs w:val="28"/>
        </w:rPr>
        <w:t xml:space="preserve"> to my</w:t>
      </w:r>
      <w:r w:rsidR="00155902">
        <w:rPr>
          <w:szCs w:val="28"/>
        </w:rPr>
        <w:t xml:space="preserve"> </w:t>
      </w:r>
      <w:r w:rsidR="001C1B73">
        <w:rPr>
          <w:szCs w:val="28"/>
        </w:rPr>
        <w:t>proposal about</w:t>
      </w:r>
      <w:r w:rsidR="00155902">
        <w:rPr>
          <w:szCs w:val="28"/>
        </w:rPr>
        <w:t xml:space="preserve"> the hard problem.</w:t>
      </w:r>
    </w:p>
    <w:p w14:paraId="6828E449" w14:textId="77777777" w:rsidR="009538A4" w:rsidRDefault="009538A4">
      <w:pPr>
        <w:widowControl w:val="0"/>
        <w:spacing w:line="480" w:lineRule="auto"/>
        <w:rPr>
          <w:szCs w:val="28"/>
        </w:rPr>
      </w:pPr>
    </w:p>
    <w:p w14:paraId="069E1B16" w14:textId="7E5A5741" w:rsidR="00E17A33" w:rsidRDefault="00C921D8">
      <w:pPr>
        <w:widowControl w:val="0"/>
        <w:spacing w:line="480" w:lineRule="auto"/>
        <w:rPr>
          <w:szCs w:val="28"/>
        </w:rPr>
      </w:pPr>
      <w:r>
        <w:rPr>
          <w:szCs w:val="28"/>
        </w:rPr>
        <w:t>The transition</w:t>
      </w:r>
      <w:r w:rsidR="00265424">
        <w:rPr>
          <w:szCs w:val="28"/>
        </w:rPr>
        <w:t xml:space="preserve"> to the next level of complexity</w:t>
      </w:r>
      <w:r w:rsidR="0043694E">
        <w:rPr>
          <w:szCs w:val="28"/>
        </w:rPr>
        <w:t>, story,</w:t>
      </w:r>
      <w:r w:rsidR="00BA4F27">
        <w:rPr>
          <w:szCs w:val="28"/>
        </w:rPr>
        <w:t xml:space="preserve"> </w:t>
      </w:r>
      <w:r>
        <w:rPr>
          <w:szCs w:val="28"/>
        </w:rPr>
        <w:t>is another leap but less</w:t>
      </w:r>
      <w:r w:rsidR="00DE6CFD">
        <w:rPr>
          <w:szCs w:val="28"/>
        </w:rPr>
        <w:t xml:space="preserve"> surprising</w:t>
      </w:r>
      <w:r>
        <w:rPr>
          <w:szCs w:val="28"/>
        </w:rPr>
        <w:t>,</w:t>
      </w:r>
      <w:r w:rsidR="00BA4F27">
        <w:rPr>
          <w:szCs w:val="28"/>
        </w:rPr>
        <w:t xml:space="preserve"> </w:t>
      </w:r>
      <w:r w:rsidR="00E23B61">
        <w:rPr>
          <w:szCs w:val="28"/>
        </w:rPr>
        <w:t xml:space="preserve">rather </w:t>
      </w:r>
      <w:r w:rsidR="005A0AEA">
        <w:rPr>
          <w:szCs w:val="28"/>
        </w:rPr>
        <w:t xml:space="preserve">a </w:t>
      </w:r>
      <w:r w:rsidR="0043694E">
        <w:rPr>
          <w:szCs w:val="28"/>
        </w:rPr>
        <w:t xml:space="preserve">further </w:t>
      </w:r>
      <w:r w:rsidR="005A0AEA">
        <w:rPr>
          <w:szCs w:val="28"/>
        </w:rPr>
        <w:t>development</w:t>
      </w:r>
      <w:r>
        <w:rPr>
          <w:szCs w:val="28"/>
        </w:rPr>
        <w:t xml:space="preserve"> </w:t>
      </w:r>
      <w:r w:rsidR="005D165D">
        <w:rPr>
          <w:szCs w:val="28"/>
        </w:rPr>
        <w:t>of psychological dynamic systems</w:t>
      </w:r>
      <w:r w:rsidR="00D24CF2">
        <w:rPr>
          <w:szCs w:val="28"/>
        </w:rPr>
        <w:t>.</w:t>
      </w:r>
      <w:r w:rsidR="005A0AEA">
        <w:rPr>
          <w:szCs w:val="28"/>
        </w:rPr>
        <w:t xml:space="preserve"> </w:t>
      </w:r>
      <w:r w:rsidR="007A503A">
        <w:rPr>
          <w:szCs w:val="28"/>
        </w:rPr>
        <w:t>In this transition, f</w:t>
      </w:r>
      <w:r w:rsidR="00354C1B">
        <w:rPr>
          <w:szCs w:val="28"/>
        </w:rPr>
        <w:t>eeling, thought, image and ideal</w:t>
      </w:r>
      <w:r w:rsidR="000310D7">
        <w:rPr>
          <w:szCs w:val="28"/>
        </w:rPr>
        <w:t xml:space="preserve"> interact </w:t>
      </w:r>
      <w:r w:rsidR="00354C1B">
        <w:rPr>
          <w:szCs w:val="28"/>
        </w:rPr>
        <w:t xml:space="preserve">spontaneously </w:t>
      </w:r>
      <w:r w:rsidR="000310D7">
        <w:rPr>
          <w:szCs w:val="28"/>
        </w:rPr>
        <w:t>with each other</w:t>
      </w:r>
      <w:r w:rsidR="008D1A99">
        <w:rPr>
          <w:szCs w:val="28"/>
        </w:rPr>
        <w:t xml:space="preserve">, </w:t>
      </w:r>
      <w:r w:rsidR="00B5327C">
        <w:rPr>
          <w:szCs w:val="28"/>
        </w:rPr>
        <w:t>not at the level of neurons but</w:t>
      </w:r>
      <w:r w:rsidR="008D1A99">
        <w:rPr>
          <w:szCs w:val="28"/>
        </w:rPr>
        <w:t xml:space="preserve"> rather</w:t>
      </w:r>
      <w:r w:rsidR="00B5327C">
        <w:rPr>
          <w:szCs w:val="28"/>
        </w:rPr>
        <w:t xml:space="preserve"> at the level of story. </w:t>
      </w:r>
      <w:r w:rsidR="009D0909" w:rsidRPr="00757B54">
        <w:rPr>
          <w:szCs w:val="28"/>
        </w:rPr>
        <w:t>A novel, likewise, does not self-organize at the level of alphabet and ink but rather at the level of the author’s reverie.</w:t>
      </w:r>
      <w:r w:rsidR="008D1A99">
        <w:rPr>
          <w:szCs w:val="28"/>
        </w:rPr>
        <w:t xml:space="preserve"> </w:t>
      </w:r>
    </w:p>
    <w:p w14:paraId="607BC788" w14:textId="77777777" w:rsidR="00E17A33" w:rsidRDefault="00E17A33">
      <w:pPr>
        <w:widowControl w:val="0"/>
        <w:spacing w:line="480" w:lineRule="auto"/>
        <w:rPr>
          <w:szCs w:val="28"/>
        </w:rPr>
      </w:pPr>
    </w:p>
    <w:p w14:paraId="6ACEA12A" w14:textId="57F79D05" w:rsidR="009D0909" w:rsidRDefault="009538A4">
      <w:pPr>
        <w:widowControl w:val="0"/>
        <w:spacing w:line="480" w:lineRule="auto"/>
        <w:rPr>
          <w:szCs w:val="28"/>
        </w:rPr>
      </w:pPr>
      <w:r>
        <w:rPr>
          <w:szCs w:val="28"/>
        </w:rPr>
        <w:t>While t</w:t>
      </w:r>
      <w:r w:rsidR="008D1A99">
        <w:rPr>
          <w:szCs w:val="28"/>
        </w:rPr>
        <w:t>he above has be</w:t>
      </w:r>
      <w:r>
        <w:rPr>
          <w:szCs w:val="28"/>
        </w:rPr>
        <w:t>en</w:t>
      </w:r>
      <w:r w:rsidR="008D1A99">
        <w:rPr>
          <w:szCs w:val="28"/>
        </w:rPr>
        <w:t xml:space="preserve"> theoretical</w:t>
      </w:r>
      <w:r>
        <w:rPr>
          <w:szCs w:val="28"/>
        </w:rPr>
        <w:t>,</w:t>
      </w:r>
      <w:r w:rsidR="009D0909" w:rsidRPr="00757B54">
        <w:rPr>
          <w:szCs w:val="28"/>
        </w:rPr>
        <w:t xml:space="preserve"> </w:t>
      </w:r>
      <w:r>
        <w:rPr>
          <w:szCs w:val="28"/>
        </w:rPr>
        <w:t>i</w:t>
      </w:r>
      <w:r w:rsidR="000310D7">
        <w:rPr>
          <w:szCs w:val="28"/>
        </w:rPr>
        <w:t xml:space="preserve">n the next section I give concrete </w:t>
      </w:r>
      <w:r w:rsidR="001C1B73">
        <w:rPr>
          <w:szCs w:val="28"/>
        </w:rPr>
        <w:t>evidence for</w:t>
      </w:r>
      <w:r w:rsidR="00354C1B">
        <w:rPr>
          <w:szCs w:val="28"/>
        </w:rPr>
        <w:t xml:space="preserve"> </w:t>
      </w:r>
      <w:r w:rsidR="009C29F7">
        <w:rPr>
          <w:szCs w:val="28"/>
        </w:rPr>
        <w:t>the</w:t>
      </w:r>
      <w:r w:rsidR="000310D7">
        <w:rPr>
          <w:szCs w:val="28"/>
        </w:rPr>
        <w:t xml:space="preserve"> transition from body-and-brain to</w:t>
      </w:r>
      <w:r>
        <w:rPr>
          <w:szCs w:val="28"/>
        </w:rPr>
        <w:t xml:space="preserve"> one specific</w:t>
      </w:r>
      <w:r w:rsidR="000310D7">
        <w:rPr>
          <w:szCs w:val="28"/>
        </w:rPr>
        <w:t xml:space="preserve"> story. </w:t>
      </w:r>
    </w:p>
    <w:p w14:paraId="66ADF43E" w14:textId="77777777" w:rsidR="00517DA7" w:rsidRDefault="00517DA7">
      <w:pPr>
        <w:widowControl w:val="0"/>
        <w:spacing w:line="480" w:lineRule="auto"/>
        <w:rPr>
          <w:szCs w:val="28"/>
        </w:rPr>
      </w:pPr>
    </w:p>
    <w:p w14:paraId="78A3C86B" w14:textId="77777777" w:rsidR="00185B5F" w:rsidRPr="00757B54" w:rsidRDefault="00185B5F" w:rsidP="00185B5F">
      <w:pPr>
        <w:widowControl w:val="0"/>
        <w:spacing w:line="480" w:lineRule="auto"/>
        <w:rPr>
          <w:szCs w:val="28"/>
        </w:rPr>
      </w:pPr>
    </w:p>
    <w:p w14:paraId="3E4CBBDD" w14:textId="77777777" w:rsidR="00185B5F" w:rsidRPr="00757B54" w:rsidRDefault="00185B5F" w:rsidP="00185B5F">
      <w:pPr>
        <w:widowControl w:val="0"/>
        <w:spacing w:line="480" w:lineRule="auto"/>
        <w:rPr>
          <w:szCs w:val="28"/>
        </w:rPr>
      </w:pPr>
    </w:p>
    <w:p w14:paraId="20CFE507" w14:textId="77777777" w:rsidR="00185B5F" w:rsidRPr="00E430A3" w:rsidRDefault="00185B5F" w:rsidP="00185B5F">
      <w:pPr>
        <w:widowControl w:val="0"/>
        <w:spacing w:line="480" w:lineRule="auto"/>
        <w:rPr>
          <w:b/>
          <w:bCs/>
          <w:sz w:val="28"/>
          <w:szCs w:val="28"/>
        </w:rPr>
      </w:pPr>
      <w:r w:rsidRPr="00E430A3">
        <w:rPr>
          <w:b/>
          <w:bCs/>
          <w:sz w:val="28"/>
          <w:szCs w:val="28"/>
        </w:rPr>
        <w:t>Evidence for the leap from body-and-brain to story</w:t>
      </w:r>
    </w:p>
    <w:p w14:paraId="62920BEB" w14:textId="6E52681A" w:rsidR="00185B5F" w:rsidRPr="00757B54" w:rsidRDefault="00185B5F" w:rsidP="00185B5F">
      <w:pPr>
        <w:widowControl w:val="0"/>
        <w:spacing w:line="480" w:lineRule="auto"/>
        <w:rPr>
          <w:szCs w:val="28"/>
        </w:rPr>
      </w:pPr>
      <w:r>
        <w:rPr>
          <w:szCs w:val="28"/>
        </w:rPr>
        <w:t>I previously</w:t>
      </w:r>
      <w:r w:rsidRPr="00757B54">
        <w:rPr>
          <w:szCs w:val="28"/>
        </w:rPr>
        <w:t xml:space="preserve"> </w:t>
      </w:r>
      <w:r>
        <w:rPr>
          <w:szCs w:val="28"/>
        </w:rPr>
        <w:t xml:space="preserve">discussed this evidence </w:t>
      </w:r>
      <w:r w:rsidRPr="00757B54">
        <w:rPr>
          <w:szCs w:val="28"/>
        </w:rPr>
        <w:t xml:space="preserve">in detail for one of the elemental </w:t>
      </w:r>
      <w:r w:rsidR="00E90000">
        <w:rPr>
          <w:szCs w:val="28"/>
        </w:rPr>
        <w:t>transitions</w:t>
      </w:r>
      <w:r w:rsidRPr="00757B54">
        <w:rPr>
          <w:szCs w:val="28"/>
        </w:rPr>
        <w:t xml:space="preserve"> that begins personality development (McDowell 2010, pp. 15-25).</w:t>
      </w:r>
      <w:r w:rsidR="00E17A33">
        <w:rPr>
          <w:szCs w:val="28"/>
        </w:rPr>
        <w:t xml:space="preserve"> </w:t>
      </w:r>
      <w:r>
        <w:rPr>
          <w:szCs w:val="28"/>
        </w:rPr>
        <w:t>I focus</w:t>
      </w:r>
      <w:r w:rsidR="009538A4">
        <w:rPr>
          <w:szCs w:val="28"/>
        </w:rPr>
        <w:t xml:space="preserve"> </w:t>
      </w:r>
      <w:r w:rsidR="001C1B73">
        <w:rPr>
          <w:szCs w:val="28"/>
        </w:rPr>
        <w:t xml:space="preserve">here </w:t>
      </w:r>
      <w:r w:rsidR="009538A4">
        <w:rPr>
          <w:szCs w:val="28"/>
        </w:rPr>
        <w:t>on</w:t>
      </w:r>
      <w:r>
        <w:rPr>
          <w:szCs w:val="28"/>
        </w:rPr>
        <w:t xml:space="preserve"> </w:t>
      </w:r>
      <w:r w:rsidR="00E90000">
        <w:rPr>
          <w:szCs w:val="28"/>
        </w:rPr>
        <w:t>that transition</w:t>
      </w:r>
      <w:r>
        <w:rPr>
          <w:szCs w:val="28"/>
        </w:rPr>
        <w:t xml:space="preserve"> because, since it occurs very early, it is relatively simple and clear. </w:t>
      </w:r>
      <w:r w:rsidRPr="00757B54">
        <w:rPr>
          <w:szCs w:val="28"/>
        </w:rPr>
        <w:t>What follows is a summary.</w:t>
      </w:r>
    </w:p>
    <w:p w14:paraId="17E01010" w14:textId="1AFD3594" w:rsidR="00185B5F" w:rsidRPr="00757B54" w:rsidRDefault="00185B5F" w:rsidP="00185B5F">
      <w:pPr>
        <w:widowControl w:val="0"/>
        <w:spacing w:line="480" w:lineRule="auto"/>
        <w:rPr>
          <w:szCs w:val="28"/>
        </w:rPr>
      </w:pPr>
      <w:r w:rsidRPr="00757B54">
        <w:rPr>
          <w:szCs w:val="28"/>
        </w:rPr>
        <w:t xml:space="preserve"> </w:t>
      </w:r>
    </w:p>
    <w:p w14:paraId="09D4F98D" w14:textId="00FA235E" w:rsidR="00185B5F" w:rsidRPr="00757B54" w:rsidRDefault="00185B5F" w:rsidP="00185B5F">
      <w:pPr>
        <w:widowControl w:val="0"/>
        <w:spacing w:line="480" w:lineRule="auto"/>
        <w:rPr>
          <w:szCs w:val="28"/>
        </w:rPr>
      </w:pPr>
      <w:r w:rsidRPr="00757B54">
        <w:rPr>
          <w:szCs w:val="28"/>
        </w:rPr>
        <w:t xml:space="preserve">1.  Humans are the most social of </w:t>
      </w:r>
      <w:r w:rsidR="009C29F7">
        <w:rPr>
          <w:szCs w:val="28"/>
        </w:rPr>
        <w:t>animals</w:t>
      </w:r>
      <w:r w:rsidRPr="00757B54">
        <w:rPr>
          <w:szCs w:val="28"/>
        </w:rPr>
        <w:t xml:space="preserve"> and have evolved many physical attributes and behaviors to facilitate social interaction.</w:t>
      </w:r>
    </w:p>
    <w:p w14:paraId="4A76517E" w14:textId="77777777" w:rsidR="00185B5F" w:rsidRPr="00757B54" w:rsidRDefault="00185B5F" w:rsidP="00185B5F">
      <w:pPr>
        <w:widowControl w:val="0"/>
        <w:spacing w:line="480" w:lineRule="auto"/>
        <w:rPr>
          <w:szCs w:val="28"/>
        </w:rPr>
      </w:pPr>
    </w:p>
    <w:p w14:paraId="38211C40" w14:textId="77777777" w:rsidR="00185B5F" w:rsidRPr="00757B54" w:rsidRDefault="00185B5F" w:rsidP="00185B5F">
      <w:pPr>
        <w:widowControl w:val="0"/>
        <w:spacing w:line="480" w:lineRule="auto"/>
        <w:rPr>
          <w:szCs w:val="28"/>
        </w:rPr>
      </w:pPr>
      <w:r w:rsidRPr="00757B54">
        <w:rPr>
          <w:szCs w:val="28"/>
        </w:rPr>
        <w:t>2. Psychoanalysts observe that personality emerges mostly through interactions with other people</w:t>
      </w:r>
      <w:r w:rsidRPr="00757B54">
        <w:rPr>
          <w:szCs w:val="18"/>
        </w:rPr>
        <w:t>⁠</w:t>
      </w:r>
      <w:r w:rsidRPr="00757B54">
        <w:rPr>
          <w:szCs w:val="28"/>
        </w:rPr>
        <w:t>, first in the infant-mother interaction.</w:t>
      </w:r>
    </w:p>
    <w:p w14:paraId="6945960B" w14:textId="101FD84F" w:rsidR="00185B5F" w:rsidRPr="009B57C7" w:rsidRDefault="008038CE" w:rsidP="00185B5F">
      <w:pPr>
        <w:widowControl w:val="0"/>
        <w:spacing w:line="480" w:lineRule="auto"/>
        <w:rPr>
          <w:b/>
          <w:bCs/>
          <w:szCs w:val="28"/>
        </w:rPr>
      </w:pPr>
      <w:r>
        <w:rPr>
          <w:szCs w:val="28"/>
        </w:rPr>
        <w:t xml:space="preserve"> </w:t>
      </w:r>
    </w:p>
    <w:p w14:paraId="2D9A192F" w14:textId="27CC2860" w:rsidR="00185B5F" w:rsidRPr="00757B54" w:rsidRDefault="00185B5F" w:rsidP="00185B5F">
      <w:pPr>
        <w:widowControl w:val="0"/>
        <w:spacing w:line="480" w:lineRule="auto"/>
        <w:rPr>
          <w:szCs w:val="28"/>
        </w:rPr>
      </w:pPr>
      <w:r w:rsidRPr="00757B54">
        <w:rPr>
          <w:szCs w:val="28"/>
        </w:rPr>
        <w:t xml:space="preserve">3. </w:t>
      </w:r>
      <w:r w:rsidR="008038CE">
        <w:rPr>
          <w:szCs w:val="28"/>
        </w:rPr>
        <w:t>The appearance of a</w:t>
      </w:r>
      <w:r w:rsidRPr="00757B54">
        <w:rPr>
          <w:szCs w:val="28"/>
        </w:rPr>
        <w:t xml:space="preserve"> primate’s eye has evolved towards </w:t>
      </w:r>
      <w:r w:rsidR="00265424">
        <w:rPr>
          <w:szCs w:val="28"/>
        </w:rPr>
        <w:t xml:space="preserve">a </w:t>
      </w:r>
      <w:r w:rsidRPr="00757B54">
        <w:rPr>
          <w:szCs w:val="28"/>
        </w:rPr>
        <w:t>more</w:t>
      </w:r>
      <w:r w:rsidR="00265424">
        <w:rPr>
          <w:szCs w:val="28"/>
        </w:rPr>
        <w:t xml:space="preserve"> vivid</w:t>
      </w:r>
      <w:r w:rsidRPr="00757B54">
        <w:rPr>
          <w:szCs w:val="28"/>
        </w:rPr>
        <w:t xml:space="preserve"> visual contrast between</w:t>
      </w:r>
      <w:r w:rsidR="00E17A33">
        <w:rPr>
          <w:szCs w:val="28"/>
        </w:rPr>
        <w:t xml:space="preserve"> colored</w:t>
      </w:r>
      <w:r w:rsidRPr="00757B54">
        <w:rPr>
          <w:szCs w:val="28"/>
        </w:rPr>
        <w:t xml:space="preserve"> iris and </w:t>
      </w:r>
      <w:r w:rsidR="00E17A33">
        <w:rPr>
          <w:szCs w:val="28"/>
        </w:rPr>
        <w:t xml:space="preserve">white </w:t>
      </w:r>
      <w:r w:rsidRPr="00757B54">
        <w:rPr>
          <w:szCs w:val="28"/>
        </w:rPr>
        <w:t>sclera</w:t>
      </w:r>
      <w:r w:rsidR="008038CE">
        <w:rPr>
          <w:szCs w:val="28"/>
        </w:rPr>
        <w:t>, which contrast provides</w:t>
      </w:r>
      <w:r w:rsidRPr="00757B54">
        <w:rPr>
          <w:szCs w:val="28"/>
        </w:rPr>
        <w:t xml:space="preserve"> a better signal of gaze direction</w:t>
      </w:r>
      <w:r w:rsidR="008038CE">
        <w:rPr>
          <w:szCs w:val="28"/>
        </w:rPr>
        <w:t>. In parallel with this change, the eye’s</w:t>
      </w:r>
      <w:r w:rsidRPr="00757B54">
        <w:rPr>
          <w:szCs w:val="28"/>
        </w:rPr>
        <w:t xml:space="preserve"> psychological function </w:t>
      </w:r>
      <w:r w:rsidR="00B5727C">
        <w:rPr>
          <w:szCs w:val="28"/>
        </w:rPr>
        <w:t xml:space="preserve">has evolved </w:t>
      </w:r>
      <w:r w:rsidRPr="00757B54">
        <w:rPr>
          <w:szCs w:val="28"/>
        </w:rPr>
        <w:t xml:space="preserve">towards enabling </w:t>
      </w:r>
      <w:r w:rsidRPr="00757B54">
        <w:rPr>
          <w:i/>
          <w:iCs/>
          <w:szCs w:val="28"/>
        </w:rPr>
        <w:t xml:space="preserve">intersubjectivity </w:t>
      </w:r>
      <w:r w:rsidRPr="00757B54">
        <w:rPr>
          <w:szCs w:val="28"/>
        </w:rPr>
        <w:t>(humans’ ability to bond by sharing their subjectivity).</w:t>
      </w:r>
    </w:p>
    <w:p w14:paraId="0BC4FD37" w14:textId="77777777" w:rsidR="00185B5F" w:rsidRPr="00757B54" w:rsidRDefault="00185B5F" w:rsidP="00185B5F">
      <w:pPr>
        <w:widowControl w:val="0"/>
        <w:spacing w:line="480" w:lineRule="auto"/>
        <w:rPr>
          <w:szCs w:val="28"/>
        </w:rPr>
      </w:pPr>
    </w:p>
    <w:p w14:paraId="500FF759" w14:textId="19D2D41E" w:rsidR="008D25D0" w:rsidRDefault="00185B5F" w:rsidP="00185B5F">
      <w:pPr>
        <w:widowControl w:val="0"/>
        <w:spacing w:line="480" w:lineRule="auto"/>
        <w:rPr>
          <w:szCs w:val="28"/>
        </w:rPr>
      </w:pPr>
      <w:r w:rsidRPr="00757B54">
        <w:rPr>
          <w:szCs w:val="28"/>
        </w:rPr>
        <w:t>4.  An undistracted nursing mother looks at her newborn 70% of the time and, during that time, the</w:t>
      </w:r>
      <w:r>
        <w:rPr>
          <w:szCs w:val="28"/>
        </w:rPr>
        <w:t xml:space="preserve"> </w:t>
      </w:r>
      <w:r w:rsidRPr="00757B54">
        <w:rPr>
          <w:szCs w:val="28"/>
        </w:rPr>
        <w:t xml:space="preserve">geometry </w:t>
      </w:r>
      <w:r>
        <w:rPr>
          <w:szCs w:val="28"/>
        </w:rPr>
        <w:t xml:space="preserve">peculiar to </w:t>
      </w:r>
      <w:r w:rsidRPr="00CF1F9F">
        <w:rPr>
          <w:szCs w:val="28"/>
        </w:rPr>
        <w:t>human</w:t>
      </w:r>
      <w:r w:rsidRPr="00426030">
        <w:rPr>
          <w:i/>
          <w:iCs/>
          <w:szCs w:val="28"/>
        </w:rPr>
        <w:t xml:space="preserve"> </w:t>
      </w:r>
      <w:r w:rsidRPr="00757B54">
        <w:rPr>
          <w:szCs w:val="28"/>
        </w:rPr>
        <w:t>breast feeding ensures that the mother’s and the newborn</w:t>
      </w:r>
      <w:r>
        <w:rPr>
          <w:szCs w:val="28"/>
        </w:rPr>
        <w:t>’s</w:t>
      </w:r>
      <w:r w:rsidRPr="00757B54">
        <w:rPr>
          <w:szCs w:val="28"/>
        </w:rPr>
        <w:t xml:space="preserve"> faces are about 10 inches apart, </w:t>
      </w:r>
      <w:r w:rsidR="0065224F">
        <w:rPr>
          <w:szCs w:val="28"/>
        </w:rPr>
        <w:t>which happens to be the</w:t>
      </w:r>
      <w:r w:rsidRPr="00757B54">
        <w:rPr>
          <w:szCs w:val="28"/>
        </w:rPr>
        <w:t xml:space="preserve"> only distance at which a newborn</w:t>
      </w:r>
      <w:r>
        <w:rPr>
          <w:szCs w:val="28"/>
        </w:rPr>
        <w:t>’s eyes</w:t>
      </w:r>
      <w:r w:rsidRPr="00757B54">
        <w:rPr>
          <w:szCs w:val="28"/>
        </w:rPr>
        <w:t xml:space="preserve"> can focus. High-contrast, brightly colored edges</w:t>
      </w:r>
      <w:r w:rsidR="00E17A33">
        <w:rPr>
          <w:szCs w:val="28"/>
        </w:rPr>
        <w:t xml:space="preserve"> (between iris and sclera)</w:t>
      </w:r>
      <w:r w:rsidRPr="00757B54">
        <w:rPr>
          <w:szCs w:val="28"/>
        </w:rPr>
        <w:t xml:space="preserve"> predominate in the visual </w:t>
      </w:r>
      <w:r w:rsidRPr="00757B54">
        <w:rPr>
          <w:szCs w:val="28"/>
        </w:rPr>
        <w:lastRenderedPageBreak/>
        <w:t>appearance of the mother’s eyes while the newborn</w:t>
      </w:r>
      <w:r w:rsidR="00265424">
        <w:rPr>
          <w:szCs w:val="28"/>
        </w:rPr>
        <w:t>, not yet able to see whole images,</w:t>
      </w:r>
      <w:r w:rsidRPr="00757B54">
        <w:rPr>
          <w:szCs w:val="28"/>
        </w:rPr>
        <w:t xml:space="preserve"> preferentially focus</w:t>
      </w:r>
      <w:r w:rsidR="00265424">
        <w:rPr>
          <w:szCs w:val="28"/>
        </w:rPr>
        <w:t xml:space="preserve">es </w:t>
      </w:r>
      <w:r w:rsidRPr="00757B54">
        <w:rPr>
          <w:szCs w:val="28"/>
        </w:rPr>
        <w:t>on and follow</w:t>
      </w:r>
      <w:r w:rsidR="00265424">
        <w:rPr>
          <w:szCs w:val="28"/>
        </w:rPr>
        <w:t>s</w:t>
      </w:r>
      <w:r w:rsidRPr="00757B54">
        <w:rPr>
          <w:szCs w:val="28"/>
        </w:rPr>
        <w:t xml:space="preserve"> sharp moving edges, </w:t>
      </w:r>
      <w:r w:rsidRPr="00757B54">
        <w:rPr>
          <w:i/>
          <w:iCs/>
          <w:szCs w:val="28"/>
        </w:rPr>
        <w:t>especially moving edges that, like those in the mother’s eyes, follow the newborn’s movements</w:t>
      </w:r>
      <w:r w:rsidRPr="00757B54">
        <w:rPr>
          <w:szCs w:val="28"/>
        </w:rPr>
        <w:t>. Together, all these factors are</w:t>
      </w:r>
      <w:r w:rsidR="00265424">
        <w:rPr>
          <w:szCs w:val="28"/>
        </w:rPr>
        <w:t xml:space="preserve"> biologically</w:t>
      </w:r>
      <w:r w:rsidRPr="00757B54">
        <w:rPr>
          <w:szCs w:val="28"/>
        </w:rPr>
        <w:t xml:space="preserve"> pre-set to ensure that </w:t>
      </w:r>
      <w:r>
        <w:rPr>
          <w:szCs w:val="28"/>
        </w:rPr>
        <w:t xml:space="preserve">a </w:t>
      </w:r>
      <w:r w:rsidRPr="00CF1F9F">
        <w:rPr>
          <w:szCs w:val="28"/>
        </w:rPr>
        <w:t>human</w:t>
      </w:r>
      <w:r w:rsidRPr="00757B54">
        <w:rPr>
          <w:szCs w:val="28"/>
        </w:rPr>
        <w:t xml:space="preserve"> newborn will focus on its mother’s eyes</w:t>
      </w:r>
      <w:r w:rsidR="0065224F">
        <w:rPr>
          <w:szCs w:val="28"/>
        </w:rPr>
        <w:t>. This is not true for other animals.</w:t>
      </w:r>
    </w:p>
    <w:p w14:paraId="49357F24" w14:textId="77777777" w:rsidR="008D25D0" w:rsidRDefault="008D25D0" w:rsidP="00185B5F">
      <w:pPr>
        <w:widowControl w:val="0"/>
        <w:spacing w:line="480" w:lineRule="auto"/>
        <w:rPr>
          <w:szCs w:val="28"/>
        </w:rPr>
      </w:pPr>
    </w:p>
    <w:p w14:paraId="1F32D1FE" w14:textId="32810DA9" w:rsidR="00185B5F" w:rsidRPr="00757B54" w:rsidRDefault="00644383" w:rsidP="00185B5F">
      <w:pPr>
        <w:widowControl w:val="0"/>
        <w:spacing w:line="480" w:lineRule="auto"/>
        <w:rPr>
          <w:szCs w:val="28"/>
        </w:rPr>
      </w:pPr>
      <w:r>
        <w:rPr>
          <w:szCs w:val="28"/>
        </w:rPr>
        <w:t xml:space="preserve">5. </w:t>
      </w:r>
      <w:r w:rsidR="00185B5F" w:rsidRPr="00757B54">
        <w:rPr>
          <w:szCs w:val="28"/>
        </w:rPr>
        <w:t xml:space="preserve"> Consequently, the </w:t>
      </w:r>
      <w:r w:rsidR="0065224F">
        <w:rPr>
          <w:szCs w:val="28"/>
        </w:rPr>
        <w:t xml:space="preserve">human </w:t>
      </w:r>
      <w:r w:rsidR="00185B5F" w:rsidRPr="00757B54">
        <w:rPr>
          <w:szCs w:val="28"/>
        </w:rPr>
        <w:t xml:space="preserve">newborn-mother pair will establish, </w:t>
      </w:r>
      <w:r w:rsidR="00185B5F">
        <w:rPr>
          <w:szCs w:val="28"/>
        </w:rPr>
        <w:t>at</w:t>
      </w:r>
      <w:r w:rsidR="00185B5F" w:rsidRPr="00757B54">
        <w:rPr>
          <w:szCs w:val="28"/>
        </w:rPr>
        <w:t xml:space="preserve"> about six weeks, a bond of conscious</w:t>
      </w:r>
      <w:r w:rsidR="00185B5F">
        <w:rPr>
          <w:szCs w:val="28"/>
        </w:rPr>
        <w:t xml:space="preserve"> intersubjective</w:t>
      </w:r>
      <w:r w:rsidR="00185B5F" w:rsidRPr="00757B54">
        <w:rPr>
          <w:szCs w:val="28"/>
        </w:rPr>
        <w:t xml:space="preserve"> eye-contact in which each communicates to the other </w:t>
      </w:r>
      <w:r w:rsidR="00185B5F">
        <w:rPr>
          <w:szCs w:val="28"/>
        </w:rPr>
        <w:t>‘</w:t>
      </w:r>
      <w:r w:rsidR="00185B5F" w:rsidRPr="00757B54">
        <w:rPr>
          <w:szCs w:val="28"/>
        </w:rPr>
        <w:t xml:space="preserve">I know that you see </w:t>
      </w:r>
      <w:proofErr w:type="gramStart"/>
      <w:r w:rsidR="00185B5F" w:rsidRPr="00757B54">
        <w:rPr>
          <w:szCs w:val="28"/>
        </w:rPr>
        <w:t>me</w:t>
      </w:r>
      <w:proofErr w:type="gramEnd"/>
      <w:r w:rsidR="00185B5F" w:rsidRPr="00757B54">
        <w:rPr>
          <w:szCs w:val="28"/>
        </w:rPr>
        <w:t xml:space="preserve"> and I know that you know that I see you.</w:t>
      </w:r>
      <w:r w:rsidR="00185B5F">
        <w:rPr>
          <w:szCs w:val="28"/>
        </w:rPr>
        <w:t>’</w:t>
      </w:r>
      <w:r w:rsidR="00185B5F" w:rsidRPr="00757B54">
        <w:rPr>
          <w:szCs w:val="28"/>
        </w:rPr>
        <w:t xml:space="preserve"> </w:t>
      </w:r>
      <w:r w:rsidR="00185B5F">
        <w:rPr>
          <w:szCs w:val="28"/>
        </w:rPr>
        <w:t>Conscious intersubjective</w:t>
      </w:r>
      <w:r w:rsidR="00185B5F" w:rsidRPr="00757B54">
        <w:rPr>
          <w:szCs w:val="28"/>
        </w:rPr>
        <w:t xml:space="preserve"> eye-contact excites and delights them both and further stimulates an array of joyful eye-and-face games.</w:t>
      </w:r>
      <w:r w:rsidR="00757C22">
        <w:rPr>
          <w:szCs w:val="28"/>
        </w:rPr>
        <w:t xml:space="preserve"> </w:t>
      </w:r>
      <w:r w:rsidR="00757C22" w:rsidRPr="00757C22">
        <w:rPr>
          <w:i/>
          <w:iCs/>
          <w:szCs w:val="28"/>
        </w:rPr>
        <w:t>What</w:t>
      </w:r>
      <w:r w:rsidR="00F61852">
        <w:rPr>
          <w:i/>
          <w:iCs/>
          <w:szCs w:val="28"/>
        </w:rPr>
        <w:t xml:space="preserve"> excites</w:t>
      </w:r>
      <w:r w:rsidR="00757C22" w:rsidRPr="00757C22">
        <w:rPr>
          <w:i/>
          <w:iCs/>
          <w:szCs w:val="28"/>
        </w:rPr>
        <w:t xml:space="preserve"> them bot</w:t>
      </w:r>
      <w:r w:rsidR="008D25D0">
        <w:rPr>
          <w:i/>
          <w:iCs/>
          <w:szCs w:val="28"/>
        </w:rPr>
        <w:t>h</w:t>
      </w:r>
      <w:r>
        <w:rPr>
          <w:i/>
          <w:iCs/>
          <w:szCs w:val="28"/>
        </w:rPr>
        <w:t>,</w:t>
      </w:r>
      <w:r w:rsidR="00757C22" w:rsidRPr="00757C22">
        <w:rPr>
          <w:i/>
          <w:iCs/>
          <w:szCs w:val="28"/>
        </w:rPr>
        <w:t xml:space="preserve"> and is the basis </w:t>
      </w:r>
      <w:r>
        <w:rPr>
          <w:i/>
          <w:iCs/>
          <w:szCs w:val="28"/>
        </w:rPr>
        <w:t>for</w:t>
      </w:r>
      <w:r w:rsidR="00757C22" w:rsidRPr="00757C22">
        <w:rPr>
          <w:i/>
          <w:iCs/>
          <w:szCs w:val="28"/>
        </w:rPr>
        <w:t xml:space="preserve"> their games, is their mutual realization that they shar</w:t>
      </w:r>
      <w:r w:rsidR="00757C22">
        <w:rPr>
          <w:i/>
          <w:iCs/>
          <w:szCs w:val="28"/>
        </w:rPr>
        <w:t>e their consciousness of the other’s</w:t>
      </w:r>
      <w:r w:rsidR="00757C22" w:rsidRPr="00757C22">
        <w:rPr>
          <w:i/>
          <w:iCs/>
          <w:szCs w:val="28"/>
        </w:rPr>
        <w:t xml:space="preserve"> experience</w:t>
      </w:r>
      <w:r w:rsidR="00757C22">
        <w:rPr>
          <w:i/>
          <w:iCs/>
          <w:szCs w:val="28"/>
        </w:rPr>
        <w:t>,</w:t>
      </w:r>
      <w:r w:rsidR="00757C22" w:rsidRPr="00757C22">
        <w:rPr>
          <w:i/>
          <w:iCs/>
          <w:szCs w:val="28"/>
        </w:rPr>
        <w:t xml:space="preserve"> that </w:t>
      </w:r>
      <w:r w:rsidR="00757C22">
        <w:rPr>
          <w:i/>
          <w:iCs/>
          <w:szCs w:val="28"/>
        </w:rPr>
        <w:t>the baby</w:t>
      </w:r>
      <w:r w:rsidR="00757C22" w:rsidRPr="00757C22">
        <w:rPr>
          <w:i/>
          <w:iCs/>
          <w:szCs w:val="28"/>
        </w:rPr>
        <w:t xml:space="preserve"> knows that the </w:t>
      </w:r>
      <w:r w:rsidR="00757C22">
        <w:rPr>
          <w:i/>
          <w:iCs/>
          <w:szCs w:val="28"/>
        </w:rPr>
        <w:t>m</w:t>
      </w:r>
      <w:r w:rsidR="00757C22" w:rsidRPr="00757C22">
        <w:rPr>
          <w:i/>
          <w:iCs/>
          <w:szCs w:val="28"/>
        </w:rPr>
        <w:t>other</w:t>
      </w:r>
      <w:r w:rsidR="00757C22">
        <w:rPr>
          <w:i/>
          <w:iCs/>
          <w:szCs w:val="28"/>
        </w:rPr>
        <w:t xml:space="preserve"> knows that the baby sees the mother, and vice versa.</w:t>
      </w:r>
      <w:r w:rsidR="00F61852">
        <w:rPr>
          <w:i/>
          <w:iCs/>
          <w:szCs w:val="28"/>
        </w:rPr>
        <w:t xml:space="preserve"> </w:t>
      </w:r>
      <w:r w:rsidR="00F61852" w:rsidRPr="00F61852">
        <w:rPr>
          <w:szCs w:val="28"/>
        </w:rPr>
        <w:t>In popular language each ‘feels seen’ by the other.</w:t>
      </w:r>
      <w:r w:rsidR="00605EEB">
        <w:rPr>
          <w:szCs w:val="28"/>
        </w:rPr>
        <w:t xml:space="preserve"> Feeling seen </w:t>
      </w:r>
      <w:r w:rsidR="000E7F2E">
        <w:rPr>
          <w:szCs w:val="28"/>
        </w:rPr>
        <w:t>furthers</w:t>
      </w:r>
      <w:r w:rsidR="00605EEB">
        <w:rPr>
          <w:szCs w:val="28"/>
        </w:rPr>
        <w:t xml:space="preserve"> personality</w:t>
      </w:r>
      <w:r w:rsidR="008D25D0">
        <w:rPr>
          <w:szCs w:val="28"/>
        </w:rPr>
        <w:t xml:space="preserve"> development</w:t>
      </w:r>
      <w:r w:rsidR="00DB56B5">
        <w:rPr>
          <w:szCs w:val="28"/>
        </w:rPr>
        <w:t xml:space="preserve"> in part</w:t>
      </w:r>
      <w:r w:rsidR="00605EEB">
        <w:rPr>
          <w:szCs w:val="28"/>
        </w:rPr>
        <w:t xml:space="preserve"> because it </w:t>
      </w:r>
      <w:r w:rsidR="008D25D0">
        <w:rPr>
          <w:szCs w:val="28"/>
        </w:rPr>
        <w:t>means</w:t>
      </w:r>
      <w:r w:rsidR="00605EEB">
        <w:rPr>
          <w:szCs w:val="28"/>
        </w:rPr>
        <w:t xml:space="preserve"> </w:t>
      </w:r>
      <w:r w:rsidR="00DE6CFD">
        <w:rPr>
          <w:szCs w:val="28"/>
        </w:rPr>
        <w:t>you</w:t>
      </w:r>
      <w:r w:rsidR="008D25D0">
        <w:rPr>
          <w:szCs w:val="28"/>
        </w:rPr>
        <w:t xml:space="preserve"> feel accepted when </w:t>
      </w:r>
      <w:r w:rsidR="00DE6CFD">
        <w:rPr>
          <w:szCs w:val="28"/>
        </w:rPr>
        <w:t>you</w:t>
      </w:r>
      <w:r w:rsidR="00605EEB">
        <w:rPr>
          <w:szCs w:val="28"/>
        </w:rPr>
        <w:t xml:space="preserve"> express </w:t>
      </w:r>
      <w:r w:rsidR="008D25D0">
        <w:rPr>
          <w:szCs w:val="28"/>
        </w:rPr>
        <w:t>genuine</w:t>
      </w:r>
      <w:r w:rsidR="00605EEB">
        <w:rPr>
          <w:szCs w:val="28"/>
        </w:rPr>
        <w:t xml:space="preserve"> feelings and thoughts.</w:t>
      </w:r>
      <w:r w:rsidR="00185B5F" w:rsidRPr="00F61852">
        <w:rPr>
          <w:szCs w:val="28"/>
        </w:rPr>
        <w:t xml:space="preserve"> </w:t>
      </w:r>
      <w:r w:rsidR="00185B5F" w:rsidRPr="00757B54">
        <w:rPr>
          <w:szCs w:val="28"/>
        </w:rPr>
        <w:t>From these games (in conjunction with similar non-eye-contact games) emerges an enduring intersubjective bond between infant and mother. The</w:t>
      </w:r>
      <w:r w:rsidR="00B5727C">
        <w:rPr>
          <w:szCs w:val="28"/>
        </w:rPr>
        <w:t xml:space="preserve"> forgoing</w:t>
      </w:r>
      <w:r w:rsidR="00185B5F" w:rsidRPr="00757B54">
        <w:rPr>
          <w:szCs w:val="28"/>
        </w:rPr>
        <w:t xml:space="preserve"> ‘socially pleasant sensory experiences’ cause permanent changes in the infant’s oxytocin and vasopressin levels and the altered levels of these two hormones, in turn, enhance the child’s future bonding behavior, thus beginning a self-reinforcing cycle</w:t>
      </w:r>
      <w:r w:rsidR="008D25D0">
        <w:rPr>
          <w:szCs w:val="28"/>
        </w:rPr>
        <w:t xml:space="preserve"> of relatedness</w:t>
      </w:r>
      <w:r w:rsidR="00185B5F" w:rsidRPr="00757B54">
        <w:rPr>
          <w:szCs w:val="28"/>
        </w:rPr>
        <w:t xml:space="preserve">.  </w:t>
      </w:r>
    </w:p>
    <w:p w14:paraId="7BAEBAC9" w14:textId="77777777" w:rsidR="00185B5F" w:rsidRPr="00757B54" w:rsidRDefault="00185B5F" w:rsidP="00185B5F">
      <w:pPr>
        <w:widowControl w:val="0"/>
        <w:spacing w:line="480" w:lineRule="auto"/>
        <w:rPr>
          <w:szCs w:val="28"/>
        </w:rPr>
      </w:pPr>
    </w:p>
    <w:p w14:paraId="1DA38A4B" w14:textId="77777777" w:rsidR="00CF1F9F" w:rsidRDefault="007A503A" w:rsidP="00185B5F">
      <w:pPr>
        <w:widowControl w:val="0"/>
        <w:spacing w:line="480" w:lineRule="auto"/>
        <w:rPr>
          <w:szCs w:val="28"/>
        </w:rPr>
      </w:pPr>
      <w:r>
        <w:rPr>
          <w:szCs w:val="28"/>
        </w:rPr>
        <w:t>6</w:t>
      </w:r>
      <w:r w:rsidR="00185B5F" w:rsidRPr="00757B54">
        <w:rPr>
          <w:szCs w:val="28"/>
        </w:rPr>
        <w:t>.  Ideally, the mother is telling her infant (non-verbally) the following story</w:t>
      </w:r>
      <w:r w:rsidR="00185B5F" w:rsidRPr="00757B54">
        <w:rPr>
          <w:szCs w:val="18"/>
        </w:rPr>
        <w:t>⁠</w:t>
      </w:r>
      <w:r w:rsidR="00185B5F" w:rsidRPr="00757B54">
        <w:rPr>
          <w:szCs w:val="28"/>
        </w:rPr>
        <w:t xml:space="preserve">: </w:t>
      </w:r>
    </w:p>
    <w:p w14:paraId="7D9AFD23" w14:textId="505D146E" w:rsidR="00CF1F9F" w:rsidRDefault="00CF1F9F" w:rsidP="00CF1F9F">
      <w:pPr>
        <w:widowControl w:val="0"/>
        <w:spacing w:line="480" w:lineRule="auto"/>
        <w:ind w:left="720"/>
        <w:rPr>
          <w:szCs w:val="28"/>
        </w:rPr>
      </w:pPr>
      <w:r>
        <w:rPr>
          <w:szCs w:val="28"/>
        </w:rPr>
        <w:t>‘</w:t>
      </w:r>
      <w:r w:rsidR="00185B5F" w:rsidRPr="00757B54">
        <w:rPr>
          <w:szCs w:val="28"/>
        </w:rPr>
        <w:t xml:space="preserve">I see you with affection and delight; I understand you; I will feed you, sooth you, keep </w:t>
      </w:r>
      <w:r w:rsidR="00185B5F" w:rsidRPr="00757B54">
        <w:rPr>
          <w:szCs w:val="28"/>
        </w:rPr>
        <w:lastRenderedPageBreak/>
        <w:t>you safe, and frustrate you only to a degree that you can tolerate.</w:t>
      </w:r>
      <w:r>
        <w:rPr>
          <w:szCs w:val="28"/>
        </w:rPr>
        <w:t>’</w:t>
      </w:r>
      <w:r w:rsidR="00185B5F" w:rsidRPr="00757B54">
        <w:rPr>
          <w:szCs w:val="28"/>
        </w:rPr>
        <w:t xml:space="preserve"> </w:t>
      </w:r>
    </w:p>
    <w:p w14:paraId="2625854D" w14:textId="3B1D11AD" w:rsidR="00CF1F9F" w:rsidRDefault="00185B5F" w:rsidP="00185B5F">
      <w:pPr>
        <w:widowControl w:val="0"/>
        <w:spacing w:line="480" w:lineRule="auto"/>
        <w:rPr>
          <w:szCs w:val="28"/>
        </w:rPr>
      </w:pPr>
      <w:r w:rsidRPr="00757B54">
        <w:rPr>
          <w:szCs w:val="28"/>
        </w:rPr>
        <w:t xml:space="preserve">The infant, meanwhile, is internalizing that story to create its own story, a dawning sense-of-self: </w:t>
      </w:r>
    </w:p>
    <w:p w14:paraId="0B5B89E2" w14:textId="14DABA30" w:rsidR="00CF1F9F" w:rsidRDefault="00CF1F9F" w:rsidP="00CF1F9F">
      <w:pPr>
        <w:widowControl w:val="0"/>
        <w:spacing w:line="480" w:lineRule="auto"/>
        <w:ind w:left="720"/>
        <w:rPr>
          <w:szCs w:val="28"/>
        </w:rPr>
      </w:pPr>
      <w:r>
        <w:rPr>
          <w:szCs w:val="28"/>
        </w:rPr>
        <w:t>‘</w:t>
      </w:r>
      <w:r w:rsidR="00185B5F" w:rsidRPr="00757B54">
        <w:rPr>
          <w:szCs w:val="28"/>
        </w:rPr>
        <w:t>I am delightful, lovable, and secure; my aggression is not dangerous; I can express whatever I feel</w:t>
      </w:r>
      <w:r w:rsidR="00185B5F">
        <w:rPr>
          <w:szCs w:val="28"/>
        </w:rPr>
        <w:t>:</w:t>
      </w:r>
      <w:r w:rsidR="00185B5F" w:rsidRPr="00757B54">
        <w:rPr>
          <w:szCs w:val="28"/>
        </w:rPr>
        <w:t xml:space="preserve"> you will understand me and will respond with affection and empathy.</w:t>
      </w:r>
      <w:r>
        <w:rPr>
          <w:szCs w:val="28"/>
        </w:rPr>
        <w:t>’</w:t>
      </w:r>
      <w:r w:rsidR="00185B5F" w:rsidRPr="00757B54">
        <w:rPr>
          <w:szCs w:val="28"/>
        </w:rPr>
        <w:t xml:space="preserve"> </w:t>
      </w:r>
    </w:p>
    <w:p w14:paraId="7940B617" w14:textId="1DE59395" w:rsidR="00185B5F" w:rsidRPr="00757B54" w:rsidRDefault="00185B5F" w:rsidP="00185B5F">
      <w:pPr>
        <w:widowControl w:val="0"/>
        <w:spacing w:line="480" w:lineRule="auto"/>
        <w:rPr>
          <w:szCs w:val="28"/>
        </w:rPr>
      </w:pPr>
      <w:r w:rsidRPr="00757B54">
        <w:rPr>
          <w:szCs w:val="28"/>
        </w:rPr>
        <w:t>The two are beginning a warm, bonded</w:t>
      </w:r>
      <w:r>
        <w:rPr>
          <w:szCs w:val="28"/>
        </w:rPr>
        <w:t xml:space="preserve"> </w:t>
      </w:r>
      <w:r w:rsidRPr="004168FB">
        <w:rPr>
          <w:i/>
          <w:iCs/>
          <w:szCs w:val="28"/>
        </w:rPr>
        <w:t xml:space="preserve">intersubjective </w:t>
      </w:r>
      <w:r>
        <w:rPr>
          <w:i/>
          <w:iCs/>
          <w:szCs w:val="28"/>
        </w:rPr>
        <w:t>experience</w:t>
      </w:r>
      <w:r w:rsidRPr="004168FB">
        <w:rPr>
          <w:i/>
          <w:iCs/>
          <w:szCs w:val="28"/>
        </w:rPr>
        <w:t xml:space="preserve"> that</w:t>
      </w:r>
      <w:r>
        <w:rPr>
          <w:i/>
          <w:iCs/>
          <w:szCs w:val="28"/>
        </w:rPr>
        <w:t xml:space="preserve"> organizes itself </w:t>
      </w:r>
      <w:r w:rsidR="00644383">
        <w:rPr>
          <w:i/>
          <w:iCs/>
          <w:szCs w:val="28"/>
        </w:rPr>
        <w:t>through</w:t>
      </w:r>
      <w:r>
        <w:rPr>
          <w:i/>
          <w:iCs/>
          <w:szCs w:val="28"/>
        </w:rPr>
        <w:t xml:space="preserve"> </w:t>
      </w:r>
      <w:r w:rsidRPr="004168FB">
        <w:rPr>
          <w:i/>
          <w:iCs/>
          <w:szCs w:val="28"/>
        </w:rPr>
        <w:t>the stories they share with each other.</w:t>
      </w:r>
      <w:r w:rsidRPr="00757B54">
        <w:rPr>
          <w:szCs w:val="28"/>
        </w:rPr>
        <w:t xml:space="preserve"> Of course, the infant-mother </w:t>
      </w:r>
      <w:r>
        <w:rPr>
          <w:szCs w:val="28"/>
        </w:rPr>
        <w:t>experience</w:t>
      </w:r>
      <w:r w:rsidRPr="00757B54">
        <w:rPr>
          <w:szCs w:val="28"/>
        </w:rPr>
        <w:t xml:space="preserve"> is often less than </w:t>
      </w:r>
      <w:proofErr w:type="gramStart"/>
      <w:r w:rsidRPr="00757B54">
        <w:rPr>
          <w:szCs w:val="28"/>
        </w:rPr>
        <w:t>ideal</w:t>
      </w:r>
      <w:proofErr w:type="gramEnd"/>
      <w:r w:rsidRPr="00757B54">
        <w:rPr>
          <w:szCs w:val="28"/>
        </w:rPr>
        <w:t xml:space="preserve"> and the infant may then begin to develop a more conflicted sense-of-self. </w:t>
      </w:r>
    </w:p>
    <w:p w14:paraId="429680F9" w14:textId="77777777" w:rsidR="00185B5F" w:rsidRPr="00757B54" w:rsidRDefault="00185B5F" w:rsidP="00185B5F">
      <w:pPr>
        <w:widowControl w:val="0"/>
        <w:spacing w:line="480" w:lineRule="auto"/>
        <w:rPr>
          <w:szCs w:val="28"/>
        </w:rPr>
      </w:pPr>
    </w:p>
    <w:p w14:paraId="22DEAA99" w14:textId="67B315A8" w:rsidR="00185B5F" w:rsidRPr="00757B54" w:rsidRDefault="00185B5F" w:rsidP="00185B5F">
      <w:pPr>
        <w:widowControl w:val="0"/>
        <w:spacing w:line="480" w:lineRule="auto"/>
        <w:rPr>
          <w:szCs w:val="28"/>
        </w:rPr>
      </w:pPr>
      <w:r w:rsidRPr="00757B54">
        <w:rPr>
          <w:szCs w:val="28"/>
        </w:rPr>
        <w:t xml:space="preserve">The above shows how simple biological factors not only support bonding between newborn and mother but also enable </w:t>
      </w:r>
      <w:r>
        <w:rPr>
          <w:szCs w:val="28"/>
        </w:rPr>
        <w:t>bonding</w:t>
      </w:r>
      <w:r w:rsidRPr="00757B54">
        <w:rPr>
          <w:szCs w:val="28"/>
        </w:rPr>
        <w:t xml:space="preserve"> stor</w:t>
      </w:r>
      <w:r>
        <w:rPr>
          <w:szCs w:val="28"/>
        </w:rPr>
        <w:t>ies</w:t>
      </w:r>
      <w:r w:rsidRPr="00757B54">
        <w:rPr>
          <w:szCs w:val="28"/>
        </w:rPr>
        <w:t xml:space="preserve"> to self-organize. The discontinuity between body-and-brain and story is </w:t>
      </w:r>
      <w:r w:rsidR="00780E83">
        <w:rPr>
          <w:szCs w:val="28"/>
        </w:rPr>
        <w:t>large</w:t>
      </w:r>
      <w:r w:rsidRPr="00757B54">
        <w:rPr>
          <w:szCs w:val="28"/>
        </w:rPr>
        <w:t xml:space="preserve"> but the way in which the former enables the emergence of the latter is already known, at least </w:t>
      </w:r>
      <w:r w:rsidR="009C29F7">
        <w:rPr>
          <w:szCs w:val="28"/>
        </w:rPr>
        <w:t>for</w:t>
      </w:r>
      <w:r w:rsidRPr="00757B54">
        <w:rPr>
          <w:szCs w:val="28"/>
        </w:rPr>
        <w:t xml:space="preserve"> th</w:t>
      </w:r>
      <w:r w:rsidR="00B5727C">
        <w:rPr>
          <w:szCs w:val="28"/>
        </w:rPr>
        <w:t>is</w:t>
      </w:r>
      <w:r w:rsidRPr="00757B54">
        <w:rPr>
          <w:szCs w:val="28"/>
        </w:rPr>
        <w:t xml:space="preserve"> example. </w:t>
      </w:r>
    </w:p>
    <w:p w14:paraId="7AA720D7" w14:textId="77777777" w:rsidR="00185B5F" w:rsidRDefault="00185B5F">
      <w:pPr>
        <w:widowControl w:val="0"/>
        <w:spacing w:line="480" w:lineRule="auto"/>
        <w:rPr>
          <w:szCs w:val="28"/>
        </w:rPr>
      </w:pPr>
    </w:p>
    <w:p w14:paraId="21B862B6" w14:textId="77777777" w:rsidR="00517DA7" w:rsidRPr="00757B54" w:rsidRDefault="00517DA7" w:rsidP="00517DA7">
      <w:pPr>
        <w:widowControl w:val="0"/>
        <w:spacing w:line="480" w:lineRule="auto"/>
        <w:rPr>
          <w:szCs w:val="28"/>
        </w:rPr>
      </w:pPr>
    </w:p>
    <w:p w14:paraId="39AF9A7D" w14:textId="77777777" w:rsidR="00517DA7" w:rsidRPr="00757B54" w:rsidRDefault="00517DA7" w:rsidP="00517DA7">
      <w:pPr>
        <w:widowControl w:val="0"/>
        <w:spacing w:line="480" w:lineRule="auto"/>
        <w:rPr>
          <w:b/>
          <w:bCs/>
          <w:szCs w:val="28"/>
        </w:rPr>
      </w:pPr>
    </w:p>
    <w:p w14:paraId="20C673FF" w14:textId="77777777" w:rsidR="00517DA7" w:rsidRPr="00E430A3" w:rsidRDefault="00517DA7" w:rsidP="00517DA7">
      <w:pPr>
        <w:widowControl w:val="0"/>
        <w:spacing w:line="480" w:lineRule="auto"/>
        <w:rPr>
          <w:sz w:val="28"/>
          <w:szCs w:val="28"/>
        </w:rPr>
      </w:pPr>
      <w:r w:rsidRPr="00E430A3">
        <w:rPr>
          <w:b/>
          <w:bCs/>
          <w:sz w:val="28"/>
          <w:szCs w:val="28"/>
        </w:rPr>
        <w:t xml:space="preserve">Evidence that personality emerges from </w:t>
      </w:r>
      <w:proofErr w:type="gramStart"/>
      <w:r w:rsidRPr="00E430A3">
        <w:rPr>
          <w:b/>
          <w:bCs/>
          <w:sz w:val="28"/>
          <w:szCs w:val="28"/>
        </w:rPr>
        <w:t>story</w:t>
      </w:r>
      <w:proofErr w:type="gramEnd"/>
    </w:p>
    <w:p w14:paraId="785CB528" w14:textId="2157AA42" w:rsidR="00517DA7" w:rsidRPr="00757B54" w:rsidRDefault="00517DA7" w:rsidP="00517DA7">
      <w:pPr>
        <w:widowControl w:val="0"/>
        <w:spacing w:line="480" w:lineRule="auto"/>
        <w:rPr>
          <w:szCs w:val="28"/>
        </w:rPr>
      </w:pPr>
      <w:r w:rsidRPr="00757B54">
        <w:rPr>
          <w:szCs w:val="28"/>
        </w:rPr>
        <w:t xml:space="preserve">There are several lines of evidence. </w:t>
      </w:r>
    </w:p>
    <w:p w14:paraId="179EB03A" w14:textId="77777777" w:rsidR="00517DA7" w:rsidRPr="00757B54" w:rsidRDefault="00517DA7" w:rsidP="00517DA7">
      <w:pPr>
        <w:widowControl w:val="0"/>
        <w:spacing w:line="480" w:lineRule="auto"/>
        <w:rPr>
          <w:b/>
          <w:bCs/>
          <w:szCs w:val="28"/>
        </w:rPr>
      </w:pPr>
    </w:p>
    <w:p w14:paraId="3DDB5BBD" w14:textId="77777777" w:rsidR="00517DA7" w:rsidRPr="00757B54" w:rsidRDefault="00517DA7" w:rsidP="00517DA7">
      <w:pPr>
        <w:widowControl w:val="0"/>
        <w:spacing w:line="480" w:lineRule="auto"/>
        <w:rPr>
          <w:szCs w:val="28"/>
        </w:rPr>
      </w:pPr>
      <w:r w:rsidRPr="00757B54">
        <w:rPr>
          <w:b/>
          <w:bCs/>
          <w:szCs w:val="28"/>
        </w:rPr>
        <w:t>1</w:t>
      </w:r>
      <w:r w:rsidRPr="00E430A3">
        <w:rPr>
          <w:b/>
          <w:bCs/>
          <w:szCs w:val="28"/>
        </w:rPr>
        <w:t>. Psychotherapy</w:t>
      </w:r>
    </w:p>
    <w:p w14:paraId="235B441E" w14:textId="3C28CBD7" w:rsidR="00517DA7" w:rsidRPr="00757B54" w:rsidRDefault="00517DA7" w:rsidP="00517DA7">
      <w:pPr>
        <w:widowControl w:val="0"/>
        <w:spacing w:line="480" w:lineRule="auto"/>
        <w:rPr>
          <w:szCs w:val="28"/>
        </w:rPr>
      </w:pPr>
      <w:r w:rsidRPr="00757B54">
        <w:rPr>
          <w:szCs w:val="28"/>
        </w:rPr>
        <w:t xml:space="preserve">A psychotherapist works with stories. Psychotherapy is based, in part, on </w:t>
      </w:r>
      <w:r w:rsidRPr="00757B54">
        <w:rPr>
          <w:i/>
          <w:iCs/>
          <w:szCs w:val="28"/>
        </w:rPr>
        <w:t>active listening</w:t>
      </w:r>
      <w:r w:rsidRPr="00757B54">
        <w:rPr>
          <w:szCs w:val="28"/>
        </w:rPr>
        <w:t xml:space="preserve"> (listening that is attentive, receptive, and thoughtful) to the patient’s story, coupled with responses that are sensitive to the patient’s context</w:t>
      </w:r>
      <w:r w:rsidRPr="00757B54">
        <w:rPr>
          <w:i/>
          <w:iCs/>
          <w:szCs w:val="28"/>
        </w:rPr>
        <w:t xml:space="preserve">, </w:t>
      </w:r>
      <w:r w:rsidRPr="00757B54">
        <w:rPr>
          <w:szCs w:val="28"/>
        </w:rPr>
        <w:t>that are supportive</w:t>
      </w:r>
      <w:r w:rsidR="000E7F2E">
        <w:rPr>
          <w:szCs w:val="28"/>
        </w:rPr>
        <w:t>,</w:t>
      </w:r>
      <w:r w:rsidRPr="00757B54">
        <w:rPr>
          <w:szCs w:val="28"/>
        </w:rPr>
        <w:t xml:space="preserve"> and </w:t>
      </w:r>
      <w:r w:rsidR="000E7F2E">
        <w:rPr>
          <w:szCs w:val="28"/>
        </w:rPr>
        <w:t xml:space="preserve">that </w:t>
      </w:r>
      <w:r w:rsidRPr="00757B54">
        <w:rPr>
          <w:szCs w:val="28"/>
        </w:rPr>
        <w:t xml:space="preserve">seek to integrate </w:t>
      </w:r>
      <w:r w:rsidRPr="00757B54">
        <w:rPr>
          <w:szCs w:val="28"/>
        </w:rPr>
        <w:lastRenderedPageBreak/>
        <w:t xml:space="preserve">this story with previous ones, or suggest new ways of looking at the story, or possible new outcomes. The therapist seeks to be conscious of the therapist’s own story and to see how it may intersect or collide with the patient’s story. Not only in therapy but also in daily life, the personality grows when its stories evolve. </w:t>
      </w:r>
    </w:p>
    <w:p w14:paraId="7F51004C" w14:textId="77777777" w:rsidR="00517DA7" w:rsidRPr="00757B54" w:rsidRDefault="00517DA7" w:rsidP="00517DA7">
      <w:pPr>
        <w:widowControl w:val="0"/>
        <w:spacing w:line="480" w:lineRule="auto"/>
        <w:rPr>
          <w:szCs w:val="28"/>
        </w:rPr>
      </w:pPr>
      <w:r w:rsidRPr="00757B54">
        <w:rPr>
          <w:szCs w:val="28"/>
        </w:rPr>
        <w:t xml:space="preserve">  </w:t>
      </w:r>
    </w:p>
    <w:p w14:paraId="618555CC" w14:textId="77777777" w:rsidR="00517DA7" w:rsidRPr="00757B54" w:rsidRDefault="00517DA7" w:rsidP="00517DA7">
      <w:pPr>
        <w:widowControl w:val="0"/>
        <w:spacing w:line="480" w:lineRule="auto"/>
        <w:rPr>
          <w:szCs w:val="28"/>
        </w:rPr>
      </w:pPr>
      <w:r w:rsidRPr="00757B54">
        <w:rPr>
          <w:b/>
          <w:bCs/>
          <w:szCs w:val="28"/>
        </w:rPr>
        <w:t xml:space="preserve">2. </w:t>
      </w:r>
      <w:r w:rsidRPr="00E430A3">
        <w:rPr>
          <w:b/>
          <w:bCs/>
          <w:szCs w:val="28"/>
        </w:rPr>
        <w:t>Our fascination with story</w:t>
      </w:r>
    </w:p>
    <w:p w14:paraId="53396C6B" w14:textId="43E41D56" w:rsidR="00517DA7" w:rsidRPr="00757B54" w:rsidRDefault="00517DA7" w:rsidP="00517DA7">
      <w:pPr>
        <w:widowControl w:val="0"/>
        <w:spacing w:line="480" w:lineRule="auto"/>
        <w:rPr>
          <w:szCs w:val="28"/>
        </w:rPr>
      </w:pPr>
      <w:r w:rsidRPr="00757B54">
        <w:rPr>
          <w:szCs w:val="28"/>
        </w:rPr>
        <w:t>Another line of evidence is our endless fascination with stories: camp-fire stories, horror stories, fairy stories, legends, myth, literature, song, poetry, theater, movies, gossip, reality TV, Tik-</w:t>
      </w:r>
      <w:proofErr w:type="spellStart"/>
      <w:r w:rsidRPr="00757B54">
        <w:rPr>
          <w:szCs w:val="28"/>
        </w:rPr>
        <w:t>tok</w:t>
      </w:r>
      <w:proofErr w:type="spellEnd"/>
      <w:r w:rsidRPr="00757B54">
        <w:rPr>
          <w:szCs w:val="28"/>
        </w:rPr>
        <w:t xml:space="preserve">, twitter, </w:t>
      </w:r>
      <w:proofErr w:type="spellStart"/>
      <w:r w:rsidRPr="00757B54">
        <w:rPr>
          <w:szCs w:val="28"/>
        </w:rPr>
        <w:t>facebook</w:t>
      </w:r>
      <w:proofErr w:type="spellEnd"/>
      <w:r w:rsidRPr="00757B54">
        <w:rPr>
          <w:szCs w:val="28"/>
        </w:rPr>
        <w:t xml:space="preserve">, you tube, </w:t>
      </w:r>
      <w:proofErr w:type="spellStart"/>
      <w:r w:rsidRPr="00757B54">
        <w:rPr>
          <w:szCs w:val="28"/>
        </w:rPr>
        <w:t>instagram</w:t>
      </w:r>
      <w:proofErr w:type="spellEnd"/>
      <w:r w:rsidRPr="00757B54">
        <w:rPr>
          <w:szCs w:val="28"/>
        </w:rPr>
        <w:t xml:space="preserve">. Story telling is the central cultural activity of humans and always has been. </w:t>
      </w:r>
      <w:r w:rsidR="000E7F2E">
        <w:rPr>
          <w:szCs w:val="28"/>
        </w:rPr>
        <w:t>N</w:t>
      </w:r>
      <w:r w:rsidRPr="00757B54">
        <w:rPr>
          <w:szCs w:val="28"/>
        </w:rPr>
        <w:t>o other animal does this. Story is more than entertainment: by engaging with it we cultivate personality. To relate to other people (</w:t>
      </w:r>
      <w:r w:rsidR="000E7F2E">
        <w:rPr>
          <w:szCs w:val="28"/>
        </w:rPr>
        <w:t xml:space="preserve">and </w:t>
      </w:r>
      <w:r w:rsidRPr="00757B54">
        <w:rPr>
          <w:szCs w:val="28"/>
        </w:rPr>
        <w:t xml:space="preserve">we are the most social of animals) is to share stories with them, either directly or by sharing activities. </w:t>
      </w:r>
    </w:p>
    <w:p w14:paraId="5D0121A2" w14:textId="77777777" w:rsidR="00517DA7" w:rsidRPr="00757B54" w:rsidRDefault="00517DA7" w:rsidP="00517DA7">
      <w:pPr>
        <w:widowControl w:val="0"/>
        <w:spacing w:line="480" w:lineRule="auto"/>
        <w:rPr>
          <w:szCs w:val="28"/>
        </w:rPr>
      </w:pPr>
    </w:p>
    <w:p w14:paraId="0F7418C0" w14:textId="3C4E65EC" w:rsidR="00517DA7" w:rsidRPr="00757B54" w:rsidRDefault="00517DA7" w:rsidP="00517DA7">
      <w:pPr>
        <w:widowControl w:val="0"/>
        <w:spacing w:line="480" w:lineRule="auto"/>
        <w:rPr>
          <w:szCs w:val="28"/>
        </w:rPr>
      </w:pPr>
      <w:r w:rsidRPr="00757B54">
        <w:rPr>
          <w:szCs w:val="28"/>
        </w:rPr>
        <w:t xml:space="preserve">If story is the stuff from which personality emerges then it makes sense that great literature is among the highest achievements of consciousness. The epics of Gilgamesh and Odysseus, the Bushman epic </w:t>
      </w:r>
      <w:proofErr w:type="gramStart"/>
      <w:r w:rsidRPr="00757B54">
        <w:rPr>
          <w:szCs w:val="28"/>
        </w:rPr>
        <w:t>of !</w:t>
      </w:r>
      <w:proofErr w:type="spellStart"/>
      <w:r w:rsidRPr="00757B54">
        <w:rPr>
          <w:szCs w:val="28"/>
        </w:rPr>
        <w:t>Ko</w:t>
      </w:r>
      <w:proofErr w:type="gramEnd"/>
      <w:r w:rsidRPr="00757B54">
        <w:rPr>
          <w:szCs w:val="28"/>
        </w:rPr>
        <w:t>-g!nung-tara</w:t>
      </w:r>
      <w:proofErr w:type="spellEnd"/>
      <w:r w:rsidRPr="00757B54">
        <w:rPr>
          <w:szCs w:val="28"/>
        </w:rPr>
        <w:t xml:space="preserve"> (McDowell 2022, pp 127-188)</w:t>
      </w:r>
      <w:r w:rsidR="00C90307">
        <w:rPr>
          <w:szCs w:val="28"/>
        </w:rPr>
        <w:t xml:space="preserve">, </w:t>
      </w:r>
      <w:r w:rsidRPr="00757B54">
        <w:rPr>
          <w:szCs w:val="28"/>
        </w:rPr>
        <w:t xml:space="preserve">the Melanesian story, </w:t>
      </w:r>
      <w:r w:rsidRPr="00757B54">
        <w:rPr>
          <w:i/>
          <w:iCs/>
          <w:szCs w:val="28"/>
        </w:rPr>
        <w:t xml:space="preserve">The Snake Mother </w:t>
      </w:r>
      <w:r w:rsidRPr="00757B54">
        <w:rPr>
          <w:szCs w:val="28"/>
        </w:rPr>
        <w:t>(McDowell 2022, pp 78-127),</w:t>
      </w:r>
      <w:r w:rsidR="00F63103">
        <w:rPr>
          <w:szCs w:val="28"/>
        </w:rPr>
        <w:t xml:space="preserve"> </w:t>
      </w:r>
      <w:r w:rsidRPr="00757B54">
        <w:rPr>
          <w:szCs w:val="28"/>
        </w:rPr>
        <w:t xml:space="preserve">all these stories are vital because they make the wisdom of the unconscious available to the wider personality. In so doing, they help maintain the personality </w:t>
      </w:r>
      <w:proofErr w:type="spellStart"/>
      <w:r w:rsidRPr="00757B54">
        <w:rPr>
          <w:szCs w:val="28"/>
        </w:rPr>
        <w:t>homeostatically</w:t>
      </w:r>
      <w:proofErr w:type="spellEnd"/>
      <w:r w:rsidRPr="00757B54">
        <w:rPr>
          <w:szCs w:val="28"/>
        </w:rPr>
        <w:t xml:space="preserve"> (see below).</w:t>
      </w:r>
      <w:r>
        <w:rPr>
          <w:szCs w:val="28"/>
        </w:rPr>
        <w:t xml:space="preserve"> </w:t>
      </w:r>
      <w:r w:rsidRPr="00757B54">
        <w:rPr>
          <w:szCs w:val="28"/>
        </w:rPr>
        <w:t xml:space="preserve">  </w:t>
      </w:r>
    </w:p>
    <w:p w14:paraId="73E62981" w14:textId="77777777" w:rsidR="00517DA7" w:rsidRPr="00757B54" w:rsidRDefault="00517DA7" w:rsidP="00517DA7">
      <w:pPr>
        <w:widowControl w:val="0"/>
        <w:spacing w:line="480" w:lineRule="auto"/>
        <w:rPr>
          <w:szCs w:val="28"/>
        </w:rPr>
      </w:pPr>
      <w:r w:rsidRPr="00757B54">
        <w:rPr>
          <w:szCs w:val="28"/>
        </w:rPr>
        <w:t xml:space="preserve"> </w:t>
      </w:r>
    </w:p>
    <w:p w14:paraId="5FD33D10" w14:textId="77777777" w:rsidR="00517DA7" w:rsidRPr="00757B54" w:rsidRDefault="00517DA7" w:rsidP="00517DA7">
      <w:pPr>
        <w:widowControl w:val="0"/>
        <w:spacing w:line="480" w:lineRule="auto"/>
        <w:rPr>
          <w:szCs w:val="28"/>
        </w:rPr>
      </w:pPr>
      <w:r w:rsidRPr="00757B54">
        <w:rPr>
          <w:szCs w:val="28"/>
        </w:rPr>
        <w:t xml:space="preserve"> </w:t>
      </w:r>
    </w:p>
    <w:p w14:paraId="45DA6AC0" w14:textId="77777777" w:rsidR="00517DA7" w:rsidRPr="00757B54" w:rsidRDefault="00517DA7" w:rsidP="00517DA7">
      <w:pPr>
        <w:widowControl w:val="0"/>
        <w:spacing w:line="480" w:lineRule="auto"/>
        <w:rPr>
          <w:szCs w:val="28"/>
        </w:rPr>
      </w:pPr>
      <w:r w:rsidRPr="00757B54">
        <w:rPr>
          <w:b/>
          <w:bCs/>
          <w:szCs w:val="28"/>
        </w:rPr>
        <w:t xml:space="preserve">3. </w:t>
      </w:r>
      <w:r w:rsidRPr="00E430A3">
        <w:rPr>
          <w:b/>
          <w:bCs/>
          <w:szCs w:val="28"/>
        </w:rPr>
        <w:t>Dreams</w:t>
      </w:r>
    </w:p>
    <w:p w14:paraId="673E1CB7" w14:textId="1688D863" w:rsidR="00517DA7" w:rsidRPr="00757B54" w:rsidRDefault="00517DA7" w:rsidP="00517DA7">
      <w:pPr>
        <w:widowControl w:val="0"/>
        <w:spacing w:line="480" w:lineRule="auto"/>
        <w:rPr>
          <w:szCs w:val="28"/>
        </w:rPr>
      </w:pPr>
      <w:r w:rsidRPr="00757B54">
        <w:rPr>
          <w:szCs w:val="28"/>
        </w:rPr>
        <w:lastRenderedPageBreak/>
        <w:t xml:space="preserve">Another line of evidence is experimental. Every dynamic system is </w:t>
      </w:r>
      <w:proofErr w:type="gramStart"/>
      <w:r w:rsidRPr="00757B54">
        <w:rPr>
          <w:szCs w:val="28"/>
        </w:rPr>
        <w:t>homeostatic</w:t>
      </w:r>
      <w:proofErr w:type="gramEnd"/>
      <w:r w:rsidR="000E7F2E">
        <w:rPr>
          <w:szCs w:val="28"/>
        </w:rPr>
        <w:t xml:space="preserve"> and</w:t>
      </w:r>
      <w:r w:rsidRPr="00757B54">
        <w:rPr>
          <w:szCs w:val="28"/>
        </w:rPr>
        <w:t xml:space="preserve"> </w:t>
      </w:r>
      <w:r w:rsidR="000E7F2E">
        <w:rPr>
          <w:szCs w:val="28"/>
        </w:rPr>
        <w:t>a</w:t>
      </w:r>
      <w:r w:rsidRPr="00757B54">
        <w:rPr>
          <w:szCs w:val="28"/>
        </w:rPr>
        <w:t xml:space="preserve"> complex dynamic system must be homeostatic, </w:t>
      </w:r>
      <w:r w:rsidRPr="00757B54">
        <w:rPr>
          <w:i/>
          <w:iCs/>
          <w:szCs w:val="28"/>
        </w:rPr>
        <w:t>independently, at each level in its hierarchy</w:t>
      </w:r>
      <w:r w:rsidRPr="00757B54">
        <w:rPr>
          <w:szCs w:val="28"/>
        </w:rPr>
        <w:t xml:space="preserve">. This is necessarily true because, without homeostasis specific to one level, that level could not have stabilized in the first place. If one level’s specific system of homeostasis fails, then that level disintegrates. For example, </w:t>
      </w:r>
      <w:r w:rsidR="000E7F2E">
        <w:rPr>
          <w:szCs w:val="28"/>
        </w:rPr>
        <w:t>your</w:t>
      </w:r>
      <w:r w:rsidRPr="00757B54">
        <w:rPr>
          <w:szCs w:val="28"/>
        </w:rPr>
        <w:t xml:space="preserve"> organization at the level of body-and-brain cannot exist without </w:t>
      </w:r>
      <w:r w:rsidR="000E7F2E">
        <w:rPr>
          <w:szCs w:val="28"/>
        </w:rPr>
        <w:t>your</w:t>
      </w:r>
      <w:r w:rsidRPr="00757B54">
        <w:rPr>
          <w:szCs w:val="28"/>
        </w:rPr>
        <w:t xml:space="preserve"> lungs, kidneys, pancreas, other glands, and temperature regulation systems that</w:t>
      </w:r>
      <w:r w:rsidR="00154781">
        <w:rPr>
          <w:szCs w:val="28"/>
        </w:rPr>
        <w:t xml:space="preserve"> cooperate to</w:t>
      </w:r>
      <w:r w:rsidRPr="00757B54">
        <w:rPr>
          <w:szCs w:val="28"/>
        </w:rPr>
        <w:t xml:space="preserve"> maintain an internal steady state. From the above we can predict that, if the personality is a dynamic system </w:t>
      </w:r>
      <w:r w:rsidRPr="00757B54">
        <w:rPr>
          <w:i/>
          <w:iCs/>
          <w:szCs w:val="28"/>
        </w:rPr>
        <w:t>at the level of story</w:t>
      </w:r>
      <w:r w:rsidRPr="00757B54">
        <w:rPr>
          <w:szCs w:val="28"/>
        </w:rPr>
        <w:t>, then it will include homeostatic system</w:t>
      </w:r>
      <w:r w:rsidR="00154781">
        <w:rPr>
          <w:szCs w:val="28"/>
        </w:rPr>
        <w:t>s</w:t>
      </w:r>
      <w:r w:rsidRPr="00757B54">
        <w:rPr>
          <w:szCs w:val="28"/>
        </w:rPr>
        <w:t xml:space="preserve"> that operate specifically </w:t>
      </w:r>
      <w:r w:rsidRPr="00757B54">
        <w:rPr>
          <w:i/>
          <w:iCs/>
          <w:szCs w:val="28"/>
        </w:rPr>
        <w:t>through story.</w:t>
      </w:r>
      <w:r w:rsidRPr="00757B54">
        <w:rPr>
          <w:szCs w:val="28"/>
        </w:rPr>
        <w:t xml:space="preserve"> </w:t>
      </w:r>
    </w:p>
    <w:p w14:paraId="54E097EF" w14:textId="77777777" w:rsidR="00517DA7" w:rsidRPr="00757B54" w:rsidRDefault="00517DA7" w:rsidP="00517DA7">
      <w:pPr>
        <w:widowControl w:val="0"/>
        <w:spacing w:line="480" w:lineRule="auto"/>
        <w:rPr>
          <w:szCs w:val="28"/>
        </w:rPr>
      </w:pPr>
    </w:p>
    <w:p w14:paraId="4731848A" w14:textId="0E6C51F5" w:rsidR="00517DA7" w:rsidRDefault="00517DA7" w:rsidP="00517DA7">
      <w:pPr>
        <w:widowControl w:val="0"/>
        <w:spacing w:line="480" w:lineRule="auto"/>
        <w:rPr>
          <w:szCs w:val="28"/>
        </w:rPr>
      </w:pPr>
      <w:r w:rsidRPr="00757B54">
        <w:rPr>
          <w:szCs w:val="28"/>
        </w:rPr>
        <w:t xml:space="preserve">A dream is a story that emerges directly from the personality without interference from conscious prejudices. Elsewhere </w:t>
      </w:r>
      <w:r w:rsidR="00780E83">
        <w:rPr>
          <w:szCs w:val="28"/>
        </w:rPr>
        <w:t>co-workers and I</w:t>
      </w:r>
      <w:r w:rsidRPr="00757B54">
        <w:rPr>
          <w:szCs w:val="28"/>
        </w:rPr>
        <w:t xml:space="preserve"> have presented experimental evidence that a dream compensates </w:t>
      </w:r>
      <w:proofErr w:type="spellStart"/>
      <w:r w:rsidRPr="00757B54">
        <w:rPr>
          <w:szCs w:val="28"/>
        </w:rPr>
        <w:t>homeostatically</w:t>
      </w:r>
      <w:proofErr w:type="spellEnd"/>
      <w:r w:rsidRPr="00757B54">
        <w:rPr>
          <w:szCs w:val="28"/>
        </w:rPr>
        <w:t xml:space="preserve"> for a personality’s one-sidedness (McDowell et al. 2023)</w:t>
      </w:r>
      <w:r w:rsidR="00154781">
        <w:rPr>
          <w:szCs w:val="18"/>
        </w:rPr>
        <w:t>.</w:t>
      </w:r>
      <w:r w:rsidRPr="00757B54">
        <w:rPr>
          <w:szCs w:val="28"/>
        </w:rPr>
        <w:t xml:space="preserve"> One dream showed that a man who projected his vulnerability onto others needed to accept it in himself and return to his own creative work. Another dream showed that a young man’s personality was overly influenced by his father’s unconscious injuries. Another showed that a young man who had treated a female friend badly needed to resolve this with her, though he dreaded to face his own behavior. One showed that a young woman who was non-binary needed to come out. A woman who had been bullied by men needed to embrace her own phallic potential to better defend her boundaries. A woman who had been raped as a child but had never spoken of it</w:t>
      </w:r>
      <w:r w:rsidR="00154781">
        <w:rPr>
          <w:szCs w:val="28"/>
        </w:rPr>
        <w:t xml:space="preserve"> </w:t>
      </w:r>
      <w:r w:rsidRPr="00757B54">
        <w:rPr>
          <w:szCs w:val="28"/>
        </w:rPr>
        <w:t xml:space="preserve">needed to speak of her abuse </w:t>
      </w:r>
      <w:proofErr w:type="gramStart"/>
      <w:r w:rsidRPr="00757B54">
        <w:rPr>
          <w:szCs w:val="28"/>
        </w:rPr>
        <w:t>in order to</w:t>
      </w:r>
      <w:proofErr w:type="gramEnd"/>
      <w:r w:rsidRPr="00757B54">
        <w:rPr>
          <w:szCs w:val="28"/>
        </w:rPr>
        <w:t xml:space="preserve"> become more assertive. A man dominated by obsessive thoughts needed to transform his obsessive behavior. A woman who tended to be </w:t>
      </w:r>
      <w:r w:rsidRPr="00757B54">
        <w:rPr>
          <w:szCs w:val="28"/>
        </w:rPr>
        <w:lastRenderedPageBreak/>
        <w:t xml:space="preserve">controlling </w:t>
      </w:r>
      <w:r w:rsidR="00481AA1">
        <w:rPr>
          <w:szCs w:val="28"/>
        </w:rPr>
        <w:t>needed</w:t>
      </w:r>
      <w:r w:rsidRPr="00757B54">
        <w:rPr>
          <w:szCs w:val="28"/>
        </w:rPr>
        <w:t xml:space="preserve"> to embrace her own cat-like self who was free to do what she wanted. Each of these dreams is evidence that a dream helps to maintain the personality by homeostasis at the level of story.  </w:t>
      </w:r>
    </w:p>
    <w:p w14:paraId="3F40804B" w14:textId="77777777" w:rsidR="00A34DF3" w:rsidRDefault="00A34DF3" w:rsidP="00517DA7">
      <w:pPr>
        <w:widowControl w:val="0"/>
        <w:spacing w:line="480" w:lineRule="auto"/>
        <w:rPr>
          <w:szCs w:val="28"/>
        </w:rPr>
      </w:pPr>
    </w:p>
    <w:p w14:paraId="4009548E" w14:textId="03B7DA5B" w:rsidR="00E96DD8" w:rsidRDefault="00E96DD8" w:rsidP="00517DA7">
      <w:pPr>
        <w:widowControl w:val="0"/>
        <w:spacing w:line="480" w:lineRule="auto"/>
        <w:rPr>
          <w:b/>
          <w:bCs/>
          <w:i/>
          <w:iCs/>
          <w:szCs w:val="28"/>
        </w:rPr>
      </w:pPr>
      <w:r>
        <w:rPr>
          <w:szCs w:val="28"/>
        </w:rPr>
        <w:t xml:space="preserve">4. </w:t>
      </w:r>
      <w:r w:rsidRPr="00E430A3">
        <w:rPr>
          <w:b/>
          <w:bCs/>
          <w:szCs w:val="28"/>
        </w:rPr>
        <w:t>Visual art</w:t>
      </w:r>
    </w:p>
    <w:p w14:paraId="69D31678" w14:textId="0C9568DB" w:rsidR="00E96DD8" w:rsidRPr="00A34DF3" w:rsidRDefault="00A34DF3" w:rsidP="00517DA7">
      <w:pPr>
        <w:widowControl w:val="0"/>
        <w:spacing w:line="480" w:lineRule="auto"/>
        <w:rPr>
          <w:szCs w:val="28"/>
        </w:rPr>
      </w:pPr>
      <w:r w:rsidRPr="00A34DF3">
        <w:rPr>
          <w:szCs w:val="28"/>
        </w:rPr>
        <w:t xml:space="preserve">Elsewhere I </w:t>
      </w:r>
      <w:r>
        <w:rPr>
          <w:szCs w:val="28"/>
        </w:rPr>
        <w:t>have presented</w:t>
      </w:r>
      <w:r w:rsidRPr="00A34DF3">
        <w:rPr>
          <w:szCs w:val="28"/>
        </w:rPr>
        <w:t xml:space="preserve"> evidence that the most serious visual art </w:t>
      </w:r>
      <w:r>
        <w:rPr>
          <w:szCs w:val="28"/>
        </w:rPr>
        <w:t>embodies</w:t>
      </w:r>
      <w:r w:rsidRPr="00A34DF3">
        <w:rPr>
          <w:szCs w:val="28"/>
        </w:rPr>
        <w:t xml:space="preserve"> a structural ‘story’ that also </w:t>
      </w:r>
      <w:r w:rsidR="007475FE">
        <w:rPr>
          <w:szCs w:val="28"/>
        </w:rPr>
        <w:t xml:space="preserve">functions </w:t>
      </w:r>
      <w:proofErr w:type="spellStart"/>
      <w:r w:rsidR="007475FE">
        <w:rPr>
          <w:szCs w:val="28"/>
        </w:rPr>
        <w:t>homeostatically</w:t>
      </w:r>
      <w:proofErr w:type="spellEnd"/>
      <w:r w:rsidRPr="00A34DF3">
        <w:rPr>
          <w:szCs w:val="28"/>
        </w:rPr>
        <w:t xml:space="preserve"> to develop and maintain the personality</w:t>
      </w:r>
      <w:r>
        <w:rPr>
          <w:szCs w:val="28"/>
        </w:rPr>
        <w:t xml:space="preserve"> (McDowell 2006)</w:t>
      </w:r>
      <w:r w:rsidRPr="00A34DF3">
        <w:rPr>
          <w:szCs w:val="28"/>
        </w:rPr>
        <w:t>.</w:t>
      </w:r>
    </w:p>
    <w:p w14:paraId="51B67E5E" w14:textId="77777777" w:rsidR="00517DA7" w:rsidRPr="00757B54" w:rsidRDefault="00517DA7" w:rsidP="00517DA7">
      <w:pPr>
        <w:widowControl w:val="0"/>
        <w:spacing w:line="480" w:lineRule="auto"/>
        <w:rPr>
          <w:szCs w:val="28"/>
        </w:rPr>
      </w:pPr>
    </w:p>
    <w:p w14:paraId="611ACCFD" w14:textId="01567FDD" w:rsidR="00517DA7" w:rsidRPr="00757B54" w:rsidRDefault="00517DA7" w:rsidP="00517DA7">
      <w:pPr>
        <w:widowControl w:val="0"/>
        <w:spacing w:line="480" w:lineRule="auto"/>
        <w:rPr>
          <w:szCs w:val="28"/>
        </w:rPr>
      </w:pPr>
      <w:r w:rsidRPr="00757B54">
        <w:rPr>
          <w:szCs w:val="28"/>
        </w:rPr>
        <w:t xml:space="preserve">The above </w:t>
      </w:r>
      <w:r w:rsidR="00A34DF3">
        <w:rPr>
          <w:szCs w:val="28"/>
        </w:rPr>
        <w:t>four</w:t>
      </w:r>
      <w:r w:rsidRPr="00757B54">
        <w:rPr>
          <w:szCs w:val="28"/>
        </w:rPr>
        <w:t xml:space="preserve"> lines of evidence are independent of each other, but they each </w:t>
      </w:r>
      <w:r w:rsidR="00E90000">
        <w:rPr>
          <w:szCs w:val="28"/>
        </w:rPr>
        <w:t>support</w:t>
      </w:r>
      <w:r w:rsidRPr="00757B54">
        <w:rPr>
          <w:szCs w:val="28"/>
        </w:rPr>
        <w:t xml:space="preserve"> the same </w:t>
      </w:r>
      <w:r w:rsidR="00E90000">
        <w:rPr>
          <w:szCs w:val="28"/>
        </w:rPr>
        <w:t>argument</w:t>
      </w:r>
      <w:r w:rsidRPr="00757B54">
        <w:rPr>
          <w:szCs w:val="28"/>
        </w:rPr>
        <w:t>, that personality emerges from, and is guided by, story.</w:t>
      </w:r>
      <w:r w:rsidR="00154781">
        <w:rPr>
          <w:szCs w:val="28"/>
        </w:rPr>
        <w:t xml:space="preserve"> </w:t>
      </w:r>
    </w:p>
    <w:p w14:paraId="64B3B24E" w14:textId="77777777" w:rsidR="009D0909" w:rsidRPr="00757B54" w:rsidRDefault="009D0909">
      <w:pPr>
        <w:widowControl w:val="0"/>
        <w:spacing w:line="480" w:lineRule="auto"/>
        <w:rPr>
          <w:szCs w:val="28"/>
        </w:rPr>
      </w:pPr>
    </w:p>
    <w:p w14:paraId="2847F7BD" w14:textId="725DCD02" w:rsidR="009D0909" w:rsidRPr="00757B54" w:rsidRDefault="009D0909">
      <w:pPr>
        <w:widowControl w:val="0"/>
        <w:spacing w:line="480" w:lineRule="auto"/>
        <w:rPr>
          <w:szCs w:val="28"/>
        </w:rPr>
      </w:pPr>
    </w:p>
    <w:p w14:paraId="6BF7C6D4" w14:textId="0A9EA6BB" w:rsidR="009D0909" w:rsidRPr="00E430A3" w:rsidRDefault="004546A1">
      <w:pPr>
        <w:widowControl w:val="0"/>
        <w:spacing w:line="480" w:lineRule="auto"/>
        <w:rPr>
          <w:b/>
          <w:bCs/>
          <w:sz w:val="28"/>
          <w:szCs w:val="28"/>
        </w:rPr>
      </w:pPr>
      <w:r w:rsidRPr="00E430A3">
        <w:rPr>
          <w:b/>
          <w:bCs/>
          <w:sz w:val="28"/>
          <w:szCs w:val="28"/>
        </w:rPr>
        <w:t>Evidence that</w:t>
      </w:r>
      <w:r w:rsidR="009D0909" w:rsidRPr="00E430A3">
        <w:rPr>
          <w:b/>
          <w:bCs/>
          <w:sz w:val="28"/>
          <w:szCs w:val="28"/>
        </w:rPr>
        <w:t xml:space="preserve"> story create</w:t>
      </w:r>
      <w:r w:rsidRPr="00E430A3">
        <w:rPr>
          <w:b/>
          <w:bCs/>
          <w:sz w:val="28"/>
          <w:szCs w:val="28"/>
        </w:rPr>
        <w:t>s</w:t>
      </w:r>
      <w:r w:rsidR="009D0909" w:rsidRPr="00E430A3">
        <w:rPr>
          <w:b/>
          <w:bCs/>
          <w:sz w:val="28"/>
          <w:szCs w:val="28"/>
        </w:rPr>
        <w:t xml:space="preserve"> conscious </w:t>
      </w:r>
      <w:proofErr w:type="gramStart"/>
      <w:r w:rsidR="009D0909" w:rsidRPr="00E430A3">
        <w:rPr>
          <w:b/>
          <w:bCs/>
          <w:sz w:val="28"/>
          <w:szCs w:val="28"/>
        </w:rPr>
        <w:t>experience</w:t>
      </w:r>
      <w:proofErr w:type="gramEnd"/>
    </w:p>
    <w:p w14:paraId="283AFFE8" w14:textId="77777777" w:rsidR="006D442F" w:rsidRDefault="006D442F">
      <w:pPr>
        <w:widowControl w:val="0"/>
        <w:spacing w:line="480" w:lineRule="auto"/>
        <w:rPr>
          <w:b/>
          <w:bCs/>
          <w:szCs w:val="28"/>
        </w:rPr>
      </w:pPr>
    </w:p>
    <w:p w14:paraId="6D98CB48" w14:textId="0CB651C6" w:rsidR="006D442F" w:rsidRDefault="006D442F">
      <w:pPr>
        <w:widowControl w:val="0"/>
        <w:spacing w:line="480" w:lineRule="auto"/>
        <w:rPr>
          <w:szCs w:val="28"/>
        </w:rPr>
      </w:pPr>
      <w:r>
        <w:rPr>
          <w:szCs w:val="28"/>
        </w:rPr>
        <w:t xml:space="preserve">I attended the same university as my brother who was two years older. </w:t>
      </w:r>
      <w:r w:rsidR="005E0471">
        <w:rPr>
          <w:szCs w:val="28"/>
        </w:rPr>
        <w:t>We</w:t>
      </w:r>
      <w:r w:rsidR="000A650E">
        <w:rPr>
          <w:szCs w:val="28"/>
        </w:rPr>
        <w:t xml:space="preserve"> did not </w:t>
      </w:r>
      <w:r w:rsidR="00E90000">
        <w:rPr>
          <w:szCs w:val="28"/>
        </w:rPr>
        <w:t>run into</w:t>
      </w:r>
      <w:r w:rsidR="000A650E">
        <w:rPr>
          <w:szCs w:val="28"/>
        </w:rPr>
        <w:t xml:space="preserve"> </w:t>
      </w:r>
      <w:r w:rsidR="005E0471">
        <w:rPr>
          <w:szCs w:val="28"/>
        </w:rPr>
        <w:t>each other</w:t>
      </w:r>
      <w:r w:rsidR="000A650E">
        <w:rPr>
          <w:szCs w:val="28"/>
        </w:rPr>
        <w:t xml:space="preserve"> </w:t>
      </w:r>
      <w:r w:rsidR="00E90000">
        <w:rPr>
          <w:szCs w:val="28"/>
        </w:rPr>
        <w:t xml:space="preserve">very </w:t>
      </w:r>
      <w:r w:rsidR="000A650E">
        <w:rPr>
          <w:szCs w:val="28"/>
        </w:rPr>
        <w:t>often</w:t>
      </w:r>
      <w:r>
        <w:rPr>
          <w:szCs w:val="28"/>
        </w:rPr>
        <w:t xml:space="preserve"> but, on one oc</w:t>
      </w:r>
      <w:r w:rsidR="001E3206">
        <w:rPr>
          <w:szCs w:val="28"/>
        </w:rPr>
        <w:t>c</w:t>
      </w:r>
      <w:r>
        <w:rPr>
          <w:szCs w:val="28"/>
        </w:rPr>
        <w:t xml:space="preserve">asion as I walked </w:t>
      </w:r>
      <w:r w:rsidR="000A650E">
        <w:rPr>
          <w:szCs w:val="28"/>
        </w:rPr>
        <w:t>along a</w:t>
      </w:r>
      <w:r>
        <w:rPr>
          <w:szCs w:val="28"/>
        </w:rPr>
        <w:t xml:space="preserve"> pa</w:t>
      </w:r>
      <w:r w:rsidR="000A650E">
        <w:rPr>
          <w:szCs w:val="28"/>
        </w:rPr>
        <w:t>th</w:t>
      </w:r>
      <w:r>
        <w:rPr>
          <w:szCs w:val="28"/>
        </w:rPr>
        <w:t xml:space="preserve"> toward a glass door, I saw </w:t>
      </w:r>
      <w:r w:rsidR="000A650E">
        <w:rPr>
          <w:szCs w:val="28"/>
        </w:rPr>
        <w:t>that he was</w:t>
      </w:r>
      <w:r>
        <w:rPr>
          <w:szCs w:val="28"/>
        </w:rPr>
        <w:t xml:space="preserve"> approaching th</w:t>
      </w:r>
      <w:r w:rsidR="000A650E">
        <w:rPr>
          <w:szCs w:val="28"/>
        </w:rPr>
        <w:t>e</w:t>
      </w:r>
      <w:r>
        <w:rPr>
          <w:szCs w:val="28"/>
        </w:rPr>
        <w:t xml:space="preserve"> </w:t>
      </w:r>
      <w:r w:rsidR="000A650E">
        <w:rPr>
          <w:szCs w:val="28"/>
        </w:rPr>
        <w:t xml:space="preserve">same </w:t>
      </w:r>
      <w:r>
        <w:rPr>
          <w:szCs w:val="28"/>
        </w:rPr>
        <w:t xml:space="preserve">door from </w:t>
      </w:r>
      <w:r w:rsidR="000A650E">
        <w:rPr>
          <w:szCs w:val="28"/>
        </w:rPr>
        <w:t>the</w:t>
      </w:r>
      <w:r>
        <w:rPr>
          <w:szCs w:val="28"/>
        </w:rPr>
        <w:t xml:space="preserve"> inside. </w:t>
      </w:r>
      <w:r w:rsidR="00B5727C">
        <w:rPr>
          <w:szCs w:val="28"/>
        </w:rPr>
        <w:t>We both</w:t>
      </w:r>
      <w:r>
        <w:rPr>
          <w:szCs w:val="28"/>
        </w:rPr>
        <w:t xml:space="preserve"> reached for the door</w:t>
      </w:r>
      <w:r w:rsidR="001E3206">
        <w:rPr>
          <w:szCs w:val="28"/>
        </w:rPr>
        <w:t xml:space="preserve"> but</w:t>
      </w:r>
      <w:r w:rsidR="00B5727C">
        <w:rPr>
          <w:szCs w:val="28"/>
        </w:rPr>
        <w:t>,</w:t>
      </w:r>
      <w:r w:rsidR="000A650E">
        <w:rPr>
          <w:szCs w:val="28"/>
        </w:rPr>
        <w:t xml:space="preserve"> when</w:t>
      </w:r>
      <w:r>
        <w:rPr>
          <w:szCs w:val="28"/>
        </w:rPr>
        <w:t xml:space="preserve"> I pulled </w:t>
      </w:r>
      <w:r w:rsidR="00B5727C">
        <w:rPr>
          <w:szCs w:val="28"/>
        </w:rPr>
        <w:t>the door</w:t>
      </w:r>
      <w:r>
        <w:rPr>
          <w:szCs w:val="28"/>
        </w:rPr>
        <w:t xml:space="preserve"> open</w:t>
      </w:r>
      <w:r w:rsidR="00B5727C">
        <w:rPr>
          <w:szCs w:val="28"/>
        </w:rPr>
        <w:t>,</w:t>
      </w:r>
      <w:r w:rsidR="00E90000">
        <w:rPr>
          <w:szCs w:val="28"/>
        </w:rPr>
        <w:t xml:space="preserve"> I saw that</w:t>
      </w:r>
      <w:r>
        <w:rPr>
          <w:szCs w:val="28"/>
        </w:rPr>
        <w:t xml:space="preserve"> the passage was empty. I had mis</w:t>
      </w:r>
      <w:r w:rsidR="00C76C0D">
        <w:rPr>
          <w:szCs w:val="28"/>
        </w:rPr>
        <w:t>taken</w:t>
      </w:r>
      <w:r>
        <w:rPr>
          <w:szCs w:val="28"/>
        </w:rPr>
        <w:t xml:space="preserve"> my own reflection.</w:t>
      </w:r>
      <w:r w:rsidR="000A650E">
        <w:rPr>
          <w:szCs w:val="28"/>
        </w:rPr>
        <w:t xml:space="preserve"> </w:t>
      </w:r>
      <w:r w:rsidR="005E0471">
        <w:rPr>
          <w:szCs w:val="28"/>
        </w:rPr>
        <w:t>T</w:t>
      </w:r>
      <w:r w:rsidR="000A650E">
        <w:rPr>
          <w:szCs w:val="28"/>
        </w:rPr>
        <w:t>hough</w:t>
      </w:r>
      <w:r w:rsidR="00E90000">
        <w:rPr>
          <w:szCs w:val="28"/>
        </w:rPr>
        <w:t xml:space="preserve"> </w:t>
      </w:r>
      <w:r w:rsidR="000A650E">
        <w:rPr>
          <w:szCs w:val="28"/>
        </w:rPr>
        <w:t xml:space="preserve">I had the </w:t>
      </w:r>
      <w:r w:rsidR="00780E83">
        <w:rPr>
          <w:szCs w:val="28"/>
        </w:rPr>
        <w:t xml:space="preserve">conscious </w:t>
      </w:r>
      <w:r w:rsidR="000A650E">
        <w:rPr>
          <w:szCs w:val="28"/>
        </w:rPr>
        <w:t>experience of being about to meet my brother</w:t>
      </w:r>
      <w:r w:rsidR="00590E0A">
        <w:rPr>
          <w:szCs w:val="28"/>
        </w:rPr>
        <w:t>,</w:t>
      </w:r>
      <w:r w:rsidR="000A650E">
        <w:rPr>
          <w:szCs w:val="28"/>
        </w:rPr>
        <w:t xml:space="preserve"> my experience </w:t>
      </w:r>
      <w:r w:rsidR="00E80DE8">
        <w:rPr>
          <w:szCs w:val="28"/>
        </w:rPr>
        <w:t xml:space="preserve">was not </w:t>
      </w:r>
      <w:r w:rsidR="00780E83">
        <w:rPr>
          <w:szCs w:val="28"/>
        </w:rPr>
        <w:t>of</w:t>
      </w:r>
      <w:r w:rsidR="000A650E">
        <w:rPr>
          <w:szCs w:val="28"/>
        </w:rPr>
        <w:t xml:space="preserve"> </w:t>
      </w:r>
      <w:r w:rsidR="00590E0A">
        <w:rPr>
          <w:szCs w:val="28"/>
        </w:rPr>
        <w:t>the outside world. My experience was</w:t>
      </w:r>
      <w:r w:rsidR="000A650E">
        <w:rPr>
          <w:szCs w:val="28"/>
        </w:rPr>
        <w:t xml:space="preserve"> the story I was telling myself</w:t>
      </w:r>
      <w:r w:rsidR="00590E0A">
        <w:rPr>
          <w:szCs w:val="28"/>
        </w:rPr>
        <w:t xml:space="preserve">. </w:t>
      </w:r>
      <w:r w:rsidR="000A650E">
        <w:rPr>
          <w:szCs w:val="28"/>
        </w:rPr>
        <w:t xml:space="preserve"> </w:t>
      </w:r>
    </w:p>
    <w:p w14:paraId="1278BD6E" w14:textId="77777777" w:rsidR="000A650E" w:rsidRPr="006D442F" w:rsidRDefault="000A650E">
      <w:pPr>
        <w:widowControl w:val="0"/>
        <w:spacing w:line="480" w:lineRule="auto"/>
        <w:rPr>
          <w:szCs w:val="28"/>
        </w:rPr>
      </w:pPr>
    </w:p>
    <w:p w14:paraId="1B93A38F" w14:textId="0307EAE2" w:rsidR="009D0909" w:rsidRDefault="009D0909">
      <w:pPr>
        <w:widowControl w:val="0"/>
        <w:spacing w:line="480" w:lineRule="auto"/>
        <w:rPr>
          <w:szCs w:val="28"/>
        </w:rPr>
      </w:pPr>
      <w:r w:rsidRPr="00757B54">
        <w:rPr>
          <w:szCs w:val="28"/>
        </w:rPr>
        <w:t xml:space="preserve"> One reason that a play or a movie</w:t>
      </w:r>
      <w:r w:rsidR="005171C0" w:rsidRPr="00757B54">
        <w:rPr>
          <w:szCs w:val="28"/>
        </w:rPr>
        <w:t>,</w:t>
      </w:r>
      <w:r w:rsidRPr="00757B54">
        <w:rPr>
          <w:szCs w:val="28"/>
        </w:rPr>
        <w:t xml:space="preserve"> or indeed any story</w:t>
      </w:r>
      <w:r w:rsidR="005171C0" w:rsidRPr="00757B54">
        <w:rPr>
          <w:szCs w:val="28"/>
        </w:rPr>
        <w:t>,</w:t>
      </w:r>
      <w:r w:rsidRPr="00757B54">
        <w:rPr>
          <w:szCs w:val="28"/>
        </w:rPr>
        <w:t xml:space="preserve"> appeals to you is that, for a couple of </w:t>
      </w:r>
      <w:r w:rsidRPr="00757B54">
        <w:rPr>
          <w:szCs w:val="28"/>
        </w:rPr>
        <w:lastRenderedPageBreak/>
        <w:t xml:space="preserve">hours, you are liberated from </w:t>
      </w:r>
      <w:r w:rsidR="005A1B2E">
        <w:rPr>
          <w:szCs w:val="28"/>
        </w:rPr>
        <w:t>the story that usually plays in your mind</w:t>
      </w:r>
      <w:r w:rsidRPr="00757B54">
        <w:rPr>
          <w:szCs w:val="28"/>
        </w:rPr>
        <w:t>. You are plunged instead into</w:t>
      </w:r>
      <w:r w:rsidR="0098252A">
        <w:rPr>
          <w:szCs w:val="28"/>
        </w:rPr>
        <w:t xml:space="preserve"> experiencing</w:t>
      </w:r>
      <w:r w:rsidRPr="00757B54">
        <w:rPr>
          <w:szCs w:val="28"/>
        </w:rPr>
        <w:t xml:space="preserve"> the story of the actors, or perhaps the story of the scriptwriter or director or, more accurately, into the story of the world these people have chosen to </w:t>
      </w:r>
      <w:r w:rsidR="00AB0C50">
        <w:rPr>
          <w:szCs w:val="28"/>
        </w:rPr>
        <w:t>depict</w:t>
      </w:r>
      <w:r w:rsidRPr="00757B54">
        <w:rPr>
          <w:szCs w:val="28"/>
        </w:rPr>
        <w:t>.</w:t>
      </w:r>
      <w:r w:rsidR="00D01C8B">
        <w:rPr>
          <w:szCs w:val="28"/>
        </w:rPr>
        <w:t xml:space="preserve"> T</w:t>
      </w:r>
      <w:r w:rsidRPr="00757B54">
        <w:rPr>
          <w:szCs w:val="28"/>
        </w:rPr>
        <w:t xml:space="preserve">he </w:t>
      </w:r>
      <w:r w:rsidR="007475FE">
        <w:rPr>
          <w:szCs w:val="28"/>
        </w:rPr>
        <w:t>experience conveyed</w:t>
      </w:r>
      <w:r w:rsidRPr="00757B54">
        <w:rPr>
          <w:szCs w:val="28"/>
        </w:rPr>
        <w:t xml:space="preserve"> by the movie</w:t>
      </w:r>
      <w:r w:rsidR="00A34DF3">
        <w:rPr>
          <w:szCs w:val="28"/>
        </w:rPr>
        <w:t xml:space="preserve"> </w:t>
      </w:r>
      <w:r w:rsidR="007475FE">
        <w:rPr>
          <w:szCs w:val="28"/>
        </w:rPr>
        <w:t>displaces</w:t>
      </w:r>
      <w:r w:rsidR="00A34DF3">
        <w:rPr>
          <w:szCs w:val="28"/>
        </w:rPr>
        <w:t xml:space="preserve"> your </w:t>
      </w:r>
      <w:r w:rsidR="007475FE">
        <w:rPr>
          <w:szCs w:val="28"/>
        </w:rPr>
        <w:t>everyday</w:t>
      </w:r>
      <w:r w:rsidR="00A34DF3">
        <w:rPr>
          <w:szCs w:val="28"/>
        </w:rPr>
        <w:t xml:space="preserve"> experience.</w:t>
      </w:r>
      <w:r w:rsidR="007475FE">
        <w:rPr>
          <w:szCs w:val="28"/>
        </w:rPr>
        <w:t xml:space="preserve"> </w:t>
      </w:r>
      <w:r w:rsidR="00722D55">
        <w:rPr>
          <w:szCs w:val="28"/>
        </w:rPr>
        <w:t>Y</w:t>
      </w:r>
      <w:r w:rsidRPr="00757B54">
        <w:rPr>
          <w:szCs w:val="28"/>
        </w:rPr>
        <w:t xml:space="preserve">our </w:t>
      </w:r>
      <w:r w:rsidRPr="0098252A">
        <w:rPr>
          <w:i/>
          <w:iCs/>
          <w:szCs w:val="28"/>
        </w:rPr>
        <w:t xml:space="preserve">everyday </w:t>
      </w:r>
      <w:r w:rsidRPr="00757B54">
        <w:rPr>
          <w:i/>
          <w:iCs/>
          <w:szCs w:val="28"/>
        </w:rPr>
        <w:t>experience</w:t>
      </w:r>
      <w:r w:rsidR="00722D55">
        <w:rPr>
          <w:i/>
          <w:iCs/>
          <w:szCs w:val="28"/>
        </w:rPr>
        <w:t xml:space="preserve">, </w:t>
      </w:r>
      <w:r w:rsidR="00722D55" w:rsidRPr="00722D55">
        <w:rPr>
          <w:szCs w:val="28"/>
        </w:rPr>
        <w:t>therefore,</w:t>
      </w:r>
      <w:r w:rsidRPr="00722D55">
        <w:rPr>
          <w:szCs w:val="28"/>
        </w:rPr>
        <w:t xml:space="preserve"> </w:t>
      </w:r>
      <w:r w:rsidRPr="00757B54">
        <w:rPr>
          <w:szCs w:val="28"/>
        </w:rPr>
        <w:t xml:space="preserve">is the story you are presently telling yourself, the </w:t>
      </w:r>
      <w:r w:rsidR="00443FB5">
        <w:rPr>
          <w:szCs w:val="28"/>
        </w:rPr>
        <w:t xml:space="preserve">movie </w:t>
      </w:r>
      <w:r w:rsidRPr="00757B54">
        <w:rPr>
          <w:szCs w:val="28"/>
        </w:rPr>
        <w:t xml:space="preserve">you currently see unfolding before you, whether factually accurate or full of creative license. You have a big role in that story and </w:t>
      </w:r>
      <w:r w:rsidR="00443FB5">
        <w:rPr>
          <w:szCs w:val="28"/>
        </w:rPr>
        <w:t>watching</w:t>
      </w:r>
      <w:r w:rsidRPr="00757B54">
        <w:rPr>
          <w:szCs w:val="28"/>
        </w:rPr>
        <w:t xml:space="preserve"> th</w:t>
      </w:r>
      <w:r w:rsidR="00980FDE">
        <w:rPr>
          <w:szCs w:val="28"/>
        </w:rPr>
        <w:t>e</w:t>
      </w:r>
      <w:r w:rsidRPr="00757B54">
        <w:rPr>
          <w:szCs w:val="28"/>
        </w:rPr>
        <w:t xml:space="preserve"> </w:t>
      </w:r>
      <w:r w:rsidR="00980FDE">
        <w:rPr>
          <w:szCs w:val="28"/>
        </w:rPr>
        <w:t>movie</w:t>
      </w:r>
      <w:r w:rsidRPr="00757B54">
        <w:rPr>
          <w:szCs w:val="28"/>
        </w:rPr>
        <w:t xml:space="preserve"> is ‘what it is like’ for you to have conscious experience. </w:t>
      </w:r>
    </w:p>
    <w:p w14:paraId="1709408C" w14:textId="77777777" w:rsidR="00C2084B" w:rsidRDefault="00C2084B">
      <w:pPr>
        <w:widowControl w:val="0"/>
        <w:spacing w:line="480" w:lineRule="auto"/>
        <w:rPr>
          <w:szCs w:val="28"/>
        </w:rPr>
      </w:pPr>
    </w:p>
    <w:p w14:paraId="09F67833" w14:textId="77777777" w:rsidR="009D0909" w:rsidRPr="00757B54" w:rsidRDefault="009D0909">
      <w:pPr>
        <w:widowControl w:val="0"/>
        <w:spacing w:line="480" w:lineRule="auto"/>
        <w:rPr>
          <w:szCs w:val="28"/>
        </w:rPr>
      </w:pPr>
    </w:p>
    <w:p w14:paraId="4F6DE86F" w14:textId="23E15200" w:rsidR="009D0909" w:rsidRPr="00757B54" w:rsidRDefault="009D0909">
      <w:pPr>
        <w:widowControl w:val="0"/>
        <w:spacing w:line="480" w:lineRule="auto"/>
        <w:rPr>
          <w:szCs w:val="28"/>
        </w:rPr>
      </w:pPr>
      <w:r w:rsidRPr="00757B54">
        <w:rPr>
          <w:szCs w:val="28"/>
        </w:rPr>
        <w:t xml:space="preserve">To tell a story is to re-experience it. Not to tell it is to avoid experiencing it. To experience something in the first place is to tell yourself a story about it. If you don’t tell yourself the story then </w:t>
      </w:r>
      <w:r w:rsidR="00980FDE">
        <w:rPr>
          <w:szCs w:val="28"/>
        </w:rPr>
        <w:t>what happens</w:t>
      </w:r>
      <w:r w:rsidRPr="00757B54">
        <w:rPr>
          <w:szCs w:val="28"/>
        </w:rPr>
        <w:t xml:space="preserve"> is a meaningless blur of sensations, perhaps intense but not fully experienced. </w:t>
      </w:r>
    </w:p>
    <w:p w14:paraId="467AD519" w14:textId="77777777" w:rsidR="009D0909" w:rsidRPr="00757B54" w:rsidRDefault="009D0909">
      <w:pPr>
        <w:widowControl w:val="0"/>
        <w:spacing w:line="480" w:lineRule="auto"/>
        <w:rPr>
          <w:szCs w:val="28"/>
        </w:rPr>
      </w:pPr>
    </w:p>
    <w:p w14:paraId="714DF3B3" w14:textId="3FA5EF8A" w:rsidR="009D0909" w:rsidRPr="00757B54" w:rsidRDefault="009D0909">
      <w:pPr>
        <w:widowControl w:val="0"/>
        <w:spacing w:line="480" w:lineRule="auto"/>
        <w:rPr>
          <w:szCs w:val="28"/>
        </w:rPr>
      </w:pPr>
      <w:r w:rsidRPr="00757B54">
        <w:rPr>
          <w:szCs w:val="28"/>
        </w:rPr>
        <w:t xml:space="preserve">You can </w:t>
      </w:r>
      <w:r w:rsidR="0005615C">
        <w:rPr>
          <w:szCs w:val="28"/>
        </w:rPr>
        <w:t>perform and action</w:t>
      </w:r>
      <w:r w:rsidRPr="00757B54">
        <w:rPr>
          <w:szCs w:val="28"/>
        </w:rPr>
        <w:t xml:space="preserve"> without experiencing it consciously. If you leisurely ride a bicycle along a familiar, uncrowded route while preoccupied with other thoughts, you may find that you cannot remember the part of the route you have just completed because you did not </w:t>
      </w:r>
      <w:r w:rsidRPr="00757B54">
        <w:rPr>
          <w:i/>
          <w:iCs/>
          <w:szCs w:val="28"/>
        </w:rPr>
        <w:t xml:space="preserve">consciously experience </w:t>
      </w:r>
      <w:r w:rsidRPr="00757B54">
        <w:rPr>
          <w:szCs w:val="28"/>
        </w:rPr>
        <w:t>it. Your ‘mind was elsewhere</w:t>
      </w:r>
      <w:r w:rsidR="0015544B">
        <w:rPr>
          <w:szCs w:val="28"/>
        </w:rPr>
        <w:t>,</w:t>
      </w:r>
      <w:r w:rsidRPr="00757B54">
        <w:rPr>
          <w:szCs w:val="28"/>
        </w:rPr>
        <w:t xml:space="preserve">’ </w:t>
      </w:r>
      <w:r w:rsidR="0015544B">
        <w:rPr>
          <w:szCs w:val="28"/>
        </w:rPr>
        <w:t>y</w:t>
      </w:r>
      <w:r w:rsidRPr="00757B54">
        <w:rPr>
          <w:szCs w:val="28"/>
        </w:rPr>
        <w:t xml:space="preserve">ou were on ‘automatic pilot.’ You were not riding dangerously because you were alert, listening, watching, and sensing the surface without being conscious. Had anything required conscious attention, you would have become conscious of it. You did not experience the ride because </w:t>
      </w:r>
      <w:r w:rsidR="00C76C0D">
        <w:rPr>
          <w:szCs w:val="28"/>
        </w:rPr>
        <w:t xml:space="preserve">you </w:t>
      </w:r>
      <w:r w:rsidRPr="00757B54">
        <w:rPr>
          <w:szCs w:val="28"/>
        </w:rPr>
        <w:t>were not telling</w:t>
      </w:r>
      <w:r w:rsidR="00980FDE">
        <w:rPr>
          <w:szCs w:val="28"/>
        </w:rPr>
        <w:t xml:space="preserve"> yourself</w:t>
      </w:r>
      <w:r w:rsidRPr="00757B54">
        <w:rPr>
          <w:szCs w:val="28"/>
        </w:rPr>
        <w:t xml:space="preserve"> the stream-of-consciousness story of it: “here I </w:t>
      </w:r>
      <w:r w:rsidR="0015544B">
        <w:rPr>
          <w:szCs w:val="28"/>
        </w:rPr>
        <w:t xml:space="preserve">can </w:t>
      </w:r>
      <w:r w:rsidRPr="00757B54">
        <w:rPr>
          <w:szCs w:val="28"/>
        </w:rPr>
        <w:t xml:space="preserve">see the river again; here the slope inclines but I don’t need to change gear, I can push harder; this runner is veering out to pass another, I’ll coast until he </w:t>
      </w:r>
      <w:r w:rsidRPr="00757B54">
        <w:rPr>
          <w:szCs w:val="28"/>
        </w:rPr>
        <w:lastRenderedPageBreak/>
        <w:t>gets back in lane; now I’m in shade from these buildings; now the route veers east and the wind is behind me, I can change up a gear;</w:t>
      </w:r>
      <w:r w:rsidR="00DB56B5">
        <w:rPr>
          <w:szCs w:val="28"/>
        </w:rPr>
        <w:t>”</w:t>
      </w:r>
      <w:r w:rsidRPr="00757B54">
        <w:rPr>
          <w:szCs w:val="28"/>
        </w:rPr>
        <w:t xml:space="preserve"> and so on.</w:t>
      </w:r>
    </w:p>
    <w:p w14:paraId="568B0F24" w14:textId="77777777" w:rsidR="009D0909" w:rsidRPr="00757B54" w:rsidRDefault="009D0909">
      <w:pPr>
        <w:widowControl w:val="0"/>
        <w:spacing w:line="480" w:lineRule="auto"/>
        <w:rPr>
          <w:szCs w:val="28"/>
        </w:rPr>
      </w:pPr>
    </w:p>
    <w:p w14:paraId="2FD0AE52" w14:textId="6743BA60" w:rsidR="009D0909" w:rsidRPr="00757B54" w:rsidRDefault="009D0909">
      <w:pPr>
        <w:widowControl w:val="0"/>
        <w:spacing w:line="480" w:lineRule="auto"/>
        <w:rPr>
          <w:szCs w:val="28"/>
        </w:rPr>
      </w:pPr>
      <w:r w:rsidRPr="00757B54">
        <w:rPr>
          <w:szCs w:val="28"/>
        </w:rPr>
        <w:t xml:space="preserve">To experience a person is to notice that the person </w:t>
      </w:r>
      <w:proofErr w:type="gramStart"/>
      <w:r w:rsidRPr="00757B54">
        <w:rPr>
          <w:szCs w:val="28"/>
        </w:rPr>
        <w:t>is particular, neither</w:t>
      </w:r>
      <w:proofErr w:type="gramEnd"/>
      <w:r w:rsidRPr="00757B54">
        <w:rPr>
          <w:szCs w:val="28"/>
        </w:rPr>
        <w:t xml:space="preserve"> that, nor that, but </w:t>
      </w:r>
      <w:r w:rsidRPr="00757B54">
        <w:rPr>
          <w:i/>
          <w:iCs/>
          <w:szCs w:val="28"/>
        </w:rPr>
        <w:t xml:space="preserve">this, </w:t>
      </w:r>
      <w:r w:rsidRPr="00757B54">
        <w:rPr>
          <w:szCs w:val="28"/>
        </w:rPr>
        <w:t>to notice what is special about the person, that is, to tell yourself a story about the person. Without the story, you don’t notice or experience the person.</w:t>
      </w:r>
      <w:r w:rsidR="00E44CBB" w:rsidRPr="00DB56B5">
        <w:rPr>
          <w:szCs w:val="28"/>
        </w:rPr>
        <w:t xml:space="preserve"> From </w:t>
      </w:r>
      <w:r w:rsidR="00AB0C50" w:rsidRPr="00DB56B5">
        <w:rPr>
          <w:szCs w:val="28"/>
        </w:rPr>
        <w:t xml:space="preserve">the </w:t>
      </w:r>
      <w:r w:rsidR="00E44CBB" w:rsidRPr="00DB56B5">
        <w:rPr>
          <w:szCs w:val="28"/>
        </w:rPr>
        <w:t xml:space="preserve">beginning of their life together, infant and mother experience each other intersubjectively (see above) by telling each other </w:t>
      </w:r>
      <w:r w:rsidR="00E80DE8">
        <w:rPr>
          <w:szCs w:val="28"/>
        </w:rPr>
        <w:t xml:space="preserve">non-verbal </w:t>
      </w:r>
      <w:r w:rsidR="00E44CBB" w:rsidRPr="00DB56B5">
        <w:rPr>
          <w:szCs w:val="28"/>
        </w:rPr>
        <w:t>stories of how they see each other.</w:t>
      </w:r>
    </w:p>
    <w:p w14:paraId="5AA24388" w14:textId="77777777" w:rsidR="009D0909" w:rsidRPr="00757B54" w:rsidRDefault="009D0909">
      <w:pPr>
        <w:widowControl w:val="0"/>
        <w:spacing w:line="480" w:lineRule="auto"/>
        <w:rPr>
          <w:szCs w:val="28"/>
        </w:rPr>
      </w:pPr>
    </w:p>
    <w:p w14:paraId="1E059AB7" w14:textId="55ADF7ED" w:rsidR="009D0909" w:rsidRDefault="009D0909">
      <w:pPr>
        <w:widowControl w:val="0"/>
        <w:spacing w:line="480" w:lineRule="auto"/>
        <w:rPr>
          <w:szCs w:val="28"/>
        </w:rPr>
      </w:pPr>
      <w:r w:rsidRPr="00757B54">
        <w:rPr>
          <w:szCs w:val="28"/>
        </w:rPr>
        <w:t xml:space="preserve">An important part of psychotherapy (if you are not fully in touch with your feelings and many are not) is to help you to recognize what you are feeling, </w:t>
      </w:r>
      <w:r w:rsidR="001F7A01">
        <w:rPr>
          <w:szCs w:val="28"/>
        </w:rPr>
        <w:t>to</w:t>
      </w:r>
      <w:r w:rsidRPr="00757B54">
        <w:rPr>
          <w:szCs w:val="28"/>
        </w:rPr>
        <w:t xml:space="preserve"> help you experience it. Perhaps, if the feeling is anger, by walking, or kicking, or cursing and perhaps, if the feeling underneath the anger is hurt, </w:t>
      </w:r>
      <w:r w:rsidR="0015544B">
        <w:rPr>
          <w:szCs w:val="28"/>
        </w:rPr>
        <w:t xml:space="preserve">by </w:t>
      </w:r>
      <w:r w:rsidRPr="00757B54">
        <w:rPr>
          <w:szCs w:val="28"/>
        </w:rPr>
        <w:t xml:space="preserve">then reaching the hurt and experiencing that, and then grieving that you have been hurt so much and admitting that you were so vulnerable, so able to be hurt. All of this you can only experience as you admit to yourself the story: What was done to you? By whom? How did you feel then? How would you feel if you saw that being done to your friend? </w:t>
      </w:r>
      <w:r w:rsidR="00EC4A37">
        <w:rPr>
          <w:szCs w:val="28"/>
        </w:rPr>
        <w:t xml:space="preserve"> </w:t>
      </w:r>
      <w:r w:rsidRPr="00757B54">
        <w:rPr>
          <w:szCs w:val="28"/>
        </w:rPr>
        <w:t xml:space="preserve">What new feeling is coming </w:t>
      </w:r>
      <w:r w:rsidR="00EC4A37">
        <w:rPr>
          <w:szCs w:val="28"/>
        </w:rPr>
        <w:t>up</w:t>
      </w:r>
      <w:r w:rsidRPr="00757B54">
        <w:rPr>
          <w:szCs w:val="28"/>
        </w:rPr>
        <w:t xml:space="preserve"> now? The answer to all these questions is more story.</w:t>
      </w:r>
    </w:p>
    <w:p w14:paraId="450C8240" w14:textId="77777777" w:rsidR="00A631B6" w:rsidRDefault="00A631B6">
      <w:pPr>
        <w:widowControl w:val="0"/>
        <w:spacing w:line="480" w:lineRule="auto"/>
        <w:rPr>
          <w:szCs w:val="28"/>
        </w:rPr>
      </w:pPr>
    </w:p>
    <w:p w14:paraId="35ACFB57" w14:textId="591414F2" w:rsidR="00A631B6" w:rsidRPr="00757B54" w:rsidRDefault="00A631B6">
      <w:pPr>
        <w:widowControl w:val="0"/>
        <w:spacing w:line="480" w:lineRule="auto"/>
        <w:rPr>
          <w:szCs w:val="28"/>
        </w:rPr>
      </w:pPr>
      <w:r w:rsidRPr="00757B54">
        <w:rPr>
          <w:szCs w:val="28"/>
        </w:rPr>
        <w:t xml:space="preserve">You do not fully experience an emotion until you have learned to </w:t>
      </w:r>
      <w:r w:rsidRPr="001F7A01">
        <w:rPr>
          <w:szCs w:val="28"/>
        </w:rPr>
        <w:t xml:space="preserve">identify it </w:t>
      </w:r>
      <w:r w:rsidRPr="00757B54">
        <w:rPr>
          <w:szCs w:val="28"/>
        </w:rPr>
        <w:t xml:space="preserve">consciously, to name it. You </w:t>
      </w:r>
      <w:r>
        <w:rPr>
          <w:szCs w:val="28"/>
        </w:rPr>
        <w:t>may</w:t>
      </w:r>
      <w:r w:rsidRPr="00757B54">
        <w:rPr>
          <w:szCs w:val="28"/>
        </w:rPr>
        <w:t xml:space="preserve"> </w:t>
      </w:r>
      <w:r>
        <w:rPr>
          <w:szCs w:val="28"/>
        </w:rPr>
        <w:t xml:space="preserve">be angry and </w:t>
      </w:r>
      <w:r w:rsidRPr="00757B54">
        <w:rPr>
          <w:szCs w:val="28"/>
        </w:rPr>
        <w:t>display</w:t>
      </w:r>
      <w:r>
        <w:rPr>
          <w:szCs w:val="28"/>
        </w:rPr>
        <w:t xml:space="preserve"> it</w:t>
      </w:r>
      <w:r w:rsidRPr="00757B54">
        <w:rPr>
          <w:szCs w:val="28"/>
        </w:rPr>
        <w:t xml:space="preserve"> </w:t>
      </w:r>
      <w:r>
        <w:rPr>
          <w:szCs w:val="28"/>
        </w:rPr>
        <w:t>enough for</w:t>
      </w:r>
      <w:r w:rsidRPr="00757B54">
        <w:rPr>
          <w:szCs w:val="28"/>
        </w:rPr>
        <w:t xml:space="preserve"> others</w:t>
      </w:r>
      <w:r>
        <w:rPr>
          <w:szCs w:val="28"/>
        </w:rPr>
        <w:t xml:space="preserve"> to</w:t>
      </w:r>
      <w:r w:rsidRPr="00757B54">
        <w:rPr>
          <w:szCs w:val="28"/>
        </w:rPr>
        <w:t xml:space="preserve"> </w:t>
      </w:r>
      <w:r w:rsidR="00780E83">
        <w:rPr>
          <w:szCs w:val="28"/>
        </w:rPr>
        <w:t>see it</w:t>
      </w:r>
      <w:r>
        <w:rPr>
          <w:szCs w:val="28"/>
        </w:rPr>
        <w:t xml:space="preserve"> but, at the same time, if you cannot yourself</w:t>
      </w:r>
      <w:r w:rsidRPr="00757B54">
        <w:rPr>
          <w:szCs w:val="28"/>
        </w:rPr>
        <w:t xml:space="preserve"> identify </w:t>
      </w:r>
      <w:r>
        <w:rPr>
          <w:szCs w:val="28"/>
        </w:rPr>
        <w:t>the anger</w:t>
      </w:r>
      <w:r w:rsidRPr="00757B54">
        <w:rPr>
          <w:szCs w:val="28"/>
        </w:rPr>
        <w:t xml:space="preserve"> and talk about it, that is, tell yourself a story about it</w:t>
      </w:r>
      <w:r>
        <w:rPr>
          <w:szCs w:val="28"/>
        </w:rPr>
        <w:t>,</w:t>
      </w:r>
      <w:r w:rsidRPr="00757B54">
        <w:rPr>
          <w:szCs w:val="28"/>
        </w:rPr>
        <w:t xml:space="preserve"> </w:t>
      </w:r>
      <w:r>
        <w:rPr>
          <w:szCs w:val="28"/>
        </w:rPr>
        <w:t>you will be unable</w:t>
      </w:r>
      <w:r w:rsidRPr="00757B54">
        <w:rPr>
          <w:szCs w:val="28"/>
        </w:rPr>
        <w:t xml:space="preserve"> </w:t>
      </w:r>
      <w:r>
        <w:rPr>
          <w:szCs w:val="28"/>
        </w:rPr>
        <w:t>to</w:t>
      </w:r>
      <w:r w:rsidRPr="00757B54">
        <w:rPr>
          <w:szCs w:val="28"/>
        </w:rPr>
        <w:t xml:space="preserve"> let it ‘run through your veins and out of your </w:t>
      </w:r>
      <w:r>
        <w:rPr>
          <w:szCs w:val="28"/>
        </w:rPr>
        <w:t>fingertips.</w:t>
      </w:r>
      <w:r w:rsidRPr="00757B54">
        <w:rPr>
          <w:szCs w:val="28"/>
        </w:rPr>
        <w:t xml:space="preserve">’ When you hear a scary </w:t>
      </w:r>
      <w:r w:rsidRPr="00757B54">
        <w:rPr>
          <w:szCs w:val="28"/>
        </w:rPr>
        <w:lastRenderedPageBreak/>
        <w:t>story ‘your blood runs cold.’</w:t>
      </w:r>
    </w:p>
    <w:p w14:paraId="580D1DF2" w14:textId="77777777" w:rsidR="009D0909" w:rsidRPr="00757B54" w:rsidRDefault="009D0909">
      <w:pPr>
        <w:widowControl w:val="0"/>
        <w:spacing w:line="480" w:lineRule="auto"/>
        <w:rPr>
          <w:szCs w:val="28"/>
        </w:rPr>
      </w:pPr>
    </w:p>
    <w:p w14:paraId="0A42A0FD" w14:textId="358E9C6E" w:rsidR="009D0909" w:rsidRPr="00757B54" w:rsidRDefault="009D0909">
      <w:pPr>
        <w:widowControl w:val="0"/>
        <w:spacing w:line="480" w:lineRule="auto"/>
        <w:rPr>
          <w:szCs w:val="28"/>
        </w:rPr>
      </w:pPr>
      <w:r w:rsidRPr="00757B54">
        <w:rPr>
          <w:szCs w:val="28"/>
        </w:rPr>
        <w:t xml:space="preserve">Destructive stories from your childhood, stories of abuse, exploitation, </w:t>
      </w:r>
      <w:proofErr w:type="gramStart"/>
      <w:r w:rsidRPr="00757B54">
        <w:rPr>
          <w:szCs w:val="28"/>
        </w:rPr>
        <w:t>betrayal</w:t>
      </w:r>
      <w:proofErr w:type="gramEnd"/>
      <w:r w:rsidRPr="00757B54">
        <w:rPr>
          <w:szCs w:val="28"/>
        </w:rPr>
        <w:t xml:space="preserve"> or threat, for example, or stories from adult trauma</w:t>
      </w:r>
      <w:r w:rsidR="00D01C8B">
        <w:rPr>
          <w:szCs w:val="28"/>
        </w:rPr>
        <w:t>,</w:t>
      </w:r>
      <w:r w:rsidRPr="00757B54">
        <w:rPr>
          <w:szCs w:val="28"/>
        </w:rPr>
        <w:t xml:space="preserve"> can be confined to your unconscious where they negatively affect your conscious experience but cannot be softened or transformed by adult understanding. Your therapist’s work, in part, is to help you to bring these stories into conscious experience. When you can hear them, share them, have them accepted and understood and perhaps reinterpreted, then, because they have become conscious experience, their destructive influence can be transformed. </w:t>
      </w:r>
    </w:p>
    <w:p w14:paraId="3926B5BE" w14:textId="77777777" w:rsidR="009D0909" w:rsidRPr="00757B54" w:rsidRDefault="009D0909">
      <w:pPr>
        <w:widowControl w:val="0"/>
        <w:spacing w:line="480" w:lineRule="auto"/>
        <w:rPr>
          <w:szCs w:val="28"/>
        </w:rPr>
      </w:pPr>
    </w:p>
    <w:p w14:paraId="1D171DD5" w14:textId="77777777" w:rsidR="009D0909" w:rsidRPr="00757B54" w:rsidRDefault="009D0909">
      <w:pPr>
        <w:widowControl w:val="0"/>
        <w:spacing w:line="480" w:lineRule="auto"/>
        <w:rPr>
          <w:szCs w:val="28"/>
        </w:rPr>
      </w:pPr>
      <w:r w:rsidRPr="00757B54">
        <w:rPr>
          <w:szCs w:val="28"/>
        </w:rPr>
        <w:t>Dissociation is a relatively primitive and therefor inaccessible defense in which you have no access to memories of a past event, or no access to important feelings. The foregoing indicates that what has dissociated is your story.</w:t>
      </w:r>
    </w:p>
    <w:p w14:paraId="1AE025C2" w14:textId="77777777" w:rsidR="009D0909" w:rsidRPr="00757B54" w:rsidRDefault="009D0909">
      <w:pPr>
        <w:widowControl w:val="0"/>
        <w:spacing w:line="480" w:lineRule="auto"/>
        <w:rPr>
          <w:szCs w:val="28"/>
        </w:rPr>
      </w:pPr>
    </w:p>
    <w:p w14:paraId="241551DB" w14:textId="3A3EC84D" w:rsidR="009D0909" w:rsidRPr="00757B54" w:rsidRDefault="009D0909">
      <w:pPr>
        <w:widowControl w:val="0"/>
        <w:spacing w:line="480" w:lineRule="auto"/>
        <w:rPr>
          <w:szCs w:val="28"/>
        </w:rPr>
      </w:pPr>
      <w:r w:rsidRPr="00757B54">
        <w:rPr>
          <w:szCs w:val="28"/>
        </w:rPr>
        <w:t xml:space="preserve">How you experience a setting depends on the story you are telling yourself about it (the story you are listening to). If you are on the beach because it is part of a much-desired </w:t>
      </w:r>
      <w:proofErr w:type="gramStart"/>
      <w:r w:rsidRPr="00757B54">
        <w:rPr>
          <w:szCs w:val="28"/>
        </w:rPr>
        <w:t>vacation</w:t>
      </w:r>
      <w:proofErr w:type="gramEnd"/>
      <w:r w:rsidRPr="00757B54">
        <w:rPr>
          <w:szCs w:val="28"/>
        </w:rPr>
        <w:t xml:space="preserve"> then your story may be</w:t>
      </w:r>
      <w:r w:rsidR="00780E83">
        <w:rPr>
          <w:szCs w:val="28"/>
        </w:rPr>
        <w:t xml:space="preserve"> of</w:t>
      </w:r>
      <w:r w:rsidRPr="00757B54">
        <w:rPr>
          <w:szCs w:val="28"/>
        </w:rPr>
        <w:t xml:space="preserve"> pleasure. If you are a migrant on the beach in Libya and you have no way to travel to </w:t>
      </w:r>
      <w:proofErr w:type="gramStart"/>
      <w:r w:rsidRPr="00757B54">
        <w:rPr>
          <w:szCs w:val="28"/>
        </w:rPr>
        <w:t>Europe</w:t>
      </w:r>
      <w:proofErr w:type="gramEnd"/>
      <w:r w:rsidRPr="00757B54">
        <w:rPr>
          <w:szCs w:val="28"/>
        </w:rPr>
        <w:t xml:space="preserve"> then your story may be </w:t>
      </w:r>
      <w:r w:rsidR="00780E83">
        <w:rPr>
          <w:szCs w:val="28"/>
        </w:rPr>
        <w:t>of</w:t>
      </w:r>
      <w:r w:rsidRPr="00757B54">
        <w:rPr>
          <w:szCs w:val="28"/>
        </w:rPr>
        <w:t xml:space="preserve"> longing or frustration or despair.</w:t>
      </w:r>
    </w:p>
    <w:p w14:paraId="60F1F1E2" w14:textId="77777777" w:rsidR="009D0909" w:rsidRPr="00757B54" w:rsidRDefault="009D0909">
      <w:pPr>
        <w:widowControl w:val="0"/>
        <w:spacing w:line="480" w:lineRule="auto"/>
        <w:rPr>
          <w:szCs w:val="28"/>
        </w:rPr>
      </w:pPr>
    </w:p>
    <w:p w14:paraId="3CD95533" w14:textId="357EBBA4" w:rsidR="009D0909" w:rsidRPr="00757B54" w:rsidRDefault="009D0909">
      <w:pPr>
        <w:widowControl w:val="0"/>
        <w:spacing w:line="480" w:lineRule="auto"/>
        <w:rPr>
          <w:szCs w:val="28"/>
        </w:rPr>
      </w:pPr>
      <w:r w:rsidRPr="00757B54">
        <w:rPr>
          <w:szCs w:val="28"/>
        </w:rPr>
        <w:t xml:space="preserve">The story need not be verbal. When you play with a dog by throwing a ball, part of the game </w:t>
      </w:r>
      <w:r w:rsidR="00D91DE5">
        <w:rPr>
          <w:szCs w:val="28"/>
        </w:rPr>
        <w:t>is</w:t>
      </w:r>
      <w:r w:rsidRPr="00757B54">
        <w:rPr>
          <w:szCs w:val="28"/>
        </w:rPr>
        <w:t xml:space="preserve"> to tease the dog several times before you throw. You are telling two stories: </w:t>
      </w:r>
      <w:r w:rsidR="001F7A01">
        <w:rPr>
          <w:szCs w:val="28"/>
        </w:rPr>
        <w:t>‘</w:t>
      </w:r>
      <w:r w:rsidRPr="00757B54">
        <w:rPr>
          <w:szCs w:val="28"/>
        </w:rPr>
        <w:t>I am about to throw it,</w:t>
      </w:r>
      <w:r w:rsidR="001F7A01">
        <w:rPr>
          <w:szCs w:val="28"/>
        </w:rPr>
        <w:t>’</w:t>
      </w:r>
      <w:r w:rsidRPr="00757B54">
        <w:rPr>
          <w:szCs w:val="28"/>
        </w:rPr>
        <w:t xml:space="preserve"> and, </w:t>
      </w:r>
      <w:r w:rsidR="001F7A01">
        <w:rPr>
          <w:szCs w:val="28"/>
        </w:rPr>
        <w:t>‘</w:t>
      </w:r>
      <w:r w:rsidRPr="00757B54">
        <w:rPr>
          <w:szCs w:val="28"/>
        </w:rPr>
        <w:t>I’m teasing you</w:t>
      </w:r>
      <w:r w:rsidR="001F7A01">
        <w:rPr>
          <w:szCs w:val="28"/>
        </w:rPr>
        <w:t>;</w:t>
      </w:r>
      <w:r w:rsidRPr="00757B54">
        <w:rPr>
          <w:szCs w:val="28"/>
        </w:rPr>
        <w:t xml:space="preserve"> I won’t throw it yet.</w:t>
      </w:r>
      <w:r w:rsidR="001F7A01">
        <w:rPr>
          <w:szCs w:val="28"/>
        </w:rPr>
        <w:t>’</w:t>
      </w:r>
      <w:r w:rsidRPr="00757B54">
        <w:rPr>
          <w:szCs w:val="28"/>
        </w:rPr>
        <w:t xml:space="preserve"> The dog reads both stories and send</w:t>
      </w:r>
      <w:r w:rsidR="00D91DE5">
        <w:rPr>
          <w:szCs w:val="28"/>
        </w:rPr>
        <w:t>s</w:t>
      </w:r>
      <w:r w:rsidRPr="00757B54">
        <w:rPr>
          <w:szCs w:val="28"/>
        </w:rPr>
        <w:t xml:space="preserve"> the </w:t>
      </w:r>
      <w:r w:rsidRPr="00757B54">
        <w:rPr>
          <w:szCs w:val="28"/>
        </w:rPr>
        <w:lastRenderedPageBreak/>
        <w:t xml:space="preserve">following story back </w:t>
      </w:r>
      <w:r w:rsidR="001F7A01">
        <w:rPr>
          <w:szCs w:val="28"/>
        </w:rPr>
        <w:t>‘</w:t>
      </w:r>
      <w:r w:rsidRPr="00757B54">
        <w:rPr>
          <w:szCs w:val="28"/>
        </w:rPr>
        <w:t>I’m ready, I’m ready, throw it already!</w:t>
      </w:r>
      <w:r w:rsidR="001F7A01">
        <w:rPr>
          <w:szCs w:val="28"/>
        </w:rPr>
        <w:t>’</w:t>
      </w:r>
      <w:r w:rsidR="00481AA1">
        <w:rPr>
          <w:szCs w:val="28"/>
        </w:rPr>
        <w:t xml:space="preserve"> </w:t>
      </w:r>
      <w:r w:rsidRPr="00757B54">
        <w:rPr>
          <w:szCs w:val="28"/>
        </w:rPr>
        <w:t>The dog experiences that you</w:t>
      </w:r>
      <w:r w:rsidR="00A631B6">
        <w:rPr>
          <w:szCs w:val="28"/>
        </w:rPr>
        <w:t xml:space="preserve"> are</w:t>
      </w:r>
      <w:r w:rsidRPr="00757B54">
        <w:rPr>
          <w:szCs w:val="28"/>
        </w:rPr>
        <w:t xml:space="preserve"> preparing to throw, or teasing it, only because you are telling it both those stories</w:t>
      </w:r>
      <w:r w:rsidR="001F7A01">
        <w:rPr>
          <w:szCs w:val="28"/>
        </w:rPr>
        <w:t xml:space="preserve"> </w:t>
      </w:r>
      <w:r w:rsidRPr="00757B54">
        <w:rPr>
          <w:szCs w:val="28"/>
        </w:rPr>
        <w:t xml:space="preserve">and you experience the dog’s readiness only because it is telling you that story. </w:t>
      </w:r>
    </w:p>
    <w:p w14:paraId="78A66728" w14:textId="77777777" w:rsidR="009D0909" w:rsidRPr="00757B54" w:rsidRDefault="009D0909">
      <w:pPr>
        <w:widowControl w:val="0"/>
        <w:spacing w:line="480" w:lineRule="auto"/>
        <w:rPr>
          <w:szCs w:val="28"/>
        </w:rPr>
      </w:pPr>
    </w:p>
    <w:p w14:paraId="22D05D5F" w14:textId="17BE5466" w:rsidR="009D0909" w:rsidRPr="00757B54" w:rsidRDefault="009D0909">
      <w:pPr>
        <w:widowControl w:val="0"/>
        <w:spacing w:line="480" w:lineRule="auto"/>
        <w:rPr>
          <w:szCs w:val="28"/>
        </w:rPr>
      </w:pPr>
      <w:r w:rsidRPr="00757B54">
        <w:rPr>
          <w:szCs w:val="28"/>
        </w:rPr>
        <w:t>Your story intrinsically manifests your subjectivity, perhaps by describing it explicitly or in metaphor</w:t>
      </w:r>
      <w:r w:rsidR="00D91DE5">
        <w:rPr>
          <w:szCs w:val="28"/>
        </w:rPr>
        <w:t xml:space="preserve"> or</w:t>
      </w:r>
      <w:r w:rsidRPr="00757B54">
        <w:rPr>
          <w:szCs w:val="28"/>
        </w:rPr>
        <w:t xml:space="preserve"> perhaps by your choice of objective subject. If you choose to talk to me about a </w:t>
      </w:r>
      <w:r w:rsidR="00F9525A">
        <w:rPr>
          <w:szCs w:val="28"/>
        </w:rPr>
        <w:t>base</w:t>
      </w:r>
      <w:r w:rsidRPr="00757B54">
        <w:rPr>
          <w:szCs w:val="28"/>
        </w:rPr>
        <w:t>ball player and a ba</w:t>
      </w:r>
      <w:r w:rsidR="00F9525A">
        <w:rPr>
          <w:szCs w:val="28"/>
        </w:rPr>
        <w:t>se</w:t>
      </w:r>
      <w:r w:rsidRPr="00757B54">
        <w:rPr>
          <w:szCs w:val="28"/>
        </w:rPr>
        <w:t>ball game, th</w:t>
      </w:r>
      <w:r w:rsidR="00F9525A">
        <w:rPr>
          <w:szCs w:val="28"/>
        </w:rPr>
        <w:t>at</w:t>
      </w:r>
      <w:r w:rsidRPr="00757B54">
        <w:rPr>
          <w:szCs w:val="28"/>
        </w:rPr>
        <w:t xml:space="preserve"> tells me something </w:t>
      </w:r>
      <w:r w:rsidR="00F9525A">
        <w:rPr>
          <w:szCs w:val="28"/>
        </w:rPr>
        <w:t>about</w:t>
      </w:r>
      <w:r w:rsidRPr="00757B54">
        <w:rPr>
          <w:szCs w:val="28"/>
        </w:rPr>
        <w:t xml:space="preserve"> your inner </w:t>
      </w:r>
      <w:r w:rsidR="00F9525A">
        <w:rPr>
          <w:szCs w:val="28"/>
        </w:rPr>
        <w:t>world</w:t>
      </w:r>
      <w:r w:rsidRPr="00757B54">
        <w:rPr>
          <w:szCs w:val="28"/>
        </w:rPr>
        <w:t xml:space="preserve">. </w:t>
      </w:r>
    </w:p>
    <w:p w14:paraId="2E9AD875" w14:textId="77777777" w:rsidR="009D0909" w:rsidRPr="00757B54" w:rsidRDefault="009D0909">
      <w:pPr>
        <w:widowControl w:val="0"/>
        <w:spacing w:line="480" w:lineRule="auto"/>
        <w:rPr>
          <w:szCs w:val="28"/>
        </w:rPr>
      </w:pPr>
    </w:p>
    <w:p w14:paraId="056EDD45" w14:textId="77777777" w:rsidR="009D0909" w:rsidRPr="00757B54" w:rsidRDefault="009D0909">
      <w:pPr>
        <w:widowControl w:val="0"/>
        <w:spacing w:line="480" w:lineRule="auto"/>
        <w:rPr>
          <w:szCs w:val="28"/>
        </w:rPr>
      </w:pPr>
      <w:r w:rsidRPr="00757B54">
        <w:rPr>
          <w:szCs w:val="28"/>
        </w:rPr>
        <w:t>Here is a story told by a two-year old boy (Sutton-Smith 1978):</w:t>
      </w:r>
    </w:p>
    <w:p w14:paraId="092B4E9A" w14:textId="22A7838D" w:rsidR="009D0909" w:rsidRPr="001F7A01" w:rsidRDefault="009D0909">
      <w:pPr>
        <w:widowControl w:val="0"/>
        <w:tabs>
          <w:tab w:val="left" w:pos="360"/>
        </w:tabs>
        <w:spacing w:after="320" w:line="480" w:lineRule="auto"/>
        <w:ind w:left="360"/>
        <w:rPr>
          <w:i/>
          <w:iCs/>
          <w:szCs w:val="28"/>
        </w:rPr>
      </w:pPr>
      <w:r w:rsidRPr="001F7A01">
        <w:rPr>
          <w:i/>
          <w:iCs/>
          <w:szCs w:val="28"/>
        </w:rPr>
        <w:t>The monkeys</w:t>
      </w:r>
      <w:r w:rsidRPr="001F7A01">
        <w:rPr>
          <w:i/>
          <w:iCs/>
          <w:szCs w:val="28"/>
        </w:rPr>
        <w:br/>
        <w:t>They went up sky</w:t>
      </w:r>
      <w:r w:rsidRPr="001F7A01">
        <w:rPr>
          <w:i/>
          <w:iCs/>
          <w:szCs w:val="28"/>
        </w:rPr>
        <w:br/>
        <w:t xml:space="preserve">They </w:t>
      </w:r>
      <w:proofErr w:type="gramStart"/>
      <w:r w:rsidRPr="001F7A01">
        <w:rPr>
          <w:i/>
          <w:iCs/>
          <w:szCs w:val="28"/>
        </w:rPr>
        <w:t>fall down</w:t>
      </w:r>
      <w:proofErr w:type="gramEnd"/>
      <w:r w:rsidRPr="001F7A01">
        <w:rPr>
          <w:i/>
          <w:iCs/>
          <w:szCs w:val="28"/>
        </w:rPr>
        <w:br/>
        <w:t>Choo</w:t>
      </w:r>
      <w:r w:rsidR="00D91DE5" w:rsidRPr="001F7A01">
        <w:rPr>
          <w:i/>
          <w:iCs/>
          <w:szCs w:val="28"/>
        </w:rPr>
        <w:t>-</w:t>
      </w:r>
      <w:r w:rsidRPr="001F7A01">
        <w:rPr>
          <w:i/>
          <w:iCs/>
          <w:szCs w:val="28"/>
        </w:rPr>
        <w:t>choo train in the sky</w:t>
      </w:r>
      <w:r w:rsidRPr="001F7A01">
        <w:rPr>
          <w:i/>
          <w:iCs/>
          <w:szCs w:val="28"/>
        </w:rPr>
        <w:br/>
        <w:t>The train fall down in the sky</w:t>
      </w:r>
      <w:r w:rsidRPr="001F7A01">
        <w:rPr>
          <w:i/>
          <w:iCs/>
          <w:szCs w:val="28"/>
        </w:rPr>
        <w:br/>
        <w:t>I fell down in the sky</w:t>
      </w:r>
      <w:r w:rsidRPr="001F7A01">
        <w:rPr>
          <w:i/>
          <w:iCs/>
          <w:szCs w:val="28"/>
        </w:rPr>
        <w:br/>
        <w:t>I got on my boat and my legs hurt</w:t>
      </w:r>
      <w:r w:rsidRPr="001F7A01">
        <w:rPr>
          <w:i/>
          <w:iCs/>
          <w:szCs w:val="28"/>
        </w:rPr>
        <w:br/>
        <w:t>Daddy fall down in the sky.</w:t>
      </w:r>
    </w:p>
    <w:p w14:paraId="5D7315B4" w14:textId="717BAFD5" w:rsidR="009D0909" w:rsidRDefault="009D0909">
      <w:pPr>
        <w:widowControl w:val="0"/>
        <w:spacing w:after="320" w:line="480" w:lineRule="auto"/>
        <w:rPr>
          <w:szCs w:val="28"/>
        </w:rPr>
      </w:pPr>
      <w:r w:rsidRPr="00757B54">
        <w:rPr>
          <w:szCs w:val="28"/>
        </w:rPr>
        <w:t>His story allows us to experience his inner life</w:t>
      </w:r>
      <w:r w:rsidR="001F7A01">
        <w:rPr>
          <w:szCs w:val="28"/>
        </w:rPr>
        <w:t xml:space="preserve">. Perhaps, as is characteristic of </w:t>
      </w:r>
      <w:r w:rsidR="000A281E">
        <w:rPr>
          <w:szCs w:val="28"/>
        </w:rPr>
        <w:t>the ‘terrible twos’</w:t>
      </w:r>
      <w:r w:rsidR="001F7A01">
        <w:rPr>
          <w:szCs w:val="28"/>
        </w:rPr>
        <w:t>, his illusion of omnipotence is breaking down:</w:t>
      </w:r>
      <w:r w:rsidRPr="00757B54">
        <w:rPr>
          <w:szCs w:val="28"/>
        </w:rPr>
        <w:t xml:space="preserve"> </w:t>
      </w:r>
      <w:r w:rsidR="000A281E">
        <w:rPr>
          <w:szCs w:val="28"/>
        </w:rPr>
        <w:t>‘</w:t>
      </w:r>
      <w:r w:rsidRPr="00757B54">
        <w:rPr>
          <w:szCs w:val="28"/>
        </w:rPr>
        <w:t xml:space="preserve">Mischief leads to a fall [from grandiosity]. I fall. It rocks me and hurts my pride. Even my dad, who is </w:t>
      </w:r>
      <w:r w:rsidR="000A281E">
        <w:rPr>
          <w:szCs w:val="28"/>
        </w:rPr>
        <w:t>like a</w:t>
      </w:r>
      <w:r w:rsidRPr="00757B54">
        <w:rPr>
          <w:szCs w:val="28"/>
        </w:rPr>
        <w:t xml:space="preserve"> dragon or</w:t>
      </w:r>
      <w:r w:rsidR="00D91DE5">
        <w:rPr>
          <w:szCs w:val="28"/>
        </w:rPr>
        <w:t xml:space="preserve"> </w:t>
      </w:r>
      <w:r w:rsidRPr="00757B54">
        <w:rPr>
          <w:szCs w:val="28"/>
        </w:rPr>
        <w:t>thunder god, falls.</w:t>
      </w:r>
      <w:r w:rsidR="000A281E">
        <w:rPr>
          <w:szCs w:val="28"/>
        </w:rPr>
        <w:t>’</w:t>
      </w:r>
    </w:p>
    <w:p w14:paraId="0A4FA608" w14:textId="485CABD3" w:rsidR="002F2B0A" w:rsidRDefault="00826744" w:rsidP="002F2B0A">
      <w:pPr>
        <w:widowControl w:val="0"/>
        <w:spacing w:line="480" w:lineRule="auto"/>
        <w:rPr>
          <w:szCs w:val="28"/>
        </w:rPr>
      </w:pPr>
      <w:r>
        <w:rPr>
          <w:szCs w:val="28"/>
        </w:rPr>
        <w:t xml:space="preserve"> </w:t>
      </w:r>
    </w:p>
    <w:p w14:paraId="2663752A" w14:textId="77777777" w:rsidR="002F2B0A" w:rsidRPr="002F2B0A" w:rsidRDefault="002F2B0A" w:rsidP="002F2B0A">
      <w:pPr>
        <w:widowControl w:val="0"/>
        <w:spacing w:line="480" w:lineRule="auto"/>
        <w:rPr>
          <w:szCs w:val="28"/>
        </w:rPr>
      </w:pPr>
    </w:p>
    <w:p w14:paraId="2314773B" w14:textId="275EA28E" w:rsidR="009D0909" w:rsidRPr="00757B54" w:rsidRDefault="009D0909">
      <w:pPr>
        <w:widowControl w:val="0"/>
        <w:spacing w:line="480" w:lineRule="auto"/>
        <w:rPr>
          <w:szCs w:val="28"/>
        </w:rPr>
      </w:pPr>
      <w:r w:rsidRPr="00757B54">
        <w:rPr>
          <w:szCs w:val="28"/>
        </w:rPr>
        <w:t>From the above</w:t>
      </w:r>
      <w:r w:rsidR="000642E3">
        <w:rPr>
          <w:szCs w:val="28"/>
        </w:rPr>
        <w:t xml:space="preserve"> evidence</w:t>
      </w:r>
      <w:r w:rsidRPr="00757B54">
        <w:rPr>
          <w:szCs w:val="28"/>
        </w:rPr>
        <w:t xml:space="preserve">, </w:t>
      </w:r>
      <w:r w:rsidR="002F2B0A">
        <w:rPr>
          <w:szCs w:val="28"/>
        </w:rPr>
        <w:t>it seems</w:t>
      </w:r>
      <w:r w:rsidRPr="00757B54">
        <w:rPr>
          <w:szCs w:val="28"/>
        </w:rPr>
        <w:t xml:space="preserve"> that </w:t>
      </w:r>
      <w:r w:rsidRPr="000A281E">
        <w:rPr>
          <w:i/>
          <w:iCs/>
          <w:szCs w:val="28"/>
        </w:rPr>
        <w:t xml:space="preserve">to have conscious experience </w:t>
      </w:r>
      <w:r w:rsidR="00E90000">
        <w:rPr>
          <w:i/>
          <w:iCs/>
          <w:szCs w:val="28"/>
        </w:rPr>
        <w:t>may be</w:t>
      </w:r>
      <w:r w:rsidRPr="000A281E">
        <w:rPr>
          <w:i/>
          <w:iCs/>
          <w:szCs w:val="28"/>
        </w:rPr>
        <w:t xml:space="preserve"> to tell yourself </w:t>
      </w:r>
      <w:r w:rsidR="00E80DE8">
        <w:rPr>
          <w:i/>
          <w:iCs/>
          <w:szCs w:val="28"/>
        </w:rPr>
        <w:t>(</w:t>
      </w:r>
      <w:r w:rsidR="00E44CB6">
        <w:rPr>
          <w:i/>
          <w:iCs/>
          <w:szCs w:val="28"/>
        </w:rPr>
        <w:t>show</w:t>
      </w:r>
      <w:r w:rsidR="00E80DE8">
        <w:rPr>
          <w:i/>
          <w:iCs/>
          <w:szCs w:val="28"/>
        </w:rPr>
        <w:t xml:space="preserve">) </w:t>
      </w:r>
      <w:r w:rsidRPr="000A281E">
        <w:rPr>
          <w:i/>
          <w:iCs/>
          <w:szCs w:val="28"/>
        </w:rPr>
        <w:t>and listen to</w:t>
      </w:r>
      <w:r w:rsidR="00E80DE8">
        <w:rPr>
          <w:i/>
          <w:iCs/>
          <w:szCs w:val="28"/>
        </w:rPr>
        <w:t xml:space="preserve"> (</w:t>
      </w:r>
      <w:r w:rsidR="00E44CB6">
        <w:rPr>
          <w:i/>
          <w:iCs/>
          <w:szCs w:val="28"/>
        </w:rPr>
        <w:t>watch</w:t>
      </w:r>
      <w:r w:rsidR="00E80DE8">
        <w:rPr>
          <w:i/>
          <w:iCs/>
          <w:szCs w:val="28"/>
        </w:rPr>
        <w:t>)</w:t>
      </w:r>
      <w:r w:rsidRPr="000A281E">
        <w:rPr>
          <w:i/>
          <w:iCs/>
          <w:szCs w:val="28"/>
        </w:rPr>
        <w:t xml:space="preserve"> a story </w:t>
      </w:r>
      <w:r w:rsidR="0004458F">
        <w:rPr>
          <w:i/>
          <w:iCs/>
          <w:szCs w:val="28"/>
        </w:rPr>
        <w:t>that conveys</w:t>
      </w:r>
      <w:r w:rsidRPr="000A281E">
        <w:rPr>
          <w:i/>
          <w:iCs/>
          <w:szCs w:val="28"/>
        </w:rPr>
        <w:t xml:space="preserve"> it</w:t>
      </w:r>
      <w:r w:rsidRPr="00757B54">
        <w:rPr>
          <w:szCs w:val="28"/>
        </w:rPr>
        <w:t xml:space="preserve">. Conscious experience </w:t>
      </w:r>
      <w:r w:rsidR="002F2B0A">
        <w:rPr>
          <w:szCs w:val="28"/>
        </w:rPr>
        <w:t>may</w:t>
      </w:r>
      <w:r w:rsidRPr="00757B54">
        <w:rPr>
          <w:szCs w:val="28"/>
        </w:rPr>
        <w:t xml:space="preserve"> no</w:t>
      </w:r>
      <w:r w:rsidR="002F2B0A">
        <w:rPr>
          <w:szCs w:val="28"/>
        </w:rPr>
        <w:t>t be</w:t>
      </w:r>
      <w:r w:rsidRPr="00757B54">
        <w:rPr>
          <w:szCs w:val="28"/>
        </w:rPr>
        <w:t xml:space="preserve"> the hard problem. </w:t>
      </w:r>
      <w:r w:rsidR="002F2B0A">
        <w:rPr>
          <w:szCs w:val="28"/>
        </w:rPr>
        <w:t>Perhaps t</w:t>
      </w:r>
      <w:r w:rsidRPr="00757B54">
        <w:rPr>
          <w:szCs w:val="28"/>
        </w:rPr>
        <w:t>he hard problem was to understand the leap in self-organization from brain-and-body to story.</w:t>
      </w:r>
    </w:p>
    <w:p w14:paraId="632EC7EE" w14:textId="77777777" w:rsidR="009D0909" w:rsidRPr="00757B54" w:rsidRDefault="009D0909">
      <w:pPr>
        <w:widowControl w:val="0"/>
        <w:spacing w:line="480" w:lineRule="auto"/>
        <w:rPr>
          <w:szCs w:val="28"/>
        </w:rPr>
      </w:pPr>
    </w:p>
    <w:p w14:paraId="14B8E9D4" w14:textId="3FD80B64" w:rsidR="009D0909" w:rsidRDefault="009D0909">
      <w:pPr>
        <w:widowControl w:val="0"/>
        <w:spacing w:line="480" w:lineRule="auto"/>
        <w:rPr>
          <w:szCs w:val="28"/>
        </w:rPr>
      </w:pPr>
      <w:r w:rsidRPr="00757B54">
        <w:rPr>
          <w:szCs w:val="28"/>
        </w:rPr>
        <w:t xml:space="preserve">In sum, an emergent hierarchy of layers of complex dynamic systems begins with small molecules, passes through biology, then through psychological components and story to personality. While neuroscience may explain conscious functions reductively in terms of the brain’s neural mechanisms, conscious experience </w:t>
      </w:r>
      <w:r w:rsidR="00E90000">
        <w:rPr>
          <w:szCs w:val="28"/>
        </w:rPr>
        <w:t xml:space="preserve">may </w:t>
      </w:r>
      <w:r w:rsidRPr="00757B54">
        <w:rPr>
          <w:szCs w:val="28"/>
        </w:rPr>
        <w:t xml:space="preserve">arise from a level of organization higher than brain, the complex dynamic system that is story. Both </w:t>
      </w:r>
      <w:r w:rsidR="001F3D3D">
        <w:rPr>
          <w:szCs w:val="28"/>
        </w:rPr>
        <w:t xml:space="preserve">a </w:t>
      </w:r>
      <w:r w:rsidRPr="00757B54">
        <w:rPr>
          <w:szCs w:val="28"/>
        </w:rPr>
        <w:t>dream and serious</w:t>
      </w:r>
      <w:r w:rsidR="001F3D3D">
        <w:rPr>
          <w:szCs w:val="28"/>
        </w:rPr>
        <w:t xml:space="preserve"> work of</w:t>
      </w:r>
      <w:r w:rsidRPr="00757B54">
        <w:rPr>
          <w:szCs w:val="28"/>
        </w:rPr>
        <w:t xml:space="preserve"> literature oppose grandiosity (a destructive </w:t>
      </w:r>
      <w:r w:rsidR="00024382">
        <w:rPr>
          <w:szCs w:val="28"/>
        </w:rPr>
        <w:t xml:space="preserve">psychological </w:t>
      </w:r>
      <w:r w:rsidRPr="00757B54">
        <w:rPr>
          <w:szCs w:val="28"/>
        </w:rPr>
        <w:t xml:space="preserve">distortion) because one of their functions is to compensate for excess, that is to maintain the personality </w:t>
      </w:r>
      <w:proofErr w:type="spellStart"/>
      <w:r w:rsidRPr="00757B54">
        <w:rPr>
          <w:szCs w:val="28"/>
        </w:rPr>
        <w:t>homeostatically</w:t>
      </w:r>
      <w:proofErr w:type="spellEnd"/>
      <w:r w:rsidR="007A503A">
        <w:rPr>
          <w:szCs w:val="28"/>
        </w:rPr>
        <w:t>.</w:t>
      </w:r>
    </w:p>
    <w:p w14:paraId="30978ABF" w14:textId="77777777" w:rsidR="007A503A" w:rsidRDefault="007A503A">
      <w:pPr>
        <w:widowControl w:val="0"/>
        <w:spacing w:line="480" w:lineRule="auto"/>
        <w:rPr>
          <w:szCs w:val="28"/>
        </w:rPr>
      </w:pPr>
    </w:p>
    <w:p w14:paraId="71DFB646" w14:textId="77777777" w:rsidR="004D4218" w:rsidRPr="00E430A3" w:rsidRDefault="004D4218">
      <w:pPr>
        <w:widowControl w:val="0"/>
        <w:spacing w:line="480" w:lineRule="auto"/>
        <w:rPr>
          <w:b/>
          <w:bCs/>
          <w:sz w:val="28"/>
          <w:szCs w:val="28"/>
        </w:rPr>
      </w:pPr>
    </w:p>
    <w:p w14:paraId="1EB7B4B8" w14:textId="7CDD0AE6" w:rsidR="007A503A" w:rsidRPr="00E430A3" w:rsidRDefault="007A503A">
      <w:pPr>
        <w:widowControl w:val="0"/>
        <w:spacing w:line="480" w:lineRule="auto"/>
        <w:rPr>
          <w:b/>
          <w:bCs/>
          <w:sz w:val="28"/>
          <w:szCs w:val="28"/>
        </w:rPr>
      </w:pPr>
      <w:r w:rsidRPr="00E430A3">
        <w:rPr>
          <w:b/>
          <w:bCs/>
          <w:sz w:val="28"/>
          <w:szCs w:val="28"/>
        </w:rPr>
        <w:t xml:space="preserve">What is </w:t>
      </w:r>
      <w:r w:rsidR="00EC4A37" w:rsidRPr="00E430A3">
        <w:rPr>
          <w:b/>
          <w:bCs/>
          <w:sz w:val="28"/>
          <w:szCs w:val="28"/>
        </w:rPr>
        <w:t>c</w:t>
      </w:r>
      <w:r w:rsidRPr="00E430A3">
        <w:rPr>
          <w:b/>
          <w:bCs/>
          <w:sz w:val="28"/>
          <w:szCs w:val="28"/>
        </w:rPr>
        <w:t xml:space="preserve">onscious </w:t>
      </w:r>
      <w:r w:rsidR="00EC4A37" w:rsidRPr="00E430A3">
        <w:rPr>
          <w:b/>
          <w:bCs/>
          <w:sz w:val="28"/>
          <w:szCs w:val="28"/>
        </w:rPr>
        <w:t>e</w:t>
      </w:r>
      <w:r w:rsidRPr="00E430A3">
        <w:rPr>
          <w:b/>
          <w:bCs/>
          <w:sz w:val="28"/>
          <w:szCs w:val="28"/>
        </w:rPr>
        <w:t xml:space="preserve">xperience </w:t>
      </w:r>
      <w:r w:rsidR="00EC4A37" w:rsidRPr="00E430A3">
        <w:rPr>
          <w:b/>
          <w:bCs/>
          <w:sz w:val="28"/>
          <w:szCs w:val="28"/>
        </w:rPr>
        <w:t>f</w:t>
      </w:r>
      <w:r w:rsidRPr="00E430A3">
        <w:rPr>
          <w:b/>
          <w:bCs/>
          <w:sz w:val="28"/>
          <w:szCs w:val="28"/>
        </w:rPr>
        <w:t>or?</w:t>
      </w:r>
    </w:p>
    <w:p w14:paraId="7EF314BE" w14:textId="46B7E789" w:rsidR="007A503A" w:rsidRDefault="00446FAD">
      <w:pPr>
        <w:widowControl w:val="0"/>
        <w:spacing w:line="480" w:lineRule="auto"/>
        <w:rPr>
          <w:szCs w:val="28"/>
        </w:rPr>
      </w:pPr>
      <w:r w:rsidRPr="00446FAD">
        <w:rPr>
          <w:szCs w:val="28"/>
        </w:rPr>
        <w:t>Chalmers argues that a person could in theory be a zombie that functions like a human but has no inner life</w:t>
      </w:r>
      <w:r>
        <w:rPr>
          <w:szCs w:val="28"/>
        </w:rPr>
        <w:t>, that it is not</w:t>
      </w:r>
      <w:r w:rsidRPr="00446FAD">
        <w:rPr>
          <w:szCs w:val="28"/>
        </w:rPr>
        <w:t xml:space="preserve"> obvious why we need an inner life.</w:t>
      </w:r>
      <w:r>
        <w:rPr>
          <w:szCs w:val="28"/>
        </w:rPr>
        <w:t xml:space="preserve"> Nevertheless, c</w:t>
      </w:r>
      <w:r w:rsidR="007A503A">
        <w:rPr>
          <w:szCs w:val="28"/>
        </w:rPr>
        <w:t>onscious experience</w:t>
      </w:r>
      <w:r w:rsidR="00202C8E">
        <w:rPr>
          <w:szCs w:val="28"/>
        </w:rPr>
        <w:t xml:space="preserve">, the </w:t>
      </w:r>
      <w:r w:rsidR="00C829B8">
        <w:rPr>
          <w:szCs w:val="28"/>
        </w:rPr>
        <w:t xml:space="preserve">subjective </w:t>
      </w:r>
      <w:r w:rsidR="00202C8E">
        <w:rPr>
          <w:szCs w:val="28"/>
        </w:rPr>
        <w:t>awareness that an experience is being had while it is being had,</w:t>
      </w:r>
      <w:r>
        <w:rPr>
          <w:szCs w:val="28"/>
        </w:rPr>
        <w:t xml:space="preserve"> seems to</w:t>
      </w:r>
      <w:r w:rsidR="00623A5E">
        <w:rPr>
          <w:szCs w:val="28"/>
        </w:rPr>
        <w:t xml:space="preserve"> be shared with many different animals</w:t>
      </w:r>
      <w:r w:rsidR="00202C8E">
        <w:rPr>
          <w:szCs w:val="28"/>
        </w:rPr>
        <w:t>.</w:t>
      </w:r>
      <w:r w:rsidR="00623A5E">
        <w:rPr>
          <w:szCs w:val="28"/>
        </w:rPr>
        <w:t xml:space="preserve"> </w:t>
      </w:r>
      <w:r w:rsidR="00C32703">
        <w:rPr>
          <w:szCs w:val="28"/>
        </w:rPr>
        <w:t xml:space="preserve"> </w:t>
      </w:r>
      <w:r w:rsidR="00623A5E">
        <w:rPr>
          <w:szCs w:val="28"/>
        </w:rPr>
        <w:t xml:space="preserve"> </w:t>
      </w:r>
    </w:p>
    <w:p w14:paraId="202BB856" w14:textId="77777777" w:rsidR="00623A5E" w:rsidRDefault="00623A5E">
      <w:pPr>
        <w:widowControl w:val="0"/>
        <w:spacing w:line="480" w:lineRule="auto"/>
        <w:rPr>
          <w:szCs w:val="28"/>
        </w:rPr>
      </w:pPr>
    </w:p>
    <w:p w14:paraId="7CDAD052" w14:textId="27C807DB" w:rsidR="00667499" w:rsidRDefault="00885E3D">
      <w:pPr>
        <w:widowControl w:val="0"/>
        <w:spacing w:line="480" w:lineRule="auto"/>
        <w:rPr>
          <w:szCs w:val="28"/>
        </w:rPr>
      </w:pPr>
      <w:r>
        <w:rPr>
          <w:szCs w:val="28"/>
        </w:rPr>
        <w:t xml:space="preserve">Just as all mammals and birds probably have conscious experience, so it seems that </w:t>
      </w:r>
      <w:r w:rsidR="00286AF5">
        <w:rPr>
          <w:szCs w:val="28"/>
        </w:rPr>
        <w:t xml:space="preserve">almost </w:t>
      </w:r>
      <w:r>
        <w:rPr>
          <w:szCs w:val="28"/>
        </w:rPr>
        <w:t xml:space="preserve">all </w:t>
      </w:r>
      <w:r>
        <w:rPr>
          <w:szCs w:val="28"/>
        </w:rPr>
        <w:lastRenderedPageBreak/>
        <w:t>mammals and at least some birds also dream</w:t>
      </w:r>
      <w:r w:rsidR="00667499">
        <w:rPr>
          <w:szCs w:val="28"/>
        </w:rPr>
        <w:t xml:space="preserve"> (Pena-Guzman</w:t>
      </w:r>
      <w:r w:rsidR="00D84F16">
        <w:rPr>
          <w:szCs w:val="28"/>
        </w:rPr>
        <w:t xml:space="preserve"> 2023</w:t>
      </w:r>
      <w:r w:rsidR="00286AF5">
        <w:rPr>
          <w:szCs w:val="28"/>
        </w:rPr>
        <w:t xml:space="preserve"> pp.15-60</w:t>
      </w:r>
      <w:r w:rsidR="00D84F16">
        <w:rPr>
          <w:szCs w:val="28"/>
        </w:rPr>
        <w:t>)</w:t>
      </w:r>
      <w:r>
        <w:rPr>
          <w:szCs w:val="28"/>
        </w:rPr>
        <w:t xml:space="preserve">. If conscious experience is the </w:t>
      </w:r>
      <w:proofErr w:type="gramStart"/>
      <w:r>
        <w:rPr>
          <w:szCs w:val="28"/>
        </w:rPr>
        <w:t>story</w:t>
      </w:r>
      <w:proofErr w:type="gramEnd"/>
      <w:r>
        <w:rPr>
          <w:szCs w:val="28"/>
        </w:rPr>
        <w:t xml:space="preserve"> </w:t>
      </w:r>
      <w:r w:rsidR="00371D67">
        <w:rPr>
          <w:szCs w:val="28"/>
        </w:rPr>
        <w:t>you</w:t>
      </w:r>
      <w:r>
        <w:rPr>
          <w:szCs w:val="28"/>
        </w:rPr>
        <w:t xml:space="preserve"> are telling </w:t>
      </w:r>
      <w:r w:rsidR="00C829B8">
        <w:rPr>
          <w:szCs w:val="28"/>
        </w:rPr>
        <w:t>y</w:t>
      </w:r>
      <w:r>
        <w:rPr>
          <w:szCs w:val="28"/>
        </w:rPr>
        <w:t>oursel</w:t>
      </w:r>
      <w:r w:rsidR="00C829B8">
        <w:rPr>
          <w:szCs w:val="28"/>
        </w:rPr>
        <w:t>f</w:t>
      </w:r>
      <w:r>
        <w:rPr>
          <w:szCs w:val="28"/>
        </w:rPr>
        <w:t xml:space="preserve"> while </w:t>
      </w:r>
      <w:r w:rsidR="00371D67">
        <w:rPr>
          <w:szCs w:val="28"/>
        </w:rPr>
        <w:t>you</w:t>
      </w:r>
      <w:r>
        <w:rPr>
          <w:szCs w:val="28"/>
        </w:rPr>
        <w:t xml:space="preserve"> are awake and a dream is a story that emerges from </w:t>
      </w:r>
      <w:r w:rsidR="00371D67">
        <w:rPr>
          <w:szCs w:val="28"/>
        </w:rPr>
        <w:t>y</w:t>
      </w:r>
      <w:r>
        <w:rPr>
          <w:szCs w:val="28"/>
        </w:rPr>
        <w:t>our sleeping brain, then they both</w:t>
      </w:r>
      <w:r w:rsidR="000D5A57">
        <w:rPr>
          <w:szCs w:val="28"/>
        </w:rPr>
        <w:t xml:space="preserve"> </w:t>
      </w:r>
      <w:r w:rsidR="0005615C">
        <w:rPr>
          <w:szCs w:val="28"/>
        </w:rPr>
        <w:t>may</w:t>
      </w:r>
      <w:r>
        <w:rPr>
          <w:szCs w:val="28"/>
        </w:rPr>
        <w:t xml:space="preserve"> have the same function, the homeostasis of personality. </w:t>
      </w:r>
      <w:r w:rsidR="007A651D">
        <w:rPr>
          <w:szCs w:val="28"/>
        </w:rPr>
        <w:t xml:space="preserve">Throughout evolution, both dreams and conscious experience may have </w:t>
      </w:r>
      <w:r w:rsidR="000D5A57">
        <w:rPr>
          <w:szCs w:val="28"/>
        </w:rPr>
        <w:t>conferred this selective advantage</w:t>
      </w:r>
      <w:r w:rsidR="007A651D">
        <w:rPr>
          <w:szCs w:val="28"/>
        </w:rPr>
        <w:t xml:space="preserve">. </w:t>
      </w:r>
    </w:p>
    <w:p w14:paraId="775959CF" w14:textId="77777777" w:rsidR="00667499" w:rsidRDefault="00667499">
      <w:pPr>
        <w:widowControl w:val="0"/>
        <w:spacing w:line="480" w:lineRule="auto"/>
        <w:rPr>
          <w:szCs w:val="28"/>
        </w:rPr>
      </w:pPr>
    </w:p>
    <w:p w14:paraId="1128576A" w14:textId="37DDBBF7" w:rsidR="00623A5E" w:rsidRPr="007A503A" w:rsidRDefault="00885E3D">
      <w:pPr>
        <w:widowControl w:val="0"/>
        <w:spacing w:line="480" w:lineRule="auto"/>
        <w:rPr>
          <w:szCs w:val="28"/>
        </w:rPr>
      </w:pPr>
      <w:r>
        <w:rPr>
          <w:szCs w:val="28"/>
        </w:rPr>
        <w:t xml:space="preserve">Personality is an extraordinarily complex </w:t>
      </w:r>
      <w:r w:rsidR="00150360">
        <w:rPr>
          <w:szCs w:val="28"/>
        </w:rPr>
        <w:t>adaptive</w:t>
      </w:r>
      <w:r w:rsidR="00667499">
        <w:rPr>
          <w:szCs w:val="28"/>
        </w:rPr>
        <w:t xml:space="preserve"> </w:t>
      </w:r>
      <w:r w:rsidR="00B6638F">
        <w:rPr>
          <w:szCs w:val="28"/>
        </w:rPr>
        <w:t>system that, as I have shown</w:t>
      </w:r>
      <w:r w:rsidR="000D5A57">
        <w:rPr>
          <w:szCs w:val="28"/>
        </w:rPr>
        <w:t xml:space="preserve"> above</w:t>
      </w:r>
      <w:r w:rsidR="00B6638F">
        <w:rPr>
          <w:szCs w:val="28"/>
        </w:rPr>
        <w:t>, cannot be specified by genes.</w:t>
      </w:r>
      <w:r w:rsidR="00CD2844">
        <w:rPr>
          <w:szCs w:val="28"/>
        </w:rPr>
        <w:t xml:space="preserve"> Beyond</w:t>
      </w:r>
      <w:r w:rsidR="00B6638F">
        <w:rPr>
          <w:szCs w:val="28"/>
        </w:rPr>
        <w:t xml:space="preserve"> the help</w:t>
      </w:r>
      <w:r w:rsidR="00D84F16">
        <w:rPr>
          <w:szCs w:val="28"/>
        </w:rPr>
        <w:t xml:space="preserve"> </w:t>
      </w:r>
      <w:r w:rsidR="00371D67">
        <w:rPr>
          <w:szCs w:val="28"/>
        </w:rPr>
        <w:t>you</w:t>
      </w:r>
      <w:r w:rsidR="00CD2844">
        <w:rPr>
          <w:szCs w:val="28"/>
        </w:rPr>
        <w:t xml:space="preserve"> may</w:t>
      </w:r>
      <w:r w:rsidR="00B6638F">
        <w:rPr>
          <w:szCs w:val="28"/>
        </w:rPr>
        <w:t xml:space="preserve"> get from parenting and education, </w:t>
      </w:r>
      <w:r w:rsidR="00371D67">
        <w:rPr>
          <w:szCs w:val="28"/>
        </w:rPr>
        <w:t>you</w:t>
      </w:r>
      <w:r w:rsidR="00B6638F">
        <w:rPr>
          <w:szCs w:val="28"/>
        </w:rPr>
        <w:t xml:space="preserve"> must </w:t>
      </w:r>
      <w:r w:rsidR="006B4752">
        <w:rPr>
          <w:szCs w:val="28"/>
        </w:rPr>
        <w:t>develop</w:t>
      </w:r>
      <w:r w:rsidR="00B6638F">
        <w:rPr>
          <w:szCs w:val="28"/>
        </w:rPr>
        <w:t xml:space="preserve"> </w:t>
      </w:r>
      <w:r w:rsidR="00C32703">
        <w:rPr>
          <w:szCs w:val="28"/>
        </w:rPr>
        <w:t xml:space="preserve">for yourself </w:t>
      </w:r>
      <w:r w:rsidR="00371D67">
        <w:rPr>
          <w:szCs w:val="28"/>
        </w:rPr>
        <w:t>y</w:t>
      </w:r>
      <w:r w:rsidR="00B6638F">
        <w:rPr>
          <w:szCs w:val="28"/>
        </w:rPr>
        <w:t>our ow</w:t>
      </w:r>
      <w:r w:rsidR="00290CE1">
        <w:rPr>
          <w:szCs w:val="28"/>
        </w:rPr>
        <w:t>n</w:t>
      </w:r>
      <w:r w:rsidR="00B6638F">
        <w:rPr>
          <w:szCs w:val="28"/>
        </w:rPr>
        <w:t xml:space="preserve"> personality</w:t>
      </w:r>
      <w:r w:rsidR="00C32703">
        <w:rPr>
          <w:szCs w:val="28"/>
        </w:rPr>
        <w:t>, just as a swift</w:t>
      </w:r>
      <w:r w:rsidR="006131EA">
        <w:rPr>
          <w:szCs w:val="28"/>
        </w:rPr>
        <w:t xml:space="preserve">, </w:t>
      </w:r>
      <w:r w:rsidR="00C20AC9">
        <w:rPr>
          <w:szCs w:val="28"/>
        </w:rPr>
        <w:t xml:space="preserve">held </w:t>
      </w:r>
      <w:r w:rsidR="00CD2844">
        <w:rPr>
          <w:szCs w:val="28"/>
        </w:rPr>
        <w:t>aloft</w:t>
      </w:r>
      <w:r w:rsidR="00C20AC9">
        <w:rPr>
          <w:szCs w:val="28"/>
        </w:rPr>
        <w:t xml:space="preserve"> in the wind and </w:t>
      </w:r>
      <w:r w:rsidR="001F3D3D">
        <w:rPr>
          <w:szCs w:val="28"/>
        </w:rPr>
        <w:t>preparing</w:t>
      </w:r>
      <w:r w:rsidR="006131EA">
        <w:rPr>
          <w:szCs w:val="28"/>
        </w:rPr>
        <w:t xml:space="preserve"> </w:t>
      </w:r>
      <w:r w:rsidR="00CD2844">
        <w:rPr>
          <w:szCs w:val="28"/>
        </w:rPr>
        <w:t>for</w:t>
      </w:r>
      <w:r w:rsidR="00C20AC9">
        <w:rPr>
          <w:szCs w:val="28"/>
        </w:rPr>
        <w:t xml:space="preserve"> </w:t>
      </w:r>
      <w:r w:rsidR="00CD2844">
        <w:rPr>
          <w:szCs w:val="28"/>
        </w:rPr>
        <w:t>the first time to fly</w:t>
      </w:r>
      <w:r w:rsidR="006131EA">
        <w:rPr>
          <w:szCs w:val="28"/>
        </w:rPr>
        <w:t>,</w:t>
      </w:r>
      <w:r w:rsidR="00C32703">
        <w:rPr>
          <w:szCs w:val="28"/>
        </w:rPr>
        <w:t xml:space="preserve"> must </w:t>
      </w:r>
      <w:r w:rsidR="00CB5FCF">
        <w:rPr>
          <w:szCs w:val="28"/>
        </w:rPr>
        <w:t>transform</w:t>
      </w:r>
      <w:r w:rsidR="00C32703">
        <w:rPr>
          <w:szCs w:val="28"/>
        </w:rPr>
        <w:t xml:space="preserve"> its</w:t>
      </w:r>
      <w:r w:rsidR="00457E4E">
        <w:rPr>
          <w:szCs w:val="28"/>
        </w:rPr>
        <w:t xml:space="preserve"> </w:t>
      </w:r>
      <w:r w:rsidR="00C32703">
        <w:rPr>
          <w:szCs w:val="28"/>
        </w:rPr>
        <w:t>personality</w:t>
      </w:r>
      <w:r w:rsidR="000D5A57">
        <w:rPr>
          <w:szCs w:val="28"/>
        </w:rPr>
        <w:t xml:space="preserve"> to become a creature of the air</w:t>
      </w:r>
      <w:r w:rsidR="00C20AC9">
        <w:rPr>
          <w:szCs w:val="28"/>
        </w:rPr>
        <w:t xml:space="preserve">: </w:t>
      </w:r>
      <w:r w:rsidR="0005615C">
        <w:rPr>
          <w:szCs w:val="28"/>
        </w:rPr>
        <w:t>when</w:t>
      </w:r>
      <w:r w:rsidR="00CD2844">
        <w:rPr>
          <w:szCs w:val="28"/>
        </w:rPr>
        <w:t xml:space="preserve"> it takes flight </w:t>
      </w:r>
      <w:r w:rsidR="00C20AC9">
        <w:rPr>
          <w:szCs w:val="28"/>
        </w:rPr>
        <w:t>it will remain aloft</w:t>
      </w:r>
      <w:r w:rsidR="000D5A57">
        <w:rPr>
          <w:szCs w:val="28"/>
        </w:rPr>
        <w:t>,</w:t>
      </w:r>
      <w:r w:rsidR="00C20AC9">
        <w:rPr>
          <w:szCs w:val="28"/>
        </w:rPr>
        <w:t xml:space="preserve"> day and night</w:t>
      </w:r>
      <w:r w:rsidR="000D5A57">
        <w:rPr>
          <w:szCs w:val="28"/>
        </w:rPr>
        <w:t>,</w:t>
      </w:r>
      <w:r w:rsidR="00C20AC9">
        <w:rPr>
          <w:szCs w:val="28"/>
        </w:rPr>
        <w:t xml:space="preserve"> for several years </w:t>
      </w:r>
      <w:r w:rsidR="00C32703">
        <w:rPr>
          <w:szCs w:val="28"/>
        </w:rPr>
        <w:t>(Macdonald 2020, pp</w:t>
      </w:r>
      <w:r w:rsidR="00AA68C5">
        <w:rPr>
          <w:szCs w:val="28"/>
        </w:rPr>
        <w:t xml:space="preserve"> 136,</w:t>
      </w:r>
      <w:r w:rsidR="000D5A57">
        <w:rPr>
          <w:szCs w:val="28"/>
        </w:rPr>
        <w:t xml:space="preserve"> 138-9,</w:t>
      </w:r>
      <w:r w:rsidR="00C32703">
        <w:rPr>
          <w:szCs w:val="28"/>
        </w:rPr>
        <w:t xml:space="preserve"> 229-230</w:t>
      </w:r>
      <w:r w:rsidR="00457E4E">
        <w:rPr>
          <w:szCs w:val="28"/>
        </w:rPr>
        <w:t>)</w:t>
      </w:r>
      <w:r w:rsidR="00B6638F">
        <w:rPr>
          <w:szCs w:val="28"/>
        </w:rPr>
        <w:t>.</w:t>
      </w:r>
      <w:r w:rsidR="00290CE1">
        <w:rPr>
          <w:szCs w:val="28"/>
        </w:rPr>
        <w:t xml:space="preserve"> Hence</w:t>
      </w:r>
      <w:r w:rsidR="00457E4E">
        <w:rPr>
          <w:szCs w:val="28"/>
        </w:rPr>
        <w:t>, for humans,</w:t>
      </w:r>
      <w:r w:rsidR="00290CE1">
        <w:rPr>
          <w:szCs w:val="28"/>
        </w:rPr>
        <w:t xml:space="preserve"> the </w:t>
      </w:r>
      <w:r w:rsidR="00AA68C5">
        <w:rPr>
          <w:szCs w:val="28"/>
        </w:rPr>
        <w:t>value</w:t>
      </w:r>
      <w:r w:rsidR="00290CE1">
        <w:rPr>
          <w:szCs w:val="28"/>
        </w:rPr>
        <w:t xml:space="preserve"> of adolescence and going away to college.</w:t>
      </w:r>
      <w:r w:rsidR="006B4752">
        <w:rPr>
          <w:szCs w:val="28"/>
        </w:rPr>
        <w:t xml:space="preserve"> Hence </w:t>
      </w:r>
      <w:r w:rsidR="00371D67">
        <w:rPr>
          <w:szCs w:val="28"/>
        </w:rPr>
        <w:t>y</w:t>
      </w:r>
      <w:r w:rsidR="001B7D5B">
        <w:rPr>
          <w:szCs w:val="28"/>
        </w:rPr>
        <w:t>our need for</w:t>
      </w:r>
      <w:r w:rsidR="006B4752">
        <w:rPr>
          <w:szCs w:val="28"/>
        </w:rPr>
        <w:t xml:space="preserve"> play</w:t>
      </w:r>
      <w:r w:rsidR="004D4218">
        <w:rPr>
          <w:szCs w:val="28"/>
        </w:rPr>
        <w:t>,</w:t>
      </w:r>
      <w:r w:rsidR="006B4752">
        <w:rPr>
          <w:szCs w:val="28"/>
        </w:rPr>
        <w:t xml:space="preserve"> sports</w:t>
      </w:r>
      <w:r w:rsidR="004D4218">
        <w:rPr>
          <w:szCs w:val="28"/>
        </w:rPr>
        <w:t>, work</w:t>
      </w:r>
      <w:r w:rsidR="001B7D5B">
        <w:rPr>
          <w:szCs w:val="28"/>
        </w:rPr>
        <w:t>,</w:t>
      </w:r>
      <w:r w:rsidR="00AA68C5">
        <w:rPr>
          <w:szCs w:val="28"/>
        </w:rPr>
        <w:t xml:space="preserve"> ethics,</w:t>
      </w:r>
      <w:r w:rsidR="001B7D5B">
        <w:rPr>
          <w:szCs w:val="28"/>
        </w:rPr>
        <w:t xml:space="preserve"> religion</w:t>
      </w:r>
      <w:r w:rsidR="008237B0">
        <w:rPr>
          <w:szCs w:val="28"/>
        </w:rPr>
        <w:t>,</w:t>
      </w:r>
      <w:r w:rsidR="00AA68C5">
        <w:rPr>
          <w:szCs w:val="28"/>
        </w:rPr>
        <w:t xml:space="preserve"> art,</w:t>
      </w:r>
      <w:r w:rsidR="008237B0">
        <w:rPr>
          <w:szCs w:val="28"/>
        </w:rPr>
        <w:t xml:space="preserve"> reading</w:t>
      </w:r>
      <w:r w:rsidR="00AA68C5">
        <w:rPr>
          <w:szCs w:val="28"/>
        </w:rPr>
        <w:t>, intimacy</w:t>
      </w:r>
      <w:r w:rsidR="004D4218">
        <w:rPr>
          <w:szCs w:val="28"/>
        </w:rPr>
        <w:t xml:space="preserve"> and</w:t>
      </w:r>
      <w:r w:rsidR="006B4752">
        <w:rPr>
          <w:szCs w:val="28"/>
        </w:rPr>
        <w:t xml:space="preserve"> continually talking </w:t>
      </w:r>
      <w:r w:rsidR="00371D67">
        <w:rPr>
          <w:szCs w:val="28"/>
        </w:rPr>
        <w:t>with others</w:t>
      </w:r>
      <w:r w:rsidR="006B4752">
        <w:rPr>
          <w:szCs w:val="28"/>
        </w:rPr>
        <w:t>.</w:t>
      </w:r>
      <w:r w:rsidR="00B6638F">
        <w:rPr>
          <w:szCs w:val="28"/>
        </w:rPr>
        <w:t xml:space="preserve"> </w:t>
      </w:r>
      <w:r w:rsidR="00457E4E">
        <w:rPr>
          <w:szCs w:val="28"/>
        </w:rPr>
        <w:t>H</w:t>
      </w:r>
      <w:r w:rsidR="00F61B0A">
        <w:rPr>
          <w:szCs w:val="28"/>
        </w:rPr>
        <w:t xml:space="preserve">ow well </w:t>
      </w:r>
      <w:r w:rsidR="00371D67">
        <w:rPr>
          <w:szCs w:val="28"/>
        </w:rPr>
        <w:t>y</w:t>
      </w:r>
      <w:r w:rsidR="00F61B0A">
        <w:rPr>
          <w:szCs w:val="28"/>
        </w:rPr>
        <w:t xml:space="preserve">our </w:t>
      </w:r>
      <w:r w:rsidR="00150360">
        <w:rPr>
          <w:szCs w:val="28"/>
        </w:rPr>
        <w:t>p</w:t>
      </w:r>
      <w:r w:rsidR="00977423">
        <w:rPr>
          <w:szCs w:val="28"/>
        </w:rPr>
        <w:t>ersonality</w:t>
      </w:r>
      <w:r w:rsidR="00F61B0A">
        <w:rPr>
          <w:szCs w:val="28"/>
        </w:rPr>
        <w:t xml:space="preserve"> functions </w:t>
      </w:r>
      <w:proofErr w:type="gramStart"/>
      <w:r w:rsidR="00F61B0A">
        <w:rPr>
          <w:szCs w:val="28"/>
        </w:rPr>
        <w:t>determines</w:t>
      </w:r>
      <w:proofErr w:type="gramEnd"/>
      <w:r w:rsidR="00F61B0A">
        <w:rPr>
          <w:szCs w:val="28"/>
        </w:rPr>
        <w:t xml:space="preserve"> how well </w:t>
      </w:r>
      <w:r w:rsidR="00371D67">
        <w:rPr>
          <w:szCs w:val="28"/>
        </w:rPr>
        <w:t>you</w:t>
      </w:r>
      <w:r w:rsidR="00F61B0A">
        <w:rPr>
          <w:szCs w:val="28"/>
        </w:rPr>
        <w:t xml:space="preserve"> do everything else in </w:t>
      </w:r>
      <w:r w:rsidR="00371D67">
        <w:rPr>
          <w:szCs w:val="28"/>
        </w:rPr>
        <w:t>y</w:t>
      </w:r>
      <w:r w:rsidR="00F61B0A">
        <w:rPr>
          <w:szCs w:val="28"/>
        </w:rPr>
        <w:t>our life,</w:t>
      </w:r>
      <w:r w:rsidR="00457E4E">
        <w:rPr>
          <w:szCs w:val="28"/>
        </w:rPr>
        <w:t xml:space="preserve"> which means that</w:t>
      </w:r>
      <w:r w:rsidR="00F61B0A">
        <w:rPr>
          <w:szCs w:val="28"/>
        </w:rPr>
        <w:t xml:space="preserve"> developing</w:t>
      </w:r>
      <w:r w:rsidR="00C829B8">
        <w:rPr>
          <w:szCs w:val="28"/>
        </w:rPr>
        <w:t xml:space="preserve"> your</w:t>
      </w:r>
      <w:r w:rsidR="00F61B0A">
        <w:rPr>
          <w:szCs w:val="28"/>
        </w:rPr>
        <w:t xml:space="preserve"> personality </w:t>
      </w:r>
      <w:r w:rsidR="00977423">
        <w:rPr>
          <w:szCs w:val="28"/>
        </w:rPr>
        <w:t>is</w:t>
      </w:r>
      <w:r w:rsidR="00B6638F">
        <w:rPr>
          <w:szCs w:val="28"/>
        </w:rPr>
        <w:t xml:space="preserve"> the most important thing </w:t>
      </w:r>
      <w:r w:rsidR="00371D67">
        <w:rPr>
          <w:szCs w:val="28"/>
        </w:rPr>
        <w:t>you</w:t>
      </w:r>
      <w:r w:rsidR="00B6638F">
        <w:rPr>
          <w:szCs w:val="28"/>
        </w:rPr>
        <w:t xml:space="preserve"> ever do.</w:t>
      </w:r>
      <w:r w:rsidR="00202C8E">
        <w:rPr>
          <w:szCs w:val="28"/>
        </w:rPr>
        <w:t xml:space="preserve"> </w:t>
      </w:r>
      <w:r w:rsidR="00286AF5">
        <w:rPr>
          <w:szCs w:val="28"/>
        </w:rPr>
        <w:t>I</w:t>
      </w:r>
      <w:r w:rsidR="00667499">
        <w:rPr>
          <w:szCs w:val="28"/>
        </w:rPr>
        <w:t xml:space="preserve">f </w:t>
      </w:r>
      <w:r w:rsidR="00286AF5">
        <w:rPr>
          <w:szCs w:val="28"/>
        </w:rPr>
        <w:t>conscious experience</w:t>
      </w:r>
      <w:r w:rsidR="00B6638F">
        <w:rPr>
          <w:szCs w:val="28"/>
        </w:rPr>
        <w:t xml:space="preserve"> provide</w:t>
      </w:r>
      <w:r w:rsidR="00422E93">
        <w:rPr>
          <w:szCs w:val="28"/>
        </w:rPr>
        <w:t>s</w:t>
      </w:r>
      <w:r w:rsidR="00B6638F">
        <w:rPr>
          <w:szCs w:val="28"/>
        </w:rPr>
        <w:t xml:space="preserve"> homeostasis </w:t>
      </w:r>
      <w:r w:rsidR="00D84F16">
        <w:rPr>
          <w:szCs w:val="28"/>
        </w:rPr>
        <w:t>for</w:t>
      </w:r>
      <w:r w:rsidR="00B6638F">
        <w:rPr>
          <w:szCs w:val="28"/>
        </w:rPr>
        <w:t xml:space="preserve"> the </w:t>
      </w:r>
      <w:r w:rsidR="006B4752">
        <w:rPr>
          <w:szCs w:val="28"/>
        </w:rPr>
        <w:t>development</w:t>
      </w:r>
      <w:r w:rsidR="00422E93">
        <w:rPr>
          <w:szCs w:val="28"/>
        </w:rPr>
        <w:t xml:space="preserve"> and maintenance</w:t>
      </w:r>
      <w:r w:rsidR="00B6638F">
        <w:rPr>
          <w:szCs w:val="28"/>
        </w:rPr>
        <w:t xml:space="preserve"> of </w:t>
      </w:r>
      <w:proofErr w:type="gramStart"/>
      <w:r w:rsidR="00B6638F">
        <w:rPr>
          <w:szCs w:val="28"/>
        </w:rPr>
        <w:t>personality</w:t>
      </w:r>
      <w:proofErr w:type="gramEnd"/>
      <w:r w:rsidR="00286AF5">
        <w:rPr>
          <w:szCs w:val="28"/>
        </w:rPr>
        <w:t xml:space="preserve"> then it makes sense that </w:t>
      </w:r>
      <w:r w:rsidR="00371D67">
        <w:rPr>
          <w:szCs w:val="28"/>
        </w:rPr>
        <w:t>you</w:t>
      </w:r>
      <w:r w:rsidR="00286AF5">
        <w:rPr>
          <w:szCs w:val="28"/>
        </w:rPr>
        <w:t xml:space="preserve"> devote a </w:t>
      </w:r>
      <w:r w:rsidR="00457E4E">
        <w:rPr>
          <w:szCs w:val="28"/>
        </w:rPr>
        <w:t>significant</w:t>
      </w:r>
      <w:r w:rsidR="00286AF5">
        <w:rPr>
          <w:szCs w:val="28"/>
        </w:rPr>
        <w:t xml:space="preserve"> proportion of </w:t>
      </w:r>
      <w:r w:rsidR="00371D67">
        <w:rPr>
          <w:szCs w:val="28"/>
        </w:rPr>
        <w:t>y</w:t>
      </w:r>
      <w:r w:rsidR="00286AF5">
        <w:rPr>
          <w:szCs w:val="28"/>
        </w:rPr>
        <w:t>our</w:t>
      </w:r>
      <w:r w:rsidR="008237B0">
        <w:rPr>
          <w:szCs w:val="28"/>
        </w:rPr>
        <w:t xml:space="preserve"> metabolic</w:t>
      </w:r>
      <w:r w:rsidR="00286AF5">
        <w:rPr>
          <w:szCs w:val="28"/>
        </w:rPr>
        <w:t xml:space="preserve"> energy</w:t>
      </w:r>
      <w:r w:rsidR="008237B0">
        <w:rPr>
          <w:szCs w:val="28"/>
        </w:rPr>
        <w:t xml:space="preserve"> </w:t>
      </w:r>
      <w:r w:rsidR="00286AF5">
        <w:rPr>
          <w:szCs w:val="28"/>
        </w:rPr>
        <w:t>to generating conscious experience</w:t>
      </w:r>
      <w:r w:rsidR="00B6638F">
        <w:rPr>
          <w:szCs w:val="28"/>
        </w:rPr>
        <w:t>.</w:t>
      </w:r>
      <w:r w:rsidR="00DA7860">
        <w:rPr>
          <w:szCs w:val="28"/>
        </w:rPr>
        <w:t xml:space="preserve"> </w:t>
      </w:r>
      <w:r w:rsidR="00977423">
        <w:rPr>
          <w:szCs w:val="28"/>
        </w:rPr>
        <w:t>Self-c</w:t>
      </w:r>
      <w:r w:rsidR="00DA7860">
        <w:rPr>
          <w:szCs w:val="28"/>
        </w:rPr>
        <w:t>onsciousness</w:t>
      </w:r>
      <w:r w:rsidR="00977423">
        <w:rPr>
          <w:szCs w:val="28"/>
        </w:rPr>
        <w:t xml:space="preserve"> </w:t>
      </w:r>
      <w:proofErr w:type="gramStart"/>
      <w:r w:rsidR="00977423">
        <w:rPr>
          <w:szCs w:val="28"/>
        </w:rPr>
        <w:t>in particular</w:t>
      </w:r>
      <w:r w:rsidR="00DA7860">
        <w:rPr>
          <w:szCs w:val="28"/>
        </w:rPr>
        <w:t xml:space="preserve"> allows</w:t>
      </w:r>
      <w:proofErr w:type="gramEnd"/>
      <w:r w:rsidR="00DA7860">
        <w:rPr>
          <w:szCs w:val="28"/>
        </w:rPr>
        <w:t xml:space="preserve"> </w:t>
      </w:r>
      <w:r w:rsidR="00371D67">
        <w:rPr>
          <w:szCs w:val="28"/>
        </w:rPr>
        <w:t>you</w:t>
      </w:r>
      <w:r w:rsidR="00977423">
        <w:rPr>
          <w:szCs w:val="28"/>
        </w:rPr>
        <w:t xml:space="preserve"> </w:t>
      </w:r>
      <w:r w:rsidR="00DA7860">
        <w:rPr>
          <w:szCs w:val="28"/>
        </w:rPr>
        <w:t xml:space="preserve">to </w:t>
      </w:r>
      <w:r w:rsidR="00AA68C5">
        <w:rPr>
          <w:szCs w:val="28"/>
        </w:rPr>
        <w:t>observe</w:t>
      </w:r>
      <w:r w:rsidR="00DA7860">
        <w:rPr>
          <w:szCs w:val="28"/>
        </w:rPr>
        <w:t xml:space="preserve"> </w:t>
      </w:r>
      <w:r w:rsidR="00371D67">
        <w:rPr>
          <w:szCs w:val="28"/>
        </w:rPr>
        <w:t>y</w:t>
      </w:r>
      <w:r w:rsidR="00DA7860">
        <w:rPr>
          <w:szCs w:val="28"/>
        </w:rPr>
        <w:t xml:space="preserve">our personality and </w:t>
      </w:r>
      <w:r w:rsidR="00AA68C5">
        <w:rPr>
          <w:szCs w:val="28"/>
        </w:rPr>
        <w:t>make</w:t>
      </w:r>
      <w:r w:rsidR="00DA7860">
        <w:rPr>
          <w:szCs w:val="28"/>
        </w:rPr>
        <w:t xml:space="preserve"> mid-course corrections if </w:t>
      </w:r>
      <w:r w:rsidR="00371D67">
        <w:rPr>
          <w:szCs w:val="28"/>
        </w:rPr>
        <w:t>you</w:t>
      </w:r>
      <w:r w:rsidR="00DA7860">
        <w:rPr>
          <w:szCs w:val="28"/>
        </w:rPr>
        <w:t xml:space="preserve"> wish.</w:t>
      </w:r>
      <w:r w:rsidR="00F61B0A">
        <w:rPr>
          <w:szCs w:val="28"/>
        </w:rPr>
        <w:t xml:space="preserve"> When </w:t>
      </w:r>
      <w:r w:rsidR="00371D67">
        <w:rPr>
          <w:szCs w:val="28"/>
        </w:rPr>
        <w:t>y</w:t>
      </w:r>
      <w:r w:rsidR="00F61B0A">
        <w:rPr>
          <w:szCs w:val="28"/>
        </w:rPr>
        <w:t>ou</w:t>
      </w:r>
      <w:r w:rsidR="00AA68C5">
        <w:rPr>
          <w:szCs w:val="28"/>
        </w:rPr>
        <w:t xml:space="preserve"> are </w:t>
      </w:r>
      <w:r w:rsidR="00F61B0A">
        <w:rPr>
          <w:szCs w:val="28"/>
        </w:rPr>
        <w:t xml:space="preserve">tempted by envy, avarice, </w:t>
      </w:r>
      <w:r w:rsidR="007426BA">
        <w:rPr>
          <w:szCs w:val="28"/>
        </w:rPr>
        <w:t>grandiosity</w:t>
      </w:r>
      <w:r w:rsidR="00F61B0A">
        <w:rPr>
          <w:szCs w:val="28"/>
        </w:rPr>
        <w:t xml:space="preserve">, addiction and so forth, </w:t>
      </w:r>
      <w:r w:rsidR="00C829B8">
        <w:rPr>
          <w:szCs w:val="28"/>
        </w:rPr>
        <w:t>self-</w:t>
      </w:r>
      <w:r w:rsidR="00F61B0A">
        <w:rPr>
          <w:szCs w:val="28"/>
        </w:rPr>
        <w:t xml:space="preserve">consciousness may protect </w:t>
      </w:r>
      <w:r w:rsidR="00371D67">
        <w:rPr>
          <w:szCs w:val="28"/>
        </w:rPr>
        <w:t>you</w:t>
      </w:r>
      <w:r w:rsidR="00F61B0A">
        <w:rPr>
          <w:szCs w:val="28"/>
        </w:rPr>
        <w:t>.</w:t>
      </w:r>
      <w:r w:rsidR="00DA7860">
        <w:rPr>
          <w:szCs w:val="28"/>
        </w:rPr>
        <w:t xml:space="preserve"> </w:t>
      </w:r>
      <w:r w:rsidR="00286AF5">
        <w:rPr>
          <w:szCs w:val="28"/>
        </w:rPr>
        <w:t>At the entrance to the Temple of Apollo at Delphi</w:t>
      </w:r>
      <w:r w:rsidR="0037511C">
        <w:rPr>
          <w:szCs w:val="28"/>
        </w:rPr>
        <w:t>, at least as early as the 5</w:t>
      </w:r>
      <w:r w:rsidR="0037511C" w:rsidRPr="0037511C">
        <w:rPr>
          <w:szCs w:val="28"/>
          <w:vertAlign w:val="superscript"/>
        </w:rPr>
        <w:t>th</w:t>
      </w:r>
      <w:r w:rsidR="0037511C">
        <w:rPr>
          <w:szCs w:val="28"/>
        </w:rPr>
        <w:t xml:space="preserve"> Century BC,</w:t>
      </w:r>
      <w:r w:rsidR="00286AF5">
        <w:rPr>
          <w:szCs w:val="28"/>
        </w:rPr>
        <w:t xml:space="preserve"> </w:t>
      </w:r>
      <w:r w:rsidR="00290CE1">
        <w:rPr>
          <w:szCs w:val="28"/>
        </w:rPr>
        <w:t>were inscribed the words “Know thyself” and “Nothing in excess.”</w:t>
      </w:r>
    </w:p>
    <w:p w14:paraId="14EF20DE" w14:textId="77777777" w:rsidR="009D0909" w:rsidRPr="00757B54" w:rsidRDefault="009D0909">
      <w:pPr>
        <w:widowControl w:val="0"/>
        <w:spacing w:line="480" w:lineRule="auto"/>
        <w:rPr>
          <w:szCs w:val="28"/>
        </w:rPr>
      </w:pPr>
      <w:r w:rsidRPr="00757B54">
        <w:rPr>
          <w:szCs w:val="28"/>
        </w:rPr>
        <w:lastRenderedPageBreak/>
        <w:t xml:space="preserve"> </w:t>
      </w:r>
    </w:p>
    <w:p w14:paraId="05FF132B" w14:textId="77777777" w:rsidR="0022197C" w:rsidRDefault="0022197C">
      <w:pPr>
        <w:widowControl w:val="0"/>
        <w:spacing w:line="480" w:lineRule="auto"/>
        <w:rPr>
          <w:b/>
          <w:bCs/>
          <w:szCs w:val="28"/>
        </w:rPr>
      </w:pPr>
    </w:p>
    <w:p w14:paraId="34CC96A0" w14:textId="50CA8FE5" w:rsidR="009D0909" w:rsidRPr="00E430A3" w:rsidRDefault="009D0909">
      <w:pPr>
        <w:widowControl w:val="0"/>
        <w:spacing w:line="480" w:lineRule="auto"/>
        <w:rPr>
          <w:b/>
          <w:bCs/>
          <w:sz w:val="28"/>
          <w:szCs w:val="28"/>
        </w:rPr>
      </w:pPr>
      <w:r w:rsidRPr="00E430A3">
        <w:rPr>
          <w:b/>
          <w:bCs/>
          <w:sz w:val="28"/>
          <w:szCs w:val="28"/>
        </w:rPr>
        <w:t>Chimera</w:t>
      </w:r>
    </w:p>
    <w:p w14:paraId="27BB57E3" w14:textId="5FDE3205" w:rsidR="009D0909" w:rsidRPr="00757B54" w:rsidRDefault="009D0909">
      <w:pPr>
        <w:widowControl w:val="0"/>
        <w:spacing w:line="480" w:lineRule="auto"/>
        <w:rPr>
          <w:szCs w:val="28"/>
        </w:rPr>
      </w:pPr>
      <w:r w:rsidRPr="00757B54">
        <w:rPr>
          <w:szCs w:val="28"/>
        </w:rPr>
        <w:t>In myth</w:t>
      </w:r>
      <w:r w:rsidR="005D0E0D">
        <w:rPr>
          <w:szCs w:val="28"/>
        </w:rPr>
        <w:t>,</w:t>
      </w:r>
      <w:r w:rsidRPr="00757B54">
        <w:rPr>
          <w:szCs w:val="28"/>
        </w:rPr>
        <w:t xml:space="preserve"> beings composed of two different animals are ubiquitous. The earliest known, cave paintings from Indonesia and a</w:t>
      </w:r>
      <w:r w:rsidR="00D91DE5">
        <w:rPr>
          <w:szCs w:val="28"/>
        </w:rPr>
        <w:t>n ivory</w:t>
      </w:r>
      <w:r w:rsidRPr="00757B54">
        <w:rPr>
          <w:szCs w:val="28"/>
        </w:rPr>
        <w:t xml:space="preserve"> carving f</w:t>
      </w:r>
      <w:r w:rsidR="00D01C8B">
        <w:rPr>
          <w:szCs w:val="28"/>
        </w:rPr>
        <w:t>ro</w:t>
      </w:r>
      <w:r w:rsidRPr="00757B54">
        <w:rPr>
          <w:szCs w:val="28"/>
        </w:rPr>
        <w:t>m a cave in Germany</w:t>
      </w:r>
      <w:r w:rsidR="00EC315B">
        <w:rPr>
          <w:szCs w:val="28"/>
        </w:rPr>
        <w:t xml:space="preserve"> that has the body of a human and head of a cave lion</w:t>
      </w:r>
      <w:r w:rsidR="0022197C">
        <w:rPr>
          <w:szCs w:val="28"/>
        </w:rPr>
        <w:t xml:space="preserve"> </w:t>
      </w:r>
      <w:r w:rsidR="00722D55">
        <w:rPr>
          <w:szCs w:val="28"/>
        </w:rPr>
        <w:t>(Cook 2017)</w:t>
      </w:r>
      <w:r w:rsidR="00D01C8B">
        <w:rPr>
          <w:szCs w:val="28"/>
        </w:rPr>
        <w:t>,</w:t>
      </w:r>
      <w:r w:rsidR="00722D55">
        <w:rPr>
          <w:szCs w:val="28"/>
        </w:rPr>
        <w:t xml:space="preserve"> </w:t>
      </w:r>
      <w:r w:rsidRPr="00757B54">
        <w:rPr>
          <w:szCs w:val="28"/>
        </w:rPr>
        <w:t>were created about 40,000 years ago. Depictions of chimeras</w:t>
      </w:r>
      <w:r w:rsidR="007D590C">
        <w:rPr>
          <w:szCs w:val="28"/>
        </w:rPr>
        <w:t xml:space="preserve"> </w:t>
      </w:r>
      <w:r w:rsidR="00D91DE5">
        <w:rPr>
          <w:szCs w:val="28"/>
        </w:rPr>
        <w:t>seem to</w:t>
      </w:r>
      <w:r w:rsidR="0022197C">
        <w:rPr>
          <w:szCs w:val="28"/>
        </w:rPr>
        <w:t xml:space="preserve"> represent</w:t>
      </w:r>
      <w:r w:rsidRPr="00757B54">
        <w:rPr>
          <w:szCs w:val="28"/>
        </w:rPr>
        <w:t xml:space="preserve"> a</w:t>
      </w:r>
      <w:r w:rsidR="007D590C">
        <w:rPr>
          <w:szCs w:val="28"/>
        </w:rPr>
        <w:t xml:space="preserve"> very old</w:t>
      </w:r>
      <w:r w:rsidRPr="00757B54">
        <w:rPr>
          <w:szCs w:val="28"/>
        </w:rPr>
        <w:t xml:space="preserve"> intuition about the human condition.</w:t>
      </w:r>
    </w:p>
    <w:p w14:paraId="5927582F" w14:textId="77777777" w:rsidR="009D0909" w:rsidRPr="00757B54" w:rsidRDefault="009D0909">
      <w:pPr>
        <w:widowControl w:val="0"/>
        <w:spacing w:line="480" w:lineRule="auto"/>
        <w:rPr>
          <w:szCs w:val="28"/>
        </w:rPr>
      </w:pPr>
    </w:p>
    <w:p w14:paraId="556EF02B" w14:textId="5F2299E2" w:rsidR="009D0909" w:rsidRPr="00757B54" w:rsidRDefault="009D0909">
      <w:pPr>
        <w:widowControl w:val="0"/>
        <w:spacing w:line="480" w:lineRule="auto"/>
        <w:rPr>
          <w:szCs w:val="28"/>
        </w:rPr>
      </w:pPr>
      <w:r w:rsidRPr="00757B54">
        <w:rPr>
          <w:szCs w:val="28"/>
        </w:rPr>
        <w:t xml:space="preserve">Biologists define life with a list of criteria: </w:t>
      </w:r>
      <w:r w:rsidR="007D590C">
        <w:rPr>
          <w:szCs w:val="28"/>
        </w:rPr>
        <w:t>a</w:t>
      </w:r>
      <w:r w:rsidRPr="00757B54">
        <w:rPr>
          <w:szCs w:val="28"/>
        </w:rPr>
        <w:t xml:space="preserve"> living </w:t>
      </w:r>
      <w:r w:rsidR="00457E4E">
        <w:rPr>
          <w:szCs w:val="28"/>
        </w:rPr>
        <w:t>organism</w:t>
      </w:r>
      <w:r w:rsidR="00EC315B">
        <w:rPr>
          <w:szCs w:val="28"/>
        </w:rPr>
        <w:t xml:space="preserve"> is a complex </w:t>
      </w:r>
      <w:r w:rsidR="006131EA">
        <w:rPr>
          <w:szCs w:val="28"/>
        </w:rPr>
        <w:t>adaptive</w:t>
      </w:r>
      <w:r w:rsidR="00EC315B">
        <w:rPr>
          <w:szCs w:val="28"/>
        </w:rPr>
        <w:t xml:space="preserve"> system that</w:t>
      </w:r>
      <w:r w:rsidRPr="00757B54">
        <w:rPr>
          <w:szCs w:val="28"/>
        </w:rPr>
        <w:t xml:space="preserve"> reacts and adapts</w:t>
      </w:r>
      <w:r w:rsidR="00457E4E">
        <w:rPr>
          <w:szCs w:val="28"/>
        </w:rPr>
        <w:t>,</w:t>
      </w:r>
      <w:r w:rsidRPr="00757B54">
        <w:rPr>
          <w:szCs w:val="28"/>
        </w:rPr>
        <w:t xml:space="preserve"> uses energy, grows, is composed of unicellular or multicellular</w:t>
      </w:r>
      <w:r w:rsidR="00826744">
        <w:rPr>
          <w:szCs w:val="28"/>
        </w:rPr>
        <w:t xml:space="preserve"> units</w:t>
      </w:r>
      <w:r w:rsidR="003D69DD">
        <w:rPr>
          <w:szCs w:val="28"/>
        </w:rPr>
        <w:t xml:space="preserve"> (except for fungi)</w:t>
      </w:r>
      <w:r w:rsidRPr="00757B54">
        <w:rPr>
          <w:szCs w:val="28"/>
        </w:rPr>
        <w:t xml:space="preserve">, reproduces, and </w:t>
      </w:r>
      <w:r w:rsidR="00D95C24">
        <w:rPr>
          <w:szCs w:val="28"/>
        </w:rPr>
        <w:t>can</w:t>
      </w:r>
      <w:r w:rsidRPr="00757B54">
        <w:rPr>
          <w:szCs w:val="28"/>
        </w:rPr>
        <w:t xml:space="preserve"> evolve. The personality fulfills all these criteria: it reacts and adapts</w:t>
      </w:r>
      <w:r w:rsidR="00D95C24">
        <w:rPr>
          <w:szCs w:val="28"/>
        </w:rPr>
        <w:t xml:space="preserve"> to its environment, </w:t>
      </w:r>
      <w:r w:rsidRPr="00757B54">
        <w:rPr>
          <w:szCs w:val="28"/>
        </w:rPr>
        <w:t>reproduces</w:t>
      </w:r>
      <w:r w:rsidR="00D95C24">
        <w:rPr>
          <w:szCs w:val="28"/>
        </w:rPr>
        <w:t xml:space="preserve"> some of</w:t>
      </w:r>
      <w:r w:rsidRPr="00757B54">
        <w:rPr>
          <w:szCs w:val="28"/>
        </w:rPr>
        <w:t xml:space="preserve"> itself in the next generation, </w:t>
      </w:r>
      <w:r w:rsidR="005D0E0D">
        <w:rPr>
          <w:szCs w:val="28"/>
        </w:rPr>
        <w:t xml:space="preserve">and </w:t>
      </w:r>
      <w:r w:rsidRPr="00757B54">
        <w:rPr>
          <w:szCs w:val="28"/>
        </w:rPr>
        <w:t xml:space="preserve">grows; it </w:t>
      </w:r>
      <w:r w:rsidR="00D95C24">
        <w:rPr>
          <w:szCs w:val="28"/>
        </w:rPr>
        <w:t>absorbs</w:t>
      </w:r>
      <w:r w:rsidRPr="00757B54">
        <w:rPr>
          <w:szCs w:val="28"/>
        </w:rPr>
        <w:t xml:space="preserve"> psychological energy (love, play, challenge), </w:t>
      </w:r>
      <w:r w:rsidR="00D95C24">
        <w:rPr>
          <w:szCs w:val="28"/>
        </w:rPr>
        <w:t>expresses</w:t>
      </w:r>
      <w:r w:rsidRPr="00757B54">
        <w:rPr>
          <w:szCs w:val="28"/>
        </w:rPr>
        <w:t xml:space="preserve"> psychological energy (</w:t>
      </w:r>
      <w:r w:rsidR="00D95C24">
        <w:rPr>
          <w:szCs w:val="28"/>
        </w:rPr>
        <w:t>anger</w:t>
      </w:r>
      <w:r w:rsidRPr="00757B54">
        <w:rPr>
          <w:szCs w:val="28"/>
        </w:rPr>
        <w:t xml:space="preserve">, excitement, love, creativity) and it evolves. For the personality a person is the </w:t>
      </w:r>
      <w:r w:rsidR="005D0E0D">
        <w:rPr>
          <w:szCs w:val="28"/>
        </w:rPr>
        <w:t>unit</w:t>
      </w:r>
      <w:r w:rsidRPr="00757B54">
        <w:rPr>
          <w:szCs w:val="28"/>
        </w:rPr>
        <w:t xml:space="preserve"> and mental memory substitutes for chromosomal memory. </w:t>
      </w:r>
    </w:p>
    <w:p w14:paraId="1C008D72" w14:textId="77777777" w:rsidR="009D0909" w:rsidRPr="00757B54" w:rsidRDefault="009D0909">
      <w:pPr>
        <w:widowControl w:val="0"/>
        <w:spacing w:line="480" w:lineRule="auto"/>
        <w:rPr>
          <w:szCs w:val="28"/>
        </w:rPr>
      </w:pPr>
    </w:p>
    <w:p w14:paraId="5C3F1080" w14:textId="78417757" w:rsidR="009D0909" w:rsidRPr="00757B54" w:rsidRDefault="009D0909">
      <w:pPr>
        <w:widowControl w:val="0"/>
        <w:spacing w:line="480" w:lineRule="auto"/>
        <w:rPr>
          <w:szCs w:val="28"/>
        </w:rPr>
      </w:pPr>
      <w:r w:rsidRPr="00757B54">
        <w:rPr>
          <w:szCs w:val="28"/>
        </w:rPr>
        <w:t>It follows that the personality is a psychologically</w:t>
      </w:r>
      <w:r w:rsidR="008B7AE2">
        <w:rPr>
          <w:szCs w:val="28"/>
        </w:rPr>
        <w:t xml:space="preserve"> </w:t>
      </w:r>
      <w:r w:rsidRPr="00757B54">
        <w:rPr>
          <w:szCs w:val="28"/>
        </w:rPr>
        <w:t>based form of life, while the brain-and-body is a chemically</w:t>
      </w:r>
      <w:r w:rsidR="008B7AE2">
        <w:rPr>
          <w:szCs w:val="28"/>
        </w:rPr>
        <w:t xml:space="preserve"> </w:t>
      </w:r>
      <w:r w:rsidRPr="00757B54">
        <w:rPr>
          <w:szCs w:val="28"/>
        </w:rPr>
        <w:t>based form of life. These two life forms</w:t>
      </w:r>
      <w:r w:rsidR="005D0E0D">
        <w:rPr>
          <w:szCs w:val="28"/>
        </w:rPr>
        <w:t xml:space="preserve"> </w:t>
      </w:r>
      <w:r w:rsidRPr="00757B54">
        <w:rPr>
          <w:szCs w:val="28"/>
        </w:rPr>
        <w:t>are radically different</w:t>
      </w:r>
      <w:r w:rsidR="007426BA">
        <w:rPr>
          <w:szCs w:val="28"/>
        </w:rPr>
        <w:t>: one has mass and the other does not</w:t>
      </w:r>
      <w:r w:rsidRPr="00757B54">
        <w:rPr>
          <w:szCs w:val="28"/>
        </w:rPr>
        <w:t>. If we find chemically</w:t>
      </w:r>
      <w:r w:rsidR="008B7AE2">
        <w:rPr>
          <w:szCs w:val="28"/>
        </w:rPr>
        <w:t xml:space="preserve"> </w:t>
      </w:r>
      <w:r w:rsidRPr="00757B54">
        <w:rPr>
          <w:szCs w:val="28"/>
        </w:rPr>
        <w:t>based life on another planet, it will be more like your own body-and-brain than is your own personality.</w:t>
      </w:r>
    </w:p>
    <w:p w14:paraId="7A68E047" w14:textId="77777777" w:rsidR="009D0909" w:rsidRPr="00757B54" w:rsidRDefault="009D0909">
      <w:pPr>
        <w:widowControl w:val="0"/>
        <w:spacing w:line="480" w:lineRule="auto"/>
        <w:rPr>
          <w:szCs w:val="28"/>
        </w:rPr>
      </w:pPr>
    </w:p>
    <w:p w14:paraId="24710592" w14:textId="759DA7EE" w:rsidR="009D0909" w:rsidRPr="00757B54" w:rsidRDefault="009D0909">
      <w:pPr>
        <w:widowControl w:val="0"/>
        <w:spacing w:line="480" w:lineRule="auto"/>
        <w:rPr>
          <w:szCs w:val="28"/>
        </w:rPr>
      </w:pPr>
      <w:r w:rsidRPr="00757B54">
        <w:rPr>
          <w:szCs w:val="28"/>
        </w:rPr>
        <w:t xml:space="preserve">In a lichen three organisms, a fungus, an </w:t>
      </w:r>
      <w:proofErr w:type="gramStart"/>
      <w:r w:rsidRPr="00757B54">
        <w:rPr>
          <w:szCs w:val="28"/>
        </w:rPr>
        <w:t>algae</w:t>
      </w:r>
      <w:proofErr w:type="gramEnd"/>
      <w:r w:rsidRPr="00757B54">
        <w:rPr>
          <w:szCs w:val="28"/>
        </w:rPr>
        <w:t>, and a yeast, live together symbiotically</w:t>
      </w:r>
      <w:r w:rsidR="00EC4A37">
        <w:rPr>
          <w:szCs w:val="28"/>
        </w:rPr>
        <w:t>,</w:t>
      </w:r>
      <w:r w:rsidRPr="00757B54">
        <w:rPr>
          <w:szCs w:val="28"/>
        </w:rPr>
        <w:t xml:space="preserve"> </w:t>
      </w:r>
      <w:r w:rsidR="00EC4A37">
        <w:rPr>
          <w:szCs w:val="28"/>
        </w:rPr>
        <w:t>t</w:t>
      </w:r>
      <w:r w:rsidRPr="00757B54">
        <w:rPr>
          <w:szCs w:val="28"/>
        </w:rPr>
        <w:t xml:space="preserve">he </w:t>
      </w:r>
      <w:r w:rsidR="00EC315B">
        <w:rPr>
          <w:szCs w:val="28"/>
        </w:rPr>
        <w:t xml:space="preserve">three, </w:t>
      </w:r>
      <w:r w:rsidR="00EC315B">
        <w:rPr>
          <w:szCs w:val="28"/>
        </w:rPr>
        <w:lastRenderedPageBreak/>
        <w:t>though</w:t>
      </w:r>
      <w:r w:rsidRPr="00757B54">
        <w:rPr>
          <w:szCs w:val="28"/>
        </w:rPr>
        <w:t xml:space="preserve"> intimately entangled and completely dependent upon each other</w:t>
      </w:r>
      <w:r w:rsidR="00EC315B">
        <w:rPr>
          <w:szCs w:val="28"/>
        </w:rPr>
        <w:t>,</w:t>
      </w:r>
      <w:r w:rsidRPr="00757B54">
        <w:rPr>
          <w:szCs w:val="28"/>
        </w:rPr>
        <w:t xml:space="preserve"> </w:t>
      </w:r>
      <w:r w:rsidR="00EC4A37">
        <w:rPr>
          <w:szCs w:val="28"/>
        </w:rPr>
        <w:t>being</w:t>
      </w:r>
      <w:r w:rsidRPr="00757B54">
        <w:rPr>
          <w:szCs w:val="28"/>
        </w:rPr>
        <w:t xml:space="preserve"> </w:t>
      </w:r>
      <w:r w:rsidR="00D91DE5">
        <w:rPr>
          <w:szCs w:val="28"/>
        </w:rPr>
        <w:t xml:space="preserve">of </w:t>
      </w:r>
      <w:r w:rsidR="005D0E0D">
        <w:rPr>
          <w:szCs w:val="28"/>
        </w:rPr>
        <w:t xml:space="preserve">entirely </w:t>
      </w:r>
      <w:r w:rsidRPr="00757B54">
        <w:rPr>
          <w:szCs w:val="28"/>
        </w:rPr>
        <w:t>different species. A person seems to be similar, a chimera of two radically different life forms that cooperate intimately and depend</w:t>
      </w:r>
      <w:r w:rsidR="006131EA">
        <w:rPr>
          <w:szCs w:val="28"/>
        </w:rPr>
        <w:t xml:space="preserve"> entirely</w:t>
      </w:r>
      <w:r w:rsidRPr="00757B54">
        <w:rPr>
          <w:szCs w:val="28"/>
        </w:rPr>
        <w:t xml:space="preserve"> upon each other. Part of the work of psychotherapy is to</w:t>
      </w:r>
      <w:r w:rsidR="00EC315B">
        <w:rPr>
          <w:szCs w:val="28"/>
        </w:rPr>
        <w:t xml:space="preserve"> enable</w:t>
      </w:r>
      <w:r w:rsidRPr="00757B54">
        <w:rPr>
          <w:szCs w:val="28"/>
        </w:rPr>
        <w:t xml:space="preserve"> these two life forms </w:t>
      </w:r>
      <w:r w:rsidR="00932F5D">
        <w:rPr>
          <w:szCs w:val="28"/>
        </w:rPr>
        <w:t xml:space="preserve">to </w:t>
      </w:r>
      <w:r w:rsidRPr="00757B54">
        <w:rPr>
          <w:szCs w:val="28"/>
        </w:rPr>
        <w:t>relate successfully to each other. A person</w:t>
      </w:r>
      <w:r w:rsidR="0022197C">
        <w:rPr>
          <w:szCs w:val="28"/>
        </w:rPr>
        <w:t xml:space="preserve"> </w:t>
      </w:r>
      <w:r w:rsidR="00D91DE5">
        <w:rPr>
          <w:szCs w:val="28"/>
        </w:rPr>
        <w:t>is</w:t>
      </w:r>
      <w:r w:rsidRPr="00757B54">
        <w:rPr>
          <w:szCs w:val="28"/>
        </w:rPr>
        <w:t xml:space="preserve"> part body-and-brain</w:t>
      </w:r>
      <w:r w:rsidR="007426BA">
        <w:rPr>
          <w:szCs w:val="28"/>
        </w:rPr>
        <w:t xml:space="preserve"> </w:t>
      </w:r>
      <w:r w:rsidRPr="00757B54">
        <w:rPr>
          <w:szCs w:val="28"/>
        </w:rPr>
        <w:t>and part personality</w:t>
      </w:r>
      <w:r w:rsidR="0022197C">
        <w:rPr>
          <w:szCs w:val="28"/>
        </w:rPr>
        <w:t>, a</w:t>
      </w:r>
      <w:r w:rsidR="001B7D5B">
        <w:rPr>
          <w:szCs w:val="28"/>
        </w:rPr>
        <w:t>n interactionist</w:t>
      </w:r>
      <w:r w:rsidR="0022197C">
        <w:rPr>
          <w:szCs w:val="28"/>
        </w:rPr>
        <w:t xml:space="preserve"> duality.</w:t>
      </w:r>
      <w:r w:rsidRPr="00757B54">
        <w:rPr>
          <w:szCs w:val="28"/>
        </w:rPr>
        <w:t xml:space="preserve"> </w:t>
      </w:r>
    </w:p>
    <w:p w14:paraId="1EEF7C98" w14:textId="77777777" w:rsidR="0062371F" w:rsidRPr="00757B54" w:rsidRDefault="0062371F">
      <w:pPr>
        <w:widowControl w:val="0"/>
        <w:spacing w:line="480" w:lineRule="auto"/>
        <w:rPr>
          <w:szCs w:val="28"/>
        </w:rPr>
      </w:pPr>
    </w:p>
    <w:p w14:paraId="648BA2CA" w14:textId="77777777" w:rsidR="0062371F" w:rsidRPr="00757B54" w:rsidRDefault="0062371F">
      <w:pPr>
        <w:widowControl w:val="0"/>
        <w:spacing w:line="480" w:lineRule="auto"/>
        <w:rPr>
          <w:b/>
          <w:bCs/>
          <w:szCs w:val="28"/>
        </w:rPr>
      </w:pPr>
    </w:p>
    <w:p w14:paraId="7E650F01" w14:textId="77777777" w:rsidR="0022197C" w:rsidRDefault="0022197C">
      <w:pPr>
        <w:widowControl w:val="0"/>
        <w:spacing w:line="480" w:lineRule="auto"/>
        <w:rPr>
          <w:b/>
          <w:bCs/>
          <w:szCs w:val="28"/>
        </w:rPr>
      </w:pPr>
    </w:p>
    <w:p w14:paraId="4BC5D5A1" w14:textId="05FDA45C" w:rsidR="009D0909" w:rsidRPr="00E430A3" w:rsidRDefault="0062371F">
      <w:pPr>
        <w:widowControl w:val="0"/>
        <w:spacing w:line="480" w:lineRule="auto"/>
        <w:rPr>
          <w:b/>
          <w:bCs/>
          <w:sz w:val="28"/>
          <w:szCs w:val="28"/>
        </w:rPr>
      </w:pPr>
      <w:r w:rsidRPr="00E430A3">
        <w:rPr>
          <w:b/>
          <w:bCs/>
          <w:sz w:val="28"/>
          <w:szCs w:val="28"/>
        </w:rPr>
        <w:t>Endnotes</w:t>
      </w:r>
    </w:p>
    <w:sectPr w:rsidR="009D0909" w:rsidRPr="00E430A3">
      <w:headerReference w:type="even" r:id="rId7"/>
      <w:headerReference w:type="default" r:id="rId8"/>
      <w:endnotePr>
        <w:numFmt w:val="decimal"/>
      </w:endnotePr>
      <w:pgSz w:w="12240" w:h="15840"/>
      <w:pgMar w:top="1800" w:right="1440" w:bottom="180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B916" w14:textId="77777777" w:rsidR="00E10DA8" w:rsidRDefault="00E10DA8">
      <w:pPr>
        <w:widowControl w:val="0"/>
      </w:pPr>
    </w:p>
  </w:endnote>
  <w:endnote w:type="continuationSeparator" w:id="0">
    <w:p w14:paraId="5DE6B890" w14:textId="77777777" w:rsidR="00E10DA8" w:rsidRDefault="00E10DA8">
      <w:r>
        <w:continuationSeparator/>
      </w:r>
    </w:p>
  </w:endnote>
  <w:endnote w:id="1">
    <w:p w14:paraId="5FC60F6D" w14:textId="2CADBD4C" w:rsidR="006D0D77" w:rsidRDefault="006D0D77" w:rsidP="00D95C24">
      <w:pPr>
        <w:spacing w:line="480" w:lineRule="auto"/>
        <w:rPr>
          <w:szCs w:val="26"/>
        </w:rPr>
      </w:pPr>
      <w:r w:rsidRPr="00672178">
        <w:rPr>
          <w:rStyle w:val="NoteReferenceinNote"/>
        </w:rPr>
        <w:endnoteRef/>
      </w:r>
      <w:r w:rsidR="00932F5D">
        <w:t xml:space="preserve"> </w:t>
      </w:r>
      <w:r w:rsidRPr="00672178">
        <w:rPr>
          <w:szCs w:val="26"/>
        </w:rPr>
        <w:t xml:space="preserve">No three-dimensional form is genetically inherited. A gene is a linear sequence of four small molecules (called </w:t>
      </w:r>
      <w:r w:rsidRPr="00672178">
        <w:rPr>
          <w:i/>
          <w:iCs/>
          <w:szCs w:val="26"/>
        </w:rPr>
        <w:t>bases</w:t>
      </w:r>
      <w:r w:rsidRPr="00672178">
        <w:rPr>
          <w:szCs w:val="26"/>
        </w:rPr>
        <w:t>: A, T, G and C), which, when strung together</w:t>
      </w:r>
      <w:r w:rsidR="004A08C9">
        <w:rPr>
          <w:szCs w:val="26"/>
        </w:rPr>
        <w:t xml:space="preserve"> one-by-one</w:t>
      </w:r>
      <w:r w:rsidRPr="00672178">
        <w:rPr>
          <w:szCs w:val="26"/>
        </w:rPr>
        <w:t xml:space="preserve"> like beads on a necklace, become a long strand of DNA. When the body needs that gene to function, its DNA </w:t>
      </w:r>
      <w:r w:rsidRPr="00672178">
        <w:rPr>
          <w:i/>
          <w:iCs/>
          <w:szCs w:val="26"/>
        </w:rPr>
        <w:t>base sequence</w:t>
      </w:r>
      <w:r w:rsidRPr="00672178">
        <w:rPr>
          <w:szCs w:val="26"/>
        </w:rPr>
        <w:t xml:space="preserve"> is translated into a corresponding </w:t>
      </w:r>
      <w:r w:rsidRPr="00672178">
        <w:rPr>
          <w:i/>
          <w:iCs/>
          <w:szCs w:val="26"/>
        </w:rPr>
        <w:t>amino-acid</w:t>
      </w:r>
      <w:r w:rsidRPr="00672178">
        <w:rPr>
          <w:szCs w:val="26"/>
        </w:rPr>
        <w:t xml:space="preserve"> </w:t>
      </w:r>
      <w:r w:rsidRPr="00672178">
        <w:rPr>
          <w:i/>
          <w:iCs/>
          <w:szCs w:val="26"/>
        </w:rPr>
        <w:t>sequence</w:t>
      </w:r>
      <w:r w:rsidRPr="00672178">
        <w:rPr>
          <w:szCs w:val="26"/>
        </w:rPr>
        <w:t>; that is, a linear array composed of twenty-one different small molecules (amino acids) also strung together like beads on a necklace.</w:t>
      </w:r>
      <w:r w:rsidR="00D95C24">
        <w:rPr>
          <w:szCs w:val="26"/>
        </w:rPr>
        <w:t xml:space="preserve"> </w:t>
      </w:r>
      <w:r w:rsidRPr="00672178">
        <w:rPr>
          <w:szCs w:val="26"/>
        </w:rPr>
        <w:t>The DNA base sequence</w:t>
      </w:r>
      <w:r w:rsidR="00D95C24">
        <w:rPr>
          <w:szCs w:val="26"/>
        </w:rPr>
        <w:t xml:space="preserve">, </w:t>
      </w:r>
      <w:r w:rsidR="007426BA">
        <w:rPr>
          <w:szCs w:val="26"/>
        </w:rPr>
        <w:t xml:space="preserve">when </w:t>
      </w:r>
      <w:r w:rsidR="00D95C24">
        <w:rPr>
          <w:szCs w:val="26"/>
        </w:rPr>
        <w:t>grouped into triplets of three bases,</w:t>
      </w:r>
      <w:r w:rsidRPr="00672178">
        <w:rPr>
          <w:szCs w:val="26"/>
        </w:rPr>
        <w:t xml:space="preserve"> exactly specifies the amino-acid sequenc</w:t>
      </w:r>
      <w:r w:rsidR="00D95C24">
        <w:rPr>
          <w:szCs w:val="26"/>
        </w:rPr>
        <w:t xml:space="preserve">e. </w:t>
      </w:r>
      <w:r w:rsidRPr="00672178">
        <w:rPr>
          <w:szCs w:val="26"/>
        </w:rPr>
        <w:t>If, by random chance, a substitution occurs at a single point in the DNA sequence (for example</w:t>
      </w:r>
      <w:r w:rsidR="007426BA">
        <w:rPr>
          <w:szCs w:val="26"/>
        </w:rPr>
        <w:t xml:space="preserve"> triplet</w:t>
      </w:r>
      <w:r w:rsidRPr="00672178">
        <w:rPr>
          <w:szCs w:val="26"/>
        </w:rPr>
        <w:t xml:space="preserve"> AAA changes to GAA), then this </w:t>
      </w:r>
      <w:r w:rsidRPr="00672178">
        <w:rPr>
          <w:i/>
          <w:iCs/>
          <w:szCs w:val="26"/>
        </w:rPr>
        <w:t>mutation</w:t>
      </w:r>
      <w:r w:rsidRPr="00672178">
        <w:rPr>
          <w:szCs w:val="26"/>
        </w:rPr>
        <w:t xml:space="preserve"> codes for a single substitution in the corresponding amino-acid sequence</w:t>
      </w:r>
      <w:r w:rsidR="00D95C24">
        <w:rPr>
          <w:szCs w:val="26"/>
        </w:rPr>
        <w:t xml:space="preserve">. </w:t>
      </w:r>
      <w:r w:rsidRPr="00672178">
        <w:rPr>
          <w:szCs w:val="26"/>
        </w:rPr>
        <w:t>A single amino-acid substitution, in turn, may change the properties of the completed amino-acid strand.</w:t>
      </w:r>
    </w:p>
    <w:p w14:paraId="4C4AC44E" w14:textId="77777777" w:rsidR="006D0D77" w:rsidRPr="00672178" w:rsidRDefault="006D0D77" w:rsidP="006D0D77">
      <w:pPr>
        <w:spacing w:line="480" w:lineRule="auto"/>
      </w:pPr>
    </w:p>
  </w:endnote>
  <w:endnote w:id="2">
    <w:p w14:paraId="3C933FD8" w14:textId="480A5098" w:rsidR="000642E3" w:rsidRPr="00672178" w:rsidRDefault="000642E3" w:rsidP="000642E3">
      <w:pPr>
        <w:widowControl w:val="0"/>
        <w:spacing w:after="320" w:line="480" w:lineRule="auto"/>
        <w:rPr>
          <w:szCs w:val="26"/>
        </w:rPr>
      </w:pPr>
      <w:r>
        <w:rPr>
          <w:rStyle w:val="EndnoteReference"/>
        </w:rPr>
        <w:endnoteRef/>
      </w:r>
      <w:r>
        <w:t xml:space="preserve"> </w:t>
      </w:r>
      <w:r w:rsidRPr="00672178">
        <w:rPr>
          <w:szCs w:val="26"/>
        </w:rPr>
        <w:t xml:space="preserve">An amino-acid strand is, on average, about 400 units long, though the length varies from about </w:t>
      </w:r>
      <w:r>
        <w:rPr>
          <w:szCs w:val="26"/>
        </w:rPr>
        <w:t>50</w:t>
      </w:r>
      <w:r w:rsidRPr="00672178">
        <w:rPr>
          <w:szCs w:val="26"/>
        </w:rPr>
        <w:t xml:space="preserve"> to 33,423 for an outlier sequence that gives muscle its spring. A form emerges only as the amino-acid strand grows longer and, at the same time, spontaneously folds into a specific, tight, three-dimensional </w:t>
      </w:r>
      <w:r w:rsidR="00185B5F">
        <w:rPr>
          <w:szCs w:val="26"/>
        </w:rPr>
        <w:t>structure</w:t>
      </w:r>
      <w:r w:rsidRPr="00672178">
        <w:rPr>
          <w:szCs w:val="26"/>
        </w:rPr>
        <w:t xml:space="preserve"> called a protein. This </w:t>
      </w:r>
      <w:r>
        <w:rPr>
          <w:szCs w:val="26"/>
        </w:rPr>
        <w:t xml:space="preserve">spontaneous </w:t>
      </w:r>
      <w:r w:rsidRPr="00672178">
        <w:rPr>
          <w:szCs w:val="26"/>
        </w:rPr>
        <w:t>folding is an example of self-organization. The amino-acid sequence is linear, while the final folded structure is subtle and complex.</w:t>
      </w:r>
    </w:p>
    <w:p w14:paraId="7805268B" w14:textId="77777777" w:rsidR="000642E3" w:rsidRPr="00672178" w:rsidRDefault="000642E3" w:rsidP="000642E3">
      <w:pPr>
        <w:widowControl w:val="0"/>
        <w:spacing w:after="320" w:line="480" w:lineRule="auto"/>
        <w:rPr>
          <w:szCs w:val="26"/>
        </w:rPr>
      </w:pPr>
      <w:r w:rsidRPr="00672178">
        <w:rPr>
          <w:szCs w:val="26"/>
        </w:rPr>
        <w:t>An amino acid is a small molecule made up of an invariant part, by which each amino acid bonds to the next, and a short side</w:t>
      </w:r>
      <w:r>
        <w:rPr>
          <w:szCs w:val="26"/>
        </w:rPr>
        <w:t>-</w:t>
      </w:r>
      <w:r w:rsidRPr="00672178">
        <w:rPr>
          <w:szCs w:val="26"/>
        </w:rPr>
        <w:t xml:space="preserve">chain of atoms, which is different in each of the twenty-one amino acids. A side-chain is either </w:t>
      </w:r>
      <w:r w:rsidRPr="00672178">
        <w:rPr>
          <w:i/>
          <w:iCs/>
          <w:szCs w:val="26"/>
        </w:rPr>
        <w:t>hydrophilic</w:t>
      </w:r>
      <w:r w:rsidRPr="00672178">
        <w:rPr>
          <w:szCs w:val="26"/>
        </w:rPr>
        <w:t xml:space="preserve"> (attracted to water, as salt is) or </w:t>
      </w:r>
      <w:r w:rsidRPr="00672178">
        <w:rPr>
          <w:i/>
          <w:iCs/>
          <w:szCs w:val="26"/>
        </w:rPr>
        <w:t>hydrophobic</w:t>
      </w:r>
      <w:r w:rsidRPr="00672178">
        <w:rPr>
          <w:szCs w:val="26"/>
        </w:rPr>
        <w:t xml:space="preserve"> (repulsed by water, like oil). The exact form into which a sequence of amino acids folds is a consequence of the different chemical elements (atoms) in the side-chains, the different sizes of the side-chains, and whether the side chains are hydrophilic or hydrophobic, which latter determines the force between each side-chain and the water that surrounds the protein (more accurately, the protein is surrounded by a dilute salt solution whose salinity, acidity, and temperature are critical). The protein spontaneously folds to ensure that each hydrophilic side chain is exposed to water, while each hydrophobic side-chain is folded inside, away from the water.</w:t>
      </w:r>
    </w:p>
    <w:p w14:paraId="78A4A3F8" w14:textId="77777777" w:rsidR="000642E3" w:rsidRDefault="000642E3" w:rsidP="000642E3">
      <w:pPr>
        <w:spacing w:line="480" w:lineRule="auto"/>
        <w:rPr>
          <w:szCs w:val="26"/>
        </w:rPr>
      </w:pPr>
      <w:r w:rsidRPr="00672178">
        <w:rPr>
          <w:szCs w:val="26"/>
        </w:rPr>
        <w:t xml:space="preserve">This creates myriad opportunities for complexity because a single mutation in the DNA may replace a hydrophilic amino acid with one that is hydrophobic, or vice-versa. One such replacement may dramatically change the folding, creating a new protein with quite different properties that can evolve to serve a completely different function. But, while the sequence of amino acids </w:t>
      </w:r>
      <w:r w:rsidRPr="00672178">
        <w:rPr>
          <w:i/>
          <w:iCs/>
          <w:szCs w:val="26"/>
        </w:rPr>
        <w:t>enables</w:t>
      </w:r>
      <w:r w:rsidRPr="00672178">
        <w:rPr>
          <w:szCs w:val="26"/>
        </w:rPr>
        <w:t xml:space="preserve"> an invariant folded form to emerge, the sequence is not a blueprint for this folding: the folding emerges by self-organization. A mutation, likewise, does not code for a new form but only </w:t>
      </w:r>
      <w:r w:rsidRPr="00672178">
        <w:rPr>
          <w:i/>
          <w:iCs/>
          <w:szCs w:val="26"/>
        </w:rPr>
        <w:t>enables</w:t>
      </w:r>
      <w:r w:rsidRPr="00672178">
        <w:rPr>
          <w:szCs w:val="26"/>
        </w:rPr>
        <w:t xml:space="preserve"> a new path for self-organization.</w:t>
      </w:r>
    </w:p>
    <w:p w14:paraId="3753CE73" w14:textId="5F335C80" w:rsidR="000642E3" w:rsidRDefault="000642E3">
      <w:pPr>
        <w:pStyle w:val="EndnoteText"/>
      </w:pPr>
    </w:p>
  </w:endnote>
  <w:endnote w:id="3">
    <w:p w14:paraId="56A10BC6" w14:textId="0BA29459" w:rsidR="00672178" w:rsidRDefault="00672178" w:rsidP="00672178">
      <w:pPr>
        <w:pStyle w:val="EndnoteText"/>
        <w:spacing w:line="480" w:lineRule="auto"/>
      </w:pPr>
      <w:r w:rsidRPr="00672178">
        <w:rPr>
          <w:rStyle w:val="EndnoteReference"/>
        </w:rPr>
        <w:endnoteRef/>
      </w:r>
      <w:r w:rsidRPr="00672178">
        <w:t xml:space="preserve"> </w:t>
      </w:r>
      <w:r w:rsidR="00EC315B">
        <w:t xml:space="preserve">Carl </w:t>
      </w:r>
      <w:r w:rsidRPr="00672178">
        <w:t>Jung saw the importance of pre-existing possibilit</w:t>
      </w:r>
      <w:r w:rsidR="00C2727C">
        <w:t>y</w:t>
      </w:r>
      <w:r w:rsidRPr="00672178">
        <w:t xml:space="preserve">, which he termed </w:t>
      </w:r>
      <w:r w:rsidRPr="00672178">
        <w:rPr>
          <w:i/>
          <w:iCs/>
        </w:rPr>
        <w:t>archetype</w:t>
      </w:r>
      <w:r w:rsidR="00FD0653">
        <w:rPr>
          <w:i/>
          <w:iCs/>
        </w:rPr>
        <w:t xml:space="preserve"> </w:t>
      </w:r>
      <w:r w:rsidR="00FD0653" w:rsidRPr="00FD0653">
        <w:t xml:space="preserve">(McDowell </w:t>
      </w:r>
      <w:r w:rsidR="00797C97">
        <w:t xml:space="preserve">2001; McDowell </w:t>
      </w:r>
      <w:r w:rsidR="00FD0653" w:rsidRPr="00FD0653">
        <w:t>2022 pp 9-20)</w:t>
      </w:r>
      <w:r w:rsidRPr="00FD0653">
        <w:t xml:space="preserve">. </w:t>
      </w:r>
      <w:r w:rsidRPr="00672178">
        <w:t xml:space="preserve">Because his concept of evolution was Lamarckian rather than Darwinian, and because the complexity paradigm was not available to him, </w:t>
      </w:r>
      <w:r w:rsidR="00722D55">
        <w:t>Jung</w:t>
      </w:r>
      <w:r w:rsidRPr="00672178">
        <w:t xml:space="preserve"> could not explain </w:t>
      </w:r>
      <w:r w:rsidR="007A4360">
        <w:t xml:space="preserve">an </w:t>
      </w:r>
      <w:r w:rsidRPr="00672178">
        <w:t>archetype scientifically.</w:t>
      </w:r>
    </w:p>
    <w:p w14:paraId="2DA8FC20" w14:textId="77777777" w:rsidR="00C2727C" w:rsidRPr="00672178" w:rsidRDefault="00C2727C" w:rsidP="00672178">
      <w:pPr>
        <w:pStyle w:val="EndnoteText"/>
        <w:spacing w:line="480" w:lineRule="auto"/>
      </w:pPr>
    </w:p>
  </w:endnote>
  <w:endnote w:id="4">
    <w:p w14:paraId="65674C23" w14:textId="3D41BECE" w:rsidR="00797C97" w:rsidRDefault="00C2727C" w:rsidP="00722D55">
      <w:pPr>
        <w:pStyle w:val="EndnoteText"/>
        <w:spacing w:line="480" w:lineRule="auto"/>
      </w:pPr>
      <w:r>
        <w:rPr>
          <w:rStyle w:val="EndnoteReference"/>
        </w:rPr>
        <w:endnoteRef/>
      </w:r>
      <w:r>
        <w:t xml:space="preserve"> </w:t>
      </w:r>
      <w:r w:rsidRPr="00C2727C">
        <w:t>My inclusive definition is compatible with most theories of personality, for example with trait, type, psychoanalytic, behaviorist, social cognitive, and humanistic theories. It also recognizes that psychological life is in large part interpersonal, that is, residing in the exchange between people as they relate to each other.</w:t>
      </w:r>
    </w:p>
    <w:p w14:paraId="5B456421" w14:textId="77777777" w:rsidR="00A81EDC" w:rsidRDefault="00A81EDC" w:rsidP="00722D55">
      <w:pPr>
        <w:pStyle w:val="EndnoteText"/>
        <w:spacing w:line="480" w:lineRule="auto"/>
      </w:pPr>
    </w:p>
  </w:endnote>
  <w:endnote w:id="5">
    <w:p w14:paraId="6F96556B" w14:textId="22307D66" w:rsidR="005B6DBA" w:rsidRDefault="005B6DBA" w:rsidP="00932F5D">
      <w:pPr>
        <w:pStyle w:val="EndnoteText"/>
        <w:spacing w:line="480" w:lineRule="auto"/>
      </w:pPr>
      <w:r>
        <w:rPr>
          <w:rStyle w:val="EndnoteReference"/>
        </w:rPr>
        <w:endnoteRef/>
      </w:r>
      <w:r>
        <w:t xml:space="preserve"> The analogy is not exact because a musical tone is still </w:t>
      </w:r>
      <w:r w:rsidR="00E17A33">
        <w:t xml:space="preserve">a vibration of matter, though the medium </w:t>
      </w:r>
      <w:r w:rsidR="00E17A33" w:rsidRPr="00E17A33">
        <w:rPr>
          <w:i/>
          <w:iCs/>
        </w:rPr>
        <w:t>seems</w:t>
      </w:r>
      <w:r w:rsidR="00E17A33">
        <w:t xml:space="preserve"> ethereal.</w:t>
      </w:r>
    </w:p>
    <w:p w14:paraId="23A8CD82" w14:textId="77777777" w:rsidR="00094299" w:rsidRDefault="00094299" w:rsidP="00932F5D">
      <w:pPr>
        <w:pStyle w:val="EndnoteText"/>
        <w:spacing w:line="480" w:lineRule="auto"/>
      </w:pPr>
    </w:p>
    <w:p w14:paraId="678021C4" w14:textId="77777777" w:rsidR="00E430A3" w:rsidRDefault="00E430A3" w:rsidP="00932F5D">
      <w:pPr>
        <w:pStyle w:val="EndnoteText"/>
        <w:spacing w:line="480" w:lineRule="auto"/>
      </w:pPr>
    </w:p>
    <w:p w14:paraId="39F4689B" w14:textId="77777777" w:rsidR="00E430A3" w:rsidRDefault="00E430A3" w:rsidP="00932F5D">
      <w:pPr>
        <w:pStyle w:val="EndnoteText"/>
        <w:spacing w:line="480" w:lineRule="auto"/>
      </w:pPr>
    </w:p>
    <w:p w14:paraId="6EEFD305" w14:textId="77777777" w:rsidR="00E430A3" w:rsidRPr="00E430A3" w:rsidRDefault="00E430A3" w:rsidP="00E430A3">
      <w:pPr>
        <w:widowControl w:val="0"/>
        <w:tabs>
          <w:tab w:val="left" w:pos="360"/>
          <w:tab w:val="left" w:pos="720"/>
          <w:tab w:val="left" w:pos="1080"/>
          <w:tab w:val="left" w:pos="1440"/>
          <w:tab w:val="left" w:pos="1800"/>
          <w:tab w:val="left" w:pos="2160"/>
        </w:tabs>
        <w:spacing w:line="264" w:lineRule="auto"/>
        <w:rPr>
          <w:b/>
          <w:bCs/>
          <w:sz w:val="28"/>
          <w:szCs w:val="26"/>
        </w:rPr>
      </w:pPr>
      <w:r w:rsidRPr="00E430A3">
        <w:rPr>
          <w:b/>
          <w:bCs/>
          <w:sz w:val="28"/>
          <w:szCs w:val="26"/>
        </w:rPr>
        <w:t>References</w:t>
      </w:r>
    </w:p>
    <w:p w14:paraId="017F569D"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b/>
          <w:bCs/>
          <w:sz w:val="26"/>
          <w:szCs w:val="26"/>
        </w:rPr>
      </w:pPr>
    </w:p>
    <w:p w14:paraId="0D2A78D0" w14:textId="77777777" w:rsidR="00E430A3" w:rsidRDefault="00E430A3" w:rsidP="00E430A3">
      <w:pPr>
        <w:widowControl w:val="0"/>
        <w:tabs>
          <w:tab w:val="left" w:pos="360"/>
          <w:tab w:val="left" w:pos="720"/>
          <w:tab w:val="left" w:pos="1080"/>
          <w:tab w:val="left" w:pos="1440"/>
          <w:tab w:val="left" w:pos="1800"/>
          <w:tab w:val="left" w:pos="2160"/>
        </w:tabs>
        <w:spacing w:line="264" w:lineRule="auto"/>
        <w:rPr>
          <w:sz w:val="26"/>
          <w:szCs w:val="26"/>
        </w:rPr>
      </w:pPr>
      <w:r w:rsidRPr="00894BB2">
        <w:rPr>
          <w:sz w:val="26"/>
          <w:szCs w:val="26"/>
        </w:rPr>
        <w:t>Beckner, C., Blythe, R., Bybee, J., Christiansen, M. H.</w:t>
      </w:r>
      <w:r>
        <w:rPr>
          <w:sz w:val="26"/>
          <w:szCs w:val="26"/>
        </w:rPr>
        <w:t xml:space="preserve">, Croft, W., Ellis, N. C., Holland, J., Ke, J., Larsen-Freeman, D., Schoenemann, T. (2009) Language is a Complex Adaptive System: Position Paper. </w:t>
      </w:r>
      <w:r w:rsidRPr="00E67715">
        <w:rPr>
          <w:i/>
          <w:iCs/>
          <w:sz w:val="26"/>
          <w:szCs w:val="26"/>
        </w:rPr>
        <w:t>Language Learning</w:t>
      </w:r>
      <w:r>
        <w:rPr>
          <w:sz w:val="26"/>
          <w:szCs w:val="26"/>
        </w:rPr>
        <w:t xml:space="preserve"> 59: Suppl. 1, December, pp. 1-26 </w:t>
      </w:r>
    </w:p>
    <w:p w14:paraId="31698ABF" w14:textId="77777777" w:rsidR="00E430A3" w:rsidRDefault="00E430A3" w:rsidP="00E430A3">
      <w:pPr>
        <w:widowControl w:val="0"/>
        <w:tabs>
          <w:tab w:val="left" w:pos="360"/>
          <w:tab w:val="left" w:pos="720"/>
          <w:tab w:val="left" w:pos="1080"/>
          <w:tab w:val="left" w:pos="1440"/>
          <w:tab w:val="left" w:pos="1800"/>
          <w:tab w:val="left" w:pos="2160"/>
        </w:tabs>
        <w:spacing w:line="264" w:lineRule="auto"/>
        <w:rPr>
          <w:sz w:val="26"/>
          <w:szCs w:val="26"/>
        </w:rPr>
      </w:pPr>
    </w:p>
    <w:p w14:paraId="38FC95CB" w14:textId="77777777" w:rsidR="00E430A3" w:rsidRPr="003308DF" w:rsidRDefault="00000000" w:rsidP="00E430A3">
      <w:pPr>
        <w:widowControl w:val="0"/>
        <w:tabs>
          <w:tab w:val="left" w:pos="360"/>
          <w:tab w:val="left" w:pos="720"/>
          <w:tab w:val="left" w:pos="1080"/>
          <w:tab w:val="left" w:pos="1440"/>
          <w:tab w:val="left" w:pos="1800"/>
          <w:tab w:val="left" w:pos="2160"/>
        </w:tabs>
        <w:spacing w:line="264" w:lineRule="auto"/>
        <w:rPr>
          <w:sz w:val="26"/>
          <w:szCs w:val="26"/>
        </w:rPr>
      </w:pPr>
      <w:hyperlink r:id="rId1" w:history="1">
        <w:r w:rsidR="00E430A3" w:rsidRPr="003308DF">
          <w:rPr>
            <w:rStyle w:val="Hyperlink"/>
            <w:sz w:val="26"/>
            <w:szCs w:val="26"/>
          </w:rPr>
          <w:t>https://doi.org/10.1111/j.1467-9922.2009.00533.x</w:t>
        </w:r>
      </w:hyperlink>
    </w:p>
    <w:p w14:paraId="4D0B6B1E"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b/>
          <w:bCs/>
          <w:sz w:val="26"/>
          <w:szCs w:val="26"/>
        </w:rPr>
      </w:pPr>
    </w:p>
    <w:p w14:paraId="4A19424D" w14:textId="77777777" w:rsidR="00E430A3" w:rsidRDefault="00E430A3" w:rsidP="00E430A3">
      <w:pPr>
        <w:widowControl w:val="0"/>
        <w:tabs>
          <w:tab w:val="left" w:pos="360"/>
          <w:tab w:val="left" w:pos="720"/>
          <w:tab w:val="left" w:pos="1080"/>
          <w:tab w:val="left" w:pos="1440"/>
          <w:tab w:val="left" w:pos="1800"/>
          <w:tab w:val="left" w:pos="2160"/>
        </w:tabs>
        <w:spacing w:line="264" w:lineRule="auto"/>
        <w:rPr>
          <w:sz w:val="26"/>
          <w:szCs w:val="26"/>
        </w:rPr>
      </w:pPr>
      <w:r w:rsidRPr="00DD0149">
        <w:rPr>
          <w:sz w:val="26"/>
          <w:szCs w:val="26"/>
        </w:rPr>
        <w:t xml:space="preserve">Beebe B, Lachman FM, Jaffe J (1997) Mother-infant interaction structures and presymbolic self- and object representations. </w:t>
      </w:r>
      <w:r w:rsidRPr="00DD0149">
        <w:rPr>
          <w:i/>
          <w:iCs/>
          <w:sz w:val="26"/>
          <w:szCs w:val="26"/>
        </w:rPr>
        <w:t>Psychoanalytic Dialogues</w:t>
      </w:r>
      <w:r w:rsidRPr="00DD0149">
        <w:rPr>
          <w:sz w:val="26"/>
          <w:szCs w:val="26"/>
        </w:rPr>
        <w:t xml:space="preserve"> 7(2): 133–82.</w:t>
      </w:r>
    </w:p>
    <w:p w14:paraId="46116D19" w14:textId="77777777" w:rsidR="00E430A3" w:rsidRPr="00DD0149" w:rsidRDefault="00E430A3" w:rsidP="00E430A3">
      <w:pPr>
        <w:widowControl w:val="0"/>
        <w:tabs>
          <w:tab w:val="left" w:pos="360"/>
          <w:tab w:val="left" w:pos="720"/>
          <w:tab w:val="left" w:pos="1080"/>
          <w:tab w:val="left" w:pos="1440"/>
          <w:tab w:val="left" w:pos="1800"/>
          <w:tab w:val="left" w:pos="2160"/>
        </w:tabs>
        <w:spacing w:line="264" w:lineRule="auto"/>
        <w:rPr>
          <w:sz w:val="26"/>
          <w:szCs w:val="26"/>
        </w:rPr>
      </w:pPr>
      <w:r w:rsidRPr="00DD0149">
        <w:rPr>
          <w:sz w:val="26"/>
          <w:szCs w:val="26"/>
        </w:rPr>
        <w:t xml:space="preserve"> </w:t>
      </w:r>
    </w:p>
    <w:p w14:paraId="25932BDB" w14:textId="77777777" w:rsidR="00E430A3" w:rsidRDefault="00000000" w:rsidP="00E430A3">
      <w:pPr>
        <w:widowControl w:val="0"/>
        <w:tabs>
          <w:tab w:val="left" w:pos="360"/>
          <w:tab w:val="left" w:pos="720"/>
          <w:tab w:val="left" w:pos="1080"/>
          <w:tab w:val="left" w:pos="1440"/>
          <w:tab w:val="left" w:pos="1800"/>
          <w:tab w:val="left" w:pos="2160"/>
        </w:tabs>
        <w:spacing w:line="264" w:lineRule="auto"/>
        <w:ind w:firstLine="360"/>
        <w:rPr>
          <w:sz w:val="26"/>
          <w:szCs w:val="26"/>
        </w:rPr>
      </w:pPr>
      <w:hyperlink r:id="rId2" w:history="1">
        <w:r w:rsidR="00E430A3" w:rsidRPr="00DD0149">
          <w:rPr>
            <w:rStyle w:val="Hyperlink"/>
            <w:sz w:val="26"/>
            <w:szCs w:val="26"/>
          </w:rPr>
          <w:t>http://www.pep-web.org/document.php?id=pd.007.0133a</w:t>
        </w:r>
      </w:hyperlink>
      <w:r w:rsidR="00E430A3" w:rsidRPr="00DD0149">
        <w:rPr>
          <w:sz w:val="26"/>
          <w:szCs w:val="26"/>
        </w:rPr>
        <w:t xml:space="preserve"> </w:t>
      </w:r>
    </w:p>
    <w:p w14:paraId="1A0626E2"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sz w:val="26"/>
          <w:szCs w:val="26"/>
        </w:rPr>
      </w:pPr>
    </w:p>
    <w:p w14:paraId="790E7A06" w14:textId="77777777" w:rsidR="00E430A3" w:rsidRDefault="00E430A3" w:rsidP="00E430A3">
      <w:pPr>
        <w:widowControl w:val="0"/>
        <w:tabs>
          <w:tab w:val="left" w:pos="360"/>
          <w:tab w:val="left" w:pos="720"/>
          <w:tab w:val="left" w:pos="1080"/>
          <w:tab w:val="left" w:pos="1440"/>
          <w:tab w:val="left" w:pos="1800"/>
          <w:tab w:val="left" w:pos="2160"/>
        </w:tabs>
        <w:spacing w:line="264" w:lineRule="auto"/>
        <w:rPr>
          <w:sz w:val="26"/>
          <w:szCs w:val="26"/>
        </w:rPr>
      </w:pPr>
      <w:r w:rsidRPr="00DD0149">
        <w:rPr>
          <w:sz w:val="26"/>
          <w:szCs w:val="26"/>
        </w:rPr>
        <w:t xml:space="preserve">Beebe B, Lachmann FM (1998) Co-constructing inner and relational processes: Self and mutual regulation in infant research and adult treatment. </w:t>
      </w:r>
      <w:r w:rsidRPr="00DD0149">
        <w:rPr>
          <w:i/>
          <w:iCs/>
          <w:sz w:val="26"/>
          <w:szCs w:val="26"/>
        </w:rPr>
        <w:t>Psychoanalytic Psychology</w:t>
      </w:r>
      <w:r w:rsidRPr="00DD0149">
        <w:rPr>
          <w:sz w:val="26"/>
          <w:szCs w:val="26"/>
        </w:rPr>
        <w:t xml:space="preserve"> 15 (4): 480-516. </w:t>
      </w:r>
    </w:p>
    <w:p w14:paraId="3B6C34C9"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sz w:val="26"/>
          <w:szCs w:val="26"/>
        </w:rPr>
      </w:pPr>
    </w:p>
    <w:p w14:paraId="4131DF8E"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sz w:val="26"/>
          <w:szCs w:val="26"/>
        </w:rPr>
      </w:pPr>
      <w:r w:rsidRPr="00F00356">
        <w:rPr>
          <w:rFonts w:ascii="Helvetica Neue" w:hAnsi="Helvetica Neue"/>
          <w:color w:val="000011"/>
          <w:sz w:val="21"/>
          <w:szCs w:val="21"/>
          <w:shd w:val="clear" w:color="auto" w:fill="F5F5F5"/>
        </w:rPr>
        <w:t>DOI: </w:t>
      </w:r>
      <w:hyperlink r:id="rId3" w:tgtFrame="_blank" w:history="1">
        <w:r w:rsidRPr="00F00356">
          <w:rPr>
            <w:rFonts w:ascii="Helvetica Neue" w:hAnsi="Helvetica Neue"/>
            <w:color w:val="222299"/>
            <w:sz w:val="21"/>
            <w:szCs w:val="21"/>
            <w:u w:val="single"/>
            <w:shd w:val="clear" w:color="auto" w:fill="F5F5F5"/>
          </w:rPr>
          <w:t>10.1037/0736-</w:t>
        </w:r>
        <w:r>
          <w:rPr>
            <w:rFonts w:ascii="Helvetica Neue" w:hAnsi="Helvetica Neue"/>
            <w:color w:val="222299"/>
            <w:sz w:val="21"/>
            <w:szCs w:val="21"/>
            <w:u w:val="single"/>
            <w:shd w:val="clear" w:color="auto" w:fill="F5F5F5"/>
          </w:rPr>
          <w:t xml:space="preserve"> </w:t>
        </w:r>
        <w:r w:rsidRPr="00F00356">
          <w:rPr>
            <w:rFonts w:ascii="Helvetica Neue" w:hAnsi="Helvetica Neue"/>
            <w:color w:val="222299"/>
            <w:sz w:val="21"/>
            <w:szCs w:val="21"/>
            <w:u w:val="single"/>
            <w:shd w:val="clear" w:color="auto" w:fill="F5F5F5"/>
          </w:rPr>
          <w:t>9735.15.4.480</w:t>
        </w:r>
      </w:hyperlink>
      <w:r w:rsidRPr="00F00356">
        <w:rPr>
          <w:rFonts w:ascii="Helvetica Neue" w:hAnsi="Helvetica Neue"/>
          <w:color w:val="000011"/>
          <w:sz w:val="21"/>
          <w:szCs w:val="21"/>
          <w:shd w:val="clear" w:color="auto" w:fill="F5F5F5"/>
        </w:rPr>
        <w:t> </w:t>
      </w:r>
    </w:p>
    <w:p w14:paraId="315A30F0"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sz w:val="26"/>
          <w:szCs w:val="26"/>
        </w:rPr>
      </w:pPr>
    </w:p>
    <w:p w14:paraId="6C1445AB" w14:textId="77777777" w:rsidR="00E430A3" w:rsidRDefault="00E430A3" w:rsidP="00E430A3">
      <w:pPr>
        <w:widowControl w:val="0"/>
        <w:tabs>
          <w:tab w:val="left" w:pos="360"/>
          <w:tab w:val="left" w:pos="720"/>
          <w:tab w:val="left" w:pos="1080"/>
          <w:tab w:val="left" w:pos="1440"/>
          <w:tab w:val="left" w:pos="1800"/>
          <w:tab w:val="left" w:pos="2160"/>
        </w:tabs>
        <w:spacing w:line="264" w:lineRule="auto"/>
        <w:ind w:firstLine="360"/>
        <w:rPr>
          <w:sz w:val="26"/>
          <w:szCs w:val="26"/>
        </w:rPr>
      </w:pPr>
      <w:r>
        <w:rPr>
          <w:sz w:val="26"/>
          <w:szCs w:val="26"/>
        </w:rPr>
        <w:t xml:space="preserve"> </w:t>
      </w:r>
    </w:p>
    <w:p w14:paraId="60C1B332" w14:textId="77777777" w:rsidR="00E430A3" w:rsidRPr="00F00356" w:rsidRDefault="00E430A3" w:rsidP="00E430A3">
      <w:pPr>
        <w:widowControl w:val="0"/>
        <w:tabs>
          <w:tab w:val="left" w:pos="360"/>
          <w:tab w:val="left" w:pos="720"/>
          <w:tab w:val="left" w:pos="1080"/>
          <w:tab w:val="left" w:pos="1440"/>
          <w:tab w:val="left" w:pos="1800"/>
          <w:tab w:val="left" w:pos="2160"/>
        </w:tabs>
        <w:spacing w:line="264" w:lineRule="auto"/>
        <w:rPr>
          <w:sz w:val="26"/>
          <w:szCs w:val="26"/>
        </w:rPr>
      </w:pPr>
      <w:r>
        <w:t xml:space="preserve">Carver C. S. &amp; Scheier M. F. (2000) </w:t>
      </w:r>
      <w:r>
        <w:rPr>
          <w:i/>
          <w:iCs/>
        </w:rPr>
        <w:t>Perspectives on personality</w:t>
      </w:r>
      <w:r>
        <w:t xml:space="preserve"> (4th ed.) 5. Boston: Allyn and Bacon.</w:t>
      </w:r>
    </w:p>
    <w:p w14:paraId="02046B98" w14:textId="77777777" w:rsidR="00E430A3" w:rsidRDefault="00E430A3" w:rsidP="00E430A3">
      <w:pPr>
        <w:widowControl w:val="0"/>
      </w:pPr>
    </w:p>
    <w:p w14:paraId="7EA0654E" w14:textId="77777777" w:rsidR="00E430A3" w:rsidRDefault="00E430A3" w:rsidP="00E430A3">
      <w:pPr>
        <w:widowControl w:val="0"/>
        <w:rPr>
          <w:sz w:val="26"/>
          <w:szCs w:val="26"/>
        </w:rPr>
      </w:pPr>
      <w:r>
        <w:rPr>
          <w:sz w:val="26"/>
          <w:szCs w:val="26"/>
        </w:rPr>
        <w:t xml:space="preserve">Chalmers, D. J. (1995) Facing Up to the Problem of Consciousness </w:t>
      </w:r>
    </w:p>
    <w:p w14:paraId="6A5B5F4A" w14:textId="77777777" w:rsidR="00E430A3" w:rsidRDefault="00000000" w:rsidP="00E430A3">
      <w:pPr>
        <w:widowControl w:val="0"/>
        <w:rPr>
          <w:sz w:val="26"/>
          <w:szCs w:val="26"/>
        </w:rPr>
      </w:pPr>
      <w:hyperlink r:id="rId4" w:history="1">
        <w:r w:rsidR="00E430A3">
          <w:rPr>
            <w:rStyle w:val="Hyperlink"/>
            <w:i/>
            <w:iCs/>
            <w:color w:val="174A99"/>
            <w:sz w:val="26"/>
            <w:szCs w:val="26"/>
          </w:rPr>
          <w:t>Journal of Consciousness Studies</w:t>
        </w:r>
      </w:hyperlink>
      <w:r w:rsidR="00E430A3">
        <w:rPr>
          <w:sz w:val="26"/>
          <w:szCs w:val="26"/>
        </w:rPr>
        <w:t>, Volume 2, Number 3, 1 March   pp. 200-219</w:t>
      </w:r>
    </w:p>
    <w:p w14:paraId="4E6397B0" w14:textId="77777777" w:rsidR="00E430A3" w:rsidRDefault="00E430A3" w:rsidP="00E430A3">
      <w:pPr>
        <w:widowControl w:val="0"/>
        <w:rPr>
          <w:sz w:val="26"/>
          <w:szCs w:val="26"/>
        </w:rPr>
      </w:pPr>
    </w:p>
    <w:p w14:paraId="5DBF13CD" w14:textId="77777777" w:rsidR="00E430A3" w:rsidRDefault="00E430A3" w:rsidP="00E430A3">
      <w:pPr>
        <w:widowControl w:val="0"/>
      </w:pPr>
      <w:r>
        <w:t xml:space="preserve">Clark, A. and Chalmers, D. (1998) The Extended Mind in </w:t>
      </w:r>
      <w:r>
        <w:rPr>
          <w:i/>
          <w:iCs/>
        </w:rPr>
        <w:t xml:space="preserve">Analysis </w:t>
      </w:r>
      <w:r>
        <w:t>vol 58 #1 (January) pp 7-19</w:t>
      </w:r>
    </w:p>
    <w:p w14:paraId="066789A6"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D18678A"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hyperlink r:id="rId5" w:history="1">
        <w:r>
          <w:rPr>
            <w:rStyle w:val="Hyperlink"/>
          </w:rPr>
          <w:t>http://www.jstor.org/stable/3328150</w:t>
        </w:r>
      </w:hyperlink>
    </w:p>
    <w:p w14:paraId="3C4908DA"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8E5665D"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Clark, A.  (2023) </w:t>
      </w:r>
    </w:p>
    <w:p w14:paraId="7394EF73"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i/>
          <w:iCs/>
        </w:rPr>
        <w:t>The Experience Machine: How Our Minds Predict and Shape Reality.</w:t>
      </w:r>
      <w:r>
        <w:t xml:space="preserve">  Pantheon, New York.</w:t>
      </w:r>
    </w:p>
    <w:p w14:paraId="33B2FDAC"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4BA82BA"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Cleeremans, A., Achoui, D. Arnaud Beauny, A.,  Lars Keuninckx, L.,  Martin, J-R.,  Muñoz-Moldes,  S. Laurène Vuillaume,  L., &amp;  de Heering, A. (2020). The radical plasticity thesis: how the brain learns to be conscious. </w:t>
      </w:r>
      <w:r>
        <w:rPr>
          <w:i/>
          <w:iCs/>
        </w:rPr>
        <w:t>Trends in Cognitive Sciences,</w:t>
      </w:r>
      <w:r>
        <w:t xml:space="preserve"> Vol 24, issue 2, pp 112-23, Feb. </w:t>
      </w:r>
    </w:p>
    <w:p w14:paraId="32361235"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p>
    <w:p w14:paraId="5F653FD0" w14:textId="77777777" w:rsidR="00E430A3" w:rsidRDefault="00000000"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hyperlink r:id="rId6" w:history="1">
        <w:r w:rsidR="00E430A3" w:rsidRPr="002D1D4A">
          <w:rPr>
            <w:rStyle w:val="Hyperlink"/>
          </w:rPr>
          <w:t xml:space="preserve">https://consciousbrain.ulb.be/uploads/2019/12/2020ticsaxcetal-preprint-1577628822.pdf     </w:t>
        </w:r>
      </w:hyperlink>
      <w:r w:rsidR="00E430A3">
        <w:t xml:space="preserve"> pp. 7, 18</w:t>
      </w:r>
    </w:p>
    <w:p w14:paraId="4A4DF01E"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B019BC5" w14:textId="77777777" w:rsidR="00E430A3" w:rsidRDefault="00E430A3" w:rsidP="00E430A3">
      <w:pPr>
        <w:widowControl w:val="0"/>
        <w:spacing w:line="480" w:lineRule="auto"/>
        <w:rPr>
          <w:rFonts w:cs="Times-Roman"/>
        </w:rPr>
      </w:pPr>
      <w:r w:rsidRPr="00F0257E">
        <w:rPr>
          <w:rFonts w:cs="Times-Roman"/>
        </w:rPr>
        <w:t>Cook, J. (2017). </w:t>
      </w:r>
      <w:r w:rsidRPr="00F00356">
        <w:rPr>
          <w:rFonts w:cs="Times-Roman"/>
          <w:i/>
          <w:iCs/>
        </w:rPr>
        <w:t>Living with the Gods: the 40-000-year-old Lion Man</w:t>
      </w:r>
      <w:r w:rsidRPr="00F0257E">
        <w:rPr>
          <w:rFonts w:cs="Times-Roman"/>
        </w:rPr>
        <w:t xml:space="preserve">. British Museum.   </w:t>
      </w:r>
      <w:hyperlink r:id="rId7" w:history="1">
        <w:r w:rsidRPr="00F0257E">
          <w:rPr>
            <w:rStyle w:val="Hyperlink"/>
            <w:rFonts w:cs="Times-Roman"/>
          </w:rPr>
          <w:t>https://www.youtube.com/watch?v=mJWUPBQpX1c</w:t>
        </w:r>
      </w:hyperlink>
      <w:r w:rsidRPr="00F0257E">
        <w:rPr>
          <w:rFonts w:cs="Times-Roman"/>
        </w:rPr>
        <w:t xml:space="preserve"> </w:t>
      </w:r>
    </w:p>
    <w:p w14:paraId="77C1AB7B" w14:textId="77777777" w:rsidR="00E430A3" w:rsidRDefault="00E430A3" w:rsidP="00E430A3">
      <w:pPr>
        <w:widowControl w:val="0"/>
        <w:spacing w:line="480" w:lineRule="auto"/>
        <w:rPr>
          <w:rFonts w:cs="Times-Roman"/>
        </w:rPr>
      </w:pPr>
    </w:p>
    <w:p w14:paraId="5BDC827F" w14:textId="77777777" w:rsidR="00E430A3" w:rsidRPr="00443FB5" w:rsidRDefault="00E430A3" w:rsidP="00E430A3">
      <w:pPr>
        <w:widowControl w:val="0"/>
        <w:spacing w:line="480" w:lineRule="auto"/>
        <w:rPr>
          <w:rFonts w:ascii="Times" w:hAnsi="Times"/>
          <w:color w:val="000000"/>
          <w:szCs w:val="27"/>
        </w:rPr>
      </w:pPr>
      <w:r w:rsidRPr="00443FB5">
        <w:rPr>
          <w:rFonts w:ascii="Times" w:hAnsi="Times"/>
          <w:color w:val="000000"/>
          <w:szCs w:val="27"/>
        </w:rPr>
        <w:t>Dennett, D</w:t>
      </w:r>
      <w:r>
        <w:rPr>
          <w:rFonts w:ascii="Times" w:hAnsi="Times"/>
          <w:color w:val="000000"/>
          <w:szCs w:val="27"/>
        </w:rPr>
        <w:t>.</w:t>
      </w:r>
      <w:r w:rsidRPr="00443FB5">
        <w:rPr>
          <w:rFonts w:ascii="Times" w:hAnsi="Times"/>
          <w:color w:val="000000"/>
          <w:szCs w:val="27"/>
        </w:rPr>
        <w:t xml:space="preserve"> C. (1988) Quining Qualia. In: Marcel, A. &amp; Bisiach, E. (eds.) </w:t>
      </w:r>
      <w:r w:rsidRPr="00443FB5">
        <w:rPr>
          <w:rFonts w:ascii="Times" w:hAnsi="Times"/>
          <w:i/>
          <w:iCs/>
          <w:color w:val="000000"/>
          <w:szCs w:val="27"/>
        </w:rPr>
        <w:t>Consciousness in Modern Science</w:t>
      </w:r>
      <w:r w:rsidRPr="00443FB5">
        <w:rPr>
          <w:rFonts w:ascii="Times" w:hAnsi="Times"/>
          <w:color w:val="000000"/>
          <w:szCs w:val="27"/>
        </w:rPr>
        <w:t>, Oxford University Press.</w:t>
      </w:r>
    </w:p>
    <w:p w14:paraId="358722DF" w14:textId="77777777" w:rsidR="00E430A3" w:rsidRDefault="00000000" w:rsidP="00E430A3">
      <w:pPr>
        <w:widowControl w:val="0"/>
        <w:spacing w:line="480" w:lineRule="auto"/>
        <w:rPr>
          <w:rFonts w:ascii="Times" w:hAnsi="Times"/>
          <w:color w:val="000000"/>
          <w:szCs w:val="27"/>
        </w:rPr>
      </w:pPr>
      <w:hyperlink r:id="rId8" w:anchor="14" w:history="1">
        <w:r w:rsidR="00E430A3" w:rsidRPr="00635073">
          <w:rPr>
            <w:rStyle w:val="Hyperlink"/>
            <w:rFonts w:ascii="Times" w:hAnsi="Times"/>
            <w:szCs w:val="27"/>
          </w:rPr>
          <w:t>https://web-archive.southampton.ac.uk/cogprints.org/254/1/quinqual.htm#14</w:t>
        </w:r>
      </w:hyperlink>
      <w:r w:rsidR="00E430A3" w:rsidRPr="00443FB5">
        <w:rPr>
          <w:rFonts w:ascii="Times" w:hAnsi="Times"/>
          <w:color w:val="000000"/>
          <w:szCs w:val="27"/>
        </w:rPr>
        <w:t>.</w:t>
      </w:r>
    </w:p>
    <w:p w14:paraId="1C518B99" w14:textId="77777777" w:rsidR="00E430A3" w:rsidRDefault="00E430A3" w:rsidP="00E430A3">
      <w:pPr>
        <w:widowControl w:val="0"/>
        <w:spacing w:line="480" w:lineRule="auto"/>
        <w:rPr>
          <w:rFonts w:ascii="Times" w:hAnsi="Times"/>
          <w:color w:val="000000"/>
          <w:szCs w:val="27"/>
        </w:rPr>
      </w:pPr>
    </w:p>
    <w:p w14:paraId="7F65241A" w14:textId="77777777" w:rsidR="00E430A3" w:rsidRPr="00443FB5" w:rsidRDefault="00E430A3" w:rsidP="00E430A3">
      <w:pPr>
        <w:widowControl w:val="0"/>
        <w:spacing w:line="480" w:lineRule="auto"/>
        <w:rPr>
          <w:rFonts w:ascii="Times" w:hAnsi="Times"/>
          <w:color w:val="000000"/>
          <w:szCs w:val="27"/>
        </w:rPr>
      </w:pPr>
      <w:r>
        <w:rPr>
          <w:rFonts w:ascii="Times" w:hAnsi="Times"/>
          <w:color w:val="000000"/>
          <w:szCs w:val="27"/>
        </w:rPr>
        <w:t xml:space="preserve">Dennett, D. C. (1991). </w:t>
      </w:r>
      <w:r w:rsidRPr="00443FB5">
        <w:rPr>
          <w:rFonts w:ascii="Times" w:hAnsi="Times"/>
          <w:i/>
          <w:iCs/>
          <w:color w:val="000000"/>
          <w:szCs w:val="27"/>
        </w:rPr>
        <w:t>Consciousness Explained</w:t>
      </w:r>
      <w:r>
        <w:rPr>
          <w:rFonts w:ascii="Times" w:hAnsi="Times"/>
          <w:i/>
          <w:iCs/>
          <w:color w:val="000000"/>
          <w:szCs w:val="27"/>
        </w:rPr>
        <w:t xml:space="preserve">. </w:t>
      </w:r>
      <w:r>
        <w:rPr>
          <w:rFonts w:ascii="Times" w:hAnsi="Times"/>
          <w:color w:val="000000"/>
          <w:szCs w:val="27"/>
        </w:rPr>
        <w:t>Boston: Little, Brown.</w:t>
      </w:r>
    </w:p>
    <w:p w14:paraId="2B65A742" w14:textId="77777777" w:rsidR="003D69DD" w:rsidRDefault="003D69DD" w:rsidP="00E430A3">
      <w:pPr>
        <w:widowControl w:val="0"/>
        <w:spacing w:line="480" w:lineRule="auto"/>
        <w:rPr>
          <w:rFonts w:ascii="Times" w:hAnsi="Times"/>
          <w:color w:val="000000"/>
          <w:szCs w:val="27"/>
        </w:rPr>
      </w:pPr>
    </w:p>
    <w:p w14:paraId="7DF121BE" w14:textId="2564E9AF" w:rsidR="00E430A3" w:rsidRPr="00F0257E" w:rsidRDefault="00E430A3" w:rsidP="00E430A3">
      <w:pPr>
        <w:widowControl w:val="0"/>
        <w:spacing w:line="480" w:lineRule="auto"/>
        <w:rPr>
          <w:rFonts w:cs="Times-Roman"/>
        </w:rPr>
      </w:pPr>
      <w:r>
        <w:rPr>
          <w:rFonts w:cs="Times-Roman"/>
        </w:rPr>
        <w:t xml:space="preserve">Pena-Guzman, D. M. (2023). </w:t>
      </w:r>
      <w:r w:rsidRPr="009022B1">
        <w:rPr>
          <w:rFonts w:cs="Times-Roman"/>
          <w:i/>
          <w:iCs/>
        </w:rPr>
        <w:t>When Animals Dream: The Hidden World of Anima</w:t>
      </w:r>
      <w:r w:rsidR="003D69DD">
        <w:rPr>
          <w:rFonts w:cs="Times-Roman"/>
          <w:i/>
          <w:iCs/>
        </w:rPr>
        <w:t xml:space="preserve">l </w:t>
      </w:r>
      <w:r w:rsidRPr="009022B1">
        <w:rPr>
          <w:rFonts w:cs="Times-Roman"/>
          <w:i/>
          <w:iCs/>
        </w:rPr>
        <w:t>Consciousness</w:t>
      </w:r>
      <w:r>
        <w:rPr>
          <w:rFonts w:cs="Times-Roman"/>
          <w:i/>
          <w:iCs/>
        </w:rPr>
        <w:t xml:space="preserve"> </w:t>
      </w:r>
      <w:r w:rsidRPr="009022B1">
        <w:rPr>
          <w:rFonts w:cs="Times-Roman"/>
        </w:rPr>
        <w:t>Princeton University Press (paperback)</w:t>
      </w:r>
      <w:r>
        <w:rPr>
          <w:rFonts w:cs="Times-Roman"/>
        </w:rPr>
        <w:t>.</w:t>
      </w:r>
    </w:p>
    <w:p w14:paraId="26A87ED8"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916F205" w14:textId="77777777" w:rsidR="00E430A3" w:rsidRDefault="00E430A3" w:rsidP="00E430A3">
      <w:pPr>
        <w:widowControl w:val="0"/>
        <w:rPr>
          <w:color w:val="191919"/>
        </w:rPr>
      </w:pPr>
      <w:r>
        <w:rPr>
          <w:color w:val="191919"/>
        </w:rPr>
        <w:t xml:space="preserve">Holland, J. H. (1998). </w:t>
      </w:r>
      <w:r>
        <w:rPr>
          <w:i/>
          <w:iCs/>
          <w:color w:val="191919"/>
        </w:rPr>
        <w:t>Emergence: From Chaos to Order. Perseus Books,</w:t>
      </w:r>
      <w:r>
        <w:rPr>
          <w:color w:val="191919"/>
        </w:rPr>
        <w:t xml:space="preserve"> Reading MA</w:t>
      </w:r>
    </w:p>
    <w:p w14:paraId="704F8394" w14:textId="77777777" w:rsidR="00E430A3" w:rsidRDefault="00E430A3" w:rsidP="00E430A3">
      <w:pPr>
        <w:widowControl w:val="0"/>
        <w:rPr>
          <w:color w:val="191919"/>
        </w:rPr>
      </w:pPr>
    </w:p>
    <w:p w14:paraId="3577B5D5" w14:textId="77777777" w:rsidR="00E430A3" w:rsidRPr="00E67715" w:rsidRDefault="00E430A3" w:rsidP="00E430A3">
      <w:pPr>
        <w:widowControl w:val="0"/>
        <w:rPr>
          <w:color w:val="191919"/>
        </w:rPr>
      </w:pPr>
      <w:r>
        <w:rPr>
          <w:color w:val="191919"/>
        </w:rPr>
        <w:t xml:space="preserve">Holland, J. H. (1992). Complex Adaptive Systems, In: A New Era in Computation, </w:t>
      </w:r>
      <w:r w:rsidRPr="00E67715">
        <w:rPr>
          <w:i/>
          <w:iCs/>
          <w:color w:val="191919"/>
        </w:rPr>
        <w:t>Daedalus</w:t>
      </w:r>
      <w:r>
        <w:rPr>
          <w:i/>
          <w:iCs/>
          <w:color w:val="191919"/>
        </w:rPr>
        <w:t xml:space="preserve"> </w:t>
      </w:r>
      <w:r>
        <w:rPr>
          <w:color w:val="191919"/>
        </w:rPr>
        <w:t>121, 1, pp.17-30.</w:t>
      </w:r>
    </w:p>
    <w:p w14:paraId="4C8789F7" w14:textId="77777777" w:rsidR="00E430A3" w:rsidRDefault="00E430A3" w:rsidP="00E430A3">
      <w:pPr>
        <w:widowControl w:val="0"/>
        <w:rPr>
          <w:color w:val="191919"/>
        </w:rPr>
      </w:pPr>
    </w:p>
    <w:p w14:paraId="06C49D8E" w14:textId="77777777" w:rsidR="00E430A3" w:rsidRDefault="00E430A3" w:rsidP="00E430A3">
      <w:pPr>
        <w:widowControl w:val="0"/>
      </w:pPr>
      <w:r w:rsidRPr="00E67715">
        <w:t>https://www.jstor.org/stable/20025416</w:t>
      </w:r>
    </w:p>
    <w:p w14:paraId="3FDCF560"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ABE44D6"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Kirchhoff, M. D. and Kiverstein, J. (2019). </w:t>
      </w:r>
      <w:r>
        <w:rPr>
          <w:i/>
          <w:iCs/>
        </w:rPr>
        <w:t>Extended Consciousness and Predictive Processing: A Third-Wave View.</w:t>
      </w:r>
      <w:r>
        <w:t xml:space="preserve"> Routledge, 2019. pp16, 19-23, 46-50.</w:t>
      </w:r>
    </w:p>
    <w:p w14:paraId="10637ADF"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36D682B"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Marzluff, J. and Angela, T. (2013) </w:t>
      </w:r>
      <w:r>
        <w:rPr>
          <w:i/>
          <w:iCs/>
        </w:rPr>
        <w:t>Gifts of the Crow</w:t>
      </w:r>
      <w:r>
        <w:t>. Atria (Simon and Schuster)</w:t>
      </w:r>
    </w:p>
    <w:p w14:paraId="27422B70"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0893E28" w14:textId="77777777" w:rsidR="00E430A3" w:rsidRPr="00457E4E"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Macdonald, H. (2020) </w:t>
      </w:r>
      <w:r w:rsidRPr="00457E4E">
        <w:rPr>
          <w:i/>
          <w:iCs/>
        </w:rPr>
        <w:t>Vesper Flights</w:t>
      </w:r>
      <w:r>
        <w:rPr>
          <w:i/>
          <w:iCs/>
        </w:rPr>
        <w:t xml:space="preserve">. </w:t>
      </w:r>
      <w:r w:rsidRPr="00457E4E">
        <w:t>Grove Press, New York.</w:t>
      </w:r>
      <w:r>
        <w:t xml:space="preserve"> </w:t>
      </w:r>
    </w:p>
    <w:p w14:paraId="1C224F89"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B520DCA"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McDowell, M. J. (2001) The Three Gorillas: an Archetype Orders a Dynamic System. </w:t>
      </w:r>
      <w:r w:rsidRPr="005A4A73">
        <w:rPr>
          <w:i/>
          <w:iCs/>
        </w:rPr>
        <w:t xml:space="preserve">Journal of Analytical Psychology </w:t>
      </w:r>
      <w:r>
        <w:t xml:space="preserve">46: 4. </w:t>
      </w:r>
    </w:p>
    <w:p w14:paraId="45E7E21D"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BDA4361" w14:textId="77777777" w:rsidR="00E430A3" w:rsidRDefault="00000000"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hyperlink r:id="rId9" w:history="1">
        <w:r w:rsidR="00E430A3" w:rsidRPr="002D1D4A">
          <w:rPr>
            <w:rStyle w:val="Hyperlink"/>
          </w:rPr>
          <w:t>https://web-archive.southampton.ac.uk/cogprints.org/1836/1/jap94web.html</w:t>
        </w:r>
      </w:hyperlink>
      <w:r w:rsidR="00E430A3">
        <w:t xml:space="preserve"> </w:t>
      </w:r>
    </w:p>
    <w:p w14:paraId="2F57E011"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93BC185"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McDowell, M. J. (2006) </w:t>
      </w:r>
      <w:r w:rsidRPr="00F00356">
        <w:rPr>
          <w:i/>
          <w:iCs/>
        </w:rPr>
        <w:t>Pictorial Space throughout Art History: Cezanne and Hoffman. How it Models Winnicott’s ‘Interior Space’ and Jung’s ‘Individuation.’</w:t>
      </w:r>
      <w:r>
        <w:t xml:space="preserve"> (Unpublished Manuscript, being archived at Philpapers). </w:t>
      </w:r>
    </w:p>
    <w:p w14:paraId="647BE0E2"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F6F2892" w14:textId="77777777" w:rsidR="00E430A3" w:rsidRDefault="00000000"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
        </w:rPr>
      </w:pPr>
      <w:hyperlink r:id="rId10" w:history="1">
        <w:r w:rsidR="00E430A3" w:rsidRPr="00B65B52">
          <w:rPr>
            <w:rStyle w:val="Hyperlink"/>
          </w:rPr>
          <w:t>https://jungny.com/cezanne-winnicott-jung/</w:t>
        </w:r>
      </w:hyperlink>
      <w:r w:rsidR="00E430A3">
        <w:rPr>
          <w:rStyle w:val="Hyperlink"/>
        </w:rPr>
        <w:t xml:space="preserve">   </w:t>
      </w:r>
    </w:p>
    <w:p w14:paraId="66746D83"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
        </w:rPr>
      </w:pPr>
    </w:p>
    <w:p w14:paraId="1B9A19D4"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1DD8853"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AC3955F" w14:textId="77777777" w:rsidR="00E430A3" w:rsidRDefault="00E430A3" w:rsidP="00E43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McDowell, M. J. (2010) Autism’s Direct Cause? Failure of Infant-Mother Eye-Contact in a Complex Adaptive System. </w:t>
      </w:r>
      <w:r>
        <w:rPr>
          <w:i/>
          <w:iCs/>
        </w:rPr>
        <w:t>Biological Theory</w:t>
      </w:r>
      <w:r>
        <w:t xml:space="preserve"> 5(4) 344-356.</w:t>
      </w:r>
    </w:p>
    <w:p w14:paraId="2C46205A" w14:textId="77777777" w:rsidR="00E430A3" w:rsidRDefault="00E430A3" w:rsidP="00E430A3">
      <w:pPr>
        <w:widowControl w:val="0"/>
      </w:pPr>
    </w:p>
    <w:p w14:paraId="1953E813" w14:textId="77777777" w:rsidR="00E430A3" w:rsidRDefault="00000000" w:rsidP="00E430A3">
      <w:pPr>
        <w:widowControl w:val="0"/>
      </w:pPr>
      <w:hyperlink r:id="rId11" w:history="1">
        <w:r w:rsidR="00E430A3" w:rsidRPr="002D1D4A">
          <w:rPr>
            <w:rStyle w:val="Hyperlink"/>
          </w:rPr>
          <w:t>https://philpapers.org/rec/MCDADC</w:t>
        </w:r>
      </w:hyperlink>
    </w:p>
    <w:p w14:paraId="42FAF067" w14:textId="77777777" w:rsidR="00E430A3" w:rsidRDefault="00E430A3" w:rsidP="00E430A3">
      <w:pPr>
        <w:widowControl w:val="0"/>
      </w:pPr>
    </w:p>
    <w:p w14:paraId="2FE56E8B" w14:textId="77777777" w:rsidR="00E430A3" w:rsidRDefault="00E430A3" w:rsidP="00E430A3">
      <w:pPr>
        <w:widowControl w:val="0"/>
      </w:pPr>
      <w:r>
        <w:t xml:space="preserve">McDowell, M. J. (2022) </w:t>
      </w:r>
      <w:r>
        <w:rPr>
          <w:i/>
          <w:iCs/>
        </w:rPr>
        <w:t>Women’s Ancient Stories: Archetype and Meaning</w:t>
      </w:r>
      <w:r>
        <w:t xml:space="preserve">. </w:t>
      </w:r>
    </w:p>
    <w:p w14:paraId="0FCE9D25" w14:textId="77777777" w:rsidR="00E430A3" w:rsidRDefault="00E430A3" w:rsidP="00E430A3">
      <w:pPr>
        <w:widowControl w:val="0"/>
      </w:pPr>
      <w:r>
        <w:t>(Unpublished manuscript.)</w:t>
      </w:r>
    </w:p>
    <w:p w14:paraId="046F5555" w14:textId="77777777" w:rsidR="00E430A3" w:rsidRDefault="00E430A3" w:rsidP="00E430A3">
      <w:pPr>
        <w:widowControl w:val="0"/>
      </w:pPr>
    </w:p>
    <w:p w14:paraId="3E295CE5" w14:textId="77777777" w:rsidR="00E430A3" w:rsidRDefault="00E430A3" w:rsidP="00E430A3">
      <w:pPr>
        <w:widowControl w:val="0"/>
      </w:pPr>
      <w:r>
        <w:t xml:space="preserve"> </w:t>
      </w:r>
      <w:hyperlink r:id="rId12" w:history="1">
        <w:r>
          <w:rPr>
            <w:rStyle w:val="Hyperlink"/>
          </w:rPr>
          <w:t>https://philpapers.org/rec/MCDWAS</w:t>
        </w:r>
      </w:hyperlink>
    </w:p>
    <w:p w14:paraId="53DD8DD0" w14:textId="77777777" w:rsidR="00E430A3" w:rsidRDefault="00E430A3" w:rsidP="00E430A3">
      <w:pPr>
        <w:widowControl w:val="0"/>
      </w:pPr>
    </w:p>
    <w:p w14:paraId="75964F7B" w14:textId="77777777" w:rsidR="00E430A3" w:rsidRDefault="00E430A3" w:rsidP="00E430A3">
      <w:pPr>
        <w:widowControl w:val="0"/>
      </w:pPr>
      <w:r>
        <w:t>McDowell M. J., Roberts, J. E., and McRoberts, R. (2023) The Dream of the Six-Legged Dog: An Experiment that tests an Interpretation (Submitted for publication).</w:t>
      </w:r>
    </w:p>
    <w:p w14:paraId="2274299B" w14:textId="77777777" w:rsidR="00E430A3" w:rsidRDefault="00E430A3" w:rsidP="00E430A3">
      <w:pPr>
        <w:widowControl w:val="0"/>
      </w:pPr>
    </w:p>
    <w:p w14:paraId="5D6CE5F7" w14:textId="77777777" w:rsidR="00E430A3" w:rsidRDefault="00000000" w:rsidP="00E430A3">
      <w:pPr>
        <w:widowControl w:val="0"/>
      </w:pPr>
      <w:hyperlink r:id="rId13" w:history="1">
        <w:r w:rsidR="00E430A3">
          <w:rPr>
            <w:rStyle w:val="Hyperlink"/>
            <w:color w:val="191919"/>
          </w:rPr>
          <w:t>https://philarchive.org/rec/MCDTDO-19</w:t>
        </w:r>
      </w:hyperlink>
    </w:p>
    <w:p w14:paraId="35BF1996" w14:textId="77777777" w:rsidR="00E430A3" w:rsidRDefault="00E430A3" w:rsidP="00E430A3">
      <w:pPr>
        <w:widowControl w:val="0"/>
      </w:pPr>
    </w:p>
    <w:p w14:paraId="7F4555B2" w14:textId="77777777" w:rsidR="00E430A3" w:rsidRDefault="00E430A3" w:rsidP="00E430A3">
      <w:pPr>
        <w:widowControl w:val="0"/>
        <w:rPr>
          <w:color w:val="191919"/>
        </w:rPr>
      </w:pPr>
      <w:r>
        <w:rPr>
          <w:color w:val="191919"/>
        </w:rPr>
        <w:t xml:space="preserve">Pinson A, Xing L, Namba T, Kalebic N, Peters J, Oegema CE, Traikov S, Reppe K, Riesenberg S, Maricic T, Derihaci R, Wimberger P, Pääbo S, Huttner WB (2022). Human TKTL1 implies greater neurogenesis in frontal neocortex of modern humans than Neanderthals. </w:t>
      </w:r>
      <w:r w:rsidRPr="0062371F">
        <w:rPr>
          <w:i/>
          <w:iCs/>
          <w:color w:val="191919"/>
        </w:rPr>
        <w:t>Science.</w:t>
      </w:r>
      <w:r>
        <w:rPr>
          <w:color w:val="191919"/>
        </w:rPr>
        <w:t xml:space="preserve"> September 9;377(6611):eabl6422.</w:t>
      </w:r>
    </w:p>
    <w:p w14:paraId="21F59570" w14:textId="77777777" w:rsidR="00E430A3" w:rsidRDefault="00E430A3" w:rsidP="00E430A3">
      <w:pPr>
        <w:widowControl w:val="0"/>
        <w:rPr>
          <w:color w:val="191919"/>
        </w:rPr>
      </w:pPr>
    </w:p>
    <w:p w14:paraId="6572A242" w14:textId="77777777" w:rsidR="00E430A3" w:rsidRDefault="00E430A3" w:rsidP="00E430A3">
      <w:pPr>
        <w:widowControl w:val="0"/>
        <w:rPr>
          <w:color w:val="191919"/>
        </w:rPr>
      </w:pPr>
      <w:r>
        <w:rPr>
          <w:color w:val="191919"/>
        </w:rPr>
        <w:t>doi: 10.1126</w:t>
      </w:r>
      <w:r w:rsidRPr="0062371F">
        <w:rPr>
          <w:color w:val="191919"/>
        </w:rPr>
        <w:t>/science.</w:t>
      </w:r>
      <w:r>
        <w:rPr>
          <w:color w:val="191919"/>
        </w:rPr>
        <w:t xml:space="preserve">abl6422 </w:t>
      </w:r>
    </w:p>
    <w:p w14:paraId="79C79D22" w14:textId="77777777" w:rsidR="00E430A3" w:rsidRDefault="00E430A3" w:rsidP="00E430A3">
      <w:pPr>
        <w:widowControl w:val="0"/>
        <w:rPr>
          <w:color w:val="191919"/>
        </w:rPr>
      </w:pPr>
      <w:r>
        <w:rPr>
          <w:color w:val="191919"/>
        </w:rPr>
        <w:t>Epub 2022 Sep 9. PMID: 36074851.</w:t>
      </w:r>
    </w:p>
    <w:p w14:paraId="71572588" w14:textId="77777777" w:rsidR="00B739AD" w:rsidRDefault="00B739AD" w:rsidP="00E430A3">
      <w:pPr>
        <w:widowControl w:val="0"/>
        <w:rPr>
          <w:color w:val="191919"/>
        </w:rPr>
      </w:pPr>
    </w:p>
    <w:p w14:paraId="58030C74" w14:textId="27EA66FA" w:rsidR="00B739AD" w:rsidRPr="00222FA0" w:rsidRDefault="00B739AD" w:rsidP="00E430A3">
      <w:pPr>
        <w:widowControl w:val="0"/>
        <w:rPr>
          <w:color w:val="191919"/>
        </w:rPr>
      </w:pPr>
      <w:r>
        <w:rPr>
          <w:color w:val="191919"/>
        </w:rPr>
        <w:t xml:space="preserve">Saunders, G. </w:t>
      </w:r>
      <w:r w:rsidR="00222FA0">
        <w:rPr>
          <w:color w:val="191919"/>
        </w:rPr>
        <w:t xml:space="preserve">(2021) </w:t>
      </w:r>
      <w:r w:rsidR="00222FA0" w:rsidRPr="00222FA0">
        <w:rPr>
          <w:i/>
          <w:iCs/>
          <w:color w:val="191919"/>
        </w:rPr>
        <w:t>A Swim in a Pond in the Rain</w:t>
      </w:r>
      <w:r w:rsidR="00222FA0">
        <w:rPr>
          <w:i/>
          <w:iCs/>
          <w:color w:val="191919"/>
        </w:rPr>
        <w:t>.</w:t>
      </w:r>
      <w:r w:rsidR="00222FA0">
        <w:rPr>
          <w:color w:val="191919"/>
        </w:rPr>
        <w:t xml:space="preserve"> Bloomsbury Publishing, London.</w:t>
      </w:r>
    </w:p>
    <w:p w14:paraId="79E4156A" w14:textId="77777777" w:rsidR="00E430A3" w:rsidRDefault="00E430A3" w:rsidP="00E430A3">
      <w:pPr>
        <w:widowControl w:val="0"/>
        <w:rPr>
          <w:color w:val="191919"/>
          <w:sz w:val="32"/>
          <w:szCs w:val="32"/>
        </w:rPr>
      </w:pPr>
    </w:p>
    <w:p w14:paraId="3E166B49" w14:textId="77777777" w:rsidR="00E430A3" w:rsidRDefault="00E430A3" w:rsidP="00E430A3">
      <w:pPr>
        <w:widowControl w:val="0"/>
        <w:rPr>
          <w:color w:val="1A1A1A"/>
        </w:rPr>
      </w:pPr>
      <w:r>
        <w:rPr>
          <w:color w:val="1A1A1A"/>
        </w:rPr>
        <w:t>Seth, A.K., Bayne, T. (2022) Theories of consciousness. </w:t>
      </w:r>
      <w:r>
        <w:rPr>
          <w:i/>
          <w:iCs/>
          <w:color w:val="1A1A1A"/>
        </w:rPr>
        <w:t>Nat Rev Neurosci</w:t>
      </w:r>
      <w:r>
        <w:rPr>
          <w:color w:val="1A1A1A"/>
        </w:rPr>
        <w:t> 23, 439–452.</w:t>
      </w:r>
    </w:p>
    <w:p w14:paraId="7D1E9905" w14:textId="77777777" w:rsidR="00E430A3" w:rsidRDefault="00E430A3" w:rsidP="00E430A3">
      <w:pPr>
        <w:widowControl w:val="0"/>
        <w:rPr>
          <w:color w:val="1A1A1A"/>
        </w:rPr>
      </w:pPr>
    </w:p>
    <w:p w14:paraId="19E15C4A" w14:textId="77777777" w:rsidR="00E430A3" w:rsidRDefault="00E430A3" w:rsidP="00E430A3">
      <w:pPr>
        <w:widowControl w:val="0"/>
      </w:pPr>
      <w:r>
        <w:rPr>
          <w:color w:val="1A1A1A"/>
        </w:rPr>
        <w:t xml:space="preserve"> </w:t>
      </w:r>
      <w:hyperlink r:id="rId14" w:history="1">
        <w:r>
          <w:rPr>
            <w:rStyle w:val="Hyperlink"/>
            <w:color w:val="1A1A1A"/>
          </w:rPr>
          <w:t>https://doi.org/10.1038/s41583-022-00587-4</w:t>
        </w:r>
      </w:hyperlink>
    </w:p>
    <w:p w14:paraId="759E45F1" w14:textId="77777777" w:rsidR="00E430A3" w:rsidRDefault="00E430A3" w:rsidP="00E430A3">
      <w:pPr>
        <w:widowControl w:val="0"/>
        <w:rPr>
          <w:color w:val="1A1A1A"/>
        </w:rPr>
      </w:pPr>
    </w:p>
    <w:p w14:paraId="53EE1E31" w14:textId="77777777" w:rsidR="00E430A3" w:rsidRDefault="00E430A3" w:rsidP="00E430A3">
      <w:pPr>
        <w:widowControl w:val="0"/>
        <w:rPr>
          <w:color w:val="363636"/>
          <w:sz w:val="26"/>
          <w:szCs w:val="26"/>
        </w:rPr>
      </w:pPr>
      <w:r>
        <w:rPr>
          <w:color w:val="363636"/>
          <w:sz w:val="26"/>
          <w:szCs w:val="26"/>
        </w:rPr>
        <w:t>Theories of consciousness (Version 1). University of Sussex (2023).</w:t>
      </w:r>
    </w:p>
    <w:p w14:paraId="71093083" w14:textId="77777777" w:rsidR="00E430A3" w:rsidRDefault="00E430A3" w:rsidP="00E430A3">
      <w:pPr>
        <w:widowControl w:val="0"/>
        <w:rPr>
          <w:color w:val="363636"/>
          <w:sz w:val="26"/>
          <w:szCs w:val="26"/>
        </w:rPr>
      </w:pPr>
    </w:p>
    <w:p w14:paraId="08971551" w14:textId="77777777" w:rsidR="00E430A3" w:rsidRDefault="00000000" w:rsidP="00E430A3">
      <w:pPr>
        <w:widowControl w:val="0"/>
        <w:rPr>
          <w:color w:val="363636"/>
          <w:sz w:val="26"/>
          <w:szCs w:val="26"/>
        </w:rPr>
      </w:pPr>
      <w:hyperlink r:id="rId15" w:history="1">
        <w:r w:rsidR="00E430A3" w:rsidRPr="004B4C25">
          <w:rPr>
            <w:rStyle w:val="Hyperlink"/>
            <w:sz w:val="26"/>
            <w:szCs w:val="26"/>
          </w:rPr>
          <w:t>https://hdl.handle.net/10779/uos.23488103.v1</w:t>
        </w:r>
      </w:hyperlink>
      <w:r w:rsidR="00E430A3">
        <w:rPr>
          <w:color w:val="363636"/>
          <w:sz w:val="26"/>
          <w:szCs w:val="26"/>
        </w:rPr>
        <w:t xml:space="preserve"> </w:t>
      </w:r>
    </w:p>
    <w:p w14:paraId="2719847E" w14:textId="77777777" w:rsidR="00E430A3" w:rsidRDefault="00E430A3" w:rsidP="00E430A3">
      <w:pPr>
        <w:widowControl w:val="0"/>
        <w:rPr>
          <w:color w:val="363636"/>
          <w:sz w:val="26"/>
          <w:szCs w:val="26"/>
        </w:rPr>
      </w:pPr>
    </w:p>
    <w:p w14:paraId="18FC94DE" w14:textId="77777777" w:rsidR="00E430A3" w:rsidRDefault="00E430A3" w:rsidP="00E430A3">
      <w:pPr>
        <w:widowControl w:val="0"/>
        <w:rPr>
          <w:color w:val="363636"/>
          <w:sz w:val="26"/>
          <w:szCs w:val="26"/>
        </w:rPr>
      </w:pPr>
      <w:r>
        <w:rPr>
          <w:color w:val="363636"/>
          <w:sz w:val="26"/>
          <w:szCs w:val="26"/>
        </w:rPr>
        <w:t xml:space="preserve"> </w:t>
      </w:r>
    </w:p>
    <w:p w14:paraId="2CE7B9E1" w14:textId="77777777" w:rsidR="00E430A3" w:rsidRDefault="00E430A3" w:rsidP="00E430A3">
      <w:pPr>
        <w:widowControl w:val="0"/>
        <w:rPr>
          <w:color w:val="363636"/>
          <w:sz w:val="26"/>
          <w:szCs w:val="26"/>
        </w:rPr>
      </w:pPr>
    </w:p>
    <w:p w14:paraId="50D2AD2D" w14:textId="77777777" w:rsidR="00E430A3" w:rsidRDefault="00E430A3" w:rsidP="00E430A3">
      <w:pPr>
        <w:widowControl w:val="0"/>
        <w:rPr>
          <w:color w:val="191919"/>
          <w:szCs w:val="32"/>
        </w:rPr>
      </w:pPr>
      <w:r w:rsidRPr="00087FFD">
        <w:rPr>
          <w:color w:val="191919"/>
          <w:szCs w:val="32"/>
        </w:rPr>
        <w:t xml:space="preserve">Stolorow RD (1967) Dynamic, dyadic, intersubjective systems: an evolving paradigm for psychoanalysis. </w:t>
      </w:r>
      <w:r w:rsidRPr="00F00356">
        <w:rPr>
          <w:i/>
          <w:iCs/>
          <w:color w:val="191919"/>
          <w:szCs w:val="32"/>
        </w:rPr>
        <w:t>Psychoanalytic Psychology</w:t>
      </w:r>
      <w:r w:rsidRPr="00087FFD">
        <w:rPr>
          <w:color w:val="191919"/>
          <w:szCs w:val="32"/>
        </w:rPr>
        <w:t xml:space="preserve"> 14(3): 337-346.</w:t>
      </w:r>
      <w:r>
        <w:rPr>
          <w:color w:val="191919"/>
          <w:szCs w:val="32"/>
        </w:rPr>
        <w:t xml:space="preserve"> </w:t>
      </w:r>
    </w:p>
    <w:p w14:paraId="3D4A7948" w14:textId="77777777" w:rsidR="00E430A3" w:rsidRDefault="00E430A3" w:rsidP="00E430A3">
      <w:pPr>
        <w:widowControl w:val="0"/>
        <w:rPr>
          <w:color w:val="191919"/>
          <w:szCs w:val="32"/>
        </w:rPr>
      </w:pPr>
    </w:p>
    <w:p w14:paraId="6D1B8224" w14:textId="77777777" w:rsidR="00E430A3" w:rsidRPr="00087FFD" w:rsidRDefault="00000000" w:rsidP="00E430A3">
      <w:pPr>
        <w:widowControl w:val="0"/>
        <w:spacing w:line="480" w:lineRule="auto"/>
        <w:rPr>
          <w:color w:val="191919"/>
          <w:szCs w:val="32"/>
        </w:rPr>
      </w:pPr>
      <w:hyperlink r:id="rId16" w:history="1">
        <w:r w:rsidR="00E430A3" w:rsidRPr="00C63908">
          <w:rPr>
            <w:rStyle w:val="Hyperlink"/>
            <w:szCs w:val="32"/>
          </w:rPr>
          <w:t>http://integral-options.blogspot.com/2012/01/robert-stolorow-dynamic-dyadic-inter.html</w:t>
        </w:r>
      </w:hyperlink>
    </w:p>
    <w:p w14:paraId="535C87C1" w14:textId="77777777" w:rsidR="00E430A3" w:rsidRDefault="00E430A3" w:rsidP="00E430A3">
      <w:pPr>
        <w:widowControl w:val="0"/>
        <w:spacing w:after="240"/>
        <w:rPr>
          <w:color w:val="191919"/>
        </w:rPr>
      </w:pPr>
    </w:p>
    <w:p w14:paraId="1FD0C783" w14:textId="77777777" w:rsidR="00E430A3" w:rsidRDefault="00E430A3" w:rsidP="00E430A3">
      <w:pPr>
        <w:widowControl w:val="0"/>
        <w:spacing w:after="240"/>
        <w:rPr>
          <w:color w:val="191919"/>
        </w:rPr>
      </w:pPr>
      <w:r>
        <w:rPr>
          <w:color w:val="191919"/>
        </w:rPr>
        <w:t xml:space="preserve">Sutton-Smith, B. (1978). Young Minds at Play: Listening to Little Stories. </w:t>
      </w:r>
      <w:r>
        <w:rPr>
          <w:i/>
          <w:iCs/>
          <w:color w:val="191919"/>
        </w:rPr>
        <w:t>Harper’s Magazine</w:t>
      </w:r>
      <w:r>
        <w:rPr>
          <w:color w:val="191919"/>
        </w:rPr>
        <w:t>, April.</w:t>
      </w:r>
    </w:p>
    <w:p w14:paraId="2782C29C" w14:textId="77777777" w:rsidR="00E430A3" w:rsidRDefault="00E430A3" w:rsidP="00E430A3">
      <w:pPr>
        <w:widowControl w:val="0"/>
        <w:spacing w:after="240"/>
        <w:rPr>
          <w:color w:val="191919"/>
          <w:sz w:val="32"/>
          <w:szCs w:val="32"/>
        </w:rPr>
      </w:pPr>
      <w:r>
        <w:rPr>
          <w:color w:val="191919"/>
        </w:rPr>
        <w:t xml:space="preserve">Vendler, H. (1999). </w:t>
      </w:r>
      <w:r w:rsidRPr="004A380A">
        <w:rPr>
          <w:i/>
          <w:iCs/>
          <w:color w:val="191919"/>
        </w:rPr>
        <w:t>The Art of Shakespeare’s Sonnets.</w:t>
      </w:r>
      <w:r>
        <w:rPr>
          <w:i/>
          <w:iCs/>
          <w:color w:val="191919"/>
        </w:rPr>
        <w:t xml:space="preserve"> </w:t>
      </w:r>
      <w:r w:rsidRPr="004A380A">
        <w:rPr>
          <w:color w:val="191919"/>
        </w:rPr>
        <w:t>Belknap, Harvard.</w:t>
      </w:r>
    </w:p>
    <w:p w14:paraId="5E70A23A" w14:textId="77777777" w:rsidR="00E430A3" w:rsidRDefault="00E430A3" w:rsidP="00E430A3"/>
    <w:p w14:paraId="5C9F864B" w14:textId="77777777" w:rsidR="00E430A3" w:rsidRDefault="00E430A3" w:rsidP="00932F5D">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Roman">
    <w:altName w:val="Times New Roman"/>
    <w:panose1 w:val="020B0604020202020204"/>
    <w:charset w:val="4D"/>
    <w:family w:val="roman"/>
    <w:notTrueType/>
    <w:pitch w:val="default"/>
    <w:sig w:usb0="00000003" w:usb1="00000000" w:usb2="00000000" w:usb3="00000000" w:csb0="00000001"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CE63" w14:textId="77777777" w:rsidR="00E10DA8" w:rsidRDefault="00E10DA8">
      <w:r>
        <w:separator/>
      </w:r>
    </w:p>
  </w:footnote>
  <w:footnote w:type="continuationSeparator" w:id="0">
    <w:p w14:paraId="44F3F2DB" w14:textId="77777777" w:rsidR="00E10DA8" w:rsidRDefault="00E1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0955326"/>
      <w:docPartObj>
        <w:docPartGallery w:val="Page Numbers (Top of Page)"/>
        <w:docPartUnique/>
      </w:docPartObj>
    </w:sdtPr>
    <w:sdtContent>
      <w:p w14:paraId="45C5B54A" w14:textId="4BC3E774" w:rsidR="00710412" w:rsidRDefault="007104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5E6CA" w14:textId="77777777" w:rsidR="005A6F79" w:rsidRDefault="005A6F79" w:rsidP="007104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151593"/>
      <w:docPartObj>
        <w:docPartGallery w:val="Page Numbers (Top of Page)"/>
        <w:docPartUnique/>
      </w:docPartObj>
    </w:sdtPr>
    <w:sdtContent>
      <w:p w14:paraId="50A6042A" w14:textId="6BE81E50" w:rsidR="00710412" w:rsidRDefault="007104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522E8CE8" w14:textId="77777777" w:rsidR="009D0909" w:rsidRDefault="009D0909" w:rsidP="007104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1F"/>
    <w:rsid w:val="00005386"/>
    <w:rsid w:val="000146E5"/>
    <w:rsid w:val="00021EDF"/>
    <w:rsid w:val="00024382"/>
    <w:rsid w:val="000310D7"/>
    <w:rsid w:val="0004458F"/>
    <w:rsid w:val="0005615C"/>
    <w:rsid w:val="000642E3"/>
    <w:rsid w:val="00066BAF"/>
    <w:rsid w:val="0007356B"/>
    <w:rsid w:val="00076287"/>
    <w:rsid w:val="00077E0A"/>
    <w:rsid w:val="00083A72"/>
    <w:rsid w:val="000879A6"/>
    <w:rsid w:val="00087FFD"/>
    <w:rsid w:val="00094299"/>
    <w:rsid w:val="000A281E"/>
    <w:rsid w:val="000A650E"/>
    <w:rsid w:val="000B3409"/>
    <w:rsid w:val="000B74F3"/>
    <w:rsid w:val="000C29E1"/>
    <w:rsid w:val="000C2A2A"/>
    <w:rsid w:val="000C511D"/>
    <w:rsid w:val="000D5995"/>
    <w:rsid w:val="000D5A57"/>
    <w:rsid w:val="000E0E55"/>
    <w:rsid w:val="000E25A4"/>
    <w:rsid w:val="000E7F2E"/>
    <w:rsid w:val="000F5F70"/>
    <w:rsid w:val="001146DD"/>
    <w:rsid w:val="001246DB"/>
    <w:rsid w:val="00126586"/>
    <w:rsid w:val="001306EA"/>
    <w:rsid w:val="00132005"/>
    <w:rsid w:val="00133776"/>
    <w:rsid w:val="00150360"/>
    <w:rsid w:val="00150D81"/>
    <w:rsid w:val="00154781"/>
    <w:rsid w:val="0015544B"/>
    <w:rsid w:val="00155902"/>
    <w:rsid w:val="0016321D"/>
    <w:rsid w:val="001636B3"/>
    <w:rsid w:val="00171F11"/>
    <w:rsid w:val="00172DE6"/>
    <w:rsid w:val="00174D11"/>
    <w:rsid w:val="00174D1F"/>
    <w:rsid w:val="00175BD2"/>
    <w:rsid w:val="001761A8"/>
    <w:rsid w:val="0017686C"/>
    <w:rsid w:val="001802DB"/>
    <w:rsid w:val="00185B5F"/>
    <w:rsid w:val="0018711D"/>
    <w:rsid w:val="001A18CC"/>
    <w:rsid w:val="001A507B"/>
    <w:rsid w:val="001B0693"/>
    <w:rsid w:val="001B5DDB"/>
    <w:rsid w:val="001B7D5B"/>
    <w:rsid w:val="001C1B73"/>
    <w:rsid w:val="001C25AF"/>
    <w:rsid w:val="001D45B7"/>
    <w:rsid w:val="001D5C1E"/>
    <w:rsid w:val="001E10AA"/>
    <w:rsid w:val="001E3206"/>
    <w:rsid w:val="001F3D3D"/>
    <w:rsid w:val="001F7A01"/>
    <w:rsid w:val="00202C8E"/>
    <w:rsid w:val="00203D34"/>
    <w:rsid w:val="0022197C"/>
    <w:rsid w:val="00222FA0"/>
    <w:rsid w:val="00262D8F"/>
    <w:rsid w:val="00265424"/>
    <w:rsid w:val="00282B7A"/>
    <w:rsid w:val="00282EF8"/>
    <w:rsid w:val="00284D56"/>
    <w:rsid w:val="00286AF5"/>
    <w:rsid w:val="00290B8C"/>
    <w:rsid w:val="00290CE1"/>
    <w:rsid w:val="00296B66"/>
    <w:rsid w:val="002C4778"/>
    <w:rsid w:val="002D1D4A"/>
    <w:rsid w:val="002D3199"/>
    <w:rsid w:val="002D6DC3"/>
    <w:rsid w:val="002E4D63"/>
    <w:rsid w:val="002E5E64"/>
    <w:rsid w:val="002F1D07"/>
    <w:rsid w:val="002F2B0A"/>
    <w:rsid w:val="002F481A"/>
    <w:rsid w:val="002F5427"/>
    <w:rsid w:val="0030107D"/>
    <w:rsid w:val="00322B55"/>
    <w:rsid w:val="00327ABA"/>
    <w:rsid w:val="003308DF"/>
    <w:rsid w:val="0033266C"/>
    <w:rsid w:val="00336479"/>
    <w:rsid w:val="00342E08"/>
    <w:rsid w:val="00354C1B"/>
    <w:rsid w:val="00363F81"/>
    <w:rsid w:val="003644CD"/>
    <w:rsid w:val="00364C41"/>
    <w:rsid w:val="0037120D"/>
    <w:rsid w:val="00371D67"/>
    <w:rsid w:val="0037511C"/>
    <w:rsid w:val="00380760"/>
    <w:rsid w:val="003835CD"/>
    <w:rsid w:val="0039756C"/>
    <w:rsid w:val="003A2391"/>
    <w:rsid w:val="003A5990"/>
    <w:rsid w:val="003B6023"/>
    <w:rsid w:val="003B6ABE"/>
    <w:rsid w:val="003C0C38"/>
    <w:rsid w:val="003C187B"/>
    <w:rsid w:val="003C63DD"/>
    <w:rsid w:val="003D4775"/>
    <w:rsid w:val="003D69B2"/>
    <w:rsid w:val="003D69DD"/>
    <w:rsid w:val="003E183C"/>
    <w:rsid w:val="003F2D60"/>
    <w:rsid w:val="003F4BAF"/>
    <w:rsid w:val="00403365"/>
    <w:rsid w:val="0041260D"/>
    <w:rsid w:val="004168FB"/>
    <w:rsid w:val="00417814"/>
    <w:rsid w:val="00417ED5"/>
    <w:rsid w:val="00422E93"/>
    <w:rsid w:val="00426030"/>
    <w:rsid w:val="00426F6F"/>
    <w:rsid w:val="004356A8"/>
    <w:rsid w:val="0043694E"/>
    <w:rsid w:val="00443FB5"/>
    <w:rsid w:val="00446FAD"/>
    <w:rsid w:val="004516A0"/>
    <w:rsid w:val="00454251"/>
    <w:rsid w:val="004546A1"/>
    <w:rsid w:val="00455C01"/>
    <w:rsid w:val="00457E4E"/>
    <w:rsid w:val="00463238"/>
    <w:rsid w:val="00472AAA"/>
    <w:rsid w:val="00481AA1"/>
    <w:rsid w:val="004A08C9"/>
    <w:rsid w:val="004A380A"/>
    <w:rsid w:val="004B0ABC"/>
    <w:rsid w:val="004C357A"/>
    <w:rsid w:val="004D2125"/>
    <w:rsid w:val="004D4218"/>
    <w:rsid w:val="004E0042"/>
    <w:rsid w:val="004E0ADC"/>
    <w:rsid w:val="004E2066"/>
    <w:rsid w:val="004F12AB"/>
    <w:rsid w:val="0050459E"/>
    <w:rsid w:val="00504B26"/>
    <w:rsid w:val="00511042"/>
    <w:rsid w:val="0051295E"/>
    <w:rsid w:val="005171C0"/>
    <w:rsid w:val="00517DA7"/>
    <w:rsid w:val="0052776B"/>
    <w:rsid w:val="00533A81"/>
    <w:rsid w:val="00540A2E"/>
    <w:rsid w:val="00541F2C"/>
    <w:rsid w:val="0056199E"/>
    <w:rsid w:val="005620FD"/>
    <w:rsid w:val="005625EE"/>
    <w:rsid w:val="005801BE"/>
    <w:rsid w:val="00581D56"/>
    <w:rsid w:val="00582166"/>
    <w:rsid w:val="00585C2B"/>
    <w:rsid w:val="00586E37"/>
    <w:rsid w:val="00590E0A"/>
    <w:rsid w:val="0059232B"/>
    <w:rsid w:val="005967E1"/>
    <w:rsid w:val="005A0AEA"/>
    <w:rsid w:val="005A1B2E"/>
    <w:rsid w:val="005A4A73"/>
    <w:rsid w:val="005A6F79"/>
    <w:rsid w:val="005B2930"/>
    <w:rsid w:val="005B6DBA"/>
    <w:rsid w:val="005B769C"/>
    <w:rsid w:val="005C727B"/>
    <w:rsid w:val="005D0E0D"/>
    <w:rsid w:val="005D165D"/>
    <w:rsid w:val="005D2278"/>
    <w:rsid w:val="005D3BAD"/>
    <w:rsid w:val="005E0471"/>
    <w:rsid w:val="005F38B3"/>
    <w:rsid w:val="005F58B0"/>
    <w:rsid w:val="0060058C"/>
    <w:rsid w:val="00603940"/>
    <w:rsid w:val="00605EEB"/>
    <w:rsid w:val="006127E5"/>
    <w:rsid w:val="006131EA"/>
    <w:rsid w:val="0062371F"/>
    <w:rsid w:val="00623A5E"/>
    <w:rsid w:val="00644383"/>
    <w:rsid w:val="00651B29"/>
    <w:rsid w:val="0065224F"/>
    <w:rsid w:val="00654EDC"/>
    <w:rsid w:val="006617B8"/>
    <w:rsid w:val="00664295"/>
    <w:rsid w:val="006668FA"/>
    <w:rsid w:val="00667499"/>
    <w:rsid w:val="00672178"/>
    <w:rsid w:val="006932B7"/>
    <w:rsid w:val="006A5F09"/>
    <w:rsid w:val="006B4752"/>
    <w:rsid w:val="006D0D77"/>
    <w:rsid w:val="006D442F"/>
    <w:rsid w:val="006D5AF4"/>
    <w:rsid w:val="006D7DEB"/>
    <w:rsid w:val="006F5485"/>
    <w:rsid w:val="00710412"/>
    <w:rsid w:val="007128DA"/>
    <w:rsid w:val="00717FB8"/>
    <w:rsid w:val="0072249D"/>
    <w:rsid w:val="00722D55"/>
    <w:rsid w:val="00723B9D"/>
    <w:rsid w:val="00726E29"/>
    <w:rsid w:val="00734391"/>
    <w:rsid w:val="007426BA"/>
    <w:rsid w:val="007475FE"/>
    <w:rsid w:val="00757B54"/>
    <w:rsid w:val="00757C22"/>
    <w:rsid w:val="00771E77"/>
    <w:rsid w:val="007763CC"/>
    <w:rsid w:val="007777B9"/>
    <w:rsid w:val="007779AB"/>
    <w:rsid w:val="00780E83"/>
    <w:rsid w:val="00782764"/>
    <w:rsid w:val="00797C97"/>
    <w:rsid w:val="007A09D2"/>
    <w:rsid w:val="007A4360"/>
    <w:rsid w:val="007A503A"/>
    <w:rsid w:val="007A651D"/>
    <w:rsid w:val="007A72BE"/>
    <w:rsid w:val="007B5464"/>
    <w:rsid w:val="007C062D"/>
    <w:rsid w:val="007C4347"/>
    <w:rsid w:val="007C5229"/>
    <w:rsid w:val="007D590C"/>
    <w:rsid w:val="007D6397"/>
    <w:rsid w:val="007D65BD"/>
    <w:rsid w:val="007E2781"/>
    <w:rsid w:val="007E59F2"/>
    <w:rsid w:val="008038CE"/>
    <w:rsid w:val="00803AB9"/>
    <w:rsid w:val="00817AA6"/>
    <w:rsid w:val="008237B0"/>
    <w:rsid w:val="008249C0"/>
    <w:rsid w:val="00826744"/>
    <w:rsid w:val="00830892"/>
    <w:rsid w:val="00831A2C"/>
    <w:rsid w:val="008342E0"/>
    <w:rsid w:val="008361C9"/>
    <w:rsid w:val="00850091"/>
    <w:rsid w:val="00850FFB"/>
    <w:rsid w:val="008605F3"/>
    <w:rsid w:val="00880542"/>
    <w:rsid w:val="00885E3D"/>
    <w:rsid w:val="008939A2"/>
    <w:rsid w:val="00894BB2"/>
    <w:rsid w:val="008A158D"/>
    <w:rsid w:val="008A76F1"/>
    <w:rsid w:val="008B7AE2"/>
    <w:rsid w:val="008C1BD7"/>
    <w:rsid w:val="008D1A99"/>
    <w:rsid w:val="008D25D0"/>
    <w:rsid w:val="008E65FA"/>
    <w:rsid w:val="0090076E"/>
    <w:rsid w:val="009022B1"/>
    <w:rsid w:val="0091133E"/>
    <w:rsid w:val="00911A06"/>
    <w:rsid w:val="00913B0F"/>
    <w:rsid w:val="00921806"/>
    <w:rsid w:val="00932F5D"/>
    <w:rsid w:val="00942ECB"/>
    <w:rsid w:val="00950EBE"/>
    <w:rsid w:val="009538A4"/>
    <w:rsid w:val="00954AA0"/>
    <w:rsid w:val="009710D9"/>
    <w:rsid w:val="00971532"/>
    <w:rsid w:val="00977423"/>
    <w:rsid w:val="0098090C"/>
    <w:rsid w:val="00980FDE"/>
    <w:rsid w:val="0098252A"/>
    <w:rsid w:val="009829CF"/>
    <w:rsid w:val="00987D3D"/>
    <w:rsid w:val="009A03B3"/>
    <w:rsid w:val="009B01F4"/>
    <w:rsid w:val="009B4501"/>
    <w:rsid w:val="009B57C7"/>
    <w:rsid w:val="009B7E1C"/>
    <w:rsid w:val="009C29F7"/>
    <w:rsid w:val="009C36EE"/>
    <w:rsid w:val="009C711E"/>
    <w:rsid w:val="009D04B6"/>
    <w:rsid w:val="009D0909"/>
    <w:rsid w:val="009D76B1"/>
    <w:rsid w:val="009F1991"/>
    <w:rsid w:val="009F3AF2"/>
    <w:rsid w:val="00A17E3D"/>
    <w:rsid w:val="00A20FCE"/>
    <w:rsid w:val="00A24D49"/>
    <w:rsid w:val="00A31A8A"/>
    <w:rsid w:val="00A34DF3"/>
    <w:rsid w:val="00A3552A"/>
    <w:rsid w:val="00A37B06"/>
    <w:rsid w:val="00A45B60"/>
    <w:rsid w:val="00A57F6B"/>
    <w:rsid w:val="00A631B6"/>
    <w:rsid w:val="00A6368A"/>
    <w:rsid w:val="00A706DF"/>
    <w:rsid w:val="00A71421"/>
    <w:rsid w:val="00A81EDC"/>
    <w:rsid w:val="00A837E9"/>
    <w:rsid w:val="00A9040B"/>
    <w:rsid w:val="00A91F91"/>
    <w:rsid w:val="00AA68C5"/>
    <w:rsid w:val="00AB0C50"/>
    <w:rsid w:val="00AD4E3F"/>
    <w:rsid w:val="00AD7BB9"/>
    <w:rsid w:val="00AE31D2"/>
    <w:rsid w:val="00AE33EB"/>
    <w:rsid w:val="00B00643"/>
    <w:rsid w:val="00B019A6"/>
    <w:rsid w:val="00B035F9"/>
    <w:rsid w:val="00B049CE"/>
    <w:rsid w:val="00B24CAC"/>
    <w:rsid w:val="00B5327C"/>
    <w:rsid w:val="00B5727C"/>
    <w:rsid w:val="00B62263"/>
    <w:rsid w:val="00B66184"/>
    <w:rsid w:val="00B6638F"/>
    <w:rsid w:val="00B739AD"/>
    <w:rsid w:val="00B80778"/>
    <w:rsid w:val="00B9000A"/>
    <w:rsid w:val="00BA4F27"/>
    <w:rsid w:val="00BB2CA9"/>
    <w:rsid w:val="00BB67F8"/>
    <w:rsid w:val="00BB72B3"/>
    <w:rsid w:val="00BC002E"/>
    <w:rsid w:val="00BC629A"/>
    <w:rsid w:val="00BC7691"/>
    <w:rsid w:val="00BE6A0C"/>
    <w:rsid w:val="00BF23BD"/>
    <w:rsid w:val="00BF3496"/>
    <w:rsid w:val="00C062F0"/>
    <w:rsid w:val="00C147B5"/>
    <w:rsid w:val="00C2084B"/>
    <w:rsid w:val="00C20AC9"/>
    <w:rsid w:val="00C21ED9"/>
    <w:rsid w:val="00C2727C"/>
    <w:rsid w:val="00C32703"/>
    <w:rsid w:val="00C5382D"/>
    <w:rsid w:val="00C56522"/>
    <w:rsid w:val="00C63908"/>
    <w:rsid w:val="00C6421E"/>
    <w:rsid w:val="00C748B8"/>
    <w:rsid w:val="00C76C0D"/>
    <w:rsid w:val="00C829B8"/>
    <w:rsid w:val="00C90307"/>
    <w:rsid w:val="00C921D8"/>
    <w:rsid w:val="00CB5FCF"/>
    <w:rsid w:val="00CB6946"/>
    <w:rsid w:val="00CC267F"/>
    <w:rsid w:val="00CC70C7"/>
    <w:rsid w:val="00CD0A79"/>
    <w:rsid w:val="00CD1279"/>
    <w:rsid w:val="00CD1493"/>
    <w:rsid w:val="00CD2844"/>
    <w:rsid w:val="00CD636C"/>
    <w:rsid w:val="00CD6492"/>
    <w:rsid w:val="00CD6DC4"/>
    <w:rsid w:val="00CE3D85"/>
    <w:rsid w:val="00CF080C"/>
    <w:rsid w:val="00CF1F9F"/>
    <w:rsid w:val="00CF21C5"/>
    <w:rsid w:val="00D006FC"/>
    <w:rsid w:val="00D00B48"/>
    <w:rsid w:val="00D01C8B"/>
    <w:rsid w:val="00D10BF0"/>
    <w:rsid w:val="00D24CF2"/>
    <w:rsid w:val="00D25956"/>
    <w:rsid w:val="00D325B7"/>
    <w:rsid w:val="00D6070D"/>
    <w:rsid w:val="00D711F4"/>
    <w:rsid w:val="00D719A8"/>
    <w:rsid w:val="00D74FD8"/>
    <w:rsid w:val="00D80889"/>
    <w:rsid w:val="00D80C88"/>
    <w:rsid w:val="00D84F16"/>
    <w:rsid w:val="00D91DE5"/>
    <w:rsid w:val="00D95C24"/>
    <w:rsid w:val="00D97A24"/>
    <w:rsid w:val="00DA7860"/>
    <w:rsid w:val="00DB56B5"/>
    <w:rsid w:val="00DB5DDB"/>
    <w:rsid w:val="00DB61B7"/>
    <w:rsid w:val="00DC1331"/>
    <w:rsid w:val="00DC204E"/>
    <w:rsid w:val="00DD0149"/>
    <w:rsid w:val="00DE4F1D"/>
    <w:rsid w:val="00DE50A9"/>
    <w:rsid w:val="00DE6CFD"/>
    <w:rsid w:val="00DF189F"/>
    <w:rsid w:val="00DF2162"/>
    <w:rsid w:val="00DF4DC6"/>
    <w:rsid w:val="00DF64A8"/>
    <w:rsid w:val="00DF72FB"/>
    <w:rsid w:val="00E10DA8"/>
    <w:rsid w:val="00E11592"/>
    <w:rsid w:val="00E12643"/>
    <w:rsid w:val="00E13A33"/>
    <w:rsid w:val="00E17A33"/>
    <w:rsid w:val="00E2316A"/>
    <w:rsid w:val="00E23A81"/>
    <w:rsid w:val="00E23B61"/>
    <w:rsid w:val="00E430A3"/>
    <w:rsid w:val="00E44CB6"/>
    <w:rsid w:val="00E44CBB"/>
    <w:rsid w:val="00E50300"/>
    <w:rsid w:val="00E574F1"/>
    <w:rsid w:val="00E6223D"/>
    <w:rsid w:val="00E64281"/>
    <w:rsid w:val="00E67715"/>
    <w:rsid w:val="00E7534E"/>
    <w:rsid w:val="00E80DE8"/>
    <w:rsid w:val="00E84A16"/>
    <w:rsid w:val="00E90000"/>
    <w:rsid w:val="00E96DD8"/>
    <w:rsid w:val="00EA3407"/>
    <w:rsid w:val="00EA65EA"/>
    <w:rsid w:val="00EA733B"/>
    <w:rsid w:val="00EB55F5"/>
    <w:rsid w:val="00EB7F17"/>
    <w:rsid w:val="00EC315B"/>
    <w:rsid w:val="00EC4A37"/>
    <w:rsid w:val="00ED7E0E"/>
    <w:rsid w:val="00EF5186"/>
    <w:rsid w:val="00EF5E18"/>
    <w:rsid w:val="00F00356"/>
    <w:rsid w:val="00F04FB1"/>
    <w:rsid w:val="00F339B8"/>
    <w:rsid w:val="00F40094"/>
    <w:rsid w:val="00F414DC"/>
    <w:rsid w:val="00F43834"/>
    <w:rsid w:val="00F533C3"/>
    <w:rsid w:val="00F6112C"/>
    <w:rsid w:val="00F61852"/>
    <w:rsid w:val="00F61B0A"/>
    <w:rsid w:val="00F63103"/>
    <w:rsid w:val="00F63C55"/>
    <w:rsid w:val="00F6561C"/>
    <w:rsid w:val="00F8032D"/>
    <w:rsid w:val="00F85EC2"/>
    <w:rsid w:val="00F907CC"/>
    <w:rsid w:val="00F94034"/>
    <w:rsid w:val="00F94944"/>
    <w:rsid w:val="00F9525A"/>
    <w:rsid w:val="00FB0135"/>
    <w:rsid w:val="00FC0491"/>
    <w:rsid w:val="00FD0653"/>
    <w:rsid w:val="00FD0CBE"/>
    <w:rsid w:val="00FE30EF"/>
    <w:rsid w:val="00FE4F49"/>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58199"/>
  <w15:docId w15:val="{813DFC62-4148-BC46-83C3-41F3B98B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Pr>
      <w:rFonts w:ascii="Times New Roman" w:hAnsi="Times New Roman" w:cs="Times New Roman"/>
      <w:kern w:val="0"/>
      <w:sz w:val="20"/>
      <w:szCs w:val="20"/>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kern w:val="0"/>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kern w:val="0"/>
    </w:r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rFonts w:cs="Times New Roman"/>
      <w:vertAlign w:val="superscript"/>
    </w:rPr>
  </w:style>
  <w:style w:type="character" w:styleId="Hyperlink">
    <w:name w:val="Hyperlink"/>
    <w:basedOn w:val="DefaultParagraphFont"/>
    <w:uiPriority w:val="99"/>
    <w:rPr>
      <w:rFonts w:cs="Times New Roman"/>
      <w:color w:val="0000FE"/>
      <w:u w:val="single"/>
    </w:rPr>
  </w:style>
  <w:style w:type="character" w:styleId="FollowedHyperlink">
    <w:name w:val="FollowedHyperlink"/>
    <w:basedOn w:val="DefaultParagraphFont"/>
    <w:uiPriority w:val="99"/>
    <w:semiHidden/>
    <w:unhideWhenUsed/>
    <w:rsid w:val="0062371F"/>
    <w:rPr>
      <w:rFonts w:cs="Times New Roman"/>
      <w:color w:val="9F6715" w:themeColor="followedHyperlink"/>
      <w:u w:val="single"/>
    </w:rPr>
  </w:style>
  <w:style w:type="character" w:styleId="EndnoteReference">
    <w:name w:val="endnote reference"/>
    <w:basedOn w:val="DefaultParagraphFont"/>
    <w:uiPriority w:val="99"/>
    <w:semiHidden/>
    <w:unhideWhenUsed/>
    <w:rsid w:val="00BC629A"/>
    <w:rPr>
      <w:vertAlign w:val="superscript"/>
    </w:rPr>
  </w:style>
  <w:style w:type="character" w:styleId="PageNumber">
    <w:name w:val="page number"/>
    <w:basedOn w:val="DefaultParagraphFont"/>
    <w:uiPriority w:val="99"/>
    <w:semiHidden/>
    <w:unhideWhenUsed/>
    <w:rsid w:val="00710412"/>
  </w:style>
  <w:style w:type="character" w:styleId="UnresolvedMention">
    <w:name w:val="Unresolved Mention"/>
    <w:basedOn w:val="DefaultParagraphFont"/>
    <w:uiPriority w:val="99"/>
    <w:semiHidden/>
    <w:unhideWhenUsed/>
    <w:rsid w:val="00797C97"/>
    <w:rPr>
      <w:color w:val="605E5C"/>
      <w:shd w:val="clear" w:color="auto" w:fill="E1DFDD"/>
    </w:rPr>
  </w:style>
  <w:style w:type="paragraph" w:styleId="NormalWeb">
    <w:name w:val="Normal (Web)"/>
    <w:basedOn w:val="Normal"/>
    <w:uiPriority w:val="99"/>
    <w:semiHidden/>
    <w:unhideWhenUsed/>
    <w:rsid w:val="00BE6A0C"/>
  </w:style>
  <w:style w:type="paragraph" w:styleId="ListParagraph">
    <w:name w:val="List Paragraph"/>
    <w:basedOn w:val="Normal"/>
    <w:uiPriority w:val="34"/>
    <w:qFormat/>
    <w:rsid w:val="002F481A"/>
    <w:pPr>
      <w:ind w:left="720"/>
      <w:contextualSpacing/>
    </w:pPr>
  </w:style>
  <w:style w:type="paragraph" w:styleId="FootnoteText">
    <w:name w:val="footnote text"/>
    <w:basedOn w:val="Normal"/>
    <w:link w:val="FootnoteTextChar"/>
    <w:uiPriority w:val="99"/>
    <w:semiHidden/>
    <w:unhideWhenUsed/>
    <w:rsid w:val="008A158D"/>
    <w:rPr>
      <w:sz w:val="20"/>
      <w:szCs w:val="20"/>
    </w:rPr>
  </w:style>
  <w:style w:type="character" w:customStyle="1" w:styleId="FootnoteTextChar">
    <w:name w:val="Footnote Text Char"/>
    <w:basedOn w:val="DefaultParagraphFont"/>
    <w:link w:val="FootnoteText"/>
    <w:uiPriority w:val="99"/>
    <w:semiHidden/>
    <w:rsid w:val="008A158D"/>
    <w:rPr>
      <w:rFonts w:ascii="Times New Roman" w:hAnsi="Times New Roman"/>
      <w:kern w:val="0"/>
      <w:sz w:val="20"/>
      <w:szCs w:val="20"/>
    </w:rPr>
  </w:style>
  <w:style w:type="character" w:styleId="FootnoteReference">
    <w:name w:val="footnote reference"/>
    <w:basedOn w:val="DefaultParagraphFont"/>
    <w:uiPriority w:val="99"/>
    <w:semiHidden/>
    <w:unhideWhenUsed/>
    <w:rsid w:val="008A1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0485">
      <w:bodyDiv w:val="1"/>
      <w:marLeft w:val="0"/>
      <w:marRight w:val="0"/>
      <w:marTop w:val="0"/>
      <w:marBottom w:val="0"/>
      <w:divBdr>
        <w:top w:val="none" w:sz="0" w:space="0" w:color="auto"/>
        <w:left w:val="none" w:sz="0" w:space="0" w:color="auto"/>
        <w:bottom w:val="none" w:sz="0" w:space="0" w:color="auto"/>
        <w:right w:val="none" w:sz="0" w:space="0" w:color="auto"/>
      </w:divBdr>
      <w:divsChild>
        <w:div w:id="114253735">
          <w:marLeft w:val="0"/>
          <w:marRight w:val="0"/>
          <w:marTop w:val="0"/>
          <w:marBottom w:val="0"/>
          <w:divBdr>
            <w:top w:val="none" w:sz="0" w:space="0" w:color="auto"/>
            <w:left w:val="none" w:sz="0" w:space="0" w:color="auto"/>
            <w:bottom w:val="none" w:sz="0" w:space="0" w:color="auto"/>
            <w:right w:val="none" w:sz="0" w:space="0" w:color="auto"/>
          </w:divBdr>
          <w:divsChild>
            <w:div w:id="1585257844">
              <w:marLeft w:val="0"/>
              <w:marRight w:val="0"/>
              <w:marTop w:val="0"/>
              <w:marBottom w:val="0"/>
              <w:divBdr>
                <w:top w:val="none" w:sz="0" w:space="0" w:color="auto"/>
                <w:left w:val="none" w:sz="0" w:space="0" w:color="auto"/>
                <w:bottom w:val="none" w:sz="0" w:space="0" w:color="auto"/>
                <w:right w:val="none" w:sz="0" w:space="0" w:color="auto"/>
              </w:divBdr>
              <w:divsChild>
                <w:div w:id="161629088">
                  <w:marLeft w:val="0"/>
                  <w:marRight w:val="0"/>
                  <w:marTop w:val="0"/>
                  <w:marBottom w:val="0"/>
                  <w:divBdr>
                    <w:top w:val="none" w:sz="0" w:space="0" w:color="auto"/>
                    <w:left w:val="none" w:sz="0" w:space="0" w:color="auto"/>
                    <w:bottom w:val="none" w:sz="0" w:space="0" w:color="auto"/>
                    <w:right w:val="none" w:sz="0" w:space="0" w:color="auto"/>
                  </w:divBdr>
                  <w:divsChild>
                    <w:div w:id="1092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3108">
      <w:bodyDiv w:val="1"/>
      <w:marLeft w:val="0"/>
      <w:marRight w:val="0"/>
      <w:marTop w:val="0"/>
      <w:marBottom w:val="0"/>
      <w:divBdr>
        <w:top w:val="none" w:sz="0" w:space="0" w:color="auto"/>
        <w:left w:val="none" w:sz="0" w:space="0" w:color="auto"/>
        <w:bottom w:val="none" w:sz="0" w:space="0" w:color="auto"/>
        <w:right w:val="none" w:sz="0" w:space="0" w:color="auto"/>
      </w:divBdr>
      <w:divsChild>
        <w:div w:id="1693913961">
          <w:marLeft w:val="0"/>
          <w:marRight w:val="0"/>
          <w:marTop w:val="0"/>
          <w:marBottom w:val="0"/>
          <w:divBdr>
            <w:top w:val="none" w:sz="0" w:space="0" w:color="auto"/>
            <w:left w:val="none" w:sz="0" w:space="0" w:color="auto"/>
            <w:bottom w:val="none" w:sz="0" w:space="0" w:color="auto"/>
            <w:right w:val="none" w:sz="0" w:space="0" w:color="auto"/>
          </w:divBdr>
          <w:divsChild>
            <w:div w:id="994531854">
              <w:marLeft w:val="0"/>
              <w:marRight w:val="0"/>
              <w:marTop w:val="0"/>
              <w:marBottom w:val="0"/>
              <w:divBdr>
                <w:top w:val="none" w:sz="0" w:space="0" w:color="auto"/>
                <w:left w:val="none" w:sz="0" w:space="0" w:color="auto"/>
                <w:bottom w:val="none" w:sz="0" w:space="0" w:color="auto"/>
                <w:right w:val="none" w:sz="0" w:space="0" w:color="auto"/>
              </w:divBdr>
              <w:divsChild>
                <w:div w:id="1079133027">
                  <w:marLeft w:val="0"/>
                  <w:marRight w:val="0"/>
                  <w:marTop w:val="0"/>
                  <w:marBottom w:val="0"/>
                  <w:divBdr>
                    <w:top w:val="none" w:sz="0" w:space="0" w:color="auto"/>
                    <w:left w:val="none" w:sz="0" w:space="0" w:color="auto"/>
                    <w:bottom w:val="none" w:sz="0" w:space="0" w:color="auto"/>
                    <w:right w:val="none" w:sz="0" w:space="0" w:color="auto"/>
                  </w:divBdr>
                  <w:divsChild>
                    <w:div w:id="7601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88230">
      <w:bodyDiv w:val="1"/>
      <w:marLeft w:val="0"/>
      <w:marRight w:val="0"/>
      <w:marTop w:val="0"/>
      <w:marBottom w:val="0"/>
      <w:divBdr>
        <w:top w:val="none" w:sz="0" w:space="0" w:color="auto"/>
        <w:left w:val="none" w:sz="0" w:space="0" w:color="auto"/>
        <w:bottom w:val="none" w:sz="0" w:space="0" w:color="auto"/>
        <w:right w:val="none" w:sz="0" w:space="0" w:color="auto"/>
      </w:divBdr>
      <w:divsChild>
        <w:div w:id="96369914">
          <w:marLeft w:val="0"/>
          <w:marRight w:val="0"/>
          <w:marTop w:val="0"/>
          <w:marBottom w:val="0"/>
          <w:divBdr>
            <w:top w:val="none" w:sz="0" w:space="0" w:color="auto"/>
            <w:left w:val="none" w:sz="0" w:space="0" w:color="auto"/>
            <w:bottom w:val="none" w:sz="0" w:space="0" w:color="auto"/>
            <w:right w:val="none" w:sz="0" w:space="0" w:color="auto"/>
          </w:divBdr>
          <w:divsChild>
            <w:div w:id="497158401">
              <w:marLeft w:val="0"/>
              <w:marRight w:val="0"/>
              <w:marTop w:val="0"/>
              <w:marBottom w:val="0"/>
              <w:divBdr>
                <w:top w:val="none" w:sz="0" w:space="0" w:color="auto"/>
                <w:left w:val="none" w:sz="0" w:space="0" w:color="auto"/>
                <w:bottom w:val="none" w:sz="0" w:space="0" w:color="auto"/>
                <w:right w:val="none" w:sz="0" w:space="0" w:color="auto"/>
              </w:divBdr>
              <w:divsChild>
                <w:div w:id="1361935319">
                  <w:marLeft w:val="0"/>
                  <w:marRight w:val="0"/>
                  <w:marTop w:val="0"/>
                  <w:marBottom w:val="0"/>
                  <w:divBdr>
                    <w:top w:val="none" w:sz="0" w:space="0" w:color="auto"/>
                    <w:left w:val="none" w:sz="0" w:space="0" w:color="auto"/>
                    <w:bottom w:val="none" w:sz="0" w:space="0" w:color="auto"/>
                    <w:right w:val="none" w:sz="0" w:space="0" w:color="auto"/>
                  </w:divBdr>
                  <w:divsChild>
                    <w:div w:id="17187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1655">
      <w:bodyDiv w:val="1"/>
      <w:marLeft w:val="0"/>
      <w:marRight w:val="0"/>
      <w:marTop w:val="0"/>
      <w:marBottom w:val="0"/>
      <w:divBdr>
        <w:top w:val="none" w:sz="0" w:space="0" w:color="auto"/>
        <w:left w:val="none" w:sz="0" w:space="0" w:color="auto"/>
        <w:bottom w:val="none" w:sz="0" w:space="0" w:color="auto"/>
        <w:right w:val="none" w:sz="0" w:space="0" w:color="auto"/>
      </w:divBdr>
      <w:divsChild>
        <w:div w:id="1072659900">
          <w:marLeft w:val="0"/>
          <w:marRight w:val="0"/>
          <w:marTop w:val="0"/>
          <w:marBottom w:val="0"/>
          <w:divBdr>
            <w:top w:val="none" w:sz="0" w:space="0" w:color="auto"/>
            <w:left w:val="none" w:sz="0" w:space="0" w:color="auto"/>
            <w:bottom w:val="none" w:sz="0" w:space="0" w:color="auto"/>
            <w:right w:val="none" w:sz="0" w:space="0" w:color="auto"/>
          </w:divBdr>
          <w:divsChild>
            <w:div w:id="1511724068">
              <w:marLeft w:val="0"/>
              <w:marRight w:val="0"/>
              <w:marTop w:val="0"/>
              <w:marBottom w:val="0"/>
              <w:divBdr>
                <w:top w:val="none" w:sz="0" w:space="0" w:color="auto"/>
                <w:left w:val="none" w:sz="0" w:space="0" w:color="auto"/>
                <w:bottom w:val="none" w:sz="0" w:space="0" w:color="auto"/>
                <w:right w:val="none" w:sz="0" w:space="0" w:color="auto"/>
              </w:divBdr>
              <w:divsChild>
                <w:div w:id="2046633659">
                  <w:marLeft w:val="0"/>
                  <w:marRight w:val="0"/>
                  <w:marTop w:val="0"/>
                  <w:marBottom w:val="0"/>
                  <w:divBdr>
                    <w:top w:val="none" w:sz="0" w:space="0" w:color="auto"/>
                    <w:left w:val="none" w:sz="0" w:space="0" w:color="auto"/>
                    <w:bottom w:val="none" w:sz="0" w:space="0" w:color="auto"/>
                    <w:right w:val="none" w:sz="0" w:space="0" w:color="auto"/>
                  </w:divBdr>
                  <w:divsChild>
                    <w:div w:id="19661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6243">
      <w:bodyDiv w:val="1"/>
      <w:marLeft w:val="0"/>
      <w:marRight w:val="0"/>
      <w:marTop w:val="0"/>
      <w:marBottom w:val="0"/>
      <w:divBdr>
        <w:top w:val="none" w:sz="0" w:space="0" w:color="auto"/>
        <w:left w:val="none" w:sz="0" w:space="0" w:color="auto"/>
        <w:bottom w:val="none" w:sz="0" w:space="0" w:color="auto"/>
        <w:right w:val="none" w:sz="0" w:space="0" w:color="auto"/>
      </w:divBdr>
      <w:divsChild>
        <w:div w:id="827524308">
          <w:marLeft w:val="0"/>
          <w:marRight w:val="0"/>
          <w:marTop w:val="0"/>
          <w:marBottom w:val="0"/>
          <w:divBdr>
            <w:top w:val="none" w:sz="0" w:space="0" w:color="auto"/>
            <w:left w:val="none" w:sz="0" w:space="0" w:color="auto"/>
            <w:bottom w:val="none" w:sz="0" w:space="0" w:color="auto"/>
            <w:right w:val="none" w:sz="0" w:space="0" w:color="auto"/>
          </w:divBdr>
          <w:divsChild>
            <w:div w:id="1501115233">
              <w:marLeft w:val="0"/>
              <w:marRight w:val="0"/>
              <w:marTop w:val="0"/>
              <w:marBottom w:val="0"/>
              <w:divBdr>
                <w:top w:val="none" w:sz="0" w:space="0" w:color="auto"/>
                <w:left w:val="none" w:sz="0" w:space="0" w:color="auto"/>
                <w:bottom w:val="none" w:sz="0" w:space="0" w:color="auto"/>
                <w:right w:val="none" w:sz="0" w:space="0" w:color="auto"/>
              </w:divBdr>
              <w:divsChild>
                <w:div w:id="476342448">
                  <w:marLeft w:val="0"/>
                  <w:marRight w:val="0"/>
                  <w:marTop w:val="0"/>
                  <w:marBottom w:val="0"/>
                  <w:divBdr>
                    <w:top w:val="none" w:sz="0" w:space="0" w:color="auto"/>
                    <w:left w:val="none" w:sz="0" w:space="0" w:color="auto"/>
                    <w:bottom w:val="none" w:sz="0" w:space="0" w:color="auto"/>
                    <w:right w:val="none" w:sz="0" w:space="0" w:color="auto"/>
                  </w:divBdr>
                  <w:divsChild>
                    <w:div w:id="7800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0673">
      <w:bodyDiv w:val="1"/>
      <w:marLeft w:val="0"/>
      <w:marRight w:val="0"/>
      <w:marTop w:val="0"/>
      <w:marBottom w:val="0"/>
      <w:divBdr>
        <w:top w:val="none" w:sz="0" w:space="0" w:color="auto"/>
        <w:left w:val="none" w:sz="0" w:space="0" w:color="auto"/>
        <w:bottom w:val="none" w:sz="0" w:space="0" w:color="auto"/>
        <w:right w:val="none" w:sz="0" w:space="0" w:color="auto"/>
      </w:divBdr>
      <w:divsChild>
        <w:div w:id="1402870781">
          <w:marLeft w:val="0"/>
          <w:marRight w:val="0"/>
          <w:marTop w:val="0"/>
          <w:marBottom w:val="0"/>
          <w:divBdr>
            <w:top w:val="none" w:sz="0" w:space="0" w:color="auto"/>
            <w:left w:val="none" w:sz="0" w:space="0" w:color="auto"/>
            <w:bottom w:val="none" w:sz="0" w:space="0" w:color="auto"/>
            <w:right w:val="none" w:sz="0" w:space="0" w:color="auto"/>
          </w:divBdr>
          <w:divsChild>
            <w:div w:id="900483142">
              <w:marLeft w:val="0"/>
              <w:marRight w:val="0"/>
              <w:marTop w:val="0"/>
              <w:marBottom w:val="0"/>
              <w:divBdr>
                <w:top w:val="none" w:sz="0" w:space="0" w:color="auto"/>
                <w:left w:val="none" w:sz="0" w:space="0" w:color="auto"/>
                <w:bottom w:val="none" w:sz="0" w:space="0" w:color="auto"/>
                <w:right w:val="none" w:sz="0" w:space="0" w:color="auto"/>
              </w:divBdr>
              <w:divsChild>
                <w:div w:id="869609153">
                  <w:marLeft w:val="0"/>
                  <w:marRight w:val="0"/>
                  <w:marTop w:val="0"/>
                  <w:marBottom w:val="0"/>
                  <w:divBdr>
                    <w:top w:val="none" w:sz="0" w:space="0" w:color="auto"/>
                    <w:left w:val="none" w:sz="0" w:space="0" w:color="auto"/>
                    <w:bottom w:val="none" w:sz="0" w:space="0" w:color="auto"/>
                    <w:right w:val="none" w:sz="0" w:space="0" w:color="auto"/>
                  </w:divBdr>
                  <w:divsChild>
                    <w:div w:id="8879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95848">
      <w:bodyDiv w:val="1"/>
      <w:marLeft w:val="0"/>
      <w:marRight w:val="0"/>
      <w:marTop w:val="0"/>
      <w:marBottom w:val="0"/>
      <w:divBdr>
        <w:top w:val="none" w:sz="0" w:space="0" w:color="auto"/>
        <w:left w:val="none" w:sz="0" w:space="0" w:color="auto"/>
        <w:bottom w:val="none" w:sz="0" w:space="0" w:color="auto"/>
        <w:right w:val="none" w:sz="0" w:space="0" w:color="auto"/>
      </w:divBdr>
      <w:divsChild>
        <w:div w:id="264000697">
          <w:marLeft w:val="0"/>
          <w:marRight w:val="0"/>
          <w:marTop w:val="0"/>
          <w:marBottom w:val="0"/>
          <w:divBdr>
            <w:top w:val="none" w:sz="0" w:space="0" w:color="auto"/>
            <w:left w:val="none" w:sz="0" w:space="0" w:color="auto"/>
            <w:bottom w:val="none" w:sz="0" w:space="0" w:color="auto"/>
            <w:right w:val="none" w:sz="0" w:space="0" w:color="auto"/>
          </w:divBdr>
          <w:divsChild>
            <w:div w:id="1878392856">
              <w:marLeft w:val="0"/>
              <w:marRight w:val="0"/>
              <w:marTop w:val="0"/>
              <w:marBottom w:val="0"/>
              <w:divBdr>
                <w:top w:val="none" w:sz="0" w:space="0" w:color="auto"/>
                <w:left w:val="none" w:sz="0" w:space="0" w:color="auto"/>
                <w:bottom w:val="none" w:sz="0" w:space="0" w:color="auto"/>
                <w:right w:val="none" w:sz="0" w:space="0" w:color="auto"/>
              </w:divBdr>
              <w:divsChild>
                <w:div w:id="448400531">
                  <w:marLeft w:val="0"/>
                  <w:marRight w:val="0"/>
                  <w:marTop w:val="0"/>
                  <w:marBottom w:val="0"/>
                  <w:divBdr>
                    <w:top w:val="none" w:sz="0" w:space="0" w:color="auto"/>
                    <w:left w:val="none" w:sz="0" w:space="0" w:color="auto"/>
                    <w:bottom w:val="none" w:sz="0" w:space="0" w:color="auto"/>
                    <w:right w:val="none" w:sz="0" w:space="0" w:color="auto"/>
                  </w:divBdr>
                  <w:divsChild>
                    <w:div w:id="2939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3838">
      <w:bodyDiv w:val="1"/>
      <w:marLeft w:val="0"/>
      <w:marRight w:val="0"/>
      <w:marTop w:val="0"/>
      <w:marBottom w:val="0"/>
      <w:divBdr>
        <w:top w:val="none" w:sz="0" w:space="0" w:color="auto"/>
        <w:left w:val="none" w:sz="0" w:space="0" w:color="auto"/>
        <w:bottom w:val="none" w:sz="0" w:space="0" w:color="auto"/>
        <w:right w:val="none" w:sz="0" w:space="0" w:color="auto"/>
      </w:divBdr>
      <w:divsChild>
        <w:div w:id="417824162">
          <w:marLeft w:val="0"/>
          <w:marRight w:val="0"/>
          <w:marTop w:val="0"/>
          <w:marBottom w:val="0"/>
          <w:divBdr>
            <w:top w:val="none" w:sz="0" w:space="0" w:color="auto"/>
            <w:left w:val="none" w:sz="0" w:space="0" w:color="auto"/>
            <w:bottom w:val="none" w:sz="0" w:space="0" w:color="auto"/>
            <w:right w:val="none" w:sz="0" w:space="0" w:color="auto"/>
          </w:divBdr>
          <w:divsChild>
            <w:div w:id="1118260870">
              <w:marLeft w:val="0"/>
              <w:marRight w:val="0"/>
              <w:marTop w:val="0"/>
              <w:marBottom w:val="0"/>
              <w:divBdr>
                <w:top w:val="none" w:sz="0" w:space="0" w:color="auto"/>
                <w:left w:val="none" w:sz="0" w:space="0" w:color="auto"/>
                <w:bottom w:val="none" w:sz="0" w:space="0" w:color="auto"/>
                <w:right w:val="none" w:sz="0" w:space="0" w:color="auto"/>
              </w:divBdr>
              <w:divsChild>
                <w:div w:id="177811701">
                  <w:marLeft w:val="0"/>
                  <w:marRight w:val="0"/>
                  <w:marTop w:val="0"/>
                  <w:marBottom w:val="0"/>
                  <w:divBdr>
                    <w:top w:val="none" w:sz="0" w:space="0" w:color="auto"/>
                    <w:left w:val="none" w:sz="0" w:space="0" w:color="auto"/>
                    <w:bottom w:val="none" w:sz="0" w:space="0" w:color="auto"/>
                    <w:right w:val="none" w:sz="0" w:space="0" w:color="auto"/>
                  </w:divBdr>
                  <w:divsChild>
                    <w:div w:id="2094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mcdowell@jungn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eb-archive.southampton.ac.uk/cogprints.org/254/1/quinqual.htm" TargetMode="External"/><Relationship Id="rId13" Type="http://schemas.openxmlformats.org/officeDocument/2006/relationships/hyperlink" Target="https://philarchive.org/rec/MCDTDO-19" TargetMode="External"/><Relationship Id="rId3" Type="http://schemas.openxmlformats.org/officeDocument/2006/relationships/hyperlink" Target="http://doi.org/10.1037/0736-9735.15.4.480" TargetMode="External"/><Relationship Id="rId7" Type="http://schemas.openxmlformats.org/officeDocument/2006/relationships/hyperlink" Target="https://www.youtube.com/watch?v=mJWUPBQpX1c" TargetMode="External"/><Relationship Id="rId12" Type="http://schemas.openxmlformats.org/officeDocument/2006/relationships/hyperlink" Target="https://philpapers.org/rec/MCDWAS" TargetMode="External"/><Relationship Id="rId2" Type="http://schemas.openxmlformats.org/officeDocument/2006/relationships/hyperlink" Target="http://www.pep-web.org/document.php?id=pd.007.0133a" TargetMode="External"/><Relationship Id="rId16" Type="http://schemas.openxmlformats.org/officeDocument/2006/relationships/hyperlink" Target="http://integral-options.blogspot.com/2012/01/robert-stolorow-dynamic-dyadic-inter.html" TargetMode="External"/><Relationship Id="rId1" Type="http://schemas.openxmlformats.org/officeDocument/2006/relationships/hyperlink" Target="https://doi.org/10.1111/j.1467-9922.2009.00533.x" TargetMode="External"/><Relationship Id="rId6" Type="http://schemas.openxmlformats.org/officeDocument/2006/relationships/hyperlink" Target="https://consciousbrain.ulb.be/uploads/2019/12/2020ticsaxcetal-preprint-1577628822.pdf" TargetMode="External"/><Relationship Id="rId11" Type="http://schemas.openxmlformats.org/officeDocument/2006/relationships/hyperlink" Target="https://philpapers.org/rec/MCDADC" TargetMode="External"/><Relationship Id="rId5" Type="http://schemas.openxmlformats.org/officeDocument/2006/relationships/hyperlink" Target="http://www.jstor.org/stable/3328150" TargetMode="External"/><Relationship Id="rId15" Type="http://schemas.openxmlformats.org/officeDocument/2006/relationships/hyperlink" Target="https://hdl.handle.net/10779/uos.23488103.v1" TargetMode="External"/><Relationship Id="rId10" Type="http://schemas.openxmlformats.org/officeDocument/2006/relationships/hyperlink" Target="https://jungny.com/cezanne-winnicott-jung/" TargetMode="External"/><Relationship Id="rId4" Type="http://schemas.openxmlformats.org/officeDocument/2006/relationships/hyperlink" Target="https://www.ingentaconnect.com/content/imp/jcs;jsessionid=1beolo8dudbm9.x-ic-live-01" TargetMode="External"/><Relationship Id="rId9" Type="http://schemas.openxmlformats.org/officeDocument/2006/relationships/hyperlink" Target="https://web-archive.southampton.ac.uk/cogprints.org/1836/1/jap94web.html" TargetMode="External"/><Relationship Id="rId14" Type="http://schemas.openxmlformats.org/officeDocument/2006/relationships/hyperlink" Target="https://doi.org/10.1038/s41583-022-00587-4"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7077</Words>
  <Characters>40340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cp:lastPrinted>2023-09-30T13:18:00Z</cp:lastPrinted>
  <dcterms:created xsi:type="dcterms:W3CDTF">2023-10-02T02:26:00Z</dcterms:created>
  <dcterms:modified xsi:type="dcterms:W3CDTF">2023-10-02T02:26:00Z</dcterms:modified>
</cp:coreProperties>
</file>