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3E21" w14:textId="13B8F541" w:rsidR="004C684C" w:rsidRPr="00F0257E" w:rsidRDefault="004C684C" w:rsidP="00D32109">
      <w:pPr>
        <w:pStyle w:val="Title"/>
      </w:pPr>
      <w:r w:rsidRPr="00F0257E">
        <w:t xml:space="preserve">Interpretation Tested by Experiment: </w:t>
      </w:r>
      <w:r w:rsidR="00263854" w:rsidRPr="00F0257E">
        <w:t>T</w:t>
      </w:r>
      <w:r w:rsidRPr="00F0257E">
        <w:t>he Dream of the Six-Legged Dog</w:t>
      </w:r>
    </w:p>
    <w:p w14:paraId="035244A5" w14:textId="77777777" w:rsidR="004C684C" w:rsidRPr="00F0257E" w:rsidRDefault="004C684C" w:rsidP="00D32109">
      <w:pPr>
        <w:pStyle w:val="Subtitle"/>
      </w:pPr>
    </w:p>
    <w:p w14:paraId="06201A74" w14:textId="77777777" w:rsidR="004C684C" w:rsidRPr="00F0257E" w:rsidRDefault="004C684C" w:rsidP="00D32109">
      <w:pPr>
        <w:pStyle w:val="Subtitle"/>
      </w:pPr>
      <w:r w:rsidRPr="00F0257E">
        <w:t>Running Title: Interpretation Tested by Experiment</w:t>
      </w:r>
    </w:p>
    <w:p w14:paraId="18A38393" w14:textId="77777777" w:rsidR="004C684C" w:rsidRPr="00F0257E" w:rsidRDefault="004C684C" w:rsidP="00F0257E">
      <w:pPr>
        <w:widowControl w:val="0"/>
        <w:spacing w:line="480" w:lineRule="auto"/>
        <w:rPr>
          <w:rFonts w:cs="Times-Roman"/>
        </w:rPr>
      </w:pPr>
    </w:p>
    <w:p w14:paraId="6ED37427" w14:textId="178A1EDB" w:rsidR="004C684C" w:rsidRPr="00F0257E" w:rsidRDefault="004C684C" w:rsidP="00B12D4A">
      <w:pPr>
        <w:pStyle w:val="Heading1"/>
      </w:pPr>
      <w:r w:rsidRPr="00F0257E">
        <w:t xml:space="preserve">Maxson J. McDowell (1), </w:t>
      </w:r>
      <w:proofErr w:type="spellStart"/>
      <w:r w:rsidRPr="00F0257E">
        <w:t>Joenine</w:t>
      </w:r>
      <w:proofErr w:type="spellEnd"/>
      <w:r w:rsidRPr="00F0257E">
        <w:t xml:space="preserve"> E. Roberts (2) and Rachel McRoberts (3)</w:t>
      </w:r>
    </w:p>
    <w:p w14:paraId="411BF1F5" w14:textId="77777777" w:rsidR="004C684C" w:rsidRPr="00F0257E" w:rsidRDefault="004C684C" w:rsidP="00F0257E">
      <w:pPr>
        <w:widowControl w:val="0"/>
        <w:spacing w:line="480" w:lineRule="auto"/>
        <w:rPr>
          <w:rFonts w:cs="Times-Roman"/>
        </w:rPr>
      </w:pPr>
      <w:r w:rsidRPr="00F0257E">
        <w:rPr>
          <w:rFonts w:cs="Times-Roman"/>
        </w:rPr>
        <w:tab/>
      </w:r>
    </w:p>
    <w:p w14:paraId="681E0C28" w14:textId="3BD22334" w:rsidR="004C684C" w:rsidRPr="00F0257E" w:rsidRDefault="004C684C" w:rsidP="00F0257E">
      <w:pPr>
        <w:widowControl w:val="0"/>
        <w:spacing w:line="480" w:lineRule="auto"/>
        <w:rPr>
          <w:rFonts w:cs="Times-Roman"/>
        </w:rPr>
      </w:pPr>
      <w:r w:rsidRPr="00F0257E">
        <w:rPr>
          <w:rFonts w:cs="Times-Roman"/>
        </w:rPr>
        <w:t xml:space="preserve">       (1)  C. G. Jung Foundation for Analytical Psychology. Private practice.</w:t>
      </w:r>
      <w:r w:rsidR="00801109">
        <w:rPr>
          <w:rFonts w:cs="Times-Roman"/>
        </w:rPr>
        <w:t xml:space="preserve"> Formerly a             </w:t>
      </w:r>
    </w:p>
    <w:p w14:paraId="63C557A9" w14:textId="4344892A" w:rsidR="004C684C" w:rsidRPr="00F0257E" w:rsidRDefault="004C684C" w:rsidP="00801109">
      <w:pPr>
        <w:widowControl w:val="0"/>
        <w:spacing w:line="480" w:lineRule="auto"/>
        <w:rPr>
          <w:rFonts w:cs="Times-Roman"/>
        </w:rPr>
      </w:pPr>
      <w:r w:rsidRPr="00F0257E">
        <w:rPr>
          <w:rFonts w:cs="Times-Roman"/>
        </w:rPr>
        <w:tab/>
      </w:r>
      <w:r w:rsidRPr="00F0257E">
        <w:rPr>
          <w:rFonts w:cs="Times-Roman"/>
        </w:rPr>
        <w:tab/>
      </w:r>
      <w:r w:rsidR="00801109">
        <w:rPr>
          <w:rFonts w:cs="Times-Roman"/>
        </w:rPr>
        <w:t>molecular biologist</w:t>
      </w:r>
      <w:r w:rsidR="008F5830">
        <w:rPr>
          <w:rFonts w:cs="Times-Roman"/>
        </w:rPr>
        <w:t xml:space="preserve">, M.I.T. </w:t>
      </w:r>
      <w:r w:rsidR="00801109">
        <w:rPr>
          <w:rFonts w:cs="Times-Roman"/>
        </w:rPr>
        <w:t xml:space="preserve"> </w:t>
      </w:r>
      <w:r w:rsidRPr="00F0257E">
        <w:rPr>
          <w:rFonts w:cs="Times-Roman"/>
        </w:rPr>
        <w:t>maxmcdowell@jungny.com    jungny.com</w:t>
      </w:r>
    </w:p>
    <w:p w14:paraId="24C0D546" w14:textId="77777777" w:rsidR="004C684C" w:rsidRPr="00F0257E" w:rsidRDefault="004C684C" w:rsidP="00F0257E">
      <w:pPr>
        <w:widowControl w:val="0"/>
        <w:spacing w:line="480" w:lineRule="auto"/>
        <w:rPr>
          <w:rFonts w:cs="Times-Roman"/>
        </w:rPr>
      </w:pPr>
      <w:r w:rsidRPr="00F0257E">
        <w:rPr>
          <w:rFonts w:cs="Times-Roman"/>
        </w:rPr>
        <w:tab/>
        <w:t>(2)  Private practice. joenine@joenineroberts.com   joenineroberts.com</w:t>
      </w:r>
    </w:p>
    <w:p w14:paraId="14C2A0F8" w14:textId="77777777" w:rsidR="004C684C" w:rsidRPr="00F0257E" w:rsidRDefault="004C684C" w:rsidP="00F0257E">
      <w:pPr>
        <w:widowControl w:val="0"/>
        <w:spacing w:line="480" w:lineRule="auto"/>
        <w:rPr>
          <w:rFonts w:cs="Times-Roman"/>
        </w:rPr>
      </w:pPr>
      <w:r w:rsidRPr="00F0257E">
        <w:rPr>
          <w:rFonts w:cs="Times-Roman"/>
        </w:rPr>
        <w:tab/>
        <w:t>(3)  Department of Counseling, University of Cumberland. Private practice.</w:t>
      </w:r>
    </w:p>
    <w:p w14:paraId="09A608F6" w14:textId="77777777" w:rsidR="004C684C" w:rsidRPr="00F0257E" w:rsidRDefault="004C684C" w:rsidP="00F0257E">
      <w:pPr>
        <w:widowControl w:val="0"/>
        <w:spacing w:line="480" w:lineRule="auto"/>
        <w:rPr>
          <w:rFonts w:cs="Times-Roman"/>
        </w:rPr>
      </w:pPr>
      <w:r w:rsidRPr="00F0257E">
        <w:rPr>
          <w:rFonts w:cs="Times-Roman"/>
        </w:rPr>
        <w:tab/>
      </w:r>
      <w:r w:rsidRPr="00F0257E">
        <w:rPr>
          <w:rFonts w:cs="Times-Roman"/>
        </w:rPr>
        <w:tab/>
        <w:t>info@rachelmcroberts.com    rachelmcroberts.com</w:t>
      </w:r>
    </w:p>
    <w:p w14:paraId="791A4DE2" w14:textId="477232D9" w:rsidR="004C684C" w:rsidRPr="00F0257E" w:rsidRDefault="004C684C" w:rsidP="00D32109">
      <w:pPr>
        <w:pStyle w:val="Heading1"/>
      </w:pPr>
      <w:r w:rsidRPr="00F0257E">
        <w:t>Authors</w:t>
      </w:r>
      <w:r w:rsidR="00673A72">
        <w:t>’</w:t>
      </w:r>
      <w:r w:rsidRPr="00F0257E">
        <w:t xml:space="preserve"> Notes</w:t>
      </w:r>
    </w:p>
    <w:p w14:paraId="45032A4E" w14:textId="77777777" w:rsidR="00673A72" w:rsidRDefault="00673A72" w:rsidP="00F0257E">
      <w:pPr>
        <w:widowControl w:val="0"/>
        <w:spacing w:line="480" w:lineRule="auto"/>
        <w:rPr>
          <w:rFonts w:cs="Times-Roman"/>
        </w:rPr>
      </w:pPr>
    </w:p>
    <w:p w14:paraId="012ADE47" w14:textId="79E0ED79" w:rsidR="004C684C" w:rsidRPr="00F0257E" w:rsidRDefault="004C684C" w:rsidP="00F0257E">
      <w:pPr>
        <w:widowControl w:val="0"/>
        <w:spacing w:line="480" w:lineRule="auto"/>
        <w:rPr>
          <w:rFonts w:cs="Times-Roman"/>
        </w:rPr>
      </w:pPr>
      <w:r w:rsidRPr="00F0257E">
        <w:rPr>
          <w:rFonts w:cs="Times-Roman"/>
        </w:rPr>
        <w:t>We have no conflicts of interest.</w:t>
      </w:r>
    </w:p>
    <w:p w14:paraId="649DF0FB" w14:textId="77777777" w:rsidR="004C684C" w:rsidRPr="00F0257E" w:rsidRDefault="004C684C" w:rsidP="00F0257E">
      <w:pPr>
        <w:widowControl w:val="0"/>
        <w:spacing w:line="480" w:lineRule="auto"/>
        <w:rPr>
          <w:rFonts w:cs="Times-Roman"/>
        </w:rPr>
      </w:pPr>
      <w:r w:rsidRPr="00F0257E">
        <w:rPr>
          <w:rFonts w:cs="Times-Roman"/>
        </w:rPr>
        <w:t>We received no funding for this research.</w:t>
      </w:r>
    </w:p>
    <w:p w14:paraId="1A32A6F4" w14:textId="77777777" w:rsidR="004C684C" w:rsidRPr="00F0257E" w:rsidRDefault="004C684C" w:rsidP="00F0257E">
      <w:pPr>
        <w:widowControl w:val="0"/>
        <w:spacing w:line="480" w:lineRule="auto"/>
        <w:rPr>
          <w:rFonts w:cs="Times-Roman"/>
        </w:rPr>
      </w:pPr>
      <w:r w:rsidRPr="00F0257E">
        <w:rPr>
          <w:rFonts w:cs="Times-Roman"/>
        </w:rPr>
        <w:t>Correspondence should be addressed to Maxson J. McDowell, 622 West 114th Street, Suite 54, New York, NY 10025 (</w:t>
      </w:r>
      <w:hyperlink r:id="rId8" w:history="1">
        <w:r w:rsidRPr="00F0257E">
          <w:rPr>
            <w:rStyle w:val="Hyperlink"/>
            <w:rFonts w:cs="Times-Roman"/>
          </w:rPr>
          <w:t>maxmcdowell@jungny.com</w:t>
        </w:r>
      </w:hyperlink>
      <w:r w:rsidRPr="00F0257E">
        <w:rPr>
          <w:rFonts w:cs="Times-Roman"/>
        </w:rPr>
        <w:t xml:space="preserve">). </w:t>
      </w:r>
    </w:p>
    <w:p w14:paraId="4A11F959" w14:textId="77777777" w:rsidR="00A109B2" w:rsidRDefault="004C684C" w:rsidP="00F0257E">
      <w:pPr>
        <w:widowControl w:val="0"/>
        <w:spacing w:line="480" w:lineRule="auto"/>
        <w:rPr>
          <w:rFonts w:cs="Times-Roman"/>
        </w:rPr>
      </w:pPr>
      <w:r w:rsidRPr="00F0257E">
        <w:rPr>
          <w:rFonts w:cs="Times-Roman"/>
        </w:rPr>
        <w:t xml:space="preserve">Copyright 2023  </w:t>
      </w:r>
    </w:p>
    <w:p w14:paraId="58BD2B65" w14:textId="72038A41" w:rsidR="00A109B2" w:rsidRDefault="00A109B2" w:rsidP="00A109B2">
      <w:pPr>
        <w:pStyle w:val="Heading1"/>
      </w:pPr>
      <w:r>
        <w:t xml:space="preserve">Acknowledgements </w:t>
      </w:r>
    </w:p>
    <w:p w14:paraId="70348BD5" w14:textId="77777777" w:rsidR="00673A72" w:rsidRDefault="00673A72" w:rsidP="00A109B2"/>
    <w:p w14:paraId="3395207A" w14:textId="065A2EEC" w:rsidR="007F5F95" w:rsidRDefault="00A109B2" w:rsidP="00673A72">
      <w:pPr>
        <w:spacing w:line="480" w:lineRule="auto"/>
      </w:pPr>
      <w:r>
        <w:t>We are</w:t>
      </w:r>
      <w:r w:rsidR="00E85605">
        <w:t xml:space="preserve"> </w:t>
      </w:r>
      <w:r>
        <w:t xml:space="preserve">grateful to Janet </w:t>
      </w:r>
      <w:proofErr w:type="spellStart"/>
      <w:r>
        <w:t>Careswell</w:t>
      </w:r>
      <w:proofErr w:type="spellEnd"/>
      <w:r w:rsidR="007F5F95">
        <w:t xml:space="preserve"> and the </w:t>
      </w:r>
      <w:r w:rsidR="000902A9">
        <w:t>b</w:t>
      </w:r>
      <w:r w:rsidR="007F5F95">
        <w:t>oard of the C.G. Jung Foundation</w:t>
      </w:r>
      <w:r w:rsidR="00E85605">
        <w:t xml:space="preserve"> for Analytical Psychology</w:t>
      </w:r>
      <w:r w:rsidR="007F5F95">
        <w:t xml:space="preserve"> for their longstanding support for this research</w:t>
      </w:r>
      <w:r w:rsidR="00C27036">
        <w:t xml:space="preserve">; </w:t>
      </w:r>
      <w:proofErr w:type="gramStart"/>
      <w:r w:rsidR="007F5F95">
        <w:t>also</w:t>
      </w:r>
      <w:proofErr w:type="gramEnd"/>
      <w:r w:rsidR="007F5F95">
        <w:t xml:space="preserve"> to Thomas Dreher and an anonymous reviewer for their helpful comments.</w:t>
      </w:r>
    </w:p>
    <w:p w14:paraId="2091E107" w14:textId="6CB54E23" w:rsidR="004A14FF" w:rsidRPr="00673A72" w:rsidRDefault="004C684C" w:rsidP="007F5F95">
      <w:pPr>
        <w:pStyle w:val="Heading1"/>
      </w:pPr>
      <w:r w:rsidRPr="00F0257E">
        <w:rPr>
          <w:rFonts w:cs="Times-Roman"/>
        </w:rPr>
        <w:lastRenderedPageBreak/>
        <w:t xml:space="preserve"> </w:t>
      </w:r>
      <w:r w:rsidRPr="00F0257E">
        <w:t>Introducti</w:t>
      </w:r>
      <w:r w:rsidR="00783D83">
        <w:t>on</w:t>
      </w:r>
    </w:p>
    <w:p w14:paraId="04A595CE" w14:textId="4B0ED4E3" w:rsidR="00C04202" w:rsidRPr="00F0257E" w:rsidRDefault="00786EC4" w:rsidP="00F0257E">
      <w:pPr>
        <w:widowControl w:val="0"/>
        <w:spacing w:line="480" w:lineRule="auto"/>
        <w:rPr>
          <w:rFonts w:cs="Times-Roman"/>
        </w:rPr>
      </w:pPr>
      <w:r>
        <w:rPr>
          <w:rFonts w:cs="Times-Bold"/>
          <w:b/>
          <w:bCs/>
        </w:rPr>
        <w:t xml:space="preserve"> </w:t>
      </w:r>
    </w:p>
    <w:p w14:paraId="2152168A" w14:textId="266DBB1D" w:rsidR="004A14FF" w:rsidRDefault="00C04202" w:rsidP="00B12D4A">
      <w:pPr>
        <w:pStyle w:val="Heading2"/>
      </w:pPr>
      <w:r w:rsidRPr="00B12D4A">
        <w:t xml:space="preserve"> </w:t>
      </w:r>
      <w:r w:rsidR="00E9652E" w:rsidRPr="00B12D4A">
        <w:rPr>
          <w:highlight w:val="yellow"/>
        </w:rPr>
        <w:t>Narrative</w:t>
      </w:r>
      <w:r w:rsidR="00783D83" w:rsidRPr="00B12D4A">
        <w:rPr>
          <w:highlight w:val="yellow"/>
        </w:rPr>
        <w:t>,</w:t>
      </w:r>
      <w:r w:rsidRPr="00B12D4A">
        <w:t xml:space="preserve"> relationship</w:t>
      </w:r>
      <w:r w:rsidR="001B41D8" w:rsidRPr="00B12D4A">
        <w:t>, and personality</w:t>
      </w:r>
    </w:p>
    <w:p w14:paraId="463FA243" w14:textId="77777777" w:rsidR="00673A72" w:rsidRPr="00673A72" w:rsidRDefault="00673A72" w:rsidP="00673A72"/>
    <w:p w14:paraId="672E9433" w14:textId="5792C6F0" w:rsidR="005F09BB" w:rsidRDefault="00D86D15" w:rsidP="00F0257E">
      <w:pPr>
        <w:widowControl w:val="0"/>
        <w:spacing w:line="480" w:lineRule="auto"/>
        <w:rPr>
          <w:rFonts w:cs="Times-Roman"/>
        </w:rPr>
      </w:pPr>
      <w:r w:rsidRPr="00F0257E">
        <w:rPr>
          <w:rFonts w:cs="Times-Roman"/>
        </w:rPr>
        <w:t>Just as Winnicott</w:t>
      </w:r>
      <w:r w:rsidR="00BC1D42" w:rsidRPr="00F0257E">
        <w:rPr>
          <w:rFonts w:cs="Times-Roman"/>
        </w:rPr>
        <w:t xml:space="preserve"> </w:t>
      </w:r>
      <w:r w:rsidRPr="00F0257E">
        <w:rPr>
          <w:rFonts w:cs="Times-Roman"/>
        </w:rPr>
        <w:t>(1964/1947, p.88</w:t>
      </w:r>
      <w:r w:rsidR="00606DED" w:rsidRPr="00F0257E">
        <w:rPr>
          <w:rFonts w:cs="Times-Roman"/>
        </w:rPr>
        <w:t>; see also 1964/1947 pp. 85-92</w:t>
      </w:r>
      <w:r w:rsidR="00BC1D42" w:rsidRPr="00F0257E">
        <w:rPr>
          <w:rFonts w:cs="Times-Roman"/>
        </w:rPr>
        <w:t>)</w:t>
      </w:r>
      <w:r w:rsidR="001D34CB">
        <w:rPr>
          <w:rFonts w:cs="Times-Roman"/>
        </w:rPr>
        <w:t xml:space="preserve"> said</w:t>
      </w:r>
      <w:r w:rsidRPr="00F0257E">
        <w:rPr>
          <w:rFonts w:cs="Times-Roman"/>
        </w:rPr>
        <w:t xml:space="preserve"> ‘there is no such thing as a baby ... a baby cannot exist alone, but is essentially part of a relationship,’ so we could likewise say there is no such thing as personality, only personality in relationship.</w:t>
      </w:r>
      <w:r w:rsidR="009D409E">
        <w:rPr>
          <w:rFonts w:cs="Times-Roman"/>
        </w:rPr>
        <w:t xml:space="preserve"> P</w:t>
      </w:r>
      <w:r w:rsidRPr="00F0257E">
        <w:rPr>
          <w:rFonts w:cs="Times-Roman"/>
        </w:rPr>
        <w:t>ersonality</w:t>
      </w:r>
      <w:r w:rsidR="007467AE">
        <w:rPr>
          <w:rFonts w:cs="Times-Roman"/>
        </w:rPr>
        <w:t xml:space="preserve"> </w:t>
      </w:r>
      <w:r w:rsidR="007467AE" w:rsidRPr="00D571FE">
        <w:rPr>
          <w:rFonts w:cs="Times-Roman"/>
          <w:highlight w:val="yellow"/>
        </w:rPr>
        <w:t>must necessarily</w:t>
      </w:r>
      <w:r w:rsidRPr="00D571FE">
        <w:rPr>
          <w:rFonts w:cs="Times-Roman"/>
          <w:highlight w:val="yellow"/>
        </w:rPr>
        <w:t xml:space="preserve"> </w:t>
      </w:r>
      <w:r w:rsidR="007467AE" w:rsidRPr="00D571FE">
        <w:rPr>
          <w:rFonts w:cs="Times-Roman"/>
          <w:highlight w:val="yellow"/>
        </w:rPr>
        <w:t>be</w:t>
      </w:r>
      <w:r w:rsidR="007467AE">
        <w:rPr>
          <w:rFonts w:cs="Times-Roman"/>
        </w:rPr>
        <w:t xml:space="preserve"> </w:t>
      </w:r>
      <w:r w:rsidRPr="00F0257E">
        <w:rPr>
          <w:rFonts w:cs="Times-Roman"/>
        </w:rPr>
        <w:t xml:space="preserve">a </w:t>
      </w:r>
      <w:r w:rsidR="008005D7" w:rsidRPr="00F0257E">
        <w:rPr>
          <w:rFonts w:cs="Times-Roman"/>
          <w:i/>
          <w:iCs/>
        </w:rPr>
        <w:t>complex adaptive</w:t>
      </w:r>
      <w:r w:rsidR="00642C19" w:rsidRPr="00F0257E">
        <w:rPr>
          <w:rFonts w:cs="Times-Roman"/>
          <w:i/>
          <w:iCs/>
        </w:rPr>
        <w:t xml:space="preserve"> </w:t>
      </w:r>
      <w:r w:rsidRPr="00F0257E">
        <w:rPr>
          <w:rFonts w:cs="Times-Roman"/>
          <w:i/>
          <w:iCs/>
        </w:rPr>
        <w:t>system</w:t>
      </w:r>
      <w:r w:rsidR="009D236F">
        <w:rPr>
          <w:rFonts w:cs="Times-Roman"/>
          <w:i/>
          <w:iCs/>
        </w:rPr>
        <w:t xml:space="preserve"> </w:t>
      </w:r>
      <w:hyperlink r:id="rId9" w:history="1">
        <w:r w:rsidR="009D236F" w:rsidRPr="00F0257E">
          <w:rPr>
            <w:rStyle w:val="Hyperlink"/>
            <w:rFonts w:cs="Times-Roman"/>
          </w:rPr>
          <w:t>(</w:t>
        </w:r>
        <w:r w:rsidR="009D236F" w:rsidRPr="00F0257E">
          <w:rPr>
            <w:rStyle w:val="Hyperlink"/>
          </w:rPr>
          <w:t>McDowell 2010, pp 12-15</w:t>
        </w:r>
        <w:r w:rsidR="004B32A1">
          <w:rPr>
            <w:rStyle w:val="Hyperlink"/>
          </w:rPr>
          <w:t>/</w:t>
        </w:r>
        <w:r w:rsidR="004B32A1" w:rsidRPr="005735C6">
          <w:rPr>
            <w:rStyle w:val="Hyperlink"/>
            <w:highlight w:val="yellow"/>
          </w:rPr>
          <w:t>348-350</w:t>
        </w:r>
        <w:r w:rsidR="009D236F" w:rsidRPr="00F0257E">
          <w:rPr>
            <w:rStyle w:val="Hyperlink"/>
          </w:rPr>
          <w:t xml:space="preserve">) </w:t>
        </w:r>
      </w:hyperlink>
      <w:r w:rsidR="009D236F" w:rsidRPr="00F0257E">
        <w:rPr>
          <w:rFonts w:cs="Times-Roman"/>
        </w:rPr>
        <w:t>of psychological components</w:t>
      </w:r>
      <w:r w:rsidR="008B5A03">
        <w:rPr>
          <w:rFonts w:cs="Times-Roman"/>
        </w:rPr>
        <w:t>:</w:t>
      </w:r>
      <w:r w:rsidR="009D236F" w:rsidRPr="00F0257E">
        <w:rPr>
          <w:rFonts w:cs="Times-Roman"/>
        </w:rPr>
        <w:t xml:space="preserve"> perceptions, thoughts, emotions</w:t>
      </w:r>
      <w:r w:rsidR="008B5A03">
        <w:rPr>
          <w:rFonts w:cs="Times-Roman"/>
        </w:rPr>
        <w:t>,</w:t>
      </w:r>
      <w:r w:rsidR="009D236F" w:rsidRPr="00F0257E">
        <w:rPr>
          <w:rFonts w:cs="Times-Roman"/>
        </w:rPr>
        <w:t xml:space="preserve"> ideals</w:t>
      </w:r>
      <w:r w:rsidR="008B5A03">
        <w:rPr>
          <w:rFonts w:cs="Times-Roman"/>
        </w:rPr>
        <w:t>, and feelings towards others</w:t>
      </w:r>
      <w:r w:rsidR="00C71ACE" w:rsidRPr="00F0257E">
        <w:rPr>
          <w:rFonts w:cs="Times-Roman"/>
        </w:rPr>
        <w:t xml:space="preserve"> </w:t>
      </w:r>
      <w:r w:rsidRPr="00F0257E">
        <w:rPr>
          <w:rFonts w:cs="Times-Roman"/>
        </w:rPr>
        <w:t xml:space="preserve">all woven into </w:t>
      </w:r>
      <w:r w:rsidR="0083138C" w:rsidRPr="003C3BA3">
        <w:rPr>
          <w:rFonts w:cs="Times-Roman"/>
          <w:highlight w:val="yellow"/>
        </w:rPr>
        <w:t>narratives</w:t>
      </w:r>
      <w:r w:rsidRPr="003C3BA3">
        <w:rPr>
          <w:rFonts w:cs="Times-Roman"/>
          <w:highlight w:val="yellow"/>
        </w:rPr>
        <w:t>.</w:t>
      </w:r>
      <w:r w:rsidR="00BC1987">
        <w:rPr>
          <w:rStyle w:val="EndnoteReference"/>
          <w:rFonts w:cs="Times-Roman"/>
          <w:highlight w:val="yellow"/>
        </w:rPr>
        <w:endnoteReference w:id="1"/>
      </w:r>
      <w:r w:rsidR="00BC1987" w:rsidRPr="00F0257E">
        <w:rPr>
          <w:rFonts w:cs="Times-Roman"/>
        </w:rPr>
        <w:t xml:space="preserve"> </w:t>
      </w:r>
      <w:r w:rsidRPr="008B5A03">
        <w:rPr>
          <w:rFonts w:cs="Times-Roman"/>
          <w:highlight w:val="yellow"/>
        </w:rPr>
        <w:t xml:space="preserve">If you show me </w:t>
      </w:r>
      <w:r w:rsidR="00012E89" w:rsidRPr="008B5A03">
        <w:rPr>
          <w:rFonts w:cs="Times-Roman"/>
          <w:highlight w:val="yellow"/>
        </w:rPr>
        <w:t>your dog</w:t>
      </w:r>
      <w:r w:rsidR="000E4593" w:rsidRPr="008B5A03">
        <w:rPr>
          <w:rFonts w:cs="Times-Roman"/>
          <w:highlight w:val="yellow"/>
        </w:rPr>
        <w:t xml:space="preserve"> and </w:t>
      </w:r>
      <w:r w:rsidRPr="008B5A03">
        <w:rPr>
          <w:rFonts w:cs="Times-Roman"/>
          <w:highlight w:val="yellow"/>
        </w:rPr>
        <w:t xml:space="preserve">also how you feel about </w:t>
      </w:r>
      <w:r w:rsidR="00012E89" w:rsidRPr="008B5A03">
        <w:rPr>
          <w:rFonts w:cs="Times-Roman"/>
          <w:highlight w:val="yellow"/>
        </w:rPr>
        <w:t>your dog</w:t>
      </w:r>
      <w:r w:rsidRPr="00F0257E">
        <w:rPr>
          <w:rFonts w:cs="Times-Roman"/>
        </w:rPr>
        <w:t xml:space="preserve"> and I take that in</w:t>
      </w:r>
      <w:r w:rsidR="007B654D" w:rsidRPr="00F0257E">
        <w:rPr>
          <w:rFonts w:cs="Times-Roman"/>
        </w:rPr>
        <w:t>,</w:t>
      </w:r>
      <w:r w:rsidRPr="00F0257E">
        <w:rPr>
          <w:rFonts w:cs="Times-Roman"/>
        </w:rPr>
        <w:t xml:space="preserve"> then</w:t>
      </w:r>
      <w:r w:rsidR="009D409E">
        <w:rPr>
          <w:rFonts w:cs="Times-Roman"/>
        </w:rPr>
        <w:t>,</w:t>
      </w:r>
      <w:r w:rsidRPr="00F0257E">
        <w:rPr>
          <w:rFonts w:cs="Times-Roman"/>
        </w:rPr>
        <w:t xml:space="preserve"> verbally or </w:t>
      </w:r>
      <w:r w:rsidR="00582AEA" w:rsidRPr="00F0257E">
        <w:rPr>
          <w:rFonts w:cs="Times-Roman"/>
        </w:rPr>
        <w:t>otherwise</w:t>
      </w:r>
      <w:r w:rsidR="009D409E">
        <w:rPr>
          <w:rFonts w:cs="Times-Roman"/>
        </w:rPr>
        <w:t>,</w:t>
      </w:r>
      <w:r w:rsidRPr="00F0257E">
        <w:rPr>
          <w:rFonts w:cs="Times-Roman"/>
        </w:rPr>
        <w:t xml:space="preserve"> we are sharing a</w:t>
      </w:r>
      <w:r w:rsidR="00E9652E">
        <w:rPr>
          <w:rFonts w:cs="Times-Roman"/>
        </w:rPr>
        <w:t xml:space="preserve"> </w:t>
      </w:r>
      <w:r w:rsidR="00E9652E" w:rsidRPr="003C3BA3">
        <w:rPr>
          <w:rFonts w:cs="Times-Roman"/>
          <w:highlight w:val="yellow"/>
        </w:rPr>
        <w:t>narrative</w:t>
      </w:r>
      <w:r w:rsidRPr="00F0257E">
        <w:rPr>
          <w:rFonts w:cs="Times-Roman"/>
        </w:rPr>
        <w:t xml:space="preserve"> which means we are </w:t>
      </w:r>
      <w:r w:rsidR="00733C6A" w:rsidRPr="00F0257E">
        <w:rPr>
          <w:rFonts w:cs="Times-Roman"/>
        </w:rPr>
        <w:t>in relationship</w:t>
      </w:r>
      <w:r w:rsidR="00E85605">
        <w:rPr>
          <w:rFonts w:cs="Times-Roman"/>
        </w:rPr>
        <w:t xml:space="preserve"> (</w:t>
      </w:r>
      <w:proofErr w:type="spellStart"/>
      <w:r w:rsidR="00E85605">
        <w:rPr>
          <w:rFonts w:cs="Times-Roman"/>
        </w:rPr>
        <w:t>Cavarero</w:t>
      </w:r>
      <w:proofErr w:type="spellEnd"/>
      <w:r w:rsidR="00E85605">
        <w:rPr>
          <w:rFonts w:cs="Times-Roman"/>
        </w:rPr>
        <w:t xml:space="preserve"> </w:t>
      </w:r>
      <w:r w:rsidR="00210A9F">
        <w:rPr>
          <w:rFonts w:cs="Times-Roman"/>
        </w:rPr>
        <w:t>2000)</w:t>
      </w:r>
      <w:r w:rsidRPr="00F0257E">
        <w:rPr>
          <w:rFonts w:cs="Times-Roman"/>
        </w:rPr>
        <w:t xml:space="preserve">. </w:t>
      </w:r>
      <w:r w:rsidR="00163930" w:rsidRPr="00F0257E">
        <w:rPr>
          <w:rFonts w:cs="Times-Roman"/>
        </w:rPr>
        <w:t>T</w:t>
      </w:r>
      <w:r w:rsidRPr="00F0257E">
        <w:rPr>
          <w:rFonts w:cs="Times-Roman"/>
        </w:rPr>
        <w:t>o understand personality</w:t>
      </w:r>
      <w:r w:rsidR="00163930" w:rsidRPr="00F0257E">
        <w:rPr>
          <w:rFonts w:cs="Times-Roman"/>
        </w:rPr>
        <w:t>, therefore,</w:t>
      </w:r>
      <w:r w:rsidRPr="00F0257E">
        <w:rPr>
          <w:rFonts w:cs="Times-Roman"/>
        </w:rPr>
        <w:t xml:space="preserve"> we need to study its </w:t>
      </w:r>
      <w:r w:rsidR="00E9652E" w:rsidRPr="003C3BA3">
        <w:rPr>
          <w:rFonts w:cs="Times-Roman"/>
          <w:highlight w:val="yellow"/>
        </w:rPr>
        <w:t>narrative</w:t>
      </w:r>
      <w:r w:rsidR="00E9652E">
        <w:rPr>
          <w:rFonts w:cs="Times-Roman"/>
        </w:rPr>
        <w:t>s</w:t>
      </w:r>
      <w:r w:rsidR="007E4C9F">
        <w:rPr>
          <w:rFonts w:cs="Times-Roman"/>
        </w:rPr>
        <w:t xml:space="preserve">. </w:t>
      </w:r>
      <w:r w:rsidRPr="00F0257E">
        <w:rPr>
          <w:rFonts w:cs="Times-Roman"/>
        </w:rPr>
        <w:t xml:space="preserve">A therapist does this but not by experiment. Can we </w:t>
      </w:r>
      <w:r w:rsidR="000E4593" w:rsidRPr="00F0257E">
        <w:rPr>
          <w:rFonts w:cs="Times-Roman"/>
        </w:rPr>
        <w:t>devise</w:t>
      </w:r>
      <w:r w:rsidR="00A174B2" w:rsidRPr="00F0257E">
        <w:rPr>
          <w:rFonts w:cs="Times-Roman"/>
        </w:rPr>
        <w:t xml:space="preserve"> a</w:t>
      </w:r>
      <w:r w:rsidR="00622078" w:rsidRPr="00F0257E">
        <w:rPr>
          <w:rFonts w:cs="Times-Roman"/>
        </w:rPr>
        <w:t>n</w:t>
      </w:r>
      <w:r w:rsidR="00A174B2" w:rsidRPr="00F0257E">
        <w:rPr>
          <w:rFonts w:cs="Times-Roman"/>
        </w:rPr>
        <w:t xml:space="preserve"> ex</w:t>
      </w:r>
      <w:r w:rsidRPr="00F0257E">
        <w:rPr>
          <w:rFonts w:cs="Times-Roman"/>
        </w:rPr>
        <w:t xml:space="preserve">periment </w:t>
      </w:r>
      <w:r w:rsidR="00A174B2" w:rsidRPr="00F0257E">
        <w:rPr>
          <w:rFonts w:cs="Times-Roman"/>
        </w:rPr>
        <w:t>that</w:t>
      </w:r>
      <w:r w:rsidRPr="00F0257E">
        <w:rPr>
          <w:rFonts w:cs="Times-Roman"/>
        </w:rPr>
        <w:t xml:space="preserve"> stud</w:t>
      </w:r>
      <w:r w:rsidR="00A174B2" w:rsidRPr="00F0257E">
        <w:rPr>
          <w:rFonts w:cs="Times-Roman"/>
        </w:rPr>
        <w:t>ies</w:t>
      </w:r>
      <w:r w:rsidRPr="00F0257E">
        <w:rPr>
          <w:rFonts w:cs="Times-Roman"/>
        </w:rPr>
        <w:t xml:space="preserve"> one of the personality’s </w:t>
      </w:r>
      <w:r w:rsidR="00E9652E" w:rsidRPr="003C3BA3">
        <w:rPr>
          <w:rFonts w:cs="Times-Roman"/>
          <w:highlight w:val="yellow"/>
        </w:rPr>
        <w:t>narratives</w:t>
      </w:r>
      <w:r w:rsidRPr="00F0257E">
        <w:rPr>
          <w:rFonts w:cs="Times-Roman"/>
        </w:rPr>
        <w:t>? A dream might give us access because it emerges directly from the unconsciou</w:t>
      </w:r>
      <w:r w:rsidR="005F09BB">
        <w:rPr>
          <w:rFonts w:cs="Times-Roman"/>
        </w:rPr>
        <w:t>s</w:t>
      </w:r>
      <w:r w:rsidRPr="00F0257E">
        <w:rPr>
          <w:rFonts w:cs="Times-Roman"/>
        </w:rPr>
        <w:t xml:space="preserve"> but how can we know what a dream means? A therapist interprets dreams but agai</w:t>
      </w:r>
      <w:r w:rsidR="009D409E">
        <w:rPr>
          <w:rFonts w:cs="Times-Roman"/>
        </w:rPr>
        <w:t>n, not by experiment</w:t>
      </w:r>
      <w:r w:rsidRPr="00F0257E">
        <w:rPr>
          <w:rFonts w:cs="Times-Roman"/>
        </w:rPr>
        <w:t xml:space="preserve">. Can we </w:t>
      </w:r>
      <w:r w:rsidR="000E4593" w:rsidRPr="00F0257E">
        <w:rPr>
          <w:rFonts w:cs="Times-Roman"/>
        </w:rPr>
        <w:t>devise</w:t>
      </w:r>
      <w:r w:rsidRPr="00F0257E">
        <w:rPr>
          <w:rFonts w:cs="Times-Roman"/>
        </w:rPr>
        <w:t xml:space="preserve"> an experiment </w:t>
      </w:r>
      <w:r w:rsidR="00A174B2" w:rsidRPr="00F0257E">
        <w:rPr>
          <w:rFonts w:cs="Times-Roman"/>
        </w:rPr>
        <w:t>that</w:t>
      </w:r>
      <w:r w:rsidRPr="00F0257E">
        <w:rPr>
          <w:rFonts w:cs="Times-Roman"/>
        </w:rPr>
        <w:t xml:space="preserve"> falsif</w:t>
      </w:r>
      <w:r w:rsidR="00A174B2" w:rsidRPr="00F0257E">
        <w:rPr>
          <w:rFonts w:cs="Times-Roman"/>
        </w:rPr>
        <w:t>ies</w:t>
      </w:r>
      <w:r w:rsidRPr="00F0257E">
        <w:rPr>
          <w:rFonts w:cs="Times-Roman"/>
        </w:rPr>
        <w:t xml:space="preserve"> or</w:t>
      </w:r>
      <w:r w:rsidR="007C38BF">
        <w:rPr>
          <w:rFonts w:cs="Times-Roman"/>
        </w:rPr>
        <w:t xml:space="preserve"> confirms</w:t>
      </w:r>
      <w:r w:rsidRPr="00F0257E">
        <w:rPr>
          <w:rFonts w:cs="Times-Roman"/>
        </w:rPr>
        <w:t xml:space="preserve"> our interpretation of a dream?</w:t>
      </w:r>
      <w:r w:rsidR="005F09BB">
        <w:rPr>
          <w:rFonts w:cs="Times-Roman"/>
        </w:rPr>
        <w:t xml:space="preserve"> </w:t>
      </w:r>
      <w:r w:rsidR="005F09BB" w:rsidRPr="005F09BB">
        <w:rPr>
          <w:rFonts w:cs="Times-Roman"/>
        </w:rPr>
        <w:t xml:space="preserve"> </w:t>
      </w:r>
    </w:p>
    <w:p w14:paraId="23178240" w14:textId="77777777" w:rsidR="00C22B39" w:rsidRDefault="00C22B39" w:rsidP="00D32109">
      <w:pPr>
        <w:pStyle w:val="Heading2"/>
      </w:pPr>
    </w:p>
    <w:p w14:paraId="39835192" w14:textId="1E817802" w:rsidR="00C22B39" w:rsidRPr="000902A9" w:rsidRDefault="00C22B39" w:rsidP="00D32109">
      <w:pPr>
        <w:pStyle w:val="Heading2"/>
        <w:rPr>
          <w:rFonts w:cs="Times New Roman (Headings CS)"/>
          <w:bCs/>
        </w:rPr>
      </w:pPr>
      <w:r w:rsidRPr="000902A9">
        <w:rPr>
          <w:rFonts w:cs="Times New Roman (Headings CS)"/>
          <w:bCs/>
          <w:highlight w:val="yellow"/>
        </w:rPr>
        <w:t xml:space="preserve"> A</w:t>
      </w:r>
      <w:r w:rsidR="005F191A" w:rsidRPr="000902A9">
        <w:rPr>
          <w:rFonts w:cs="Times New Roman (Headings CS)"/>
          <w:bCs/>
          <w:highlight w:val="yellow"/>
        </w:rPr>
        <w:t>n</w:t>
      </w:r>
      <w:r w:rsidRPr="000902A9">
        <w:rPr>
          <w:rFonts w:cs="Times New Roman (Headings CS)"/>
          <w:bCs/>
          <w:highlight w:val="yellow"/>
        </w:rPr>
        <w:t xml:space="preserve"> experiment that tests an interpretation</w:t>
      </w:r>
    </w:p>
    <w:p w14:paraId="57CCE7E4" w14:textId="77777777" w:rsidR="00673A72" w:rsidRPr="00673A72" w:rsidRDefault="00673A72" w:rsidP="00673A72"/>
    <w:p w14:paraId="5577EC92" w14:textId="226F0147" w:rsidR="00252725" w:rsidRPr="005735C6" w:rsidRDefault="00740CCA" w:rsidP="00F0257E">
      <w:pPr>
        <w:widowControl w:val="0"/>
        <w:spacing w:line="480" w:lineRule="auto"/>
        <w:rPr>
          <w:rFonts w:cs="Times-Roman"/>
        </w:rPr>
      </w:pPr>
      <w:r w:rsidRPr="00F0257E">
        <w:rPr>
          <w:rFonts w:cs="Times-Roman"/>
        </w:rPr>
        <w:t xml:space="preserve">It is </w:t>
      </w:r>
      <w:r w:rsidR="009163D5" w:rsidRPr="00F0257E">
        <w:rPr>
          <w:rFonts w:cs="Times-Roman"/>
        </w:rPr>
        <w:t>widely</w:t>
      </w:r>
      <w:r w:rsidRPr="00F0257E">
        <w:rPr>
          <w:rFonts w:cs="Times-Roman"/>
        </w:rPr>
        <w:t xml:space="preserve"> agreed that</w:t>
      </w:r>
      <w:r w:rsidR="000E376D" w:rsidRPr="00F0257E">
        <w:rPr>
          <w:rFonts w:cs="Times-Roman"/>
        </w:rPr>
        <w:t>,</w:t>
      </w:r>
      <w:r w:rsidRPr="00F0257E">
        <w:rPr>
          <w:rFonts w:cs="Times-Roman"/>
        </w:rPr>
        <w:t xml:space="preserve"> to interpret a dream</w:t>
      </w:r>
      <w:r w:rsidR="000E376D" w:rsidRPr="00F0257E">
        <w:rPr>
          <w:rFonts w:cs="Times-Roman"/>
        </w:rPr>
        <w:t>,</w:t>
      </w:r>
      <w:r w:rsidRPr="00F0257E">
        <w:rPr>
          <w:rFonts w:cs="Times-Roman"/>
        </w:rPr>
        <w:t xml:space="preserve"> we must have the dreamer’s associations to tell us the particular meaning of </w:t>
      </w:r>
      <w:r w:rsidRPr="00F0257E">
        <w:rPr>
          <w:rFonts w:cs="Times-Italic"/>
          <w:i/>
          <w:iCs/>
        </w:rPr>
        <w:t>that</w:t>
      </w:r>
      <w:r w:rsidRPr="00F0257E">
        <w:rPr>
          <w:rFonts w:cs="Times-Roman"/>
        </w:rPr>
        <w:t xml:space="preserve"> image for </w:t>
      </w:r>
      <w:r w:rsidRPr="00F0257E">
        <w:rPr>
          <w:rFonts w:cs="Times-Italic"/>
          <w:i/>
          <w:iCs/>
        </w:rPr>
        <w:t>that</w:t>
      </w:r>
      <w:r w:rsidRPr="00F0257E">
        <w:rPr>
          <w:rFonts w:cs="Times-Roman"/>
        </w:rPr>
        <w:t xml:space="preserve"> dreamer (Jung 1980</w:t>
      </w:r>
      <w:r w:rsidR="004F0E89" w:rsidRPr="00F0257E">
        <w:rPr>
          <w:rFonts w:cs="Times-Roman"/>
        </w:rPr>
        <w:t>a</w:t>
      </w:r>
      <w:r w:rsidRPr="00F0257E">
        <w:rPr>
          <w:rFonts w:cs="Times-Roman"/>
        </w:rPr>
        <w:t>/1953, pp. 44</w:t>
      </w:r>
      <w:r w:rsidR="00912D2E" w:rsidRPr="00F0257E">
        <w:rPr>
          <w:rFonts w:cs="Times-Roman"/>
        </w:rPr>
        <w:t>-45</w:t>
      </w:r>
      <w:r w:rsidRPr="00F0257E">
        <w:rPr>
          <w:rFonts w:cs="Times-Roman"/>
        </w:rPr>
        <w:t xml:space="preserve">; </w:t>
      </w:r>
      <w:proofErr w:type="spellStart"/>
      <w:r w:rsidRPr="00F0257E">
        <w:rPr>
          <w:rFonts w:cs="Times-Roman"/>
        </w:rPr>
        <w:t>Whitmont</w:t>
      </w:r>
      <w:proofErr w:type="spellEnd"/>
      <w:r w:rsidRPr="00F0257E">
        <w:rPr>
          <w:rFonts w:cs="Times-Roman"/>
        </w:rPr>
        <w:t xml:space="preserve"> &amp; </w:t>
      </w:r>
      <w:proofErr w:type="spellStart"/>
      <w:r w:rsidRPr="00F0257E">
        <w:rPr>
          <w:rFonts w:cs="Times-Roman"/>
        </w:rPr>
        <w:t>Perera</w:t>
      </w:r>
      <w:proofErr w:type="spellEnd"/>
      <w:r w:rsidRPr="00F0257E">
        <w:rPr>
          <w:rFonts w:cs="Times-Roman"/>
        </w:rPr>
        <w:t xml:space="preserve">, 1989 p. 35; </w:t>
      </w:r>
      <w:proofErr w:type="spellStart"/>
      <w:r w:rsidRPr="00F0257E">
        <w:rPr>
          <w:rFonts w:cs="Times-Roman"/>
        </w:rPr>
        <w:t>Erdelyi</w:t>
      </w:r>
      <w:proofErr w:type="spellEnd"/>
      <w:r w:rsidRPr="00F0257E">
        <w:rPr>
          <w:rFonts w:cs="Times-Roman"/>
        </w:rPr>
        <w:t xml:space="preserve"> 2014, pp. 119-20; Hollis, 2016).</w:t>
      </w:r>
      <w:r w:rsidR="006740F8">
        <w:rPr>
          <w:rStyle w:val="EndnoteReference"/>
          <w:rFonts w:cs="Times-Roman"/>
        </w:rPr>
        <w:endnoteReference w:id="2"/>
      </w:r>
      <w:r w:rsidRPr="00F0257E">
        <w:rPr>
          <w:rFonts w:cs="Times-Roman"/>
        </w:rPr>
        <w:t xml:space="preserve"> Once we know th</w:t>
      </w:r>
      <w:r w:rsidR="00D93EF1">
        <w:rPr>
          <w:rFonts w:cs="Times-Roman"/>
        </w:rPr>
        <w:t>ose</w:t>
      </w:r>
      <w:r w:rsidRPr="00F0257E">
        <w:rPr>
          <w:rFonts w:cs="Times-Roman"/>
        </w:rPr>
        <w:t xml:space="preserve"> associations, however,</w:t>
      </w:r>
      <w:r w:rsidR="006267F4" w:rsidRPr="00F0257E">
        <w:rPr>
          <w:rFonts w:cs="Times-Roman"/>
        </w:rPr>
        <w:t xml:space="preserve"> </w:t>
      </w:r>
      <w:r w:rsidRPr="00F0257E">
        <w:rPr>
          <w:rFonts w:cs="Times-Roman"/>
        </w:rPr>
        <w:t>we cannot isolate the meaning of the text</w:t>
      </w:r>
      <w:r w:rsidR="006267F4" w:rsidRPr="00F0257E">
        <w:rPr>
          <w:rFonts w:cs="Times-Roman"/>
        </w:rPr>
        <w:t xml:space="preserve"> alone</w:t>
      </w:r>
      <w:r w:rsidR="00406B91" w:rsidRPr="00F0257E">
        <w:rPr>
          <w:rFonts w:cs="Times-Roman"/>
        </w:rPr>
        <w:t xml:space="preserve"> and hence</w:t>
      </w:r>
      <w:r w:rsidR="006267F4" w:rsidRPr="00F0257E">
        <w:rPr>
          <w:rFonts w:cs="Times-Roman"/>
        </w:rPr>
        <w:t xml:space="preserve"> </w:t>
      </w:r>
      <w:r w:rsidR="00163930" w:rsidRPr="00F0257E">
        <w:rPr>
          <w:rFonts w:cs="Times-Roman"/>
        </w:rPr>
        <w:t>w</w:t>
      </w:r>
      <w:r w:rsidRPr="00F0257E">
        <w:rPr>
          <w:rFonts w:cs="Times-Roman"/>
        </w:rPr>
        <w:t>e cannot</w:t>
      </w:r>
      <w:r w:rsidR="0015398D" w:rsidRPr="00F0257E">
        <w:rPr>
          <w:rFonts w:cs="Times-Roman"/>
        </w:rPr>
        <w:t xml:space="preserve"> study</w:t>
      </w:r>
      <w:r w:rsidRPr="00F0257E">
        <w:rPr>
          <w:rFonts w:cs="Times-Roman"/>
        </w:rPr>
        <w:t xml:space="preserve"> the </w:t>
      </w:r>
      <w:r w:rsidR="0015398D" w:rsidRPr="00F0257E">
        <w:rPr>
          <w:rFonts w:cs="Times-Roman"/>
        </w:rPr>
        <w:t>text by experiment</w:t>
      </w:r>
      <w:r w:rsidR="006F59CB" w:rsidRPr="003C3BA3">
        <w:rPr>
          <w:rFonts w:cs="Times-Roman"/>
          <w:highlight w:val="yellow"/>
        </w:rPr>
        <w:t>. Here we</w:t>
      </w:r>
      <w:r w:rsidR="001A2DE2" w:rsidRPr="003C3BA3">
        <w:rPr>
          <w:rFonts w:cs="Times-Roman"/>
          <w:highlight w:val="yellow"/>
        </w:rPr>
        <w:t xml:space="preserve"> report</w:t>
      </w:r>
      <w:r w:rsidR="001A2DE2">
        <w:rPr>
          <w:rFonts w:cs="Times-Roman"/>
        </w:rPr>
        <w:t xml:space="preserve"> </w:t>
      </w:r>
      <w:r w:rsidR="009D409E">
        <w:rPr>
          <w:rFonts w:cs="Times-Roman"/>
        </w:rPr>
        <w:t xml:space="preserve">one iteration of </w:t>
      </w:r>
      <w:r w:rsidR="005F191A" w:rsidRPr="003C3BA3">
        <w:rPr>
          <w:rFonts w:cs="Times-Roman"/>
          <w:highlight w:val="yellow"/>
        </w:rPr>
        <w:t>an ongoing</w:t>
      </w:r>
      <w:r w:rsidR="001A2DE2" w:rsidRPr="003C3BA3">
        <w:rPr>
          <w:rFonts w:cs="Times-Roman"/>
          <w:highlight w:val="yellow"/>
        </w:rPr>
        <w:t xml:space="preserve"> experiment conduct</w:t>
      </w:r>
      <w:r w:rsidR="007C38BF" w:rsidRPr="003C3BA3">
        <w:rPr>
          <w:rFonts w:cs="Times-Roman"/>
          <w:highlight w:val="yellow"/>
        </w:rPr>
        <w:t>ed</w:t>
      </w:r>
      <w:r w:rsidR="001A2DE2" w:rsidRPr="003C3BA3">
        <w:rPr>
          <w:rFonts w:cs="Times-Roman"/>
          <w:highlight w:val="yellow"/>
        </w:rPr>
        <w:t xml:space="preserve"> within class</w:t>
      </w:r>
      <w:r w:rsidR="00EC32D0" w:rsidRPr="003C3BA3">
        <w:rPr>
          <w:rFonts w:cs="Times-Roman"/>
          <w:highlight w:val="yellow"/>
        </w:rPr>
        <w:t>es</w:t>
      </w:r>
      <w:r w:rsidR="001A2DE2" w:rsidRPr="003C3BA3">
        <w:rPr>
          <w:rFonts w:cs="Times-Roman"/>
          <w:highlight w:val="yellow"/>
        </w:rPr>
        <w:t xml:space="preserve"> on dream interpretation.</w:t>
      </w:r>
      <w:r w:rsidRPr="003C3BA3">
        <w:rPr>
          <w:rFonts w:cs="Times-Roman"/>
          <w:highlight w:val="yellow"/>
        </w:rPr>
        <w:t xml:space="preserve"> </w:t>
      </w:r>
      <w:r w:rsidR="005F191A" w:rsidRPr="003C3BA3">
        <w:rPr>
          <w:rFonts w:cs="Times-Roman"/>
          <w:highlight w:val="yellow"/>
        </w:rPr>
        <w:t>The class</w:t>
      </w:r>
      <w:r w:rsidRPr="00F0257E">
        <w:rPr>
          <w:rFonts w:cs="Times-Roman"/>
        </w:rPr>
        <w:t xml:space="preserve"> interpret</w:t>
      </w:r>
      <w:r w:rsidR="005F191A">
        <w:rPr>
          <w:rFonts w:cs="Times-Roman"/>
        </w:rPr>
        <w:t>s</w:t>
      </w:r>
      <w:r w:rsidRPr="00F0257E">
        <w:rPr>
          <w:rFonts w:cs="Times-Roman"/>
        </w:rPr>
        <w:t xml:space="preserve"> a text without having the dreamer’s associations</w:t>
      </w:r>
      <w:r w:rsidR="009E6449" w:rsidRPr="00F0257E">
        <w:rPr>
          <w:rFonts w:cs="Times-Roman"/>
        </w:rPr>
        <w:t>,</w:t>
      </w:r>
      <w:r w:rsidR="00210A9F">
        <w:rPr>
          <w:rStyle w:val="EndnoteReference"/>
          <w:rFonts w:cs="Times-Roman"/>
        </w:rPr>
        <w:endnoteReference w:id="3"/>
      </w:r>
      <w:r w:rsidR="00210A9F">
        <w:rPr>
          <w:rFonts w:cs="Times-Roman"/>
        </w:rPr>
        <w:t xml:space="preserve"> </w:t>
      </w:r>
      <w:r w:rsidR="009E6449" w:rsidRPr="00F0257E">
        <w:rPr>
          <w:rFonts w:cs="Times-Roman"/>
        </w:rPr>
        <w:t>n</w:t>
      </w:r>
      <w:r w:rsidRPr="00F0257E">
        <w:rPr>
          <w:rFonts w:cs="Times-Roman"/>
        </w:rPr>
        <w:t xml:space="preserve">or any knowledge of the dreamer beyond age and gender. We can do so because </w:t>
      </w:r>
      <w:r w:rsidR="00C27036">
        <w:rPr>
          <w:rFonts w:cs="Times-Roman"/>
        </w:rPr>
        <w:t xml:space="preserve">the text’s </w:t>
      </w:r>
      <w:r w:rsidRPr="00F0257E">
        <w:rPr>
          <w:rFonts w:cs="Times-Roman"/>
        </w:rPr>
        <w:lastRenderedPageBreak/>
        <w:t xml:space="preserve">information is </w:t>
      </w:r>
      <w:r w:rsidR="009163D5" w:rsidRPr="00F0257E">
        <w:rPr>
          <w:rFonts w:cs="Times-Roman"/>
        </w:rPr>
        <w:t xml:space="preserve">encoded </w:t>
      </w:r>
      <w:r w:rsidRPr="00F0257E">
        <w:rPr>
          <w:rFonts w:cs="Times-Roman"/>
        </w:rPr>
        <w:t>redundant</w:t>
      </w:r>
      <w:r w:rsidR="009163D5" w:rsidRPr="00F0257E">
        <w:rPr>
          <w:rFonts w:cs="Times-Roman"/>
        </w:rPr>
        <w:t>ly</w:t>
      </w:r>
      <w:r w:rsidR="00C27036">
        <w:rPr>
          <w:rFonts w:cs="Times-Roman"/>
        </w:rPr>
        <w:t>,</w:t>
      </w:r>
      <w:r w:rsidR="00F65750">
        <w:rPr>
          <w:rFonts w:cs="Times-Roman"/>
        </w:rPr>
        <w:t xml:space="preserve"> </w:t>
      </w:r>
      <w:r w:rsidRPr="00F0257E">
        <w:rPr>
          <w:rFonts w:cs="Times-Roman"/>
        </w:rPr>
        <w:t>see below</w:t>
      </w:r>
      <w:r w:rsidR="00B8501C">
        <w:rPr>
          <w:rFonts w:cs="Times-Roman"/>
        </w:rPr>
        <w:t>.</w:t>
      </w:r>
      <w:r w:rsidR="00F65750">
        <w:rPr>
          <w:rFonts w:cs="Times-Roman"/>
        </w:rPr>
        <w:t xml:space="preserve"> </w:t>
      </w:r>
      <w:r w:rsidRPr="00F0257E">
        <w:rPr>
          <w:rFonts w:cs="Times-Roman"/>
        </w:rPr>
        <w:t xml:space="preserve">Our interpretation </w:t>
      </w:r>
      <w:r w:rsidR="00406B91" w:rsidRPr="00F0257E">
        <w:rPr>
          <w:rFonts w:cs="Times-Roman"/>
        </w:rPr>
        <w:t>generates</w:t>
      </w:r>
      <w:r w:rsidRPr="00F0257E">
        <w:rPr>
          <w:rFonts w:cs="Times-Roman"/>
        </w:rPr>
        <w:t xml:space="preserve"> falsifiable predictions that we subsequently test by </w:t>
      </w:r>
      <w:r w:rsidR="000C174F">
        <w:rPr>
          <w:rFonts w:cs="Times-Roman"/>
        </w:rPr>
        <w:t>learning more</w:t>
      </w:r>
      <w:r w:rsidRPr="00F0257E">
        <w:rPr>
          <w:rFonts w:cs="Times-Roman"/>
        </w:rPr>
        <w:t xml:space="preserve"> about the dreamer. To the degree that our predictions are supported</w:t>
      </w:r>
      <w:r w:rsidR="00080F65" w:rsidRPr="00F0257E">
        <w:rPr>
          <w:rFonts w:cs="Times-Roman"/>
        </w:rPr>
        <w:t>,</w:t>
      </w:r>
      <w:r w:rsidRPr="00F0257E">
        <w:rPr>
          <w:rFonts w:cs="Times-Roman"/>
        </w:rPr>
        <w:t xml:space="preserve"> this is</w:t>
      </w:r>
      <w:r w:rsidR="00CC6E45">
        <w:rPr>
          <w:rFonts w:cs="Times-Roman"/>
        </w:rPr>
        <w:t xml:space="preserve"> </w:t>
      </w:r>
      <w:r w:rsidR="00CC6E45" w:rsidRPr="003C3BA3">
        <w:rPr>
          <w:rFonts w:cs="Times-Roman"/>
          <w:highlight w:val="yellow"/>
        </w:rPr>
        <w:t>empirical</w:t>
      </w:r>
      <w:r w:rsidRPr="00F0257E">
        <w:rPr>
          <w:rFonts w:cs="Times-Roman"/>
        </w:rPr>
        <w:t xml:space="preserve"> evidence that our interpretation is accurate</w:t>
      </w:r>
      <w:r w:rsidR="007B654D" w:rsidRPr="00F0257E">
        <w:rPr>
          <w:rFonts w:cs="Times-Roman"/>
        </w:rPr>
        <w:t xml:space="preserve"> and</w:t>
      </w:r>
      <w:r w:rsidR="00D93EF1">
        <w:rPr>
          <w:rFonts w:cs="Times-Roman"/>
        </w:rPr>
        <w:t>, therefore,</w:t>
      </w:r>
      <w:r w:rsidRPr="00F0257E">
        <w:rPr>
          <w:rFonts w:cs="Times-Roman"/>
        </w:rPr>
        <w:t xml:space="preserve"> that the text </w:t>
      </w:r>
      <w:r w:rsidR="009C6E61">
        <w:rPr>
          <w:rFonts w:cs="Times-Roman"/>
        </w:rPr>
        <w:t>alone</w:t>
      </w:r>
      <w:r w:rsidRPr="00F0257E">
        <w:rPr>
          <w:rFonts w:cs="Times-Roman"/>
        </w:rPr>
        <w:t xml:space="preserve"> specifies a substantial part of the </w:t>
      </w:r>
      <w:r w:rsidR="007B654D" w:rsidRPr="00F0257E">
        <w:rPr>
          <w:rFonts w:cs="Times-Roman"/>
        </w:rPr>
        <w:t xml:space="preserve">dream’s </w:t>
      </w:r>
      <w:r w:rsidRPr="00F0257E">
        <w:rPr>
          <w:rFonts w:cs="Times-Roman"/>
        </w:rPr>
        <w:t xml:space="preserve">meaning. </w:t>
      </w:r>
      <w:r w:rsidR="00D93EF1">
        <w:rPr>
          <w:rFonts w:cs="Times-Roman"/>
        </w:rPr>
        <w:t>D</w:t>
      </w:r>
      <w:r w:rsidRPr="00F0257E">
        <w:rPr>
          <w:rFonts w:cs="Times-Roman"/>
        </w:rPr>
        <w:t xml:space="preserve">ream interpretation has </w:t>
      </w:r>
      <w:r w:rsidR="00080F65" w:rsidRPr="00F0257E">
        <w:rPr>
          <w:rFonts w:cs="Times-Roman"/>
        </w:rPr>
        <w:t>previously</w:t>
      </w:r>
      <w:r w:rsidRPr="00F0257E">
        <w:rPr>
          <w:rFonts w:cs="Times-Roman"/>
        </w:rPr>
        <w:t xml:space="preserve"> been a matter of opinion, sometimes</w:t>
      </w:r>
      <w:r w:rsidR="00642C19" w:rsidRPr="00F0257E">
        <w:rPr>
          <w:rFonts w:cs="Times-Roman"/>
        </w:rPr>
        <w:t xml:space="preserve"> very</w:t>
      </w:r>
      <w:r w:rsidRPr="00F0257E">
        <w:rPr>
          <w:rFonts w:cs="Times-Roman"/>
        </w:rPr>
        <w:t xml:space="preserve"> useful in therapy but n</w:t>
      </w:r>
      <w:r w:rsidR="00EC32D0">
        <w:rPr>
          <w:rFonts w:cs="Times-Roman"/>
        </w:rPr>
        <w:t>ot</w:t>
      </w:r>
      <w:r w:rsidRPr="00F0257E">
        <w:rPr>
          <w:rFonts w:cs="Times-Roman"/>
        </w:rPr>
        <w:t xml:space="preserve"> tested by experiment.</w:t>
      </w:r>
      <w:r w:rsidR="005735C6">
        <w:rPr>
          <w:rFonts w:cs="Times-Roman"/>
        </w:rPr>
        <w:t xml:space="preserve"> </w:t>
      </w:r>
    </w:p>
    <w:p w14:paraId="550D0AF1" w14:textId="77777777" w:rsidR="00252725" w:rsidRDefault="00252725" w:rsidP="00F0257E">
      <w:pPr>
        <w:widowControl w:val="0"/>
        <w:spacing w:line="480" w:lineRule="auto"/>
      </w:pPr>
    </w:p>
    <w:p w14:paraId="2E2356D5" w14:textId="0EE7FA24" w:rsidR="00233BE9" w:rsidRPr="00F0257E" w:rsidRDefault="00EC32D0" w:rsidP="00F0257E">
      <w:pPr>
        <w:widowControl w:val="0"/>
        <w:spacing w:line="480" w:lineRule="auto"/>
        <w:rPr>
          <w:rFonts w:cs="Times-Roman"/>
        </w:rPr>
      </w:pPr>
      <w:r w:rsidRPr="003C3BA3">
        <w:rPr>
          <w:rFonts w:cs="Times-Roman"/>
          <w:highlight w:val="yellow"/>
        </w:rPr>
        <w:t>T</w:t>
      </w:r>
      <w:r w:rsidR="00233BE9" w:rsidRPr="003C3BA3">
        <w:rPr>
          <w:rFonts w:cs="Times-Roman"/>
          <w:highlight w:val="yellow"/>
        </w:rPr>
        <w:t xml:space="preserve">he whole class participates </w:t>
      </w:r>
      <w:r w:rsidR="00616890" w:rsidRPr="003C3BA3">
        <w:rPr>
          <w:rFonts w:cs="Times-Roman"/>
          <w:highlight w:val="yellow"/>
        </w:rPr>
        <w:t>but</w:t>
      </w:r>
      <w:r w:rsidR="007240B8" w:rsidRPr="003C3BA3">
        <w:rPr>
          <w:rFonts w:cs="Times-Roman"/>
          <w:highlight w:val="yellow"/>
        </w:rPr>
        <w:t>, because</w:t>
      </w:r>
      <w:r w:rsidR="00233BE9" w:rsidRPr="003C3BA3">
        <w:rPr>
          <w:rFonts w:cs="Times-Roman"/>
          <w:highlight w:val="yellow"/>
        </w:rPr>
        <w:t xml:space="preserve"> </w:t>
      </w:r>
      <w:r w:rsidR="00616890" w:rsidRPr="003C3BA3">
        <w:rPr>
          <w:rFonts w:cs="Times-Roman"/>
          <w:highlight w:val="yellow"/>
        </w:rPr>
        <w:t>t</w:t>
      </w:r>
      <w:r w:rsidR="00233BE9" w:rsidRPr="003C3BA3">
        <w:rPr>
          <w:rFonts w:cs="Times-Roman"/>
          <w:highlight w:val="yellow"/>
        </w:rPr>
        <w:t>he</w:t>
      </w:r>
      <w:r w:rsidRPr="003C3BA3">
        <w:rPr>
          <w:rFonts w:cs="Times-Roman"/>
          <w:highlight w:val="yellow"/>
        </w:rPr>
        <w:t xml:space="preserve"> instructor</w:t>
      </w:r>
      <w:r w:rsidR="00836267" w:rsidRPr="003C3BA3">
        <w:rPr>
          <w:rFonts w:cs="Times-Roman"/>
          <w:highlight w:val="yellow"/>
        </w:rPr>
        <w:t xml:space="preserve"> is didactic</w:t>
      </w:r>
      <w:r w:rsidR="007240B8" w:rsidRPr="003C3BA3">
        <w:rPr>
          <w:rFonts w:cs="Times-Roman"/>
          <w:highlight w:val="yellow"/>
        </w:rPr>
        <w:t>,</w:t>
      </w:r>
      <w:r w:rsidR="00077F2E" w:rsidRPr="003C3BA3">
        <w:rPr>
          <w:rFonts w:cs="Times-Roman"/>
          <w:highlight w:val="yellow"/>
        </w:rPr>
        <w:t xml:space="preserve"> </w:t>
      </w:r>
      <w:r w:rsidR="007240B8" w:rsidRPr="003C3BA3">
        <w:rPr>
          <w:rFonts w:cs="Times-Roman"/>
          <w:highlight w:val="yellow"/>
        </w:rPr>
        <w:t>t</w:t>
      </w:r>
      <w:r w:rsidR="00077F2E" w:rsidRPr="003C3BA3">
        <w:rPr>
          <w:rFonts w:cs="Times-Roman"/>
          <w:highlight w:val="yellow"/>
        </w:rPr>
        <w:t>he group proces</w:t>
      </w:r>
      <w:r w:rsidR="00836267" w:rsidRPr="003C3BA3">
        <w:rPr>
          <w:rFonts w:cs="Times-Roman"/>
          <w:highlight w:val="yellow"/>
        </w:rPr>
        <w:t>s</w:t>
      </w:r>
      <w:r w:rsidR="00077F2E" w:rsidRPr="003C3BA3">
        <w:rPr>
          <w:rFonts w:cs="Times-Roman"/>
          <w:highlight w:val="yellow"/>
        </w:rPr>
        <w:t xml:space="preserve"> described by Ullman</w:t>
      </w:r>
      <w:r w:rsidR="00722A09" w:rsidRPr="003C3BA3">
        <w:rPr>
          <w:rFonts w:cs="Times-Roman"/>
          <w:highlight w:val="yellow"/>
        </w:rPr>
        <w:t xml:space="preserve"> (1996)</w:t>
      </w:r>
      <w:r w:rsidR="00077F2E" w:rsidRPr="003C3BA3">
        <w:rPr>
          <w:rFonts w:cs="Times-Roman"/>
          <w:highlight w:val="yellow"/>
        </w:rPr>
        <w:t>, Lawrence</w:t>
      </w:r>
      <w:r w:rsidR="00722A09" w:rsidRPr="003C3BA3">
        <w:rPr>
          <w:rFonts w:cs="Times-Roman"/>
          <w:highlight w:val="yellow"/>
        </w:rPr>
        <w:t xml:space="preserve"> (2005)</w:t>
      </w:r>
      <w:r w:rsidR="00077F2E" w:rsidRPr="003C3BA3">
        <w:rPr>
          <w:rFonts w:cs="Times-Roman"/>
          <w:highlight w:val="yellow"/>
        </w:rPr>
        <w:t>, or Balint</w:t>
      </w:r>
      <w:r w:rsidR="00720A29" w:rsidRPr="003C3BA3">
        <w:rPr>
          <w:rFonts w:cs="Times-Roman"/>
          <w:highlight w:val="yellow"/>
        </w:rPr>
        <w:t xml:space="preserve"> (Fitzgerald 1987)</w:t>
      </w:r>
      <w:r w:rsidR="00077F2E" w:rsidRPr="003C3BA3">
        <w:rPr>
          <w:rFonts w:cs="Times-Roman"/>
          <w:highlight w:val="yellow"/>
        </w:rPr>
        <w:t xml:space="preserve"> is</w:t>
      </w:r>
      <w:r w:rsidR="00704439" w:rsidRPr="003C3BA3">
        <w:rPr>
          <w:rFonts w:cs="Times-Roman"/>
          <w:highlight w:val="yellow"/>
        </w:rPr>
        <w:t xml:space="preserve"> </w:t>
      </w:r>
      <w:r w:rsidR="007467AE" w:rsidRPr="003C3BA3">
        <w:rPr>
          <w:rFonts w:cs="Times-Roman"/>
          <w:highlight w:val="yellow"/>
        </w:rPr>
        <w:t>not</w:t>
      </w:r>
      <w:r w:rsidR="00B97FD6">
        <w:rPr>
          <w:rFonts w:cs="Times-Roman"/>
          <w:highlight w:val="yellow"/>
        </w:rPr>
        <w:t xml:space="preserve"> germane</w:t>
      </w:r>
      <w:r w:rsidR="00077F2E" w:rsidRPr="003C3BA3">
        <w:rPr>
          <w:rFonts w:cs="Times-Roman"/>
          <w:highlight w:val="yellow"/>
        </w:rPr>
        <w:t xml:space="preserve">. </w:t>
      </w:r>
      <w:r w:rsidR="00836267" w:rsidRPr="003C3BA3">
        <w:rPr>
          <w:rFonts w:cs="Times-Roman"/>
          <w:highlight w:val="yellow"/>
        </w:rPr>
        <w:t>Our</w:t>
      </w:r>
      <w:r w:rsidR="00077F2E" w:rsidRPr="003C3BA3">
        <w:rPr>
          <w:rFonts w:cs="Times-Roman"/>
          <w:highlight w:val="yellow"/>
        </w:rPr>
        <w:t xml:space="preserve"> interpretation technique </w:t>
      </w:r>
      <w:r w:rsidR="00B40D81" w:rsidRPr="003C3BA3">
        <w:rPr>
          <w:rFonts w:cs="Times-Roman"/>
          <w:highlight w:val="yellow"/>
        </w:rPr>
        <w:t>is based on Jung’s</w:t>
      </w:r>
      <w:r w:rsidR="005F2266">
        <w:rPr>
          <w:rFonts w:cs="Times-Roman"/>
          <w:highlight w:val="yellow"/>
        </w:rPr>
        <w:t>,</w:t>
      </w:r>
      <w:r w:rsidR="00B40D81" w:rsidRPr="003C3BA3">
        <w:rPr>
          <w:rFonts w:cs="Times-Roman"/>
          <w:highlight w:val="yellow"/>
        </w:rPr>
        <w:t xml:space="preserve"> as developed by</w:t>
      </w:r>
      <w:r w:rsidR="00C77195" w:rsidRPr="003C3BA3">
        <w:rPr>
          <w:rFonts w:cs="Times-Roman"/>
          <w:highlight w:val="yellow"/>
        </w:rPr>
        <w:t xml:space="preserve"> others including</w:t>
      </w:r>
      <w:r w:rsidR="00B40D81" w:rsidRPr="003C3BA3">
        <w:rPr>
          <w:rFonts w:cs="Times-Roman"/>
          <w:highlight w:val="yellow"/>
        </w:rPr>
        <w:t xml:space="preserve"> </w:t>
      </w:r>
      <w:proofErr w:type="spellStart"/>
      <w:r w:rsidR="00B40D81" w:rsidRPr="003C3BA3">
        <w:rPr>
          <w:rFonts w:cs="Times-Roman"/>
          <w:highlight w:val="yellow"/>
        </w:rPr>
        <w:t>Whitmont</w:t>
      </w:r>
      <w:proofErr w:type="spellEnd"/>
      <w:r w:rsidR="00B40D81" w:rsidRPr="003C3BA3">
        <w:rPr>
          <w:rFonts w:cs="Times-Roman"/>
          <w:highlight w:val="yellow"/>
        </w:rPr>
        <w:t xml:space="preserve"> and </w:t>
      </w:r>
      <w:proofErr w:type="spellStart"/>
      <w:r w:rsidR="00B40D81" w:rsidRPr="003C3BA3">
        <w:rPr>
          <w:rFonts w:cs="Times-Roman"/>
          <w:highlight w:val="yellow"/>
        </w:rPr>
        <w:t>Perera</w:t>
      </w:r>
      <w:proofErr w:type="spellEnd"/>
      <w:r w:rsidR="00B40D81" w:rsidRPr="003C3BA3">
        <w:rPr>
          <w:rFonts w:cs="Times-Roman"/>
          <w:highlight w:val="yellow"/>
        </w:rPr>
        <w:t xml:space="preserve"> (1989)</w:t>
      </w:r>
      <w:r w:rsidR="00F87BC1">
        <w:rPr>
          <w:rFonts w:cs="Times-Roman"/>
          <w:highlight w:val="yellow"/>
        </w:rPr>
        <w:t xml:space="preserve"> and the lead author</w:t>
      </w:r>
      <w:r w:rsidR="00077F2E" w:rsidRPr="003C3BA3">
        <w:rPr>
          <w:rFonts w:cs="Times-Roman"/>
          <w:highlight w:val="yellow"/>
        </w:rPr>
        <w:t>.</w:t>
      </w:r>
      <w:r w:rsidR="006740F8">
        <w:rPr>
          <w:rStyle w:val="EndnoteReference"/>
          <w:rFonts w:cs="Times-Roman"/>
          <w:highlight w:val="yellow"/>
        </w:rPr>
        <w:endnoteReference w:id="4"/>
      </w:r>
      <w:r w:rsidR="005F2266">
        <w:rPr>
          <w:rFonts w:cs="Times-Roman"/>
          <w:highlight w:val="yellow"/>
        </w:rPr>
        <w:t xml:space="preserve"> </w:t>
      </w:r>
      <w:r w:rsidR="00F87BC1">
        <w:rPr>
          <w:rFonts w:cs="Times-Roman"/>
          <w:highlight w:val="yellow"/>
        </w:rPr>
        <w:t>To summarize</w:t>
      </w:r>
      <w:r w:rsidR="00E85605">
        <w:rPr>
          <w:rFonts w:cs="Times-Roman"/>
          <w:highlight w:val="yellow"/>
        </w:rPr>
        <w:t>:</w:t>
      </w:r>
      <w:r w:rsidR="00F87BC1">
        <w:rPr>
          <w:rFonts w:cs="Times-Roman"/>
          <w:highlight w:val="yellow"/>
        </w:rPr>
        <w:t xml:space="preserve"> </w:t>
      </w:r>
      <w:r w:rsidR="00E85605">
        <w:rPr>
          <w:rFonts w:cs="Times-Roman"/>
          <w:highlight w:val="yellow"/>
        </w:rPr>
        <w:t>W</w:t>
      </w:r>
      <w:r w:rsidR="005F2266">
        <w:rPr>
          <w:rFonts w:cs="Times-Roman"/>
          <w:highlight w:val="yellow"/>
        </w:rPr>
        <w:t>e</w:t>
      </w:r>
      <w:r w:rsidR="00704439" w:rsidRPr="003C3BA3">
        <w:rPr>
          <w:rFonts w:cs="Times-Roman"/>
          <w:highlight w:val="yellow"/>
        </w:rPr>
        <w:t xml:space="preserve"> a</w:t>
      </w:r>
      <w:r w:rsidR="00077F2E" w:rsidRPr="003C3BA3">
        <w:rPr>
          <w:rFonts w:cs="Times-Roman"/>
          <w:highlight w:val="yellow"/>
        </w:rPr>
        <w:t>ssum</w:t>
      </w:r>
      <w:r w:rsidR="005F2266">
        <w:rPr>
          <w:rFonts w:cs="Times-Roman"/>
          <w:highlight w:val="yellow"/>
        </w:rPr>
        <w:t>e</w:t>
      </w:r>
      <w:r w:rsidR="00077F2E" w:rsidRPr="003C3BA3">
        <w:rPr>
          <w:rFonts w:cs="Times-Roman"/>
          <w:highlight w:val="yellow"/>
        </w:rPr>
        <w:t xml:space="preserve"> that each detail</w:t>
      </w:r>
      <w:r w:rsidR="00836267" w:rsidRPr="003C3BA3">
        <w:rPr>
          <w:rFonts w:cs="Times-Roman"/>
          <w:highlight w:val="yellow"/>
        </w:rPr>
        <w:t xml:space="preserve"> </w:t>
      </w:r>
      <w:r w:rsidR="007240B8" w:rsidRPr="003C3BA3">
        <w:rPr>
          <w:rFonts w:cs="Times-Roman"/>
          <w:highlight w:val="yellow"/>
        </w:rPr>
        <w:t>was</w:t>
      </w:r>
      <w:r w:rsidR="00836267" w:rsidRPr="003C3BA3">
        <w:rPr>
          <w:rFonts w:cs="Times-Roman"/>
          <w:highlight w:val="yellow"/>
        </w:rPr>
        <w:t xml:space="preserve"> </w:t>
      </w:r>
      <w:r w:rsidR="007240B8" w:rsidRPr="003C3BA3">
        <w:rPr>
          <w:rFonts w:cs="Times-Roman"/>
          <w:highlight w:val="yellow"/>
        </w:rPr>
        <w:t>remembered</w:t>
      </w:r>
      <w:r w:rsidR="00077F2E" w:rsidRPr="003C3BA3">
        <w:rPr>
          <w:rFonts w:cs="Times-Roman"/>
          <w:highlight w:val="yellow"/>
        </w:rPr>
        <w:t xml:space="preserve"> </w:t>
      </w:r>
      <w:r w:rsidRPr="003C3BA3">
        <w:rPr>
          <w:rFonts w:cs="Times-Roman"/>
          <w:highlight w:val="yellow"/>
        </w:rPr>
        <w:t>because it has</w:t>
      </w:r>
      <w:r w:rsidR="00077F2E" w:rsidRPr="003C3BA3">
        <w:rPr>
          <w:rFonts w:cs="Times-Roman"/>
          <w:highlight w:val="yellow"/>
        </w:rPr>
        <w:t xml:space="preserve"> meaning</w:t>
      </w:r>
      <w:r w:rsidR="005F2266">
        <w:rPr>
          <w:rFonts w:cs="Times-Roman"/>
          <w:highlight w:val="yellow"/>
        </w:rPr>
        <w:t>.</w:t>
      </w:r>
      <w:r w:rsidR="008A6826" w:rsidRPr="003C3BA3">
        <w:rPr>
          <w:rFonts w:cs="Times-Roman"/>
          <w:highlight w:val="yellow"/>
        </w:rPr>
        <w:t xml:space="preserve"> </w:t>
      </w:r>
      <w:r w:rsidR="005F2266">
        <w:rPr>
          <w:rFonts w:cs="Times-Roman"/>
          <w:highlight w:val="yellow"/>
        </w:rPr>
        <w:t>W</w:t>
      </w:r>
      <w:r w:rsidR="008A6826" w:rsidRPr="003C3BA3">
        <w:rPr>
          <w:rFonts w:cs="Times-Roman"/>
          <w:highlight w:val="yellow"/>
        </w:rPr>
        <w:t>e</w:t>
      </w:r>
      <w:r w:rsidR="00077F2E" w:rsidRPr="003C3BA3">
        <w:rPr>
          <w:rFonts w:cs="Times-Roman"/>
          <w:highlight w:val="yellow"/>
        </w:rPr>
        <w:t xml:space="preserve"> analy</w:t>
      </w:r>
      <w:r w:rsidR="008A6826" w:rsidRPr="003C3BA3">
        <w:rPr>
          <w:rFonts w:cs="Times-Roman"/>
          <w:highlight w:val="yellow"/>
        </w:rPr>
        <w:t>ze</w:t>
      </w:r>
      <w:r w:rsidR="00F87BC1">
        <w:rPr>
          <w:rFonts w:cs="Times-Roman"/>
          <w:highlight w:val="yellow"/>
        </w:rPr>
        <w:t xml:space="preserve"> </w:t>
      </w:r>
      <w:r w:rsidR="00077F2E" w:rsidRPr="003C3BA3">
        <w:rPr>
          <w:rFonts w:cs="Times-Roman"/>
          <w:highlight w:val="yellow"/>
        </w:rPr>
        <w:t xml:space="preserve">each image </w:t>
      </w:r>
      <w:r w:rsidR="007240B8" w:rsidRPr="003C3BA3">
        <w:rPr>
          <w:rFonts w:cs="Times-Roman"/>
          <w:highlight w:val="yellow"/>
        </w:rPr>
        <w:t>separately</w:t>
      </w:r>
      <w:r w:rsidR="009B0CB7">
        <w:rPr>
          <w:rFonts w:cs="Times-Roman"/>
          <w:highlight w:val="yellow"/>
        </w:rPr>
        <w:t>,</w:t>
      </w:r>
      <w:r w:rsidR="00F15B8A" w:rsidRPr="003C3BA3">
        <w:rPr>
          <w:rFonts w:cs="Times-Roman"/>
          <w:highlight w:val="yellow"/>
        </w:rPr>
        <w:t xml:space="preserve"> </w:t>
      </w:r>
      <w:r w:rsidR="00CC6E45" w:rsidRPr="003C3BA3">
        <w:rPr>
          <w:rFonts w:cs="Times-Roman"/>
          <w:highlight w:val="yellow"/>
        </w:rPr>
        <w:t>set</w:t>
      </w:r>
      <w:r w:rsidR="009B0CB7">
        <w:rPr>
          <w:rFonts w:cs="Times-Roman"/>
          <w:highlight w:val="yellow"/>
        </w:rPr>
        <w:t>ting</w:t>
      </w:r>
      <w:r w:rsidR="00CC6E45" w:rsidRPr="003C3BA3">
        <w:rPr>
          <w:rFonts w:cs="Times-Roman"/>
          <w:highlight w:val="yellow"/>
        </w:rPr>
        <w:t xml:space="preserve"> aside our own personal associations to the image</w:t>
      </w:r>
      <w:r w:rsidR="009B0CB7">
        <w:rPr>
          <w:rFonts w:cs="Times-Roman"/>
          <w:highlight w:val="yellow"/>
        </w:rPr>
        <w:t xml:space="preserve"> and</w:t>
      </w:r>
      <w:r w:rsidR="007240B8" w:rsidRPr="003C3BA3">
        <w:rPr>
          <w:rFonts w:cs="Times-Roman"/>
          <w:highlight w:val="yellow"/>
        </w:rPr>
        <w:t xml:space="preserve"> </w:t>
      </w:r>
      <w:r w:rsidR="004929D8" w:rsidRPr="003C3BA3">
        <w:rPr>
          <w:rFonts w:cs="Times-Roman"/>
          <w:highlight w:val="yellow"/>
        </w:rPr>
        <w:t>empl</w:t>
      </w:r>
      <w:r w:rsidR="00DA32F9" w:rsidRPr="003C3BA3">
        <w:rPr>
          <w:rFonts w:cs="Times-Roman"/>
          <w:highlight w:val="yellow"/>
        </w:rPr>
        <w:t>o</w:t>
      </w:r>
      <w:r w:rsidR="004929D8" w:rsidRPr="003C3BA3">
        <w:rPr>
          <w:rFonts w:cs="Times-Roman"/>
          <w:highlight w:val="yellow"/>
        </w:rPr>
        <w:t>ying</w:t>
      </w:r>
      <w:r w:rsidR="00CC6E45" w:rsidRPr="003C3BA3">
        <w:rPr>
          <w:rFonts w:cs="Times-Roman"/>
          <w:highlight w:val="yellow"/>
        </w:rPr>
        <w:t xml:space="preserve"> instead</w:t>
      </w:r>
      <w:r w:rsidR="00077F2E" w:rsidRPr="003C3BA3">
        <w:rPr>
          <w:rFonts w:cs="Times-Roman"/>
          <w:highlight w:val="yellow"/>
        </w:rPr>
        <w:t xml:space="preserve"> both objective facts</w:t>
      </w:r>
      <w:r w:rsidR="00CC6E45" w:rsidRPr="003C3BA3">
        <w:rPr>
          <w:rFonts w:cs="Times-Roman"/>
          <w:highlight w:val="yellow"/>
        </w:rPr>
        <w:t xml:space="preserve"> (</w:t>
      </w:r>
      <w:r w:rsidR="003B203C" w:rsidRPr="003C3BA3">
        <w:rPr>
          <w:rFonts w:cs="Times-Roman"/>
          <w:highlight w:val="yellow"/>
        </w:rPr>
        <w:t>sharks are dangerous</w:t>
      </w:r>
      <w:r w:rsidR="00CC6E45" w:rsidRPr="003C3BA3">
        <w:rPr>
          <w:rFonts w:cs="Times-Roman"/>
          <w:highlight w:val="yellow"/>
        </w:rPr>
        <w:t>)</w:t>
      </w:r>
      <w:r w:rsidR="00077F2E" w:rsidRPr="003C3BA3">
        <w:rPr>
          <w:rFonts w:cs="Times-Roman"/>
          <w:highlight w:val="yellow"/>
        </w:rPr>
        <w:t xml:space="preserve"> and the </w:t>
      </w:r>
      <w:r w:rsidR="00F15B8A" w:rsidRPr="003C3BA3">
        <w:rPr>
          <w:rFonts w:cs="Times-Roman"/>
          <w:highlight w:val="yellow"/>
        </w:rPr>
        <w:t xml:space="preserve">dreamer’s </w:t>
      </w:r>
      <w:r w:rsidR="00077F2E" w:rsidRPr="003C3BA3">
        <w:rPr>
          <w:rFonts w:cs="Times-Roman"/>
          <w:highlight w:val="yellow"/>
        </w:rPr>
        <w:t>personal associations (</w:t>
      </w:r>
      <w:r w:rsidR="00F6037B" w:rsidRPr="003C3BA3">
        <w:rPr>
          <w:rFonts w:cs="Times-Roman"/>
          <w:highlight w:val="yellow"/>
        </w:rPr>
        <w:t>t</w:t>
      </w:r>
      <w:r w:rsidR="00077F2E" w:rsidRPr="003C3BA3">
        <w:rPr>
          <w:rFonts w:cs="Times-Roman"/>
          <w:highlight w:val="yellow"/>
        </w:rPr>
        <w:t xml:space="preserve">hese </w:t>
      </w:r>
      <w:proofErr w:type="gramStart"/>
      <w:r w:rsidR="00077F2E" w:rsidRPr="003C3BA3">
        <w:rPr>
          <w:rFonts w:cs="Times-Roman"/>
          <w:highlight w:val="yellow"/>
        </w:rPr>
        <w:t>last</w:t>
      </w:r>
      <w:proofErr w:type="gramEnd"/>
      <w:r w:rsidR="00077F2E" w:rsidRPr="003C3BA3">
        <w:rPr>
          <w:rFonts w:cs="Times-Roman"/>
          <w:highlight w:val="yellow"/>
        </w:rPr>
        <w:t xml:space="preserve"> we forgo </w:t>
      </w:r>
      <w:r w:rsidR="005F2266">
        <w:rPr>
          <w:rFonts w:cs="Times-Roman"/>
          <w:highlight w:val="yellow"/>
        </w:rPr>
        <w:t>for</w:t>
      </w:r>
      <w:r w:rsidR="00077F2E" w:rsidRPr="003C3BA3">
        <w:rPr>
          <w:rFonts w:cs="Times-Roman"/>
          <w:highlight w:val="yellow"/>
        </w:rPr>
        <w:t xml:space="preserve"> the class). Then </w:t>
      </w:r>
      <w:r w:rsidR="008A6826" w:rsidRPr="003C3BA3">
        <w:rPr>
          <w:rFonts w:cs="Times-Roman"/>
          <w:highlight w:val="yellow"/>
        </w:rPr>
        <w:t>we</w:t>
      </w:r>
      <w:r w:rsidR="00077F2E" w:rsidRPr="003C3BA3">
        <w:rPr>
          <w:rFonts w:cs="Times-Roman"/>
          <w:highlight w:val="yellow"/>
        </w:rPr>
        <w:t xml:space="preserve"> </w:t>
      </w:r>
      <w:r w:rsidR="009B0CB7">
        <w:rPr>
          <w:rFonts w:cs="Times-Roman"/>
          <w:highlight w:val="yellow"/>
        </w:rPr>
        <w:t>ask</w:t>
      </w:r>
      <w:r w:rsidR="00077F2E" w:rsidRPr="003C3BA3">
        <w:rPr>
          <w:rFonts w:cs="Times-Roman"/>
          <w:highlight w:val="yellow"/>
        </w:rPr>
        <w:t xml:space="preserve"> how the</w:t>
      </w:r>
      <w:r w:rsidR="000902A9">
        <w:rPr>
          <w:rFonts w:cs="Times-Roman"/>
          <w:highlight w:val="yellow"/>
        </w:rPr>
        <w:t xml:space="preserve"> images’</w:t>
      </w:r>
      <w:r w:rsidR="00077F2E" w:rsidRPr="003C3BA3">
        <w:rPr>
          <w:rFonts w:cs="Times-Roman"/>
          <w:highlight w:val="yellow"/>
        </w:rPr>
        <w:t xml:space="preserve"> meanings intersect </w:t>
      </w:r>
      <w:r w:rsidR="00613100" w:rsidRPr="003C3BA3">
        <w:rPr>
          <w:rFonts w:cs="Times-Roman"/>
          <w:highlight w:val="yellow"/>
        </w:rPr>
        <w:t>to create</w:t>
      </w:r>
      <w:r w:rsidR="00077F2E" w:rsidRPr="003C3BA3">
        <w:rPr>
          <w:rFonts w:cs="Times-Roman"/>
          <w:highlight w:val="yellow"/>
        </w:rPr>
        <w:t xml:space="preserve"> a narrative.</w:t>
      </w:r>
    </w:p>
    <w:p w14:paraId="039C06A1" w14:textId="77777777" w:rsidR="004A14FF" w:rsidRPr="00F0257E" w:rsidRDefault="004A14FF" w:rsidP="00F0257E">
      <w:pPr>
        <w:widowControl w:val="0"/>
        <w:spacing w:line="480" w:lineRule="auto"/>
        <w:rPr>
          <w:rFonts w:cs="Times-Roman"/>
        </w:rPr>
      </w:pPr>
    </w:p>
    <w:p w14:paraId="13B6F8AD" w14:textId="272B84D1" w:rsidR="004A14FF" w:rsidRPr="00F0257E" w:rsidRDefault="00000000" w:rsidP="00F0257E">
      <w:pPr>
        <w:widowControl w:val="0"/>
        <w:spacing w:line="480" w:lineRule="auto"/>
        <w:rPr>
          <w:rFonts w:cs="Times-Roman"/>
        </w:rPr>
      </w:pPr>
      <w:r w:rsidRPr="00F0257E">
        <w:rPr>
          <w:rFonts w:cs="Times-Roman"/>
        </w:rPr>
        <w:t xml:space="preserve">Park et al. (2023) </w:t>
      </w:r>
      <w:r w:rsidR="003F21D0" w:rsidRPr="00F0257E">
        <w:rPr>
          <w:rFonts w:cs="Times-Roman"/>
        </w:rPr>
        <w:t>showed</w:t>
      </w:r>
      <w:r w:rsidRPr="00F0257E">
        <w:rPr>
          <w:rFonts w:cs="Times-Roman"/>
        </w:rPr>
        <w:t xml:space="preserve"> that publications and patents have become less disruptive</w:t>
      </w:r>
      <w:r w:rsidR="004929D8">
        <w:rPr>
          <w:rFonts w:cs="Times-Roman"/>
        </w:rPr>
        <w:t xml:space="preserve"> </w:t>
      </w:r>
      <w:r w:rsidR="004929D8" w:rsidRPr="003C3BA3">
        <w:rPr>
          <w:rFonts w:cs="Times-Roman"/>
          <w:highlight w:val="yellow"/>
        </w:rPr>
        <w:t>and therefore less productive</w:t>
      </w:r>
      <w:r w:rsidRPr="00F0257E">
        <w:rPr>
          <w:rFonts w:cs="Times-Roman"/>
        </w:rPr>
        <w:t xml:space="preserve"> because ‘a narrower scope of existing knowledge is informing contemporary discovery and invention.’ </w:t>
      </w:r>
      <w:r w:rsidR="00280008">
        <w:rPr>
          <w:rFonts w:cs="Times-Roman"/>
        </w:rPr>
        <w:t>We</w:t>
      </w:r>
      <w:r w:rsidR="00406B91" w:rsidRPr="00F0257E">
        <w:rPr>
          <w:rFonts w:cs="Times-Roman"/>
        </w:rPr>
        <w:t xml:space="preserve"> </w:t>
      </w:r>
      <w:r w:rsidR="00071200" w:rsidRPr="00F0257E">
        <w:rPr>
          <w:rFonts w:cs="Times-Roman"/>
        </w:rPr>
        <w:t>integrate</w:t>
      </w:r>
      <w:r w:rsidR="005C672D" w:rsidRPr="00F0257E">
        <w:rPr>
          <w:rFonts w:cs="Times-Roman"/>
        </w:rPr>
        <w:t xml:space="preserve"> logic-based</w:t>
      </w:r>
      <w:r w:rsidR="00426FBA" w:rsidRPr="00F0257E">
        <w:rPr>
          <w:rFonts w:cs="Times-Roman"/>
        </w:rPr>
        <w:t xml:space="preserve"> </w:t>
      </w:r>
      <w:r w:rsidRPr="00F0257E">
        <w:rPr>
          <w:rFonts w:cs="Times-Roman"/>
        </w:rPr>
        <w:t>experimental science</w:t>
      </w:r>
      <w:r w:rsidR="00622078" w:rsidRPr="00F0257E">
        <w:rPr>
          <w:rFonts w:cs="Times-Roman"/>
        </w:rPr>
        <w:t xml:space="preserve"> </w:t>
      </w:r>
      <w:r w:rsidR="00BF196B" w:rsidRPr="00F0257E">
        <w:rPr>
          <w:rFonts w:cs="Times-Roman"/>
        </w:rPr>
        <w:t>with</w:t>
      </w:r>
      <w:r w:rsidRPr="00F0257E">
        <w:rPr>
          <w:rFonts w:cs="Times-Roman"/>
        </w:rPr>
        <w:t xml:space="preserve"> </w:t>
      </w:r>
      <w:r w:rsidR="00071200" w:rsidRPr="00F0257E">
        <w:rPr>
          <w:rFonts w:cs="Times-Roman"/>
        </w:rPr>
        <w:t>dream interpretation</w:t>
      </w:r>
      <w:r w:rsidRPr="00F0257E">
        <w:rPr>
          <w:rFonts w:cs="Times-Roman"/>
        </w:rPr>
        <w:t>.</w:t>
      </w:r>
      <w:r w:rsidR="00AF2B1B">
        <w:rPr>
          <w:rFonts w:cs="Times-Roman"/>
        </w:rPr>
        <w:t xml:space="preserve"> </w:t>
      </w:r>
      <w:r w:rsidR="005735C6" w:rsidRPr="005735C6">
        <w:rPr>
          <w:rFonts w:cs="Times-Roman"/>
          <w:highlight w:val="yellow"/>
        </w:rPr>
        <w:t xml:space="preserve">We show that the </w:t>
      </w:r>
      <w:r w:rsidR="00AF2B1B" w:rsidRPr="005735C6">
        <w:rPr>
          <w:rFonts w:cs="Times-Roman"/>
          <w:highlight w:val="yellow"/>
        </w:rPr>
        <w:t xml:space="preserve">whole text </w:t>
      </w:r>
      <w:r w:rsidR="007467AE" w:rsidRPr="005735C6">
        <w:rPr>
          <w:rFonts w:cs="Times-Roman"/>
          <w:highlight w:val="yellow"/>
        </w:rPr>
        <w:t>is a narrative</w:t>
      </w:r>
      <w:r w:rsidR="00AF2B1B" w:rsidRPr="005735C6">
        <w:rPr>
          <w:rFonts w:cs="Times-Roman"/>
          <w:highlight w:val="yellow"/>
        </w:rPr>
        <w:t xml:space="preserve"> about the dreamer</w:t>
      </w:r>
      <w:r w:rsidR="005735C6" w:rsidRPr="005735C6">
        <w:rPr>
          <w:rFonts w:cs="Times-Roman"/>
          <w:highlight w:val="yellow"/>
        </w:rPr>
        <w:t>:</w:t>
      </w:r>
      <w:r w:rsidR="00AF2B1B" w:rsidRPr="005735C6">
        <w:rPr>
          <w:rFonts w:cs="Times-Roman"/>
          <w:highlight w:val="yellow"/>
        </w:rPr>
        <w:t xml:space="preserve"> we can best decipher that narrative from the intact text.</w:t>
      </w:r>
      <w:r w:rsidR="00AF2B1B" w:rsidRPr="00D8116C">
        <w:rPr>
          <w:rFonts w:cs="Times-Roman"/>
        </w:rPr>
        <w:t xml:space="preserve"> </w:t>
      </w:r>
      <w:r w:rsidRPr="00F0257E">
        <w:rPr>
          <w:rFonts w:cs="Times-Roman"/>
        </w:rPr>
        <w:t xml:space="preserve">Our experiment may seem crude or ‘unscientific’ (no fMRI, no statistics) but </w:t>
      </w:r>
      <w:r w:rsidR="00FC0CE3" w:rsidRPr="005735C6">
        <w:rPr>
          <w:rFonts w:cs="Times-Roman"/>
          <w:highlight w:val="yellow"/>
        </w:rPr>
        <w:t>it</w:t>
      </w:r>
      <w:r w:rsidR="00886AF1">
        <w:rPr>
          <w:rFonts w:cs="Times-Roman"/>
        </w:rPr>
        <w:t xml:space="preserve"> compliments</w:t>
      </w:r>
      <w:r w:rsidRPr="00F0257E">
        <w:rPr>
          <w:rFonts w:cs="Times-Roman"/>
        </w:rPr>
        <w:t xml:space="preserve"> </w:t>
      </w:r>
      <w:r w:rsidR="00886AF1">
        <w:rPr>
          <w:rFonts w:cs="Times-Roman"/>
        </w:rPr>
        <w:t>fMRI and statistics by</w:t>
      </w:r>
      <w:r w:rsidRPr="00F0257E">
        <w:rPr>
          <w:rFonts w:cs="Times-Roman"/>
        </w:rPr>
        <w:t xml:space="preserve"> </w:t>
      </w:r>
      <w:r w:rsidR="009A51BD">
        <w:rPr>
          <w:rFonts w:cs="Times-Roman"/>
        </w:rPr>
        <w:t>focu</w:t>
      </w:r>
      <w:r w:rsidR="00886AF1">
        <w:rPr>
          <w:rFonts w:cs="Times-Roman"/>
        </w:rPr>
        <w:t>sing</w:t>
      </w:r>
      <w:r w:rsidR="009A51BD">
        <w:rPr>
          <w:rFonts w:cs="Times-Roman"/>
        </w:rPr>
        <w:t xml:space="preserve"> on</w:t>
      </w:r>
      <w:r w:rsidR="00B8501C">
        <w:rPr>
          <w:rFonts w:cs="Times-Roman"/>
        </w:rPr>
        <w:t xml:space="preserve"> </w:t>
      </w:r>
      <w:r w:rsidR="00C77195" w:rsidRPr="009A51BD">
        <w:rPr>
          <w:rFonts w:cs="Times-Roman"/>
        </w:rPr>
        <w:t>one</w:t>
      </w:r>
      <w:r w:rsidR="00EF107B" w:rsidRPr="009A51BD">
        <w:rPr>
          <w:rFonts w:cs="Times-Roman"/>
        </w:rPr>
        <w:t xml:space="preserve"> </w:t>
      </w:r>
      <w:r w:rsidR="00EF107B" w:rsidRPr="005735C6">
        <w:rPr>
          <w:rFonts w:cs="Times-Roman"/>
          <w:highlight w:val="yellow"/>
        </w:rPr>
        <w:t xml:space="preserve">dream’s </w:t>
      </w:r>
      <w:r w:rsidR="003B203C" w:rsidRPr="005735C6">
        <w:rPr>
          <w:rFonts w:cs="Times-Roman"/>
          <w:highlight w:val="yellow"/>
        </w:rPr>
        <w:t xml:space="preserve">specific </w:t>
      </w:r>
      <w:r w:rsidR="00B97FD6">
        <w:rPr>
          <w:rFonts w:cs="Times-Roman"/>
        </w:rPr>
        <w:t>narrative</w:t>
      </w:r>
      <w:r w:rsidRPr="00F0257E">
        <w:rPr>
          <w:rFonts w:cs="Times-Roman"/>
        </w:rPr>
        <w:t>.</w:t>
      </w:r>
      <w:r w:rsidR="00D8116C">
        <w:rPr>
          <w:rFonts w:cs="Times-Roman"/>
        </w:rPr>
        <w:t xml:space="preserve"> </w:t>
      </w:r>
      <w:r w:rsidR="00F3155E" w:rsidRPr="00F0257E">
        <w:rPr>
          <w:rFonts w:cs="Times-Roman"/>
        </w:rPr>
        <w:t>L</w:t>
      </w:r>
      <w:r w:rsidRPr="00F0257E">
        <w:rPr>
          <w:rFonts w:cs="Times-Roman"/>
        </w:rPr>
        <w:t>ike a person</w:t>
      </w:r>
      <w:r w:rsidR="00F3155E" w:rsidRPr="00F0257E">
        <w:rPr>
          <w:rFonts w:cs="Times-Roman"/>
        </w:rPr>
        <w:t xml:space="preserve">, a dream </w:t>
      </w:r>
      <w:r w:rsidRPr="00F0257E">
        <w:rPr>
          <w:rFonts w:cs="Times-Roman"/>
        </w:rPr>
        <w:t>is full of ambiguities and uncertainties</w:t>
      </w:r>
      <w:r w:rsidR="000902A9">
        <w:rPr>
          <w:rFonts w:cs="Times-Roman"/>
        </w:rPr>
        <w:t xml:space="preserve"> and </w:t>
      </w:r>
      <w:r w:rsidR="005F2266">
        <w:rPr>
          <w:rFonts w:cs="Times-Roman"/>
        </w:rPr>
        <w:t>i</w:t>
      </w:r>
      <w:r w:rsidRPr="00F0257E">
        <w:rPr>
          <w:rFonts w:cs="Times-Roman"/>
        </w:rPr>
        <w:t>ts meaning range</w:t>
      </w:r>
      <w:r w:rsidR="00071200" w:rsidRPr="00F0257E">
        <w:rPr>
          <w:rFonts w:cs="Times-Roman"/>
        </w:rPr>
        <w:t>s</w:t>
      </w:r>
      <w:r w:rsidRPr="00F0257E">
        <w:rPr>
          <w:rFonts w:cs="Times-Roman"/>
        </w:rPr>
        <w:t xml:space="preserve"> far and </w:t>
      </w:r>
      <w:r w:rsidRPr="00F0257E">
        <w:rPr>
          <w:rFonts w:cs="Times-Roman"/>
        </w:rPr>
        <w:lastRenderedPageBreak/>
        <w:t>wide</w:t>
      </w:r>
      <w:r w:rsidR="005F2266">
        <w:rPr>
          <w:rFonts w:cs="Times-Roman"/>
        </w:rPr>
        <w:t>.</w:t>
      </w:r>
      <w:r w:rsidRPr="00F0257E">
        <w:rPr>
          <w:rFonts w:cs="Times-Roman"/>
        </w:rPr>
        <w:t xml:space="preserve"> </w:t>
      </w:r>
      <w:r w:rsidR="005F2266">
        <w:rPr>
          <w:rFonts w:cs="Times-Roman"/>
        </w:rPr>
        <w:t>B</w:t>
      </w:r>
      <w:r w:rsidRPr="00F0257E">
        <w:rPr>
          <w:rFonts w:cs="Times-Roman"/>
        </w:rPr>
        <w:t>ut that is the point. A personality is a coat of many colors and the same is true</w:t>
      </w:r>
      <w:r w:rsidR="00280008">
        <w:rPr>
          <w:rFonts w:cs="Times-Roman"/>
        </w:rPr>
        <w:t xml:space="preserve"> </w:t>
      </w:r>
      <w:r w:rsidR="004929D8">
        <w:rPr>
          <w:rFonts w:cs="Times-Roman"/>
        </w:rPr>
        <w:t>for</w:t>
      </w:r>
      <w:r w:rsidR="00C4632F">
        <w:rPr>
          <w:rFonts w:cs="Times-Roman"/>
        </w:rPr>
        <w:t xml:space="preserve"> a</w:t>
      </w:r>
      <w:r w:rsidRPr="00F0257E">
        <w:rPr>
          <w:rFonts w:cs="Times-Roman"/>
        </w:rPr>
        <w:t xml:space="preserve"> dream. Our experiment allows for that complexity.</w:t>
      </w:r>
    </w:p>
    <w:p w14:paraId="6D6EC270" w14:textId="77777777" w:rsidR="004A14FF" w:rsidRPr="00F0257E" w:rsidRDefault="004A14FF" w:rsidP="00F0257E">
      <w:pPr>
        <w:widowControl w:val="0"/>
        <w:spacing w:line="480" w:lineRule="auto"/>
        <w:rPr>
          <w:rFonts w:cs="Times-Roman"/>
        </w:rPr>
      </w:pPr>
    </w:p>
    <w:p w14:paraId="4D26285D" w14:textId="570DC1D0" w:rsidR="004A14FF" w:rsidRPr="00F0257E" w:rsidRDefault="00000000" w:rsidP="00F0257E">
      <w:pPr>
        <w:widowControl w:val="0"/>
        <w:spacing w:line="480" w:lineRule="auto"/>
        <w:rPr>
          <w:rFonts w:cs="Times-Roman"/>
        </w:rPr>
      </w:pPr>
      <w:proofErr w:type="spellStart"/>
      <w:r w:rsidRPr="00F0257E">
        <w:rPr>
          <w:rFonts w:cs="Times-Roman"/>
        </w:rPr>
        <w:t>Erdelyi</w:t>
      </w:r>
      <w:proofErr w:type="spellEnd"/>
      <w:r w:rsidRPr="00F0257E">
        <w:rPr>
          <w:rFonts w:cs="Times-Roman"/>
        </w:rPr>
        <w:t xml:space="preserve"> (2014, pp. 116, 121-124) </w:t>
      </w:r>
      <w:r w:rsidR="00C343FE">
        <w:rPr>
          <w:rFonts w:cs="Times-Roman"/>
        </w:rPr>
        <w:t>said</w:t>
      </w:r>
      <w:r w:rsidRPr="00F0257E">
        <w:rPr>
          <w:rFonts w:cs="Times-Roman"/>
        </w:rPr>
        <w:t xml:space="preserve"> that a dream is ‘noisy,’ the product of ‘primitive,’ and ‘resource poor’ thought, but ‘suffused with meaning’ Many theories of dream function have been proposed (Crick &amp; </w:t>
      </w:r>
      <w:proofErr w:type="spellStart"/>
      <w:r w:rsidRPr="00F0257E">
        <w:rPr>
          <w:rFonts w:cs="Times-Roman"/>
        </w:rPr>
        <w:t>Mitchison</w:t>
      </w:r>
      <w:proofErr w:type="spellEnd"/>
      <w:r w:rsidRPr="00F0257E">
        <w:rPr>
          <w:rFonts w:cs="Times-Roman"/>
        </w:rPr>
        <w:t xml:space="preserve"> 1983;</w:t>
      </w:r>
      <w:r w:rsidR="00A978E0" w:rsidRPr="00F0257E">
        <w:rPr>
          <w:rFonts w:cs="Times-Roman"/>
        </w:rPr>
        <w:t xml:space="preserve"> Barrett 2001;</w:t>
      </w:r>
      <w:r w:rsidRPr="00F0257E">
        <w:rPr>
          <w:rFonts w:cs="Times-Roman"/>
        </w:rPr>
        <w:t xml:space="preserve"> Valli &amp; </w:t>
      </w:r>
      <w:proofErr w:type="spellStart"/>
      <w:r w:rsidRPr="00F0257E">
        <w:rPr>
          <w:rFonts w:cs="Times-Roman"/>
        </w:rPr>
        <w:t>Revonsuo</w:t>
      </w:r>
      <w:proofErr w:type="spellEnd"/>
      <w:r w:rsidRPr="00F0257E">
        <w:rPr>
          <w:rFonts w:cs="Times-Roman"/>
        </w:rPr>
        <w:t xml:space="preserve"> 2009; Zhang &amp; Guo 2018; Wegner et al. 2004; Hobson &amp; McCarley 1977; </w:t>
      </w:r>
      <w:proofErr w:type="spellStart"/>
      <w:r w:rsidRPr="00F0257E">
        <w:rPr>
          <w:rFonts w:cs="Times-Roman"/>
        </w:rPr>
        <w:t>Eichenlaub</w:t>
      </w:r>
      <w:proofErr w:type="spellEnd"/>
      <w:r w:rsidRPr="00F0257E">
        <w:rPr>
          <w:rFonts w:cs="Times-Roman"/>
        </w:rPr>
        <w:t xml:space="preserve"> et al. 2018; Rasch &amp; Born 2013; Llewellyn &amp; </w:t>
      </w:r>
      <w:proofErr w:type="spellStart"/>
      <w:r w:rsidRPr="00F0257E">
        <w:rPr>
          <w:rFonts w:cs="Times-Roman"/>
        </w:rPr>
        <w:t>Desseilles</w:t>
      </w:r>
      <w:proofErr w:type="spellEnd"/>
      <w:r w:rsidRPr="00F0257E">
        <w:rPr>
          <w:rFonts w:cs="Times-Roman"/>
        </w:rPr>
        <w:t xml:space="preserve"> 2017; Ruby 2011; Gujar et al. 2011; Blagrove et al. 2019; Cartwright 2010)</w:t>
      </w:r>
      <w:r w:rsidR="00104181" w:rsidRPr="00F0257E">
        <w:rPr>
          <w:rFonts w:cs="Times-Roman"/>
        </w:rPr>
        <w:t xml:space="preserve"> but</w:t>
      </w:r>
      <w:r w:rsidR="007B654D" w:rsidRPr="00F0257E">
        <w:rPr>
          <w:rFonts w:cs="Times-Roman"/>
        </w:rPr>
        <w:t xml:space="preserve"> none of</w:t>
      </w:r>
      <w:r w:rsidR="000E4593" w:rsidRPr="00F0257E">
        <w:rPr>
          <w:rFonts w:cs="Times-Roman"/>
        </w:rPr>
        <w:t xml:space="preserve"> these</w:t>
      </w:r>
      <w:r w:rsidR="00104181" w:rsidRPr="00F0257E">
        <w:rPr>
          <w:rFonts w:cs="Times-Roman"/>
        </w:rPr>
        <w:t xml:space="preserve"> hav</w:t>
      </w:r>
      <w:r w:rsidR="007B654D" w:rsidRPr="00F0257E">
        <w:rPr>
          <w:rFonts w:cs="Times-Roman"/>
        </w:rPr>
        <w:t>e</w:t>
      </w:r>
      <w:r w:rsidR="00104181" w:rsidRPr="00F0257E">
        <w:rPr>
          <w:rFonts w:cs="Times-Roman"/>
        </w:rPr>
        <w:t xml:space="preserve"> been tested directly by experiment</w:t>
      </w:r>
      <w:r w:rsidRPr="00F0257E">
        <w:rPr>
          <w:rFonts w:cs="Times-Roman"/>
        </w:rPr>
        <w:t>.</w:t>
      </w:r>
      <w:r w:rsidR="000E4593" w:rsidRPr="00F0257E">
        <w:rPr>
          <w:rFonts w:cs="Times-Roman"/>
        </w:rPr>
        <w:t xml:space="preserve"> </w:t>
      </w:r>
      <w:r w:rsidR="00151F42">
        <w:rPr>
          <w:rFonts w:cs="Times-Roman"/>
        </w:rPr>
        <w:t>W</w:t>
      </w:r>
      <w:r w:rsidR="000E4593" w:rsidRPr="00F0257E">
        <w:rPr>
          <w:rFonts w:cs="Times-Roman"/>
        </w:rPr>
        <w:t>e test our theory by experiment.</w:t>
      </w:r>
      <w:r w:rsidRPr="00F0257E">
        <w:rPr>
          <w:rFonts w:cs="Times-Roman"/>
        </w:rPr>
        <w:t xml:space="preserve"> Each interpretation is based upon the hypothesis that</w:t>
      </w:r>
      <w:r w:rsidRPr="00F0257E">
        <w:rPr>
          <w:rFonts w:cs="Times-Italic"/>
          <w:i/>
          <w:iCs/>
        </w:rPr>
        <w:t xml:space="preserve"> a dream furthers the emergence of the dreamer’s personality. </w:t>
      </w:r>
      <w:r w:rsidRPr="00F0257E">
        <w:rPr>
          <w:rFonts w:cs="Times-Roman"/>
        </w:rPr>
        <w:t xml:space="preserve">If, with many different dreams, our </w:t>
      </w:r>
      <w:r w:rsidR="00964081" w:rsidRPr="00F0257E">
        <w:rPr>
          <w:rFonts w:cs="Times-Roman"/>
        </w:rPr>
        <w:t>interpretation</w:t>
      </w:r>
      <w:r w:rsidR="00071200" w:rsidRPr="00F0257E">
        <w:rPr>
          <w:rFonts w:cs="Times-Roman"/>
        </w:rPr>
        <w:t>’</w:t>
      </w:r>
      <w:r w:rsidR="00964081" w:rsidRPr="00F0257E">
        <w:rPr>
          <w:rFonts w:cs="Times-Roman"/>
        </w:rPr>
        <w:t xml:space="preserve">s </w:t>
      </w:r>
      <w:r w:rsidRPr="00F0257E">
        <w:rPr>
          <w:rFonts w:cs="Times-Roman"/>
        </w:rPr>
        <w:t xml:space="preserve">predictions are </w:t>
      </w:r>
      <w:r w:rsidR="00907806" w:rsidRPr="005735C6">
        <w:rPr>
          <w:rFonts w:cs="Times-Roman"/>
          <w:highlight w:val="yellow"/>
        </w:rPr>
        <w:t>confirmed</w:t>
      </w:r>
      <w:r w:rsidRPr="00F0257E">
        <w:rPr>
          <w:rFonts w:cs="Times-Roman"/>
        </w:rPr>
        <w:t xml:space="preserve">, then that hypothesis is supported. </w:t>
      </w:r>
      <w:r w:rsidR="00A33836" w:rsidRPr="00F0257E">
        <w:t xml:space="preserve"> </w:t>
      </w:r>
      <w:r w:rsidR="0003243F" w:rsidRPr="00F0257E">
        <w:t xml:space="preserve"> </w:t>
      </w:r>
      <w:r w:rsidRPr="00F0257E">
        <w:rPr>
          <w:rFonts w:cs="Times-Roman"/>
        </w:rPr>
        <w:t xml:space="preserve">        </w:t>
      </w:r>
    </w:p>
    <w:p w14:paraId="4BE7645B" w14:textId="77777777" w:rsidR="004A14FF" w:rsidRPr="00F0257E" w:rsidRDefault="004A14FF" w:rsidP="00F0257E">
      <w:pPr>
        <w:widowControl w:val="0"/>
        <w:spacing w:line="480" w:lineRule="auto"/>
        <w:rPr>
          <w:rFonts w:cs="Times-Roman"/>
        </w:rPr>
      </w:pPr>
    </w:p>
    <w:p w14:paraId="0701D878" w14:textId="19BE75EA" w:rsidR="004A14FF" w:rsidRPr="00F0257E" w:rsidRDefault="00000000" w:rsidP="00F0257E">
      <w:pPr>
        <w:widowControl w:val="0"/>
        <w:spacing w:line="480" w:lineRule="auto"/>
        <w:rPr>
          <w:rFonts w:cs="Times-Roman"/>
        </w:rPr>
      </w:pPr>
      <w:r w:rsidRPr="00F0257E">
        <w:rPr>
          <w:rFonts w:cs="Times-Roman"/>
        </w:rPr>
        <w:t xml:space="preserve">In the US one person in five lives with mental illness (NIMH 2020). Meanwhile psychiatrists’ use of talk therapy declined more than 50% from 1996 to 2016, especially for lower-income patients (Moran 2022). Talk therapy has limited scientific means to prove its utility or mode of action and </w:t>
      </w:r>
      <w:r w:rsidR="00F15B8A" w:rsidRPr="005735C6">
        <w:rPr>
          <w:rFonts w:cs="Times-Roman"/>
          <w:highlight w:val="yellow"/>
        </w:rPr>
        <w:t>thus to</w:t>
      </w:r>
      <w:r w:rsidRPr="00F0257E">
        <w:rPr>
          <w:rFonts w:cs="Times-Roman"/>
        </w:rPr>
        <w:t xml:space="preserve"> defend itself against pressure from the insurance and drug industries (Keefe 2021).</w:t>
      </w:r>
      <w:r w:rsidR="00FA4920" w:rsidRPr="00F0257E">
        <w:rPr>
          <w:rFonts w:cs="Times-Roman"/>
        </w:rPr>
        <w:t xml:space="preserve"> Our </w:t>
      </w:r>
      <w:r w:rsidR="00AA4D44">
        <w:rPr>
          <w:rFonts w:cs="Times-Roman"/>
        </w:rPr>
        <w:t>experiment</w:t>
      </w:r>
      <w:r w:rsidR="00FA4920" w:rsidRPr="00F0257E">
        <w:rPr>
          <w:rFonts w:cs="Times-Roman"/>
        </w:rPr>
        <w:t xml:space="preserve"> supports</w:t>
      </w:r>
      <w:r w:rsidRPr="00F0257E">
        <w:rPr>
          <w:rFonts w:cs="Times-Roman"/>
        </w:rPr>
        <w:t xml:space="preserve"> talk therapy</w:t>
      </w:r>
      <w:r w:rsidR="00AA4D44">
        <w:rPr>
          <w:rFonts w:cs="Times-Roman"/>
        </w:rPr>
        <w:t xml:space="preserve"> by showing that narrative furthers personality</w:t>
      </w:r>
      <w:r w:rsidRPr="00F0257E">
        <w:rPr>
          <w:rFonts w:cs="Times-Roman"/>
        </w:rPr>
        <w:t>. One iteration</w:t>
      </w:r>
      <w:r w:rsidR="00071200" w:rsidRPr="00F0257E">
        <w:rPr>
          <w:rFonts w:cs="Times-Roman"/>
        </w:rPr>
        <w:t xml:space="preserve"> identif</w:t>
      </w:r>
      <w:r w:rsidR="00AA4D44">
        <w:rPr>
          <w:rFonts w:cs="Times-Roman"/>
        </w:rPr>
        <w:t>ied</w:t>
      </w:r>
      <w:r w:rsidR="00C72E18" w:rsidRPr="00F0257E">
        <w:rPr>
          <w:rFonts w:cs="Times-Roman"/>
        </w:rPr>
        <w:t xml:space="preserve"> some of</w:t>
      </w:r>
      <w:r w:rsidRPr="00F0257E">
        <w:rPr>
          <w:rFonts w:cs="Times-Roman"/>
        </w:rPr>
        <w:t xml:space="preserve"> the steps </w:t>
      </w:r>
      <w:r w:rsidR="00AA4D44">
        <w:rPr>
          <w:rFonts w:cs="Times-Roman"/>
        </w:rPr>
        <w:t>by</w:t>
      </w:r>
      <w:r w:rsidRPr="00F0257E">
        <w:rPr>
          <w:rFonts w:cs="Times-Roman"/>
        </w:rPr>
        <w:t xml:space="preserve"> which talk therapy led to development:</w:t>
      </w:r>
      <w:r w:rsidR="007B654D" w:rsidRPr="00F0257E">
        <w:rPr>
          <w:rFonts w:cs="Times-Roman"/>
        </w:rPr>
        <w:t xml:space="preserve"> see</w:t>
      </w:r>
      <w:r w:rsidRPr="00F0257E">
        <w:rPr>
          <w:rFonts w:cs="Times-Roman"/>
        </w:rPr>
        <w:t xml:space="preserve"> </w:t>
      </w:r>
      <w:hyperlink r:id="rId10" w:history="1">
        <w:r w:rsidRPr="00F0257E">
          <w:rPr>
            <w:rStyle w:val="Hyperlink"/>
            <w:rFonts w:cs="Times-Roman"/>
          </w:rPr>
          <w:t xml:space="preserve">paragraphs </w:t>
        </w:r>
      </w:hyperlink>
      <w:r w:rsidRPr="00F0257E">
        <w:rPr>
          <w:rFonts w:cs="Times-Roman"/>
        </w:rPr>
        <w:t>109-</w:t>
      </w:r>
      <w:r w:rsidR="00F867FD" w:rsidRPr="00F0257E">
        <w:rPr>
          <w:rFonts w:cs="Times-Roman"/>
        </w:rPr>
        <w:t>1</w:t>
      </w:r>
      <w:r w:rsidRPr="00F0257E">
        <w:rPr>
          <w:rFonts w:cs="Times-Roman"/>
        </w:rPr>
        <w:t>20</w:t>
      </w:r>
      <w:r w:rsidR="00733C6A" w:rsidRPr="00F0257E">
        <w:rPr>
          <w:rFonts w:cs="Times-Roman"/>
        </w:rPr>
        <w:t xml:space="preserve"> and</w:t>
      </w:r>
      <w:r w:rsidRPr="00F0257E">
        <w:rPr>
          <w:rFonts w:cs="Times-Roman"/>
        </w:rPr>
        <w:t xml:space="preserve"> 138</w:t>
      </w:r>
      <w:r w:rsidR="00F867FD" w:rsidRPr="00F0257E">
        <w:rPr>
          <w:rFonts w:cs="Times-Roman"/>
        </w:rPr>
        <w:t>-173</w:t>
      </w:r>
      <w:r w:rsidR="00BE3E4A">
        <w:rPr>
          <w:rFonts w:cs="Times-Roman"/>
        </w:rPr>
        <w:t xml:space="preserve"> </w:t>
      </w:r>
      <w:r w:rsidR="00BE3E4A" w:rsidRPr="005735C6">
        <w:rPr>
          <w:rFonts w:cs="Times-Roman"/>
          <w:highlight w:val="yellow"/>
        </w:rPr>
        <w:t xml:space="preserve">(Appendix </w:t>
      </w:r>
      <w:r w:rsidR="00F95B3E">
        <w:rPr>
          <w:rFonts w:cs="Times-Roman"/>
        </w:rPr>
        <w:t>1</w:t>
      </w:r>
      <w:r w:rsidR="00BE3E4A">
        <w:rPr>
          <w:rFonts w:cs="Times-Roman"/>
        </w:rPr>
        <w:t>)</w:t>
      </w:r>
      <w:r w:rsidRPr="00F0257E">
        <w:rPr>
          <w:rFonts w:cs="Times-Roman"/>
        </w:rPr>
        <w:t xml:space="preserve"> or a shorter segment in the</w:t>
      </w:r>
      <w:hyperlink r:id="rId11" w:history="1">
        <w:r w:rsidRPr="00F0257E">
          <w:rPr>
            <w:rStyle w:val="Hyperlink"/>
            <w:rFonts w:cs="Times-Roman"/>
          </w:rPr>
          <w:t xml:space="preserve"> audio-record</w:t>
        </w:r>
      </w:hyperlink>
      <w:r w:rsidRPr="00F0257E">
        <w:rPr>
          <w:rFonts w:cs="Times-Roman"/>
        </w:rPr>
        <w:t>: 1:1</w:t>
      </w:r>
      <w:r w:rsidR="00F00015" w:rsidRPr="00F0257E">
        <w:rPr>
          <w:rFonts w:cs="Times-Roman"/>
        </w:rPr>
        <w:t>3</w:t>
      </w:r>
      <w:r w:rsidRPr="00F0257E">
        <w:rPr>
          <w:rFonts w:cs="Times-Roman"/>
        </w:rPr>
        <w:t>:</w:t>
      </w:r>
      <w:r w:rsidR="00F00015" w:rsidRPr="00F0257E">
        <w:rPr>
          <w:rFonts w:cs="Times-Roman"/>
        </w:rPr>
        <w:t>1</w:t>
      </w:r>
      <w:r w:rsidRPr="00F0257E">
        <w:rPr>
          <w:rFonts w:cs="Times-Roman"/>
        </w:rPr>
        <w:t>0 to 1:</w:t>
      </w:r>
      <w:r w:rsidR="00C72E18" w:rsidRPr="00F0257E">
        <w:rPr>
          <w:rFonts w:cs="Times-Roman"/>
        </w:rPr>
        <w:t>21</w:t>
      </w:r>
      <w:r w:rsidRPr="00F0257E">
        <w:rPr>
          <w:rFonts w:cs="Times-Roman"/>
        </w:rPr>
        <w:t>:</w:t>
      </w:r>
      <w:r w:rsidR="00C72E18" w:rsidRPr="00F0257E">
        <w:rPr>
          <w:rFonts w:cs="Times-Roman"/>
        </w:rPr>
        <w:t>45</w:t>
      </w:r>
      <w:r w:rsidRPr="00F0257E">
        <w:rPr>
          <w:rFonts w:cs="Times-Roman"/>
        </w:rPr>
        <w:t xml:space="preserve"> (McDowell, Roberts, &amp; </w:t>
      </w:r>
      <w:proofErr w:type="spellStart"/>
      <w:r w:rsidRPr="00F0257E">
        <w:rPr>
          <w:rFonts w:cs="Times-Roman"/>
        </w:rPr>
        <w:t>Nyerges</w:t>
      </w:r>
      <w:proofErr w:type="spellEnd"/>
      <w:r w:rsidRPr="00F0257E">
        <w:rPr>
          <w:rFonts w:cs="Times-Roman"/>
        </w:rPr>
        <w:t xml:space="preserve"> 2023b.</w:t>
      </w:r>
      <w:r w:rsidR="00F95B3E">
        <w:rPr>
          <w:rFonts w:cs="Times-Roman"/>
        </w:rPr>
        <w:t>)</w:t>
      </w:r>
      <w:r w:rsidRPr="00F0257E">
        <w:rPr>
          <w:rFonts w:cs="Times-Roman"/>
        </w:rPr>
        <w:t xml:space="preserve">   </w:t>
      </w:r>
    </w:p>
    <w:p w14:paraId="6CDA2C2A" w14:textId="77777777" w:rsidR="004A14FF" w:rsidRPr="00F0257E" w:rsidRDefault="004A14FF" w:rsidP="00F0257E">
      <w:pPr>
        <w:widowControl w:val="0"/>
        <w:spacing w:line="480" w:lineRule="auto"/>
        <w:rPr>
          <w:rFonts w:cs="Times-Roman"/>
        </w:rPr>
      </w:pPr>
    </w:p>
    <w:p w14:paraId="08DD266C" w14:textId="71466CFD" w:rsidR="004A14FF" w:rsidRDefault="00B12D4A" w:rsidP="00D32109">
      <w:pPr>
        <w:pStyle w:val="Heading2"/>
      </w:pPr>
      <w:r>
        <w:t xml:space="preserve"> </w:t>
      </w:r>
      <w:r w:rsidR="00C04202" w:rsidRPr="00F0257E">
        <w:t xml:space="preserve">Information is </w:t>
      </w:r>
      <w:r w:rsidR="00C71ACE" w:rsidRPr="00F0257E">
        <w:t xml:space="preserve">encoded </w:t>
      </w:r>
      <w:proofErr w:type="gramStart"/>
      <w:r w:rsidR="00C71ACE" w:rsidRPr="00F0257E">
        <w:t>r</w:t>
      </w:r>
      <w:r w:rsidR="00C04202" w:rsidRPr="00F0257E">
        <w:t>edundant</w:t>
      </w:r>
      <w:r w:rsidR="00C71ACE" w:rsidRPr="00F0257E">
        <w:t>ly</w:t>
      </w:r>
      <w:proofErr w:type="gramEnd"/>
      <w:r w:rsidR="00C04202" w:rsidRPr="00F0257E">
        <w:t xml:space="preserve"> </w:t>
      </w:r>
    </w:p>
    <w:p w14:paraId="08670075" w14:textId="77777777" w:rsidR="00673A72" w:rsidRPr="00673A72" w:rsidRDefault="00673A72" w:rsidP="00673A72"/>
    <w:p w14:paraId="7EAC7B43" w14:textId="0AB64B35" w:rsidR="004A14FF" w:rsidRPr="00F0257E" w:rsidRDefault="004F47C2" w:rsidP="00F0257E">
      <w:pPr>
        <w:widowControl w:val="0"/>
        <w:spacing w:line="480" w:lineRule="auto"/>
        <w:rPr>
          <w:rFonts w:cs="Times-Roman"/>
        </w:rPr>
      </w:pPr>
      <w:proofErr w:type="spellStart"/>
      <w:r>
        <w:rPr>
          <w:rFonts w:cs="Times-Roman"/>
        </w:rPr>
        <w:lastRenderedPageBreak/>
        <w:t>Whitmont</w:t>
      </w:r>
      <w:proofErr w:type="spellEnd"/>
      <w:r>
        <w:rPr>
          <w:rFonts w:cs="Times-Roman"/>
        </w:rPr>
        <w:t xml:space="preserve"> and </w:t>
      </w:r>
      <w:proofErr w:type="spellStart"/>
      <w:r>
        <w:rPr>
          <w:rFonts w:cs="Times-Roman"/>
        </w:rPr>
        <w:t>Perera</w:t>
      </w:r>
      <w:proofErr w:type="spellEnd"/>
      <w:r w:rsidRPr="00F0257E">
        <w:rPr>
          <w:rFonts w:cs="Times-Roman"/>
        </w:rPr>
        <w:t xml:space="preserve"> </w:t>
      </w:r>
      <w:r>
        <w:rPr>
          <w:rFonts w:cs="Times-Roman"/>
        </w:rPr>
        <w:t xml:space="preserve">(1989 pp 123-124) </w:t>
      </w:r>
      <w:r w:rsidRPr="00F0257E">
        <w:rPr>
          <w:rFonts w:cs="Times-Roman"/>
        </w:rPr>
        <w:t xml:space="preserve">showed that, within a series of dreams, a central idea may be repeated. </w:t>
      </w:r>
      <w:hyperlink r:id="rId12" w:history="1">
        <w:r w:rsidRPr="005735C6">
          <w:rPr>
            <w:rStyle w:val="Hyperlink"/>
            <w:rFonts w:cs="Times-Roman"/>
            <w:highlight w:val="yellow"/>
          </w:rPr>
          <w:t>McDowell (2022, pp. 36-37</w:t>
        </w:r>
      </w:hyperlink>
      <w:r>
        <w:rPr>
          <w:rFonts w:cs="Times-Roman"/>
        </w:rPr>
        <w:t>)</w:t>
      </w:r>
      <w:r w:rsidRPr="00F0257E">
        <w:rPr>
          <w:rFonts w:cs="Times-Roman"/>
        </w:rPr>
        <w:t xml:space="preserve"> </w:t>
      </w:r>
      <w:r w:rsidR="00CE7E86">
        <w:rPr>
          <w:rFonts w:cs="Times-Roman"/>
        </w:rPr>
        <w:t>further develop</w:t>
      </w:r>
      <w:r>
        <w:rPr>
          <w:rFonts w:cs="Times-Roman"/>
        </w:rPr>
        <w:t>ed</w:t>
      </w:r>
      <w:r w:rsidR="00CE7E86">
        <w:rPr>
          <w:rFonts w:cs="Times-Roman"/>
        </w:rPr>
        <w:t xml:space="preserve"> the method by </w:t>
      </w:r>
      <w:r w:rsidRPr="00F0257E">
        <w:rPr>
          <w:rFonts w:cs="Times-Roman"/>
        </w:rPr>
        <w:t>show</w:t>
      </w:r>
      <w:r w:rsidR="00CE7E86">
        <w:rPr>
          <w:rFonts w:cs="Times-Roman"/>
        </w:rPr>
        <w:t>ing</w:t>
      </w:r>
      <w:r w:rsidRPr="00F0257E">
        <w:rPr>
          <w:rFonts w:cs="Times-Roman"/>
        </w:rPr>
        <w:t xml:space="preserve"> that information is re</w:t>
      </w:r>
      <w:r w:rsidR="00C71ACE" w:rsidRPr="00F0257E">
        <w:rPr>
          <w:rFonts w:cs="Times-Roman"/>
        </w:rPr>
        <w:t>peated</w:t>
      </w:r>
      <w:r w:rsidRPr="00F0257E">
        <w:rPr>
          <w:rFonts w:cs="Times-Roman"/>
        </w:rPr>
        <w:t xml:space="preserve"> within a single dream</w:t>
      </w:r>
      <w:r>
        <w:rPr>
          <w:rFonts w:cs="Times-Roman"/>
        </w:rPr>
        <w:t>.</w:t>
      </w:r>
      <w:r w:rsidRPr="00F0257E">
        <w:rPr>
          <w:rFonts w:cs="Times-Roman"/>
        </w:rPr>
        <w:t xml:space="preserve"> </w:t>
      </w:r>
      <w:r w:rsidR="00FA4920" w:rsidRPr="00F0257E">
        <w:rPr>
          <w:rFonts w:cs="Times-Roman"/>
        </w:rPr>
        <w:t>It seems that t</w:t>
      </w:r>
      <w:r w:rsidRPr="00F0257E">
        <w:rPr>
          <w:rFonts w:cs="Times-Roman"/>
        </w:rPr>
        <w:t>he sleeping brain had an ‘idea in mind’ and found a series of different images to repeat and explore that idea. Repetition provides an internal check on interpretation</w:t>
      </w:r>
      <w:r w:rsidR="00FA4920" w:rsidRPr="00F0257E">
        <w:rPr>
          <w:rFonts w:cs="Times-Roman"/>
        </w:rPr>
        <w:t>.</w:t>
      </w:r>
      <w:r w:rsidRPr="00F0257E">
        <w:rPr>
          <w:rFonts w:cs="Times-Roman"/>
        </w:rPr>
        <w:t xml:space="preserve"> For example, a woman dreamt that </w:t>
      </w:r>
      <w:r w:rsidRPr="00F0257E">
        <w:rPr>
          <w:rFonts w:cs="Times-Italic"/>
          <w:i/>
          <w:iCs/>
        </w:rPr>
        <w:t xml:space="preserve">she had lost her purse and could not go home. Her purse contained her license, credit cards, and keys. </w:t>
      </w:r>
      <w:r w:rsidRPr="00F0257E">
        <w:rPr>
          <w:rFonts w:cs="Times-Roman"/>
        </w:rPr>
        <w:t xml:space="preserve">A purse suggests personal identity. Going home could confirm her identity but she cannot go home. Her license, or one of several credit cards, or one of several keys could confirm her identity but she has lost them all. </w:t>
      </w:r>
      <w:proofErr w:type="gramStart"/>
      <w:r w:rsidR="00AE0ABF" w:rsidRPr="00F0257E">
        <w:rPr>
          <w:rFonts w:cs="Times-Roman"/>
        </w:rPr>
        <w:t>Thus</w:t>
      </w:r>
      <w:proofErr w:type="gramEnd"/>
      <w:r w:rsidR="00AE0ABF" w:rsidRPr="00F0257E">
        <w:rPr>
          <w:rFonts w:cs="Times-Roman"/>
        </w:rPr>
        <w:t xml:space="preserve"> t</w:t>
      </w:r>
      <w:r w:rsidRPr="00F0257E">
        <w:rPr>
          <w:rFonts w:cs="Times-Roman"/>
        </w:rPr>
        <w:t xml:space="preserve">here are more </w:t>
      </w:r>
      <w:r w:rsidR="001B41D8" w:rsidRPr="00F0257E">
        <w:rPr>
          <w:rFonts w:cs="Times-Roman"/>
        </w:rPr>
        <w:t>than</w:t>
      </w:r>
      <w:r w:rsidRPr="00F0257E">
        <w:rPr>
          <w:rFonts w:cs="Times-Roman"/>
        </w:rPr>
        <w:t xml:space="preserve"> ten images that repeat the same idea, that she fears losing her identity.</w:t>
      </w:r>
      <w:r w:rsidR="00907806">
        <w:rPr>
          <w:rFonts w:cs="Times-Roman"/>
        </w:rPr>
        <w:t xml:space="preserve"> </w:t>
      </w:r>
      <w:r w:rsidR="00000000" w:rsidRPr="00F0257E">
        <w:rPr>
          <w:rFonts w:cs="Times-Roman"/>
        </w:rPr>
        <w:t xml:space="preserve">The above demonstrates </w:t>
      </w:r>
      <w:r w:rsidR="00FC0CE3">
        <w:rPr>
          <w:rFonts w:cs="Times-Roman"/>
        </w:rPr>
        <w:t>a</w:t>
      </w:r>
      <w:r w:rsidR="00000000" w:rsidRPr="00F0257E">
        <w:rPr>
          <w:rFonts w:cs="Times-Roman"/>
        </w:rPr>
        <w:t xml:space="preserve"> point critical for </w:t>
      </w:r>
      <w:r w:rsidR="00FA4920" w:rsidRPr="00F0257E">
        <w:rPr>
          <w:rFonts w:cs="Times-Roman"/>
        </w:rPr>
        <w:t>our method</w:t>
      </w:r>
      <w:r w:rsidR="00000000" w:rsidRPr="00F0257E">
        <w:rPr>
          <w:rFonts w:cs="Times-Roman"/>
        </w:rPr>
        <w:t xml:space="preserve">: </w:t>
      </w:r>
      <w:r w:rsidR="00000000" w:rsidRPr="00F0257E">
        <w:rPr>
          <w:rFonts w:cs="Times-Italic"/>
          <w:i/>
          <w:iCs/>
        </w:rPr>
        <w:t>stay close to the details</w:t>
      </w:r>
      <w:r w:rsidR="00000000" w:rsidRPr="00F0257E">
        <w:rPr>
          <w:rFonts w:cs="Times-Roman"/>
        </w:rPr>
        <w:t xml:space="preserve">.  </w:t>
      </w:r>
    </w:p>
    <w:p w14:paraId="3A01BEB6" w14:textId="77777777" w:rsidR="004A14FF" w:rsidRPr="00F0257E" w:rsidRDefault="004A14FF" w:rsidP="00395E1E">
      <w:pPr>
        <w:pStyle w:val="Heading2"/>
      </w:pPr>
    </w:p>
    <w:p w14:paraId="75A38261" w14:textId="258B7CB4" w:rsidR="004A14FF" w:rsidRDefault="00C04202" w:rsidP="00395E1E">
      <w:pPr>
        <w:pStyle w:val="Heading2"/>
        <w:rPr>
          <w:rFonts w:cs="Times-Bold"/>
          <w:b/>
          <w:bCs/>
        </w:rPr>
      </w:pPr>
      <w:r w:rsidRPr="00F0257E">
        <w:rPr>
          <w:rFonts w:cs="Times-Bold"/>
          <w:b/>
          <w:bCs/>
        </w:rPr>
        <w:t xml:space="preserve"> A ‘</w:t>
      </w:r>
      <w:r w:rsidR="00C71ACE" w:rsidRPr="00F0257E">
        <w:rPr>
          <w:rFonts w:cs="Times-Bold"/>
          <w:b/>
          <w:bCs/>
        </w:rPr>
        <w:t>t</w:t>
      </w:r>
      <w:r w:rsidRPr="00F0257E">
        <w:rPr>
          <w:rFonts w:cs="Times-Bold"/>
          <w:b/>
          <w:bCs/>
        </w:rPr>
        <w:t xml:space="preserve">rue </w:t>
      </w:r>
      <w:r w:rsidR="00C71ACE" w:rsidRPr="00F0257E">
        <w:rPr>
          <w:rFonts w:cs="Times-Bold"/>
          <w:b/>
          <w:bCs/>
        </w:rPr>
        <w:t>s</w:t>
      </w:r>
      <w:r w:rsidRPr="00F0257E">
        <w:rPr>
          <w:rFonts w:cs="Times-Bold"/>
          <w:b/>
          <w:bCs/>
        </w:rPr>
        <w:t>ymbol’</w:t>
      </w:r>
    </w:p>
    <w:p w14:paraId="14AF6ACA" w14:textId="77777777" w:rsidR="00673A72" w:rsidRPr="00673A72" w:rsidRDefault="00673A72" w:rsidP="00673A72"/>
    <w:p w14:paraId="1CCDAB04" w14:textId="13A6A6B7" w:rsidR="004A14FF" w:rsidRPr="00F0257E" w:rsidRDefault="003B242C" w:rsidP="00F0257E">
      <w:pPr>
        <w:widowControl w:val="0"/>
        <w:spacing w:line="480" w:lineRule="auto"/>
        <w:rPr>
          <w:rFonts w:cs="Times-Roman"/>
        </w:rPr>
      </w:pPr>
      <w:r>
        <w:rPr>
          <w:rFonts w:cs="Times-Roman"/>
        </w:rPr>
        <w:t xml:space="preserve">The dream </w:t>
      </w:r>
      <w:r w:rsidR="004D7138">
        <w:rPr>
          <w:rFonts w:cs="Times-Roman"/>
        </w:rPr>
        <w:t>describes</w:t>
      </w:r>
      <w:r w:rsidRPr="005735C6">
        <w:rPr>
          <w:rFonts w:cs="Times-Roman"/>
          <w:highlight w:val="yellow"/>
        </w:rPr>
        <w:t xml:space="preserve"> a</w:t>
      </w:r>
      <w:r w:rsidRPr="00F0257E">
        <w:rPr>
          <w:rFonts w:cs="Times-Roman"/>
        </w:rPr>
        <w:t xml:space="preserve"> six-legged dog</w:t>
      </w:r>
      <w:r>
        <w:rPr>
          <w:rFonts w:cs="Times-Roman"/>
        </w:rPr>
        <w:t xml:space="preserve">. </w:t>
      </w:r>
      <w:r w:rsidRPr="005735C6">
        <w:rPr>
          <w:rFonts w:cs="Times-Roman"/>
          <w:highlight w:val="yellow"/>
        </w:rPr>
        <w:t>In rational terms this</w:t>
      </w:r>
      <w:r>
        <w:rPr>
          <w:rFonts w:cs="Times-Roman"/>
        </w:rPr>
        <w:t xml:space="preserve"> </w:t>
      </w:r>
      <w:r w:rsidRPr="00F0257E">
        <w:rPr>
          <w:rFonts w:cs="Times-Roman"/>
        </w:rPr>
        <w:t>makes no sense and, worse yet, each dog has the face of a little old lady</w:t>
      </w:r>
      <w:r w:rsidR="00BF196B" w:rsidRPr="00F0257E">
        <w:rPr>
          <w:rFonts w:cs="Times-Roman"/>
        </w:rPr>
        <w:t>.</w:t>
      </w:r>
      <w:r w:rsidR="00142542" w:rsidRPr="00F0257E">
        <w:rPr>
          <w:rFonts w:cs="Times-Roman"/>
        </w:rPr>
        <w:t xml:space="preserve"> </w:t>
      </w:r>
      <w:r w:rsidRPr="00F0257E">
        <w:rPr>
          <w:rFonts w:cs="Times-Roman"/>
        </w:rPr>
        <w:t>We are</w:t>
      </w:r>
      <w:r w:rsidR="00AE2136" w:rsidRPr="00F0257E">
        <w:rPr>
          <w:rFonts w:cs="Times-Roman"/>
        </w:rPr>
        <w:t xml:space="preserve"> therefore</w:t>
      </w:r>
      <w:r w:rsidRPr="00F0257E">
        <w:rPr>
          <w:rFonts w:cs="Times-Roman"/>
        </w:rPr>
        <w:t xml:space="preserve"> forced to explore the dog as a </w:t>
      </w:r>
      <w:r w:rsidRPr="00F0257E">
        <w:rPr>
          <w:rFonts w:cs="Times-Italic"/>
          <w:i/>
          <w:iCs/>
        </w:rPr>
        <w:t>symbol</w:t>
      </w:r>
      <w:r w:rsidRPr="00582AC1">
        <w:rPr>
          <w:rFonts w:cs="Times-Italic"/>
        </w:rPr>
        <w:t>,</w:t>
      </w:r>
      <w:r w:rsidR="006740F8">
        <w:rPr>
          <w:rStyle w:val="EndnoteReference"/>
          <w:rFonts w:cs="Times-Italic"/>
        </w:rPr>
        <w:endnoteReference w:id="5"/>
      </w:r>
      <w:r w:rsidRPr="00582AC1">
        <w:rPr>
          <w:rFonts w:cs="Times-Roman"/>
        </w:rPr>
        <w:t xml:space="preserve"> </w:t>
      </w:r>
      <w:r w:rsidRPr="00F0257E">
        <w:rPr>
          <w:rFonts w:cs="Times-Roman"/>
        </w:rPr>
        <w:t>like Yeats’</w:t>
      </w:r>
      <w:r w:rsidR="009B1C67" w:rsidRPr="00F0257E">
        <w:rPr>
          <w:rFonts w:cs="Times-Roman"/>
        </w:rPr>
        <w:t xml:space="preserve"> (</w:t>
      </w:r>
      <w:r w:rsidR="00DC1301" w:rsidRPr="00F0257E">
        <w:rPr>
          <w:rFonts w:cs="Times-Roman"/>
        </w:rPr>
        <w:t>19</w:t>
      </w:r>
      <w:r w:rsidR="009B1C67" w:rsidRPr="00F0257E">
        <w:rPr>
          <w:rFonts w:cs="Times-Roman"/>
        </w:rPr>
        <w:t>19)</w:t>
      </w:r>
      <w:r w:rsidRPr="00F0257E">
        <w:rPr>
          <w:rFonts w:cs="Times-Roman"/>
        </w:rPr>
        <w:t xml:space="preserve"> ‘</w:t>
      </w:r>
      <w:r w:rsidR="00ED237E" w:rsidRPr="00F0257E">
        <w:rPr>
          <w:rFonts w:cs="Times-Roman"/>
        </w:rPr>
        <w:t xml:space="preserve">shape with </w:t>
      </w:r>
      <w:r w:rsidR="00DC1301" w:rsidRPr="00F0257E">
        <w:rPr>
          <w:rFonts w:cs="Times-Roman"/>
        </w:rPr>
        <w:t>lion body and the head of a man …</w:t>
      </w:r>
      <w:r w:rsidR="0071497B" w:rsidRPr="00F0257E">
        <w:rPr>
          <w:rFonts w:cs="Times-Roman"/>
        </w:rPr>
        <w:t xml:space="preserve"> </w:t>
      </w:r>
      <w:r w:rsidR="00ED237E" w:rsidRPr="00F0257E">
        <w:rPr>
          <w:rFonts w:cs="Times-Roman"/>
        </w:rPr>
        <w:t>What</w:t>
      </w:r>
      <w:r w:rsidR="00DC1301" w:rsidRPr="00F0257E">
        <w:rPr>
          <w:rFonts w:cs="Times-Roman"/>
        </w:rPr>
        <w:t xml:space="preserve"> </w:t>
      </w:r>
      <w:r w:rsidRPr="00F0257E">
        <w:rPr>
          <w:rFonts w:cs="Times-Roman"/>
        </w:rPr>
        <w:t>rough beast, its hour come round at last, slouch</w:t>
      </w:r>
      <w:r w:rsidR="00ED237E" w:rsidRPr="00F0257E">
        <w:rPr>
          <w:rFonts w:cs="Times-Roman"/>
        </w:rPr>
        <w:t>es</w:t>
      </w:r>
      <w:r w:rsidRPr="00F0257E">
        <w:rPr>
          <w:rFonts w:cs="Times-Roman"/>
        </w:rPr>
        <w:t xml:space="preserve"> towards Bethlehem to be born</w:t>
      </w:r>
      <w:r w:rsidR="00ED237E" w:rsidRPr="00F0257E">
        <w:rPr>
          <w:rFonts w:cs="Times-Roman"/>
        </w:rPr>
        <w:t>?</w:t>
      </w:r>
      <w:r w:rsidR="00DC1301" w:rsidRPr="00F0257E">
        <w:rPr>
          <w:rFonts w:cs="Times-Roman"/>
        </w:rPr>
        <w:t xml:space="preserve">’ </w:t>
      </w:r>
      <w:r w:rsidR="008F38B5" w:rsidRPr="00F0257E">
        <w:rPr>
          <w:rFonts w:cs="Times-Roman"/>
        </w:rPr>
        <w:t>Cook (</w:t>
      </w:r>
      <w:r w:rsidR="008F38B5">
        <w:t xml:space="preserve">2017) demonstrates </w:t>
      </w:r>
      <w:r w:rsidR="008F38B5">
        <w:rPr>
          <w:rFonts w:cs="Times-Roman"/>
        </w:rPr>
        <w:t>a</w:t>
      </w:r>
      <w:r w:rsidR="00AE0ABF" w:rsidRPr="00F0257E">
        <w:rPr>
          <w:rFonts w:cs="Times-Roman"/>
        </w:rPr>
        <w:t>nother symbol</w:t>
      </w:r>
      <w:r w:rsidR="00AE2136" w:rsidRPr="00F0257E">
        <w:rPr>
          <w:rFonts w:cs="Times-Roman"/>
        </w:rPr>
        <w:t xml:space="preserve">ic </w:t>
      </w:r>
      <w:r w:rsidR="004D7138">
        <w:rPr>
          <w:rFonts w:cs="Times-Roman"/>
        </w:rPr>
        <w:t>chimera</w:t>
      </w:r>
      <w:r w:rsidR="00AE0ABF" w:rsidRPr="00F0257E">
        <w:rPr>
          <w:rFonts w:cs="Times-Roman"/>
        </w:rPr>
        <w:t xml:space="preserve">, the 40,000-year-old Lion-Man, in a short, </w:t>
      </w:r>
      <w:r w:rsidR="00497F64">
        <w:rPr>
          <w:rFonts w:cs="Times-Roman"/>
        </w:rPr>
        <w:t>extraordinary</w:t>
      </w:r>
      <w:r w:rsidR="00AE0ABF" w:rsidRPr="00F0257E">
        <w:rPr>
          <w:rFonts w:cs="Times-Roman"/>
        </w:rPr>
        <w:t xml:space="preserve"> </w:t>
      </w:r>
      <w:hyperlink r:id="rId13" w:history="1">
        <w:r w:rsidR="00AE0ABF" w:rsidRPr="00497F64">
          <w:rPr>
            <w:rStyle w:val="Hyperlink"/>
            <w:rFonts w:cs="Times-Roman"/>
          </w:rPr>
          <w:t>video</w:t>
        </w:r>
      </w:hyperlink>
      <w:r w:rsidR="00AE0ABF" w:rsidRPr="00F0257E">
        <w:rPr>
          <w:rFonts w:cs="Times-Roman"/>
        </w:rPr>
        <w:t xml:space="preserve"> </w:t>
      </w:r>
      <w:r w:rsidR="00582AC1">
        <w:rPr>
          <w:rFonts w:cs="Times-Roman"/>
        </w:rPr>
        <w:t>in</w:t>
      </w:r>
      <w:r w:rsidR="00AE0ABF" w:rsidRPr="00F0257E">
        <w:rPr>
          <w:rFonts w:cs="Times-Roman"/>
        </w:rPr>
        <w:t xml:space="preserve"> the British Museum</w:t>
      </w:r>
      <w:r w:rsidR="008F38B5">
        <w:rPr>
          <w:rFonts w:cs="Times-Roman"/>
        </w:rPr>
        <w:t>. Cook’s video</w:t>
      </w:r>
      <w:r w:rsidR="00497F64">
        <w:rPr>
          <w:rFonts w:cs="Times-Roman"/>
        </w:rPr>
        <w:t xml:space="preserve"> supports many of the arguments</w:t>
      </w:r>
      <w:r w:rsidR="008F38B5">
        <w:rPr>
          <w:rFonts w:cs="Times-Roman"/>
        </w:rPr>
        <w:t xml:space="preserve"> we make</w:t>
      </w:r>
      <w:r w:rsidR="00497F64">
        <w:rPr>
          <w:rFonts w:cs="Times-Roman"/>
        </w:rPr>
        <w:t xml:space="preserve"> in this paper.</w:t>
      </w:r>
      <w:r w:rsidR="00AE0ABF" w:rsidRPr="00F0257E">
        <w:rPr>
          <w:rFonts w:cs="Times-Roman"/>
        </w:rPr>
        <w:t xml:space="preserve"> </w:t>
      </w:r>
      <w:r w:rsidRPr="00F0257E">
        <w:rPr>
          <w:rFonts w:cs="Times-Roman"/>
        </w:rPr>
        <w:t>Jung (1966/1931) said that a ‘true symbol’ depicts an ‘intuitive idea that cannot yet be formulated in any better way.’ Shiva</w:t>
      </w:r>
      <w:r w:rsidR="00D51DEE" w:rsidRPr="00F0257E">
        <w:rPr>
          <w:rFonts w:cs="Times-Roman"/>
        </w:rPr>
        <w:t xml:space="preserve"> </w:t>
      </w:r>
      <w:r w:rsidRPr="00F0257E">
        <w:rPr>
          <w:rFonts w:cs="Times-Roman"/>
        </w:rPr>
        <w:t>dances in a ring of fire upon a</w:t>
      </w:r>
      <w:r w:rsidR="006C2D37" w:rsidRPr="00F0257E">
        <w:rPr>
          <w:rFonts w:cs="Times-Roman"/>
        </w:rPr>
        <w:t>n image of</w:t>
      </w:r>
      <w:r w:rsidRPr="00F0257E">
        <w:rPr>
          <w:rFonts w:cs="Times-Roman"/>
        </w:rPr>
        <w:t xml:space="preserve"> ignorance, his six limbs, though literally false, pointing to another level of meaning. Shiva</w:t>
      </w:r>
      <w:r w:rsidR="00642C19" w:rsidRPr="00F0257E">
        <w:rPr>
          <w:rFonts w:cs="Times-Roman"/>
        </w:rPr>
        <w:t xml:space="preserve"> is</w:t>
      </w:r>
      <w:r w:rsidR="00972BE0" w:rsidRPr="00F0257E">
        <w:rPr>
          <w:rFonts w:cs="Times-Roman"/>
        </w:rPr>
        <w:t xml:space="preserve"> </w:t>
      </w:r>
      <w:r w:rsidRPr="00F0257E">
        <w:rPr>
          <w:rFonts w:cs="Times-Roman"/>
        </w:rPr>
        <w:t xml:space="preserve">a lover, </w:t>
      </w:r>
      <w:proofErr w:type="gramStart"/>
      <w:r w:rsidRPr="00F0257E">
        <w:rPr>
          <w:rFonts w:cs="Times-Roman"/>
        </w:rPr>
        <w:t>husband</w:t>
      </w:r>
      <w:proofErr w:type="gramEnd"/>
      <w:r w:rsidRPr="00F0257E">
        <w:rPr>
          <w:rFonts w:cs="Times-Roman"/>
        </w:rPr>
        <w:t xml:space="preserve"> and artist (dancer) whose third eye periodically burns up the universe </w:t>
      </w:r>
      <w:r w:rsidR="00972BE0" w:rsidRPr="00F0257E">
        <w:rPr>
          <w:rFonts w:cs="Times-Roman"/>
        </w:rPr>
        <w:t xml:space="preserve">to </w:t>
      </w:r>
      <w:r w:rsidRPr="00F0257E">
        <w:rPr>
          <w:rFonts w:cs="Times-Roman"/>
        </w:rPr>
        <w:t>mak</w:t>
      </w:r>
      <w:r w:rsidR="00972BE0" w:rsidRPr="00F0257E">
        <w:rPr>
          <w:rFonts w:cs="Times-Roman"/>
        </w:rPr>
        <w:t>e</w:t>
      </w:r>
      <w:r w:rsidRPr="00F0257E">
        <w:rPr>
          <w:rFonts w:cs="Times-Roman"/>
        </w:rPr>
        <w:t xml:space="preserve"> room for new creation</w:t>
      </w:r>
      <w:r w:rsidR="00642C19" w:rsidRPr="00F0257E">
        <w:rPr>
          <w:rFonts w:cs="Times-Roman"/>
        </w:rPr>
        <w:t>. He</w:t>
      </w:r>
      <w:r w:rsidRPr="00F0257E">
        <w:rPr>
          <w:rFonts w:cs="Times-Roman"/>
        </w:rPr>
        <w:t xml:space="preserve"> suggests the mystery of the human personality</w:t>
      </w:r>
      <w:r w:rsidR="00AE2136" w:rsidRPr="00F0257E">
        <w:rPr>
          <w:rFonts w:cs="Times-Roman"/>
        </w:rPr>
        <w:t>:</w:t>
      </w:r>
      <w:r w:rsidRPr="00F0257E">
        <w:rPr>
          <w:rFonts w:cs="Times-Roman"/>
        </w:rPr>
        <w:t xml:space="preserve"> </w:t>
      </w:r>
      <w:r w:rsidR="00AE2136" w:rsidRPr="00F0257E">
        <w:rPr>
          <w:rFonts w:cs="Times-Roman"/>
        </w:rPr>
        <w:t>h</w:t>
      </w:r>
      <w:r w:rsidRPr="00F0257E">
        <w:rPr>
          <w:rFonts w:cs="Times-Roman"/>
        </w:rPr>
        <w:t>ow can one person, though genetically little different from other mammals (McDowell 2010, p. 11</w:t>
      </w:r>
      <w:r w:rsidR="004B32A1">
        <w:rPr>
          <w:rFonts w:cs="Times-Roman"/>
        </w:rPr>
        <w:t>/</w:t>
      </w:r>
      <w:r w:rsidR="00411502">
        <w:rPr>
          <w:rFonts w:cs="Times-Roman"/>
        </w:rPr>
        <w:t>348</w:t>
      </w:r>
      <w:r w:rsidRPr="00F0257E">
        <w:rPr>
          <w:rFonts w:cs="Times-Roman"/>
        </w:rPr>
        <w:t>), embrace not only love, relationship</w:t>
      </w:r>
      <w:r w:rsidR="00AE2136" w:rsidRPr="00F0257E">
        <w:rPr>
          <w:rFonts w:cs="Times-Roman"/>
        </w:rPr>
        <w:t>,</w:t>
      </w:r>
      <w:r w:rsidRPr="00F0257E">
        <w:rPr>
          <w:rFonts w:cs="Times-Roman"/>
        </w:rPr>
        <w:t xml:space="preserve"> and war but </w:t>
      </w:r>
      <w:r w:rsidRPr="00F0257E">
        <w:rPr>
          <w:rFonts w:cs="Times-Roman"/>
        </w:rPr>
        <w:lastRenderedPageBreak/>
        <w:t>also art and the cosmos?</w:t>
      </w:r>
      <w:r w:rsidR="00AF3046" w:rsidRPr="00F0257E">
        <w:rPr>
          <w:rFonts w:cs="Times-Roman"/>
        </w:rPr>
        <w:t xml:space="preserve"> </w:t>
      </w:r>
      <w:r w:rsidR="007467AE">
        <w:rPr>
          <w:rFonts w:cs="Times-Roman"/>
        </w:rPr>
        <w:t>L</w:t>
      </w:r>
      <w:r w:rsidRPr="00F0257E">
        <w:rPr>
          <w:rFonts w:cs="Times-Roman"/>
        </w:rPr>
        <w:t>ike Yeats’ rough beast</w:t>
      </w:r>
      <w:r w:rsidR="00CE7E86">
        <w:rPr>
          <w:rFonts w:cs="Times-Roman"/>
        </w:rPr>
        <w:t xml:space="preserve"> and like</w:t>
      </w:r>
      <w:r w:rsidRPr="00F0257E">
        <w:rPr>
          <w:rFonts w:cs="Times-Roman"/>
        </w:rPr>
        <w:t xml:space="preserve"> </w:t>
      </w:r>
      <w:r w:rsidR="00AF3046" w:rsidRPr="00F0257E">
        <w:rPr>
          <w:rFonts w:cs="Times-Roman"/>
        </w:rPr>
        <w:t>the Lion-</w:t>
      </w:r>
      <w:r w:rsidR="0023392C" w:rsidRPr="00F0257E">
        <w:rPr>
          <w:rFonts w:cs="Times-Roman"/>
        </w:rPr>
        <w:t>M</w:t>
      </w:r>
      <w:r w:rsidR="00AF3046" w:rsidRPr="00F0257E">
        <w:rPr>
          <w:rFonts w:cs="Times-Roman"/>
        </w:rPr>
        <w:t>an</w:t>
      </w:r>
      <w:r w:rsidR="00CE7E86">
        <w:rPr>
          <w:rFonts w:cs="Times-Roman"/>
        </w:rPr>
        <w:t xml:space="preserve"> </w:t>
      </w:r>
      <w:r w:rsidR="00AE2136" w:rsidRPr="00F0257E">
        <w:rPr>
          <w:rFonts w:cs="Times-Roman"/>
        </w:rPr>
        <w:t xml:space="preserve">and </w:t>
      </w:r>
      <w:r w:rsidR="007467AE" w:rsidRPr="005735C6">
        <w:rPr>
          <w:rFonts w:cs="Times-Roman"/>
          <w:highlight w:val="yellow"/>
        </w:rPr>
        <w:t>like</w:t>
      </w:r>
      <w:r w:rsidR="007467AE">
        <w:rPr>
          <w:rFonts w:cs="Times-Roman"/>
        </w:rPr>
        <w:t xml:space="preserve"> </w:t>
      </w:r>
      <w:r w:rsidR="00AE2136" w:rsidRPr="00F0257E">
        <w:rPr>
          <w:rFonts w:cs="Times-Roman"/>
        </w:rPr>
        <w:t xml:space="preserve">Shiva, </w:t>
      </w:r>
      <w:r w:rsidRPr="00F0257E">
        <w:rPr>
          <w:rFonts w:cs="Times-Roman"/>
        </w:rPr>
        <w:t>the six-legged dog</w:t>
      </w:r>
      <w:r w:rsidR="00886AF1">
        <w:rPr>
          <w:rFonts w:cs="Times-Roman"/>
        </w:rPr>
        <w:t>, we show,</w:t>
      </w:r>
      <w:r w:rsidRPr="00F0257E">
        <w:rPr>
          <w:rFonts w:cs="Times-Roman"/>
        </w:rPr>
        <w:t xml:space="preserve"> is a </w:t>
      </w:r>
      <w:r w:rsidR="00642C19" w:rsidRPr="00F0257E">
        <w:rPr>
          <w:rFonts w:cs="Times-Roman"/>
        </w:rPr>
        <w:t>‘</w:t>
      </w:r>
      <w:r w:rsidRPr="00F0257E">
        <w:rPr>
          <w:rFonts w:cs="Times-Roman"/>
        </w:rPr>
        <w:t>true symbol</w:t>
      </w:r>
      <w:r w:rsidR="00642C19" w:rsidRPr="00F0257E">
        <w:rPr>
          <w:rFonts w:cs="Times-Roman"/>
        </w:rPr>
        <w:t>’</w:t>
      </w:r>
      <w:r w:rsidRPr="00F0257E">
        <w:rPr>
          <w:rFonts w:cs="Times-Roman"/>
        </w:rPr>
        <w:t xml:space="preserve"> that supports the emergence of personality. </w:t>
      </w:r>
    </w:p>
    <w:p w14:paraId="192681F6" w14:textId="77777777" w:rsidR="004A14FF" w:rsidRPr="00F0257E" w:rsidRDefault="004A14FF" w:rsidP="00F0257E">
      <w:pPr>
        <w:widowControl w:val="0"/>
        <w:spacing w:line="480" w:lineRule="auto"/>
        <w:rPr>
          <w:rFonts w:cs="Times-Roman"/>
        </w:rPr>
      </w:pPr>
    </w:p>
    <w:p w14:paraId="7554751C" w14:textId="2E662718" w:rsidR="004A14FF" w:rsidRDefault="00C04202" w:rsidP="00395E1E">
      <w:pPr>
        <w:pStyle w:val="Heading2"/>
      </w:pPr>
      <w:r w:rsidRPr="00F0257E">
        <w:t xml:space="preserve"> Personality self-</w:t>
      </w:r>
      <w:proofErr w:type="gramStart"/>
      <w:r w:rsidRPr="00F0257E">
        <w:t>organizes</w:t>
      </w:r>
      <w:proofErr w:type="gramEnd"/>
    </w:p>
    <w:p w14:paraId="33CEEAF8" w14:textId="77777777" w:rsidR="00673A72" w:rsidRPr="00673A72" w:rsidRDefault="00673A72" w:rsidP="00673A72"/>
    <w:p w14:paraId="441D9C99" w14:textId="784FC531" w:rsidR="004A14FF" w:rsidRPr="00F0257E" w:rsidRDefault="00000000" w:rsidP="00F0257E">
      <w:pPr>
        <w:widowControl w:val="0"/>
        <w:spacing w:line="480" w:lineRule="auto"/>
        <w:rPr>
          <w:rFonts w:cs="Times-Roman"/>
        </w:rPr>
      </w:pPr>
      <w:r w:rsidRPr="00F0257E">
        <w:rPr>
          <w:rFonts w:cs="Times-Roman"/>
        </w:rPr>
        <w:t>Molecular biology has shown that biological complexity is not specified by genes (</w:t>
      </w:r>
      <w:hyperlink r:id="rId14" w:history="1">
        <w:r w:rsidR="00F1542C" w:rsidRPr="00F0257E">
          <w:rPr>
            <w:rStyle w:val="Hyperlink"/>
          </w:rPr>
          <w:t xml:space="preserve">McDowell 2010, </w:t>
        </w:r>
        <w:r w:rsidRPr="00F0257E">
          <w:rPr>
            <w:rStyle w:val="Hyperlink"/>
            <w:rFonts w:cs="Times-Roman"/>
          </w:rPr>
          <w:t>pp. 10-14</w:t>
        </w:r>
      </w:hyperlink>
      <w:r w:rsidR="00411502" w:rsidRPr="005735C6">
        <w:rPr>
          <w:rStyle w:val="Hyperlink"/>
          <w:rFonts w:cs="Times-Roman"/>
          <w:highlight w:val="yellow"/>
        </w:rPr>
        <w:t>/348-349</w:t>
      </w:r>
      <w:r w:rsidRPr="00F0257E">
        <w:rPr>
          <w:rFonts w:cs="Times-Roman"/>
        </w:rPr>
        <w:t xml:space="preserve">). </w:t>
      </w:r>
      <w:proofErr w:type="gramStart"/>
      <w:r w:rsidRPr="00F0257E">
        <w:rPr>
          <w:rFonts w:cs="Times-Roman"/>
        </w:rPr>
        <w:t>Instead</w:t>
      </w:r>
      <w:proofErr w:type="gramEnd"/>
      <w:r w:rsidRPr="00F0257E">
        <w:rPr>
          <w:rFonts w:cs="Times-Roman"/>
        </w:rPr>
        <w:t xml:space="preserve"> it</w:t>
      </w:r>
      <w:r w:rsidRPr="00F0257E">
        <w:rPr>
          <w:rFonts w:cs="Times-Italic"/>
          <w:i/>
          <w:iCs/>
        </w:rPr>
        <w:t xml:space="preserve"> emerges </w:t>
      </w:r>
      <w:r w:rsidRPr="00F0257E">
        <w:rPr>
          <w:rFonts w:cs="Times-Roman"/>
        </w:rPr>
        <w:t xml:space="preserve">by the self-organization of complex </w:t>
      </w:r>
      <w:r w:rsidR="00CE7E86">
        <w:rPr>
          <w:rFonts w:cs="Times-Roman"/>
        </w:rPr>
        <w:t>adaptive</w:t>
      </w:r>
      <w:r w:rsidRPr="00F0257E">
        <w:rPr>
          <w:rFonts w:cs="Times-Roman"/>
        </w:rPr>
        <w:t xml:space="preserve"> systems. A hierarchy of dynamic systems generates progressive levels of complexity (Holland 1998, pp. 8-9, 229-231) from, for example, the folding of a macromolecule (Alberts 2007, pp. 134-137, 387-388) to the assembly of</w:t>
      </w:r>
      <w:r w:rsidR="00FF56A8" w:rsidRPr="00F0257E">
        <w:rPr>
          <w:rFonts w:cs="Times-Roman"/>
        </w:rPr>
        <w:t xml:space="preserve"> an organelle like the</w:t>
      </w:r>
      <w:r w:rsidRPr="00F0257E">
        <w:rPr>
          <w:rFonts w:cs="Times-Roman"/>
        </w:rPr>
        <w:t xml:space="preserve"> cell membrane (ibid p. 9)</w:t>
      </w:r>
      <w:r w:rsidR="00FF56A8" w:rsidRPr="00F0257E">
        <w:rPr>
          <w:rFonts w:cs="Times-Roman"/>
        </w:rPr>
        <w:t>, to the organization of a whole cell</w:t>
      </w:r>
      <w:r w:rsidRPr="00F0257E">
        <w:rPr>
          <w:rFonts w:cs="Times-Roman"/>
        </w:rPr>
        <w:t>, or from the ordering of an ecosystem to the ordering of the biosphere. At each level the environment informs self-organization, in part by providing constraints. The function of a gene is to specify the linear sequence of amino acids or nucleotides in a macromolecule, or to regulate the timing or degree of a development (</w:t>
      </w:r>
      <w:hyperlink r:id="rId15" w:history="1">
        <w:r w:rsidRPr="00F0257E">
          <w:rPr>
            <w:rStyle w:val="Hyperlink"/>
            <w:rFonts w:cs="Times-Roman"/>
          </w:rPr>
          <w:t>McDowell 2010, p. 11</w:t>
        </w:r>
      </w:hyperlink>
      <w:r w:rsidR="00411502">
        <w:rPr>
          <w:rStyle w:val="Hyperlink"/>
          <w:rFonts w:cs="Times-Roman"/>
        </w:rPr>
        <w:t>/</w:t>
      </w:r>
      <w:r w:rsidR="00411502" w:rsidRPr="005735C6">
        <w:rPr>
          <w:rStyle w:val="Hyperlink"/>
          <w:rFonts w:cs="Times-Roman"/>
          <w:highlight w:val="yellow"/>
        </w:rPr>
        <w:t>348</w:t>
      </w:r>
      <w:r w:rsidRPr="00F0257E">
        <w:rPr>
          <w:rFonts w:cs="Times-Roman"/>
        </w:rPr>
        <w:t xml:space="preserve">). For </w:t>
      </w:r>
      <w:proofErr w:type="gramStart"/>
      <w:r w:rsidRPr="00F0257E">
        <w:rPr>
          <w:rFonts w:cs="Times-Roman"/>
        </w:rPr>
        <w:t>example</w:t>
      </w:r>
      <w:proofErr w:type="gramEnd"/>
      <w:r w:rsidRPr="00F0257E">
        <w:rPr>
          <w:rFonts w:cs="Times-Roman"/>
        </w:rPr>
        <w:t xml:space="preserve"> a gene increases the </w:t>
      </w:r>
      <w:r w:rsidRPr="00F0257E">
        <w:rPr>
          <w:rFonts w:cs="Times-Italic"/>
          <w:i/>
          <w:iCs/>
        </w:rPr>
        <w:t>degree</w:t>
      </w:r>
      <w:r w:rsidRPr="00F0257E">
        <w:rPr>
          <w:rFonts w:cs="Times-Roman"/>
        </w:rPr>
        <w:t xml:space="preserve"> to which neurons proliferate in the frontal neocortex of modern humans (Pinson 2022).  </w:t>
      </w:r>
    </w:p>
    <w:p w14:paraId="3F0D62F0" w14:textId="77777777" w:rsidR="004A14FF" w:rsidRPr="00F0257E" w:rsidRDefault="004A14FF" w:rsidP="00F0257E">
      <w:pPr>
        <w:widowControl w:val="0"/>
        <w:spacing w:line="480" w:lineRule="auto"/>
        <w:rPr>
          <w:rFonts w:cs="Times-Roman"/>
        </w:rPr>
      </w:pPr>
    </w:p>
    <w:p w14:paraId="4AB7167E" w14:textId="3A4E9A80" w:rsidR="005314E9" w:rsidRPr="00F0257E" w:rsidRDefault="00000000" w:rsidP="00F0257E">
      <w:pPr>
        <w:widowControl w:val="0"/>
        <w:spacing w:line="480" w:lineRule="auto"/>
        <w:rPr>
          <w:rFonts w:cs="Times-Roman"/>
        </w:rPr>
      </w:pPr>
      <w:r w:rsidRPr="00F0257E">
        <w:rPr>
          <w:rFonts w:cs="Times-Roman"/>
        </w:rPr>
        <w:t xml:space="preserve">When robots are programmed to cooperate socially and to communicate with each other, then a complex </w:t>
      </w:r>
      <w:r w:rsidR="00F6037B" w:rsidRPr="00E531EF">
        <w:rPr>
          <w:rFonts w:cs="Times-Roman"/>
          <w:highlight w:val="yellow"/>
        </w:rPr>
        <w:t>dynamic</w:t>
      </w:r>
      <w:r w:rsidRPr="00F0257E">
        <w:rPr>
          <w:rFonts w:cs="Times-Roman"/>
        </w:rPr>
        <w:t xml:space="preserve"> system of language with vocabulary and grammar </w:t>
      </w:r>
      <w:r w:rsidR="00F6037B" w:rsidRPr="00E531EF">
        <w:rPr>
          <w:rFonts w:cs="Times-Roman"/>
          <w:highlight w:val="yellow"/>
        </w:rPr>
        <w:t>emerges</w:t>
      </w:r>
      <w:r w:rsidRPr="00F0257E">
        <w:rPr>
          <w:rFonts w:cs="Times-Roman"/>
        </w:rPr>
        <w:t xml:space="preserve"> spontaneously between them (Steels, 2009).  </w:t>
      </w:r>
    </w:p>
    <w:p w14:paraId="6B5A22F8" w14:textId="77777777" w:rsidR="005314E9" w:rsidRPr="00F0257E" w:rsidRDefault="005314E9" w:rsidP="00F0257E">
      <w:pPr>
        <w:widowControl w:val="0"/>
        <w:spacing w:line="480" w:lineRule="auto"/>
        <w:rPr>
          <w:rFonts w:cs="Times-Roman"/>
        </w:rPr>
      </w:pPr>
    </w:p>
    <w:p w14:paraId="7F99645B" w14:textId="47BEFA13" w:rsidR="004A14FF" w:rsidRPr="00F0257E" w:rsidRDefault="008102CA" w:rsidP="00F0257E">
      <w:pPr>
        <w:widowControl w:val="0"/>
        <w:spacing w:line="480" w:lineRule="auto"/>
        <w:rPr>
          <w:rFonts w:cs="Times-Roman"/>
        </w:rPr>
      </w:pPr>
      <w:r w:rsidRPr="00E531EF">
        <w:rPr>
          <w:rFonts w:cs="Times-Roman"/>
          <w:highlight w:val="yellow"/>
        </w:rPr>
        <w:t>It follows from the above</w:t>
      </w:r>
      <w:r w:rsidRPr="00F0257E">
        <w:rPr>
          <w:rFonts w:cs="Times-Roman"/>
        </w:rPr>
        <w:t xml:space="preserve"> tha</w:t>
      </w:r>
      <w:r w:rsidR="0030111A">
        <w:rPr>
          <w:rFonts w:cs="Times-Roman"/>
        </w:rPr>
        <w:t>t</w:t>
      </w:r>
      <w:r w:rsidRPr="00F0257E">
        <w:rPr>
          <w:rFonts w:cs="Times-Roman"/>
        </w:rPr>
        <w:t xml:space="preserve"> the personality</w:t>
      </w:r>
      <w:r w:rsidR="0030111A">
        <w:rPr>
          <w:rFonts w:cs="Times-Roman"/>
        </w:rPr>
        <w:t xml:space="preserve"> </w:t>
      </w:r>
      <w:r w:rsidR="0030111A" w:rsidRPr="00E531EF">
        <w:rPr>
          <w:rFonts w:cs="Times-Roman"/>
          <w:highlight w:val="yellow"/>
        </w:rPr>
        <w:t>must</w:t>
      </w:r>
      <w:r w:rsidR="004F47C2" w:rsidRPr="00E531EF">
        <w:rPr>
          <w:rFonts w:cs="Times-Roman"/>
          <w:highlight w:val="yellow"/>
        </w:rPr>
        <w:t xml:space="preserve"> also</w:t>
      </w:r>
      <w:r w:rsidR="0030111A" w:rsidRPr="00E531EF">
        <w:rPr>
          <w:rFonts w:cs="Times-Roman"/>
          <w:highlight w:val="yellow"/>
        </w:rPr>
        <w:t xml:space="preserve"> be</w:t>
      </w:r>
      <w:r w:rsidRPr="00F0257E">
        <w:rPr>
          <w:rFonts w:cs="Times-Roman"/>
        </w:rPr>
        <w:t xml:space="preserve"> a complex adaptive system</w:t>
      </w:r>
      <w:r w:rsidR="00BF679C">
        <w:rPr>
          <w:rFonts w:cs="Times-Roman"/>
        </w:rPr>
        <w:t xml:space="preserve"> </w:t>
      </w:r>
      <w:r w:rsidR="005162B0" w:rsidRPr="00E531EF">
        <w:rPr>
          <w:rFonts w:cs="Times-Roman"/>
          <w:highlight w:val="yellow"/>
        </w:rPr>
        <w:t xml:space="preserve">– </w:t>
      </w:r>
      <w:r w:rsidR="00AF2B1B" w:rsidRPr="00E531EF">
        <w:rPr>
          <w:rFonts w:cs="Times-Roman"/>
          <w:highlight w:val="yellow"/>
        </w:rPr>
        <w:t xml:space="preserve">not biological but </w:t>
      </w:r>
      <w:r w:rsidR="005162B0" w:rsidRPr="00E531EF">
        <w:rPr>
          <w:rFonts w:cs="Times-Roman"/>
          <w:highlight w:val="yellow"/>
        </w:rPr>
        <w:t xml:space="preserve">psychological </w:t>
      </w:r>
      <w:r w:rsidR="00AF2B1B" w:rsidRPr="00E531EF">
        <w:rPr>
          <w:rFonts w:cs="Times-Roman"/>
          <w:highlight w:val="yellow"/>
        </w:rPr>
        <w:t>and</w:t>
      </w:r>
      <w:r w:rsidR="005162B0" w:rsidRPr="00E531EF">
        <w:rPr>
          <w:rFonts w:cs="Times-Roman"/>
          <w:highlight w:val="yellow"/>
        </w:rPr>
        <w:t xml:space="preserve"> relationship dependent </w:t>
      </w:r>
      <w:r w:rsidR="00AF2B1B" w:rsidRPr="00E531EF">
        <w:rPr>
          <w:rFonts w:cs="Times-Roman"/>
          <w:highlight w:val="yellow"/>
        </w:rPr>
        <w:t xml:space="preserve">– </w:t>
      </w:r>
      <w:r w:rsidR="0007604E" w:rsidRPr="00E531EF">
        <w:rPr>
          <w:rFonts w:cs="Times-Roman"/>
          <w:highlight w:val="yellow"/>
        </w:rPr>
        <w:t>and</w:t>
      </w:r>
      <w:r w:rsidRPr="00E531EF">
        <w:rPr>
          <w:rFonts w:cs="Times-Roman"/>
          <w:highlight w:val="yellow"/>
        </w:rPr>
        <w:t xml:space="preserve"> must</w:t>
      </w:r>
      <w:r w:rsidR="005162B0" w:rsidRPr="00E531EF">
        <w:rPr>
          <w:rFonts w:cs="Times-Roman"/>
          <w:highlight w:val="yellow"/>
        </w:rPr>
        <w:t xml:space="preserve"> also</w:t>
      </w:r>
      <w:r w:rsidRPr="00F0257E">
        <w:rPr>
          <w:rFonts w:cs="Times-Roman"/>
        </w:rPr>
        <w:t xml:space="preserve"> self-organize (</w:t>
      </w:r>
      <w:hyperlink r:id="rId16" w:history="1">
        <w:r w:rsidRPr="00F0257E">
          <w:rPr>
            <w:rStyle w:val="Hyperlink"/>
            <w:rFonts w:cs="Times-Roman"/>
          </w:rPr>
          <w:t>McDowell 2010</w:t>
        </w:r>
      </w:hyperlink>
      <w:r w:rsidRPr="00F0257E">
        <w:rPr>
          <w:rFonts w:cs="Times-Roman"/>
        </w:rPr>
        <w:t>, pp. 15-18</w:t>
      </w:r>
      <w:r w:rsidR="00411502" w:rsidRPr="00E531EF">
        <w:rPr>
          <w:rFonts w:cs="Times-Roman"/>
          <w:highlight w:val="yellow"/>
        </w:rPr>
        <w:t>/350-351</w:t>
      </w:r>
      <w:r w:rsidRPr="00F0257E">
        <w:rPr>
          <w:rFonts w:cs="Times-Roman"/>
        </w:rPr>
        <w:t>).</w:t>
      </w:r>
      <w:r w:rsidR="00AE71E2" w:rsidRPr="00F0257E">
        <w:rPr>
          <w:rFonts w:cs="Times-Roman"/>
        </w:rPr>
        <w:t xml:space="preserve"> A therapist sees that a</w:t>
      </w:r>
      <w:r w:rsidR="005162B0">
        <w:rPr>
          <w:rFonts w:cs="Times-Roman"/>
        </w:rPr>
        <w:t xml:space="preserve"> p</w:t>
      </w:r>
      <w:r w:rsidRPr="00F0257E">
        <w:rPr>
          <w:rFonts w:cs="Times-Roman"/>
        </w:rPr>
        <w:t>ersonality</w:t>
      </w:r>
      <w:r w:rsidR="00AE71E2" w:rsidRPr="00F0257E">
        <w:rPr>
          <w:rFonts w:cs="Times-Roman"/>
        </w:rPr>
        <w:t xml:space="preserve"> </w:t>
      </w:r>
      <w:r w:rsidRPr="00F0257E">
        <w:rPr>
          <w:rFonts w:cs="Times-Roman"/>
        </w:rPr>
        <w:t>spontaneously reorganize</w:t>
      </w:r>
      <w:r w:rsidR="0007604E">
        <w:rPr>
          <w:rFonts w:cs="Times-Roman"/>
        </w:rPr>
        <w:t>s</w:t>
      </w:r>
      <w:r w:rsidRPr="00F0257E">
        <w:rPr>
          <w:rFonts w:cs="Times-Roman"/>
        </w:rPr>
        <w:t xml:space="preserve"> as </w:t>
      </w:r>
      <w:r w:rsidRPr="00F0257E">
        <w:rPr>
          <w:rFonts w:cs="Times-Roman"/>
        </w:rPr>
        <w:lastRenderedPageBreak/>
        <w:t xml:space="preserve">therapist and patient work together with empathy. </w:t>
      </w:r>
    </w:p>
    <w:p w14:paraId="3AABE8BA" w14:textId="1D716185" w:rsidR="004A14FF" w:rsidRPr="00F0257E" w:rsidRDefault="008102CA" w:rsidP="00F0257E">
      <w:pPr>
        <w:widowControl w:val="0"/>
        <w:spacing w:line="480" w:lineRule="auto"/>
        <w:rPr>
          <w:rFonts w:cs="Times-Roman"/>
        </w:rPr>
      </w:pPr>
      <w:r>
        <w:rPr>
          <w:rFonts w:cs="Times-Roman"/>
        </w:rPr>
        <w:t xml:space="preserve"> </w:t>
      </w:r>
    </w:p>
    <w:p w14:paraId="22B89DC5" w14:textId="6978ABBE" w:rsidR="006C252A" w:rsidRDefault="00000000" w:rsidP="00F0257E">
      <w:pPr>
        <w:widowControl w:val="0"/>
        <w:spacing w:line="480" w:lineRule="auto"/>
      </w:pPr>
      <w:r w:rsidRPr="00F0257E">
        <w:rPr>
          <w:rFonts w:cs="Times-Roman"/>
        </w:rPr>
        <w:t>Just as the self-organization of a fetus requires the womb as a supportive environment, so the self-organization of personality also requires supportive environment</w:t>
      </w:r>
      <w:r w:rsidR="000710D5">
        <w:rPr>
          <w:rFonts w:cs="Times-Roman"/>
        </w:rPr>
        <w:t>s</w:t>
      </w:r>
      <w:r w:rsidRPr="00F0257E">
        <w:rPr>
          <w:rFonts w:cs="Times-Roman"/>
        </w:rPr>
        <w:t xml:space="preserve">, familiar examples being play, conversation and theater. </w:t>
      </w:r>
      <w:r w:rsidR="00993361">
        <w:rPr>
          <w:rFonts w:cs="Times-Roman"/>
        </w:rPr>
        <w:t>D</w:t>
      </w:r>
      <w:r w:rsidRPr="00F0257E">
        <w:rPr>
          <w:rFonts w:cs="Times-Roman"/>
        </w:rPr>
        <w:t xml:space="preserve">reaming is </w:t>
      </w:r>
      <w:r w:rsidR="00FA4920" w:rsidRPr="00F0257E">
        <w:rPr>
          <w:rFonts w:cs="Times-Roman"/>
        </w:rPr>
        <w:t>likewise</w:t>
      </w:r>
      <w:r w:rsidRPr="00F0257E">
        <w:rPr>
          <w:rFonts w:cs="Times-Roman"/>
        </w:rPr>
        <w:t xml:space="preserve"> a supportive environment. The dream of the six-legged dog discovers a new organizing </w:t>
      </w:r>
      <w:r w:rsidR="00E9652E" w:rsidRPr="00E531EF">
        <w:rPr>
          <w:rFonts w:cs="Times-Roman"/>
          <w:highlight w:val="yellow"/>
        </w:rPr>
        <w:t>narrative</w:t>
      </w:r>
      <w:r w:rsidRPr="00F0257E">
        <w:rPr>
          <w:rFonts w:cs="Times-Roman"/>
        </w:rPr>
        <w:t xml:space="preserve"> and presents it to the dreamer’s conscious mind. If the dreamer works with the new </w:t>
      </w:r>
      <w:r w:rsidR="00E9652E" w:rsidRPr="00E531EF">
        <w:rPr>
          <w:rFonts w:cs="Times-Roman"/>
          <w:highlight w:val="yellow"/>
        </w:rPr>
        <w:t>narrative</w:t>
      </w:r>
      <w:r w:rsidRPr="00F0257E">
        <w:rPr>
          <w:rFonts w:cs="Times-Roman"/>
        </w:rPr>
        <w:t xml:space="preserve">, perhaps by talking about it, or by artistic expression, or by behaving differently, then the dreamer’s emerging personality can better integrate the </w:t>
      </w:r>
      <w:r w:rsidR="00E9652E" w:rsidRPr="00E531EF">
        <w:rPr>
          <w:rFonts w:cs="Times-Roman"/>
          <w:highlight w:val="yellow"/>
        </w:rPr>
        <w:t>narrativ</w:t>
      </w:r>
      <w:r w:rsidR="00E9652E">
        <w:rPr>
          <w:rFonts w:cs="Times-Roman"/>
        </w:rPr>
        <w:t>e</w:t>
      </w:r>
      <w:r w:rsidRPr="00F0257E">
        <w:rPr>
          <w:rFonts w:cs="Times-Roman"/>
        </w:rPr>
        <w:t>.</w:t>
      </w:r>
      <w:r w:rsidR="0003243F" w:rsidRPr="00F0257E">
        <w:t xml:space="preserve"> </w:t>
      </w:r>
      <w:r w:rsidR="00FA4920" w:rsidRPr="00F0257E">
        <w:t>Jung (1967/1952, p.</w:t>
      </w:r>
      <w:r w:rsidR="00BC41B0" w:rsidRPr="00F0257E">
        <w:t xml:space="preserve"> </w:t>
      </w:r>
      <w:r w:rsidR="00FA4920" w:rsidRPr="00F0257E">
        <w:t>301) said that t</w:t>
      </w:r>
      <w:r w:rsidR="0003243F" w:rsidRPr="00F0257E">
        <w:t xml:space="preserve">he self-organization of personality is a </w:t>
      </w:r>
      <w:r w:rsidR="00DB4846" w:rsidRPr="00F0257E">
        <w:t>difficult</w:t>
      </w:r>
      <w:r w:rsidR="0003243F" w:rsidRPr="00F0257E">
        <w:t xml:space="preserve"> </w:t>
      </w:r>
      <w:r w:rsidR="00DB4846" w:rsidRPr="00F0257E">
        <w:t>project</w:t>
      </w:r>
      <w:r w:rsidR="0003243F" w:rsidRPr="00F0257E">
        <w:t xml:space="preserve"> that may continue throughout life</w:t>
      </w:r>
      <w:r w:rsidR="00993361">
        <w:t>. Dream</w:t>
      </w:r>
      <w:r w:rsidR="00886AF1">
        <w:t>ing</w:t>
      </w:r>
      <w:r w:rsidR="00993361">
        <w:t xml:space="preserve"> provide</w:t>
      </w:r>
      <w:r w:rsidR="00886AF1">
        <w:t>s</w:t>
      </w:r>
      <w:r w:rsidR="0003243F" w:rsidRPr="00F0257E">
        <w:t xml:space="preserve"> </w:t>
      </w:r>
      <w:r w:rsidR="00ED129B" w:rsidRPr="00F0257E">
        <w:t>rehearsal</w:t>
      </w:r>
      <w:r w:rsidR="0003243F" w:rsidRPr="00F0257E">
        <w:t xml:space="preserve"> space</w:t>
      </w:r>
      <w:r w:rsidR="000710D5">
        <w:t>.</w:t>
      </w:r>
    </w:p>
    <w:p w14:paraId="1F3872E2" w14:textId="77777777" w:rsidR="009B5FF6" w:rsidRDefault="009B5FF6" w:rsidP="00F0257E">
      <w:pPr>
        <w:widowControl w:val="0"/>
        <w:spacing w:line="480" w:lineRule="auto"/>
      </w:pPr>
    </w:p>
    <w:p w14:paraId="61FE6652" w14:textId="6D4B8D28" w:rsidR="00564EC0" w:rsidRPr="00E531EF" w:rsidRDefault="00564EC0" w:rsidP="002B1D00">
      <w:pPr>
        <w:widowControl w:val="0"/>
        <w:spacing w:line="480" w:lineRule="auto"/>
        <w:rPr>
          <w:rFonts w:cs="Times-Roman"/>
          <w:highlight w:val="yellow"/>
        </w:rPr>
      </w:pPr>
      <w:r w:rsidRPr="00E531EF">
        <w:rPr>
          <w:highlight w:val="yellow"/>
        </w:rPr>
        <w:t>To use other terms,</w:t>
      </w:r>
      <w:r w:rsidR="000710D5" w:rsidRPr="00E531EF">
        <w:rPr>
          <w:highlight w:val="yellow"/>
        </w:rPr>
        <w:t xml:space="preserve"> e</w:t>
      </w:r>
      <w:r w:rsidR="00B40D2B" w:rsidRPr="00E531EF">
        <w:rPr>
          <w:highlight w:val="yellow"/>
        </w:rPr>
        <w:t xml:space="preserve">very level of a complex dynamic system is necessarily homeostatic </w:t>
      </w:r>
      <w:r w:rsidR="00B40D2B" w:rsidRPr="006F52B4">
        <w:rPr>
          <w:i/>
          <w:iCs/>
          <w:highlight w:val="yellow"/>
        </w:rPr>
        <w:t>at that level</w:t>
      </w:r>
      <w:r w:rsidR="00B40D2B" w:rsidRPr="00E531EF">
        <w:rPr>
          <w:highlight w:val="yellow"/>
        </w:rPr>
        <w:t xml:space="preserve">. Were it not, that level would never have emerged and </w:t>
      </w:r>
      <w:r w:rsidR="000710D5" w:rsidRPr="00E531EF">
        <w:rPr>
          <w:highlight w:val="yellow"/>
        </w:rPr>
        <w:t>stabilized</w:t>
      </w:r>
      <w:r w:rsidR="00B40D2B" w:rsidRPr="00E531EF">
        <w:rPr>
          <w:highlight w:val="yellow"/>
        </w:rPr>
        <w:t xml:space="preserve"> in the first place. For </w:t>
      </w:r>
      <w:proofErr w:type="gramStart"/>
      <w:r w:rsidR="00B40D2B" w:rsidRPr="00E531EF">
        <w:rPr>
          <w:highlight w:val="yellow"/>
        </w:rPr>
        <w:t>example</w:t>
      </w:r>
      <w:proofErr w:type="gramEnd"/>
      <w:r w:rsidR="00B40D2B" w:rsidRPr="00E531EF">
        <w:rPr>
          <w:highlight w:val="yellow"/>
        </w:rPr>
        <w:t xml:space="preserve"> your body</w:t>
      </w:r>
      <w:r w:rsidR="002B1D00" w:rsidRPr="00E531EF">
        <w:rPr>
          <w:highlight w:val="yellow"/>
        </w:rPr>
        <w:t>-and-brain</w:t>
      </w:r>
      <w:r w:rsidR="00B40D2B" w:rsidRPr="00E531EF">
        <w:rPr>
          <w:highlight w:val="yellow"/>
        </w:rPr>
        <w:t xml:space="preserve"> includes kidneys, lungs,</w:t>
      </w:r>
      <w:r w:rsidR="002B1D00" w:rsidRPr="00E531EF">
        <w:rPr>
          <w:highlight w:val="yellow"/>
        </w:rPr>
        <w:t xml:space="preserve"> skin,</w:t>
      </w:r>
      <w:r w:rsidR="00B40D2B" w:rsidRPr="00E531EF">
        <w:rPr>
          <w:highlight w:val="yellow"/>
        </w:rPr>
        <w:t xml:space="preserve"> pancreas etc. to </w:t>
      </w:r>
      <w:r w:rsidR="000710D5" w:rsidRPr="00E531EF">
        <w:rPr>
          <w:highlight w:val="yellow"/>
        </w:rPr>
        <w:t>stabilize</w:t>
      </w:r>
      <w:r w:rsidR="00B40D2B" w:rsidRPr="00E531EF">
        <w:rPr>
          <w:highlight w:val="yellow"/>
        </w:rPr>
        <w:t xml:space="preserve"> its steady state.</w:t>
      </w:r>
      <w:r w:rsidR="00FD1749" w:rsidRPr="00E531EF">
        <w:rPr>
          <w:highlight w:val="yellow"/>
        </w:rPr>
        <w:t xml:space="preserve"> Two main themes in this paper are: (1)</w:t>
      </w:r>
      <w:r w:rsidR="00B40D2B" w:rsidRPr="00E531EF">
        <w:rPr>
          <w:highlight w:val="yellow"/>
        </w:rPr>
        <w:t xml:space="preserve"> </w:t>
      </w:r>
      <w:r w:rsidR="006C252A" w:rsidRPr="00E531EF">
        <w:rPr>
          <w:highlight w:val="yellow"/>
        </w:rPr>
        <w:t xml:space="preserve">Because </w:t>
      </w:r>
      <w:r w:rsidR="00AE1E03" w:rsidRPr="00E531EF">
        <w:rPr>
          <w:highlight w:val="yellow"/>
        </w:rPr>
        <w:t xml:space="preserve">a </w:t>
      </w:r>
      <w:r w:rsidR="006C252A" w:rsidRPr="00E531EF">
        <w:rPr>
          <w:highlight w:val="yellow"/>
        </w:rPr>
        <w:t>dream</w:t>
      </w:r>
      <w:r w:rsidR="00886AF1">
        <w:rPr>
          <w:highlight w:val="yellow"/>
        </w:rPr>
        <w:t xml:space="preserve"> is a narrative that</w:t>
      </w:r>
      <w:r w:rsidR="006C252A" w:rsidRPr="00E531EF">
        <w:rPr>
          <w:highlight w:val="yellow"/>
        </w:rPr>
        <w:t xml:space="preserve"> compensate</w:t>
      </w:r>
      <w:r w:rsidR="00AE1E03" w:rsidRPr="00E531EF">
        <w:rPr>
          <w:highlight w:val="yellow"/>
        </w:rPr>
        <w:t>s</w:t>
      </w:r>
      <w:r w:rsidR="006C252A" w:rsidRPr="00E531EF">
        <w:rPr>
          <w:highlight w:val="yellow"/>
        </w:rPr>
        <w:t xml:space="preserve"> for excess in any direction, </w:t>
      </w:r>
      <w:r w:rsidR="00AE1E03" w:rsidRPr="00E531EF">
        <w:rPr>
          <w:highlight w:val="yellow"/>
        </w:rPr>
        <w:t>it</w:t>
      </w:r>
      <w:r w:rsidR="006C252A" w:rsidRPr="00E531EF">
        <w:rPr>
          <w:highlight w:val="yellow"/>
        </w:rPr>
        <w:t xml:space="preserve"> function</w:t>
      </w:r>
      <w:r w:rsidR="004F47C2" w:rsidRPr="00E531EF">
        <w:rPr>
          <w:highlight w:val="yellow"/>
        </w:rPr>
        <w:t>s</w:t>
      </w:r>
      <w:r w:rsidR="006C252A" w:rsidRPr="00E531EF">
        <w:rPr>
          <w:highlight w:val="yellow"/>
        </w:rPr>
        <w:t xml:space="preserve"> </w:t>
      </w:r>
      <w:proofErr w:type="spellStart"/>
      <w:r w:rsidR="00E30AB4" w:rsidRPr="00E531EF">
        <w:rPr>
          <w:highlight w:val="yellow"/>
        </w:rPr>
        <w:t>homeostatically</w:t>
      </w:r>
      <w:proofErr w:type="spellEnd"/>
      <w:r w:rsidR="00AE1E03" w:rsidRPr="00E531EF">
        <w:rPr>
          <w:highlight w:val="yellow"/>
        </w:rPr>
        <w:t xml:space="preserve"> for personality.</w:t>
      </w:r>
      <w:r w:rsidR="006740F8">
        <w:rPr>
          <w:rStyle w:val="EndnoteReference"/>
          <w:highlight w:val="yellow"/>
        </w:rPr>
        <w:endnoteReference w:id="6"/>
      </w:r>
      <w:r w:rsidR="00AE1E03" w:rsidRPr="00E531EF">
        <w:rPr>
          <w:rFonts w:cs="Times-Roman"/>
          <w:highlight w:val="yellow"/>
        </w:rPr>
        <w:t xml:space="preserve"> </w:t>
      </w:r>
      <w:r w:rsidR="00FD1749" w:rsidRPr="00E531EF">
        <w:rPr>
          <w:rFonts w:cs="Times-Roman"/>
          <w:highlight w:val="yellow"/>
        </w:rPr>
        <w:t>(2) Our experiment generates empirical evidence for (1)</w:t>
      </w:r>
      <w:r w:rsidR="0068711A" w:rsidRPr="00E531EF">
        <w:rPr>
          <w:rFonts w:cs="Times-Roman"/>
          <w:highlight w:val="yellow"/>
        </w:rPr>
        <w:t>.</w:t>
      </w:r>
      <w:r w:rsidR="006754D6" w:rsidRPr="00E531EF">
        <w:rPr>
          <w:rFonts w:cs="Times-Roman"/>
          <w:highlight w:val="yellow"/>
        </w:rPr>
        <w:t xml:space="preserve"> </w:t>
      </w:r>
    </w:p>
    <w:p w14:paraId="676A7129" w14:textId="77777777" w:rsidR="00564EC0" w:rsidRPr="00E531EF" w:rsidRDefault="00564EC0" w:rsidP="002B1D00">
      <w:pPr>
        <w:widowControl w:val="0"/>
        <w:spacing w:line="480" w:lineRule="auto"/>
        <w:rPr>
          <w:rFonts w:cs="Times-Roman"/>
          <w:highlight w:val="yellow"/>
        </w:rPr>
      </w:pPr>
    </w:p>
    <w:p w14:paraId="067E3C05" w14:textId="3CA83619" w:rsidR="004A14FF" w:rsidRPr="00F0257E" w:rsidRDefault="0068711A" w:rsidP="002B1D00">
      <w:pPr>
        <w:widowControl w:val="0"/>
        <w:spacing w:line="480" w:lineRule="auto"/>
        <w:rPr>
          <w:rFonts w:cs="Times-Roman"/>
        </w:rPr>
      </w:pPr>
      <w:r w:rsidRPr="00E531EF">
        <w:rPr>
          <w:rFonts w:cs="Times-Roman"/>
          <w:highlight w:val="yellow"/>
        </w:rPr>
        <w:t>W</w:t>
      </w:r>
      <w:r w:rsidR="00FD1749" w:rsidRPr="00E531EF">
        <w:rPr>
          <w:rFonts w:cs="Times-Roman"/>
          <w:highlight w:val="yellow"/>
        </w:rPr>
        <w:t>e document</w:t>
      </w:r>
      <w:r w:rsidR="00FD1749">
        <w:rPr>
          <w:rFonts w:cs="Times-Roman"/>
        </w:rPr>
        <w:t xml:space="preserve"> s</w:t>
      </w:r>
      <w:r w:rsidR="00000000" w:rsidRPr="00F0257E">
        <w:rPr>
          <w:rFonts w:cs="Times-Roman"/>
        </w:rPr>
        <w:t>even additional iterations</w:t>
      </w:r>
      <w:r w:rsidR="0059119D" w:rsidRPr="00F0257E">
        <w:rPr>
          <w:rFonts w:cs="Times-Roman"/>
        </w:rPr>
        <w:t xml:space="preserve"> of </w:t>
      </w:r>
      <w:r w:rsidR="00FD1749" w:rsidRPr="00E531EF">
        <w:rPr>
          <w:rFonts w:cs="Times-Roman"/>
          <w:highlight w:val="yellow"/>
        </w:rPr>
        <w:t>the</w:t>
      </w:r>
      <w:r w:rsidR="0059119D" w:rsidRPr="00E531EF">
        <w:rPr>
          <w:rFonts w:cs="Times-Roman"/>
          <w:highlight w:val="yellow"/>
        </w:rPr>
        <w:t xml:space="preserve"> </w:t>
      </w:r>
      <w:r w:rsidR="00AF272E" w:rsidRPr="00E531EF">
        <w:rPr>
          <w:rFonts w:cs="Times-Roman"/>
          <w:highlight w:val="yellow"/>
        </w:rPr>
        <w:t>experiment</w:t>
      </w:r>
      <w:r w:rsidR="00000000" w:rsidRPr="00F0257E">
        <w:rPr>
          <w:rFonts w:cs="Times-Roman"/>
        </w:rPr>
        <w:t>: a young man’s personality is overshadowed by his father’s childhood illness (</w:t>
      </w:r>
      <w:hyperlink r:id="rId17" w:history="1">
        <w:r w:rsidR="00000000" w:rsidRPr="00F0257E">
          <w:rPr>
            <w:rStyle w:val="Hyperlink"/>
            <w:rFonts w:cs="Times-Roman"/>
          </w:rPr>
          <w:t>McDowell, Roberts &amp; Roth 2023</w:t>
        </w:r>
      </w:hyperlink>
      <w:r w:rsidR="00000000" w:rsidRPr="00F0257E">
        <w:rPr>
          <w:rFonts w:cs="Times-Roman"/>
        </w:rPr>
        <w:t>); a man compulsively criticizes his boss (</w:t>
      </w:r>
      <w:hyperlink r:id="rId18" w:history="1">
        <w:r w:rsidR="00000000" w:rsidRPr="00F0257E">
          <w:rPr>
            <w:rStyle w:val="Hyperlink"/>
            <w:rFonts w:cs="Times-Roman"/>
          </w:rPr>
          <w:t>McDowell, Roberts &amp; Hausman 2023</w:t>
        </w:r>
      </w:hyperlink>
      <w:r w:rsidR="00000000" w:rsidRPr="00F0257E">
        <w:rPr>
          <w:rFonts w:cs="Times-Roman"/>
        </w:rPr>
        <w:t xml:space="preserve">); a young man </w:t>
      </w:r>
      <w:r w:rsidR="0071497B" w:rsidRPr="00F0257E">
        <w:rPr>
          <w:rFonts w:cs="Times-Roman"/>
        </w:rPr>
        <w:t>panics</w:t>
      </w:r>
      <w:r w:rsidR="00000000" w:rsidRPr="00F0257E">
        <w:rPr>
          <w:rFonts w:cs="Times-Roman"/>
        </w:rPr>
        <w:t xml:space="preserve"> when compelled to face his inner life (</w:t>
      </w:r>
      <w:hyperlink r:id="rId19" w:history="1">
        <w:r w:rsidR="00000000" w:rsidRPr="00F0257E">
          <w:rPr>
            <w:rStyle w:val="Hyperlink"/>
            <w:rFonts w:cs="Times-Roman"/>
          </w:rPr>
          <w:t xml:space="preserve">McDowell, Roberts &amp; </w:t>
        </w:r>
        <w:proofErr w:type="spellStart"/>
        <w:r w:rsidR="00000000" w:rsidRPr="00F0257E">
          <w:rPr>
            <w:rStyle w:val="Hyperlink"/>
            <w:rFonts w:cs="Times-Roman"/>
          </w:rPr>
          <w:t>Moadeli</w:t>
        </w:r>
        <w:proofErr w:type="spellEnd"/>
        <w:r w:rsidR="00000000" w:rsidRPr="00F0257E">
          <w:rPr>
            <w:rStyle w:val="Hyperlink"/>
            <w:rFonts w:cs="Times-Roman"/>
          </w:rPr>
          <w:t xml:space="preserve"> 2023</w:t>
        </w:r>
      </w:hyperlink>
      <w:r w:rsidR="00000000" w:rsidRPr="00F0257E">
        <w:rPr>
          <w:rFonts w:cs="Times-Roman"/>
        </w:rPr>
        <w:t>); a young woman must accept her non-binary identity (</w:t>
      </w:r>
      <w:hyperlink r:id="rId20" w:history="1">
        <w:r w:rsidR="00000000" w:rsidRPr="00F0257E">
          <w:rPr>
            <w:rStyle w:val="Hyperlink"/>
            <w:rFonts w:cs="Times-Roman"/>
          </w:rPr>
          <w:t xml:space="preserve">McDowell, Roberts &amp; </w:t>
        </w:r>
        <w:proofErr w:type="spellStart"/>
        <w:r w:rsidR="00000000" w:rsidRPr="00F0257E">
          <w:rPr>
            <w:rStyle w:val="Hyperlink"/>
            <w:rFonts w:cs="Times-Roman"/>
          </w:rPr>
          <w:t>Lakis</w:t>
        </w:r>
        <w:proofErr w:type="spellEnd"/>
        <w:r w:rsidR="00000000" w:rsidRPr="00F0257E">
          <w:rPr>
            <w:rStyle w:val="Hyperlink"/>
            <w:rFonts w:cs="Times-Roman"/>
          </w:rPr>
          <w:t xml:space="preserve"> 2023</w:t>
        </w:r>
      </w:hyperlink>
      <w:r w:rsidR="00000000" w:rsidRPr="00F0257E">
        <w:rPr>
          <w:rFonts w:cs="Times-Roman"/>
        </w:rPr>
        <w:t xml:space="preserve">); a woman must confront </w:t>
      </w:r>
      <w:r w:rsidR="00000000" w:rsidRPr="00F0257E">
        <w:rPr>
          <w:rFonts w:cs="Times-Roman"/>
        </w:rPr>
        <w:lastRenderedPageBreak/>
        <w:t>her childhood rape of which she had never spoken (</w:t>
      </w:r>
      <w:hyperlink r:id="rId21" w:history="1">
        <w:r w:rsidR="00000000" w:rsidRPr="00F0257E">
          <w:rPr>
            <w:rStyle w:val="Hyperlink"/>
            <w:rFonts w:cs="Times-Roman"/>
          </w:rPr>
          <w:t>McDowell &amp; Roberts 2023</w:t>
        </w:r>
      </w:hyperlink>
      <w:r w:rsidR="00000000" w:rsidRPr="00F0257E">
        <w:rPr>
          <w:rFonts w:cs="Times-Roman"/>
        </w:rPr>
        <w:t>); a woman asserts herself more and becomes less controlled (</w:t>
      </w:r>
      <w:hyperlink r:id="rId22" w:history="1">
        <w:r w:rsidR="00000000" w:rsidRPr="00F0257E">
          <w:rPr>
            <w:rStyle w:val="Hyperlink"/>
            <w:rFonts w:cs="Times-Roman"/>
          </w:rPr>
          <w:t>McDowell, Roberts &amp; Guercio 2023</w:t>
        </w:r>
      </w:hyperlink>
      <w:r w:rsidR="00000000" w:rsidRPr="00F0257E">
        <w:rPr>
          <w:rFonts w:cs="Times-Roman"/>
        </w:rPr>
        <w:t xml:space="preserve">); a woman suffers </w:t>
      </w:r>
      <w:r w:rsidR="00642C19" w:rsidRPr="00F0257E">
        <w:rPr>
          <w:rFonts w:cs="Times-Roman"/>
        </w:rPr>
        <w:t xml:space="preserve">intrusion and </w:t>
      </w:r>
      <w:r w:rsidR="00000000" w:rsidRPr="00F0257E">
        <w:rPr>
          <w:rFonts w:cs="Times-Roman"/>
        </w:rPr>
        <w:t>loss, then finds help to defend her boundaries (</w:t>
      </w:r>
      <w:hyperlink r:id="rId23" w:history="1">
        <w:r w:rsidR="00000000" w:rsidRPr="00F0257E">
          <w:rPr>
            <w:rStyle w:val="Hyperlink"/>
            <w:rFonts w:cs="Times-Roman"/>
          </w:rPr>
          <w:t xml:space="preserve">McDowell, Roberts &amp; </w:t>
        </w:r>
        <w:proofErr w:type="spellStart"/>
        <w:r w:rsidR="00000000" w:rsidRPr="00F0257E">
          <w:rPr>
            <w:rStyle w:val="Hyperlink"/>
            <w:rFonts w:cs="Times-Roman"/>
          </w:rPr>
          <w:t>Nyerges</w:t>
        </w:r>
        <w:proofErr w:type="spellEnd"/>
        <w:r w:rsidR="00000000" w:rsidRPr="00F0257E">
          <w:rPr>
            <w:rStyle w:val="Hyperlink"/>
            <w:rFonts w:cs="Times-Roman"/>
          </w:rPr>
          <w:t xml:space="preserve"> 2023</w:t>
        </w:r>
      </w:hyperlink>
      <w:r w:rsidR="00000000" w:rsidRPr="00F0257E">
        <w:rPr>
          <w:rFonts w:cs="Times-Roman"/>
        </w:rPr>
        <w:t>).</w:t>
      </w:r>
    </w:p>
    <w:p w14:paraId="33D1358D" w14:textId="77777777" w:rsidR="004A14FF" w:rsidRPr="00F0257E" w:rsidRDefault="004A14FF" w:rsidP="00F0257E">
      <w:pPr>
        <w:widowControl w:val="0"/>
        <w:spacing w:line="480" w:lineRule="auto"/>
        <w:rPr>
          <w:rFonts w:cs="Times-Roman"/>
        </w:rPr>
      </w:pPr>
    </w:p>
    <w:p w14:paraId="7C0042BA" w14:textId="0CFDEDA2" w:rsidR="004A14FF" w:rsidRDefault="00C04202" w:rsidP="00395E1E">
      <w:pPr>
        <w:pStyle w:val="Heading2"/>
      </w:pPr>
      <w:r w:rsidRPr="00F0257E">
        <w:t xml:space="preserve"> Dream </w:t>
      </w:r>
      <w:proofErr w:type="gramStart"/>
      <w:r w:rsidRPr="00F0257E">
        <w:t>wisdom</w:t>
      </w:r>
      <w:proofErr w:type="gramEnd"/>
    </w:p>
    <w:p w14:paraId="1E89766A" w14:textId="77777777" w:rsidR="000244D2" w:rsidRPr="000244D2" w:rsidRDefault="000244D2" w:rsidP="000244D2"/>
    <w:p w14:paraId="310CD7FA" w14:textId="3ABE4BC7" w:rsidR="004A14FF" w:rsidRPr="00F0257E" w:rsidRDefault="00BF196B" w:rsidP="00F0257E">
      <w:pPr>
        <w:widowControl w:val="0"/>
        <w:spacing w:line="480" w:lineRule="auto"/>
        <w:rPr>
          <w:rFonts w:cs="Times-Roman"/>
        </w:rPr>
      </w:pPr>
      <w:r w:rsidRPr="00F0257E">
        <w:rPr>
          <w:rFonts w:cs="Times-Roman"/>
        </w:rPr>
        <w:t xml:space="preserve">Our evidence </w:t>
      </w:r>
      <w:r w:rsidR="002B1D00" w:rsidRPr="00E531EF">
        <w:rPr>
          <w:rFonts w:cs="Times-Roman"/>
          <w:highlight w:val="yellow"/>
        </w:rPr>
        <w:t>shows</w:t>
      </w:r>
      <w:r w:rsidR="00FA4920" w:rsidRPr="00F0257E">
        <w:rPr>
          <w:rFonts w:cs="Times-Roman"/>
        </w:rPr>
        <w:t xml:space="preserve"> that a dream is subtle and often tightly crafted</w:t>
      </w:r>
      <w:r w:rsidR="0029277A" w:rsidRPr="00F0257E">
        <w:rPr>
          <w:rFonts w:cs="Times-Roman"/>
        </w:rPr>
        <w:t>,</w:t>
      </w:r>
      <w:r w:rsidR="00FA4920" w:rsidRPr="00F0257E">
        <w:rPr>
          <w:rFonts w:cs="Times-Roman"/>
        </w:rPr>
        <w:t xml:space="preserve"> that each detail has meaning, </w:t>
      </w:r>
      <w:r w:rsidR="00EC0220">
        <w:rPr>
          <w:rFonts w:cs="Times-Roman"/>
        </w:rPr>
        <w:t xml:space="preserve">and </w:t>
      </w:r>
      <w:r w:rsidR="00FA4920" w:rsidRPr="00F0257E">
        <w:rPr>
          <w:rFonts w:cs="Times-Roman"/>
        </w:rPr>
        <w:t xml:space="preserve">that </w:t>
      </w:r>
      <w:r w:rsidR="00964081" w:rsidRPr="00F0257E">
        <w:rPr>
          <w:rFonts w:cs="Times-Roman"/>
        </w:rPr>
        <w:t>a dream</w:t>
      </w:r>
      <w:r w:rsidR="00FA4920" w:rsidRPr="00F0257E">
        <w:rPr>
          <w:rFonts w:cs="Times-Roman"/>
        </w:rPr>
        <w:t xml:space="preserve"> demonstrates a shrewd awareness of the dreamer’s defenses</w:t>
      </w:r>
      <w:r w:rsidR="00EC0220">
        <w:rPr>
          <w:rFonts w:cs="Times-Roman"/>
        </w:rPr>
        <w:t xml:space="preserve"> and future possibilities.</w:t>
      </w:r>
      <w:r w:rsidR="00FA4920" w:rsidRPr="00F0257E">
        <w:rPr>
          <w:rFonts w:cs="Times-Roman"/>
        </w:rPr>
        <w:t xml:space="preserve"> We </w:t>
      </w:r>
      <w:r w:rsidR="00A13213">
        <w:rPr>
          <w:rFonts w:cs="Times-Roman"/>
        </w:rPr>
        <w:t>do</w:t>
      </w:r>
      <w:r w:rsidR="00FA4920" w:rsidRPr="00F0257E">
        <w:rPr>
          <w:rFonts w:cs="Times-Roman"/>
        </w:rPr>
        <w:t xml:space="preserve"> not suggest that dream wisdom is supernatural. To the extent that your conscious mind is goal-directed, it tends to be one-sided: being most aware of factors relevant to your purpose it miss</w:t>
      </w:r>
      <w:r w:rsidR="00EE5F6C" w:rsidRPr="00F0257E">
        <w:rPr>
          <w:rFonts w:cs="Times-Roman"/>
        </w:rPr>
        <w:t>es</w:t>
      </w:r>
      <w:r w:rsidR="00FA4920" w:rsidRPr="00F0257E">
        <w:rPr>
          <w:rFonts w:cs="Times-Roman"/>
        </w:rPr>
        <w:t xml:space="preserve"> other factors. Your sleeping mind, perhaps because it is not goal-directed, sees a bigger picture and is free to play. Play</w:t>
      </w:r>
      <w:r w:rsidR="004B722B" w:rsidRPr="00F0257E">
        <w:rPr>
          <w:rFonts w:cs="Times-Roman"/>
        </w:rPr>
        <w:t xml:space="preserve"> </w:t>
      </w:r>
      <w:r w:rsidR="00FA4920" w:rsidRPr="00E531EF">
        <w:rPr>
          <w:rFonts w:cs="Times-Roman"/>
          <w:highlight w:val="yellow"/>
        </w:rPr>
        <w:t>sup</w:t>
      </w:r>
      <w:r w:rsidR="00C43B7B" w:rsidRPr="00E531EF">
        <w:rPr>
          <w:rFonts w:cs="Times-Roman"/>
          <w:highlight w:val="yellow"/>
        </w:rPr>
        <w:t>ports development</w:t>
      </w:r>
      <w:r w:rsidR="00C43B7B">
        <w:rPr>
          <w:rFonts w:cs="Times-Roman"/>
        </w:rPr>
        <w:t xml:space="preserve"> (</w:t>
      </w:r>
      <w:r w:rsidR="00FA4920" w:rsidRPr="00F0257E">
        <w:rPr>
          <w:rFonts w:cs="Times-Roman"/>
        </w:rPr>
        <w:t xml:space="preserve">Winnicott 1989/1971, pp. 56-64). </w:t>
      </w:r>
    </w:p>
    <w:p w14:paraId="54C655C8" w14:textId="77777777" w:rsidR="004A14FF" w:rsidRPr="00F0257E" w:rsidRDefault="004A14FF" w:rsidP="00F0257E">
      <w:pPr>
        <w:widowControl w:val="0"/>
        <w:spacing w:line="480" w:lineRule="auto"/>
        <w:rPr>
          <w:rFonts w:cs="Times-Roman"/>
        </w:rPr>
      </w:pPr>
    </w:p>
    <w:p w14:paraId="01CDC5E5" w14:textId="77777777" w:rsidR="001C6A45" w:rsidRPr="00F0257E" w:rsidRDefault="001C6A45" w:rsidP="00F0257E">
      <w:pPr>
        <w:widowControl w:val="0"/>
        <w:spacing w:line="480" w:lineRule="auto"/>
        <w:rPr>
          <w:rFonts w:cs="Times-Bold"/>
          <w:b/>
          <w:bCs/>
        </w:rPr>
      </w:pPr>
    </w:p>
    <w:p w14:paraId="331D37F4" w14:textId="77777777" w:rsidR="000244D2" w:rsidRDefault="00C04202" w:rsidP="00395E1E">
      <w:pPr>
        <w:pStyle w:val="Heading2"/>
      </w:pPr>
      <w:r w:rsidRPr="00F0257E">
        <w:t>Non-verbal thought</w:t>
      </w:r>
    </w:p>
    <w:p w14:paraId="57D5A9D4" w14:textId="1A907675" w:rsidR="004A14FF" w:rsidRPr="00F0257E" w:rsidRDefault="00C04202" w:rsidP="00395E1E">
      <w:pPr>
        <w:pStyle w:val="Heading2"/>
      </w:pPr>
      <w:r w:rsidRPr="00F0257E">
        <w:t xml:space="preserve">  </w:t>
      </w:r>
    </w:p>
    <w:p w14:paraId="3AE1117E" w14:textId="77777777" w:rsidR="004A14FF" w:rsidRPr="00F0257E" w:rsidRDefault="00000000" w:rsidP="00F0257E">
      <w:pPr>
        <w:widowControl w:val="0"/>
        <w:spacing w:line="480" w:lineRule="auto"/>
        <w:rPr>
          <w:rFonts w:cs="Times-Roman"/>
        </w:rPr>
      </w:pPr>
      <w:r w:rsidRPr="00F0257E">
        <w:rPr>
          <w:rFonts w:cs="Times-Roman"/>
        </w:rPr>
        <w:t xml:space="preserve">Amit et al. (2017) used behavioral studies and functional MRI studies to demonstrate an asymmetrical relationship between verbal and non-verbal thought in waking subjects. They found evidence that non-verbal thought is primary. </w:t>
      </w:r>
    </w:p>
    <w:p w14:paraId="6768E2B1" w14:textId="77777777" w:rsidR="004A14FF" w:rsidRPr="00F0257E" w:rsidRDefault="004A14FF" w:rsidP="00F0257E">
      <w:pPr>
        <w:widowControl w:val="0"/>
        <w:spacing w:line="480" w:lineRule="auto"/>
        <w:rPr>
          <w:rFonts w:cs="Times-Roman"/>
        </w:rPr>
      </w:pPr>
    </w:p>
    <w:p w14:paraId="3DCD8AED" w14:textId="26E03F6A" w:rsidR="004A14FF" w:rsidRPr="00F0257E" w:rsidRDefault="00000000" w:rsidP="00F0257E">
      <w:pPr>
        <w:widowControl w:val="0"/>
        <w:spacing w:line="480" w:lineRule="auto"/>
        <w:rPr>
          <w:rFonts w:cs="Times-Roman"/>
        </w:rPr>
      </w:pPr>
      <w:r w:rsidRPr="00F0257E">
        <w:rPr>
          <w:rFonts w:cs="Times-Roman"/>
        </w:rPr>
        <w:t xml:space="preserve">Though a dream is </w:t>
      </w:r>
      <w:r w:rsidRPr="00F0257E">
        <w:rPr>
          <w:rFonts w:cs="Times-Italic"/>
          <w:i/>
          <w:iCs/>
        </w:rPr>
        <w:t xml:space="preserve">reported </w:t>
      </w:r>
      <w:r w:rsidRPr="00F0257E">
        <w:rPr>
          <w:rFonts w:cs="Times-Roman"/>
        </w:rPr>
        <w:t xml:space="preserve">verbally, it </w:t>
      </w:r>
      <w:r w:rsidR="00EE5F6C" w:rsidRPr="00F0257E">
        <w:rPr>
          <w:rFonts w:cs="Times-Roman"/>
        </w:rPr>
        <w:t>seems</w:t>
      </w:r>
      <w:r w:rsidR="0029277A" w:rsidRPr="00F0257E">
        <w:rPr>
          <w:rFonts w:cs="Times-Roman"/>
        </w:rPr>
        <w:t xml:space="preserve"> not to</w:t>
      </w:r>
      <w:r w:rsidRPr="00F0257E">
        <w:rPr>
          <w:rFonts w:cs="Times-Roman"/>
        </w:rPr>
        <w:t xml:space="preserve"> be </w:t>
      </w:r>
      <w:r w:rsidRPr="00F0257E">
        <w:rPr>
          <w:rFonts w:cs="Times-Italic"/>
          <w:i/>
          <w:iCs/>
        </w:rPr>
        <w:t>composed</w:t>
      </w:r>
      <w:r w:rsidRPr="00F0257E">
        <w:rPr>
          <w:rFonts w:cs="Times-Roman"/>
        </w:rPr>
        <w:t xml:space="preserve"> </w:t>
      </w:r>
      <w:r w:rsidR="003A64BB" w:rsidRPr="00F0257E">
        <w:rPr>
          <w:rFonts w:cs="Times-Roman"/>
        </w:rPr>
        <w:t xml:space="preserve">by </w:t>
      </w:r>
      <w:r w:rsidRPr="00F0257E">
        <w:rPr>
          <w:rFonts w:cs="Times-Roman"/>
        </w:rPr>
        <w:t>verbal</w:t>
      </w:r>
      <w:r w:rsidR="003A64BB" w:rsidRPr="00F0257E">
        <w:rPr>
          <w:rFonts w:cs="Times-Roman"/>
        </w:rPr>
        <w:t xml:space="preserve"> logic</w:t>
      </w:r>
      <w:r w:rsidRPr="00F0257E">
        <w:rPr>
          <w:rFonts w:cs="Times-Roman"/>
        </w:rPr>
        <w:t xml:space="preserve">, as a progression of sentences. Rather it </w:t>
      </w:r>
      <w:r w:rsidR="00EE5F6C" w:rsidRPr="00F0257E">
        <w:rPr>
          <w:rFonts w:cs="Times-Roman"/>
        </w:rPr>
        <w:t>seems</w:t>
      </w:r>
      <w:r w:rsidR="0029277A" w:rsidRPr="00F0257E">
        <w:rPr>
          <w:rFonts w:cs="Times-Roman"/>
        </w:rPr>
        <w:t xml:space="preserve"> to</w:t>
      </w:r>
      <w:r w:rsidR="00EE5F6C" w:rsidRPr="00F0257E">
        <w:rPr>
          <w:rFonts w:cs="Times-Roman"/>
        </w:rPr>
        <w:t xml:space="preserve"> be</w:t>
      </w:r>
      <w:r w:rsidRPr="00F0257E">
        <w:rPr>
          <w:rFonts w:cs="Times-Roman"/>
        </w:rPr>
        <w:t xml:space="preserve"> composed </w:t>
      </w:r>
      <w:r w:rsidR="0029277A" w:rsidRPr="00F0257E">
        <w:rPr>
          <w:rFonts w:cs="Times-Roman"/>
        </w:rPr>
        <w:t>in</w:t>
      </w:r>
      <w:r w:rsidRPr="00F0257E">
        <w:rPr>
          <w:rFonts w:cs="Times-Roman"/>
        </w:rPr>
        <w:t xml:space="preserve"> images, usually visual</w:t>
      </w:r>
      <w:r w:rsidR="0049794A" w:rsidRPr="00F0257E">
        <w:rPr>
          <w:rFonts w:cs="Times-Roman"/>
        </w:rPr>
        <w:t>.</w:t>
      </w:r>
      <w:r w:rsidR="00AF563D" w:rsidRPr="00F0257E">
        <w:rPr>
          <w:rFonts w:cs="Times-Roman"/>
        </w:rPr>
        <w:t xml:space="preserve"> </w:t>
      </w:r>
      <w:r w:rsidRPr="00F0257E">
        <w:rPr>
          <w:rFonts w:cs="Times-Roman"/>
        </w:rPr>
        <w:t>When a dream does include words, these</w:t>
      </w:r>
      <w:r w:rsidR="003A64BB" w:rsidRPr="00F0257E">
        <w:rPr>
          <w:rFonts w:cs="Times-Roman"/>
        </w:rPr>
        <w:t xml:space="preserve"> usually</w:t>
      </w:r>
      <w:r w:rsidRPr="00F0257E">
        <w:rPr>
          <w:rFonts w:cs="Times-Roman"/>
        </w:rPr>
        <w:t xml:space="preserve"> consist of a brief phrase or sentence</w:t>
      </w:r>
      <w:r w:rsidR="00993361">
        <w:rPr>
          <w:rFonts w:cs="Times-Roman"/>
        </w:rPr>
        <w:t>,</w:t>
      </w:r>
      <w:r w:rsidRPr="00F0257E">
        <w:rPr>
          <w:rFonts w:cs="Times-Roman"/>
        </w:rPr>
        <w:t xml:space="preserve"> as in the dream of </w:t>
      </w:r>
      <w:r w:rsidRPr="00F0257E">
        <w:rPr>
          <w:rFonts w:cs="Times-Roman"/>
        </w:rPr>
        <w:lastRenderedPageBreak/>
        <w:t xml:space="preserve">the six-legged dog </w:t>
      </w:r>
      <w:r w:rsidR="003B242C" w:rsidRPr="00E531EF">
        <w:rPr>
          <w:rFonts w:cs="Times-Roman"/>
          <w:highlight w:val="yellow"/>
        </w:rPr>
        <w:t>which</w:t>
      </w:r>
      <w:r w:rsidRPr="00F0257E">
        <w:rPr>
          <w:rFonts w:cs="Times-Roman"/>
        </w:rPr>
        <w:t xml:space="preserve"> ends with the sentence ‘Thank you so much!’</w:t>
      </w:r>
      <w:r w:rsidR="003A64BB" w:rsidRPr="00F0257E">
        <w:rPr>
          <w:rFonts w:cs="Times-Roman"/>
        </w:rPr>
        <w:t xml:space="preserve"> (For exceptions see Barrett 2001, pp. 56-63).</w:t>
      </w:r>
      <w:r w:rsidRPr="00F0257E">
        <w:rPr>
          <w:rFonts w:cs="Times-Roman"/>
        </w:rPr>
        <w:t xml:space="preserve"> While you sleep, verbal thought appears to stop but your mind continues to work. When you remember a </w:t>
      </w:r>
      <w:proofErr w:type="gramStart"/>
      <w:r w:rsidRPr="00F0257E">
        <w:rPr>
          <w:rFonts w:cs="Times-Roman"/>
        </w:rPr>
        <w:t>dream</w:t>
      </w:r>
      <w:proofErr w:type="gramEnd"/>
      <w:r w:rsidRPr="00F0257E">
        <w:rPr>
          <w:rFonts w:cs="Times-Roman"/>
        </w:rPr>
        <w:t xml:space="preserve"> you </w:t>
      </w:r>
      <w:r w:rsidR="00022596" w:rsidRPr="00F0257E">
        <w:rPr>
          <w:rFonts w:cs="Times-Roman"/>
        </w:rPr>
        <w:t>are</w:t>
      </w:r>
      <w:r w:rsidR="003A64BB" w:rsidRPr="00F0257E">
        <w:rPr>
          <w:rFonts w:cs="Times-Roman"/>
        </w:rPr>
        <w:t xml:space="preserve"> usually</w:t>
      </w:r>
      <w:r w:rsidRPr="00F0257E">
        <w:rPr>
          <w:rFonts w:cs="Times-Roman"/>
        </w:rPr>
        <w:t xml:space="preserve"> remembering a coherent sequence of images, a ‘snapshot’ of non-verbal thought</w:t>
      </w:r>
      <w:r w:rsidR="0049794A" w:rsidRPr="00F0257E">
        <w:rPr>
          <w:rFonts w:cs="Times-Roman"/>
        </w:rPr>
        <w:t xml:space="preserve"> (Jung 1967/1952</w:t>
      </w:r>
      <w:r w:rsidR="00E54F35" w:rsidRPr="00F0257E">
        <w:rPr>
          <w:rFonts w:cs="Times-Roman"/>
        </w:rPr>
        <w:t>, pp. 7-33</w:t>
      </w:r>
      <w:r w:rsidR="0049794A" w:rsidRPr="00F0257E">
        <w:rPr>
          <w:rFonts w:cs="Times-Roman"/>
        </w:rPr>
        <w:t>)</w:t>
      </w:r>
      <w:r w:rsidRPr="00F0257E">
        <w:rPr>
          <w:rFonts w:cs="Times-Roman"/>
        </w:rPr>
        <w:t xml:space="preserve">. Characteristic of such thought is a playful juxtaposition of images that surprises you because it is a new way of seeing things, a new solution to a problem. Thinking in images </w:t>
      </w:r>
      <w:r w:rsidR="003B242C">
        <w:rPr>
          <w:rFonts w:cs="Times-Roman"/>
        </w:rPr>
        <w:t>is</w:t>
      </w:r>
      <w:r w:rsidR="00FA4920" w:rsidRPr="00F0257E">
        <w:rPr>
          <w:rFonts w:cs="Times-Roman"/>
        </w:rPr>
        <w:t xml:space="preserve"> a</w:t>
      </w:r>
      <w:r w:rsidRPr="00F0257E">
        <w:rPr>
          <w:rFonts w:cs="Times-Roman"/>
        </w:rPr>
        <w:t xml:space="preserve"> part of creativity. </w:t>
      </w:r>
      <w:r w:rsidR="0029277A" w:rsidRPr="00F0257E">
        <w:rPr>
          <w:rFonts w:cs="Times-Roman"/>
        </w:rPr>
        <w:t>Because</w:t>
      </w:r>
      <w:r w:rsidRPr="00F0257E">
        <w:rPr>
          <w:rFonts w:cs="Times-Roman"/>
        </w:rPr>
        <w:t xml:space="preserve"> creative images also ‘occur to you’ while you are awake, non-verbal thought </w:t>
      </w:r>
      <w:r w:rsidR="00022596" w:rsidRPr="00F0257E">
        <w:rPr>
          <w:rFonts w:cs="Times-Roman"/>
        </w:rPr>
        <w:t>must</w:t>
      </w:r>
      <w:r w:rsidRPr="00F0257E">
        <w:rPr>
          <w:rFonts w:cs="Times-Roman"/>
        </w:rPr>
        <w:t xml:space="preserve"> continue in your waking mind, though </w:t>
      </w:r>
      <w:r w:rsidR="0071497B" w:rsidRPr="00F0257E">
        <w:rPr>
          <w:rFonts w:cs="Times-Roman"/>
        </w:rPr>
        <w:t>often</w:t>
      </w:r>
      <w:r w:rsidRPr="00F0257E">
        <w:rPr>
          <w:rFonts w:cs="Times-Roman"/>
        </w:rPr>
        <w:t xml:space="preserve"> </w:t>
      </w:r>
      <w:proofErr w:type="gramStart"/>
      <w:r w:rsidRPr="00F0257E">
        <w:rPr>
          <w:rFonts w:cs="Times-Roman"/>
        </w:rPr>
        <w:t>overlaid</w:t>
      </w:r>
      <w:proofErr w:type="gramEnd"/>
      <w:r w:rsidRPr="00F0257E">
        <w:rPr>
          <w:rFonts w:cs="Times-Roman"/>
        </w:rPr>
        <w:t xml:space="preserve"> and obscured by verbal thought. Our experimental system </w:t>
      </w:r>
      <w:r w:rsidR="00FA4920" w:rsidRPr="00F0257E">
        <w:rPr>
          <w:rFonts w:cs="Times-Roman"/>
        </w:rPr>
        <w:t>m</w:t>
      </w:r>
      <w:r w:rsidR="00AE1E03">
        <w:rPr>
          <w:rFonts w:cs="Times-Roman"/>
        </w:rPr>
        <w:t>ight</w:t>
      </w:r>
      <w:r w:rsidR="00FA4920" w:rsidRPr="00F0257E">
        <w:rPr>
          <w:rFonts w:cs="Times-Roman"/>
        </w:rPr>
        <w:t xml:space="preserve"> </w:t>
      </w:r>
      <w:r w:rsidRPr="00F0257E">
        <w:rPr>
          <w:rFonts w:cs="Times-Roman"/>
        </w:rPr>
        <w:t xml:space="preserve">be used </w:t>
      </w:r>
      <w:r w:rsidR="00EE5F6C" w:rsidRPr="00F0257E">
        <w:rPr>
          <w:rFonts w:cs="Times-Roman"/>
        </w:rPr>
        <w:t>to</w:t>
      </w:r>
      <w:r w:rsidRPr="00F0257E">
        <w:rPr>
          <w:rFonts w:cs="Times-Roman"/>
        </w:rPr>
        <w:t xml:space="preserve"> study non-verbal thought</w:t>
      </w:r>
      <w:r w:rsidR="00C43B7B">
        <w:rPr>
          <w:rFonts w:cs="Times-Roman"/>
        </w:rPr>
        <w:t>.</w:t>
      </w:r>
    </w:p>
    <w:p w14:paraId="11576BC9" w14:textId="77777777" w:rsidR="004A14FF" w:rsidRPr="00F0257E" w:rsidRDefault="004A14FF" w:rsidP="00F0257E">
      <w:pPr>
        <w:widowControl w:val="0"/>
        <w:spacing w:line="480" w:lineRule="auto"/>
        <w:rPr>
          <w:rFonts w:cs="Times-Roman"/>
        </w:rPr>
      </w:pPr>
    </w:p>
    <w:p w14:paraId="0B26B638" w14:textId="77777777" w:rsidR="000244D2" w:rsidRDefault="00000000" w:rsidP="00B12D4A">
      <w:pPr>
        <w:pStyle w:val="Heading1"/>
      </w:pPr>
      <w:r w:rsidRPr="00B12D4A">
        <w:t xml:space="preserve"> Method</w:t>
      </w:r>
    </w:p>
    <w:p w14:paraId="510EEBB9" w14:textId="02F85021" w:rsidR="004A14FF" w:rsidRPr="00B12D4A" w:rsidRDefault="00000000" w:rsidP="00B12D4A">
      <w:pPr>
        <w:pStyle w:val="Heading1"/>
      </w:pPr>
      <w:r w:rsidRPr="00B12D4A">
        <w:t xml:space="preserve"> </w:t>
      </w:r>
    </w:p>
    <w:p w14:paraId="7C3B035F" w14:textId="35BAA558" w:rsidR="004A14FF" w:rsidRPr="00F0257E" w:rsidRDefault="00000000" w:rsidP="00F0257E">
      <w:pPr>
        <w:widowControl w:val="0"/>
        <w:spacing w:line="480" w:lineRule="auto"/>
        <w:rPr>
          <w:rFonts w:cs="Times-Roman"/>
        </w:rPr>
      </w:pPr>
      <w:r w:rsidRPr="00F0257E">
        <w:rPr>
          <w:rFonts w:cs="Times-Roman"/>
        </w:rPr>
        <w:t xml:space="preserve">We interpret a dream in a 90-minute, online class that the </w:t>
      </w:r>
      <w:r w:rsidR="00A13213">
        <w:rPr>
          <w:rFonts w:cs="Times-Roman"/>
        </w:rPr>
        <w:t>instructor</w:t>
      </w:r>
      <w:r w:rsidR="00BC41B0" w:rsidRPr="00F0257E">
        <w:rPr>
          <w:rFonts w:cs="Times-Roman"/>
        </w:rPr>
        <w:t xml:space="preserve"> </w:t>
      </w:r>
      <w:hyperlink r:id="rId24" w:history="1">
        <w:r w:rsidR="00BC41B0" w:rsidRPr="00E531EF">
          <w:rPr>
            <w:rStyle w:val="Hyperlink"/>
            <w:rFonts w:cs="Times-Roman"/>
            <w:highlight w:val="yellow"/>
          </w:rPr>
          <w:t>teaches currently</w:t>
        </w:r>
      </w:hyperlink>
      <w:r w:rsidR="00EF107B">
        <w:rPr>
          <w:rFonts w:cs="Times-Roman"/>
        </w:rPr>
        <w:t xml:space="preserve"> </w:t>
      </w:r>
      <w:r w:rsidRPr="00F0257E">
        <w:rPr>
          <w:rFonts w:cs="Times-Roman"/>
        </w:rPr>
        <w:t xml:space="preserve">through the C. G. Jung Foundation for Analytical Psychology in New York. Class size ranges from fifteen to more than thirty. Class members send the </w:t>
      </w:r>
      <w:r w:rsidR="00A13213">
        <w:rPr>
          <w:rFonts w:cs="Times-Roman"/>
        </w:rPr>
        <w:t>instructor</w:t>
      </w:r>
      <w:r w:rsidRPr="00F0257E">
        <w:rPr>
          <w:rFonts w:cs="Times-Roman"/>
        </w:rPr>
        <w:t xml:space="preserve"> dreams, with</w:t>
      </w:r>
      <w:r w:rsidR="002B638B" w:rsidRPr="00F0257E">
        <w:rPr>
          <w:rFonts w:cs="Times-Roman"/>
        </w:rPr>
        <w:t xml:space="preserve"> </w:t>
      </w:r>
      <w:r w:rsidRPr="00F0257E">
        <w:rPr>
          <w:rFonts w:cs="Times-Roman"/>
        </w:rPr>
        <w:t>permission, from a friend, family member, or patient. For each iteration of this</w:t>
      </w:r>
      <w:r w:rsidR="00A174B2" w:rsidRPr="00F0257E">
        <w:rPr>
          <w:rFonts w:cs="Times-Roman"/>
        </w:rPr>
        <w:t xml:space="preserve"> </w:t>
      </w:r>
      <w:r w:rsidRPr="00F0257E">
        <w:rPr>
          <w:rFonts w:cs="Times-Roman"/>
        </w:rPr>
        <w:t>experiment, the</w:t>
      </w:r>
      <w:r w:rsidR="003B242C">
        <w:rPr>
          <w:rFonts w:cs="Times-Roman"/>
        </w:rPr>
        <w:t xml:space="preserve"> </w:t>
      </w:r>
      <w:r w:rsidR="003B242C" w:rsidRPr="00E531EF">
        <w:rPr>
          <w:rFonts w:cs="Times-Roman"/>
          <w:highlight w:val="yellow"/>
        </w:rPr>
        <w:t>instructor</w:t>
      </w:r>
      <w:r w:rsidRPr="00F0257E">
        <w:rPr>
          <w:rFonts w:cs="Times-Roman"/>
        </w:rPr>
        <w:t xml:space="preserve"> selects a dream. The dreamer is never present. The bringer at first tells us</w:t>
      </w:r>
      <w:r w:rsidR="00D339F8" w:rsidRPr="00F0257E">
        <w:rPr>
          <w:rFonts w:cs="Times-Roman"/>
        </w:rPr>
        <w:t xml:space="preserve"> either nothing about the dreamer or </w:t>
      </w:r>
      <w:r w:rsidRPr="00F0257E">
        <w:rPr>
          <w:rFonts w:cs="Times-Roman"/>
        </w:rPr>
        <w:t>no more than the dreamer’s gender and age</w:t>
      </w:r>
      <w:r w:rsidR="00D339F8" w:rsidRPr="00F0257E">
        <w:rPr>
          <w:rFonts w:cs="Times-Roman"/>
        </w:rPr>
        <w:t>. The bringer</w:t>
      </w:r>
      <w:r w:rsidRPr="00F0257E">
        <w:rPr>
          <w:rFonts w:cs="Times-Roman"/>
        </w:rPr>
        <w:t xml:space="preserve"> does not speak while we interpret and, currently, also turns off their video camera</w:t>
      </w:r>
      <w:r w:rsidR="00D339F8" w:rsidRPr="00F0257E">
        <w:rPr>
          <w:rFonts w:cs="Times-Roman"/>
        </w:rPr>
        <w:t xml:space="preserve"> to rule out non-verbal communication</w:t>
      </w:r>
      <w:r w:rsidRPr="00F0257E">
        <w:rPr>
          <w:rFonts w:cs="Times-Roman"/>
        </w:rPr>
        <w:t>. W</w:t>
      </w:r>
      <w:r w:rsidR="00F03B2F">
        <w:rPr>
          <w:rFonts w:cs="Times-Roman"/>
        </w:rPr>
        <w:t>e</w:t>
      </w:r>
      <w:r w:rsidRPr="00F0257E">
        <w:rPr>
          <w:rFonts w:cs="Times-Roman"/>
        </w:rPr>
        <w:t xml:space="preserve"> interpre</w:t>
      </w:r>
      <w:r w:rsidR="00F03B2F">
        <w:rPr>
          <w:rFonts w:cs="Times-Roman"/>
        </w:rPr>
        <w:t>t</w:t>
      </w:r>
      <w:r w:rsidRPr="00F0257E">
        <w:rPr>
          <w:rFonts w:cs="Times-Roman"/>
        </w:rPr>
        <w:t xml:space="preserve"> </w:t>
      </w:r>
      <w:r w:rsidR="00F03B2F">
        <w:rPr>
          <w:rFonts w:cs="Times-Roman"/>
        </w:rPr>
        <w:t>for</w:t>
      </w:r>
      <w:r w:rsidRPr="00F0257E">
        <w:rPr>
          <w:rFonts w:cs="Times-Roman"/>
        </w:rPr>
        <w:t xml:space="preserve"> about an hour</w:t>
      </w:r>
      <w:r w:rsidR="00D53A85" w:rsidRPr="00F0257E">
        <w:rPr>
          <w:rFonts w:cs="Times-Roman"/>
        </w:rPr>
        <w:t>,</w:t>
      </w:r>
      <w:r w:rsidRPr="00F0257E">
        <w:rPr>
          <w:rFonts w:cs="Times-Roman"/>
        </w:rPr>
        <w:t xml:space="preserve"> </w:t>
      </w:r>
      <w:r w:rsidR="00F03B2F">
        <w:rPr>
          <w:rFonts w:cs="Times-Roman"/>
        </w:rPr>
        <w:t>the</w:t>
      </w:r>
      <w:r w:rsidR="00CA38E0">
        <w:rPr>
          <w:rFonts w:cs="Times-Roman"/>
        </w:rPr>
        <w:t>n</w:t>
      </w:r>
      <w:r w:rsidRPr="00F0257E">
        <w:rPr>
          <w:rFonts w:cs="Times-Roman"/>
        </w:rPr>
        <w:t xml:space="preserve"> ask the bringer to tell us more about the dreamer. </w:t>
      </w:r>
      <w:proofErr w:type="gramStart"/>
      <w:r w:rsidR="00CA38E0" w:rsidRPr="00E531EF">
        <w:rPr>
          <w:rFonts w:cs="Times-Roman"/>
          <w:highlight w:val="yellow"/>
        </w:rPr>
        <w:t>A</w:t>
      </w:r>
      <w:r w:rsidR="00F03B2F" w:rsidRPr="00E531EF">
        <w:rPr>
          <w:rFonts w:cs="Times-Roman"/>
          <w:highlight w:val="yellow"/>
        </w:rPr>
        <w:t>t a later date</w:t>
      </w:r>
      <w:proofErr w:type="gramEnd"/>
      <w:r w:rsidR="00BC1188" w:rsidRPr="00F0257E">
        <w:rPr>
          <w:rFonts w:cs="Times-Roman"/>
        </w:rPr>
        <w:t xml:space="preserve">, the dreamer </w:t>
      </w:r>
      <w:r w:rsidR="00CA38E0" w:rsidRPr="00E531EF">
        <w:rPr>
          <w:rFonts w:cs="Times-Roman"/>
          <w:highlight w:val="yellow"/>
        </w:rPr>
        <w:t>may provide</w:t>
      </w:r>
      <w:r w:rsidR="00BC1188" w:rsidRPr="00F0257E">
        <w:rPr>
          <w:rFonts w:cs="Times-Roman"/>
        </w:rPr>
        <w:t xml:space="preserve"> </w:t>
      </w:r>
      <w:r w:rsidRPr="00F0257E">
        <w:rPr>
          <w:rFonts w:cs="Times-Roman"/>
        </w:rPr>
        <w:t>more information directly.</w:t>
      </w:r>
    </w:p>
    <w:p w14:paraId="7EFD585B" w14:textId="77777777" w:rsidR="004A14FF" w:rsidRPr="00F0257E" w:rsidRDefault="004A14FF" w:rsidP="00F0257E">
      <w:pPr>
        <w:widowControl w:val="0"/>
        <w:spacing w:line="480" w:lineRule="auto"/>
        <w:rPr>
          <w:rFonts w:cs="Times-Roman"/>
        </w:rPr>
      </w:pPr>
    </w:p>
    <w:p w14:paraId="5DC855AE" w14:textId="41C353E5" w:rsidR="00514ADE" w:rsidRPr="00F0257E" w:rsidRDefault="00000000" w:rsidP="00F0257E">
      <w:pPr>
        <w:widowControl w:val="0"/>
        <w:spacing w:line="480" w:lineRule="auto"/>
        <w:rPr>
          <w:rFonts w:cs="Times-Roman"/>
        </w:rPr>
      </w:pPr>
      <w:r w:rsidRPr="00F0257E">
        <w:rPr>
          <w:rFonts w:cs="Times-Roman"/>
        </w:rPr>
        <w:t xml:space="preserve">Since the covid pandemic we use Zoom, which means there is a complete auditory and visual </w:t>
      </w:r>
      <w:r w:rsidRPr="00F0257E">
        <w:rPr>
          <w:rFonts w:cs="Times-Roman"/>
        </w:rPr>
        <w:lastRenderedPageBreak/>
        <w:t xml:space="preserve">record of each class. </w:t>
      </w:r>
      <w:r w:rsidR="003B242C" w:rsidRPr="00E531EF">
        <w:rPr>
          <w:rFonts w:cs="Times-Roman"/>
          <w:highlight w:val="yellow"/>
        </w:rPr>
        <w:t>Thus far w</w:t>
      </w:r>
      <w:r w:rsidRPr="00E531EF">
        <w:rPr>
          <w:rFonts w:cs="Times-Roman"/>
          <w:highlight w:val="yellow"/>
        </w:rPr>
        <w:t>e</w:t>
      </w:r>
      <w:r w:rsidRPr="00F0257E">
        <w:rPr>
          <w:rFonts w:cs="Times-Roman"/>
        </w:rPr>
        <w:t xml:space="preserve"> have documented eight classes online. Here we provide links to</w:t>
      </w:r>
      <w:r w:rsidR="00964081" w:rsidRPr="00F0257E">
        <w:rPr>
          <w:rFonts w:cs="Times-Roman"/>
        </w:rPr>
        <w:t xml:space="preserve"> all eight</w:t>
      </w:r>
      <w:r w:rsidR="00564EC0">
        <w:rPr>
          <w:rFonts w:cs="Times-Roman"/>
        </w:rPr>
        <w:t>. For</w:t>
      </w:r>
      <w:r w:rsidRPr="00F0257E">
        <w:rPr>
          <w:rFonts w:cs="Times-Roman"/>
        </w:rPr>
        <w:t xml:space="preserve"> the class on the dream of the six-legged dog</w:t>
      </w:r>
      <w:r w:rsidR="00564EC0">
        <w:rPr>
          <w:rFonts w:cs="Times-Roman"/>
        </w:rPr>
        <w:t>, see</w:t>
      </w:r>
      <w:r w:rsidR="0044116F" w:rsidRPr="00F0257E">
        <w:rPr>
          <w:rFonts w:cs="Times-Roman"/>
        </w:rPr>
        <w:t xml:space="preserve"> </w:t>
      </w:r>
      <w:r w:rsidR="00564EC0">
        <w:rPr>
          <w:rFonts w:cs="Times-Roman"/>
        </w:rPr>
        <w:t>the</w:t>
      </w:r>
      <w:r w:rsidRPr="00F0257E">
        <w:rPr>
          <w:rFonts w:cs="Times-Roman"/>
        </w:rPr>
        <w:t xml:space="preserve"> </w:t>
      </w:r>
      <w:hyperlink r:id="rId25" w:history="1">
        <w:r w:rsidR="00D53A85" w:rsidRPr="00F0257E">
          <w:rPr>
            <w:rStyle w:val="Hyperlink"/>
            <w:rFonts w:cs="Times-Roman"/>
          </w:rPr>
          <w:t xml:space="preserve">edited transcript </w:t>
        </w:r>
      </w:hyperlink>
      <w:r w:rsidR="00D53A85" w:rsidRPr="00F0257E">
        <w:rPr>
          <w:rFonts w:cs="Times-Roman"/>
        </w:rPr>
        <w:t xml:space="preserve"> </w:t>
      </w:r>
      <w:r w:rsidR="0071497B" w:rsidRPr="00F0257E">
        <w:rPr>
          <w:rFonts w:cs="Times-Roman"/>
        </w:rPr>
        <w:t>(</w:t>
      </w:r>
      <w:r w:rsidR="001D7D3D" w:rsidRPr="00E531EF">
        <w:rPr>
          <w:rFonts w:cs="Times-Roman"/>
          <w:highlight w:val="yellow"/>
        </w:rPr>
        <w:t xml:space="preserve">Appendix </w:t>
      </w:r>
      <w:r w:rsidR="00F95B3E">
        <w:rPr>
          <w:rFonts w:cs="Times-Roman"/>
          <w:highlight w:val="yellow"/>
        </w:rPr>
        <w:t>1</w:t>
      </w:r>
      <w:r w:rsidR="0071497B" w:rsidRPr="00E531EF">
        <w:rPr>
          <w:rFonts w:cs="Times-Roman"/>
          <w:highlight w:val="yellow"/>
        </w:rPr>
        <w:t>)</w:t>
      </w:r>
      <w:r w:rsidR="00564EC0" w:rsidRPr="00E531EF">
        <w:rPr>
          <w:rFonts w:cs="Times-Roman"/>
          <w:highlight w:val="yellow"/>
        </w:rPr>
        <w:t>, or the</w:t>
      </w:r>
      <w:r w:rsidRPr="00E531EF">
        <w:rPr>
          <w:rFonts w:cs="Times-Roman"/>
          <w:highlight w:val="yellow"/>
        </w:rPr>
        <w:t xml:space="preserve"> </w:t>
      </w:r>
      <w:hyperlink r:id="rId26" w:history="1">
        <w:r w:rsidRPr="00E531EF">
          <w:rPr>
            <w:rStyle w:val="Hyperlink"/>
            <w:rFonts w:cs="Times-Roman"/>
            <w:highlight w:val="yellow"/>
          </w:rPr>
          <w:t>complete transcript</w:t>
        </w:r>
      </w:hyperlink>
      <w:r w:rsidR="00F95B3E">
        <w:rPr>
          <w:rStyle w:val="Hyperlink"/>
          <w:rFonts w:cs="Times-Roman"/>
          <w:highlight w:val="yellow"/>
        </w:rPr>
        <w:t xml:space="preserve"> (Appendix 2)</w:t>
      </w:r>
      <w:r w:rsidR="00564EC0" w:rsidRPr="00E531EF">
        <w:rPr>
          <w:rStyle w:val="Hyperlink"/>
          <w:rFonts w:cs="Times-Roman"/>
          <w:highlight w:val="yellow"/>
        </w:rPr>
        <w:t>,</w:t>
      </w:r>
      <w:r w:rsidR="0044116F" w:rsidRPr="00E531EF">
        <w:rPr>
          <w:rFonts w:cs="Times-Roman"/>
          <w:highlight w:val="yellow"/>
        </w:rPr>
        <w:t xml:space="preserve"> or </w:t>
      </w:r>
      <w:r w:rsidR="00564EC0" w:rsidRPr="00E531EF">
        <w:rPr>
          <w:rFonts w:cs="Times-Roman"/>
          <w:highlight w:val="yellow"/>
        </w:rPr>
        <w:t xml:space="preserve">the </w:t>
      </w:r>
      <w:hyperlink r:id="rId27" w:history="1">
        <w:r w:rsidRPr="00E531EF">
          <w:rPr>
            <w:rStyle w:val="Hyperlink"/>
            <w:rFonts w:cs="Times-Roman"/>
            <w:highlight w:val="yellow"/>
          </w:rPr>
          <w:t>audio</w:t>
        </w:r>
      </w:hyperlink>
      <w:r w:rsidR="00564EC0" w:rsidRPr="00E531EF">
        <w:rPr>
          <w:rStyle w:val="Hyperlink"/>
          <w:rFonts w:cs="Times-Roman"/>
          <w:highlight w:val="yellow"/>
        </w:rPr>
        <w:t xml:space="preserve"> record</w:t>
      </w:r>
      <w:r w:rsidRPr="00F0257E">
        <w:rPr>
          <w:rFonts w:cs="Times-Roman"/>
        </w:rPr>
        <w:t xml:space="preserve"> (McDowell, Roberts &amp; McRoberts 2022b</w:t>
      </w:r>
      <w:r w:rsidR="00F95B3E">
        <w:rPr>
          <w:rFonts w:cs="Times-Roman"/>
        </w:rPr>
        <w:t>)</w:t>
      </w:r>
      <w:r w:rsidR="009412FE">
        <w:rPr>
          <w:rFonts w:cs="Times-Roman"/>
        </w:rPr>
        <w:t>.</w:t>
      </w:r>
      <w:r w:rsidR="00E6509B" w:rsidRPr="00F0257E">
        <w:rPr>
          <w:rFonts w:cs="Times-Roman"/>
        </w:rPr>
        <w:t xml:space="preserve"> </w:t>
      </w:r>
      <w:r w:rsidR="00C84DF8" w:rsidRPr="00F0257E">
        <w:rPr>
          <w:rFonts w:cs="Times-Roman"/>
        </w:rPr>
        <w:t xml:space="preserve"> </w:t>
      </w:r>
    </w:p>
    <w:p w14:paraId="12D07B20" w14:textId="77777777" w:rsidR="00514ADE" w:rsidRPr="00F0257E" w:rsidRDefault="00514ADE" w:rsidP="00F0257E">
      <w:pPr>
        <w:widowControl w:val="0"/>
        <w:spacing w:line="480" w:lineRule="auto"/>
        <w:rPr>
          <w:rFonts w:cs="Times-Roman"/>
        </w:rPr>
      </w:pPr>
    </w:p>
    <w:p w14:paraId="698BC9B4" w14:textId="459A8511" w:rsidR="00514ADE" w:rsidRPr="00F0257E" w:rsidRDefault="002B638B" w:rsidP="00F0257E">
      <w:pPr>
        <w:widowControl w:val="0"/>
        <w:spacing w:line="480" w:lineRule="auto"/>
        <w:rPr>
          <w:rFonts w:cs="Times-Roman"/>
        </w:rPr>
      </w:pPr>
      <w:r w:rsidRPr="00F0257E">
        <w:rPr>
          <w:rFonts w:cs="Times-Roman"/>
        </w:rPr>
        <w:t>The</w:t>
      </w:r>
      <w:r w:rsidR="003A561B" w:rsidRPr="00F0257E">
        <w:rPr>
          <w:rFonts w:cs="Times-Roman"/>
        </w:rPr>
        <w:t xml:space="preserve"> executive committee of the</w:t>
      </w:r>
      <w:r w:rsidRPr="00F0257E">
        <w:rPr>
          <w:rFonts w:cs="Times-Roman"/>
        </w:rPr>
        <w:t xml:space="preserve"> board</w:t>
      </w:r>
      <w:r w:rsidR="00514ADE" w:rsidRPr="00F0257E">
        <w:rPr>
          <w:rFonts w:cs="Times-Roman"/>
        </w:rPr>
        <w:t xml:space="preserve"> of the C. G. Jung Foundation for Analytical Psychology has approved </w:t>
      </w:r>
      <w:r w:rsidR="0044116F" w:rsidRPr="00F0257E">
        <w:rPr>
          <w:rFonts w:cs="Times-Roman"/>
        </w:rPr>
        <w:t>our protocol</w:t>
      </w:r>
      <w:r w:rsidR="00514ADE" w:rsidRPr="00F0257E">
        <w:rPr>
          <w:rFonts w:cs="Times-Roman"/>
        </w:rPr>
        <w:t xml:space="preserve"> as </w:t>
      </w:r>
      <w:r w:rsidR="003A561B" w:rsidRPr="00F0257E">
        <w:rPr>
          <w:rFonts w:cs="Times-Roman"/>
        </w:rPr>
        <w:t>following</w:t>
      </w:r>
      <w:r w:rsidR="00514ADE" w:rsidRPr="00F0257E">
        <w:rPr>
          <w:rFonts w:cs="Times-Roman"/>
        </w:rPr>
        <w:t xml:space="preserve"> established ethical guidelines for research with human subjects.</w:t>
      </w:r>
    </w:p>
    <w:p w14:paraId="5B15DDD9" w14:textId="79B3B9D2" w:rsidR="007C07F3" w:rsidRPr="00F0257E" w:rsidRDefault="007C07F3" w:rsidP="00F0257E">
      <w:pPr>
        <w:widowControl w:val="0"/>
        <w:spacing w:line="480" w:lineRule="auto"/>
        <w:rPr>
          <w:rFonts w:cs="Times-Roman"/>
        </w:rPr>
      </w:pPr>
      <w:r w:rsidRPr="00F0257E">
        <w:rPr>
          <w:rFonts w:cs="Times-Roman"/>
        </w:rPr>
        <w:t xml:space="preserve"> </w:t>
      </w:r>
    </w:p>
    <w:p w14:paraId="2452369A" w14:textId="77777777" w:rsidR="00EF1B51" w:rsidRPr="00F0257E" w:rsidRDefault="00EF1B51" w:rsidP="00F0257E">
      <w:pPr>
        <w:widowControl w:val="0"/>
        <w:spacing w:line="480" w:lineRule="auto"/>
        <w:rPr>
          <w:rFonts w:cs="Times-Roman"/>
        </w:rPr>
      </w:pPr>
    </w:p>
    <w:p w14:paraId="4F22E7B9" w14:textId="77777777" w:rsidR="004A14FF" w:rsidRPr="00F0257E" w:rsidRDefault="004A14FF" w:rsidP="00F0257E">
      <w:pPr>
        <w:widowControl w:val="0"/>
        <w:spacing w:line="480" w:lineRule="auto"/>
        <w:rPr>
          <w:rFonts w:cs="Times-Roman"/>
        </w:rPr>
      </w:pPr>
    </w:p>
    <w:p w14:paraId="4D49F53A" w14:textId="0DBE396B" w:rsidR="004A14FF" w:rsidRPr="00F0257E" w:rsidRDefault="00000000" w:rsidP="00395E1E">
      <w:pPr>
        <w:pStyle w:val="Heading1"/>
      </w:pPr>
      <w:r w:rsidRPr="00F0257E">
        <w:t xml:space="preserve"> Results</w:t>
      </w:r>
    </w:p>
    <w:p w14:paraId="32D85456" w14:textId="66F5C670" w:rsidR="00F70A38" w:rsidRDefault="00F70A38" w:rsidP="00F0257E">
      <w:pPr>
        <w:widowControl w:val="0"/>
        <w:spacing w:line="480" w:lineRule="auto"/>
        <w:rPr>
          <w:rFonts w:cs="Times-Roman"/>
        </w:rPr>
      </w:pPr>
      <w:r>
        <w:rPr>
          <w:rFonts w:cs="Times-Roman"/>
        </w:rPr>
        <w:t>Here we</w:t>
      </w:r>
      <w:r w:rsidR="00C665D3" w:rsidRPr="00F0257E">
        <w:rPr>
          <w:rFonts w:cs="Times-Roman"/>
        </w:rPr>
        <w:t xml:space="preserve"> evaluat</w:t>
      </w:r>
      <w:r>
        <w:rPr>
          <w:rFonts w:cs="Times-Roman"/>
        </w:rPr>
        <w:t>e</w:t>
      </w:r>
      <w:r w:rsidR="00C665D3" w:rsidRPr="00F0257E">
        <w:rPr>
          <w:rFonts w:cs="Times-Roman"/>
        </w:rPr>
        <w:t xml:space="preserve"> </w:t>
      </w:r>
      <w:r w:rsidR="00953B97">
        <w:rPr>
          <w:rFonts w:cs="Times-Roman"/>
        </w:rPr>
        <w:t>our</w:t>
      </w:r>
      <w:r w:rsidR="00C665D3" w:rsidRPr="00F0257E">
        <w:rPr>
          <w:rFonts w:cs="Times-Roman"/>
        </w:rPr>
        <w:t xml:space="preserve"> evidence</w:t>
      </w:r>
      <w:r w:rsidR="009412FE">
        <w:rPr>
          <w:rFonts w:cs="Times-Roman"/>
        </w:rPr>
        <w:t xml:space="preserve">. </w:t>
      </w:r>
      <w:r w:rsidR="00C665D3" w:rsidRPr="00F0257E">
        <w:rPr>
          <w:rFonts w:cs="Times-Roman"/>
        </w:rPr>
        <w:t>Instead of reading this section, you may</w:t>
      </w:r>
      <w:r w:rsidR="00564EC0">
        <w:rPr>
          <w:rFonts w:cs="Times-Roman"/>
        </w:rPr>
        <w:t xml:space="preserve"> prefer</w:t>
      </w:r>
      <w:r w:rsidR="00C665D3" w:rsidRPr="00F0257E">
        <w:rPr>
          <w:rFonts w:cs="Times-Roman"/>
        </w:rPr>
        <w:t xml:space="preserve"> first to listen to the class on </w:t>
      </w:r>
      <w:hyperlink r:id="rId28" w:history="1">
        <w:r w:rsidR="00C665D3" w:rsidRPr="00F0257E">
          <w:rPr>
            <w:rStyle w:val="Hyperlink"/>
            <w:rFonts w:cs="Times-Roman"/>
          </w:rPr>
          <w:t>audio</w:t>
        </w:r>
      </w:hyperlink>
      <w:r w:rsidR="00C665D3" w:rsidRPr="00F0257E">
        <w:rPr>
          <w:rFonts w:cs="Times-Roman"/>
        </w:rPr>
        <w:t xml:space="preserve"> or </w:t>
      </w:r>
      <w:r w:rsidR="00CA1466" w:rsidRPr="00F0257E">
        <w:rPr>
          <w:rFonts w:cs="Times-Roman"/>
        </w:rPr>
        <w:t xml:space="preserve">to </w:t>
      </w:r>
      <w:r w:rsidR="00C665D3" w:rsidRPr="00F0257E">
        <w:rPr>
          <w:rFonts w:cs="Times-Roman"/>
        </w:rPr>
        <w:t xml:space="preserve">read the </w:t>
      </w:r>
      <w:hyperlink r:id="rId29" w:history="1">
        <w:r w:rsidR="00C665D3" w:rsidRPr="00F0257E">
          <w:rPr>
            <w:rStyle w:val="Hyperlink"/>
            <w:rFonts w:cs="Times-Roman"/>
          </w:rPr>
          <w:t xml:space="preserve">edited transcript </w:t>
        </w:r>
      </w:hyperlink>
      <w:r w:rsidR="001D7D3D" w:rsidRPr="00E531EF">
        <w:rPr>
          <w:rStyle w:val="Hyperlink"/>
          <w:rFonts w:cs="Times-Roman"/>
          <w:highlight w:val="yellow"/>
        </w:rPr>
        <w:t xml:space="preserve">(Appendix </w:t>
      </w:r>
      <w:r w:rsidR="00F95B3E">
        <w:rPr>
          <w:rStyle w:val="Hyperlink"/>
          <w:rFonts w:cs="Times-Roman"/>
        </w:rPr>
        <w:t>1</w:t>
      </w:r>
      <w:r w:rsidR="001D7D3D">
        <w:rPr>
          <w:rStyle w:val="Hyperlink"/>
          <w:rFonts w:cs="Times-Roman"/>
        </w:rPr>
        <w:t>)</w:t>
      </w:r>
      <w:r w:rsidR="00C665D3" w:rsidRPr="00F0257E">
        <w:rPr>
          <w:rFonts w:cs="Times-Roman"/>
        </w:rPr>
        <w:t>. Then you could read the falsifiable predictions</w:t>
      </w:r>
      <w:r w:rsidR="00953B97">
        <w:rPr>
          <w:rFonts w:cs="Times-Roman"/>
        </w:rPr>
        <w:t xml:space="preserve"> listed here</w:t>
      </w:r>
      <w:r w:rsidR="00C665D3" w:rsidRPr="00F0257E">
        <w:rPr>
          <w:rFonts w:cs="Times-Roman"/>
        </w:rPr>
        <w:t xml:space="preserve"> and proceed to </w:t>
      </w:r>
      <w:r w:rsidR="00C71DEF" w:rsidRPr="00E531EF">
        <w:rPr>
          <w:rFonts w:cs="Times-Roman"/>
          <w:highlight w:val="yellow"/>
        </w:rPr>
        <w:t>Conclusion</w:t>
      </w:r>
      <w:r w:rsidR="00C665D3" w:rsidRPr="00F0257E">
        <w:rPr>
          <w:rFonts w:cs="Times-Roman"/>
        </w:rPr>
        <w:t xml:space="preserve">. </w:t>
      </w:r>
    </w:p>
    <w:p w14:paraId="172A84EF" w14:textId="77777777" w:rsidR="00F70A38" w:rsidRDefault="00F70A38" w:rsidP="00F0257E">
      <w:pPr>
        <w:widowControl w:val="0"/>
        <w:spacing w:line="480" w:lineRule="auto"/>
        <w:rPr>
          <w:rFonts w:cs="Times-Roman"/>
        </w:rPr>
      </w:pPr>
    </w:p>
    <w:p w14:paraId="3DE0C2D5" w14:textId="4E3FFA5D" w:rsidR="00F70A38" w:rsidRPr="00F0257E" w:rsidRDefault="00F70A38" w:rsidP="00F70A38">
      <w:pPr>
        <w:widowControl w:val="0"/>
        <w:spacing w:line="480" w:lineRule="auto"/>
        <w:rPr>
          <w:rFonts w:cs="Times-Roman"/>
        </w:rPr>
      </w:pPr>
      <w:r w:rsidRPr="00E531EF">
        <w:rPr>
          <w:rFonts w:cs="Times-Roman"/>
          <w:highlight w:val="yellow"/>
        </w:rPr>
        <w:t>What follows is not our full analysis of this dream</w:t>
      </w:r>
      <w:r w:rsidR="00147BB7" w:rsidRPr="00E531EF">
        <w:rPr>
          <w:rFonts w:cs="Times-Roman"/>
          <w:highlight w:val="yellow"/>
        </w:rPr>
        <w:t>: that</w:t>
      </w:r>
      <w:r w:rsidRPr="00E531EF">
        <w:rPr>
          <w:rFonts w:cs="Times-Roman"/>
          <w:highlight w:val="yellow"/>
        </w:rPr>
        <w:t xml:space="preserve"> would include our final class discussion. What follows is evidence that we committed ourselves to several predictions and evidence that falsifies or supports </w:t>
      </w:r>
      <w:r w:rsidR="00953B97" w:rsidRPr="00E531EF">
        <w:rPr>
          <w:rFonts w:cs="Times-Roman"/>
          <w:highlight w:val="yellow"/>
        </w:rPr>
        <w:t>these</w:t>
      </w:r>
      <w:r w:rsidRPr="00E531EF">
        <w:rPr>
          <w:rFonts w:cs="Times-Roman"/>
          <w:highlight w:val="yellow"/>
        </w:rPr>
        <w:t xml:space="preserve"> predictions. Neither our interpretation nor the bringer’s subsequent information can be considered objective. What</w:t>
      </w:r>
      <w:r w:rsidRPr="00E531EF">
        <w:rPr>
          <w:rFonts w:cs="Times-Roman"/>
          <w:i/>
          <w:iCs/>
          <w:highlight w:val="yellow"/>
        </w:rPr>
        <w:t xml:space="preserve"> is</w:t>
      </w:r>
      <w:r w:rsidRPr="00E531EF">
        <w:rPr>
          <w:rFonts w:cs="Times-Roman"/>
          <w:highlight w:val="yellow"/>
        </w:rPr>
        <w:t xml:space="preserve"> objective</w:t>
      </w:r>
      <w:r w:rsidR="00410CFD" w:rsidRPr="00E531EF">
        <w:rPr>
          <w:rFonts w:cs="Times-Roman"/>
          <w:highlight w:val="yellow"/>
        </w:rPr>
        <w:t xml:space="preserve"> (though no</w:t>
      </w:r>
      <w:r w:rsidR="00147BB7" w:rsidRPr="00E531EF">
        <w:rPr>
          <w:rFonts w:cs="Times-Roman"/>
          <w:highlight w:val="yellow"/>
        </w:rPr>
        <w:t>t</w:t>
      </w:r>
      <w:r w:rsidR="00410CFD" w:rsidRPr="00E531EF">
        <w:rPr>
          <w:rFonts w:cs="Times-Roman"/>
          <w:highlight w:val="yellow"/>
        </w:rPr>
        <w:t xml:space="preserve"> quantified) is (a) our report of what was said</w:t>
      </w:r>
      <w:r w:rsidR="00793629" w:rsidRPr="00E531EF">
        <w:rPr>
          <w:rFonts w:cs="Times-Roman"/>
          <w:highlight w:val="yellow"/>
        </w:rPr>
        <w:t xml:space="preserve"> during the class</w:t>
      </w:r>
      <w:r w:rsidR="00410CFD" w:rsidRPr="00E531EF">
        <w:rPr>
          <w:rFonts w:cs="Times-Roman"/>
          <w:highlight w:val="yellow"/>
        </w:rPr>
        <w:t>,</w:t>
      </w:r>
      <w:r w:rsidRPr="00E531EF">
        <w:rPr>
          <w:rFonts w:cs="Times-Roman"/>
          <w:highlight w:val="yellow"/>
        </w:rPr>
        <w:t xml:space="preserve"> </w:t>
      </w:r>
      <w:r w:rsidR="00410CFD" w:rsidRPr="00E531EF">
        <w:rPr>
          <w:rFonts w:cs="Times-Roman"/>
          <w:highlight w:val="yellow"/>
        </w:rPr>
        <w:t>and</w:t>
      </w:r>
      <w:r w:rsidRPr="00E531EF">
        <w:rPr>
          <w:rFonts w:cs="Times-Roman"/>
          <w:highlight w:val="yellow"/>
        </w:rPr>
        <w:t xml:space="preserve"> </w:t>
      </w:r>
      <w:r w:rsidR="00410CFD" w:rsidRPr="00E531EF">
        <w:rPr>
          <w:rFonts w:cs="Times-Roman"/>
          <w:highlight w:val="yellow"/>
        </w:rPr>
        <w:t xml:space="preserve">(b) </w:t>
      </w:r>
      <w:r w:rsidRPr="00E531EF">
        <w:rPr>
          <w:rFonts w:cs="Times-Roman"/>
          <w:highlight w:val="yellow"/>
        </w:rPr>
        <w:t>the degree of concordance between</w:t>
      </w:r>
      <w:r w:rsidR="00410CFD" w:rsidRPr="00E531EF">
        <w:rPr>
          <w:rFonts w:cs="Times-Roman"/>
          <w:highlight w:val="yellow"/>
        </w:rPr>
        <w:t xml:space="preserve"> </w:t>
      </w:r>
      <w:r w:rsidR="00147BB7" w:rsidRPr="00E531EF">
        <w:rPr>
          <w:rFonts w:cs="Times-Roman"/>
          <w:highlight w:val="yellow"/>
        </w:rPr>
        <w:t xml:space="preserve">what </w:t>
      </w:r>
      <w:r w:rsidR="00410CFD" w:rsidRPr="00E531EF">
        <w:rPr>
          <w:rFonts w:cs="Times-Roman"/>
          <w:highlight w:val="yellow"/>
        </w:rPr>
        <w:t xml:space="preserve">the interpreters </w:t>
      </w:r>
      <w:r w:rsidR="00147BB7" w:rsidRPr="00E531EF">
        <w:rPr>
          <w:rFonts w:cs="Times-Roman"/>
          <w:highlight w:val="yellow"/>
        </w:rPr>
        <w:t xml:space="preserve">predicted </w:t>
      </w:r>
      <w:r w:rsidR="00410CFD" w:rsidRPr="00E531EF">
        <w:rPr>
          <w:rFonts w:cs="Times-Roman"/>
          <w:highlight w:val="yellow"/>
        </w:rPr>
        <w:t xml:space="preserve">and </w:t>
      </w:r>
      <w:r w:rsidR="00147BB7" w:rsidRPr="00E531EF">
        <w:rPr>
          <w:rFonts w:cs="Times-Roman"/>
          <w:highlight w:val="yellow"/>
        </w:rPr>
        <w:t xml:space="preserve">what </w:t>
      </w:r>
      <w:r w:rsidR="00410CFD" w:rsidRPr="00E531EF">
        <w:rPr>
          <w:rFonts w:cs="Times-Roman"/>
          <w:highlight w:val="yellow"/>
        </w:rPr>
        <w:t xml:space="preserve">the </w:t>
      </w:r>
      <w:r w:rsidR="00147BB7" w:rsidRPr="00E531EF">
        <w:rPr>
          <w:rFonts w:cs="Times-Roman"/>
          <w:highlight w:val="yellow"/>
        </w:rPr>
        <w:t xml:space="preserve">bringer </w:t>
      </w:r>
      <w:r w:rsidR="00793629" w:rsidRPr="00E531EF">
        <w:rPr>
          <w:rFonts w:cs="Times-Roman"/>
          <w:highlight w:val="yellow"/>
        </w:rPr>
        <w:t>subsequent</w:t>
      </w:r>
      <w:r w:rsidR="00147BB7" w:rsidRPr="00E531EF">
        <w:rPr>
          <w:rFonts w:cs="Times-Roman"/>
          <w:highlight w:val="yellow"/>
        </w:rPr>
        <w:t>ly revealed</w:t>
      </w:r>
      <w:r w:rsidR="00410CFD" w:rsidRPr="00E531EF">
        <w:rPr>
          <w:rFonts w:cs="Times-Roman"/>
          <w:highlight w:val="yellow"/>
        </w:rPr>
        <w:t>.</w:t>
      </w:r>
      <w:r w:rsidRPr="00E531EF">
        <w:rPr>
          <w:rFonts w:cs="Times-Roman"/>
          <w:highlight w:val="yellow"/>
        </w:rPr>
        <w:t xml:space="preserve"> Paragraph numbers refer to quotes from the </w:t>
      </w:r>
      <w:hyperlink r:id="rId30" w:history="1">
        <w:r w:rsidRPr="00E531EF">
          <w:rPr>
            <w:rStyle w:val="Hyperlink"/>
            <w:rFonts w:cs="Times-Roman"/>
            <w:highlight w:val="yellow"/>
          </w:rPr>
          <w:t>edited transcript</w:t>
        </w:r>
      </w:hyperlink>
      <w:r w:rsidRPr="00E531EF">
        <w:rPr>
          <w:rFonts w:cs="Times-Roman"/>
          <w:color w:val="0000FF"/>
          <w:highlight w:val="yellow"/>
        </w:rPr>
        <w:t xml:space="preserve"> </w:t>
      </w:r>
      <w:r w:rsidRPr="00E531EF">
        <w:rPr>
          <w:rFonts w:cs="Times-Roman"/>
          <w:highlight w:val="yellow"/>
        </w:rPr>
        <w:t>(</w:t>
      </w:r>
      <w:r w:rsidR="001D7D3D" w:rsidRPr="00E531EF">
        <w:rPr>
          <w:rFonts w:cs="Times-Roman"/>
          <w:highlight w:val="yellow"/>
        </w:rPr>
        <w:t xml:space="preserve">Appendix </w:t>
      </w:r>
      <w:r w:rsidR="004D7138">
        <w:rPr>
          <w:rFonts w:cs="Times-Roman"/>
          <w:highlight w:val="yellow"/>
        </w:rPr>
        <w:t>1</w:t>
      </w:r>
      <w:r w:rsidRPr="00E531EF">
        <w:rPr>
          <w:rFonts w:cs="Times-Roman"/>
          <w:highlight w:val="yellow"/>
        </w:rPr>
        <w:t>)</w:t>
      </w:r>
      <w:r w:rsidR="00953B97" w:rsidRPr="00E531EF">
        <w:rPr>
          <w:rFonts w:cs="Times-Roman"/>
          <w:highlight w:val="yellow"/>
        </w:rPr>
        <w:t>.</w:t>
      </w:r>
      <w:r w:rsidRPr="00E531EF">
        <w:rPr>
          <w:rFonts w:cs="Times-Roman"/>
          <w:highlight w:val="yellow"/>
        </w:rPr>
        <w:t xml:space="preserve"> </w:t>
      </w:r>
      <w:r w:rsidR="00953B97" w:rsidRPr="00E531EF">
        <w:rPr>
          <w:rFonts w:cs="Times-Roman"/>
          <w:highlight w:val="yellow"/>
        </w:rPr>
        <w:t>T</w:t>
      </w:r>
      <w:r w:rsidRPr="00E531EF">
        <w:rPr>
          <w:rFonts w:cs="Times-Roman"/>
          <w:highlight w:val="yellow"/>
        </w:rPr>
        <w:t xml:space="preserve">he bringer began to speak only after paragraph </w:t>
      </w:r>
      <w:r w:rsidRPr="00E531EF">
        <w:rPr>
          <w:rFonts w:cs="Times-Roman"/>
          <w:highlight w:val="yellow"/>
        </w:rPr>
        <w:lastRenderedPageBreak/>
        <w:t>90. We did not, while interpreting, phrase each prediction as concisely as it is written here.</w:t>
      </w:r>
      <w:r w:rsidRPr="00F0257E">
        <w:rPr>
          <w:rFonts w:cs="Times-Roman"/>
        </w:rPr>
        <w:t xml:space="preserve"> </w:t>
      </w:r>
    </w:p>
    <w:p w14:paraId="27ED8B84" w14:textId="60A0E2D2" w:rsidR="00C665D3" w:rsidRPr="00F0257E" w:rsidRDefault="00C665D3" w:rsidP="00F0257E">
      <w:pPr>
        <w:widowControl w:val="0"/>
        <w:spacing w:line="480" w:lineRule="auto"/>
        <w:rPr>
          <w:rFonts w:cs="Times-Roman"/>
        </w:rPr>
      </w:pPr>
      <w:r w:rsidRPr="00F0257E">
        <w:rPr>
          <w:rFonts w:cs="Times-Roman"/>
        </w:rPr>
        <w:t xml:space="preserve">            </w:t>
      </w:r>
    </w:p>
    <w:p w14:paraId="3A0F28B2" w14:textId="6A62FDBB" w:rsidR="004A14FF" w:rsidRPr="00F0257E" w:rsidRDefault="00000000" w:rsidP="00F0257E">
      <w:pPr>
        <w:widowControl w:val="0"/>
        <w:spacing w:line="480" w:lineRule="auto"/>
        <w:rPr>
          <w:rFonts w:cs="Times-Roman"/>
        </w:rPr>
      </w:pPr>
      <w:r w:rsidRPr="00395E1E">
        <w:rPr>
          <w:rStyle w:val="Heading2Char"/>
        </w:rPr>
        <w:t>The dream</w:t>
      </w:r>
      <w:r w:rsidRPr="00F0257E">
        <w:rPr>
          <w:rFonts w:cs="Times-Bold"/>
          <w:b/>
          <w:bCs/>
        </w:rPr>
        <w:t xml:space="preserve"> </w:t>
      </w:r>
      <w:r w:rsidRPr="00F0257E">
        <w:rPr>
          <w:rFonts w:cs="Times-Roman"/>
        </w:rPr>
        <w:t>(of a 52-year-old man)</w:t>
      </w:r>
    </w:p>
    <w:p w14:paraId="2F4B6C0F" w14:textId="2C114099" w:rsidR="004A14FF" w:rsidRPr="00F0257E" w:rsidRDefault="00000000" w:rsidP="00953B97">
      <w:pPr>
        <w:widowControl w:val="0"/>
        <w:spacing w:line="480" w:lineRule="auto"/>
        <w:rPr>
          <w:rFonts w:cs="Times-Bold"/>
          <w:b/>
          <w:bCs/>
        </w:rPr>
      </w:pPr>
      <w:r w:rsidRPr="00F0257E">
        <w:rPr>
          <w:rFonts w:cs="Times-Roman"/>
        </w:rPr>
        <w:t xml:space="preserve">There were two six-legged dogs. Looking closer they had little-old-lady faces. One was black and one was white. The little old black lady </w:t>
      </w:r>
      <w:proofErr w:type="gramStart"/>
      <w:r w:rsidRPr="00F0257E">
        <w:rPr>
          <w:rFonts w:cs="Times-Roman"/>
        </w:rPr>
        <w:t>lifted up</w:t>
      </w:r>
      <w:proofErr w:type="gramEnd"/>
      <w:r w:rsidRPr="00F0257E">
        <w:rPr>
          <w:rFonts w:cs="Times-Roman"/>
        </w:rPr>
        <w:t xml:space="preserve"> her right paw for help. I took her </w:t>
      </w:r>
      <w:proofErr w:type="gramStart"/>
      <w:r w:rsidRPr="00F0257E">
        <w:rPr>
          <w:rFonts w:cs="Times-Roman"/>
        </w:rPr>
        <w:t>hand</w:t>
      </w:r>
      <w:proofErr w:type="gramEnd"/>
      <w:r w:rsidRPr="00F0257E">
        <w:rPr>
          <w:rFonts w:cs="Times-Roman"/>
        </w:rPr>
        <w:t xml:space="preserve"> and I walked down to a low place, like a mall. She looked up at me and said, in a wavering voice ‘thank </w:t>
      </w:r>
      <w:r w:rsidR="003B242C">
        <w:rPr>
          <w:rFonts w:cs="Times-Roman"/>
        </w:rPr>
        <w:t>you so</w:t>
      </w:r>
      <w:r w:rsidR="00390C28">
        <w:rPr>
          <w:rFonts w:cs="Times-Roman"/>
        </w:rPr>
        <w:t>-o-o</w:t>
      </w:r>
      <w:r w:rsidR="003B242C">
        <w:rPr>
          <w:rFonts w:cs="Times-Roman"/>
        </w:rPr>
        <w:t xml:space="preserve"> much.”</w:t>
      </w:r>
      <w:r w:rsidR="00953B97">
        <w:rPr>
          <w:rFonts w:cs="Times-Roman"/>
        </w:rPr>
        <w:t xml:space="preserve"> </w:t>
      </w:r>
    </w:p>
    <w:p w14:paraId="0E32F81E" w14:textId="77777777" w:rsidR="004A14FF" w:rsidRPr="00F0257E" w:rsidRDefault="004A14FF" w:rsidP="00395E1E">
      <w:pPr>
        <w:pStyle w:val="Heading2"/>
      </w:pPr>
    </w:p>
    <w:p w14:paraId="54653D7C" w14:textId="15C3B1CE" w:rsidR="004A14FF" w:rsidRDefault="00953B97" w:rsidP="00395E1E">
      <w:pPr>
        <w:pStyle w:val="Heading2"/>
        <w:rPr>
          <w:rFonts w:cs="Times-Bold"/>
          <w:b/>
          <w:bCs/>
        </w:rPr>
      </w:pPr>
      <w:r w:rsidRPr="00F0257E">
        <w:rPr>
          <w:rFonts w:cs="Times-Bold"/>
          <w:b/>
          <w:bCs/>
        </w:rPr>
        <w:t>Prediction 1 with evidence we made it:</w:t>
      </w:r>
    </w:p>
    <w:p w14:paraId="30BB1C35" w14:textId="77777777" w:rsidR="000244D2" w:rsidRPr="000244D2" w:rsidRDefault="000244D2" w:rsidP="000244D2"/>
    <w:p w14:paraId="4AF4ACCA" w14:textId="77777777" w:rsidR="004A14FF" w:rsidRPr="00F0257E" w:rsidRDefault="00000000" w:rsidP="00F0257E">
      <w:pPr>
        <w:widowControl w:val="0"/>
        <w:spacing w:line="480" w:lineRule="auto"/>
        <w:rPr>
          <w:rFonts w:cs="Times-Italic"/>
          <w:i/>
          <w:iCs/>
        </w:rPr>
      </w:pPr>
      <w:r w:rsidRPr="00F0257E">
        <w:rPr>
          <w:rFonts w:cs="Times-Italic"/>
          <w:i/>
          <w:iCs/>
        </w:rPr>
        <w:t>The dreamer is too much ‘in his head’, too high up, too much in ‘masculine’ or cerebral activity. He needs to transform to a more down-to-earth, grounded state. This would bring him closer to material things, instinct, touch, feeling, and relationship.</w:t>
      </w:r>
    </w:p>
    <w:p w14:paraId="2795AD0E" w14:textId="77777777" w:rsidR="004A14FF" w:rsidRPr="00F0257E" w:rsidRDefault="004A14FF" w:rsidP="00F0257E">
      <w:pPr>
        <w:widowControl w:val="0"/>
        <w:spacing w:line="480" w:lineRule="auto"/>
        <w:rPr>
          <w:rFonts w:cs="Times-Italic"/>
          <w:i/>
          <w:iCs/>
        </w:rPr>
      </w:pPr>
    </w:p>
    <w:p w14:paraId="341CCC9A" w14:textId="654B8EB1" w:rsidR="004A14FF" w:rsidRPr="00F0257E" w:rsidRDefault="00000000" w:rsidP="00F0257E">
      <w:pPr>
        <w:widowControl w:val="0"/>
        <w:spacing w:line="480" w:lineRule="auto"/>
        <w:rPr>
          <w:rFonts w:cs="Times-Roman"/>
        </w:rPr>
      </w:pPr>
      <w:r w:rsidRPr="00F0257E">
        <w:rPr>
          <w:rFonts w:cs="Times-Roman"/>
        </w:rPr>
        <w:t>“If you have six legs ... you have more grip on the ground (5). A dog is the animal closest to humans. It looks at our eyes, has evolved to communicate, sustain bonds with us</w:t>
      </w:r>
      <w:r w:rsidR="002E1BCD">
        <w:rPr>
          <w:rFonts w:cs="Times-Roman"/>
        </w:rPr>
        <w:t>,</w:t>
      </w:r>
      <w:r w:rsidRPr="00F0257E">
        <w:rPr>
          <w:rFonts w:cs="Times-Roman"/>
        </w:rPr>
        <w:t xml:space="preserve"> ... symbolize[s] … instinctual wisdom that is unconscious but closest to humans (6),</w:t>
      </w:r>
      <w:r w:rsidR="002E1BCD">
        <w:rPr>
          <w:rFonts w:cs="Times-Roman"/>
        </w:rPr>
        <w:t xml:space="preserve"> and</w:t>
      </w:r>
      <w:r w:rsidRPr="00F0257E">
        <w:rPr>
          <w:rFonts w:cs="Times-Roman"/>
        </w:rPr>
        <w:t xml:space="preserve"> is ... more accessible because is talking to the dreamer (9).” The dog is a chimera “the integration of animal ... with human (12) [like the] 40,000-year-old carving, the Lion Man … trying to make contact with you (13) to influence your psychological development … it brings with it the power of the animal that it represents (</w:t>
      </w:r>
      <w:hyperlink r:id="rId31" w:history="1">
        <w:r w:rsidRPr="00F0257E">
          <w:rPr>
            <w:rStyle w:val="Hyperlink"/>
            <w:rFonts w:cs="Times-Roman"/>
          </w:rPr>
          <w:t>Cook 2017</w:t>
        </w:r>
      </w:hyperlink>
      <w:r w:rsidRPr="00F0257E">
        <w:rPr>
          <w:rFonts w:cs="Times-Roman"/>
        </w:rPr>
        <w:t xml:space="preserve">) (14). The dog ... took her hand (41), [but still] with four legs it can walk like a dog (42),” retaining connection to earth. </w:t>
      </w:r>
    </w:p>
    <w:p w14:paraId="4FE1F39B" w14:textId="77777777" w:rsidR="004A14FF" w:rsidRPr="00F0257E" w:rsidRDefault="004A14FF" w:rsidP="00F0257E">
      <w:pPr>
        <w:widowControl w:val="0"/>
        <w:spacing w:line="480" w:lineRule="auto"/>
        <w:rPr>
          <w:rFonts w:cs="Times-Roman"/>
        </w:rPr>
      </w:pPr>
    </w:p>
    <w:p w14:paraId="2A4B5BF9" w14:textId="0F88F964" w:rsidR="004A14FF" w:rsidRPr="00F0257E" w:rsidRDefault="00000000" w:rsidP="00F0257E">
      <w:pPr>
        <w:widowControl w:val="0"/>
        <w:spacing w:line="480" w:lineRule="auto"/>
        <w:rPr>
          <w:rFonts w:cs="Times-Roman"/>
        </w:rPr>
      </w:pPr>
      <w:r w:rsidRPr="00F0257E">
        <w:rPr>
          <w:rFonts w:cs="Times-Roman"/>
        </w:rPr>
        <w:t xml:space="preserve">“She’s speaking with consideration for the other person ... communicating consciously in a related fashion (56). I took her hand ... it was a </w:t>
      </w:r>
      <w:proofErr w:type="gramStart"/>
      <w:r w:rsidRPr="00F0257E">
        <w:rPr>
          <w:rFonts w:cs="Times-Roman"/>
        </w:rPr>
        <w:t>paw</w:t>
      </w:r>
      <w:proofErr w:type="gramEnd"/>
      <w:r w:rsidRPr="00F0257E">
        <w:rPr>
          <w:rFonts w:cs="Times-Roman"/>
        </w:rPr>
        <w:t xml:space="preserve"> but it becomes a hand, [again relationship, a </w:t>
      </w:r>
      <w:r w:rsidRPr="00F0257E">
        <w:rPr>
          <w:rFonts w:cs="Times-Roman"/>
        </w:rPr>
        <w:lastRenderedPageBreak/>
        <w:t>repetition] and walked her down to a low place, like a mall (60). You go down closer to the earth and come to a place that is close to the earth</w:t>
      </w:r>
      <w:r w:rsidR="006470CC" w:rsidRPr="00F0257E">
        <w:rPr>
          <w:rFonts w:cs="Times-Roman"/>
        </w:rPr>
        <w:t xml:space="preserve"> …</w:t>
      </w:r>
      <w:r w:rsidRPr="00F0257E">
        <w:rPr>
          <w:rFonts w:cs="Times-Roman"/>
        </w:rPr>
        <w:t xml:space="preserve"> spread out horizontally ...</w:t>
      </w:r>
      <w:r w:rsidR="006470CC" w:rsidRPr="00F0257E">
        <w:rPr>
          <w:rFonts w:cs="Times-Roman"/>
        </w:rPr>
        <w:t xml:space="preserve"> [repetition]</w:t>
      </w:r>
      <w:r w:rsidRPr="00F0257E">
        <w:rPr>
          <w:rFonts w:cs="Times-Roman"/>
        </w:rPr>
        <w:t xml:space="preserve"> where she wanted to go (62). Matter, material goods … are all part of the earth [repetition] (65). The dog has tricked him down, towards the earth which I [</w:t>
      </w:r>
      <w:r w:rsidR="007A6836" w:rsidRPr="00F0257E">
        <w:rPr>
          <w:rFonts w:cs="Times-Roman"/>
        </w:rPr>
        <w:t xml:space="preserve">the </w:t>
      </w:r>
      <w:r w:rsidR="00967C7A">
        <w:rPr>
          <w:rFonts w:cs="Times-Roman"/>
        </w:rPr>
        <w:t>i</w:t>
      </w:r>
      <w:r w:rsidR="00A13213">
        <w:rPr>
          <w:rFonts w:cs="Times-Roman"/>
        </w:rPr>
        <w:t>nstructor</w:t>
      </w:r>
      <w:r w:rsidRPr="00F0257E">
        <w:rPr>
          <w:rFonts w:cs="Times-Roman"/>
        </w:rPr>
        <w:t>] would therefore suspect he is ... avoiding … he needs ... help (70). If you were tricked into ... a library … it might help you to develop a more spiritual, head-centered attitude … if you are tricked into ... a mall, this is going to help you explore [the] mother</w:t>
      </w:r>
      <w:r w:rsidR="006470CC" w:rsidRPr="00F0257E">
        <w:rPr>
          <w:rFonts w:cs="Times-Roman"/>
        </w:rPr>
        <w:t>-</w:t>
      </w:r>
      <w:r w:rsidRPr="00F0257E">
        <w:rPr>
          <w:rFonts w:cs="Times-Roman"/>
        </w:rPr>
        <w:t>earth world, because all the … things yo</w:t>
      </w:r>
      <w:r w:rsidR="002E1BCD">
        <w:rPr>
          <w:rFonts w:cs="Times-Roman"/>
        </w:rPr>
        <w:t>u</w:t>
      </w:r>
      <w:r w:rsidRPr="00F0257E">
        <w:rPr>
          <w:rFonts w:cs="Times-Roman"/>
        </w:rPr>
        <w:t xml:space="preserve"> manufacture are there in the mall ... all the material things you can possess (69). I [</w:t>
      </w:r>
      <w:r w:rsidR="007A6836" w:rsidRPr="00F0257E">
        <w:rPr>
          <w:rFonts w:cs="Times-Roman"/>
        </w:rPr>
        <w:t xml:space="preserve">the </w:t>
      </w:r>
      <w:r w:rsidRPr="00F0257E">
        <w:rPr>
          <w:rFonts w:cs="Times-Roman"/>
        </w:rPr>
        <w:t xml:space="preserve">dreamer] was above … the material world ... now I am surrounded by it. (87). I am too much above …  in my maleness … in the spirit world (88). I am supposed to gain an education in the material world [in] mother nature (89).” </w:t>
      </w:r>
    </w:p>
    <w:p w14:paraId="2814310E" w14:textId="77777777" w:rsidR="004A14FF" w:rsidRPr="00F0257E" w:rsidRDefault="004A14FF" w:rsidP="00F0257E">
      <w:pPr>
        <w:widowControl w:val="0"/>
        <w:spacing w:line="480" w:lineRule="auto"/>
        <w:rPr>
          <w:rFonts w:cs="Times-Roman"/>
        </w:rPr>
      </w:pPr>
    </w:p>
    <w:p w14:paraId="5340DAC9" w14:textId="77777777" w:rsidR="000244D2" w:rsidRDefault="00953B97" w:rsidP="00395E1E">
      <w:pPr>
        <w:pStyle w:val="Heading2"/>
      </w:pPr>
      <w:r w:rsidRPr="00F0257E">
        <w:t xml:space="preserve"> Evidence from the bringer that supports prediction 1:</w:t>
      </w:r>
    </w:p>
    <w:p w14:paraId="29AAB882" w14:textId="1535FD3D" w:rsidR="004A14FF" w:rsidRPr="00F0257E" w:rsidRDefault="00953B97" w:rsidP="00395E1E">
      <w:pPr>
        <w:pStyle w:val="Heading2"/>
      </w:pPr>
      <w:r w:rsidRPr="00F0257E">
        <w:t xml:space="preserve"> </w:t>
      </w:r>
    </w:p>
    <w:p w14:paraId="15752593" w14:textId="77777777" w:rsidR="004A14FF" w:rsidRPr="00F0257E" w:rsidRDefault="00000000" w:rsidP="00F0257E">
      <w:pPr>
        <w:widowControl w:val="0"/>
        <w:spacing w:line="480" w:lineRule="auto"/>
        <w:rPr>
          <w:rFonts w:cs="Times-Roman"/>
        </w:rPr>
      </w:pPr>
      <w:r w:rsidRPr="00F0257E">
        <w:rPr>
          <w:rFonts w:cs="Times-Roman"/>
        </w:rPr>
        <w:t xml:space="preserve">“He loves dogs. He has two dogs (91). He used to be a working clay </w:t>
      </w:r>
      <w:proofErr w:type="gramStart"/>
      <w:r w:rsidRPr="00F0257E">
        <w:rPr>
          <w:rFonts w:cs="Times-Roman"/>
        </w:rPr>
        <w:t>artist</w:t>
      </w:r>
      <w:proofErr w:type="gramEnd"/>
      <w:r w:rsidRPr="00F0257E">
        <w:rPr>
          <w:rFonts w:cs="Times-Roman"/>
        </w:rPr>
        <w:t xml:space="preserve"> but he gave it up to be a professor ... sacrificing that part of himself to take care of his family (93). He is starting to build his art studio, where he plans to go and start working with his hands, and working with the earth again, with clay, and firing it, and building kilns and things like that (95). But I think he has some guilt, some trepidation, to go back down to working with that part of himself (96).” </w:t>
      </w:r>
    </w:p>
    <w:p w14:paraId="4A2F43C8" w14:textId="77777777" w:rsidR="004A14FF" w:rsidRPr="00F0257E" w:rsidRDefault="004A14FF" w:rsidP="00F0257E">
      <w:pPr>
        <w:widowControl w:val="0"/>
        <w:spacing w:line="480" w:lineRule="auto"/>
        <w:rPr>
          <w:rFonts w:cs="Times-Roman"/>
        </w:rPr>
      </w:pPr>
    </w:p>
    <w:p w14:paraId="12481F29" w14:textId="14D424BB" w:rsidR="004A14FF" w:rsidRPr="00F0257E" w:rsidRDefault="00000000" w:rsidP="00F0257E">
      <w:pPr>
        <w:widowControl w:val="0"/>
        <w:spacing w:line="480" w:lineRule="auto"/>
        <w:rPr>
          <w:rFonts w:cs="Times-Roman"/>
        </w:rPr>
      </w:pPr>
      <w:r w:rsidRPr="00F0257E">
        <w:rPr>
          <w:rFonts w:cs="Times-Roman"/>
        </w:rPr>
        <w:t>“It is his first nature ...  his first love was working with clay (100). And it was dismissed! ‘</w:t>
      </w:r>
      <w:proofErr w:type="gramStart"/>
      <w:r w:rsidRPr="00F0257E">
        <w:rPr>
          <w:rFonts w:cs="Times-Roman"/>
        </w:rPr>
        <w:t>Oh</w:t>
      </w:r>
      <w:proofErr w:type="gramEnd"/>
      <w:r w:rsidRPr="00F0257E">
        <w:rPr>
          <w:rFonts w:cs="Times-Roman"/>
        </w:rPr>
        <w:t xml:space="preserve"> that’s sweet but you can’t really make a life like that.’ He gave it up. </w:t>
      </w:r>
      <w:proofErr w:type="gramStart"/>
      <w:r w:rsidRPr="00F0257E">
        <w:rPr>
          <w:rFonts w:cs="Times-Roman"/>
        </w:rPr>
        <w:t>So</w:t>
      </w:r>
      <w:proofErr w:type="gramEnd"/>
      <w:r w:rsidRPr="00F0257E">
        <w:rPr>
          <w:rFonts w:cs="Times-Roman"/>
        </w:rPr>
        <w:t xml:space="preserve"> he is going back and revisiting the dream of youth (101). That is something that is funny about him, he doesn’t really like hanging out with people and he doesn’t really like stuff. But he worked in the record shop in </w:t>
      </w:r>
      <w:r w:rsidRPr="00F0257E">
        <w:rPr>
          <w:rFonts w:cs="Times-Roman"/>
        </w:rPr>
        <w:lastRenderedPageBreak/>
        <w:t xml:space="preserve">the </w:t>
      </w:r>
      <w:proofErr w:type="gramStart"/>
      <w:r w:rsidRPr="00F0257E">
        <w:rPr>
          <w:rFonts w:cs="Times-Roman"/>
        </w:rPr>
        <w:t>mall</w:t>
      </w:r>
      <w:proofErr w:type="gramEnd"/>
      <w:r w:rsidRPr="00F0257E">
        <w:rPr>
          <w:rFonts w:cs="Times-Roman"/>
        </w:rPr>
        <w:t xml:space="preserve"> and he just loved the idea of malls, and the smells and that he could look at the stuff (106-7).”</w:t>
      </w:r>
    </w:p>
    <w:p w14:paraId="73E010A7" w14:textId="77777777" w:rsidR="004A14FF" w:rsidRPr="00F0257E" w:rsidRDefault="004A14FF" w:rsidP="00F0257E">
      <w:pPr>
        <w:widowControl w:val="0"/>
        <w:spacing w:line="480" w:lineRule="auto"/>
        <w:rPr>
          <w:rFonts w:cs="Times-Roman"/>
        </w:rPr>
      </w:pPr>
    </w:p>
    <w:p w14:paraId="75EBCFAD" w14:textId="77777777" w:rsidR="004A14FF" w:rsidRPr="00F0257E" w:rsidRDefault="00000000" w:rsidP="00F0257E">
      <w:pPr>
        <w:widowControl w:val="0"/>
        <w:spacing w:line="480" w:lineRule="auto"/>
        <w:rPr>
          <w:rFonts w:cs="Times-Roman"/>
        </w:rPr>
      </w:pPr>
      <w:r w:rsidRPr="00F0257E">
        <w:rPr>
          <w:rFonts w:cs="Times-Roman"/>
        </w:rPr>
        <w:t xml:space="preserve">“His father didn’t think being an artist was a manly job, and his </w:t>
      </w:r>
      <w:proofErr w:type="gramStart"/>
      <w:r w:rsidRPr="00F0257E">
        <w:rPr>
          <w:rFonts w:cs="Times-Roman"/>
        </w:rPr>
        <w:t>brother built</w:t>
      </w:r>
      <w:proofErr w:type="gramEnd"/>
      <w:r w:rsidRPr="00F0257E">
        <w:rPr>
          <w:rFonts w:cs="Times-Roman"/>
        </w:rPr>
        <w:t xml:space="preserve"> houses and things, and worked with his hands in another way, and so he tried to overcompensate and be more successful, make more money, and that’s why he changed careers (110) ... He worked as an artist as a young man, and then as a professor … but he always felt a very deep connection with his mother, and they shared that love of making artwork (111).  He likes to cook his own food and build his own sheds, and do home repairs, all himself, and doesn’t like to hire things out (118).”</w:t>
      </w:r>
    </w:p>
    <w:p w14:paraId="728B072C" w14:textId="77777777" w:rsidR="004A14FF" w:rsidRPr="00F0257E" w:rsidRDefault="004A14FF" w:rsidP="00F0257E">
      <w:pPr>
        <w:widowControl w:val="0"/>
        <w:spacing w:line="480" w:lineRule="auto"/>
        <w:rPr>
          <w:rFonts w:cs="Times-Roman"/>
        </w:rPr>
      </w:pPr>
    </w:p>
    <w:p w14:paraId="5A9F0F68" w14:textId="2991E4A4" w:rsidR="004A14FF" w:rsidRDefault="00953B97" w:rsidP="00395E1E">
      <w:pPr>
        <w:pStyle w:val="Heading2"/>
      </w:pPr>
      <w:r w:rsidRPr="00F0257E">
        <w:t xml:space="preserve"> Prediction 2 with evidence we made it:</w:t>
      </w:r>
    </w:p>
    <w:p w14:paraId="407F7FB2" w14:textId="77777777" w:rsidR="000244D2" w:rsidRPr="000244D2" w:rsidRDefault="000244D2" w:rsidP="000244D2"/>
    <w:p w14:paraId="231EDC54" w14:textId="445B44F8" w:rsidR="004A14FF" w:rsidRPr="00F0257E" w:rsidRDefault="00000000" w:rsidP="00F0257E">
      <w:pPr>
        <w:widowControl w:val="0"/>
        <w:spacing w:line="480" w:lineRule="auto"/>
        <w:rPr>
          <w:rFonts w:cs="Times-Italic"/>
          <w:i/>
          <w:iCs/>
        </w:rPr>
      </w:pPr>
      <w:r w:rsidRPr="00F0257E">
        <w:rPr>
          <w:rFonts w:cs="Times-Italic"/>
          <w:i/>
          <w:iCs/>
        </w:rPr>
        <w:t>He resists this transition and the vulnerability it w</w:t>
      </w:r>
      <w:r w:rsidR="00CA138A" w:rsidRPr="00F0257E">
        <w:rPr>
          <w:rFonts w:cs="Times-Italic"/>
          <w:i/>
          <w:iCs/>
        </w:rPr>
        <w:t>ill</w:t>
      </w:r>
      <w:r w:rsidRPr="00F0257E">
        <w:rPr>
          <w:rFonts w:cs="Times-Italic"/>
          <w:i/>
          <w:iCs/>
        </w:rPr>
        <w:t xml:space="preserve"> bring</w:t>
      </w:r>
      <w:r w:rsidR="00F620EE" w:rsidRPr="00F0257E">
        <w:rPr>
          <w:rFonts w:cs="Times-Italic"/>
          <w:i/>
          <w:iCs/>
        </w:rPr>
        <w:t>;</w:t>
      </w:r>
      <w:r w:rsidRPr="00F0257E">
        <w:rPr>
          <w:rFonts w:cs="Times-Italic"/>
          <w:i/>
          <w:iCs/>
        </w:rPr>
        <w:t xml:space="preserve"> he defends against needing help. His defense is to project his vulnerability onto other people and then help those ‘needy’ others.</w:t>
      </w:r>
    </w:p>
    <w:p w14:paraId="71F74A4B" w14:textId="77777777" w:rsidR="004A14FF" w:rsidRPr="00F0257E" w:rsidRDefault="004A14FF" w:rsidP="00F0257E">
      <w:pPr>
        <w:widowControl w:val="0"/>
        <w:spacing w:line="480" w:lineRule="auto"/>
        <w:rPr>
          <w:rFonts w:cs="Times-Italic"/>
          <w:i/>
          <w:iCs/>
        </w:rPr>
      </w:pPr>
    </w:p>
    <w:p w14:paraId="36EA1FE6" w14:textId="5CFD1EB9" w:rsidR="004A14FF" w:rsidRPr="00F0257E" w:rsidRDefault="00CA138A" w:rsidP="00F0257E">
      <w:pPr>
        <w:widowControl w:val="0"/>
        <w:spacing w:line="480" w:lineRule="auto"/>
        <w:rPr>
          <w:rFonts w:cs="Times-Roman"/>
        </w:rPr>
      </w:pPr>
      <w:r w:rsidRPr="00F0257E">
        <w:rPr>
          <w:rFonts w:cs="Times-Roman"/>
        </w:rPr>
        <w:t xml:space="preserve">He might have defended by refusing to see anyone’s need for help, his own included, or by distancing everyone so that no-one could see his need, or by feeling extra strong and invulnerable, or by being compulsively greedy. Out of all these possibilities, and there are more, the dream predicted that </w:t>
      </w:r>
      <w:r w:rsidR="00CA1466" w:rsidRPr="00F0257E">
        <w:rPr>
          <w:rFonts w:cs="Times-Roman"/>
        </w:rPr>
        <w:t>the</w:t>
      </w:r>
      <w:r w:rsidRPr="00F0257E">
        <w:rPr>
          <w:rFonts w:cs="Times-Roman"/>
        </w:rPr>
        <w:t xml:space="preserve"> specific defense</w:t>
      </w:r>
      <w:r w:rsidR="00CA1466" w:rsidRPr="00F0257E">
        <w:rPr>
          <w:rFonts w:cs="Times-Roman"/>
        </w:rPr>
        <w:t xml:space="preserve"> </w:t>
      </w:r>
      <w:r w:rsidR="006470CC" w:rsidRPr="00F0257E">
        <w:rPr>
          <w:rFonts w:cs="Times-Roman"/>
        </w:rPr>
        <w:t xml:space="preserve">described in </w:t>
      </w:r>
      <w:r w:rsidR="00F03B2F">
        <w:rPr>
          <w:rFonts w:cs="Times-Roman"/>
        </w:rPr>
        <w:t>P</w:t>
      </w:r>
      <w:r w:rsidR="006470CC" w:rsidRPr="00F0257E">
        <w:rPr>
          <w:rFonts w:cs="Times-Roman"/>
        </w:rPr>
        <w:t>rediction 2</w:t>
      </w:r>
      <w:r w:rsidRPr="00F0257E">
        <w:rPr>
          <w:rFonts w:cs="Times-Roman"/>
        </w:rPr>
        <w:t xml:space="preserve"> was the </w:t>
      </w:r>
      <w:proofErr w:type="gramStart"/>
      <w:r w:rsidRPr="00F0257E">
        <w:rPr>
          <w:rFonts w:cs="Times-Roman"/>
        </w:rPr>
        <w:t>dreamer’s</w:t>
      </w:r>
      <w:proofErr w:type="gramEnd"/>
      <w:r w:rsidRPr="00F0257E">
        <w:rPr>
          <w:rFonts w:cs="Times-Roman"/>
        </w:rPr>
        <w:t>.</w:t>
      </w:r>
    </w:p>
    <w:p w14:paraId="4ED68FBF" w14:textId="77777777" w:rsidR="004A14FF" w:rsidRPr="00F0257E" w:rsidRDefault="004A14FF" w:rsidP="00F0257E">
      <w:pPr>
        <w:widowControl w:val="0"/>
        <w:spacing w:line="480" w:lineRule="auto"/>
        <w:rPr>
          <w:rFonts w:cs="Times-Roman"/>
        </w:rPr>
      </w:pPr>
    </w:p>
    <w:p w14:paraId="18558062" w14:textId="77777777" w:rsidR="004A14FF" w:rsidRPr="00F0257E" w:rsidRDefault="00000000" w:rsidP="00F0257E">
      <w:pPr>
        <w:widowControl w:val="0"/>
        <w:spacing w:line="480" w:lineRule="auto"/>
        <w:rPr>
          <w:rFonts w:cs="Times-Roman"/>
        </w:rPr>
      </w:pPr>
      <w:r w:rsidRPr="00F0257E">
        <w:rPr>
          <w:rFonts w:cs="Times-Roman"/>
        </w:rPr>
        <w:t>“The words are ‘little old lady.’ (20) It’s an interesting diminutive because it speaks of the observer’s prejudice ... The lady ... might be wise. It’s a projection. Old and small doesn’t make them necessarily small in psychological content...</w:t>
      </w:r>
      <w:r w:rsidRPr="00F0257E">
        <w:rPr>
          <w:rFonts w:cs="Times-Italic"/>
          <w:i/>
          <w:iCs/>
        </w:rPr>
        <w:t xml:space="preserve"> </w:t>
      </w:r>
      <w:r w:rsidRPr="00F0257E">
        <w:rPr>
          <w:rFonts w:cs="Times-Roman"/>
        </w:rPr>
        <w:t xml:space="preserve">‘Lady’… ‘old’ and … ‘little’ are all ... diminutives ... ageism, sexism, and size-ism (21). There might be wisdom here … looked at … </w:t>
      </w:r>
      <w:r w:rsidRPr="00F0257E">
        <w:rPr>
          <w:rFonts w:cs="Times-Roman"/>
        </w:rPr>
        <w:lastRenderedPageBreak/>
        <w:t>with the prejudicial eyes of youth (23).”</w:t>
      </w:r>
    </w:p>
    <w:p w14:paraId="232AFBF5" w14:textId="77777777" w:rsidR="004A14FF" w:rsidRPr="00F0257E" w:rsidRDefault="004A14FF" w:rsidP="00F0257E">
      <w:pPr>
        <w:widowControl w:val="0"/>
        <w:spacing w:line="480" w:lineRule="auto"/>
        <w:rPr>
          <w:rFonts w:cs="Times-Roman"/>
        </w:rPr>
      </w:pPr>
    </w:p>
    <w:p w14:paraId="43109D00" w14:textId="64080397" w:rsidR="004A14FF" w:rsidRPr="00F0257E" w:rsidRDefault="00000000" w:rsidP="00F0257E">
      <w:pPr>
        <w:widowControl w:val="0"/>
        <w:spacing w:line="480" w:lineRule="auto"/>
        <w:rPr>
          <w:rFonts w:cs="Times-Roman"/>
        </w:rPr>
      </w:pPr>
      <w:r w:rsidRPr="00F0257E">
        <w:rPr>
          <w:rFonts w:cs="Times-Roman"/>
        </w:rPr>
        <w:t xml:space="preserve">“Witches were a source of wisdom ... but persecuted instead of revered (34). A mythological beast </w:t>
      </w:r>
      <w:r w:rsidR="00CA1466" w:rsidRPr="00F0257E">
        <w:rPr>
          <w:rFonts w:cs="Times-Roman"/>
        </w:rPr>
        <w:t>[but]</w:t>
      </w:r>
      <w:r w:rsidRPr="00F0257E">
        <w:rPr>
          <w:rFonts w:cs="Times-Roman"/>
        </w:rPr>
        <w:t xml:space="preserve"> he’s talking about little old ladies. That [repeats] that the power is not ... fully perceived (46). Out of her apparent frailty, her oldness ... she asks him to help her (66). She speaks ... in a wavering voice which [repeats again] … something frail (59). I [the dreamer] tend to dismiss old ladies and think ... they have no power or meaning (84). I help her … she thanks me, she seems weak (85). Nature has enticed me with her apparent frailty (89).”</w:t>
      </w:r>
    </w:p>
    <w:p w14:paraId="6F63EF46" w14:textId="77777777" w:rsidR="004A14FF" w:rsidRPr="00F0257E" w:rsidRDefault="00000000" w:rsidP="00F0257E">
      <w:pPr>
        <w:widowControl w:val="0"/>
        <w:spacing w:line="480" w:lineRule="auto"/>
        <w:rPr>
          <w:rFonts w:cs="Times-Roman"/>
        </w:rPr>
      </w:pPr>
      <w:r w:rsidRPr="00F0257E">
        <w:rPr>
          <w:rFonts w:cs="Times-Roman"/>
        </w:rPr>
        <w:t xml:space="preserve"> </w:t>
      </w:r>
    </w:p>
    <w:p w14:paraId="67DF4E4F" w14:textId="1B6CD906" w:rsidR="004A14FF" w:rsidRDefault="00953B97" w:rsidP="00395E1E">
      <w:pPr>
        <w:pStyle w:val="Heading2"/>
        <w:rPr>
          <w:rFonts w:cs="Times-Roman"/>
        </w:rPr>
      </w:pPr>
      <w:r w:rsidRPr="00F0257E">
        <w:t xml:space="preserve"> Evidence from the bringer that supports prediction 2:</w:t>
      </w:r>
      <w:r w:rsidRPr="00F0257E">
        <w:rPr>
          <w:rFonts w:cs="Times-Roman"/>
        </w:rPr>
        <w:t xml:space="preserve"> </w:t>
      </w:r>
    </w:p>
    <w:p w14:paraId="5CDE844B" w14:textId="77777777" w:rsidR="000244D2" w:rsidRPr="000244D2" w:rsidRDefault="000244D2" w:rsidP="000244D2"/>
    <w:p w14:paraId="4704B225" w14:textId="10908BD8" w:rsidR="007A30DF" w:rsidRPr="00F0257E" w:rsidRDefault="007A30DF" w:rsidP="007A30DF">
      <w:pPr>
        <w:widowControl w:val="0"/>
        <w:spacing w:line="480" w:lineRule="auto"/>
        <w:rPr>
          <w:rFonts w:cs="Times-Bold"/>
        </w:rPr>
      </w:pPr>
      <w:r>
        <w:rPr>
          <w:rFonts w:cs="Times-Roman"/>
        </w:rPr>
        <w:t xml:space="preserve"> </w:t>
      </w:r>
      <w:r w:rsidRPr="00E531EF">
        <w:rPr>
          <w:rFonts w:cs="Times-Bold"/>
          <w:highlight w:val="yellow"/>
        </w:rPr>
        <w:t>[Here we repeat quotes that supported prediction 1 because they also support</w:t>
      </w:r>
      <w:r w:rsidR="004D7138">
        <w:rPr>
          <w:rFonts w:cs="Times-Bold"/>
          <w:highlight w:val="yellow"/>
        </w:rPr>
        <w:t xml:space="preserve"> this</w:t>
      </w:r>
      <w:r w:rsidRPr="00E531EF">
        <w:rPr>
          <w:rFonts w:cs="Times-Bold"/>
          <w:highlight w:val="yellow"/>
        </w:rPr>
        <w:t xml:space="preserve"> prediction]</w:t>
      </w:r>
    </w:p>
    <w:p w14:paraId="37F35200" w14:textId="1A330A6A" w:rsidR="002E1BCD" w:rsidRPr="00F0257E" w:rsidRDefault="002E1BCD" w:rsidP="00F0257E">
      <w:pPr>
        <w:widowControl w:val="0"/>
        <w:spacing w:line="480" w:lineRule="auto"/>
        <w:rPr>
          <w:rFonts w:cs="Times-Roman"/>
        </w:rPr>
      </w:pPr>
    </w:p>
    <w:p w14:paraId="7CCC0C87" w14:textId="63D1C34D" w:rsidR="004A14FF" w:rsidRPr="00F0257E" w:rsidRDefault="00000000" w:rsidP="00F0257E">
      <w:pPr>
        <w:widowControl w:val="0"/>
        <w:spacing w:line="480" w:lineRule="auto"/>
        <w:rPr>
          <w:rFonts w:cs="Times-Roman"/>
        </w:rPr>
      </w:pPr>
      <w:r w:rsidRPr="00F0257E">
        <w:rPr>
          <w:rFonts w:cs="Times-Roman"/>
        </w:rPr>
        <w:t xml:space="preserve">“He used to be a working clay </w:t>
      </w:r>
      <w:proofErr w:type="gramStart"/>
      <w:r w:rsidRPr="00F0257E">
        <w:rPr>
          <w:rFonts w:cs="Times-Roman"/>
        </w:rPr>
        <w:t>artist</w:t>
      </w:r>
      <w:proofErr w:type="gramEnd"/>
      <w:r w:rsidRPr="00F0257E">
        <w:rPr>
          <w:rFonts w:cs="Times-Roman"/>
        </w:rPr>
        <w:t xml:space="preserve"> but he gave it up to be a professor so that he could take care of his family (93). He has some guilt and some trepidation to go back down to … revisiting that part of himself (96). His first love was working with clay (100). It was dismissed! ‘</w:t>
      </w:r>
      <w:proofErr w:type="gramStart"/>
      <w:r w:rsidRPr="00F0257E">
        <w:rPr>
          <w:rFonts w:cs="Times-Roman"/>
        </w:rPr>
        <w:t>Oh</w:t>
      </w:r>
      <w:proofErr w:type="gramEnd"/>
      <w:r w:rsidRPr="00F0257E">
        <w:rPr>
          <w:rFonts w:cs="Times-Roman"/>
        </w:rPr>
        <w:t xml:space="preserve"> that’s sweet but you can’t make a life like that’ (101). He tried to overcompensate and be more successful, make more money (110).”</w:t>
      </w:r>
    </w:p>
    <w:p w14:paraId="3B09A376" w14:textId="77777777" w:rsidR="004A14FF" w:rsidRPr="00F0257E" w:rsidRDefault="004A14FF" w:rsidP="00F0257E">
      <w:pPr>
        <w:widowControl w:val="0"/>
        <w:spacing w:line="480" w:lineRule="auto"/>
        <w:rPr>
          <w:rFonts w:cs="Times-Roman"/>
        </w:rPr>
      </w:pPr>
    </w:p>
    <w:p w14:paraId="7BD0A8A0" w14:textId="77777777" w:rsidR="004A14FF" w:rsidRPr="00F0257E" w:rsidRDefault="00000000" w:rsidP="00F0257E">
      <w:pPr>
        <w:widowControl w:val="0"/>
        <w:spacing w:line="480" w:lineRule="auto"/>
        <w:rPr>
          <w:rFonts w:cs="Times-Roman"/>
        </w:rPr>
      </w:pPr>
      <w:r w:rsidRPr="00F0257E">
        <w:rPr>
          <w:rFonts w:cs="Times-Roman"/>
        </w:rPr>
        <w:t xml:space="preserve">“He’s the kind of guy who doesn’t ask for anything (113). He’s very self-sufficient. He doesn’t like asking for help, he doesn’t like talking about his feelings (116). He’ll do a lot for other people, if someone asks him to do something for him, he tends to do it; people call him and ask him for favors. He hasn’t talked about wanting reciprocation from that. He has a very giving nature (117).  He likes to cook his own food and build his own sheds, and do home repairs, all </w:t>
      </w:r>
      <w:r w:rsidRPr="00F0257E">
        <w:rPr>
          <w:rFonts w:cs="Times-Roman"/>
        </w:rPr>
        <w:lastRenderedPageBreak/>
        <w:t>himself, and doesn’t like to hire things out, or ask for help (118).”</w:t>
      </w:r>
    </w:p>
    <w:p w14:paraId="0EE1FC43" w14:textId="77777777" w:rsidR="004A14FF" w:rsidRPr="00F0257E" w:rsidRDefault="004A14FF" w:rsidP="00F0257E">
      <w:pPr>
        <w:widowControl w:val="0"/>
        <w:spacing w:line="480" w:lineRule="auto"/>
        <w:rPr>
          <w:rFonts w:cs="Times-Roman"/>
        </w:rPr>
      </w:pPr>
    </w:p>
    <w:p w14:paraId="0E974CD1" w14:textId="42E6271C" w:rsidR="004A14FF" w:rsidRPr="00F0257E" w:rsidRDefault="00A13213" w:rsidP="00F0257E">
      <w:pPr>
        <w:widowControl w:val="0"/>
        <w:spacing w:line="480" w:lineRule="auto"/>
        <w:rPr>
          <w:rFonts w:cs="Times-Roman"/>
        </w:rPr>
      </w:pPr>
      <w:r>
        <w:rPr>
          <w:rFonts w:cs="Times-Roman"/>
        </w:rPr>
        <w:t>Instructor</w:t>
      </w:r>
      <w:r w:rsidRPr="00F0257E">
        <w:rPr>
          <w:rFonts w:cs="Times-Roman"/>
        </w:rPr>
        <w:t xml:space="preserve">. “Doesn’t like to be vulnerable? (119).” </w:t>
      </w:r>
    </w:p>
    <w:p w14:paraId="5D6AA36C" w14:textId="77777777" w:rsidR="004A14FF" w:rsidRPr="00F0257E" w:rsidRDefault="004A14FF" w:rsidP="00F0257E">
      <w:pPr>
        <w:widowControl w:val="0"/>
        <w:spacing w:line="480" w:lineRule="auto"/>
        <w:rPr>
          <w:rFonts w:cs="Times-Roman"/>
        </w:rPr>
      </w:pPr>
    </w:p>
    <w:p w14:paraId="5F0C5A99" w14:textId="77777777" w:rsidR="004A14FF" w:rsidRPr="00F0257E" w:rsidRDefault="00000000" w:rsidP="00F0257E">
      <w:pPr>
        <w:widowControl w:val="0"/>
        <w:spacing w:line="480" w:lineRule="auto"/>
        <w:rPr>
          <w:rFonts w:cs="Times-Roman"/>
        </w:rPr>
      </w:pPr>
      <w:r w:rsidRPr="00F0257E">
        <w:rPr>
          <w:rFonts w:cs="Times-Roman"/>
        </w:rPr>
        <w:t>Bringer: “Right! Doesn’t like to be vulnerable. Doesn’t even really think that he needs that! … to be vulnerable. I don’t think vulnerable is even on his radar! (120).”</w:t>
      </w:r>
    </w:p>
    <w:p w14:paraId="77FC7CCA" w14:textId="77777777" w:rsidR="004A14FF" w:rsidRPr="00F0257E" w:rsidRDefault="00000000" w:rsidP="00F0257E">
      <w:pPr>
        <w:widowControl w:val="0"/>
        <w:spacing w:line="480" w:lineRule="auto"/>
        <w:rPr>
          <w:rFonts w:cs="Times-Roman"/>
        </w:rPr>
      </w:pPr>
      <w:r w:rsidRPr="00F0257E">
        <w:rPr>
          <w:rFonts w:cs="Times-Roman"/>
        </w:rPr>
        <w:t xml:space="preserve"> </w:t>
      </w:r>
    </w:p>
    <w:p w14:paraId="2C4C5017" w14:textId="7590936B" w:rsidR="004A14FF" w:rsidRDefault="00953B97" w:rsidP="00395E1E">
      <w:pPr>
        <w:pStyle w:val="Heading2"/>
      </w:pPr>
      <w:r w:rsidRPr="00F0257E">
        <w:t xml:space="preserve"> Prediction 3 with evidence we made it.</w:t>
      </w:r>
    </w:p>
    <w:p w14:paraId="34419E38" w14:textId="77777777" w:rsidR="000244D2" w:rsidRPr="000244D2" w:rsidRDefault="000244D2" w:rsidP="000244D2"/>
    <w:p w14:paraId="06A93BD4" w14:textId="77777777" w:rsidR="004A14FF" w:rsidRPr="00F0257E" w:rsidRDefault="00000000" w:rsidP="00F0257E">
      <w:pPr>
        <w:widowControl w:val="0"/>
        <w:spacing w:line="480" w:lineRule="auto"/>
        <w:rPr>
          <w:rFonts w:cs="Times-Italic"/>
          <w:i/>
          <w:iCs/>
        </w:rPr>
      </w:pPr>
      <w:r w:rsidRPr="00F0257E">
        <w:rPr>
          <w:rFonts w:cs="Times-Italic"/>
          <w:i/>
          <w:iCs/>
        </w:rPr>
        <w:t>The unconscious has devised a Trojan horse trick to penetrate his defense. The dog pretends to need his help but takes his hand to bring him down to a more grounded state.</w:t>
      </w:r>
    </w:p>
    <w:p w14:paraId="2568F3B5" w14:textId="77777777" w:rsidR="004A14FF" w:rsidRPr="00F0257E" w:rsidRDefault="004A14FF" w:rsidP="00F0257E">
      <w:pPr>
        <w:widowControl w:val="0"/>
        <w:spacing w:line="480" w:lineRule="auto"/>
        <w:rPr>
          <w:rFonts w:cs="Times-Italic"/>
          <w:i/>
          <w:iCs/>
        </w:rPr>
      </w:pPr>
    </w:p>
    <w:p w14:paraId="465A295D" w14:textId="46746582" w:rsidR="004A14FF" w:rsidRPr="00F0257E" w:rsidRDefault="00A13213" w:rsidP="00F0257E">
      <w:pPr>
        <w:widowControl w:val="0"/>
        <w:spacing w:line="480" w:lineRule="auto"/>
        <w:rPr>
          <w:rFonts w:cs="Times-Roman"/>
        </w:rPr>
      </w:pPr>
      <w:r>
        <w:rPr>
          <w:rFonts w:cs="Times-Roman"/>
        </w:rPr>
        <w:t>Instructor</w:t>
      </w:r>
      <w:r w:rsidRPr="00F0257E">
        <w:rPr>
          <w:rFonts w:cs="Times-Roman"/>
        </w:rPr>
        <w:t>: “The dog … is asking for help</w:t>
      </w:r>
      <w:r w:rsidR="00D0138E">
        <w:rPr>
          <w:rFonts w:cs="Times-Roman"/>
        </w:rPr>
        <w:t xml:space="preserve"> </w:t>
      </w:r>
      <w:r w:rsidRPr="00F0257E">
        <w:rPr>
          <w:rFonts w:cs="Times-Roman"/>
        </w:rPr>
        <w:t>but</w:t>
      </w:r>
      <w:r w:rsidR="00A0747E">
        <w:rPr>
          <w:rFonts w:cs="Times-Roman"/>
        </w:rPr>
        <w:t xml:space="preserve"> </w:t>
      </w:r>
      <w:r w:rsidR="00A0747E" w:rsidRPr="00E531EF">
        <w:rPr>
          <w:rFonts w:cs="Times-Roman"/>
          <w:highlight w:val="yellow"/>
        </w:rPr>
        <w:t xml:space="preserve">[its apparent neediness is deceptive </w:t>
      </w:r>
      <w:proofErr w:type="gramStart"/>
      <w:r w:rsidR="00A0747E" w:rsidRPr="00E531EF">
        <w:rPr>
          <w:rFonts w:cs="Times-Roman"/>
          <w:highlight w:val="yellow"/>
        </w:rPr>
        <w:t>because]</w:t>
      </w:r>
      <w:r w:rsidR="00A0747E" w:rsidRPr="00F0257E">
        <w:rPr>
          <w:rFonts w:cs="Times-Roman"/>
        </w:rPr>
        <w:t xml:space="preserve"> </w:t>
      </w:r>
      <w:r w:rsidRPr="00F0257E">
        <w:rPr>
          <w:rFonts w:cs="Times-Roman"/>
        </w:rPr>
        <w:t xml:space="preserve"> it’s</w:t>
      </w:r>
      <w:proofErr w:type="gramEnd"/>
      <w:r w:rsidRPr="00F0257E">
        <w:rPr>
          <w:rFonts w:cs="Times-Roman"/>
        </w:rPr>
        <w:t xml:space="preserve"> also striking up an acquaintanceship. Being friendly, a talking dog (9). There’s an extra </w:t>
      </w:r>
      <w:r w:rsidRPr="00F0257E">
        <w:rPr>
          <w:rFonts w:cs="Times-Italic"/>
          <w:i/>
          <w:iCs/>
        </w:rPr>
        <w:t>repetition</w:t>
      </w:r>
      <w:r w:rsidRPr="00F0257E">
        <w:rPr>
          <w:rFonts w:cs="Times-Roman"/>
        </w:rPr>
        <w:t xml:space="preserve"> of legs, and ... a </w:t>
      </w:r>
      <w:r w:rsidRPr="00F0257E">
        <w:rPr>
          <w:rFonts w:cs="Times-Italic"/>
          <w:i/>
          <w:iCs/>
        </w:rPr>
        <w:t>repetition</w:t>
      </w:r>
      <w:r w:rsidRPr="00F0257E">
        <w:rPr>
          <w:rFonts w:cs="Times-Roman"/>
        </w:rPr>
        <w:t xml:space="preserve"> of dogs, so it might be emphasizing the vigor of this instinctual energy which ‘has legs’, a lot of legs to carry [it] forward into the dreamer’s life (10).” </w:t>
      </w:r>
    </w:p>
    <w:p w14:paraId="0BF1C0FC" w14:textId="77777777" w:rsidR="004A14FF" w:rsidRPr="00F0257E" w:rsidRDefault="004A14FF" w:rsidP="00F0257E">
      <w:pPr>
        <w:widowControl w:val="0"/>
        <w:spacing w:line="480" w:lineRule="auto"/>
        <w:rPr>
          <w:rFonts w:cs="Times-Roman"/>
        </w:rPr>
      </w:pPr>
    </w:p>
    <w:p w14:paraId="5485421C" w14:textId="77777777" w:rsidR="004A14FF" w:rsidRPr="00F0257E" w:rsidRDefault="00000000" w:rsidP="00F0257E">
      <w:pPr>
        <w:widowControl w:val="0"/>
        <w:spacing w:line="480" w:lineRule="auto"/>
        <w:rPr>
          <w:rFonts w:cs="Times-Roman"/>
        </w:rPr>
      </w:pPr>
      <w:r w:rsidRPr="00F0257E">
        <w:rPr>
          <w:rFonts w:cs="Times-Roman"/>
        </w:rPr>
        <w:t xml:space="preserve">“A chimera ... [like] the Minotaur. There [are] 40,000-year-old rock paintings ... of men with deer’s heads, who were hunting (12). There is a 40,000-year-old carving, the Lion Man, a lion’s head on a human body. The wear on the carving [shows] that it was handed around the campfire many times. One person after another held it and looked at it. And when you hold </w:t>
      </w:r>
      <w:proofErr w:type="gramStart"/>
      <w:r w:rsidRPr="00F0257E">
        <w:rPr>
          <w:rFonts w:cs="Times-Roman"/>
        </w:rPr>
        <w:t>it</w:t>
      </w:r>
      <w:proofErr w:type="gramEnd"/>
      <w:r w:rsidRPr="00F0257E">
        <w:rPr>
          <w:rFonts w:cs="Times-Roman"/>
        </w:rPr>
        <w:t xml:space="preserve"> the lion is staring at you (13).”</w:t>
      </w:r>
    </w:p>
    <w:p w14:paraId="17461FB7" w14:textId="77777777" w:rsidR="004A14FF" w:rsidRPr="00F0257E" w:rsidRDefault="004A14FF" w:rsidP="00F0257E">
      <w:pPr>
        <w:widowControl w:val="0"/>
        <w:spacing w:line="480" w:lineRule="auto"/>
        <w:rPr>
          <w:rFonts w:cs="Times-Roman"/>
        </w:rPr>
      </w:pPr>
    </w:p>
    <w:p w14:paraId="783B6666" w14:textId="0D804647" w:rsidR="004A14FF" w:rsidRPr="00F0257E" w:rsidRDefault="00000000" w:rsidP="00F0257E">
      <w:pPr>
        <w:widowControl w:val="0"/>
        <w:spacing w:line="480" w:lineRule="auto"/>
        <w:rPr>
          <w:rFonts w:cs="Times-Roman"/>
        </w:rPr>
      </w:pPr>
      <w:r w:rsidRPr="00F0257E">
        <w:rPr>
          <w:rFonts w:cs="Times-Roman"/>
        </w:rPr>
        <w:t xml:space="preserve">“There are no </w:t>
      </w:r>
      <w:proofErr w:type="gramStart"/>
      <w:r w:rsidRPr="00F0257E">
        <w:rPr>
          <w:rFonts w:cs="Times-Roman"/>
        </w:rPr>
        <w:t>chimeras in reality</w:t>
      </w:r>
      <w:proofErr w:type="gramEnd"/>
      <w:r w:rsidRPr="00F0257E">
        <w:rPr>
          <w:rFonts w:cs="Times-Roman"/>
        </w:rPr>
        <w:t xml:space="preserve">. It ... forces you to understand it symbolically. It’s looking at </w:t>
      </w:r>
      <w:r w:rsidRPr="00F0257E">
        <w:rPr>
          <w:rFonts w:cs="Times-Roman"/>
        </w:rPr>
        <w:lastRenderedPageBreak/>
        <w:t>you (and the same is true in this dream) so it’s ... approaching you, trying to speak to you ... to influence your psychological development. It brings ... enormous power and strength … a cave lion is bigger than regular African lions ... to the human beings that it already resembles by having a human body. These dogs are doing something similar</w:t>
      </w:r>
      <w:r w:rsidR="00A0747E">
        <w:rPr>
          <w:rFonts w:cs="Times-Roman"/>
        </w:rPr>
        <w:t xml:space="preserve"> </w:t>
      </w:r>
      <w:r w:rsidR="00A0747E" w:rsidRPr="00E531EF">
        <w:rPr>
          <w:rFonts w:cs="Times-Roman"/>
          <w:highlight w:val="yellow"/>
        </w:rPr>
        <w:t>[again the image contradicts the old lady’s apparent neediness</w:t>
      </w:r>
      <w:r w:rsidR="00A0747E">
        <w:rPr>
          <w:rFonts w:cs="Times-Roman"/>
        </w:rPr>
        <w:t>]</w:t>
      </w:r>
      <w:r w:rsidRPr="00F0257E">
        <w:rPr>
          <w:rFonts w:cs="Times-Roman"/>
        </w:rPr>
        <w:t xml:space="preserve"> (14).” </w:t>
      </w:r>
    </w:p>
    <w:p w14:paraId="19D45CBB" w14:textId="77777777" w:rsidR="004A14FF" w:rsidRPr="00F0257E" w:rsidRDefault="004A14FF" w:rsidP="00F0257E">
      <w:pPr>
        <w:widowControl w:val="0"/>
        <w:spacing w:line="480" w:lineRule="auto"/>
        <w:rPr>
          <w:rFonts w:cs="Times-Roman"/>
        </w:rPr>
      </w:pPr>
    </w:p>
    <w:p w14:paraId="02F62736" w14:textId="15C23BAD" w:rsidR="004A14FF" w:rsidRPr="00F0257E" w:rsidRDefault="00A13213" w:rsidP="00F0257E">
      <w:pPr>
        <w:widowControl w:val="0"/>
        <w:spacing w:line="480" w:lineRule="auto"/>
        <w:rPr>
          <w:rFonts w:cs="Times-Roman"/>
        </w:rPr>
      </w:pPr>
      <w:r>
        <w:rPr>
          <w:rFonts w:cs="Times-Roman"/>
        </w:rPr>
        <w:t>Instructor</w:t>
      </w:r>
      <w:r w:rsidRPr="00F0257E">
        <w:rPr>
          <w:rFonts w:cs="Times-Roman"/>
        </w:rPr>
        <w:t xml:space="preserve">: “[S]he’s got two legs to spare (44).” </w:t>
      </w:r>
    </w:p>
    <w:p w14:paraId="384AFBB7" w14:textId="77777777" w:rsidR="004A14FF" w:rsidRPr="00F0257E" w:rsidRDefault="004A14FF" w:rsidP="00F0257E">
      <w:pPr>
        <w:widowControl w:val="0"/>
        <w:spacing w:line="480" w:lineRule="auto"/>
        <w:rPr>
          <w:rFonts w:cs="Times-Roman"/>
        </w:rPr>
      </w:pPr>
    </w:p>
    <w:p w14:paraId="2FA75EB2" w14:textId="77777777" w:rsidR="004A14FF" w:rsidRPr="00F0257E" w:rsidRDefault="00000000" w:rsidP="00F0257E">
      <w:pPr>
        <w:widowControl w:val="0"/>
        <w:spacing w:line="480" w:lineRule="auto"/>
        <w:rPr>
          <w:rFonts w:cs="Times-Roman"/>
        </w:rPr>
      </w:pPr>
      <w:r w:rsidRPr="00F0257E">
        <w:rPr>
          <w:rFonts w:cs="Times-Roman"/>
        </w:rPr>
        <w:t xml:space="preserve">Class Member: “That’s why I’m seeing the middle legs as arms, like a deity, with power, and he’s dismissing this powerful creature (45).” </w:t>
      </w:r>
    </w:p>
    <w:p w14:paraId="42E89A85" w14:textId="77777777" w:rsidR="004A14FF" w:rsidRPr="00F0257E" w:rsidRDefault="004A14FF" w:rsidP="00F0257E">
      <w:pPr>
        <w:widowControl w:val="0"/>
        <w:spacing w:line="480" w:lineRule="auto"/>
        <w:rPr>
          <w:rFonts w:cs="Times-Roman"/>
        </w:rPr>
      </w:pPr>
    </w:p>
    <w:p w14:paraId="707CC192" w14:textId="5E68FFF3" w:rsidR="004A14FF" w:rsidRPr="00F0257E" w:rsidRDefault="00A13213" w:rsidP="00F0257E">
      <w:pPr>
        <w:widowControl w:val="0"/>
        <w:spacing w:line="480" w:lineRule="auto"/>
        <w:rPr>
          <w:rFonts w:cs="Times-Roman"/>
        </w:rPr>
      </w:pPr>
      <w:r>
        <w:rPr>
          <w:rFonts w:cs="Times-Roman"/>
        </w:rPr>
        <w:t>Instructor</w:t>
      </w:r>
      <w:r w:rsidRPr="00F0257E">
        <w:rPr>
          <w:rFonts w:cs="Times-Roman"/>
        </w:rPr>
        <w:t xml:space="preserve">: “And she </w:t>
      </w:r>
      <w:proofErr w:type="gramStart"/>
      <w:r w:rsidRPr="00F0257E">
        <w:rPr>
          <w:rFonts w:cs="Times-Roman"/>
        </w:rPr>
        <w:t>lifted up</w:t>
      </w:r>
      <w:proofErr w:type="gramEnd"/>
      <w:r w:rsidRPr="00F0257E">
        <w:rPr>
          <w:rFonts w:cs="Times-Roman"/>
        </w:rPr>
        <w:t xml:space="preserve"> her right paw ... Why does it have to be the right paw? The left paw would be the sinister side, the unconscious side, the right paw is the sword hand, the conscious side (55). She’s making a conscious approach, and sure enough she speaks, which is also a conscious communication [repetition], and she speaks in a related way, ‘thank you so much’ … with consideration for the other person [another repetition</w:t>
      </w:r>
      <w:r w:rsidR="00A0747E">
        <w:rPr>
          <w:rFonts w:cs="Times-Roman"/>
        </w:rPr>
        <w:t xml:space="preserve">; </w:t>
      </w:r>
      <w:proofErr w:type="gramStart"/>
      <w:r w:rsidR="00A0747E" w:rsidRPr="00E531EF">
        <w:rPr>
          <w:rFonts w:cs="Times-Roman"/>
          <w:highlight w:val="yellow"/>
        </w:rPr>
        <w:t>a</w:t>
      </w:r>
      <w:r w:rsidR="00D0138E" w:rsidRPr="00E531EF">
        <w:rPr>
          <w:rFonts w:cs="Times-Roman"/>
          <w:highlight w:val="yellow"/>
        </w:rPr>
        <w:t>gain</w:t>
      </w:r>
      <w:proofErr w:type="gramEnd"/>
      <w:r w:rsidR="00D0138E" w:rsidRPr="00E531EF">
        <w:rPr>
          <w:rFonts w:cs="Times-Roman"/>
          <w:highlight w:val="yellow"/>
        </w:rPr>
        <w:t xml:space="preserve"> her relatedness is a source of power, though it is cloaked as </w:t>
      </w:r>
      <w:r w:rsidR="007E17FA" w:rsidRPr="00E531EF">
        <w:rPr>
          <w:rFonts w:cs="Times-Roman"/>
          <w:highlight w:val="yellow"/>
        </w:rPr>
        <w:t>neediness</w:t>
      </w:r>
      <w:r w:rsidR="00D0138E" w:rsidRPr="00E531EF">
        <w:rPr>
          <w:rFonts w:cs="Times-Roman"/>
          <w:highlight w:val="yellow"/>
        </w:rPr>
        <w:t>]</w:t>
      </w:r>
      <w:r w:rsidR="00A0747E" w:rsidRPr="00E531EF">
        <w:rPr>
          <w:rFonts w:cs="Times-Roman"/>
          <w:highlight w:val="yellow"/>
        </w:rPr>
        <w:t xml:space="preserve"> (56).”</w:t>
      </w:r>
    </w:p>
    <w:p w14:paraId="7D1AF565" w14:textId="77777777" w:rsidR="004A14FF" w:rsidRPr="00F0257E" w:rsidRDefault="004A14FF" w:rsidP="00F0257E">
      <w:pPr>
        <w:widowControl w:val="0"/>
        <w:spacing w:line="480" w:lineRule="auto"/>
        <w:rPr>
          <w:rFonts w:cs="Times-Roman"/>
        </w:rPr>
      </w:pPr>
    </w:p>
    <w:p w14:paraId="0E453189" w14:textId="1D0D55E6" w:rsidR="004A14FF" w:rsidRPr="00F0257E" w:rsidRDefault="00000000" w:rsidP="00F0257E">
      <w:pPr>
        <w:widowControl w:val="0"/>
        <w:spacing w:line="480" w:lineRule="auto"/>
        <w:rPr>
          <w:rFonts w:cs="Times-Roman"/>
        </w:rPr>
      </w:pPr>
      <w:r w:rsidRPr="00F0257E">
        <w:rPr>
          <w:rFonts w:cs="Times-Roman"/>
        </w:rPr>
        <w:t>“It’s like a Trojan Horse! The dog tricks him into going down ... and she speaks in a wavering voice, she’s tricked him [again, a repetition]! She seems frail and insubstantial, but she’s controlled the action and brought him to a place which is maybe foreign to him, closer to the earth. I</w:t>
      </w:r>
      <w:r w:rsidR="005B491F" w:rsidRPr="00F0257E">
        <w:rPr>
          <w:rFonts w:cs="Times-Roman"/>
        </w:rPr>
        <w:t xml:space="preserve"> [the </w:t>
      </w:r>
      <w:r w:rsidR="004352D2">
        <w:rPr>
          <w:rFonts w:cs="Times-Roman"/>
        </w:rPr>
        <w:t>i</w:t>
      </w:r>
      <w:r w:rsidR="00A13213">
        <w:rPr>
          <w:rFonts w:cs="Times-Roman"/>
        </w:rPr>
        <w:t>nstructor</w:t>
      </w:r>
      <w:r w:rsidR="005B491F" w:rsidRPr="00F0257E">
        <w:rPr>
          <w:rFonts w:cs="Times-Roman"/>
        </w:rPr>
        <w:t>]</w:t>
      </w:r>
      <w:r w:rsidRPr="00F0257E">
        <w:rPr>
          <w:rFonts w:cs="Times-Roman"/>
        </w:rPr>
        <w:t xml:space="preserve"> think that is the secret of the ‘little old lady’ phrase. The unconscious is tricking this man, to introduce him, I think, to the maternal [world] (67). Which I would therefore </w:t>
      </w:r>
      <w:r w:rsidRPr="00F0257E">
        <w:rPr>
          <w:rFonts w:cs="Times-Roman"/>
        </w:rPr>
        <w:lastRenderedPageBreak/>
        <w:t xml:space="preserve">suspect he is somehow avoiding. He needs to be tricked into </w:t>
      </w:r>
      <w:proofErr w:type="gramStart"/>
      <w:r w:rsidRPr="00F0257E">
        <w:rPr>
          <w:rFonts w:cs="Times-Roman"/>
        </w:rPr>
        <w:t>this,</w:t>
      </w:r>
      <w:proofErr w:type="gramEnd"/>
      <w:r w:rsidRPr="00F0257E">
        <w:rPr>
          <w:rFonts w:cs="Times-Roman"/>
        </w:rPr>
        <w:t xml:space="preserve"> he needs to be helped (70). </w:t>
      </w:r>
      <w:proofErr w:type="gramStart"/>
      <w:r w:rsidRPr="00F0257E">
        <w:rPr>
          <w:rFonts w:cs="Times-Roman"/>
        </w:rPr>
        <w:t>It seems as though</w:t>
      </w:r>
      <w:proofErr w:type="gramEnd"/>
      <w:r w:rsidRPr="00F0257E">
        <w:rPr>
          <w:rFonts w:cs="Times-Roman"/>
        </w:rPr>
        <w:t xml:space="preserve"> the man is being a strong, helpful male, but ... they’re the ones who are doing the moving and the shaking ... the feminine tricking the masculine (79). The material world ... I</w:t>
      </w:r>
      <w:r w:rsidR="005B491F" w:rsidRPr="00F0257E">
        <w:rPr>
          <w:rFonts w:cs="Times-Roman"/>
        </w:rPr>
        <w:t xml:space="preserve"> [the dreamer]</w:t>
      </w:r>
      <w:r w:rsidRPr="00F0257E">
        <w:rPr>
          <w:rFonts w:cs="Times-Roman"/>
        </w:rPr>
        <w:t xml:space="preserve"> was above that, now I am surrounded by it (87). Nature, with her apparent frailty, has enticed me into that world, where I am supposed to gain an education in the material world, in mother nature (89).”</w:t>
      </w:r>
    </w:p>
    <w:p w14:paraId="0F8A0267" w14:textId="77777777" w:rsidR="004A14FF" w:rsidRPr="00F0257E" w:rsidRDefault="004A14FF" w:rsidP="00F0257E">
      <w:pPr>
        <w:widowControl w:val="0"/>
        <w:spacing w:line="480" w:lineRule="auto"/>
        <w:rPr>
          <w:rFonts w:cs="Times-Roman"/>
        </w:rPr>
      </w:pPr>
    </w:p>
    <w:p w14:paraId="3AF51FDD" w14:textId="77777777" w:rsidR="00395E1E" w:rsidRDefault="00953B97" w:rsidP="00F0257E">
      <w:pPr>
        <w:widowControl w:val="0"/>
        <w:spacing w:line="480" w:lineRule="auto"/>
        <w:rPr>
          <w:rFonts w:cs="Times-Bold"/>
          <w:b/>
          <w:bCs/>
        </w:rPr>
      </w:pPr>
      <w:r w:rsidRPr="00F0257E">
        <w:rPr>
          <w:rFonts w:cs="Times-Bold"/>
          <w:b/>
          <w:bCs/>
        </w:rPr>
        <w:t xml:space="preserve"> </w:t>
      </w:r>
      <w:r w:rsidRPr="00395E1E">
        <w:rPr>
          <w:rStyle w:val="Heading2Char"/>
        </w:rPr>
        <w:t>Evidence from the bringer that supports prediction 3:</w:t>
      </w:r>
      <w:r w:rsidRPr="00F0257E">
        <w:rPr>
          <w:rFonts w:cs="Times-Bold"/>
          <w:b/>
          <w:bCs/>
        </w:rPr>
        <w:t xml:space="preserve"> </w:t>
      </w:r>
    </w:p>
    <w:p w14:paraId="71C4107D" w14:textId="0DD3FC08" w:rsidR="00CA1466" w:rsidRPr="00395E1E" w:rsidRDefault="00CA1466" w:rsidP="00F0257E">
      <w:pPr>
        <w:widowControl w:val="0"/>
        <w:spacing w:line="480" w:lineRule="auto"/>
        <w:rPr>
          <w:rFonts w:cs="Times-Bold"/>
          <w:b/>
          <w:bCs/>
        </w:rPr>
      </w:pPr>
      <w:r w:rsidRPr="00A13213">
        <w:rPr>
          <w:rFonts w:cs="Times-Bold"/>
        </w:rPr>
        <w:t>[</w:t>
      </w:r>
      <w:r w:rsidRPr="00A13213">
        <w:rPr>
          <w:rFonts w:cs="Times-Bold"/>
          <w:highlight w:val="yellow"/>
        </w:rPr>
        <w:t xml:space="preserve">Here we repeat quotes that supported prediction 2 because they also support </w:t>
      </w:r>
      <w:r w:rsidR="004D7138">
        <w:rPr>
          <w:rFonts w:cs="Times-Bold"/>
          <w:highlight w:val="yellow"/>
        </w:rPr>
        <w:t xml:space="preserve">this </w:t>
      </w:r>
      <w:r w:rsidRPr="00A13213">
        <w:rPr>
          <w:rFonts w:cs="Times-Bold"/>
          <w:highlight w:val="yellow"/>
        </w:rPr>
        <w:t>prediction]</w:t>
      </w:r>
    </w:p>
    <w:p w14:paraId="39D845DE" w14:textId="77777777" w:rsidR="004A14FF" w:rsidRPr="00F0257E" w:rsidRDefault="00000000" w:rsidP="00F0257E">
      <w:pPr>
        <w:widowControl w:val="0"/>
        <w:spacing w:line="480" w:lineRule="auto"/>
        <w:rPr>
          <w:rFonts w:cs="Times-Roman"/>
        </w:rPr>
      </w:pPr>
      <w:r w:rsidRPr="00F0257E">
        <w:rPr>
          <w:rFonts w:cs="Times-Roman"/>
        </w:rPr>
        <w:t>“He’s the kind of guy who doesn’t ask for anything (113). He’s very self-sufficient. He doesn’t like asking for help, he doesn’t like talking about his feelings (116). He’ll do a lot for other people, if someone asks, he tends to do it; people call him and ask him for favors. He hasn’t talked about wanting reciprocation from that. He has a very giving nature (117).  He likes to cook his own food and build his own sheds, and do home repairs, all himself, and doesn’t like to hire things out, or ask for help (118).”</w:t>
      </w:r>
    </w:p>
    <w:p w14:paraId="38FD2D04" w14:textId="77777777" w:rsidR="004A14FF" w:rsidRPr="00F0257E" w:rsidRDefault="004A14FF" w:rsidP="00F0257E">
      <w:pPr>
        <w:widowControl w:val="0"/>
        <w:spacing w:line="480" w:lineRule="auto"/>
        <w:rPr>
          <w:rFonts w:cs="Times-Roman"/>
        </w:rPr>
      </w:pPr>
    </w:p>
    <w:p w14:paraId="63B4C459" w14:textId="5DD19A23" w:rsidR="004A14FF" w:rsidRPr="00F0257E" w:rsidRDefault="00A13213" w:rsidP="00F0257E">
      <w:pPr>
        <w:widowControl w:val="0"/>
        <w:spacing w:line="480" w:lineRule="auto"/>
        <w:rPr>
          <w:rFonts w:cs="Times-Roman"/>
        </w:rPr>
      </w:pPr>
      <w:r>
        <w:rPr>
          <w:rFonts w:cs="Times-Roman"/>
        </w:rPr>
        <w:t>Instructor</w:t>
      </w:r>
      <w:r w:rsidRPr="00F0257E">
        <w:rPr>
          <w:rFonts w:cs="Times-Roman"/>
        </w:rPr>
        <w:t>: “Doesn’t like to be vulnerable? (119)”</w:t>
      </w:r>
    </w:p>
    <w:p w14:paraId="28DD78A1" w14:textId="77777777" w:rsidR="004A14FF" w:rsidRPr="00F0257E" w:rsidRDefault="004A14FF" w:rsidP="00F0257E">
      <w:pPr>
        <w:widowControl w:val="0"/>
        <w:spacing w:line="480" w:lineRule="auto"/>
        <w:rPr>
          <w:rFonts w:cs="Times-Roman"/>
        </w:rPr>
      </w:pPr>
    </w:p>
    <w:p w14:paraId="53697A59" w14:textId="77777777" w:rsidR="004A14FF" w:rsidRDefault="00000000" w:rsidP="00F0257E">
      <w:pPr>
        <w:widowControl w:val="0"/>
        <w:spacing w:line="480" w:lineRule="auto"/>
        <w:rPr>
          <w:rFonts w:cs="Times-Roman"/>
        </w:rPr>
      </w:pPr>
      <w:r w:rsidRPr="00F0257E">
        <w:rPr>
          <w:rFonts w:cs="Times-Roman"/>
        </w:rPr>
        <w:t xml:space="preserve">Bringer: “Right! Doesn’t like to be vulnerable. Doesn’t even really think that he needs that! … to be vulnerable. I don’t think vulnerable is even on his radar! (120).” </w:t>
      </w:r>
    </w:p>
    <w:p w14:paraId="6DC4E57E" w14:textId="77777777" w:rsidR="00793629" w:rsidRPr="00F0257E" w:rsidRDefault="00793629" w:rsidP="00F0257E">
      <w:pPr>
        <w:widowControl w:val="0"/>
        <w:spacing w:line="480" w:lineRule="auto"/>
        <w:rPr>
          <w:rFonts w:cs="Times-Roman"/>
        </w:rPr>
      </w:pPr>
    </w:p>
    <w:p w14:paraId="10879B93" w14:textId="42F8A3CB" w:rsidR="004A14FF" w:rsidRDefault="002D2266" w:rsidP="00F0257E">
      <w:pPr>
        <w:widowControl w:val="0"/>
        <w:spacing w:line="480" w:lineRule="auto"/>
        <w:rPr>
          <w:rFonts w:cs="Times-Roman"/>
        </w:rPr>
      </w:pPr>
      <w:r w:rsidRPr="00E531EF">
        <w:rPr>
          <w:rFonts w:cs="Times-Roman"/>
          <w:highlight w:val="yellow"/>
        </w:rPr>
        <w:t>[</w:t>
      </w:r>
      <w:r w:rsidR="00D0138E" w:rsidRPr="00E531EF">
        <w:rPr>
          <w:rFonts w:cs="Times-Roman"/>
          <w:highlight w:val="yellow"/>
        </w:rPr>
        <w:t>W</w:t>
      </w:r>
      <w:r w:rsidRPr="00E531EF">
        <w:rPr>
          <w:rFonts w:cs="Times-Roman"/>
          <w:highlight w:val="yellow"/>
        </w:rPr>
        <w:t xml:space="preserve">hat follows </w:t>
      </w:r>
      <w:r w:rsidR="00793629" w:rsidRPr="00E531EF">
        <w:rPr>
          <w:rFonts w:cs="Times-Roman"/>
          <w:highlight w:val="yellow"/>
        </w:rPr>
        <w:t xml:space="preserve">now </w:t>
      </w:r>
      <w:r w:rsidRPr="00E531EF">
        <w:rPr>
          <w:rFonts w:cs="Times-Roman"/>
          <w:highlight w:val="yellow"/>
        </w:rPr>
        <w:t xml:space="preserve">is not part of the independent evidence as to the accuracy of prediction 3, because this </w:t>
      </w:r>
      <w:r w:rsidR="00D0138E" w:rsidRPr="00E531EF">
        <w:rPr>
          <w:rFonts w:cs="Times-Roman"/>
          <w:highlight w:val="yellow"/>
        </w:rPr>
        <w:t xml:space="preserve">subsequent </w:t>
      </w:r>
      <w:r w:rsidRPr="00E531EF">
        <w:rPr>
          <w:rFonts w:cs="Times-Roman"/>
          <w:highlight w:val="yellow"/>
        </w:rPr>
        <w:t xml:space="preserve">discussion is necessarily influenced by the </w:t>
      </w:r>
      <w:r w:rsidR="00967C7A">
        <w:rPr>
          <w:rFonts w:cs="Times-Roman"/>
          <w:highlight w:val="yellow"/>
        </w:rPr>
        <w:t>i</w:t>
      </w:r>
      <w:r w:rsidR="00A13213">
        <w:rPr>
          <w:rFonts w:cs="Times-Roman"/>
          <w:highlight w:val="yellow"/>
        </w:rPr>
        <w:t>nstructor</w:t>
      </w:r>
      <w:r w:rsidRPr="00E531EF">
        <w:rPr>
          <w:rFonts w:cs="Times-Roman"/>
          <w:highlight w:val="yellow"/>
        </w:rPr>
        <w:t xml:space="preserve">’s statement in </w:t>
      </w:r>
      <w:r w:rsidRPr="00E531EF">
        <w:rPr>
          <w:rFonts w:cs="Times-Roman"/>
          <w:highlight w:val="yellow"/>
        </w:rPr>
        <w:lastRenderedPageBreak/>
        <w:t xml:space="preserve">paragraph 121. We quote it nevertheless because it further explains to the reader why we </w:t>
      </w:r>
      <w:r w:rsidR="00A0747E" w:rsidRPr="00E531EF">
        <w:rPr>
          <w:rFonts w:cs="Times-Roman"/>
          <w:highlight w:val="yellow"/>
        </w:rPr>
        <w:t>see</w:t>
      </w:r>
      <w:r w:rsidRPr="00E531EF">
        <w:rPr>
          <w:rFonts w:cs="Times-Roman"/>
          <w:highlight w:val="yellow"/>
        </w:rPr>
        <w:t xml:space="preserve"> the old lady </w:t>
      </w:r>
      <w:r w:rsidR="00A0747E" w:rsidRPr="00E531EF">
        <w:rPr>
          <w:rFonts w:cs="Times-Roman"/>
          <w:highlight w:val="yellow"/>
        </w:rPr>
        <w:t>as</w:t>
      </w:r>
      <w:r w:rsidRPr="00E531EF">
        <w:rPr>
          <w:rFonts w:cs="Times-Roman"/>
          <w:highlight w:val="yellow"/>
        </w:rPr>
        <w:t xml:space="preserve"> a ‘trojan horse’ trick </w:t>
      </w:r>
      <w:r w:rsidR="00793629" w:rsidRPr="00E531EF">
        <w:rPr>
          <w:rFonts w:cs="Times-Roman"/>
          <w:highlight w:val="yellow"/>
        </w:rPr>
        <w:t xml:space="preserve">tailored </w:t>
      </w:r>
      <w:r w:rsidR="00A0747E" w:rsidRPr="00E531EF">
        <w:rPr>
          <w:rFonts w:cs="Times-Roman"/>
          <w:highlight w:val="yellow"/>
        </w:rPr>
        <w:t>to penetrate this</w:t>
      </w:r>
      <w:r w:rsidRPr="00E531EF">
        <w:rPr>
          <w:rFonts w:cs="Times-Roman"/>
          <w:highlight w:val="yellow"/>
        </w:rPr>
        <w:t xml:space="preserve"> dreamer</w:t>
      </w:r>
      <w:r w:rsidR="00A0747E" w:rsidRPr="00E531EF">
        <w:rPr>
          <w:rFonts w:cs="Times-Roman"/>
          <w:highlight w:val="yellow"/>
        </w:rPr>
        <w:t>’s defenses</w:t>
      </w:r>
      <w:r w:rsidRPr="00E531EF">
        <w:rPr>
          <w:rFonts w:cs="Times-Roman"/>
          <w:highlight w:val="yellow"/>
        </w:rPr>
        <w:t>.]</w:t>
      </w:r>
    </w:p>
    <w:p w14:paraId="5D66765B" w14:textId="77777777" w:rsidR="004A14FF" w:rsidRPr="00F0257E" w:rsidRDefault="004A14FF" w:rsidP="00F0257E">
      <w:pPr>
        <w:widowControl w:val="0"/>
        <w:spacing w:line="480" w:lineRule="auto"/>
        <w:rPr>
          <w:rFonts w:cs="Times-Roman"/>
        </w:rPr>
      </w:pPr>
    </w:p>
    <w:p w14:paraId="3ED75B33" w14:textId="4816D503" w:rsidR="004A14FF" w:rsidRDefault="00000000" w:rsidP="00F0257E">
      <w:pPr>
        <w:widowControl w:val="0"/>
        <w:spacing w:line="480" w:lineRule="auto"/>
        <w:rPr>
          <w:rFonts w:cs="Times-Roman"/>
        </w:rPr>
      </w:pPr>
      <w:r w:rsidRPr="00F0257E">
        <w:rPr>
          <w:rFonts w:cs="Times-Roman"/>
        </w:rPr>
        <w:t>When the bringer spoke about vulnerability</w:t>
      </w:r>
      <w:r w:rsidR="005B491F" w:rsidRPr="00F0257E">
        <w:rPr>
          <w:rFonts w:cs="Times-Roman"/>
        </w:rPr>
        <w:t xml:space="preserve"> (120)</w:t>
      </w:r>
      <w:r w:rsidRPr="00F0257E">
        <w:rPr>
          <w:rFonts w:cs="Times-Roman"/>
        </w:rPr>
        <w:t xml:space="preserve"> and </w:t>
      </w:r>
      <w:r w:rsidR="00D85EC8">
        <w:rPr>
          <w:rFonts w:cs="Times-Roman"/>
        </w:rPr>
        <w:t xml:space="preserve">we </w:t>
      </w:r>
      <w:r w:rsidRPr="00F0257E">
        <w:rPr>
          <w:rFonts w:cs="Times-Roman"/>
        </w:rPr>
        <w:t xml:space="preserve">finally got the joke in its entirety, we all laughed. </w:t>
      </w:r>
      <w:r w:rsidR="00BF196B" w:rsidRPr="00F0257E">
        <w:rPr>
          <w:rFonts w:cs="Times-Roman"/>
        </w:rPr>
        <w:t>A</w:t>
      </w:r>
      <w:r w:rsidRPr="00F0257E">
        <w:rPr>
          <w:rFonts w:cs="Times-Roman"/>
        </w:rPr>
        <w:t xml:space="preserve"> class member gestured in amazement (dramatic on the video-record). We were startled to see how accurately the dream mocked the dreamer. The whole dream revolves around this joke and our laughter showed that the joke succeeds.</w:t>
      </w:r>
    </w:p>
    <w:p w14:paraId="27A28146" w14:textId="77777777" w:rsidR="00F53E69" w:rsidRPr="00F0257E" w:rsidRDefault="00F53E69" w:rsidP="00F53E69">
      <w:pPr>
        <w:widowControl w:val="0"/>
        <w:spacing w:line="480" w:lineRule="auto"/>
        <w:rPr>
          <w:rFonts w:cs="Times-Roman"/>
        </w:rPr>
      </w:pPr>
    </w:p>
    <w:p w14:paraId="20461746" w14:textId="683F1464" w:rsidR="00F53E69" w:rsidRPr="00F0257E" w:rsidRDefault="00A13213" w:rsidP="00F53E69">
      <w:pPr>
        <w:widowControl w:val="0"/>
        <w:spacing w:line="480" w:lineRule="auto"/>
        <w:rPr>
          <w:rFonts w:cs="Times-Roman"/>
        </w:rPr>
      </w:pPr>
      <w:r>
        <w:rPr>
          <w:rFonts w:cs="Times-Roman"/>
        </w:rPr>
        <w:t>Instructor</w:t>
      </w:r>
      <w:r w:rsidR="00F53E69" w:rsidRPr="00F0257E">
        <w:rPr>
          <w:rFonts w:cs="Times-Roman"/>
        </w:rPr>
        <w:t xml:space="preserve">: “There’s the trickery, I think! Because the little old lady is vulnerable and asks for help … and there’s the ‘little old lady,’ there’s the diminishing of her power in his mind, because he’s a tough man who doesn’t ask anybody for help (121).” </w:t>
      </w:r>
    </w:p>
    <w:p w14:paraId="233F35F3" w14:textId="77777777" w:rsidR="00F53E69" w:rsidRPr="00F0257E" w:rsidRDefault="00F53E69" w:rsidP="00F0257E">
      <w:pPr>
        <w:widowControl w:val="0"/>
        <w:spacing w:line="480" w:lineRule="auto"/>
        <w:rPr>
          <w:rFonts w:cs="Times-Roman"/>
        </w:rPr>
      </w:pPr>
    </w:p>
    <w:p w14:paraId="33BA6106" w14:textId="77777777" w:rsidR="004A14FF" w:rsidRPr="00F0257E" w:rsidRDefault="00000000" w:rsidP="00F0257E">
      <w:pPr>
        <w:widowControl w:val="0"/>
        <w:spacing w:line="480" w:lineRule="auto"/>
        <w:rPr>
          <w:rFonts w:cs="Times-Roman"/>
        </w:rPr>
      </w:pPr>
      <w:r w:rsidRPr="00F0257E">
        <w:rPr>
          <w:rFonts w:cs="Times-Roman"/>
        </w:rPr>
        <w:t xml:space="preserve">Class member: “What you said about him being so altruistic, in giving he is really receiving (123).” </w:t>
      </w:r>
    </w:p>
    <w:p w14:paraId="1028F2E8" w14:textId="77777777" w:rsidR="004A14FF" w:rsidRPr="00F0257E" w:rsidRDefault="004A14FF" w:rsidP="00F0257E">
      <w:pPr>
        <w:widowControl w:val="0"/>
        <w:spacing w:line="480" w:lineRule="auto"/>
        <w:rPr>
          <w:rFonts w:cs="Times-Roman"/>
        </w:rPr>
      </w:pPr>
    </w:p>
    <w:p w14:paraId="0DFB6BF3" w14:textId="77777777" w:rsidR="004A14FF" w:rsidRPr="00F0257E" w:rsidRDefault="00000000" w:rsidP="00F0257E">
      <w:pPr>
        <w:widowControl w:val="0"/>
        <w:spacing w:line="480" w:lineRule="auto"/>
        <w:rPr>
          <w:rFonts w:cs="Times-Roman"/>
        </w:rPr>
      </w:pPr>
      <w:r w:rsidRPr="00F0257E">
        <w:rPr>
          <w:rFonts w:cs="Times-Roman"/>
        </w:rPr>
        <w:t xml:space="preserve">Another class member: “But he doesn’t know it. Hence the trick…If you want this very altruistic guy to go down the hill, you can’t tell him to go down the hill. You say ‘Oh, I need help going down the hill, can you help me? </w:t>
      </w:r>
      <w:proofErr w:type="gramStart"/>
      <w:r w:rsidRPr="00F0257E">
        <w:rPr>
          <w:rFonts w:cs="Times-Roman"/>
        </w:rPr>
        <w:t>Oh</w:t>
      </w:r>
      <w:proofErr w:type="gramEnd"/>
      <w:r w:rsidRPr="00F0257E">
        <w:rPr>
          <w:rFonts w:cs="Times-Roman"/>
        </w:rPr>
        <w:t xml:space="preserve"> thank you so-o-o-o much’ (124)!” </w:t>
      </w:r>
    </w:p>
    <w:p w14:paraId="01690F90" w14:textId="77777777" w:rsidR="004A14FF" w:rsidRPr="00F0257E" w:rsidRDefault="004A14FF" w:rsidP="00F0257E">
      <w:pPr>
        <w:widowControl w:val="0"/>
        <w:spacing w:line="480" w:lineRule="auto"/>
        <w:rPr>
          <w:rFonts w:cs="Times-Roman"/>
        </w:rPr>
      </w:pPr>
    </w:p>
    <w:p w14:paraId="3686C953" w14:textId="77777777" w:rsidR="004A14FF" w:rsidRPr="00F0257E" w:rsidRDefault="00000000" w:rsidP="00F0257E">
      <w:pPr>
        <w:widowControl w:val="0"/>
        <w:spacing w:line="480" w:lineRule="auto"/>
        <w:rPr>
          <w:rFonts w:cs="Times-Roman"/>
        </w:rPr>
      </w:pPr>
      <w:r w:rsidRPr="00F0257E">
        <w:rPr>
          <w:rFonts w:cs="Times-Roman"/>
        </w:rPr>
        <w:t xml:space="preserve">Not only is the little old lady a Trojan horse, but also the joke itself is a Trojan horse. If the dreamer can see the </w:t>
      </w:r>
      <w:proofErr w:type="gramStart"/>
      <w:r w:rsidRPr="00F0257E">
        <w:rPr>
          <w:rFonts w:cs="Times-Roman"/>
        </w:rPr>
        <w:t>joke</w:t>
      </w:r>
      <w:proofErr w:type="gramEnd"/>
      <w:r w:rsidRPr="00F0257E">
        <w:rPr>
          <w:rFonts w:cs="Times-Roman"/>
        </w:rPr>
        <w:t xml:space="preserve"> then he will be laughing at himself, taking the joke on board inside his own personality, and thus making his own defense more flexible and hence more adaptive.</w:t>
      </w:r>
    </w:p>
    <w:p w14:paraId="07E52F2D" w14:textId="77777777" w:rsidR="000244D2" w:rsidRDefault="000244D2" w:rsidP="00395E1E">
      <w:pPr>
        <w:pStyle w:val="Heading2"/>
      </w:pPr>
    </w:p>
    <w:p w14:paraId="7D96A1BA" w14:textId="6E63DB69" w:rsidR="004A14FF" w:rsidRDefault="00953B97" w:rsidP="00395E1E">
      <w:pPr>
        <w:pStyle w:val="Heading2"/>
      </w:pPr>
      <w:r w:rsidRPr="00F0257E">
        <w:t>Prediction 4 with evidence that we made it:</w:t>
      </w:r>
    </w:p>
    <w:p w14:paraId="4E7BC3BC" w14:textId="77777777" w:rsidR="000244D2" w:rsidRPr="000244D2" w:rsidRDefault="000244D2" w:rsidP="000244D2"/>
    <w:p w14:paraId="16C74519" w14:textId="77777777" w:rsidR="004A14FF" w:rsidRPr="00F0257E" w:rsidRDefault="00000000" w:rsidP="00F0257E">
      <w:pPr>
        <w:widowControl w:val="0"/>
        <w:spacing w:line="480" w:lineRule="auto"/>
        <w:rPr>
          <w:rFonts w:cs="Times-Italic"/>
          <w:i/>
          <w:iCs/>
        </w:rPr>
      </w:pPr>
      <w:r w:rsidRPr="00F0257E">
        <w:rPr>
          <w:rFonts w:cs="Times-Italic"/>
          <w:i/>
          <w:iCs/>
        </w:rPr>
        <w:t>The dreamer feels sweetness and love in this ‘very odd’ transition.</w:t>
      </w:r>
    </w:p>
    <w:p w14:paraId="75B2928A" w14:textId="77777777" w:rsidR="004A14FF" w:rsidRPr="00F0257E" w:rsidRDefault="004A14FF" w:rsidP="00F0257E">
      <w:pPr>
        <w:widowControl w:val="0"/>
        <w:spacing w:line="480" w:lineRule="auto"/>
        <w:rPr>
          <w:rFonts w:cs="Times-Italic"/>
          <w:i/>
          <w:iCs/>
        </w:rPr>
      </w:pPr>
    </w:p>
    <w:p w14:paraId="5EACBCC1" w14:textId="77777777" w:rsidR="004A14FF" w:rsidRPr="00F0257E" w:rsidRDefault="00000000" w:rsidP="00F0257E">
      <w:pPr>
        <w:widowControl w:val="0"/>
        <w:spacing w:line="480" w:lineRule="auto"/>
        <w:rPr>
          <w:rFonts w:cs="Times-Roman"/>
        </w:rPr>
      </w:pPr>
      <w:r w:rsidRPr="00F0257E">
        <w:rPr>
          <w:rFonts w:cs="Times-Roman"/>
        </w:rPr>
        <w:t>Class member: “Holding hands together and walking down … is very sweet …  like marriage ceremony ... the father will hold hands with the bride and walking down the aisle … something very odd at the beginning … good intention in disguise, like something good if you trust the process, or you give it a try (76).”</w:t>
      </w:r>
    </w:p>
    <w:p w14:paraId="23D22570" w14:textId="77777777" w:rsidR="004A14FF" w:rsidRPr="00F0257E" w:rsidRDefault="004A14FF" w:rsidP="00F0257E">
      <w:pPr>
        <w:widowControl w:val="0"/>
        <w:spacing w:line="480" w:lineRule="auto"/>
        <w:rPr>
          <w:rFonts w:cs="Times-Roman"/>
        </w:rPr>
      </w:pPr>
    </w:p>
    <w:p w14:paraId="4FF2EDB0" w14:textId="62F14546" w:rsidR="004A14FF" w:rsidRPr="00F0257E" w:rsidRDefault="00953B97" w:rsidP="00F0257E">
      <w:pPr>
        <w:widowControl w:val="0"/>
        <w:spacing w:line="480" w:lineRule="auto"/>
        <w:rPr>
          <w:rFonts w:cs="Times-Bold"/>
          <w:b/>
          <w:bCs/>
        </w:rPr>
      </w:pPr>
      <w:r w:rsidRPr="00F0257E">
        <w:rPr>
          <w:rFonts w:cs="Times-Bold"/>
          <w:b/>
          <w:bCs/>
        </w:rPr>
        <w:t xml:space="preserve"> </w:t>
      </w:r>
      <w:r w:rsidRPr="00395E1E">
        <w:rPr>
          <w:rStyle w:val="Heading2Char"/>
        </w:rPr>
        <w:t>Evidence from the bringer that supports prediction 4:</w:t>
      </w:r>
    </w:p>
    <w:p w14:paraId="35955506" w14:textId="77777777" w:rsidR="004A14FF" w:rsidRPr="00F0257E" w:rsidRDefault="00000000" w:rsidP="00F0257E">
      <w:pPr>
        <w:widowControl w:val="0"/>
        <w:spacing w:line="480" w:lineRule="auto"/>
        <w:rPr>
          <w:rFonts w:cs="Times-Roman"/>
        </w:rPr>
      </w:pPr>
      <w:r w:rsidRPr="00F0257E">
        <w:rPr>
          <w:rFonts w:cs="Times-Roman"/>
        </w:rPr>
        <w:t xml:space="preserve">“He is very nurturing to his family ... He loves dogs (91). His mother is also an artist, and he has recently gotten reunited with her after a big emotional distance (94). He always felt a very deep connection with his mother, and they shared that love of making artwork (111). He has a very giving nature (117). And the paw turning into a hand. Artists use their hands, and it’s this instinctive nature to create, you can’t create with a </w:t>
      </w:r>
      <w:proofErr w:type="gramStart"/>
      <w:r w:rsidRPr="00F0257E">
        <w:rPr>
          <w:rFonts w:cs="Times-Roman"/>
        </w:rPr>
        <w:t>paw</w:t>
      </w:r>
      <w:proofErr w:type="gramEnd"/>
      <w:r w:rsidRPr="00F0257E">
        <w:rPr>
          <w:rFonts w:cs="Times-Roman"/>
        </w:rPr>
        <w:t xml:space="preserve"> but you can with a hand, And I didn’t even notice that when I wrote it down, because I wrote it down as he was telling it to me (128).”</w:t>
      </w:r>
    </w:p>
    <w:p w14:paraId="3CEBAA16" w14:textId="77777777" w:rsidR="004A14FF" w:rsidRPr="00F0257E" w:rsidRDefault="004A14FF" w:rsidP="00F0257E">
      <w:pPr>
        <w:widowControl w:val="0"/>
        <w:spacing w:line="480" w:lineRule="auto"/>
        <w:rPr>
          <w:rFonts w:cs="Times-Roman"/>
        </w:rPr>
      </w:pPr>
    </w:p>
    <w:p w14:paraId="37E8DED7" w14:textId="77777777" w:rsidR="004A14FF" w:rsidRPr="00F0257E" w:rsidRDefault="00000000" w:rsidP="00F0257E">
      <w:pPr>
        <w:widowControl w:val="0"/>
        <w:spacing w:line="480" w:lineRule="auto"/>
        <w:rPr>
          <w:rFonts w:cs="Times-Roman"/>
        </w:rPr>
      </w:pPr>
      <w:r w:rsidRPr="00F0257E">
        <w:rPr>
          <w:rFonts w:cs="Times-Roman"/>
        </w:rPr>
        <w:t>The sweetness appears in his being reunited with his childhood love of art and with his own mother, an artist, from whom he had been estranged for many years. The little-old-lady-faced dog suggests both the Great Mother and his actual mother, whose hand he now holds.</w:t>
      </w:r>
    </w:p>
    <w:p w14:paraId="7BB9B791" w14:textId="77777777" w:rsidR="004A14FF" w:rsidRPr="00F0257E" w:rsidRDefault="004A14FF" w:rsidP="00F0257E">
      <w:pPr>
        <w:widowControl w:val="0"/>
        <w:spacing w:line="480" w:lineRule="auto"/>
        <w:rPr>
          <w:rFonts w:cs="Times-Roman"/>
        </w:rPr>
      </w:pPr>
    </w:p>
    <w:p w14:paraId="1EC4313C" w14:textId="2EF8B5A1" w:rsidR="004A14FF" w:rsidRDefault="00000000" w:rsidP="00395E1E">
      <w:pPr>
        <w:pStyle w:val="Heading2"/>
      </w:pPr>
      <w:r w:rsidRPr="00F0257E">
        <w:t>Prediction 5 with evidence that we made it:</w:t>
      </w:r>
    </w:p>
    <w:p w14:paraId="0A8D5E90" w14:textId="77777777" w:rsidR="000244D2" w:rsidRPr="000244D2" w:rsidRDefault="000244D2" w:rsidP="000244D2"/>
    <w:p w14:paraId="67A19280" w14:textId="77777777" w:rsidR="004A14FF" w:rsidRPr="00F0257E" w:rsidRDefault="00000000" w:rsidP="00F0257E">
      <w:pPr>
        <w:widowControl w:val="0"/>
        <w:spacing w:line="480" w:lineRule="auto"/>
        <w:rPr>
          <w:rFonts w:cs="Times-Roman"/>
        </w:rPr>
      </w:pPr>
      <w:r w:rsidRPr="00F0257E">
        <w:rPr>
          <w:rFonts w:cs="Times-Italic"/>
          <w:i/>
          <w:iCs/>
        </w:rPr>
        <w:t xml:space="preserve">The dreamer needs encouragement to </w:t>
      </w:r>
      <w:proofErr w:type="gramStart"/>
      <w:r w:rsidRPr="00F0257E">
        <w:rPr>
          <w:rFonts w:cs="Times-Italic"/>
          <w:i/>
          <w:iCs/>
        </w:rPr>
        <w:t>take action</w:t>
      </w:r>
      <w:proofErr w:type="gramEnd"/>
      <w:r w:rsidRPr="00F0257E">
        <w:rPr>
          <w:rFonts w:cs="Times-Italic"/>
          <w:i/>
          <w:iCs/>
        </w:rPr>
        <w:t>, to engage other people and help them:</w:t>
      </w:r>
      <w:r w:rsidRPr="00F0257E">
        <w:rPr>
          <w:rFonts w:cs="Times-Roman"/>
        </w:rPr>
        <w:t xml:space="preserve"> </w:t>
      </w:r>
    </w:p>
    <w:p w14:paraId="3C7E322F" w14:textId="77777777" w:rsidR="004A14FF" w:rsidRPr="00F0257E" w:rsidRDefault="004A14FF" w:rsidP="00F0257E">
      <w:pPr>
        <w:widowControl w:val="0"/>
        <w:spacing w:line="480" w:lineRule="auto"/>
        <w:rPr>
          <w:rFonts w:cs="Times-Roman"/>
        </w:rPr>
      </w:pPr>
    </w:p>
    <w:p w14:paraId="50580E50" w14:textId="77777777" w:rsidR="004A14FF" w:rsidRPr="00F0257E" w:rsidRDefault="00000000" w:rsidP="00F0257E">
      <w:pPr>
        <w:widowControl w:val="0"/>
        <w:spacing w:line="480" w:lineRule="auto"/>
        <w:rPr>
          <w:rFonts w:cs="Times-Roman"/>
        </w:rPr>
      </w:pPr>
      <w:r w:rsidRPr="00F0257E">
        <w:rPr>
          <w:rFonts w:cs="Times-Roman"/>
        </w:rPr>
        <w:t xml:space="preserve">Class member: “They seem to be encouraging him into </w:t>
      </w:r>
      <w:proofErr w:type="gramStart"/>
      <w:r w:rsidRPr="00F0257E">
        <w:rPr>
          <w:rFonts w:cs="Times-Roman"/>
        </w:rPr>
        <w:t>taking action</w:t>
      </w:r>
      <w:proofErr w:type="gramEnd"/>
      <w:r w:rsidRPr="00F0257E">
        <w:rPr>
          <w:rFonts w:cs="Times-Roman"/>
        </w:rPr>
        <w:t xml:space="preserve"> ... He looked closer, and then he provides altruistic support. They are maternal, but they also seem to be eliciting in him his humanity, his engagement with help (80).” </w:t>
      </w:r>
    </w:p>
    <w:p w14:paraId="5D29F9B6" w14:textId="77777777" w:rsidR="004A14FF" w:rsidRPr="00F0257E" w:rsidRDefault="004A14FF" w:rsidP="00F0257E">
      <w:pPr>
        <w:widowControl w:val="0"/>
        <w:spacing w:line="480" w:lineRule="auto"/>
        <w:rPr>
          <w:rFonts w:cs="Times-Roman"/>
        </w:rPr>
      </w:pPr>
    </w:p>
    <w:p w14:paraId="2E5DB57A" w14:textId="24700F7A" w:rsidR="004A14FF" w:rsidRPr="00F0257E" w:rsidRDefault="00000000" w:rsidP="00F0257E">
      <w:pPr>
        <w:widowControl w:val="0"/>
        <w:spacing w:line="480" w:lineRule="auto"/>
        <w:rPr>
          <w:rFonts w:cs="Times-Roman"/>
        </w:rPr>
      </w:pPr>
      <w:r w:rsidRPr="00395E1E">
        <w:rPr>
          <w:rStyle w:val="Heading2Char"/>
        </w:rPr>
        <w:t xml:space="preserve"> Evidence from the bringer that falsifies prediction 5:</w:t>
      </w:r>
      <w:r w:rsidRPr="00F0257E">
        <w:rPr>
          <w:rFonts w:cs="Times-Roman"/>
        </w:rPr>
        <w:t xml:space="preserve"> </w:t>
      </w:r>
    </w:p>
    <w:p w14:paraId="5C07D48C" w14:textId="12030736" w:rsidR="004A14FF" w:rsidRPr="00F0257E" w:rsidRDefault="00000000" w:rsidP="00F0257E">
      <w:pPr>
        <w:widowControl w:val="0"/>
        <w:spacing w:line="480" w:lineRule="auto"/>
        <w:rPr>
          <w:rFonts w:cs="Times-Roman"/>
        </w:rPr>
      </w:pPr>
      <w:r w:rsidRPr="00F0257E">
        <w:rPr>
          <w:rFonts w:cs="Times-Roman"/>
        </w:rPr>
        <w:t>“He’s very nurturing (91). Sacrificing … to take care of his family (93). He has a very giving nature (117).”  The dreamer ha</w:t>
      </w:r>
      <w:r w:rsidR="00022596" w:rsidRPr="00F0257E">
        <w:rPr>
          <w:rFonts w:cs="Times-Roman"/>
        </w:rPr>
        <w:t>d</w:t>
      </w:r>
      <w:r w:rsidRPr="00F0257E">
        <w:rPr>
          <w:rFonts w:cs="Times-Roman"/>
        </w:rPr>
        <w:t xml:space="preserve"> always been actively altruistic. He did not need encouragement in this. The dream encourage</w:t>
      </w:r>
      <w:r w:rsidR="00022596" w:rsidRPr="00F0257E">
        <w:rPr>
          <w:rFonts w:cs="Times-Roman"/>
        </w:rPr>
        <w:t>d</w:t>
      </w:r>
      <w:r w:rsidRPr="00F0257E">
        <w:rPr>
          <w:rFonts w:cs="Times-Roman"/>
        </w:rPr>
        <w:t xml:space="preserve"> him </w:t>
      </w:r>
      <w:r w:rsidR="00CA1466" w:rsidRPr="00F0257E">
        <w:rPr>
          <w:rFonts w:cs="Times-Roman"/>
        </w:rPr>
        <w:t xml:space="preserve">rather </w:t>
      </w:r>
      <w:r w:rsidRPr="00F0257E">
        <w:rPr>
          <w:rFonts w:cs="Times-Roman"/>
        </w:rPr>
        <w:t>to use his hands, to reconnect with his mother, to do his own creative work.</w:t>
      </w:r>
    </w:p>
    <w:p w14:paraId="3371E6C9" w14:textId="77777777" w:rsidR="004A14FF" w:rsidRPr="00F0257E" w:rsidRDefault="004A14FF" w:rsidP="00F0257E">
      <w:pPr>
        <w:widowControl w:val="0"/>
        <w:spacing w:line="480" w:lineRule="auto"/>
        <w:rPr>
          <w:rFonts w:cs="Times-Roman"/>
        </w:rPr>
      </w:pPr>
    </w:p>
    <w:p w14:paraId="33AF8463" w14:textId="68CF8215" w:rsidR="004A14FF" w:rsidRPr="00F0257E" w:rsidRDefault="00000000" w:rsidP="00F0257E">
      <w:pPr>
        <w:widowControl w:val="0"/>
        <w:spacing w:line="480" w:lineRule="auto"/>
        <w:rPr>
          <w:rFonts w:cs="Times-Roman"/>
        </w:rPr>
      </w:pPr>
      <w:r w:rsidRPr="00F0257E">
        <w:rPr>
          <w:rFonts w:cs="Times-Bold"/>
          <w:b/>
          <w:bCs/>
        </w:rPr>
        <w:t xml:space="preserve"> </w:t>
      </w:r>
      <w:r w:rsidRPr="00395E1E">
        <w:rPr>
          <w:rStyle w:val="Heading2Char"/>
        </w:rPr>
        <w:t xml:space="preserve">Discussion </w:t>
      </w:r>
    </w:p>
    <w:p w14:paraId="6F769BDC" w14:textId="77777777" w:rsidR="004A14FF" w:rsidRPr="00F0257E" w:rsidRDefault="00000000" w:rsidP="00F0257E">
      <w:pPr>
        <w:widowControl w:val="0"/>
        <w:spacing w:line="480" w:lineRule="auto"/>
        <w:rPr>
          <w:rFonts w:cs="Times-Roman"/>
        </w:rPr>
      </w:pPr>
      <w:r w:rsidRPr="00F0257E">
        <w:rPr>
          <w:rFonts w:cs="Times-Roman"/>
        </w:rPr>
        <w:t xml:space="preserve">Predictions 1-4 were supported. Prediction 5 was falsified. We should have rejected prediction 5 as soon as we made it because the dream itself showed the dreamer was already altruistic: for him, this was a defense he needed to understand. </w:t>
      </w:r>
    </w:p>
    <w:p w14:paraId="34463538" w14:textId="77777777" w:rsidR="004A14FF" w:rsidRPr="00F0257E" w:rsidRDefault="004A14FF" w:rsidP="00F0257E">
      <w:pPr>
        <w:widowControl w:val="0"/>
        <w:spacing w:line="480" w:lineRule="auto"/>
        <w:rPr>
          <w:rFonts w:cs="Times-Roman"/>
        </w:rPr>
      </w:pPr>
    </w:p>
    <w:p w14:paraId="04746736" w14:textId="6E8234AE" w:rsidR="004A14FF" w:rsidRPr="00F0257E" w:rsidRDefault="00000000" w:rsidP="00F0257E">
      <w:pPr>
        <w:widowControl w:val="0"/>
        <w:spacing w:line="480" w:lineRule="auto"/>
        <w:rPr>
          <w:rFonts w:cs="Times-Roman"/>
        </w:rPr>
      </w:pPr>
      <w:r w:rsidRPr="00F0257E">
        <w:rPr>
          <w:rFonts w:cs="Times-Roman"/>
        </w:rPr>
        <w:t xml:space="preserve">A review of the </w:t>
      </w:r>
      <w:hyperlink r:id="rId32" w:history="1">
        <w:r w:rsidRPr="00F0257E">
          <w:rPr>
            <w:rStyle w:val="Hyperlink"/>
            <w:rFonts w:cs="Times-Roman"/>
          </w:rPr>
          <w:t>complete transcript</w:t>
        </w:r>
      </w:hyperlink>
      <w:r w:rsidRPr="00F0257E">
        <w:rPr>
          <w:rFonts w:cs="Times-Roman"/>
        </w:rPr>
        <w:t xml:space="preserve"> (</w:t>
      </w:r>
      <w:r w:rsidR="001D7D3D" w:rsidRPr="00E531EF">
        <w:rPr>
          <w:rFonts w:cs="Times-Roman"/>
          <w:highlight w:val="yellow"/>
        </w:rPr>
        <w:t xml:space="preserve">Appendix </w:t>
      </w:r>
      <w:r w:rsidR="004352D2">
        <w:rPr>
          <w:rFonts w:cs="Times-Roman"/>
        </w:rPr>
        <w:t>2</w:t>
      </w:r>
      <w:r w:rsidRPr="00F0257E">
        <w:rPr>
          <w:rFonts w:cs="Times-Roman"/>
        </w:rPr>
        <w:t>)</w:t>
      </w:r>
      <w:r w:rsidR="00434336" w:rsidRPr="00F0257E">
        <w:rPr>
          <w:rFonts w:cs="Times-Roman"/>
        </w:rPr>
        <w:t xml:space="preserve"> </w:t>
      </w:r>
      <w:r w:rsidRPr="00F0257E">
        <w:rPr>
          <w:rFonts w:cs="Times-Roman"/>
        </w:rPr>
        <w:t xml:space="preserve">shows that no other predictions were made and accepted during this interpretation. There were two ideas the </w:t>
      </w:r>
      <w:r w:rsidR="00967C7A">
        <w:rPr>
          <w:rFonts w:cs="Times-Roman"/>
        </w:rPr>
        <w:t>i</w:t>
      </w:r>
      <w:r w:rsidR="00A13213">
        <w:rPr>
          <w:rFonts w:cs="Times-Roman"/>
        </w:rPr>
        <w:t>nstructor</w:t>
      </w:r>
      <w:r w:rsidRPr="00F0257E">
        <w:rPr>
          <w:rFonts w:cs="Times-Roman"/>
        </w:rPr>
        <w:t xml:space="preserve"> acknowledged but did not discuss because he did not believe they were relevant</w:t>
      </w:r>
      <w:r w:rsidR="00C920E2" w:rsidRPr="00F0257E">
        <w:rPr>
          <w:rFonts w:cs="Times-Roman"/>
        </w:rPr>
        <w:t xml:space="preserve"> (see edited transcript</w:t>
      </w:r>
      <w:r w:rsidRPr="00F0257E">
        <w:rPr>
          <w:rFonts w:cs="Times-Roman"/>
        </w:rPr>
        <w:t xml:space="preserve"> </w:t>
      </w:r>
      <w:hyperlink r:id="rId33" w:history="1">
        <w:r w:rsidRPr="00F0257E">
          <w:rPr>
            <w:rStyle w:val="Hyperlink"/>
            <w:rFonts w:cs="Times-Roman"/>
          </w:rPr>
          <w:t>58, 63</w:t>
        </w:r>
      </w:hyperlink>
      <w:r w:rsidR="001D7D3D">
        <w:rPr>
          <w:rStyle w:val="Hyperlink"/>
          <w:rFonts w:cs="Times-Roman"/>
        </w:rPr>
        <w:t xml:space="preserve">, </w:t>
      </w:r>
      <w:r w:rsidR="001D7D3D" w:rsidRPr="00E531EF">
        <w:rPr>
          <w:rStyle w:val="Hyperlink"/>
          <w:rFonts w:cs="Times-Roman"/>
          <w:highlight w:val="yellow"/>
        </w:rPr>
        <w:t xml:space="preserve">Appendix </w:t>
      </w:r>
      <w:r w:rsidR="004352D2">
        <w:rPr>
          <w:rStyle w:val="Hyperlink"/>
          <w:rFonts w:cs="Times-Roman"/>
        </w:rPr>
        <w:t>1</w:t>
      </w:r>
      <w:r w:rsidRPr="00F0257E">
        <w:rPr>
          <w:rFonts w:cs="Times-Roman"/>
        </w:rPr>
        <w:t>)</w:t>
      </w:r>
      <w:r w:rsidR="00FA4920" w:rsidRPr="00F0257E">
        <w:rPr>
          <w:rFonts w:cs="Times-Roman"/>
        </w:rPr>
        <w:t>.</w:t>
      </w:r>
      <w:r w:rsidRPr="00F0257E">
        <w:rPr>
          <w:rFonts w:cs="Times-Roman"/>
        </w:rPr>
        <w:t xml:space="preserve"> Three other ideas </w:t>
      </w:r>
      <w:r w:rsidR="005C672D" w:rsidRPr="00F0257E">
        <w:rPr>
          <w:rFonts w:cs="Times-Roman"/>
        </w:rPr>
        <w:t xml:space="preserve">the </w:t>
      </w:r>
      <w:r w:rsidR="00967C7A">
        <w:rPr>
          <w:rFonts w:cs="Times-Roman"/>
        </w:rPr>
        <w:t>i</w:t>
      </w:r>
      <w:r w:rsidR="00A13213">
        <w:rPr>
          <w:rFonts w:cs="Times-Roman"/>
        </w:rPr>
        <w:t>nstructor</w:t>
      </w:r>
      <w:r w:rsidRPr="00F0257E">
        <w:rPr>
          <w:rFonts w:cs="Times-Roman"/>
        </w:rPr>
        <w:t xml:space="preserve"> immediately rejected because the dream text itself contradicted them (</w:t>
      </w:r>
      <w:hyperlink r:id="rId34" w:history="1">
        <w:r w:rsidRPr="00F0257E">
          <w:rPr>
            <w:rStyle w:val="Hyperlink"/>
            <w:rFonts w:cs="Times-Roman"/>
          </w:rPr>
          <w:t>47-9, 68-9, 71-2</w:t>
        </w:r>
      </w:hyperlink>
      <w:r w:rsidR="001D7D3D">
        <w:rPr>
          <w:rStyle w:val="Hyperlink"/>
          <w:rFonts w:cs="Times-Roman"/>
        </w:rPr>
        <w:t xml:space="preserve">, </w:t>
      </w:r>
      <w:r w:rsidR="001D7D3D" w:rsidRPr="00E531EF">
        <w:rPr>
          <w:rStyle w:val="Hyperlink"/>
          <w:rFonts w:cs="Times-Roman"/>
          <w:highlight w:val="yellow"/>
        </w:rPr>
        <w:t xml:space="preserve">Appendix </w:t>
      </w:r>
      <w:r w:rsidR="004352D2">
        <w:rPr>
          <w:rStyle w:val="Hyperlink"/>
          <w:rFonts w:cs="Times-Roman"/>
        </w:rPr>
        <w:t>1</w:t>
      </w:r>
      <w:r w:rsidRPr="00F0257E">
        <w:rPr>
          <w:rFonts w:cs="Times-Roman"/>
        </w:rPr>
        <w:t xml:space="preserve">). The above shows that we </w:t>
      </w:r>
      <w:r w:rsidR="00EE5F6C" w:rsidRPr="00F0257E">
        <w:rPr>
          <w:rFonts w:cs="Times-Roman"/>
        </w:rPr>
        <w:t>did</w:t>
      </w:r>
      <w:r w:rsidRPr="00F0257E">
        <w:rPr>
          <w:rFonts w:cs="Times-Roman"/>
        </w:rPr>
        <w:t xml:space="preserve"> not cherry-pick predictions that, </w:t>
      </w:r>
      <w:r w:rsidR="00EE5F6C" w:rsidRPr="00F0257E">
        <w:rPr>
          <w:rFonts w:cs="Times-Roman"/>
        </w:rPr>
        <w:t>having heard</w:t>
      </w:r>
      <w:r w:rsidRPr="00F0257E">
        <w:rPr>
          <w:rFonts w:cs="Times-Roman"/>
        </w:rPr>
        <w:t xml:space="preserve"> what the bringer said, we already knew would be confirmed. </w:t>
      </w:r>
    </w:p>
    <w:p w14:paraId="00A82922" w14:textId="77777777" w:rsidR="004A14FF" w:rsidRPr="00F0257E" w:rsidRDefault="004A14FF" w:rsidP="00F0257E">
      <w:pPr>
        <w:widowControl w:val="0"/>
        <w:spacing w:line="480" w:lineRule="auto"/>
        <w:rPr>
          <w:rFonts w:cs="Times-Roman"/>
        </w:rPr>
      </w:pPr>
    </w:p>
    <w:p w14:paraId="4E3EBEC3" w14:textId="43879032" w:rsidR="004A14FF" w:rsidRPr="00F0257E" w:rsidRDefault="00EF1B51" w:rsidP="00395E1E">
      <w:pPr>
        <w:pStyle w:val="Heading1"/>
      </w:pPr>
      <w:r w:rsidRPr="00F0257E">
        <w:lastRenderedPageBreak/>
        <w:t>Conclusion</w:t>
      </w:r>
    </w:p>
    <w:p w14:paraId="58292EA2" w14:textId="77777777" w:rsidR="004A14FF" w:rsidRPr="00F0257E" w:rsidRDefault="004A14FF" w:rsidP="00F0257E">
      <w:pPr>
        <w:widowControl w:val="0"/>
        <w:spacing w:line="480" w:lineRule="auto"/>
        <w:rPr>
          <w:rFonts w:cs="Times-Bold"/>
          <w:b/>
          <w:bCs/>
          <w:u w:val="single"/>
        </w:rPr>
      </w:pPr>
    </w:p>
    <w:p w14:paraId="3EEEE274" w14:textId="350C86EA" w:rsidR="004A14FF" w:rsidRPr="00F0257E" w:rsidRDefault="00000000" w:rsidP="00F0257E">
      <w:pPr>
        <w:widowControl w:val="0"/>
        <w:spacing w:line="480" w:lineRule="auto"/>
        <w:rPr>
          <w:rFonts w:cs="Times-Bold"/>
          <w:b/>
          <w:bCs/>
        </w:rPr>
      </w:pPr>
      <w:r w:rsidRPr="00395E1E">
        <w:rPr>
          <w:rStyle w:val="Heading2Char"/>
        </w:rPr>
        <w:t xml:space="preserve"> Possible objections to this</w:t>
      </w:r>
      <w:r w:rsidR="004F2688" w:rsidRPr="00395E1E">
        <w:rPr>
          <w:rStyle w:val="Heading2Char"/>
        </w:rPr>
        <w:t xml:space="preserve"> </w:t>
      </w:r>
      <w:r w:rsidRPr="00395E1E">
        <w:rPr>
          <w:rStyle w:val="Heading2Char"/>
        </w:rPr>
        <w:t>experiment</w:t>
      </w:r>
      <w:r w:rsidR="0061573E" w:rsidRPr="00395E1E">
        <w:rPr>
          <w:rStyle w:val="Heading2Char"/>
        </w:rPr>
        <w:t>al design</w:t>
      </w:r>
    </w:p>
    <w:p w14:paraId="5819BBAE" w14:textId="75151108" w:rsidR="004A14FF" w:rsidRPr="00F0257E" w:rsidRDefault="00395E1E" w:rsidP="00F0257E">
      <w:pPr>
        <w:widowControl w:val="0"/>
        <w:spacing w:line="480" w:lineRule="auto"/>
        <w:rPr>
          <w:rFonts w:cs="Times-Italic"/>
          <w:i/>
          <w:iCs/>
        </w:rPr>
      </w:pPr>
      <w:r>
        <w:rPr>
          <w:rFonts w:cs="Times-Roman"/>
        </w:rPr>
        <w:t>1</w:t>
      </w:r>
      <w:r w:rsidRPr="00F0257E">
        <w:rPr>
          <w:rFonts w:cs="Times-Roman"/>
        </w:rPr>
        <w:t xml:space="preserve">. </w:t>
      </w:r>
      <w:r w:rsidRPr="00F0257E">
        <w:rPr>
          <w:rFonts w:cs="Times-Italic"/>
          <w:i/>
          <w:iCs/>
        </w:rPr>
        <w:t xml:space="preserve">The phenomena predicted in this experiment (vulnerability, projection, relationship, connection to earth, humor, sweetness) are subjective or ill-defined. </w:t>
      </w:r>
      <w:proofErr w:type="gramStart"/>
      <w:r w:rsidRPr="00F0257E">
        <w:rPr>
          <w:rFonts w:cs="Times-Italic"/>
          <w:i/>
          <w:iCs/>
        </w:rPr>
        <w:t>Therefore</w:t>
      </w:r>
      <w:proofErr w:type="gramEnd"/>
      <w:r w:rsidRPr="00F0257E">
        <w:rPr>
          <w:rFonts w:cs="Times-Italic"/>
          <w:i/>
          <w:iCs/>
        </w:rPr>
        <w:t xml:space="preserve"> this experiment cannot generate objective results.</w:t>
      </w:r>
    </w:p>
    <w:p w14:paraId="6E41E50A" w14:textId="77777777" w:rsidR="004A14FF" w:rsidRPr="00F0257E" w:rsidRDefault="004A14FF" w:rsidP="00F0257E">
      <w:pPr>
        <w:widowControl w:val="0"/>
        <w:spacing w:line="480" w:lineRule="auto"/>
        <w:rPr>
          <w:rFonts w:cs="Times-Italic"/>
          <w:i/>
          <w:iCs/>
        </w:rPr>
      </w:pPr>
    </w:p>
    <w:p w14:paraId="70FCA0DF" w14:textId="7A0E8024" w:rsidR="004A14FF" w:rsidRPr="00F0257E" w:rsidRDefault="00000000" w:rsidP="00F0257E">
      <w:pPr>
        <w:widowControl w:val="0"/>
        <w:spacing w:line="480" w:lineRule="auto"/>
        <w:rPr>
          <w:rFonts w:cs="Times-Roman"/>
        </w:rPr>
      </w:pPr>
      <w:r w:rsidRPr="00F0257E">
        <w:rPr>
          <w:rFonts w:cs="Times-Roman"/>
        </w:rPr>
        <w:t xml:space="preserve">Experimentalists in the hard sciences may </w:t>
      </w:r>
      <w:r w:rsidR="00BF196B" w:rsidRPr="00F0257E">
        <w:rPr>
          <w:rFonts w:cs="Times-Roman"/>
        </w:rPr>
        <w:t>make</w:t>
      </w:r>
      <w:r w:rsidRPr="00F0257E">
        <w:rPr>
          <w:rFonts w:cs="Times-Roman"/>
        </w:rPr>
        <w:t xml:space="preserve"> this objection because they do not themselves work with subjective </w:t>
      </w:r>
      <w:proofErr w:type="gramStart"/>
      <w:r w:rsidRPr="00F0257E">
        <w:rPr>
          <w:rFonts w:cs="Times-Roman"/>
        </w:rPr>
        <w:t>phenomena</w:t>
      </w:r>
      <w:proofErr w:type="gramEnd"/>
      <w:r w:rsidR="005C672D" w:rsidRPr="00F0257E">
        <w:rPr>
          <w:rFonts w:cs="Times-Roman"/>
        </w:rPr>
        <w:t xml:space="preserve"> </w:t>
      </w:r>
      <w:r w:rsidRPr="00F0257E">
        <w:rPr>
          <w:rFonts w:cs="Times-Roman"/>
        </w:rPr>
        <w:t>but we apprehend much of the human personality subjectively, through empathy. This does not make the personality less real. The burden is on us to devise an experiment that stud</w:t>
      </w:r>
      <w:r w:rsidR="005C672D" w:rsidRPr="00F0257E">
        <w:rPr>
          <w:rFonts w:cs="Times-Roman"/>
        </w:rPr>
        <w:t>ies</w:t>
      </w:r>
      <w:r w:rsidRPr="00F0257E">
        <w:rPr>
          <w:rFonts w:cs="Times-Roman"/>
        </w:rPr>
        <w:t xml:space="preserve"> the personality </w:t>
      </w:r>
      <w:r w:rsidR="00004BE9" w:rsidRPr="00E531EF">
        <w:rPr>
          <w:rFonts w:cs="Times-Roman"/>
          <w:highlight w:val="yellow"/>
        </w:rPr>
        <w:t>as it is</w:t>
      </w:r>
      <w:r w:rsidRPr="00F0257E">
        <w:rPr>
          <w:rFonts w:cs="Times-Roman"/>
        </w:rPr>
        <w:t>.</w:t>
      </w:r>
    </w:p>
    <w:p w14:paraId="26B48F1D" w14:textId="77777777" w:rsidR="004A14FF" w:rsidRPr="00F0257E" w:rsidRDefault="004A14FF" w:rsidP="00F0257E">
      <w:pPr>
        <w:widowControl w:val="0"/>
        <w:spacing w:line="480" w:lineRule="auto"/>
        <w:rPr>
          <w:rFonts w:cs="Times-Roman"/>
        </w:rPr>
      </w:pPr>
    </w:p>
    <w:p w14:paraId="7C9B6F72" w14:textId="1CACBC76" w:rsidR="00B61F5C" w:rsidRDefault="00000000" w:rsidP="00F0257E">
      <w:pPr>
        <w:widowControl w:val="0"/>
        <w:spacing w:line="480" w:lineRule="auto"/>
        <w:rPr>
          <w:rFonts w:cs="Times-Roman"/>
        </w:rPr>
      </w:pPr>
      <w:r w:rsidRPr="00F0257E">
        <w:rPr>
          <w:rFonts w:cs="Times-Roman"/>
        </w:rPr>
        <w:t xml:space="preserve">Meanwhile </w:t>
      </w:r>
      <w:r w:rsidR="00C920E2" w:rsidRPr="00F0257E">
        <w:rPr>
          <w:rFonts w:cs="Times-Roman"/>
        </w:rPr>
        <w:t>our experiment a</w:t>
      </w:r>
      <w:r w:rsidR="004D7138">
        <w:rPr>
          <w:rFonts w:cs="Times-Roman"/>
        </w:rPr>
        <w:t>ddresses</w:t>
      </w:r>
      <w:r w:rsidRPr="00F0257E">
        <w:rPr>
          <w:rFonts w:cs="Times-Roman"/>
        </w:rPr>
        <w:t xml:space="preserve"> four </w:t>
      </w:r>
      <w:r w:rsidRPr="00F0257E">
        <w:rPr>
          <w:rFonts w:cs="Times-Italic"/>
          <w:i/>
          <w:iCs/>
        </w:rPr>
        <w:t>objective</w:t>
      </w:r>
      <w:r w:rsidRPr="00F0257E">
        <w:rPr>
          <w:rFonts w:cs="Times-Roman"/>
        </w:rPr>
        <w:t xml:space="preserve"> questions: (a) Is there a strong correlation between a prediction made from the dream text and information subsequently provided by the bringer</w:t>
      </w:r>
      <w:r w:rsidR="00BF196B" w:rsidRPr="00F0257E">
        <w:rPr>
          <w:rFonts w:cs="Times-Roman"/>
        </w:rPr>
        <w:t xml:space="preserve"> or the dreamer</w:t>
      </w:r>
      <w:r w:rsidRPr="00F0257E">
        <w:rPr>
          <w:rFonts w:cs="Times-Roman"/>
        </w:rPr>
        <w:t>? (b) If so, is this repeated with other predictions made from the same text? (c) Are correlations reliably repeated in different iterations using different dreams? (d) Does each iteration support the hypothesis that a dream furthers the emergence of personality?</w:t>
      </w:r>
      <w:r w:rsidR="003B203C">
        <w:rPr>
          <w:rFonts w:cs="Times-Roman"/>
        </w:rPr>
        <w:t xml:space="preserve"> </w:t>
      </w:r>
    </w:p>
    <w:p w14:paraId="637BE747" w14:textId="77777777" w:rsidR="00B61F5C" w:rsidRDefault="00B61F5C" w:rsidP="00F0257E">
      <w:pPr>
        <w:widowControl w:val="0"/>
        <w:spacing w:line="480" w:lineRule="auto"/>
        <w:rPr>
          <w:rFonts w:cs="Times-Roman"/>
        </w:rPr>
      </w:pPr>
    </w:p>
    <w:p w14:paraId="7D97A5C3" w14:textId="44ABDDA9" w:rsidR="00A75174" w:rsidRPr="00E531EF" w:rsidRDefault="00395E1E" w:rsidP="00F0257E">
      <w:pPr>
        <w:widowControl w:val="0"/>
        <w:spacing w:line="480" w:lineRule="auto"/>
        <w:rPr>
          <w:rFonts w:cs="Times-Roman"/>
          <w:highlight w:val="yellow"/>
        </w:rPr>
      </w:pPr>
      <w:r>
        <w:rPr>
          <w:rFonts w:cs="Times-Roman"/>
          <w:highlight w:val="yellow"/>
        </w:rPr>
        <w:t>2.</w:t>
      </w:r>
      <w:r w:rsidR="007B549A" w:rsidRPr="00E531EF">
        <w:rPr>
          <w:rFonts w:cs="Times-Roman"/>
          <w:highlight w:val="yellow"/>
        </w:rPr>
        <w:t xml:space="preserve"> </w:t>
      </w:r>
      <w:r w:rsidR="00A75174" w:rsidRPr="006F52B4">
        <w:rPr>
          <w:rFonts w:cs="Times-Roman"/>
          <w:i/>
          <w:iCs/>
          <w:highlight w:val="yellow"/>
        </w:rPr>
        <w:t>O</w:t>
      </w:r>
      <w:r w:rsidR="007B549A" w:rsidRPr="006F52B4">
        <w:rPr>
          <w:rFonts w:cs="Times-Roman"/>
          <w:i/>
          <w:iCs/>
          <w:highlight w:val="yellow"/>
        </w:rPr>
        <w:t>ur predictions are so general that they would be true for many people</w:t>
      </w:r>
      <w:r w:rsidR="00F90752" w:rsidRPr="006F52B4">
        <w:rPr>
          <w:rFonts w:cs="Times-Roman"/>
          <w:i/>
          <w:iCs/>
          <w:highlight w:val="yellow"/>
        </w:rPr>
        <w:t xml:space="preserve"> and</w:t>
      </w:r>
      <w:r w:rsidR="007B549A" w:rsidRPr="006F52B4">
        <w:rPr>
          <w:rFonts w:cs="Times-Roman"/>
          <w:i/>
          <w:iCs/>
          <w:highlight w:val="yellow"/>
        </w:rPr>
        <w:t xml:space="preserve"> thus resemble the “cold readings” that</w:t>
      </w:r>
      <w:r w:rsidR="00BE1E69" w:rsidRPr="00E531EF">
        <w:rPr>
          <w:rFonts w:cs="Times-Roman"/>
          <w:i/>
          <w:iCs/>
          <w:highlight w:val="yellow"/>
        </w:rPr>
        <w:t xml:space="preserve"> fake</w:t>
      </w:r>
      <w:r w:rsidR="007B549A" w:rsidRPr="006F52B4">
        <w:rPr>
          <w:rFonts w:cs="Times-Roman"/>
          <w:i/>
          <w:iCs/>
          <w:highlight w:val="yellow"/>
        </w:rPr>
        <w:t xml:space="preserve"> psychics employ.</w:t>
      </w:r>
      <w:r w:rsidR="007B549A" w:rsidRPr="00E531EF">
        <w:rPr>
          <w:rFonts w:cs="Times-Roman"/>
          <w:highlight w:val="yellow"/>
        </w:rPr>
        <w:t xml:space="preserve"> </w:t>
      </w:r>
    </w:p>
    <w:p w14:paraId="2CC5E905" w14:textId="77777777" w:rsidR="00A75174" w:rsidRPr="00E531EF" w:rsidRDefault="00A75174" w:rsidP="00F0257E">
      <w:pPr>
        <w:widowControl w:val="0"/>
        <w:spacing w:line="480" w:lineRule="auto"/>
        <w:rPr>
          <w:rFonts w:cs="Times-Roman"/>
          <w:highlight w:val="yellow"/>
        </w:rPr>
      </w:pPr>
    </w:p>
    <w:p w14:paraId="77E30800" w14:textId="2830394B" w:rsidR="004A14FF" w:rsidRPr="00F0257E" w:rsidRDefault="001B38FA" w:rsidP="00F0257E">
      <w:pPr>
        <w:widowControl w:val="0"/>
        <w:spacing w:line="480" w:lineRule="auto"/>
        <w:rPr>
          <w:rFonts w:cs="Times-Roman"/>
        </w:rPr>
      </w:pPr>
      <w:r w:rsidRPr="00E531EF">
        <w:rPr>
          <w:rFonts w:cs="Times-Roman"/>
          <w:highlight w:val="yellow"/>
        </w:rPr>
        <w:t>Many</w:t>
      </w:r>
      <w:r w:rsidR="00B61F5C" w:rsidRPr="00E531EF">
        <w:rPr>
          <w:rFonts w:cs="Times-Roman"/>
          <w:highlight w:val="yellow"/>
        </w:rPr>
        <w:t xml:space="preserve"> of our predictions are quite specific. T</w:t>
      </w:r>
      <w:r w:rsidR="007B549A" w:rsidRPr="00E531EF">
        <w:rPr>
          <w:rFonts w:cs="Times-Roman"/>
          <w:highlight w:val="yellow"/>
        </w:rPr>
        <w:t xml:space="preserve">hough </w:t>
      </w:r>
      <w:r w:rsidR="00F90752" w:rsidRPr="00E531EF">
        <w:rPr>
          <w:rFonts w:cs="Times-Roman"/>
          <w:highlight w:val="yellow"/>
        </w:rPr>
        <w:t xml:space="preserve">we cannot quantify </w:t>
      </w:r>
      <w:r w:rsidR="007B549A" w:rsidRPr="00E531EF">
        <w:rPr>
          <w:rFonts w:cs="Times-Roman"/>
          <w:highlight w:val="yellow"/>
        </w:rPr>
        <w:t>the probability</w:t>
      </w:r>
      <w:r w:rsidR="00F90752" w:rsidRPr="00E531EF">
        <w:rPr>
          <w:rFonts w:cs="Times-Roman"/>
          <w:highlight w:val="yellow"/>
        </w:rPr>
        <w:t xml:space="preserve">, it </w:t>
      </w:r>
      <w:r w:rsidR="003F4292" w:rsidRPr="00E531EF">
        <w:rPr>
          <w:rFonts w:cs="Times-Roman"/>
          <w:highlight w:val="yellow"/>
        </w:rPr>
        <w:t xml:space="preserve">is </w:t>
      </w:r>
      <w:r w:rsidR="00F90752" w:rsidRPr="00E531EF">
        <w:rPr>
          <w:rFonts w:cs="Times-Roman"/>
          <w:highlight w:val="yellow"/>
        </w:rPr>
        <w:t xml:space="preserve">extremely unlikely that the observed </w:t>
      </w:r>
      <w:r w:rsidR="003A5954" w:rsidRPr="00E531EF">
        <w:rPr>
          <w:rFonts w:cs="Times-Roman"/>
          <w:highlight w:val="yellow"/>
        </w:rPr>
        <w:t xml:space="preserve">concordance </w:t>
      </w:r>
      <w:r w:rsidR="00F90752" w:rsidRPr="00E531EF">
        <w:rPr>
          <w:rFonts w:cs="Times-Roman"/>
          <w:highlight w:val="yellow"/>
        </w:rPr>
        <w:t>between</w:t>
      </w:r>
      <w:r w:rsidRPr="00E531EF">
        <w:rPr>
          <w:rFonts w:cs="Times-Roman"/>
          <w:highlight w:val="yellow"/>
        </w:rPr>
        <w:t xml:space="preserve"> prediction</w:t>
      </w:r>
      <w:r w:rsidR="007B549A" w:rsidRPr="00E531EF">
        <w:rPr>
          <w:rFonts w:cs="Times-Roman"/>
          <w:highlight w:val="yellow"/>
        </w:rPr>
        <w:t xml:space="preserve"> and</w:t>
      </w:r>
      <w:r w:rsidR="00B61F5C" w:rsidRPr="00E531EF">
        <w:rPr>
          <w:rFonts w:cs="Times-Roman"/>
          <w:highlight w:val="yellow"/>
        </w:rPr>
        <w:t xml:space="preserve"> </w:t>
      </w:r>
      <w:r w:rsidR="007B549A" w:rsidRPr="00E531EF">
        <w:rPr>
          <w:rFonts w:cs="Times-Roman"/>
          <w:highlight w:val="yellow"/>
        </w:rPr>
        <w:t>subsequent evidence could</w:t>
      </w:r>
      <w:r w:rsidR="00F90752" w:rsidRPr="00E531EF">
        <w:rPr>
          <w:rFonts w:cs="Times-Roman"/>
          <w:highlight w:val="yellow"/>
        </w:rPr>
        <w:t xml:space="preserve"> be due to chance</w:t>
      </w:r>
      <w:r w:rsidR="003F4292" w:rsidRPr="00E531EF">
        <w:rPr>
          <w:rFonts w:cs="Times-Roman"/>
          <w:highlight w:val="yellow"/>
        </w:rPr>
        <w:t xml:space="preserve"> or </w:t>
      </w:r>
      <w:r w:rsidR="00BE1E69" w:rsidRPr="00E531EF">
        <w:rPr>
          <w:rFonts w:cs="Times-Roman"/>
          <w:highlight w:val="yellow"/>
        </w:rPr>
        <w:t xml:space="preserve">to </w:t>
      </w:r>
      <w:r w:rsidR="003F4292" w:rsidRPr="00E531EF">
        <w:rPr>
          <w:rFonts w:cs="Times-Roman"/>
          <w:highlight w:val="yellow"/>
        </w:rPr>
        <w:t xml:space="preserve">our </w:t>
      </w:r>
      <w:r w:rsidR="00004BE9" w:rsidRPr="00E531EF">
        <w:rPr>
          <w:rFonts w:cs="Times-Roman"/>
          <w:highlight w:val="yellow"/>
        </w:rPr>
        <w:t xml:space="preserve">professionally informed </w:t>
      </w:r>
      <w:r w:rsidR="003F4292" w:rsidRPr="00E531EF">
        <w:rPr>
          <w:rFonts w:cs="Times-Roman"/>
          <w:highlight w:val="yellow"/>
        </w:rPr>
        <w:t>guesswork</w:t>
      </w:r>
      <w:r w:rsidR="00F90752" w:rsidRPr="00E531EF">
        <w:rPr>
          <w:rFonts w:cs="Times-Roman"/>
          <w:highlight w:val="yellow"/>
        </w:rPr>
        <w:t>.</w:t>
      </w:r>
      <w:r w:rsidR="003A5954" w:rsidRPr="00E531EF">
        <w:rPr>
          <w:rFonts w:cs="Times-Roman"/>
          <w:highlight w:val="yellow"/>
        </w:rPr>
        <w:t xml:space="preserve"> </w:t>
      </w:r>
      <w:r w:rsidR="00725C99" w:rsidRPr="00E531EF">
        <w:rPr>
          <w:rFonts w:cs="Times-Roman"/>
          <w:highlight w:val="yellow"/>
        </w:rPr>
        <w:t xml:space="preserve">More to the point, the only </w:t>
      </w:r>
      <w:r w:rsidR="00725C99" w:rsidRPr="00E531EF">
        <w:rPr>
          <w:rFonts w:cs="Times-Roman"/>
          <w:highlight w:val="yellow"/>
        </w:rPr>
        <w:lastRenderedPageBreak/>
        <w:t xml:space="preserve">source we have is the dream text (plus the dreamer’s age and gender). </w:t>
      </w:r>
      <w:r w:rsidRPr="00E531EF">
        <w:rPr>
          <w:rFonts w:cs="Times-Roman"/>
          <w:highlight w:val="yellow"/>
        </w:rPr>
        <w:t>Our</w:t>
      </w:r>
      <w:r w:rsidR="00725C99" w:rsidRPr="00E531EF">
        <w:rPr>
          <w:rFonts w:cs="Times-Roman"/>
          <w:highlight w:val="yellow"/>
        </w:rPr>
        <w:t xml:space="preserve"> predictions </w:t>
      </w:r>
      <w:r w:rsidR="003F4292" w:rsidRPr="00E531EF">
        <w:rPr>
          <w:rFonts w:cs="Times-Roman"/>
          <w:highlight w:val="yellow"/>
        </w:rPr>
        <w:t>are</w:t>
      </w:r>
      <w:r w:rsidR="003B203C" w:rsidRPr="00E531EF">
        <w:rPr>
          <w:rFonts w:cs="Times-Roman"/>
          <w:highlight w:val="yellow"/>
        </w:rPr>
        <w:t xml:space="preserve"> based upon</w:t>
      </w:r>
      <w:r w:rsidR="00725C99" w:rsidRPr="00E531EF">
        <w:rPr>
          <w:rFonts w:cs="Times-Roman"/>
          <w:highlight w:val="yellow"/>
        </w:rPr>
        <w:t xml:space="preserve"> the </w:t>
      </w:r>
      <w:proofErr w:type="gramStart"/>
      <w:r w:rsidR="00725C99" w:rsidRPr="00E531EF">
        <w:rPr>
          <w:rFonts w:cs="Times-Roman"/>
          <w:highlight w:val="yellow"/>
        </w:rPr>
        <w:t>text</w:t>
      </w:r>
      <w:r w:rsidR="003B203C" w:rsidRPr="00E531EF">
        <w:rPr>
          <w:rFonts w:cs="Times-Roman"/>
          <w:highlight w:val="yellow"/>
        </w:rPr>
        <w:t xml:space="preserve"> .</w:t>
      </w:r>
      <w:proofErr w:type="gramEnd"/>
    </w:p>
    <w:p w14:paraId="5BB6D83E" w14:textId="77777777" w:rsidR="004A14FF" w:rsidRPr="00F0257E" w:rsidRDefault="004A14FF" w:rsidP="00F0257E">
      <w:pPr>
        <w:widowControl w:val="0"/>
        <w:spacing w:line="480" w:lineRule="auto"/>
        <w:rPr>
          <w:rFonts w:cs="Times-Roman"/>
        </w:rPr>
      </w:pPr>
    </w:p>
    <w:p w14:paraId="1092A043" w14:textId="38480C02" w:rsidR="004A14FF" w:rsidRPr="00F0257E" w:rsidRDefault="00395E1E" w:rsidP="00F0257E">
      <w:pPr>
        <w:widowControl w:val="0"/>
        <w:spacing w:line="480" w:lineRule="auto"/>
        <w:rPr>
          <w:rFonts w:cs="Times-Italic"/>
          <w:i/>
          <w:iCs/>
        </w:rPr>
      </w:pPr>
      <w:r>
        <w:rPr>
          <w:rFonts w:cs="Times-Roman"/>
        </w:rPr>
        <w:t>3</w:t>
      </w:r>
      <w:r w:rsidRPr="00F0257E">
        <w:rPr>
          <w:rFonts w:cs="Times-Roman"/>
        </w:rPr>
        <w:t>.</w:t>
      </w:r>
      <w:r w:rsidRPr="00F0257E">
        <w:rPr>
          <w:rFonts w:cs="Times-Italic"/>
          <w:i/>
          <w:iCs/>
        </w:rPr>
        <w:t xml:space="preserve"> Our sample size is </w:t>
      </w:r>
      <w:proofErr w:type="gramStart"/>
      <w:r w:rsidRPr="00F0257E">
        <w:rPr>
          <w:rFonts w:cs="Times-Italic"/>
          <w:i/>
          <w:iCs/>
        </w:rPr>
        <w:t>small</w:t>
      </w:r>
      <w:proofErr w:type="gramEnd"/>
      <w:r w:rsidRPr="00F0257E">
        <w:rPr>
          <w:rFonts w:cs="Times-Italic"/>
          <w:i/>
          <w:iCs/>
        </w:rPr>
        <w:t xml:space="preserve"> and the dreams were selected, not randomly chosen. Our data is not quantitative, nor evaluated statistically. Therefor our results cannot be generalized.</w:t>
      </w:r>
    </w:p>
    <w:p w14:paraId="641AE6BB" w14:textId="77777777" w:rsidR="004A14FF" w:rsidRPr="00F0257E" w:rsidRDefault="004A14FF" w:rsidP="00F0257E">
      <w:pPr>
        <w:widowControl w:val="0"/>
        <w:spacing w:line="480" w:lineRule="auto"/>
        <w:rPr>
          <w:rFonts w:cs="Times-Italic"/>
          <w:i/>
          <w:iCs/>
        </w:rPr>
      </w:pPr>
    </w:p>
    <w:p w14:paraId="77127D34" w14:textId="77777777" w:rsidR="004A14FF" w:rsidRPr="00F0257E" w:rsidRDefault="00000000" w:rsidP="00F0257E">
      <w:pPr>
        <w:widowControl w:val="0"/>
        <w:spacing w:line="480" w:lineRule="auto"/>
        <w:rPr>
          <w:rFonts w:cs="Times-Roman"/>
        </w:rPr>
      </w:pPr>
      <w:r w:rsidRPr="00F0257E">
        <w:rPr>
          <w:rFonts w:cs="Times-Roman"/>
        </w:rPr>
        <w:t>Plat (1964) argued that logic-based, qualitative research is more productive than quantitative research.</w:t>
      </w:r>
    </w:p>
    <w:p w14:paraId="1B5A3BF7" w14:textId="77777777" w:rsidR="004A14FF" w:rsidRPr="00F0257E" w:rsidRDefault="004A14FF" w:rsidP="00F0257E">
      <w:pPr>
        <w:widowControl w:val="0"/>
        <w:spacing w:line="480" w:lineRule="auto"/>
        <w:rPr>
          <w:rFonts w:cs="Times-Roman"/>
        </w:rPr>
      </w:pPr>
    </w:p>
    <w:p w14:paraId="6FBB20CF" w14:textId="5D12C0FF" w:rsidR="004A14FF" w:rsidRPr="00F0257E" w:rsidRDefault="00000000" w:rsidP="00F0257E">
      <w:pPr>
        <w:widowControl w:val="0"/>
        <w:spacing w:line="480" w:lineRule="auto"/>
        <w:rPr>
          <w:rFonts w:cs="Times-Roman"/>
        </w:rPr>
      </w:pPr>
      <w:r w:rsidRPr="00F0257E">
        <w:rPr>
          <w:rFonts w:cs="Times-Roman"/>
        </w:rPr>
        <w:t xml:space="preserve">It is true that the </w:t>
      </w:r>
      <w:r w:rsidR="00967C7A">
        <w:rPr>
          <w:rFonts w:cs="Times-Roman"/>
        </w:rPr>
        <w:t>i</w:t>
      </w:r>
      <w:r w:rsidR="00A13213">
        <w:rPr>
          <w:rFonts w:cs="Times-Roman"/>
        </w:rPr>
        <w:t>nstructor</w:t>
      </w:r>
      <w:r w:rsidRPr="00F0257E">
        <w:rPr>
          <w:rFonts w:cs="Times-Roman"/>
        </w:rPr>
        <w:t xml:space="preserve"> selects a dream that he guesses will </w:t>
      </w:r>
      <w:r w:rsidR="00967C7A">
        <w:rPr>
          <w:rFonts w:cs="Times-Roman"/>
        </w:rPr>
        <w:t>make for an interesting class</w:t>
      </w:r>
      <w:r w:rsidR="00BE1E69">
        <w:rPr>
          <w:rFonts w:cs="Times-Roman"/>
        </w:rPr>
        <w:t xml:space="preserve">. </w:t>
      </w:r>
      <w:r w:rsidRPr="00F0257E">
        <w:rPr>
          <w:rFonts w:cs="Times-Roman"/>
        </w:rPr>
        <w:t>However, more than 100 iterations (eight documented here) have yielded similar results and hence these results appear to be somewhat general. We show that the eight dreams we analyze all support personality development. We do not claim to show that all dreams serve this function.</w:t>
      </w:r>
    </w:p>
    <w:p w14:paraId="78E69A3C" w14:textId="77777777" w:rsidR="004A14FF" w:rsidRPr="00F0257E" w:rsidRDefault="004A14FF" w:rsidP="00F0257E">
      <w:pPr>
        <w:widowControl w:val="0"/>
        <w:spacing w:line="480" w:lineRule="auto"/>
        <w:rPr>
          <w:rFonts w:cs="Times-Roman"/>
        </w:rPr>
      </w:pPr>
    </w:p>
    <w:p w14:paraId="41B7E582" w14:textId="3382CCCE" w:rsidR="004A14FF" w:rsidRPr="00F0257E" w:rsidRDefault="00395E1E" w:rsidP="00F0257E">
      <w:pPr>
        <w:widowControl w:val="0"/>
        <w:spacing w:line="480" w:lineRule="auto"/>
        <w:rPr>
          <w:rFonts w:cs="Times-Italic"/>
          <w:i/>
          <w:iCs/>
        </w:rPr>
      </w:pPr>
      <w:r>
        <w:rPr>
          <w:rFonts w:cs="Times-Roman"/>
        </w:rPr>
        <w:t>4</w:t>
      </w:r>
      <w:r w:rsidRPr="00F0257E">
        <w:rPr>
          <w:rFonts w:cs="Times-Roman"/>
        </w:rPr>
        <w:t xml:space="preserve">. </w:t>
      </w:r>
      <w:r w:rsidRPr="00F0257E">
        <w:rPr>
          <w:rFonts w:cs="Times-Italic"/>
          <w:i/>
          <w:iCs/>
        </w:rPr>
        <w:t xml:space="preserve">While our interpretation was blind, the testing of our predictions was not blind because the bringer had heard our interpretation before she described the dreamer to us. This explains the correlations between prediction and subsequent information. </w:t>
      </w:r>
    </w:p>
    <w:p w14:paraId="46EC93DA" w14:textId="77777777" w:rsidR="004A14FF" w:rsidRPr="00F0257E" w:rsidRDefault="004A14FF" w:rsidP="00F0257E">
      <w:pPr>
        <w:widowControl w:val="0"/>
        <w:spacing w:line="480" w:lineRule="auto"/>
        <w:rPr>
          <w:rFonts w:cs="Times-Italic"/>
          <w:i/>
          <w:iCs/>
        </w:rPr>
      </w:pPr>
    </w:p>
    <w:p w14:paraId="7CF0F40C" w14:textId="340A2EF7" w:rsidR="004A14FF" w:rsidRPr="00F0257E" w:rsidRDefault="00000000" w:rsidP="00F0257E">
      <w:pPr>
        <w:widowControl w:val="0"/>
        <w:spacing w:line="480" w:lineRule="auto"/>
        <w:rPr>
          <w:rFonts w:cs="Times-Roman"/>
        </w:rPr>
      </w:pPr>
      <w:r w:rsidRPr="00F0257E">
        <w:rPr>
          <w:rFonts w:cs="Times-Roman"/>
        </w:rPr>
        <w:t>The bringer has known the dreamer for years. Her loyalty is to him and to her years of knowing him rather than to us or our 60-minute interpretation. This is made clear by her words and</w:t>
      </w:r>
      <w:r w:rsidR="003F4292">
        <w:rPr>
          <w:rFonts w:cs="Times-Roman"/>
        </w:rPr>
        <w:t xml:space="preserve"> </w:t>
      </w:r>
      <w:r w:rsidR="003F4292" w:rsidRPr="00E531EF">
        <w:rPr>
          <w:rFonts w:cs="Times-Roman"/>
          <w:highlight w:val="yellow"/>
        </w:rPr>
        <w:t>tone of</w:t>
      </w:r>
      <w:r w:rsidRPr="00F0257E">
        <w:rPr>
          <w:rFonts w:cs="Times-Roman"/>
        </w:rPr>
        <w:t xml:space="preserve"> </w:t>
      </w:r>
      <w:hyperlink r:id="rId35" w:history="1">
        <w:r w:rsidRPr="00F0257E">
          <w:rPr>
            <w:rStyle w:val="Hyperlink"/>
            <w:rFonts w:cs="Times-Roman"/>
          </w:rPr>
          <w:t>voice</w:t>
        </w:r>
      </w:hyperlink>
      <w:r w:rsidRPr="00F0257E">
        <w:rPr>
          <w:rFonts w:cs="Times-Roman"/>
        </w:rPr>
        <w:t xml:space="preserve"> (McDowell, Roberts &amp; McRoberts 2022b, beginning at 5</w:t>
      </w:r>
      <w:r w:rsidR="008B2715" w:rsidRPr="00F0257E">
        <w:rPr>
          <w:rFonts w:cs="Times-Roman"/>
        </w:rPr>
        <w:t>7</w:t>
      </w:r>
      <w:r w:rsidRPr="00F0257E">
        <w:rPr>
          <w:rFonts w:cs="Times-Roman"/>
        </w:rPr>
        <w:t>:</w:t>
      </w:r>
      <w:r w:rsidR="008B2715" w:rsidRPr="00F0257E">
        <w:rPr>
          <w:rFonts w:cs="Times-Roman"/>
        </w:rPr>
        <w:t>59</w:t>
      </w:r>
      <w:r w:rsidRPr="00F0257E">
        <w:rPr>
          <w:rFonts w:cs="Times-Roman"/>
        </w:rPr>
        <w:t xml:space="preserve"> minutes)</w:t>
      </w:r>
      <w:r w:rsidR="00A26D29" w:rsidRPr="00F0257E">
        <w:rPr>
          <w:rFonts w:cs="Times-Roman"/>
        </w:rPr>
        <w:t xml:space="preserve">. </w:t>
      </w:r>
      <w:r w:rsidRPr="00F0257E">
        <w:rPr>
          <w:rFonts w:cs="Times-Roman"/>
        </w:rPr>
        <w:t>See, for example, paragraphs 116-118, either in the</w:t>
      </w:r>
      <w:hyperlink r:id="rId36" w:history="1">
        <w:r w:rsidRPr="00F0257E">
          <w:rPr>
            <w:rStyle w:val="Hyperlink"/>
            <w:rFonts w:cs="Times-Roman"/>
          </w:rPr>
          <w:t xml:space="preserve"> edited transcript</w:t>
        </w:r>
      </w:hyperlink>
      <w:r w:rsidRPr="00F0257E">
        <w:rPr>
          <w:rFonts w:cs="Times-Roman"/>
          <w:color w:val="0000FF"/>
        </w:rPr>
        <w:t xml:space="preserve"> (</w:t>
      </w:r>
      <w:r w:rsidR="00004BE9" w:rsidRPr="00E531EF">
        <w:rPr>
          <w:rFonts w:cs="Times-Roman"/>
          <w:color w:val="0000FF"/>
          <w:highlight w:val="yellow"/>
        </w:rPr>
        <w:t xml:space="preserve">Appendix </w:t>
      </w:r>
      <w:r w:rsidR="004352D2">
        <w:rPr>
          <w:rFonts w:cs="Times-Roman"/>
          <w:color w:val="0000FF"/>
          <w:highlight w:val="yellow"/>
        </w:rPr>
        <w:t>1</w:t>
      </w:r>
      <w:r w:rsidRPr="00E531EF">
        <w:rPr>
          <w:rFonts w:cs="Times-Roman"/>
          <w:highlight w:val="yellow"/>
        </w:rPr>
        <w:t>)</w:t>
      </w:r>
      <w:r w:rsidR="00CA1466" w:rsidRPr="00F0257E">
        <w:rPr>
          <w:rFonts w:cs="Times-Roman"/>
        </w:rPr>
        <w:t xml:space="preserve"> </w:t>
      </w:r>
      <w:r w:rsidRPr="00F0257E">
        <w:rPr>
          <w:rFonts w:cs="Times-Roman"/>
        </w:rPr>
        <w:t>or in this paper in Results section 8. Or listen to paragraphs 11</w:t>
      </w:r>
      <w:r w:rsidR="00FA4EF0" w:rsidRPr="00F0257E">
        <w:rPr>
          <w:rFonts w:cs="Times-Roman"/>
        </w:rPr>
        <w:t>6</w:t>
      </w:r>
      <w:r w:rsidRPr="00F0257E">
        <w:rPr>
          <w:rFonts w:cs="Times-Roman"/>
        </w:rPr>
        <w:t>-120 at 1:0</w:t>
      </w:r>
      <w:r w:rsidR="00A8782B" w:rsidRPr="00F0257E">
        <w:rPr>
          <w:rFonts w:cs="Times-Roman"/>
        </w:rPr>
        <w:t>9</w:t>
      </w:r>
      <w:r w:rsidRPr="00F0257E">
        <w:rPr>
          <w:rFonts w:cs="Times-Roman"/>
        </w:rPr>
        <w:t>:</w:t>
      </w:r>
      <w:r w:rsidR="00A8782B" w:rsidRPr="00F0257E">
        <w:rPr>
          <w:rFonts w:cs="Times-Roman"/>
        </w:rPr>
        <w:t>54</w:t>
      </w:r>
      <w:r w:rsidRPr="00F0257E">
        <w:rPr>
          <w:rFonts w:cs="Times-Roman"/>
        </w:rPr>
        <w:t xml:space="preserve"> to 1:</w:t>
      </w:r>
      <w:r w:rsidR="00A8782B" w:rsidRPr="00F0257E">
        <w:rPr>
          <w:rFonts w:cs="Times-Roman"/>
        </w:rPr>
        <w:t>11</w:t>
      </w:r>
      <w:r w:rsidRPr="00F0257E">
        <w:rPr>
          <w:rFonts w:cs="Times-Roman"/>
        </w:rPr>
        <w:t>:</w:t>
      </w:r>
      <w:r w:rsidR="00A8782B" w:rsidRPr="00F0257E">
        <w:rPr>
          <w:rFonts w:cs="Times-Roman"/>
        </w:rPr>
        <w:t>00</w:t>
      </w:r>
      <w:r w:rsidRPr="00F0257E">
        <w:rPr>
          <w:rFonts w:cs="Times-Roman"/>
        </w:rPr>
        <w:t xml:space="preserve"> on the</w:t>
      </w:r>
      <w:r w:rsidR="008B2715" w:rsidRPr="00F0257E">
        <w:rPr>
          <w:rFonts w:cs="Times-Roman"/>
          <w:color w:val="0000FF"/>
        </w:rPr>
        <w:t xml:space="preserve"> </w:t>
      </w:r>
      <w:hyperlink r:id="rId37" w:history="1">
        <w:r w:rsidR="000B3951" w:rsidRPr="00F0257E">
          <w:rPr>
            <w:rStyle w:val="Hyperlink"/>
            <w:rFonts w:cs="Times-Roman"/>
          </w:rPr>
          <w:t>audio</w:t>
        </w:r>
      </w:hyperlink>
      <w:r w:rsidR="000B3951" w:rsidRPr="00F0257E">
        <w:rPr>
          <w:rFonts w:cs="Times-Roman"/>
          <w:color w:val="0000FF"/>
        </w:rPr>
        <w:t xml:space="preserve"> </w:t>
      </w:r>
      <w:r w:rsidRPr="00F0257E">
        <w:rPr>
          <w:rFonts w:cs="Times-Roman"/>
        </w:rPr>
        <w:t>record</w:t>
      </w:r>
      <w:r w:rsidR="00304038" w:rsidRPr="00F0257E">
        <w:rPr>
          <w:rFonts w:cs="Times-Roman"/>
        </w:rPr>
        <w:t xml:space="preserve"> </w:t>
      </w:r>
      <w:r w:rsidR="00304038" w:rsidRPr="00F0257E">
        <w:rPr>
          <w:rFonts w:cs="Times-Roman"/>
          <w:color w:val="0000FF"/>
        </w:rPr>
        <w:t>(</w:t>
      </w:r>
      <w:r w:rsidR="00304038" w:rsidRPr="00F0257E">
        <w:rPr>
          <w:rFonts w:cs="Times-Roman"/>
        </w:rPr>
        <w:t xml:space="preserve">McDowell, Roberts </w:t>
      </w:r>
      <w:r w:rsidR="00304038" w:rsidRPr="00F0257E">
        <w:rPr>
          <w:rFonts w:cs="Times-Roman"/>
        </w:rPr>
        <w:lastRenderedPageBreak/>
        <w:t>&amp; McRoberts 2022b)</w:t>
      </w:r>
      <w:r w:rsidRPr="00F0257E">
        <w:rPr>
          <w:rFonts w:cs="Times-Roman"/>
        </w:rPr>
        <w:t>.</w:t>
      </w:r>
    </w:p>
    <w:p w14:paraId="42CF791B" w14:textId="77777777" w:rsidR="004A14FF" w:rsidRPr="00F0257E" w:rsidRDefault="004A14FF" w:rsidP="00F0257E">
      <w:pPr>
        <w:widowControl w:val="0"/>
        <w:spacing w:line="480" w:lineRule="auto"/>
        <w:rPr>
          <w:rFonts w:cs="Times-Roman"/>
        </w:rPr>
      </w:pPr>
    </w:p>
    <w:p w14:paraId="2C65C751" w14:textId="775A81D6" w:rsidR="004A14FF" w:rsidRPr="00F0257E" w:rsidRDefault="00000000" w:rsidP="00F0257E">
      <w:pPr>
        <w:widowControl w:val="0"/>
        <w:spacing w:line="480" w:lineRule="auto"/>
        <w:rPr>
          <w:rFonts w:cs="Times-Roman"/>
        </w:rPr>
      </w:pPr>
      <w:r w:rsidRPr="00F0257E">
        <w:rPr>
          <w:rFonts w:cs="Times-Roman"/>
        </w:rPr>
        <w:t>In another iteration the bringer did not enter our class until we had completed our interpretation (</w:t>
      </w:r>
      <w:hyperlink r:id="rId38" w:history="1">
        <w:r w:rsidRPr="00F0257E">
          <w:rPr>
            <w:rStyle w:val="Hyperlink"/>
            <w:rFonts w:cs="Times-Roman"/>
          </w:rPr>
          <w:t>McDowell, &amp; Roberts 2023</w:t>
        </w:r>
      </w:hyperlink>
      <w:r w:rsidRPr="00F0257E">
        <w:rPr>
          <w:rFonts w:cs="Times-Roman"/>
        </w:rPr>
        <w:t xml:space="preserve">). In three iterations, most information was provided </w:t>
      </w:r>
      <w:r w:rsidR="00A8782B" w:rsidRPr="00F0257E">
        <w:rPr>
          <w:rFonts w:cs="Times-Roman"/>
        </w:rPr>
        <w:t xml:space="preserve">later </w:t>
      </w:r>
      <w:r w:rsidRPr="00F0257E">
        <w:rPr>
          <w:rFonts w:cs="Times-Roman"/>
        </w:rPr>
        <w:t>by the dreamer (</w:t>
      </w:r>
      <w:hyperlink r:id="rId39" w:history="1">
        <w:r w:rsidRPr="00F0257E">
          <w:rPr>
            <w:rStyle w:val="Hyperlink"/>
            <w:rFonts w:cs="Times-Roman"/>
          </w:rPr>
          <w:t xml:space="preserve">McDowell, Roberts &amp; </w:t>
        </w:r>
        <w:proofErr w:type="spellStart"/>
        <w:r w:rsidRPr="00F0257E">
          <w:rPr>
            <w:rStyle w:val="Hyperlink"/>
            <w:rFonts w:cs="Times-Roman"/>
          </w:rPr>
          <w:t>Lakis</w:t>
        </w:r>
        <w:proofErr w:type="spellEnd"/>
        <w:r w:rsidRPr="00F0257E">
          <w:rPr>
            <w:rStyle w:val="Hyperlink"/>
            <w:rFonts w:cs="Times-Roman"/>
          </w:rPr>
          <w:t xml:space="preserve"> 2023</w:t>
        </w:r>
      </w:hyperlink>
      <w:r w:rsidRPr="00F0257E">
        <w:rPr>
          <w:rFonts w:cs="Times-Roman"/>
        </w:rPr>
        <w:t xml:space="preserve">; </w:t>
      </w:r>
      <w:hyperlink r:id="rId40" w:history="1">
        <w:r w:rsidRPr="00F0257E">
          <w:rPr>
            <w:rStyle w:val="Hyperlink"/>
            <w:rFonts w:cs="Times-Roman"/>
          </w:rPr>
          <w:t>McDowell &amp; Roberts 2023</w:t>
        </w:r>
      </w:hyperlink>
      <w:r w:rsidRPr="00F0257E">
        <w:rPr>
          <w:rFonts w:cs="Times-Roman"/>
        </w:rPr>
        <w:t xml:space="preserve">; </w:t>
      </w:r>
      <w:hyperlink r:id="rId41" w:history="1">
        <w:r w:rsidRPr="00F0257E">
          <w:rPr>
            <w:rStyle w:val="Hyperlink"/>
            <w:rFonts w:cs="Times-Roman"/>
          </w:rPr>
          <w:t>McDowell, Roberts &amp; Guercio 2023</w:t>
        </w:r>
      </w:hyperlink>
      <w:r w:rsidRPr="00F0257E">
        <w:rPr>
          <w:rFonts w:cs="Times-Roman"/>
        </w:rPr>
        <w:t xml:space="preserve">). In each case the correlations were just as </w:t>
      </w:r>
      <w:r w:rsidR="0074528A" w:rsidRPr="00F0257E">
        <w:rPr>
          <w:rFonts w:cs="Times-Roman"/>
        </w:rPr>
        <w:t>strong</w:t>
      </w:r>
      <w:r w:rsidRPr="00F0257E">
        <w:rPr>
          <w:rFonts w:cs="Times-Roman"/>
        </w:rPr>
        <w:t>.</w:t>
      </w:r>
    </w:p>
    <w:p w14:paraId="579C4557" w14:textId="77777777" w:rsidR="004A14FF" w:rsidRPr="00F0257E" w:rsidRDefault="004A14FF" w:rsidP="00F0257E">
      <w:pPr>
        <w:widowControl w:val="0"/>
        <w:spacing w:line="480" w:lineRule="auto"/>
        <w:rPr>
          <w:rFonts w:cs="Times-Roman"/>
        </w:rPr>
      </w:pPr>
    </w:p>
    <w:p w14:paraId="211D0F6C" w14:textId="3BF7D054" w:rsidR="004A14FF" w:rsidRPr="00F0257E" w:rsidRDefault="00395E1E" w:rsidP="00F0257E">
      <w:pPr>
        <w:widowControl w:val="0"/>
        <w:spacing w:line="480" w:lineRule="auto"/>
        <w:rPr>
          <w:rFonts w:cs="Times-Italic"/>
          <w:i/>
          <w:iCs/>
        </w:rPr>
      </w:pPr>
      <w:r>
        <w:rPr>
          <w:rFonts w:cs="Times-Roman"/>
        </w:rPr>
        <w:t>5</w:t>
      </w:r>
      <w:r w:rsidR="00000000" w:rsidRPr="00F0257E">
        <w:rPr>
          <w:rFonts w:cs="Times-Roman"/>
        </w:rPr>
        <w:t>.</w:t>
      </w:r>
      <w:r w:rsidR="00000000" w:rsidRPr="00F0257E">
        <w:rPr>
          <w:rFonts w:cs="Times-Italic"/>
          <w:i/>
          <w:iCs/>
        </w:rPr>
        <w:t xml:space="preserve"> While interpreting the dream, the bringer was present on camera and sent non-verbal signals that guided our interpretation.</w:t>
      </w:r>
    </w:p>
    <w:p w14:paraId="72E55C87" w14:textId="77777777" w:rsidR="004A14FF" w:rsidRPr="00F0257E" w:rsidRDefault="004A14FF" w:rsidP="00F0257E">
      <w:pPr>
        <w:widowControl w:val="0"/>
        <w:spacing w:line="480" w:lineRule="auto"/>
        <w:rPr>
          <w:rFonts w:cs="Times-Italic"/>
          <w:i/>
          <w:iCs/>
        </w:rPr>
      </w:pPr>
    </w:p>
    <w:p w14:paraId="641B8D05" w14:textId="2D000A06" w:rsidR="004A14FF" w:rsidRPr="00F0257E" w:rsidRDefault="00000000" w:rsidP="00F0257E">
      <w:pPr>
        <w:widowControl w:val="0"/>
        <w:spacing w:line="480" w:lineRule="auto"/>
        <w:rPr>
          <w:rFonts w:cs="Times-Roman"/>
        </w:rPr>
      </w:pPr>
      <w:r w:rsidRPr="00F0257E">
        <w:rPr>
          <w:rFonts w:cs="Times-Roman"/>
        </w:rPr>
        <w:t xml:space="preserve">This bringer was expressive, nodding or smiling often until the </w:t>
      </w:r>
      <w:r w:rsidR="00BE1E69" w:rsidRPr="00E531EF">
        <w:rPr>
          <w:rFonts w:cs="Times-Roman"/>
          <w:highlight w:val="yellow"/>
        </w:rPr>
        <w:t>instructo</w:t>
      </w:r>
      <w:r w:rsidR="00BE1E69">
        <w:rPr>
          <w:rFonts w:cs="Times-Roman"/>
        </w:rPr>
        <w:t>r</w:t>
      </w:r>
      <w:r w:rsidRPr="00F0257E">
        <w:rPr>
          <w:rFonts w:cs="Times-Roman"/>
        </w:rPr>
        <w:t xml:space="preserve"> asked her not to. However, a review of the </w:t>
      </w:r>
      <w:hyperlink r:id="rId42" w:history="1">
        <w:r w:rsidRPr="00F0257E">
          <w:rPr>
            <w:rStyle w:val="Hyperlink"/>
            <w:rFonts w:cs="Times-Roman"/>
          </w:rPr>
          <w:t>complete transcript</w:t>
        </w:r>
      </w:hyperlink>
      <w:r w:rsidRPr="00F0257E">
        <w:rPr>
          <w:rFonts w:cs="Times-Roman"/>
        </w:rPr>
        <w:t xml:space="preserve"> (</w:t>
      </w:r>
      <w:r w:rsidR="000E7DAF" w:rsidRPr="00E531EF">
        <w:rPr>
          <w:rFonts w:cs="Times-Roman"/>
          <w:highlight w:val="yellow"/>
        </w:rPr>
        <w:t xml:space="preserve">Appendix </w:t>
      </w:r>
      <w:r w:rsidR="004352D2">
        <w:rPr>
          <w:rFonts w:cs="Times-Roman"/>
        </w:rPr>
        <w:t>2</w:t>
      </w:r>
      <w:r w:rsidRPr="00F0257E">
        <w:rPr>
          <w:rFonts w:cs="Times-Roman"/>
        </w:rPr>
        <w:t>)</w:t>
      </w:r>
      <w:r w:rsidR="00434336" w:rsidRPr="00F0257E">
        <w:rPr>
          <w:rFonts w:cs="Times-Roman"/>
        </w:rPr>
        <w:t xml:space="preserve"> </w:t>
      </w:r>
      <w:r w:rsidRPr="00F0257E">
        <w:rPr>
          <w:rFonts w:cs="Times-Roman"/>
        </w:rPr>
        <w:t>or of the video-recording,</w:t>
      </w:r>
      <w:r w:rsidR="0034627A">
        <w:rPr>
          <w:rStyle w:val="EndnoteReference"/>
          <w:rFonts w:cs="Times-Roman"/>
        </w:rPr>
        <w:endnoteReference w:id="7"/>
      </w:r>
      <w:r w:rsidRPr="00F0257E">
        <w:rPr>
          <w:rFonts w:cs="Times-Roman"/>
        </w:rPr>
        <w:t xml:space="preserve"> shows that her non-verbal expressions were not directive and did not change our interpretation’s content.</w:t>
      </w:r>
    </w:p>
    <w:p w14:paraId="0FFDDAE7" w14:textId="77777777" w:rsidR="004A14FF" w:rsidRPr="00F0257E" w:rsidRDefault="004A14FF" w:rsidP="00F0257E">
      <w:pPr>
        <w:widowControl w:val="0"/>
        <w:spacing w:line="480" w:lineRule="auto"/>
        <w:rPr>
          <w:rFonts w:cs="Times-Roman"/>
        </w:rPr>
      </w:pPr>
    </w:p>
    <w:p w14:paraId="18C37A7B" w14:textId="71C53A28" w:rsidR="004A14FF" w:rsidRPr="00F0257E" w:rsidRDefault="00000000" w:rsidP="00F0257E">
      <w:pPr>
        <w:widowControl w:val="0"/>
        <w:spacing w:line="480" w:lineRule="auto"/>
        <w:rPr>
          <w:rFonts w:cs="Times-Roman"/>
        </w:rPr>
      </w:pPr>
      <w:r w:rsidRPr="00F0257E">
        <w:rPr>
          <w:rFonts w:cs="Times-Roman"/>
        </w:rPr>
        <w:t>Earlier iterations were performed with audio only. In other</w:t>
      </w:r>
      <w:r w:rsidR="00AF31A6" w:rsidRPr="00F0257E">
        <w:rPr>
          <w:rFonts w:cs="Times-Roman"/>
        </w:rPr>
        <w:t xml:space="preserve"> current</w:t>
      </w:r>
      <w:r w:rsidRPr="00F0257E">
        <w:rPr>
          <w:rFonts w:cs="Times-Roman"/>
        </w:rPr>
        <w:t xml:space="preserve"> iterations on Zoom video, bringers were much less non-verbally expressive (</w:t>
      </w:r>
      <w:hyperlink r:id="rId43" w:history="1">
        <w:r w:rsidRPr="00F0257E">
          <w:rPr>
            <w:rStyle w:val="Hyperlink"/>
            <w:rFonts w:cs="Times-Roman"/>
          </w:rPr>
          <w:t xml:space="preserve">McDowell, Roberts &amp; </w:t>
        </w:r>
        <w:proofErr w:type="spellStart"/>
        <w:r w:rsidRPr="00F0257E">
          <w:rPr>
            <w:rStyle w:val="Hyperlink"/>
            <w:rFonts w:cs="Times-Roman"/>
          </w:rPr>
          <w:t>Lakis</w:t>
        </w:r>
        <w:proofErr w:type="spellEnd"/>
        <w:r w:rsidRPr="00F0257E">
          <w:rPr>
            <w:rStyle w:val="Hyperlink"/>
            <w:rFonts w:cs="Times-Roman"/>
          </w:rPr>
          <w:t xml:space="preserve"> 2023</w:t>
        </w:r>
      </w:hyperlink>
      <w:r w:rsidRPr="00F0257E">
        <w:rPr>
          <w:rFonts w:cs="Times-Roman"/>
        </w:rPr>
        <w:t xml:space="preserve">). In five </w:t>
      </w:r>
      <w:r w:rsidR="00142542" w:rsidRPr="00F0257E">
        <w:rPr>
          <w:rFonts w:cs="Times-Roman"/>
        </w:rPr>
        <w:t>of the eight</w:t>
      </w:r>
      <w:r w:rsidR="00AF31A6" w:rsidRPr="00F0257E">
        <w:rPr>
          <w:rFonts w:cs="Times-Roman"/>
        </w:rPr>
        <w:t xml:space="preserve"> </w:t>
      </w:r>
      <w:r w:rsidRPr="00F0257E">
        <w:rPr>
          <w:rFonts w:cs="Times-Roman"/>
        </w:rPr>
        <w:t>iterations</w:t>
      </w:r>
      <w:r w:rsidR="00142542" w:rsidRPr="00F0257E">
        <w:rPr>
          <w:rFonts w:cs="Times-Roman"/>
        </w:rPr>
        <w:t xml:space="preserve"> documented here</w:t>
      </w:r>
      <w:r w:rsidRPr="00F0257E">
        <w:rPr>
          <w:rFonts w:cs="Times-Roman"/>
        </w:rPr>
        <w:t xml:space="preserve"> the bringer was not present or not visible during the interpretation (</w:t>
      </w:r>
      <w:hyperlink r:id="rId44" w:history="1">
        <w:r w:rsidRPr="00F0257E">
          <w:rPr>
            <w:rStyle w:val="Hyperlink"/>
            <w:rFonts w:cs="Times-Roman"/>
          </w:rPr>
          <w:t>McDowell, &amp; Roberts 2023</w:t>
        </w:r>
      </w:hyperlink>
      <w:r w:rsidRPr="00F0257E">
        <w:rPr>
          <w:rFonts w:cs="Times-Roman"/>
        </w:rPr>
        <w:t xml:space="preserve">; </w:t>
      </w:r>
      <w:hyperlink r:id="rId45" w:history="1">
        <w:r w:rsidRPr="00F0257E">
          <w:rPr>
            <w:rStyle w:val="Hyperlink"/>
            <w:rFonts w:cs="Times-Roman"/>
          </w:rPr>
          <w:t>McDowell, Roberts, &amp; Roth 2023</w:t>
        </w:r>
      </w:hyperlink>
      <w:r w:rsidRPr="00F0257E">
        <w:rPr>
          <w:rFonts w:cs="Times-Roman"/>
        </w:rPr>
        <w:t xml:space="preserve">; </w:t>
      </w:r>
      <w:hyperlink r:id="rId46" w:history="1">
        <w:r w:rsidRPr="00F0257E">
          <w:rPr>
            <w:rStyle w:val="Hyperlink"/>
            <w:rFonts w:cs="Times-Roman"/>
          </w:rPr>
          <w:t>McDowell, Roberts &amp; Guercio 2023</w:t>
        </w:r>
      </w:hyperlink>
      <w:r w:rsidRPr="00F0257E">
        <w:rPr>
          <w:rFonts w:cs="Times-Roman"/>
        </w:rPr>
        <w:t xml:space="preserve">; </w:t>
      </w:r>
      <w:hyperlink r:id="rId47" w:history="1">
        <w:r w:rsidRPr="00F0257E">
          <w:rPr>
            <w:rStyle w:val="Hyperlink"/>
            <w:rFonts w:cs="Times-Roman"/>
          </w:rPr>
          <w:t xml:space="preserve">McDowell, Roberts, &amp; </w:t>
        </w:r>
        <w:proofErr w:type="spellStart"/>
        <w:r w:rsidRPr="00F0257E">
          <w:rPr>
            <w:rStyle w:val="Hyperlink"/>
            <w:rFonts w:cs="Times-Roman"/>
          </w:rPr>
          <w:t>Nyerges</w:t>
        </w:r>
        <w:proofErr w:type="spellEnd"/>
        <w:r w:rsidRPr="00F0257E">
          <w:rPr>
            <w:rStyle w:val="Hyperlink"/>
            <w:rFonts w:cs="Times-Roman"/>
          </w:rPr>
          <w:t xml:space="preserve"> 2023a</w:t>
        </w:r>
      </w:hyperlink>
      <w:r w:rsidRPr="00F0257E">
        <w:rPr>
          <w:rFonts w:cs="Times-Roman"/>
        </w:rPr>
        <w:t xml:space="preserve">; </w:t>
      </w:r>
      <w:hyperlink r:id="rId48" w:history="1">
        <w:r w:rsidRPr="00F0257E">
          <w:rPr>
            <w:rStyle w:val="Hyperlink"/>
            <w:rFonts w:cs="Times-Roman"/>
          </w:rPr>
          <w:t xml:space="preserve">McDowell, Roberts &amp; </w:t>
        </w:r>
        <w:proofErr w:type="spellStart"/>
        <w:r w:rsidRPr="00F0257E">
          <w:rPr>
            <w:rStyle w:val="Hyperlink"/>
            <w:rFonts w:cs="Times-Roman"/>
          </w:rPr>
          <w:t>Moadeli</w:t>
        </w:r>
        <w:proofErr w:type="spellEnd"/>
        <w:r w:rsidRPr="00F0257E">
          <w:rPr>
            <w:rStyle w:val="Hyperlink"/>
            <w:rFonts w:cs="Times-Roman"/>
          </w:rPr>
          <w:t xml:space="preserve"> 2023</w:t>
        </w:r>
      </w:hyperlink>
      <w:r w:rsidRPr="00F0257E">
        <w:rPr>
          <w:rFonts w:cs="Times-Roman"/>
        </w:rPr>
        <w:t xml:space="preserve">). In each case the correlations remained </w:t>
      </w:r>
      <w:r w:rsidR="00022596" w:rsidRPr="00F0257E">
        <w:rPr>
          <w:rFonts w:cs="Times-Roman"/>
        </w:rPr>
        <w:t xml:space="preserve">as </w:t>
      </w:r>
      <w:r w:rsidRPr="00F0257E">
        <w:rPr>
          <w:rFonts w:cs="Times-Roman"/>
        </w:rPr>
        <w:t xml:space="preserve">strong. This is not a ‘Clever Hans’ effect (Samhita &amp; Gross 2013). </w:t>
      </w:r>
    </w:p>
    <w:p w14:paraId="1E3E7AC1" w14:textId="77777777" w:rsidR="004A14FF" w:rsidRPr="00F0257E" w:rsidRDefault="004A14FF" w:rsidP="00F0257E">
      <w:pPr>
        <w:widowControl w:val="0"/>
        <w:spacing w:line="480" w:lineRule="auto"/>
        <w:rPr>
          <w:rFonts w:cs="Times-Roman"/>
        </w:rPr>
      </w:pPr>
    </w:p>
    <w:p w14:paraId="5DF80F2F" w14:textId="7B86DDFD" w:rsidR="004A14FF" w:rsidRPr="00F0257E" w:rsidRDefault="00395E1E" w:rsidP="00F0257E">
      <w:pPr>
        <w:widowControl w:val="0"/>
        <w:spacing w:line="480" w:lineRule="auto"/>
        <w:rPr>
          <w:rFonts w:cs="Times-Italic"/>
          <w:i/>
          <w:iCs/>
        </w:rPr>
      </w:pPr>
      <w:r>
        <w:rPr>
          <w:rFonts w:cs="Times-Roman"/>
        </w:rPr>
        <w:t>6</w:t>
      </w:r>
      <w:r w:rsidRPr="00F0257E">
        <w:rPr>
          <w:rFonts w:cs="Times-Roman"/>
        </w:rPr>
        <w:t xml:space="preserve">. </w:t>
      </w:r>
      <w:r w:rsidRPr="00F0257E">
        <w:rPr>
          <w:rFonts w:cs="Times-Italic"/>
          <w:i/>
          <w:iCs/>
        </w:rPr>
        <w:t xml:space="preserve">Because we identified and listed predictions 1 to 5 only after the </w:t>
      </w:r>
      <w:r w:rsidR="004F2688" w:rsidRPr="00F0257E">
        <w:rPr>
          <w:rFonts w:cs="Times-Italic"/>
          <w:i/>
          <w:iCs/>
        </w:rPr>
        <w:t>class was over</w:t>
      </w:r>
      <w:r w:rsidRPr="00F0257E">
        <w:rPr>
          <w:rFonts w:cs="Times-Italic"/>
          <w:i/>
          <w:iCs/>
        </w:rPr>
        <w:t>, we cherry-</w:t>
      </w:r>
      <w:r w:rsidRPr="00F0257E">
        <w:rPr>
          <w:rFonts w:cs="Times-Italic"/>
          <w:i/>
          <w:iCs/>
        </w:rPr>
        <w:lastRenderedPageBreak/>
        <w:t>picked predictions that we already knew had been confirmed. This created a false degree of concordance.</w:t>
      </w:r>
    </w:p>
    <w:p w14:paraId="106B6C72" w14:textId="77777777" w:rsidR="004A14FF" w:rsidRPr="00F0257E" w:rsidRDefault="004A14FF" w:rsidP="00F0257E">
      <w:pPr>
        <w:widowControl w:val="0"/>
        <w:spacing w:line="480" w:lineRule="auto"/>
        <w:rPr>
          <w:rFonts w:cs="Times-Italic"/>
          <w:i/>
          <w:iCs/>
        </w:rPr>
      </w:pPr>
    </w:p>
    <w:p w14:paraId="042C1A40" w14:textId="35EEB7A7" w:rsidR="004A14FF" w:rsidRPr="00F0257E" w:rsidRDefault="00000000" w:rsidP="00F0257E">
      <w:pPr>
        <w:widowControl w:val="0"/>
        <w:spacing w:line="480" w:lineRule="auto"/>
        <w:rPr>
          <w:rFonts w:cs="Times-Roman"/>
        </w:rPr>
      </w:pPr>
      <w:r w:rsidRPr="00F0257E">
        <w:rPr>
          <w:rFonts w:cs="Times-Roman"/>
        </w:rPr>
        <w:t>Our results eliminate this objection. All predictions that were consistent with the dream’s details were subsequently supported by the bringer’s information (see Results 13 above)</w:t>
      </w:r>
    </w:p>
    <w:p w14:paraId="2AF7ABA5" w14:textId="77777777" w:rsidR="004A14FF" w:rsidRPr="00F0257E" w:rsidRDefault="004A14FF" w:rsidP="00F0257E">
      <w:pPr>
        <w:widowControl w:val="0"/>
        <w:spacing w:line="480" w:lineRule="auto"/>
        <w:rPr>
          <w:rFonts w:cs="Times-Roman"/>
        </w:rPr>
      </w:pPr>
    </w:p>
    <w:p w14:paraId="7A809ABA" w14:textId="1EC2E2A7" w:rsidR="004A14FF" w:rsidRPr="00F0257E" w:rsidRDefault="00395E1E" w:rsidP="00F0257E">
      <w:pPr>
        <w:widowControl w:val="0"/>
        <w:spacing w:line="480" w:lineRule="auto"/>
        <w:rPr>
          <w:rFonts w:cs="Times-Italic"/>
          <w:i/>
          <w:iCs/>
        </w:rPr>
      </w:pPr>
      <w:r>
        <w:rPr>
          <w:rFonts w:cs="Times-Roman"/>
        </w:rPr>
        <w:t>7</w:t>
      </w:r>
      <w:r w:rsidRPr="00F0257E">
        <w:rPr>
          <w:rFonts w:cs="Times-Roman"/>
        </w:rPr>
        <w:t xml:space="preserve">. </w:t>
      </w:r>
      <w:r w:rsidRPr="00F0257E">
        <w:rPr>
          <w:rFonts w:cs="Times-Italic"/>
          <w:i/>
          <w:iCs/>
        </w:rPr>
        <w:t xml:space="preserve">We could not exclude the clinical experience of the </w:t>
      </w:r>
      <w:r w:rsidR="00967C7A">
        <w:rPr>
          <w:rFonts w:cs="Times-Italic"/>
          <w:i/>
          <w:iCs/>
        </w:rPr>
        <w:t>i</w:t>
      </w:r>
      <w:r w:rsidR="00A13213">
        <w:rPr>
          <w:rFonts w:cs="Times-Italic"/>
          <w:i/>
          <w:iCs/>
        </w:rPr>
        <w:t>nstructor</w:t>
      </w:r>
      <w:r w:rsidRPr="00F0257E">
        <w:rPr>
          <w:rFonts w:cs="Times-Italic"/>
          <w:i/>
          <w:iCs/>
        </w:rPr>
        <w:t xml:space="preserve"> and class members, many of whom were therapists. Our interpretation is the product of that experience: the dream is only a jumble of images.</w:t>
      </w:r>
    </w:p>
    <w:p w14:paraId="32BCBDD8" w14:textId="77777777" w:rsidR="004A14FF" w:rsidRPr="00F0257E" w:rsidRDefault="004A14FF" w:rsidP="00F0257E">
      <w:pPr>
        <w:widowControl w:val="0"/>
        <w:spacing w:line="480" w:lineRule="auto"/>
        <w:rPr>
          <w:rFonts w:cs="Times-Italic"/>
          <w:i/>
          <w:iCs/>
        </w:rPr>
      </w:pPr>
    </w:p>
    <w:p w14:paraId="0DCBCD15" w14:textId="756B7C54" w:rsidR="004A14FF" w:rsidRDefault="00000000" w:rsidP="00F0257E">
      <w:pPr>
        <w:widowControl w:val="0"/>
        <w:spacing w:line="480" w:lineRule="auto"/>
        <w:rPr>
          <w:rFonts w:cs="Times-Roman"/>
        </w:rPr>
      </w:pPr>
      <w:r w:rsidRPr="00F0257E">
        <w:rPr>
          <w:rFonts w:cs="Times-Roman"/>
        </w:rPr>
        <w:t xml:space="preserve">Many features of the dream eliminate this objection. This dream is not a random assortment of clues but a tight, elegantly constructed </w:t>
      </w:r>
      <w:r w:rsidR="00E9652E" w:rsidRPr="00E531EF">
        <w:rPr>
          <w:rFonts w:cs="Times-Roman"/>
          <w:highlight w:val="yellow"/>
        </w:rPr>
        <w:t>narrative</w:t>
      </w:r>
      <w:r w:rsidRPr="00F0257E">
        <w:rPr>
          <w:rFonts w:cs="Times-Roman"/>
        </w:rPr>
        <w:t xml:space="preserve"> with a beginning, middle and end. The same is true for the dreams in all</w:t>
      </w:r>
      <w:r w:rsidR="00AF31A6" w:rsidRPr="00F0257E">
        <w:rPr>
          <w:rFonts w:cs="Times-Roman"/>
        </w:rPr>
        <w:t xml:space="preserve"> other</w:t>
      </w:r>
      <w:r w:rsidRPr="00F0257E">
        <w:rPr>
          <w:rFonts w:cs="Times-Roman"/>
        </w:rPr>
        <w:t xml:space="preserve"> iterations referenced in this paper. In 63 words this dream conveys complex, subtle meaning, like one of Shakespeare’s sonnets. At first the images seemed outlandish but, once interpreted, they tell a coherent </w:t>
      </w:r>
      <w:r w:rsidR="00E9652E" w:rsidRPr="00E531EF">
        <w:rPr>
          <w:rFonts w:cs="Times-Roman"/>
          <w:highlight w:val="yellow"/>
        </w:rPr>
        <w:t>narrative</w:t>
      </w:r>
      <w:r w:rsidRPr="00F0257E">
        <w:rPr>
          <w:rFonts w:cs="Times-Roman"/>
        </w:rPr>
        <w:t xml:space="preserve"> with frequent repetitions</w:t>
      </w:r>
      <w:r w:rsidRPr="00E531EF">
        <w:rPr>
          <w:rFonts w:cs="Times-Roman"/>
          <w:highlight w:val="yellow"/>
        </w:rPr>
        <w:t>.</w:t>
      </w:r>
      <w:r w:rsidR="007E17FA" w:rsidRPr="00E531EF">
        <w:rPr>
          <w:rFonts w:cs="Times-Roman"/>
          <w:highlight w:val="yellow"/>
        </w:rPr>
        <w:t xml:space="preserve"> All eight of the dreams discussed here offer a clear narrative and, in each case, our interpretation depends upon the </w:t>
      </w:r>
      <w:r w:rsidR="00967C7A">
        <w:rPr>
          <w:rFonts w:cs="Times-Roman"/>
          <w:highlight w:val="yellow"/>
        </w:rPr>
        <w:t xml:space="preserve">complete </w:t>
      </w:r>
      <w:r w:rsidR="007E17FA" w:rsidRPr="00E531EF">
        <w:rPr>
          <w:rFonts w:cs="Times-Roman"/>
          <w:highlight w:val="yellow"/>
        </w:rPr>
        <w:t>narrative, not upon a random collection of images</w:t>
      </w:r>
      <w:r w:rsidR="007E17FA">
        <w:rPr>
          <w:rFonts w:cs="Times-Roman"/>
        </w:rPr>
        <w:t>.</w:t>
      </w:r>
      <w:r w:rsidR="00563D36">
        <w:rPr>
          <w:rFonts w:cs="Times-Roman"/>
        </w:rPr>
        <w:t xml:space="preserve"> </w:t>
      </w:r>
      <w:r w:rsidRPr="00F0257E">
        <w:rPr>
          <w:rFonts w:cs="Times-Roman"/>
        </w:rPr>
        <w:t>There are many parallels</w:t>
      </w:r>
      <w:r w:rsidR="00563D36">
        <w:rPr>
          <w:rFonts w:cs="Times-Roman"/>
        </w:rPr>
        <w:t xml:space="preserve"> </w:t>
      </w:r>
      <w:r w:rsidR="00563D36" w:rsidRPr="00E531EF">
        <w:rPr>
          <w:rFonts w:cs="Times-Roman"/>
          <w:highlight w:val="yellow"/>
        </w:rPr>
        <w:t>between the dream of the 6-legged dog and</w:t>
      </w:r>
      <w:r w:rsidRPr="00F0257E">
        <w:rPr>
          <w:rFonts w:cs="Times-Roman"/>
        </w:rPr>
        <w:t xml:space="preserve"> the Bushman myth of </w:t>
      </w:r>
      <w:r w:rsidRPr="00F0257E">
        <w:rPr>
          <w:rFonts w:cs="Times-Italic"/>
          <w:i/>
          <w:iCs/>
        </w:rPr>
        <w:t>!</w:t>
      </w:r>
      <w:proofErr w:type="spellStart"/>
      <w:r w:rsidRPr="00F0257E">
        <w:rPr>
          <w:rFonts w:cs="Times-Italic"/>
          <w:i/>
          <w:iCs/>
        </w:rPr>
        <w:t>Ko-g!nung-tara</w:t>
      </w:r>
      <w:proofErr w:type="spellEnd"/>
      <w:r w:rsidRPr="00F0257E">
        <w:rPr>
          <w:rFonts w:cs="Times-Roman"/>
        </w:rPr>
        <w:t xml:space="preserve"> which also concerns a female shaman (</w:t>
      </w:r>
      <w:proofErr w:type="spellStart"/>
      <w:r w:rsidRPr="00F0257E">
        <w:rPr>
          <w:rFonts w:cs="Times-Roman"/>
        </w:rPr>
        <w:t>Bleek</w:t>
      </w:r>
      <w:proofErr w:type="spellEnd"/>
      <w:r w:rsidRPr="00F0257E">
        <w:rPr>
          <w:rFonts w:cs="Times-Roman"/>
        </w:rPr>
        <w:t xml:space="preserve"> &amp; Lloyd 1911/2007, pp. 57-62; </w:t>
      </w:r>
      <w:hyperlink r:id="rId49" w:history="1">
        <w:r w:rsidRPr="00F0257E">
          <w:rPr>
            <w:rStyle w:val="Hyperlink"/>
            <w:rFonts w:cs="Times-Roman"/>
          </w:rPr>
          <w:t>McDowell 2022</w:t>
        </w:r>
      </w:hyperlink>
      <w:r w:rsidRPr="00F0257E">
        <w:rPr>
          <w:rFonts w:cs="Times-Roman"/>
          <w:color w:val="0000FF"/>
        </w:rPr>
        <w:t>,</w:t>
      </w:r>
      <w:r w:rsidRPr="00F0257E">
        <w:rPr>
          <w:rFonts w:cs="Times-Roman"/>
        </w:rPr>
        <w:t xml:space="preserve"> pp. 127-188; </w:t>
      </w:r>
      <w:proofErr w:type="spellStart"/>
      <w:r w:rsidRPr="00F0257E">
        <w:rPr>
          <w:rFonts w:cs="Times-Roman"/>
        </w:rPr>
        <w:t>Whitmont</w:t>
      </w:r>
      <w:proofErr w:type="spellEnd"/>
      <w:r w:rsidRPr="00F0257E">
        <w:rPr>
          <w:rFonts w:cs="Times-Roman"/>
        </w:rPr>
        <w:t xml:space="preserve"> 1991/69, p.76)</w:t>
      </w:r>
      <w:r w:rsidR="00FC295D" w:rsidRPr="00F0257E">
        <w:rPr>
          <w:rFonts w:cs="Times-Roman"/>
        </w:rPr>
        <w:t>.</w:t>
      </w:r>
      <w:r w:rsidR="0034627A">
        <w:rPr>
          <w:rStyle w:val="EndnoteReference"/>
          <w:rFonts w:cs="Times-Roman"/>
        </w:rPr>
        <w:endnoteReference w:id="8"/>
      </w:r>
      <w:r w:rsidRPr="00F0257E">
        <w:rPr>
          <w:rFonts w:cs="Times-Roman"/>
        </w:rPr>
        <w:t xml:space="preserve"> </w:t>
      </w:r>
    </w:p>
    <w:p w14:paraId="3D790DB4" w14:textId="77777777" w:rsidR="00725C99" w:rsidRDefault="00725C99" w:rsidP="00F0257E">
      <w:pPr>
        <w:widowControl w:val="0"/>
        <w:spacing w:line="480" w:lineRule="auto"/>
        <w:rPr>
          <w:rFonts w:cs="Times-Roman"/>
        </w:rPr>
      </w:pPr>
    </w:p>
    <w:p w14:paraId="5E87484A" w14:textId="77777777" w:rsidR="004A14FF" w:rsidRPr="00F0257E" w:rsidRDefault="004A14FF" w:rsidP="00F0257E">
      <w:pPr>
        <w:widowControl w:val="0"/>
        <w:spacing w:line="480" w:lineRule="auto"/>
        <w:rPr>
          <w:rFonts w:cs="Times-Roman"/>
        </w:rPr>
      </w:pPr>
    </w:p>
    <w:p w14:paraId="272AE391" w14:textId="52A36E8C" w:rsidR="004A14FF" w:rsidRPr="00F0257E" w:rsidRDefault="00507977" w:rsidP="00F0257E">
      <w:pPr>
        <w:widowControl w:val="0"/>
        <w:spacing w:line="480" w:lineRule="auto"/>
        <w:rPr>
          <w:rFonts w:cs="Times-Roman"/>
        </w:rPr>
      </w:pPr>
      <w:r w:rsidRPr="00F0257E">
        <w:rPr>
          <w:rFonts w:cs="Times-Roman"/>
        </w:rPr>
        <w:t>In addition, this 63-word dream tells several successful jokes that gently mock the dreamer</w:t>
      </w:r>
      <w:r w:rsidR="001B1D79">
        <w:rPr>
          <w:rFonts w:cs="Times-Roman"/>
        </w:rPr>
        <w:t>.</w:t>
      </w:r>
      <w:r w:rsidR="004068EA">
        <w:rPr>
          <w:rFonts w:cs="Times-Roman"/>
        </w:rPr>
        <w:t xml:space="preserve"> </w:t>
      </w:r>
      <w:r w:rsidRPr="00F0257E">
        <w:rPr>
          <w:rFonts w:cs="Times-Roman"/>
        </w:rPr>
        <w:t xml:space="preserve">The </w:t>
      </w:r>
      <w:r w:rsidRPr="00F0257E">
        <w:rPr>
          <w:rFonts w:cs="Times-Roman"/>
        </w:rPr>
        <w:lastRenderedPageBreak/>
        <w:t>unconscious takes an ironic view of the tough man</w:t>
      </w:r>
      <w:r w:rsidRPr="00F0257E">
        <w:rPr>
          <w:rFonts w:cs="Times-Italic"/>
          <w:i/>
          <w:iCs/>
        </w:rPr>
        <w:t xml:space="preserve"> </w:t>
      </w:r>
      <w:r w:rsidRPr="00F0257E">
        <w:rPr>
          <w:rFonts w:cs="Times-Roman"/>
        </w:rPr>
        <w:t xml:space="preserve">with his arrogance and his defenses. He thinks he is helping the old lady when the opposite is true. </w:t>
      </w:r>
      <w:r w:rsidR="00000000" w:rsidRPr="00F0257E">
        <w:rPr>
          <w:rFonts w:cs="Times-Roman"/>
        </w:rPr>
        <w:t xml:space="preserve">Two other jokes are entirely non-verbal, like an illustration from </w:t>
      </w:r>
      <w:r w:rsidR="00000000" w:rsidRPr="00F0257E">
        <w:rPr>
          <w:rFonts w:cs="Times-Italic"/>
          <w:i/>
          <w:iCs/>
        </w:rPr>
        <w:t>Alice in Wonderland</w:t>
      </w:r>
      <w:r w:rsidR="00000000" w:rsidRPr="00F0257E">
        <w:rPr>
          <w:rFonts w:cs="Times-Roman"/>
        </w:rPr>
        <w:t xml:space="preserve"> or the antics of Charlie Chaplin. The two faces, one black, one white, suggest the integration of opposites, while the six legs, three on each side, would require complex integration of another kind. Taken together, these two images make a joke about psychological integration which</w:t>
      </w:r>
      <w:r w:rsidR="00EF6ED3">
        <w:rPr>
          <w:rFonts w:cs="Times-Roman"/>
        </w:rPr>
        <w:t xml:space="preserve"> (integration)</w:t>
      </w:r>
      <w:r w:rsidR="00000000" w:rsidRPr="00F0257E">
        <w:rPr>
          <w:rFonts w:cs="Times-Roman"/>
        </w:rPr>
        <w:t xml:space="preserve"> is central to the dream</w:t>
      </w:r>
      <w:r w:rsidR="00EF6ED3">
        <w:rPr>
          <w:rFonts w:cs="Times-Roman"/>
        </w:rPr>
        <w:t xml:space="preserve">’s meaning </w:t>
      </w:r>
      <w:r w:rsidR="00EF6ED3" w:rsidRPr="00F0257E">
        <w:rPr>
          <w:rFonts w:cs="Times-Roman"/>
        </w:rPr>
        <w:t>(noticed by a class member in paragraphs 51-2</w:t>
      </w:r>
      <w:r w:rsidR="004D7138">
        <w:rPr>
          <w:rFonts w:cs="Times-Roman"/>
        </w:rPr>
        <w:t>, Appendix 1</w:t>
      </w:r>
      <w:r w:rsidR="00EF6ED3" w:rsidRPr="00F0257E">
        <w:rPr>
          <w:rFonts w:cs="Times-Roman"/>
        </w:rPr>
        <w:t>)</w:t>
      </w:r>
      <w:r w:rsidR="00000000" w:rsidRPr="00F0257E">
        <w:rPr>
          <w:rFonts w:cs="Times-Roman"/>
        </w:rPr>
        <w:t xml:space="preserve">. </w:t>
      </w:r>
      <w:r w:rsidR="00AF31A6" w:rsidRPr="00F0257E">
        <w:rPr>
          <w:rFonts w:cs="Times-Roman"/>
        </w:rPr>
        <w:t>The second visual joke is that t</w:t>
      </w:r>
      <w:r w:rsidR="00000000" w:rsidRPr="00F0257E">
        <w:rPr>
          <w:rFonts w:cs="Times-Roman"/>
        </w:rPr>
        <w:t>he six-legged dog takes the dreamer’s hand in her ‘hand’ but still has four, or possibly five paws on the ground</w:t>
      </w:r>
      <w:r w:rsidR="00AF31A6" w:rsidRPr="00F0257E">
        <w:rPr>
          <w:rFonts w:cs="Times-Roman"/>
        </w:rPr>
        <w:t xml:space="preserve"> (paragraphs 4</w:t>
      </w:r>
      <w:r w:rsidR="00317336" w:rsidRPr="00F0257E">
        <w:rPr>
          <w:rFonts w:cs="Times-Roman"/>
        </w:rPr>
        <w:t>1</w:t>
      </w:r>
      <w:r w:rsidR="00AF31A6" w:rsidRPr="00F0257E">
        <w:rPr>
          <w:rFonts w:cs="Times-Roman"/>
        </w:rPr>
        <w:t>-44)</w:t>
      </w:r>
      <w:r w:rsidR="00000000" w:rsidRPr="00F0257E">
        <w:rPr>
          <w:rFonts w:cs="Times-Roman"/>
        </w:rPr>
        <w:t>. T</w:t>
      </w:r>
      <w:r w:rsidR="00AF31A6" w:rsidRPr="00F0257E">
        <w:rPr>
          <w:rFonts w:cs="Times-Roman"/>
        </w:rPr>
        <w:t>his</w:t>
      </w:r>
      <w:r w:rsidR="00000000" w:rsidRPr="00F0257E">
        <w:rPr>
          <w:rFonts w:cs="Times-Roman"/>
        </w:rPr>
        <w:t xml:space="preserve"> repeats that the dreamer needs to be more connected to mother earth. He ‘get</w:t>
      </w:r>
      <w:r w:rsidR="001B1D79">
        <w:rPr>
          <w:rFonts w:cs="Times-Roman"/>
        </w:rPr>
        <w:t>s</w:t>
      </w:r>
      <w:r w:rsidR="00000000" w:rsidRPr="00F0257E">
        <w:rPr>
          <w:rFonts w:cs="Times-Roman"/>
        </w:rPr>
        <w:t xml:space="preserve"> a </w:t>
      </w:r>
      <w:r w:rsidR="00000000" w:rsidRPr="00E531EF">
        <w:rPr>
          <w:rFonts w:cs="Times-Roman"/>
          <w:highlight w:val="yellow"/>
        </w:rPr>
        <w:t>hand’</w:t>
      </w:r>
      <w:r w:rsidR="001B1D79" w:rsidRPr="00E531EF">
        <w:rPr>
          <w:rFonts w:cs="Times-Roman"/>
          <w:highlight w:val="yellow"/>
        </w:rPr>
        <w:t xml:space="preserve"> from her</w:t>
      </w:r>
      <w:r w:rsidR="00000000" w:rsidRPr="00F0257E">
        <w:rPr>
          <w:rFonts w:cs="Times-Roman"/>
        </w:rPr>
        <w:t>.</w:t>
      </w:r>
    </w:p>
    <w:p w14:paraId="3368FE67" w14:textId="77777777" w:rsidR="004A14FF" w:rsidRPr="00F0257E" w:rsidRDefault="004A14FF" w:rsidP="00F0257E">
      <w:pPr>
        <w:widowControl w:val="0"/>
        <w:spacing w:line="480" w:lineRule="auto"/>
        <w:rPr>
          <w:rFonts w:cs="Times-Roman"/>
        </w:rPr>
      </w:pPr>
    </w:p>
    <w:p w14:paraId="5DF48F41" w14:textId="1019B500" w:rsidR="004A14FF" w:rsidRPr="00F0257E" w:rsidRDefault="00000000" w:rsidP="00F0257E">
      <w:pPr>
        <w:widowControl w:val="0"/>
        <w:spacing w:line="480" w:lineRule="auto"/>
        <w:rPr>
          <w:rFonts w:cs="Times-Roman"/>
        </w:rPr>
      </w:pPr>
      <w:r w:rsidRPr="00F0257E">
        <w:rPr>
          <w:rFonts w:cs="Times-Roman"/>
        </w:rPr>
        <w:t>The dreamer’s face-to-face meeting with a chimera suggests increasing consciousness and the dream’s multiple jokes repeat this</w:t>
      </w:r>
      <w:r w:rsidR="00EF6ED3">
        <w:rPr>
          <w:rFonts w:cs="Times-Roman"/>
        </w:rPr>
        <w:t xml:space="preserve"> suggestion</w:t>
      </w:r>
      <w:r w:rsidRPr="00F0257E">
        <w:rPr>
          <w:rFonts w:cs="Times-Roman"/>
        </w:rPr>
        <w:t xml:space="preserve"> because consciousness requires humor. Without </w:t>
      </w:r>
      <w:r w:rsidR="00FC295D" w:rsidRPr="00F0257E">
        <w:rPr>
          <w:rFonts w:cs="Times-Roman"/>
        </w:rPr>
        <w:t>humor</w:t>
      </w:r>
      <w:r w:rsidRPr="00F0257E">
        <w:rPr>
          <w:rFonts w:cs="Times-Roman"/>
        </w:rPr>
        <w:t xml:space="preserve"> we do not fully grasp what is going on</w:t>
      </w:r>
      <w:r w:rsidR="001F43A2" w:rsidRPr="00F0257E">
        <w:rPr>
          <w:rFonts w:cs="Times-Roman"/>
        </w:rPr>
        <w:t>: o</w:t>
      </w:r>
      <w:r w:rsidRPr="00F0257E">
        <w:rPr>
          <w:rFonts w:cs="Times-Roman"/>
        </w:rPr>
        <w:t>ur understanding is</w:t>
      </w:r>
      <w:r w:rsidR="00BF196B" w:rsidRPr="00F0257E">
        <w:rPr>
          <w:rFonts w:cs="Times-Roman"/>
        </w:rPr>
        <w:t xml:space="preserve"> too</w:t>
      </w:r>
      <w:r w:rsidRPr="00F0257E">
        <w:rPr>
          <w:rFonts w:cs="Times-Roman"/>
        </w:rPr>
        <w:t xml:space="preserve"> linear or legalistic. To be conscious is to see paradox, to embrace the strange otherness of things and of other people. We laugh when things fit together unexpectedly and, when we laugh at ourselves, neurosis and even narcissistic injury loses its grip. Our personality </w:t>
      </w:r>
      <w:r w:rsidR="0017594D" w:rsidRPr="00F0257E">
        <w:rPr>
          <w:rFonts w:cs="Times-Roman"/>
        </w:rPr>
        <w:t>breaths</w:t>
      </w:r>
      <w:r w:rsidRPr="00F0257E">
        <w:rPr>
          <w:rFonts w:cs="Times-Roman"/>
        </w:rPr>
        <w:t>, expands,</w:t>
      </w:r>
      <w:r w:rsidR="00EE5F6C" w:rsidRPr="00F0257E">
        <w:rPr>
          <w:rFonts w:cs="Times-Roman"/>
        </w:rPr>
        <w:t xml:space="preserve"> </w:t>
      </w:r>
      <w:r w:rsidR="0074528A" w:rsidRPr="00F0257E">
        <w:rPr>
          <w:rFonts w:cs="Times-Roman"/>
        </w:rPr>
        <w:t>and reorganizes a little</w:t>
      </w:r>
      <w:r w:rsidRPr="00F0257E">
        <w:rPr>
          <w:rFonts w:cs="Times-Roman"/>
        </w:rPr>
        <w:t>.</w:t>
      </w:r>
    </w:p>
    <w:p w14:paraId="0A28A8A7" w14:textId="77777777" w:rsidR="004A14FF" w:rsidRPr="00F0257E" w:rsidRDefault="004A14FF" w:rsidP="00F0257E">
      <w:pPr>
        <w:widowControl w:val="0"/>
        <w:spacing w:line="480" w:lineRule="auto"/>
        <w:rPr>
          <w:rFonts w:cs="Times-Roman"/>
        </w:rPr>
      </w:pPr>
    </w:p>
    <w:p w14:paraId="54DAC1B1" w14:textId="1420B26A" w:rsidR="004A14FF" w:rsidRPr="00F0257E" w:rsidRDefault="00395E1E" w:rsidP="00F0257E">
      <w:pPr>
        <w:widowControl w:val="0"/>
        <w:spacing w:line="480" w:lineRule="auto"/>
        <w:rPr>
          <w:rFonts w:cs="Times-Italic"/>
          <w:i/>
          <w:iCs/>
        </w:rPr>
      </w:pPr>
      <w:r>
        <w:rPr>
          <w:rFonts w:cs="Times-Roman"/>
        </w:rPr>
        <w:t>8</w:t>
      </w:r>
      <w:r w:rsidRPr="00F0257E">
        <w:rPr>
          <w:rFonts w:cs="Times-Roman"/>
        </w:rPr>
        <w:t xml:space="preserve">. </w:t>
      </w:r>
      <w:r w:rsidRPr="00F0257E">
        <w:rPr>
          <w:rFonts w:cs="Times-Italic"/>
          <w:i/>
          <w:iCs/>
        </w:rPr>
        <w:t>Our evidence is untidy, laborious to read, and not clear enough to be taken seriously.</w:t>
      </w:r>
    </w:p>
    <w:p w14:paraId="674597E3" w14:textId="77777777" w:rsidR="004A14FF" w:rsidRPr="00F0257E" w:rsidRDefault="00000000" w:rsidP="00F0257E">
      <w:pPr>
        <w:widowControl w:val="0"/>
        <w:spacing w:line="480" w:lineRule="auto"/>
        <w:rPr>
          <w:rFonts w:cs="Times-Roman"/>
        </w:rPr>
      </w:pPr>
      <w:r w:rsidRPr="00F0257E">
        <w:rPr>
          <w:rFonts w:cs="Times-Roman"/>
        </w:rPr>
        <w:t xml:space="preserve"> </w:t>
      </w:r>
    </w:p>
    <w:p w14:paraId="73E0D194" w14:textId="1AEF29FE" w:rsidR="004A14FF" w:rsidRPr="00F0257E" w:rsidRDefault="00000000" w:rsidP="00F0257E">
      <w:pPr>
        <w:widowControl w:val="0"/>
        <w:spacing w:line="480" w:lineRule="auto"/>
        <w:rPr>
          <w:rFonts w:cs="Times-Roman"/>
        </w:rPr>
      </w:pPr>
      <w:r w:rsidRPr="00F0257E">
        <w:rPr>
          <w:rFonts w:cs="Times-Roman"/>
        </w:rPr>
        <w:t>Our results are not ambiguous</w:t>
      </w:r>
      <w:r w:rsidR="00563D36">
        <w:rPr>
          <w:rFonts w:cs="Times-Roman"/>
        </w:rPr>
        <w:t>.</w:t>
      </w:r>
      <w:r w:rsidRPr="00F0257E">
        <w:rPr>
          <w:rFonts w:cs="Times-Roman"/>
        </w:rPr>
        <w:t xml:space="preserve"> Testing dream interpretation by experiment is new. When the first recordings were played from a wax cylinder, the sound was </w:t>
      </w:r>
      <w:proofErr w:type="gramStart"/>
      <w:r w:rsidRPr="00F0257E">
        <w:rPr>
          <w:rFonts w:cs="Times-Roman"/>
        </w:rPr>
        <w:t>rough</w:t>
      </w:r>
      <w:proofErr w:type="gramEnd"/>
      <w:r w:rsidRPr="00F0257E">
        <w:rPr>
          <w:rFonts w:cs="Times-Roman"/>
        </w:rPr>
        <w:t xml:space="preserve"> but the experiment was important. </w:t>
      </w:r>
    </w:p>
    <w:p w14:paraId="12D50D1C" w14:textId="77777777" w:rsidR="004A14FF" w:rsidRPr="00F0257E" w:rsidRDefault="004A14FF" w:rsidP="00F0257E">
      <w:pPr>
        <w:widowControl w:val="0"/>
        <w:spacing w:line="480" w:lineRule="auto"/>
        <w:rPr>
          <w:rFonts w:cs="Times-Roman"/>
        </w:rPr>
      </w:pPr>
    </w:p>
    <w:p w14:paraId="1264A5D8" w14:textId="739D0323" w:rsidR="004A14FF" w:rsidRDefault="00000000" w:rsidP="00395E1E">
      <w:pPr>
        <w:pStyle w:val="Heading2"/>
      </w:pPr>
      <w:r w:rsidRPr="00F0257E">
        <w:t xml:space="preserve"> Is this science?</w:t>
      </w:r>
    </w:p>
    <w:p w14:paraId="58371CEA" w14:textId="77777777" w:rsidR="000244D2" w:rsidRPr="000244D2" w:rsidRDefault="000244D2" w:rsidP="000244D2"/>
    <w:p w14:paraId="45B27E69" w14:textId="77777777" w:rsidR="00A75174" w:rsidRDefault="00A75174" w:rsidP="00A75174">
      <w:pPr>
        <w:widowControl w:val="0"/>
        <w:spacing w:line="480" w:lineRule="auto"/>
        <w:rPr>
          <w:rFonts w:cs="Times-Roman"/>
        </w:rPr>
      </w:pPr>
      <w:r w:rsidRPr="00F0257E">
        <w:rPr>
          <w:rFonts w:cs="Times-Roman"/>
        </w:rPr>
        <w:t>This experiment requires skill in interpreting dreams. Beyond that, it can easily be repeated. It does not require a class, though a conversation between several interpreters would help. Since those skilled in interpreting dreams are not likely to be skilled in experimental science, nor vice versa, collaboration between people from both fields would also help.</w:t>
      </w:r>
    </w:p>
    <w:p w14:paraId="3A3B0B90" w14:textId="100C2D20" w:rsidR="004A14FF" w:rsidRPr="00F0257E" w:rsidRDefault="00B61F5C" w:rsidP="00F0257E">
      <w:pPr>
        <w:widowControl w:val="0"/>
        <w:spacing w:line="480" w:lineRule="auto"/>
        <w:rPr>
          <w:rFonts w:cs="Times-Roman"/>
        </w:rPr>
      </w:pPr>
      <w:r>
        <w:rPr>
          <w:rFonts w:cs="Times-Roman"/>
        </w:rPr>
        <w:t xml:space="preserve"> </w:t>
      </w:r>
    </w:p>
    <w:p w14:paraId="15861850" w14:textId="0B30E278" w:rsidR="004A14FF" w:rsidRPr="00F0257E" w:rsidRDefault="00745D60" w:rsidP="00F0257E">
      <w:pPr>
        <w:widowControl w:val="0"/>
        <w:spacing w:line="480" w:lineRule="auto"/>
        <w:rPr>
          <w:rFonts w:cs="Times-Roman"/>
        </w:rPr>
      </w:pPr>
      <w:r w:rsidRPr="00E531EF">
        <w:rPr>
          <w:rFonts w:cs="Times-Roman"/>
          <w:highlight w:val="yellow"/>
        </w:rPr>
        <w:t xml:space="preserve">Our approach comes from </w:t>
      </w:r>
      <w:r w:rsidR="008C1208" w:rsidRPr="00E531EF">
        <w:rPr>
          <w:rFonts w:cs="Times-Roman"/>
          <w:highlight w:val="yellow"/>
        </w:rPr>
        <w:t>experimental biology, where an experimental system is key</w:t>
      </w:r>
      <w:r w:rsidR="008C1208" w:rsidRPr="008C1208">
        <w:rPr>
          <w:rFonts w:cs="Times-Roman"/>
        </w:rPr>
        <w:t>.</w:t>
      </w:r>
      <w:r>
        <w:rPr>
          <w:rFonts w:cs="Times-Roman"/>
        </w:rPr>
        <w:t xml:space="preserve"> </w:t>
      </w:r>
      <w:r w:rsidR="00000000" w:rsidRPr="00F0257E">
        <w:rPr>
          <w:rFonts w:cs="Times-Roman"/>
        </w:rPr>
        <w:t>The geneticist Francois Jacob said that an experimental system is a ‘machine for creating the future’ because it enables us to formulate questions that can be answered and because it is itself a vehicle that materializes questions (</w:t>
      </w:r>
      <w:proofErr w:type="spellStart"/>
      <w:r w:rsidR="00000000" w:rsidRPr="00F0257E">
        <w:rPr>
          <w:rFonts w:cs="Times-Roman"/>
        </w:rPr>
        <w:t>Rheinberger</w:t>
      </w:r>
      <w:proofErr w:type="spellEnd"/>
      <w:r w:rsidR="00000000" w:rsidRPr="00F0257E">
        <w:rPr>
          <w:rFonts w:cs="Times-Roman"/>
        </w:rPr>
        <w:t xml:space="preserve"> 2006, p. 4).</w:t>
      </w:r>
      <w:r w:rsidR="00A8782B" w:rsidRPr="00F0257E">
        <w:rPr>
          <w:rFonts w:cs="Times-Roman"/>
        </w:rPr>
        <w:t xml:space="preserve"> Our system</w:t>
      </w:r>
      <w:r w:rsidR="00DC7D03" w:rsidRPr="00F0257E">
        <w:rPr>
          <w:rFonts w:cs="Times-Roman"/>
        </w:rPr>
        <w:t xml:space="preserve"> does what</w:t>
      </w:r>
      <w:r w:rsidR="00A8782B" w:rsidRPr="00F0257E">
        <w:rPr>
          <w:rFonts w:cs="Times-Roman"/>
        </w:rPr>
        <w:t xml:space="preserve"> Jacob descri</w:t>
      </w:r>
      <w:r w:rsidR="00DC7D03" w:rsidRPr="00F0257E">
        <w:rPr>
          <w:rFonts w:cs="Times-Roman"/>
        </w:rPr>
        <w:t>bed</w:t>
      </w:r>
      <w:r w:rsidR="00A8782B" w:rsidRPr="00F0257E">
        <w:rPr>
          <w:rFonts w:cs="Times-Roman"/>
        </w:rPr>
        <w:t>.</w:t>
      </w:r>
      <w:r w:rsidR="00000000" w:rsidRPr="00F0257E">
        <w:rPr>
          <w:rFonts w:cs="Times-Roman"/>
        </w:rPr>
        <w:t xml:space="preserve"> Perhaps our experiment was not discovered sooner because the disciplines of experimental science and psychotherapy seem incompatible</w:t>
      </w:r>
      <w:r w:rsidR="00801109">
        <w:rPr>
          <w:rFonts w:cs="Times-Roman"/>
        </w:rPr>
        <w:t xml:space="preserve">. </w:t>
      </w:r>
      <w:r w:rsidR="00000000" w:rsidRPr="00F0257E">
        <w:rPr>
          <w:rFonts w:cs="Times-Roman"/>
        </w:rPr>
        <w:t xml:space="preserve">It is unlikely that </w:t>
      </w:r>
      <w:r w:rsidR="000244D2">
        <w:rPr>
          <w:rFonts w:cs="Times-Roman"/>
        </w:rPr>
        <w:t>a</w:t>
      </w:r>
      <w:r w:rsidR="00000000" w:rsidRPr="00F0257E">
        <w:rPr>
          <w:rFonts w:cs="Times-Roman"/>
        </w:rPr>
        <w:t xml:space="preserve"> </w:t>
      </w:r>
      <w:r w:rsidR="004F2688" w:rsidRPr="00F0257E">
        <w:rPr>
          <w:rFonts w:cs="Times-Roman"/>
        </w:rPr>
        <w:t>researcher</w:t>
      </w:r>
      <w:r w:rsidR="00000000" w:rsidRPr="00F0257E">
        <w:rPr>
          <w:rFonts w:cs="Times-Roman"/>
        </w:rPr>
        <w:t xml:space="preserve"> would have</w:t>
      </w:r>
      <w:r w:rsidR="00801109">
        <w:rPr>
          <w:rFonts w:cs="Times-Roman"/>
        </w:rPr>
        <w:t xml:space="preserve"> both</w:t>
      </w:r>
      <w:r w:rsidR="00000000" w:rsidRPr="00F0257E">
        <w:rPr>
          <w:rFonts w:cs="Times-Roman"/>
        </w:rPr>
        <w:t xml:space="preserve"> skills.</w:t>
      </w:r>
      <w:r w:rsidR="00FC295D" w:rsidRPr="00F0257E">
        <w:rPr>
          <w:rFonts w:cs="Times-Roman"/>
        </w:rPr>
        <w:t xml:space="preserve"> </w:t>
      </w:r>
      <w:r w:rsidR="00000000" w:rsidRPr="00F0257E">
        <w:rPr>
          <w:rFonts w:cs="Times-Roman"/>
        </w:rPr>
        <w:t>In addition, we did not use the class-members’ own dreams because dreams are too revealing. This meant, fortuitously, that we had to interpret without associations</w:t>
      </w:r>
      <w:r w:rsidR="000E7967" w:rsidRPr="00F0257E">
        <w:rPr>
          <w:rFonts w:cs="Times-Roman"/>
        </w:rPr>
        <w:t xml:space="preserve"> and this, in turn, made our experiment possible</w:t>
      </w:r>
      <w:r w:rsidR="00000000" w:rsidRPr="00F0257E">
        <w:rPr>
          <w:rFonts w:cs="Times-Roman"/>
        </w:rPr>
        <w:t>. Our experiment</w:t>
      </w:r>
      <w:r w:rsidR="00563D36">
        <w:rPr>
          <w:rFonts w:cs="Times-Roman"/>
        </w:rPr>
        <w:t>al</w:t>
      </w:r>
      <w:r w:rsidR="00000000" w:rsidRPr="00F0257E">
        <w:rPr>
          <w:rFonts w:cs="Times-Roman"/>
        </w:rPr>
        <w:t xml:space="preserve"> approac</w:t>
      </w:r>
      <w:r w:rsidR="004A270A" w:rsidRPr="00F0257E">
        <w:rPr>
          <w:rFonts w:cs="Times-Roman"/>
        </w:rPr>
        <w:t>h</w:t>
      </w:r>
      <w:r w:rsidR="00563D36">
        <w:rPr>
          <w:rFonts w:cs="Times-Roman"/>
        </w:rPr>
        <w:t xml:space="preserve"> </w:t>
      </w:r>
      <w:r w:rsidR="00000000" w:rsidRPr="00F0257E">
        <w:rPr>
          <w:rFonts w:cs="Times-Roman"/>
        </w:rPr>
        <w:t>suggests new research</w:t>
      </w:r>
      <w:r w:rsidR="00A75174">
        <w:rPr>
          <w:rFonts w:cs="Times-Roman"/>
        </w:rPr>
        <w:t xml:space="preserve"> </w:t>
      </w:r>
      <w:r w:rsidR="00A75174" w:rsidRPr="00E531EF">
        <w:rPr>
          <w:rFonts w:cs="Times-Roman"/>
          <w:highlight w:val="yellow"/>
        </w:rPr>
        <w:t>(below</w:t>
      </w:r>
      <w:r w:rsidR="00A75174">
        <w:rPr>
          <w:rFonts w:cs="Times-Roman"/>
        </w:rPr>
        <w:t>)</w:t>
      </w:r>
      <w:r w:rsidR="00000000" w:rsidRPr="00F0257E">
        <w:rPr>
          <w:rFonts w:cs="Times-Roman"/>
        </w:rPr>
        <w:t xml:space="preserve"> on</w:t>
      </w:r>
      <w:r w:rsidR="00A75174">
        <w:rPr>
          <w:rFonts w:cs="Times-Roman"/>
        </w:rPr>
        <w:t xml:space="preserve"> </w:t>
      </w:r>
      <w:r w:rsidR="00A75174" w:rsidRPr="00E531EF">
        <w:rPr>
          <w:rFonts w:cs="Times-Roman"/>
          <w:highlight w:val="yellow"/>
        </w:rPr>
        <w:t>dream language</w:t>
      </w:r>
      <w:r w:rsidR="00A75174">
        <w:rPr>
          <w:rFonts w:cs="Times-Roman"/>
        </w:rPr>
        <w:t>,</w:t>
      </w:r>
      <w:r w:rsidR="00000000" w:rsidRPr="00F0257E">
        <w:rPr>
          <w:rFonts w:cs="Times-Roman"/>
        </w:rPr>
        <w:t xml:space="preserve"> the mechanism of talk therapy</w:t>
      </w:r>
      <w:r w:rsidR="00A75174">
        <w:rPr>
          <w:rFonts w:cs="Times-Roman"/>
        </w:rPr>
        <w:t>,</w:t>
      </w:r>
      <w:r w:rsidR="00000000" w:rsidRPr="00F0257E">
        <w:rPr>
          <w:rFonts w:cs="Times-Roman"/>
        </w:rPr>
        <w:t xml:space="preserve"> and the interpretation of myth.</w:t>
      </w:r>
      <w:r w:rsidR="00563D36">
        <w:rPr>
          <w:rFonts w:cs="Times-Roman"/>
        </w:rPr>
        <w:t xml:space="preserve"> </w:t>
      </w:r>
      <w:r w:rsidR="00563D36" w:rsidRPr="00E531EF">
        <w:rPr>
          <w:rFonts w:cs="Times-Roman"/>
          <w:highlight w:val="yellow"/>
        </w:rPr>
        <w:t xml:space="preserve">From </w:t>
      </w:r>
      <w:proofErr w:type="gramStart"/>
      <w:r w:rsidR="00144234" w:rsidRPr="00E531EF">
        <w:rPr>
          <w:rFonts w:cs="Times-Roman"/>
          <w:highlight w:val="yellow"/>
        </w:rPr>
        <w:t>all of</w:t>
      </w:r>
      <w:proofErr w:type="gramEnd"/>
      <w:r w:rsidR="00144234" w:rsidRPr="00E531EF">
        <w:rPr>
          <w:rFonts w:cs="Times-Roman"/>
          <w:highlight w:val="yellow"/>
        </w:rPr>
        <w:t xml:space="preserve"> </w:t>
      </w:r>
      <w:r w:rsidR="00563D36" w:rsidRPr="00E531EF">
        <w:rPr>
          <w:rFonts w:cs="Times-Roman"/>
          <w:highlight w:val="yellow"/>
        </w:rPr>
        <w:t>the above we conclude</w:t>
      </w:r>
      <w:r w:rsidR="00000000" w:rsidRPr="00F0257E">
        <w:rPr>
          <w:rFonts w:cs="Times-Roman"/>
        </w:rPr>
        <w:t xml:space="preserve"> that this is experimental science.</w:t>
      </w:r>
    </w:p>
    <w:p w14:paraId="0BAEC98A" w14:textId="77777777" w:rsidR="00915A4A" w:rsidRDefault="00915A4A" w:rsidP="00F0257E">
      <w:pPr>
        <w:widowControl w:val="0"/>
        <w:spacing w:line="480" w:lineRule="auto"/>
        <w:rPr>
          <w:rFonts w:cs="Times-Roman"/>
          <w:b/>
          <w:bCs/>
        </w:rPr>
      </w:pPr>
    </w:p>
    <w:p w14:paraId="7B404573" w14:textId="77777777" w:rsidR="00395E1E" w:rsidRDefault="000D35C7" w:rsidP="00F0257E">
      <w:pPr>
        <w:widowControl w:val="0"/>
        <w:spacing w:line="480" w:lineRule="auto"/>
        <w:rPr>
          <w:rFonts w:cs="Times-Roman"/>
          <w:b/>
          <w:bCs/>
        </w:rPr>
      </w:pPr>
      <w:r w:rsidRPr="006F52B4">
        <w:rPr>
          <w:rFonts w:cs="Times-Roman"/>
          <w:b/>
          <w:bCs/>
          <w:highlight w:val="yellow"/>
        </w:rPr>
        <w:t xml:space="preserve"> </w:t>
      </w:r>
      <w:r w:rsidR="00F05BBC" w:rsidRPr="00395E1E">
        <w:rPr>
          <w:rStyle w:val="Heading2Char"/>
          <w:highlight w:val="yellow"/>
        </w:rPr>
        <w:t>A</w:t>
      </w:r>
      <w:r w:rsidRPr="006F52B4">
        <w:rPr>
          <w:rStyle w:val="Heading2Char"/>
          <w:highlight w:val="yellow"/>
        </w:rPr>
        <w:t xml:space="preserve"> language of dreams</w:t>
      </w:r>
      <w:r w:rsidR="00F05BBC" w:rsidRPr="00395E1E">
        <w:rPr>
          <w:rStyle w:val="Heading2Char"/>
          <w:highlight w:val="yellow"/>
        </w:rPr>
        <w:t>?</w:t>
      </w:r>
    </w:p>
    <w:p w14:paraId="2267E5DE" w14:textId="77FD95F5" w:rsidR="000D35C7" w:rsidRPr="00395E1E" w:rsidRDefault="000A5DA5" w:rsidP="00F0257E">
      <w:pPr>
        <w:widowControl w:val="0"/>
        <w:spacing w:line="480" w:lineRule="auto"/>
        <w:rPr>
          <w:rFonts w:cs="Times-Roman"/>
          <w:b/>
          <w:bCs/>
        </w:rPr>
      </w:pPr>
      <w:r w:rsidRPr="00E531EF">
        <w:rPr>
          <w:rFonts w:cs="Times-Roman"/>
          <w:highlight w:val="yellow"/>
        </w:rPr>
        <w:t>Our results</w:t>
      </w:r>
      <w:r w:rsidR="000D35C7" w:rsidRPr="00E531EF">
        <w:rPr>
          <w:rFonts w:cs="Times-Roman"/>
          <w:highlight w:val="yellow"/>
        </w:rPr>
        <w:t xml:space="preserve"> rai</w:t>
      </w:r>
      <w:r w:rsidRPr="00E531EF">
        <w:rPr>
          <w:rFonts w:cs="Times-Roman"/>
          <w:highlight w:val="yellow"/>
        </w:rPr>
        <w:t>se</w:t>
      </w:r>
      <w:r w:rsidR="000D35C7" w:rsidRPr="00E531EF">
        <w:rPr>
          <w:rFonts w:cs="Times-Roman"/>
          <w:highlight w:val="yellow"/>
        </w:rPr>
        <w:t xml:space="preserve"> </w:t>
      </w:r>
      <w:r w:rsidRPr="00E531EF">
        <w:rPr>
          <w:rFonts w:cs="Times-Roman"/>
          <w:highlight w:val="yellow"/>
        </w:rPr>
        <w:t>further</w:t>
      </w:r>
      <w:r w:rsidR="000D35C7" w:rsidRPr="00E531EF">
        <w:rPr>
          <w:rFonts w:cs="Times-Roman"/>
          <w:highlight w:val="yellow"/>
        </w:rPr>
        <w:t xml:space="preserve"> questions. </w:t>
      </w:r>
      <w:r w:rsidRPr="00E531EF">
        <w:rPr>
          <w:rFonts w:cs="Times-Roman"/>
          <w:highlight w:val="yellow"/>
        </w:rPr>
        <w:t xml:space="preserve">Is it accurate to say that dreams are composed in a distinct </w:t>
      </w:r>
      <w:r w:rsidR="000D35C7" w:rsidRPr="00E531EF">
        <w:rPr>
          <w:rFonts w:cs="Times-Roman"/>
          <w:highlight w:val="yellow"/>
        </w:rPr>
        <w:t>language?</w:t>
      </w:r>
      <w:r w:rsidR="004068EA" w:rsidRPr="00E531EF">
        <w:rPr>
          <w:rFonts w:cs="Times-Roman"/>
          <w:highlight w:val="yellow"/>
        </w:rPr>
        <w:t xml:space="preserve"> What properties of this </w:t>
      </w:r>
      <w:r w:rsidR="001B1D79" w:rsidRPr="00E531EF">
        <w:rPr>
          <w:rFonts w:cs="Times-Roman"/>
          <w:highlight w:val="yellow"/>
        </w:rPr>
        <w:t>‘</w:t>
      </w:r>
      <w:r w:rsidR="004068EA" w:rsidRPr="00E531EF">
        <w:rPr>
          <w:rFonts w:cs="Times-Roman"/>
          <w:highlight w:val="yellow"/>
        </w:rPr>
        <w:t>language</w:t>
      </w:r>
      <w:r w:rsidR="001B1D79" w:rsidRPr="00E531EF">
        <w:rPr>
          <w:rFonts w:cs="Times-Roman"/>
          <w:highlight w:val="yellow"/>
        </w:rPr>
        <w:t>’</w:t>
      </w:r>
      <w:r w:rsidR="004068EA" w:rsidRPr="00E531EF">
        <w:rPr>
          <w:rFonts w:cs="Times-Roman"/>
          <w:highlight w:val="yellow"/>
        </w:rPr>
        <w:t xml:space="preserve"> can we observe? </w:t>
      </w:r>
      <w:r w:rsidR="000D35C7" w:rsidRPr="00E531EF">
        <w:rPr>
          <w:rFonts w:cs="Times-Roman"/>
          <w:highlight w:val="yellow"/>
        </w:rPr>
        <w:t xml:space="preserve">How universal is it? How far back in </w:t>
      </w:r>
      <w:r w:rsidR="00915A4A" w:rsidRPr="00E531EF">
        <w:rPr>
          <w:rFonts w:cs="Times-Roman"/>
          <w:highlight w:val="yellow"/>
        </w:rPr>
        <w:t>prehistory</w:t>
      </w:r>
      <w:r w:rsidR="000D35C7" w:rsidRPr="00E531EF">
        <w:rPr>
          <w:rFonts w:cs="Times-Roman"/>
          <w:highlight w:val="yellow"/>
        </w:rPr>
        <w:t xml:space="preserve"> is there evidence for it?</w:t>
      </w:r>
      <w:r w:rsidR="00915A4A" w:rsidRPr="00E531EF">
        <w:rPr>
          <w:rFonts w:cs="Times-Roman"/>
          <w:highlight w:val="yellow"/>
        </w:rPr>
        <w:t xml:space="preserve"> </w:t>
      </w:r>
      <w:r w:rsidR="001B1D79" w:rsidRPr="00E531EF">
        <w:rPr>
          <w:rFonts w:cs="Times-Roman"/>
          <w:highlight w:val="yellow"/>
        </w:rPr>
        <w:t xml:space="preserve">How does it </w:t>
      </w:r>
      <w:r w:rsidR="00915A4A" w:rsidRPr="00E531EF">
        <w:rPr>
          <w:rFonts w:cs="Times-Roman"/>
          <w:highlight w:val="yellow"/>
        </w:rPr>
        <w:t>rela</w:t>
      </w:r>
      <w:r w:rsidR="001B1D79" w:rsidRPr="00E531EF">
        <w:rPr>
          <w:rFonts w:cs="Times-Roman"/>
          <w:highlight w:val="yellow"/>
        </w:rPr>
        <w:t>te</w:t>
      </w:r>
      <w:r w:rsidR="00915A4A" w:rsidRPr="00E531EF">
        <w:rPr>
          <w:rFonts w:cs="Times-Roman"/>
          <w:highlight w:val="yellow"/>
        </w:rPr>
        <w:t xml:space="preserve"> to the evolution of verbal language</w:t>
      </w:r>
      <w:r w:rsidR="0034627A">
        <w:rPr>
          <w:rFonts w:cs="Times-Roman"/>
          <w:highlight w:val="yellow"/>
        </w:rPr>
        <w:t xml:space="preserve"> </w:t>
      </w:r>
      <w:r w:rsidR="0034627A">
        <w:rPr>
          <w:rFonts w:cs="Times-Roman"/>
          <w:highlight w:val="yellow"/>
        </w:rPr>
        <w:lastRenderedPageBreak/>
        <w:t>(</w:t>
      </w:r>
      <w:r w:rsidR="00673A72">
        <w:rPr>
          <w:rFonts w:cs="Times-Roman"/>
          <w:highlight w:val="yellow"/>
        </w:rPr>
        <w:t>Botha and Knight, 2009)?</w:t>
      </w:r>
      <w:r w:rsidR="00915A4A" w:rsidRPr="00E531EF">
        <w:rPr>
          <w:rFonts w:cs="Times-Roman"/>
          <w:highlight w:val="yellow"/>
        </w:rPr>
        <w:t xml:space="preserve"> </w:t>
      </w:r>
      <w:r w:rsidR="00745D60" w:rsidRPr="00E531EF">
        <w:rPr>
          <w:rFonts w:cs="Times-Roman"/>
          <w:highlight w:val="yellow"/>
        </w:rPr>
        <w:t>Our</w:t>
      </w:r>
      <w:r w:rsidR="00915A4A" w:rsidRPr="00E531EF">
        <w:rPr>
          <w:rFonts w:cs="Times-Roman"/>
          <w:highlight w:val="yellow"/>
        </w:rPr>
        <w:t xml:space="preserve"> experiment</w:t>
      </w:r>
      <w:r w:rsidR="00745D60" w:rsidRPr="00E531EF">
        <w:rPr>
          <w:rFonts w:cs="Times-Roman"/>
          <w:highlight w:val="yellow"/>
        </w:rPr>
        <w:t xml:space="preserve"> </w:t>
      </w:r>
      <w:r w:rsidR="00915A4A" w:rsidRPr="00E531EF">
        <w:rPr>
          <w:rFonts w:cs="Times-Roman"/>
          <w:highlight w:val="yellow"/>
        </w:rPr>
        <w:t>m</w:t>
      </w:r>
      <w:r w:rsidR="00745D60" w:rsidRPr="00E531EF">
        <w:rPr>
          <w:rFonts w:cs="Times-Roman"/>
          <w:highlight w:val="yellow"/>
        </w:rPr>
        <w:t>ight</w:t>
      </w:r>
      <w:r w:rsidR="004068EA" w:rsidRPr="00E531EF">
        <w:rPr>
          <w:rFonts w:cs="Times-Roman"/>
          <w:highlight w:val="yellow"/>
        </w:rPr>
        <w:t xml:space="preserve"> </w:t>
      </w:r>
      <w:r w:rsidR="00745D60" w:rsidRPr="00E531EF">
        <w:rPr>
          <w:rFonts w:cs="Times-Roman"/>
          <w:highlight w:val="yellow"/>
        </w:rPr>
        <w:t>help</w:t>
      </w:r>
      <w:r w:rsidR="004068EA" w:rsidRPr="00E531EF">
        <w:rPr>
          <w:rFonts w:cs="Times-Roman"/>
          <w:highlight w:val="yellow"/>
        </w:rPr>
        <w:t xml:space="preserve"> to</w:t>
      </w:r>
      <w:r w:rsidR="00915A4A" w:rsidRPr="00E531EF">
        <w:rPr>
          <w:rFonts w:cs="Times-Roman"/>
          <w:highlight w:val="yellow"/>
        </w:rPr>
        <w:t xml:space="preserve"> pursue the</w:t>
      </w:r>
      <w:r w:rsidR="00745D60" w:rsidRPr="00E531EF">
        <w:rPr>
          <w:rFonts w:cs="Times-Roman"/>
          <w:highlight w:val="yellow"/>
        </w:rPr>
        <w:t>se questions</w:t>
      </w:r>
      <w:r w:rsidR="00915A4A" w:rsidRPr="00E531EF">
        <w:rPr>
          <w:rFonts w:cs="Times-Roman"/>
          <w:highlight w:val="yellow"/>
        </w:rPr>
        <w:t xml:space="preserve"> further.</w:t>
      </w:r>
    </w:p>
    <w:p w14:paraId="1C5FC918" w14:textId="77777777" w:rsidR="000D35C7" w:rsidRPr="006F52B4" w:rsidRDefault="000D35C7" w:rsidP="00F0257E">
      <w:pPr>
        <w:widowControl w:val="0"/>
        <w:spacing w:line="480" w:lineRule="auto"/>
        <w:rPr>
          <w:rFonts w:cs="Times-Roman"/>
          <w:b/>
          <w:bCs/>
        </w:rPr>
      </w:pPr>
    </w:p>
    <w:p w14:paraId="27C3D2E5" w14:textId="77777777" w:rsidR="00745D60" w:rsidRDefault="00745D60" w:rsidP="00F0257E">
      <w:pPr>
        <w:widowControl w:val="0"/>
        <w:spacing w:line="480" w:lineRule="auto"/>
        <w:rPr>
          <w:rFonts w:cs="Times-Bold"/>
          <w:b/>
          <w:bCs/>
        </w:rPr>
      </w:pPr>
    </w:p>
    <w:p w14:paraId="6A31D3B3" w14:textId="5B30FD6B" w:rsidR="004A14FF" w:rsidRPr="00F0257E" w:rsidRDefault="000D35C7" w:rsidP="00395E1E">
      <w:pPr>
        <w:pStyle w:val="Heading2"/>
      </w:pPr>
      <w:r w:rsidRPr="00F0257E">
        <w:t xml:space="preserve"> Further discussion</w:t>
      </w:r>
    </w:p>
    <w:p w14:paraId="73CEF5CD" w14:textId="642AAE24" w:rsidR="00EA21FC" w:rsidRDefault="00EA21FC" w:rsidP="00F0257E">
      <w:pPr>
        <w:widowControl w:val="0"/>
        <w:spacing w:line="480" w:lineRule="auto"/>
        <w:rPr>
          <w:rFonts w:cs="Times-Roman"/>
        </w:rPr>
      </w:pPr>
    </w:p>
    <w:p w14:paraId="4E23AE17" w14:textId="6D2193EE" w:rsidR="004A14FF" w:rsidRPr="00F0257E" w:rsidRDefault="00000000" w:rsidP="00F0257E">
      <w:pPr>
        <w:widowControl w:val="0"/>
        <w:spacing w:line="480" w:lineRule="auto"/>
        <w:rPr>
          <w:rFonts w:cs="Times-Roman"/>
        </w:rPr>
      </w:pPr>
      <w:r w:rsidRPr="00F0257E">
        <w:rPr>
          <w:rFonts w:cs="Times-Roman"/>
        </w:rPr>
        <w:t xml:space="preserve">If I am exclusively a clinician, then my knowledge of dreams </w:t>
      </w:r>
      <w:r w:rsidR="00F143F9" w:rsidRPr="00E531EF">
        <w:rPr>
          <w:rFonts w:cs="Times-Roman"/>
          <w:highlight w:val="yellow"/>
        </w:rPr>
        <w:t xml:space="preserve">is </w:t>
      </w:r>
      <w:r w:rsidRPr="00E531EF">
        <w:rPr>
          <w:rFonts w:cs="Times-Roman"/>
          <w:highlight w:val="yellow"/>
        </w:rPr>
        <w:t>clinical</w:t>
      </w:r>
      <w:r w:rsidR="00F143F9" w:rsidRPr="00E531EF">
        <w:rPr>
          <w:rFonts w:cs="Times-Roman"/>
          <w:highlight w:val="yellow"/>
        </w:rPr>
        <w:t>ly based</w:t>
      </w:r>
      <w:r w:rsidR="00F143F9">
        <w:rPr>
          <w:rFonts w:cs="Times-Roman"/>
        </w:rPr>
        <w:t>.</w:t>
      </w:r>
      <w:r w:rsidRPr="00F0257E">
        <w:rPr>
          <w:rFonts w:cs="Times-Roman"/>
        </w:rPr>
        <w:t xml:space="preserve"> A patient tells me if they feel the truth of an interpretation, or their body </w:t>
      </w:r>
      <w:r w:rsidR="004A270A" w:rsidRPr="00F0257E">
        <w:rPr>
          <w:rFonts w:cs="Times-Roman"/>
        </w:rPr>
        <w:t>confirms</w:t>
      </w:r>
      <w:r w:rsidRPr="00F0257E">
        <w:rPr>
          <w:rFonts w:cs="Times-Roman"/>
        </w:rPr>
        <w:t xml:space="preserve"> th</w:t>
      </w:r>
      <w:r w:rsidR="004A270A" w:rsidRPr="00F0257E">
        <w:rPr>
          <w:rFonts w:cs="Times-Roman"/>
        </w:rPr>
        <w:t>e interpretation</w:t>
      </w:r>
      <w:r w:rsidRPr="00F0257E">
        <w:rPr>
          <w:rFonts w:cs="Times-Roman"/>
        </w:rPr>
        <w:t xml:space="preserve"> with an autonomic response, a flush, or tears, or a relaxation of tension. I can observe whether or not an interpretation helps our </w:t>
      </w:r>
      <w:proofErr w:type="gramStart"/>
      <w:r w:rsidRPr="00F0257E">
        <w:rPr>
          <w:rFonts w:cs="Times-Roman"/>
        </w:rPr>
        <w:t>work</w:t>
      </w:r>
      <w:proofErr w:type="gramEnd"/>
      <w:r w:rsidRPr="00F0257E">
        <w:rPr>
          <w:rFonts w:cs="Times-Roman"/>
        </w:rPr>
        <w:t xml:space="preserve"> and I can also interpret my own dreams and observe how that affects m</w:t>
      </w:r>
      <w:r w:rsidR="00F143F9">
        <w:rPr>
          <w:rFonts w:cs="Times-Roman"/>
        </w:rPr>
        <w:t>e</w:t>
      </w:r>
      <w:r w:rsidRPr="00F0257E">
        <w:rPr>
          <w:rFonts w:cs="Times-Roman"/>
        </w:rPr>
        <w:t>. But all this evidence is anecdotal: another interpreter may contradict me and neither of us can disprove the other. Like therapy itself, dream interpretation has always been subjective and tricky. Fashions</w:t>
      </w:r>
      <w:r w:rsidR="00134225" w:rsidRPr="00F0257E">
        <w:rPr>
          <w:rFonts w:cs="Times-Roman"/>
        </w:rPr>
        <w:t xml:space="preserve"> </w:t>
      </w:r>
      <w:r w:rsidRPr="00F0257E">
        <w:rPr>
          <w:rFonts w:cs="Times-Roman"/>
        </w:rPr>
        <w:t xml:space="preserve">come and </w:t>
      </w:r>
      <w:proofErr w:type="gramStart"/>
      <w:r w:rsidRPr="00F0257E">
        <w:rPr>
          <w:rFonts w:cs="Times-Roman"/>
        </w:rPr>
        <w:t>go</w:t>
      </w:r>
      <w:proofErr w:type="gramEnd"/>
      <w:r w:rsidRPr="00F0257E">
        <w:rPr>
          <w:rFonts w:cs="Times-Roman"/>
        </w:rPr>
        <w:t xml:space="preserve"> and a body of generally accepted knowledge</w:t>
      </w:r>
      <w:r w:rsidR="004E0B01" w:rsidRPr="00F0257E">
        <w:rPr>
          <w:rFonts w:cs="Times-Roman"/>
        </w:rPr>
        <w:t xml:space="preserve"> does</w:t>
      </w:r>
      <w:r w:rsidR="00134225" w:rsidRPr="00F0257E">
        <w:rPr>
          <w:rFonts w:cs="Times-Roman"/>
        </w:rPr>
        <w:t xml:space="preserve"> </w:t>
      </w:r>
      <w:r w:rsidRPr="00F0257E">
        <w:rPr>
          <w:rFonts w:cs="Times-Roman"/>
        </w:rPr>
        <w:t xml:space="preserve">not accumulate.   </w:t>
      </w:r>
    </w:p>
    <w:p w14:paraId="49DA8B8F" w14:textId="77777777" w:rsidR="004A14FF" w:rsidRPr="00F0257E" w:rsidRDefault="004A14FF" w:rsidP="00F0257E">
      <w:pPr>
        <w:widowControl w:val="0"/>
        <w:spacing w:line="480" w:lineRule="auto"/>
        <w:rPr>
          <w:rFonts w:cs="Times-Roman"/>
        </w:rPr>
      </w:pPr>
    </w:p>
    <w:p w14:paraId="73F9A930" w14:textId="3C35005B" w:rsidR="00E732FB" w:rsidRDefault="00000000" w:rsidP="00F0257E">
      <w:pPr>
        <w:widowControl w:val="0"/>
        <w:spacing w:line="480" w:lineRule="auto"/>
        <w:rPr>
          <w:rFonts w:cs="Times-Roman"/>
        </w:rPr>
      </w:pPr>
      <w:r w:rsidRPr="00F0257E">
        <w:rPr>
          <w:rFonts w:cs="Times-Roman"/>
        </w:rPr>
        <w:t>Neuroscience can correlate a dream’s neuronal activation in</w:t>
      </w:r>
      <w:r w:rsidR="004A270A" w:rsidRPr="00F0257E">
        <w:rPr>
          <w:rFonts w:cs="Times-Roman"/>
        </w:rPr>
        <w:t xml:space="preserve"> a</w:t>
      </w:r>
      <w:r w:rsidRPr="00F0257E">
        <w:rPr>
          <w:rFonts w:cs="Times-Roman"/>
        </w:rPr>
        <w:t xml:space="preserve"> system of the brain (for example the limbic system), the functions mediated by that system (general pleasure, sex, fear, and aggression) and the emotions </w:t>
      </w:r>
      <w:proofErr w:type="gramStart"/>
      <w:r w:rsidRPr="00F0257E">
        <w:rPr>
          <w:rFonts w:cs="Times-Roman"/>
        </w:rPr>
        <w:t>most commonly reported</w:t>
      </w:r>
      <w:proofErr w:type="gramEnd"/>
      <w:r w:rsidRPr="00F0257E">
        <w:rPr>
          <w:rFonts w:cs="Times-Roman"/>
        </w:rPr>
        <w:t xml:space="preserve"> in dreams (fear, aggression, sex, joy), but </w:t>
      </w:r>
      <w:r w:rsidR="00A8782B" w:rsidRPr="00F0257E">
        <w:rPr>
          <w:rFonts w:cs="Times-Roman"/>
        </w:rPr>
        <w:t>neuroscience</w:t>
      </w:r>
      <w:r w:rsidRPr="00F0257E">
        <w:rPr>
          <w:rFonts w:cs="Times-Roman"/>
        </w:rPr>
        <w:t xml:space="preserve"> </w:t>
      </w:r>
      <w:r w:rsidR="00A8782B" w:rsidRPr="00F0257E">
        <w:rPr>
          <w:rFonts w:cs="Times-Roman"/>
        </w:rPr>
        <w:t>can</w:t>
      </w:r>
      <w:r w:rsidRPr="00F0257E">
        <w:rPr>
          <w:rFonts w:cs="Times-Roman"/>
        </w:rPr>
        <w:t>not</w:t>
      </w:r>
      <w:r w:rsidR="00A8782B" w:rsidRPr="00F0257E">
        <w:rPr>
          <w:rFonts w:cs="Times-Roman"/>
        </w:rPr>
        <w:t xml:space="preserve"> address</w:t>
      </w:r>
      <w:r w:rsidRPr="00F0257E">
        <w:rPr>
          <w:rFonts w:cs="Times-Roman"/>
        </w:rPr>
        <w:t xml:space="preserve"> the</w:t>
      </w:r>
      <w:r w:rsidR="00A8782B" w:rsidRPr="00F0257E">
        <w:rPr>
          <w:rFonts w:cs="Times-Roman"/>
        </w:rPr>
        <w:t xml:space="preserve"> specific</w:t>
      </w:r>
      <w:r w:rsidRPr="00F0257E">
        <w:rPr>
          <w:rFonts w:cs="Times-Roman"/>
        </w:rPr>
        <w:t xml:space="preserve"> meaning of </w:t>
      </w:r>
      <w:r w:rsidR="004A270A" w:rsidRPr="00F0257E">
        <w:rPr>
          <w:rFonts w:cs="Times-Roman"/>
        </w:rPr>
        <w:t>one</w:t>
      </w:r>
      <w:r w:rsidRPr="00F0257E">
        <w:rPr>
          <w:rFonts w:cs="Times-Roman"/>
        </w:rPr>
        <w:t xml:space="preserve"> dream.</w:t>
      </w:r>
      <w:r w:rsidR="002E38AD">
        <w:rPr>
          <w:rFonts w:cs="Times-Roman"/>
        </w:rPr>
        <w:t xml:space="preserve"> </w:t>
      </w:r>
      <w:r w:rsidRPr="00F0257E">
        <w:rPr>
          <w:rFonts w:cs="Times-Roman"/>
        </w:rPr>
        <w:t>Statistical studies have led to the ‘continuity hypothesis,’ that the content of dreams correlates with the content of waking mental life: dreams are therefore a continuation of waking life (</w:t>
      </w:r>
      <w:proofErr w:type="spellStart"/>
      <w:r w:rsidRPr="00F0257E">
        <w:rPr>
          <w:rFonts w:cs="Times-Roman"/>
        </w:rPr>
        <w:t>Domhoff</w:t>
      </w:r>
      <w:proofErr w:type="spellEnd"/>
      <w:r w:rsidRPr="00F0257E">
        <w:rPr>
          <w:rFonts w:cs="Times-Roman"/>
        </w:rPr>
        <w:t xml:space="preserve"> 2017). But Freud’s</w:t>
      </w:r>
      <w:r w:rsidR="00155026">
        <w:rPr>
          <w:rFonts w:cs="Times-Roman"/>
        </w:rPr>
        <w:t xml:space="preserve"> </w:t>
      </w:r>
      <w:r w:rsidRPr="00F0257E">
        <w:rPr>
          <w:rFonts w:cs="Times-Roman"/>
        </w:rPr>
        <w:t xml:space="preserve">‘day residue’ might also explain these statistics. </w:t>
      </w:r>
      <w:proofErr w:type="spellStart"/>
      <w:r w:rsidR="00464D23" w:rsidRPr="00E531EF">
        <w:rPr>
          <w:rFonts w:cs="Times-Roman"/>
          <w:highlight w:val="yellow"/>
        </w:rPr>
        <w:t>Schredl</w:t>
      </w:r>
      <w:proofErr w:type="spellEnd"/>
      <w:r w:rsidR="00464D23" w:rsidRPr="00E531EF">
        <w:rPr>
          <w:rFonts w:cs="Times-Roman"/>
          <w:highlight w:val="yellow"/>
        </w:rPr>
        <w:t xml:space="preserve"> (2010) note</w:t>
      </w:r>
      <w:r w:rsidR="002E38AD">
        <w:rPr>
          <w:rFonts w:cs="Times-Roman"/>
          <w:highlight w:val="yellow"/>
        </w:rPr>
        <w:t>d</w:t>
      </w:r>
      <w:r w:rsidR="00464D23" w:rsidRPr="00E531EF">
        <w:rPr>
          <w:rFonts w:cs="Times-Roman"/>
          <w:highlight w:val="yellow"/>
        </w:rPr>
        <w:t xml:space="preserve"> that a</w:t>
      </w:r>
      <w:r w:rsidR="00E468F3" w:rsidRPr="00E531EF">
        <w:rPr>
          <w:rFonts w:cs="Times-Roman"/>
          <w:highlight w:val="yellow"/>
        </w:rPr>
        <w:t xml:space="preserve"> limitation of</w:t>
      </w:r>
      <w:r w:rsidR="00D2217A" w:rsidRPr="00E531EF">
        <w:rPr>
          <w:rFonts w:cs="Times-Roman"/>
          <w:highlight w:val="yellow"/>
        </w:rPr>
        <w:t xml:space="preserve"> statistical studies is that </w:t>
      </w:r>
      <w:r w:rsidR="00876B6E" w:rsidRPr="00E531EF">
        <w:rPr>
          <w:rFonts w:cs="Times-Roman"/>
          <w:highlight w:val="yellow"/>
        </w:rPr>
        <w:t xml:space="preserve">they </w:t>
      </w:r>
      <w:r w:rsidR="0004386A" w:rsidRPr="00E531EF">
        <w:rPr>
          <w:rFonts w:cs="Times-Roman"/>
          <w:highlight w:val="yellow"/>
        </w:rPr>
        <w:t>cannot</w:t>
      </w:r>
      <w:r w:rsidR="00876B6E" w:rsidRPr="00E531EF">
        <w:rPr>
          <w:rFonts w:cs="Times-Roman"/>
          <w:highlight w:val="yellow"/>
        </w:rPr>
        <w:t xml:space="preserve"> </w:t>
      </w:r>
      <w:r w:rsidR="00464D23" w:rsidRPr="00E531EF">
        <w:rPr>
          <w:rFonts w:cs="Times-Roman"/>
          <w:highlight w:val="yellow"/>
        </w:rPr>
        <w:t>address the</w:t>
      </w:r>
      <w:r w:rsidR="00876B6E" w:rsidRPr="00E531EF">
        <w:rPr>
          <w:rFonts w:cs="Times-Roman"/>
          <w:highlight w:val="yellow"/>
        </w:rPr>
        <w:t xml:space="preserve"> dream text</w:t>
      </w:r>
      <w:r w:rsidR="00464D23" w:rsidRPr="00E531EF">
        <w:rPr>
          <w:rFonts w:cs="Times-Roman"/>
          <w:highlight w:val="yellow"/>
        </w:rPr>
        <w:t xml:space="preserve"> as an integral whole, nor can they add</w:t>
      </w:r>
      <w:r w:rsidR="00083824" w:rsidRPr="00E531EF">
        <w:rPr>
          <w:rFonts w:cs="Times-Roman"/>
          <w:highlight w:val="yellow"/>
        </w:rPr>
        <w:t>re</w:t>
      </w:r>
      <w:r w:rsidR="00464D23" w:rsidRPr="00E531EF">
        <w:rPr>
          <w:rFonts w:cs="Times-Roman"/>
          <w:highlight w:val="yellow"/>
        </w:rPr>
        <w:t>ss</w:t>
      </w:r>
      <w:r w:rsidR="0004386A" w:rsidRPr="00E531EF">
        <w:rPr>
          <w:rFonts w:cs="Times-Roman"/>
          <w:highlight w:val="yellow"/>
        </w:rPr>
        <w:t xml:space="preserve"> </w:t>
      </w:r>
      <w:r w:rsidR="00876B6E" w:rsidRPr="00E531EF">
        <w:rPr>
          <w:rFonts w:cs="Times-Roman"/>
          <w:highlight w:val="yellow"/>
        </w:rPr>
        <w:t>the</w:t>
      </w:r>
      <w:r w:rsidR="00083824" w:rsidRPr="00E531EF">
        <w:rPr>
          <w:rFonts w:cs="Times-Roman"/>
          <w:highlight w:val="yellow"/>
        </w:rPr>
        <w:t xml:space="preserve"> meaning of one dream to the</w:t>
      </w:r>
      <w:r w:rsidR="00876B6E" w:rsidRPr="00E531EF">
        <w:rPr>
          <w:rFonts w:cs="Times-Roman"/>
          <w:highlight w:val="yellow"/>
        </w:rPr>
        <w:t xml:space="preserve"> </w:t>
      </w:r>
      <w:r w:rsidR="004728E4" w:rsidRPr="00E531EF">
        <w:rPr>
          <w:rFonts w:cs="Times-Roman"/>
          <w:highlight w:val="yellow"/>
        </w:rPr>
        <w:t>individual</w:t>
      </w:r>
      <w:r w:rsidR="00083824" w:rsidRPr="00E531EF">
        <w:rPr>
          <w:rFonts w:cs="Times-Roman"/>
          <w:highlight w:val="yellow"/>
        </w:rPr>
        <w:t xml:space="preserve"> who had it</w:t>
      </w:r>
      <w:r w:rsidR="00464D23" w:rsidRPr="00E531EF">
        <w:rPr>
          <w:rFonts w:cs="Times-Roman"/>
          <w:highlight w:val="yellow"/>
        </w:rPr>
        <w:t>.</w:t>
      </w:r>
      <w:r w:rsidR="00FB0C83" w:rsidRPr="00967C7A">
        <w:rPr>
          <w:rFonts w:cs="Times-Roman"/>
          <w:highlight w:val="yellow"/>
        </w:rPr>
        <w:t xml:space="preserve"> </w:t>
      </w:r>
      <w:proofErr w:type="gramStart"/>
      <w:r w:rsidR="00967C7A" w:rsidRPr="00967C7A">
        <w:rPr>
          <w:rFonts w:cs="Times-Roman"/>
          <w:highlight w:val="yellow"/>
        </w:rPr>
        <w:t>Thus</w:t>
      </w:r>
      <w:proofErr w:type="gramEnd"/>
      <w:r w:rsidR="00967C7A" w:rsidRPr="00967C7A">
        <w:rPr>
          <w:rFonts w:cs="Times-Roman"/>
          <w:highlight w:val="yellow"/>
        </w:rPr>
        <w:t xml:space="preserve"> our approach serves to compliment </w:t>
      </w:r>
      <w:r w:rsidR="002E38AD">
        <w:rPr>
          <w:rFonts w:cs="Times-Roman"/>
          <w:highlight w:val="yellow"/>
        </w:rPr>
        <w:t xml:space="preserve">both neuroscience and </w:t>
      </w:r>
      <w:r w:rsidR="00967C7A" w:rsidRPr="00967C7A">
        <w:rPr>
          <w:rFonts w:cs="Times-Roman"/>
          <w:highlight w:val="yellow"/>
        </w:rPr>
        <w:t>statistical studies.</w:t>
      </w:r>
      <w:r w:rsidR="00967C7A">
        <w:rPr>
          <w:rFonts w:cs="Times-Roman"/>
        </w:rPr>
        <w:t xml:space="preserve">  </w:t>
      </w:r>
    </w:p>
    <w:p w14:paraId="0FC8E33E" w14:textId="77777777" w:rsidR="008D693B" w:rsidRDefault="008D693B" w:rsidP="00F0257E">
      <w:pPr>
        <w:widowControl w:val="0"/>
        <w:spacing w:line="480" w:lineRule="auto"/>
        <w:rPr>
          <w:rFonts w:cs="Times-Roman"/>
        </w:rPr>
      </w:pPr>
    </w:p>
    <w:p w14:paraId="676A19F1" w14:textId="3963368C" w:rsidR="008D693B" w:rsidRPr="00F0257E" w:rsidRDefault="008D693B" w:rsidP="008D693B">
      <w:pPr>
        <w:widowControl w:val="0"/>
        <w:spacing w:line="480" w:lineRule="auto"/>
        <w:rPr>
          <w:rFonts w:cs="Times-Roman"/>
        </w:rPr>
      </w:pPr>
      <w:r w:rsidRPr="00F0257E">
        <w:rPr>
          <w:rFonts w:cs="Times-Roman"/>
        </w:rPr>
        <w:lastRenderedPageBreak/>
        <w:t xml:space="preserve">The meaning of dreams has been endlessly debated. If we have </w:t>
      </w:r>
      <w:r>
        <w:rPr>
          <w:rFonts w:cs="Times-Roman"/>
        </w:rPr>
        <w:t>experimental</w:t>
      </w:r>
      <w:r w:rsidRPr="00F0257E">
        <w:rPr>
          <w:rFonts w:cs="Times-Roman"/>
        </w:rPr>
        <w:t xml:space="preserve"> evidence for an </w:t>
      </w:r>
      <w:proofErr w:type="gramStart"/>
      <w:r w:rsidRPr="00F0257E">
        <w:rPr>
          <w:rFonts w:cs="Times-Roman"/>
        </w:rPr>
        <w:t>interpretation</w:t>
      </w:r>
      <w:proofErr w:type="gramEnd"/>
      <w:r w:rsidRPr="00F0257E">
        <w:rPr>
          <w:rFonts w:cs="Times-Roman"/>
        </w:rPr>
        <w:t xml:space="preserve"> then we can better use the interpretation as a window into self-organization. We discover a new </w:t>
      </w:r>
      <w:r>
        <w:rPr>
          <w:rFonts w:cs="Times-Roman"/>
        </w:rPr>
        <w:t>narrative</w:t>
      </w:r>
      <w:r w:rsidRPr="00F0257E">
        <w:rPr>
          <w:rFonts w:cs="Times-Roman"/>
        </w:rPr>
        <w:t xml:space="preserve"> in a dream. If we interrogate that </w:t>
      </w:r>
      <w:r>
        <w:rPr>
          <w:rFonts w:cs="Times-Roman"/>
        </w:rPr>
        <w:t>narrative</w:t>
      </w:r>
      <w:r w:rsidRPr="00F0257E">
        <w:rPr>
          <w:rFonts w:cs="Times-Roman"/>
        </w:rPr>
        <w:t xml:space="preserve"> (in art, or conversation, or in our actions) then we can assimilate it. When we interpret a </w:t>
      </w:r>
      <w:proofErr w:type="gramStart"/>
      <w:r w:rsidRPr="00F0257E">
        <w:rPr>
          <w:rFonts w:cs="Times-Roman"/>
        </w:rPr>
        <w:t>dream</w:t>
      </w:r>
      <w:proofErr w:type="gramEnd"/>
      <w:r w:rsidRPr="00F0257E">
        <w:rPr>
          <w:rFonts w:cs="Times-Roman"/>
        </w:rPr>
        <w:t xml:space="preserve"> we can watch the </w:t>
      </w:r>
      <w:r>
        <w:rPr>
          <w:rFonts w:cs="Times-Roman"/>
        </w:rPr>
        <w:t>narrative</w:t>
      </w:r>
      <w:r w:rsidRPr="00F0257E">
        <w:rPr>
          <w:rFonts w:cs="Times-Roman"/>
        </w:rPr>
        <w:t xml:space="preserve"> integrate itself within the personality as though we were watching a live embryo develop under a microscope. How does the </w:t>
      </w:r>
      <w:r>
        <w:rPr>
          <w:rFonts w:cs="Times-Roman"/>
        </w:rPr>
        <w:t>narrative</w:t>
      </w:r>
      <w:r w:rsidRPr="00F0257E">
        <w:rPr>
          <w:rFonts w:cs="Times-Roman"/>
        </w:rPr>
        <w:t xml:space="preserve"> work? What goes where? We can see it with our own eyes.  </w:t>
      </w:r>
    </w:p>
    <w:p w14:paraId="6C721381" w14:textId="77777777" w:rsidR="008D693B" w:rsidRPr="00F0257E" w:rsidRDefault="008D693B" w:rsidP="008D693B">
      <w:pPr>
        <w:widowControl w:val="0"/>
        <w:spacing w:line="480" w:lineRule="auto"/>
        <w:rPr>
          <w:rFonts w:cs="Times-Roman"/>
        </w:rPr>
      </w:pPr>
    </w:p>
    <w:p w14:paraId="6F633DB6" w14:textId="479AA5D3" w:rsidR="008D693B" w:rsidRDefault="008D693B" w:rsidP="008D693B">
      <w:pPr>
        <w:widowControl w:val="0"/>
        <w:spacing w:line="480" w:lineRule="auto"/>
        <w:rPr>
          <w:rFonts w:cs="Times-Roman"/>
        </w:rPr>
      </w:pPr>
      <w:r>
        <w:rPr>
          <w:rFonts w:cs="Times-Roman"/>
        </w:rPr>
        <w:t xml:space="preserve">Our experiment </w:t>
      </w:r>
      <w:r w:rsidR="00120ED7">
        <w:rPr>
          <w:rFonts w:cs="Times-Roman"/>
        </w:rPr>
        <w:t>confirms</w:t>
      </w:r>
      <w:r w:rsidRPr="00F0257E">
        <w:rPr>
          <w:rFonts w:cs="Times-Roman"/>
        </w:rPr>
        <w:t xml:space="preserve"> a very old idea, </w:t>
      </w:r>
      <w:r>
        <w:rPr>
          <w:rFonts w:cs="Times-Roman"/>
        </w:rPr>
        <w:t>that a dream offers guidance and wisdom</w:t>
      </w:r>
      <w:r w:rsidRPr="00F0257E">
        <w:rPr>
          <w:rFonts w:cs="Times-Roman"/>
        </w:rPr>
        <w:t xml:space="preserve">. If generative AI creates </w:t>
      </w:r>
      <w:r>
        <w:rPr>
          <w:rFonts w:cs="Times-Roman"/>
        </w:rPr>
        <w:t>narrative</w:t>
      </w:r>
      <w:r w:rsidRPr="00F0257E">
        <w:rPr>
          <w:rFonts w:cs="Times-Roman"/>
        </w:rPr>
        <w:t xml:space="preserve"> without human values, a dream helps to integrate personality. Dreams are related to myth. How a myth supports personality has been extensively studied (Edinger 1983/72 pp. 131-156) but, lacking experimental evidence, these studies are inaccessible to science. We provide evidence. For example, we show that the myth of Saturn (</w:t>
      </w:r>
      <w:hyperlink r:id="rId50" w:history="1">
        <w:r w:rsidRPr="00F0257E">
          <w:rPr>
            <w:rStyle w:val="Hyperlink"/>
            <w:rFonts w:cs="Times-Roman"/>
          </w:rPr>
          <w:t>McDowell, Roberts, &amp; Roth 2023</w:t>
        </w:r>
      </w:hyperlink>
      <w:r w:rsidRPr="00F0257E">
        <w:rPr>
          <w:rFonts w:cs="Times-Roman"/>
        </w:rPr>
        <w:t>) portrays a father who devours his son’s personality because of his own childhood injuries, an interpretation that may seem obvious but has not previously been supported by experiment.</w:t>
      </w:r>
    </w:p>
    <w:p w14:paraId="1E353DF0" w14:textId="77777777" w:rsidR="00120ED7" w:rsidRDefault="00120ED7" w:rsidP="00F0257E">
      <w:pPr>
        <w:widowControl w:val="0"/>
        <w:spacing w:line="480" w:lineRule="auto"/>
        <w:rPr>
          <w:rFonts w:cs="Times-Roman"/>
        </w:rPr>
      </w:pPr>
    </w:p>
    <w:p w14:paraId="40A1FFEC" w14:textId="5FFF97B8" w:rsidR="004A14FF" w:rsidRPr="00F0257E" w:rsidRDefault="00155026" w:rsidP="00F0257E">
      <w:pPr>
        <w:widowControl w:val="0"/>
        <w:spacing w:line="480" w:lineRule="auto"/>
        <w:rPr>
          <w:rFonts w:cs="Times-Roman"/>
        </w:rPr>
      </w:pPr>
      <w:r w:rsidRPr="00120ED7">
        <w:rPr>
          <w:rFonts w:cs="Times-Roman"/>
          <w:highlight w:val="yellow"/>
        </w:rPr>
        <w:t>Scien</w:t>
      </w:r>
      <w:r w:rsidR="00EF669C" w:rsidRPr="00120ED7">
        <w:rPr>
          <w:rFonts w:cs="Times-Roman"/>
          <w:highlight w:val="yellow"/>
        </w:rPr>
        <w:t>ce</w:t>
      </w:r>
      <w:r w:rsidRPr="00120ED7">
        <w:rPr>
          <w:rFonts w:cs="Times-Roman"/>
          <w:highlight w:val="yellow"/>
        </w:rPr>
        <w:t xml:space="preserve"> </w:t>
      </w:r>
      <w:r w:rsidR="00EF669C" w:rsidRPr="00120ED7">
        <w:rPr>
          <w:rFonts w:cs="Times-Roman"/>
          <w:highlight w:val="yellow"/>
        </w:rPr>
        <w:t>has</w:t>
      </w:r>
      <w:r w:rsidR="00740E62" w:rsidRPr="00120ED7">
        <w:rPr>
          <w:rFonts w:cs="Times-Roman"/>
          <w:highlight w:val="yellow"/>
        </w:rPr>
        <w:t xml:space="preserve"> not</w:t>
      </w:r>
      <w:r w:rsidR="00E65AB1">
        <w:rPr>
          <w:rFonts w:cs="Times-Roman"/>
          <w:highlight w:val="yellow"/>
        </w:rPr>
        <w:t xml:space="preserve"> previously</w:t>
      </w:r>
      <w:r w:rsidR="00740E62" w:rsidRPr="00120ED7">
        <w:rPr>
          <w:rFonts w:cs="Times-Roman"/>
          <w:highlight w:val="yellow"/>
        </w:rPr>
        <w:t xml:space="preserve"> had an experiment</w:t>
      </w:r>
      <w:r w:rsidR="00120ED7" w:rsidRPr="00120ED7">
        <w:rPr>
          <w:rFonts w:cs="Times-Roman"/>
          <w:highlight w:val="yellow"/>
        </w:rPr>
        <w:t>al system</w:t>
      </w:r>
      <w:r w:rsidRPr="00120ED7">
        <w:rPr>
          <w:rFonts w:cs="Times-Roman"/>
          <w:highlight w:val="yellow"/>
        </w:rPr>
        <w:t xml:space="preserve"> to</w:t>
      </w:r>
      <w:r w:rsidR="00876B6E" w:rsidRPr="00120ED7">
        <w:rPr>
          <w:rFonts w:cs="Times-Roman"/>
          <w:highlight w:val="yellow"/>
        </w:rPr>
        <w:t xml:space="preserve"> study</w:t>
      </w:r>
      <w:r w:rsidRPr="00120ED7">
        <w:rPr>
          <w:rFonts w:cs="Times-Roman"/>
          <w:highlight w:val="yellow"/>
        </w:rPr>
        <w:t xml:space="preserve"> an individual dream</w:t>
      </w:r>
      <w:r w:rsidR="00876B6E">
        <w:rPr>
          <w:rFonts w:cs="Times-Roman"/>
        </w:rPr>
        <w:t xml:space="preserve">. </w:t>
      </w:r>
      <w:r w:rsidR="00CE48D5">
        <w:rPr>
          <w:rFonts w:cs="Times-Roman"/>
        </w:rPr>
        <w:t>This</w:t>
      </w:r>
      <w:r w:rsidRPr="00F0257E">
        <w:rPr>
          <w:rFonts w:cs="Times-Roman"/>
        </w:rPr>
        <w:t xml:space="preserve"> experiment m</w:t>
      </w:r>
      <w:r w:rsidR="00CE48D5">
        <w:rPr>
          <w:rFonts w:cs="Times-Roman"/>
        </w:rPr>
        <w:t>ay</w:t>
      </w:r>
      <w:r w:rsidRPr="00F0257E">
        <w:rPr>
          <w:rFonts w:cs="Times-Roman"/>
        </w:rPr>
        <w:t xml:space="preserve"> contribute to</w:t>
      </w:r>
      <w:r w:rsidR="00CE48D5">
        <w:rPr>
          <w:rFonts w:cs="Times-Roman"/>
        </w:rPr>
        <w:t xml:space="preserve"> </w:t>
      </w:r>
      <w:r w:rsidR="00CE48D5" w:rsidRPr="007915FA">
        <w:rPr>
          <w:rFonts w:cs="Times-Roman"/>
          <w:highlight w:val="yellow"/>
        </w:rPr>
        <w:t>the understanding of</w:t>
      </w:r>
      <w:r w:rsidRPr="00F0257E">
        <w:rPr>
          <w:rFonts w:cs="Times-Roman"/>
        </w:rPr>
        <w:t xml:space="preserve"> consciousness</w:t>
      </w:r>
      <w:r w:rsidR="00CE48D5">
        <w:rPr>
          <w:rFonts w:cs="Times-Roman"/>
        </w:rPr>
        <w:t xml:space="preserve"> </w:t>
      </w:r>
      <w:r w:rsidR="00CE48D5" w:rsidRPr="007915FA">
        <w:rPr>
          <w:rFonts w:cs="Times-Roman"/>
          <w:highlight w:val="yellow"/>
        </w:rPr>
        <w:t>(</w:t>
      </w:r>
      <w:hyperlink r:id="rId51" w:history="1">
        <w:r w:rsidR="00CE48D5" w:rsidRPr="007915FA">
          <w:rPr>
            <w:rStyle w:val="Hyperlink"/>
            <w:highlight w:val="yellow"/>
          </w:rPr>
          <w:t xml:space="preserve">McDowell 2024) </w:t>
        </w:r>
      </w:hyperlink>
      <w:r w:rsidR="00253E5A" w:rsidRPr="007915FA">
        <w:rPr>
          <w:highlight w:val="yellow"/>
        </w:rPr>
        <w:t>, in part</w:t>
      </w:r>
      <w:r w:rsidR="00253E5A">
        <w:t xml:space="preserve"> </w:t>
      </w:r>
      <w:r w:rsidRPr="00F0257E">
        <w:rPr>
          <w:rFonts w:cs="Times-Roman"/>
        </w:rPr>
        <w:t xml:space="preserve">because the dreaming </w:t>
      </w:r>
      <w:r w:rsidR="009A1F69" w:rsidRPr="007915FA">
        <w:rPr>
          <w:rFonts w:cs="Times-Roman"/>
          <w:highlight w:val="yellow"/>
        </w:rPr>
        <w:t>personality</w:t>
      </w:r>
      <w:r w:rsidRPr="00F0257E">
        <w:rPr>
          <w:rFonts w:cs="Times-Roman"/>
        </w:rPr>
        <w:t xml:space="preserve"> proves better informed than consciousness itself. Our experiment m</w:t>
      </w:r>
      <w:r w:rsidR="001F43A2" w:rsidRPr="00F0257E">
        <w:rPr>
          <w:rFonts w:cs="Times-Roman"/>
        </w:rPr>
        <w:t>ight</w:t>
      </w:r>
      <w:r w:rsidR="00F911F9">
        <w:rPr>
          <w:rFonts w:cs="Times-Roman"/>
        </w:rPr>
        <w:t xml:space="preserve"> also</w:t>
      </w:r>
      <w:r w:rsidRPr="00F0257E">
        <w:rPr>
          <w:rFonts w:cs="Times-Roman"/>
        </w:rPr>
        <w:t xml:space="preserve"> influence how therapists work with dreams</w:t>
      </w:r>
      <w:r w:rsidR="00134225" w:rsidRPr="00F0257E">
        <w:rPr>
          <w:rFonts w:cs="Times-Roman"/>
        </w:rPr>
        <w:t>:</w:t>
      </w:r>
      <w:r w:rsidRPr="00F0257E">
        <w:rPr>
          <w:rFonts w:cs="Times-Roman"/>
        </w:rPr>
        <w:t xml:space="preserve"> </w:t>
      </w:r>
      <w:r w:rsidR="00134225" w:rsidRPr="00F0257E">
        <w:rPr>
          <w:rFonts w:cs="Times-Roman"/>
        </w:rPr>
        <w:t>n</w:t>
      </w:r>
      <w:r w:rsidRPr="00F0257E">
        <w:rPr>
          <w:rFonts w:cs="Times-Roman"/>
        </w:rPr>
        <w:t>ot only may the quality of interpretation increase because it can be tested</w:t>
      </w:r>
      <w:r w:rsidR="00134225" w:rsidRPr="00F0257E">
        <w:rPr>
          <w:rFonts w:cs="Times-Roman"/>
        </w:rPr>
        <w:t>,</w:t>
      </w:r>
      <w:r w:rsidRPr="00F0257E">
        <w:rPr>
          <w:rFonts w:cs="Times-Roman"/>
        </w:rPr>
        <w:t xml:space="preserve"> but also interpreters m</w:t>
      </w:r>
      <w:r w:rsidR="004E0B01" w:rsidRPr="00F0257E">
        <w:rPr>
          <w:rFonts w:cs="Times-Roman"/>
        </w:rPr>
        <w:t>ight b</w:t>
      </w:r>
      <w:r w:rsidRPr="00F0257E">
        <w:rPr>
          <w:rFonts w:cs="Times-Roman"/>
        </w:rPr>
        <w:t>uild upon a body of knowledge that is generally accepted.</w:t>
      </w:r>
      <w:r w:rsidR="0086020B" w:rsidRPr="00F0257E">
        <w:rPr>
          <w:rFonts w:cs="Times-Roman"/>
        </w:rPr>
        <w:t xml:space="preserve">  </w:t>
      </w:r>
    </w:p>
    <w:p w14:paraId="21E3E0A5" w14:textId="77777777" w:rsidR="004A14FF" w:rsidRPr="00F0257E" w:rsidRDefault="00000000" w:rsidP="00F0257E">
      <w:pPr>
        <w:widowControl w:val="0"/>
        <w:spacing w:line="480" w:lineRule="auto"/>
        <w:rPr>
          <w:rFonts w:cs="Times-Roman"/>
        </w:rPr>
      </w:pPr>
      <w:r w:rsidRPr="00F0257E">
        <w:rPr>
          <w:rFonts w:cs="Times-Roman"/>
        </w:rPr>
        <w:t xml:space="preserve"> </w:t>
      </w:r>
    </w:p>
    <w:p w14:paraId="3E2DE099" w14:textId="5A28192E" w:rsidR="004A14FF" w:rsidRPr="00F0257E" w:rsidRDefault="00000000" w:rsidP="00F0257E">
      <w:pPr>
        <w:widowControl w:val="0"/>
        <w:spacing w:line="480" w:lineRule="auto"/>
        <w:rPr>
          <w:rFonts w:cs="Times-Roman"/>
        </w:rPr>
      </w:pPr>
      <w:r w:rsidRPr="00F0257E">
        <w:rPr>
          <w:rFonts w:cs="Times-Roman"/>
        </w:rPr>
        <w:t>We</w:t>
      </w:r>
      <w:r w:rsidR="00E23780">
        <w:rPr>
          <w:rFonts w:cs="Times-Roman"/>
        </w:rPr>
        <w:t xml:space="preserve"> combine</w:t>
      </w:r>
      <w:r w:rsidRPr="00F0257E">
        <w:rPr>
          <w:rFonts w:cs="Times-Roman"/>
        </w:rPr>
        <w:t xml:space="preserve"> dream interpretation</w:t>
      </w:r>
      <w:r w:rsidR="00E23780">
        <w:rPr>
          <w:rFonts w:cs="Times-Roman"/>
        </w:rPr>
        <w:t xml:space="preserve"> with</w:t>
      </w:r>
      <w:r w:rsidR="004F2688" w:rsidRPr="00F0257E">
        <w:rPr>
          <w:rFonts w:cs="Times-Roman"/>
        </w:rPr>
        <w:t xml:space="preserve"> </w:t>
      </w:r>
      <w:r w:rsidRPr="00F0257E">
        <w:rPr>
          <w:rFonts w:cs="Times-Roman"/>
        </w:rPr>
        <w:t xml:space="preserve">experimental research. Our results are not </w:t>
      </w:r>
      <w:proofErr w:type="gramStart"/>
      <w:r w:rsidRPr="00F0257E">
        <w:rPr>
          <w:rFonts w:cs="Times-Roman"/>
        </w:rPr>
        <w:t>ambiguous</w:t>
      </w:r>
      <w:proofErr w:type="gramEnd"/>
      <w:r w:rsidRPr="00F0257E">
        <w:rPr>
          <w:rFonts w:cs="Times-Roman"/>
        </w:rPr>
        <w:t xml:space="preserve"> but </w:t>
      </w:r>
      <w:r w:rsidRPr="00F0257E">
        <w:rPr>
          <w:rFonts w:cs="Times-Roman"/>
        </w:rPr>
        <w:lastRenderedPageBreak/>
        <w:t>it will take work to assimilate them into current thinking. We hope</w:t>
      </w:r>
      <w:r w:rsidR="00134225" w:rsidRPr="00F0257E">
        <w:rPr>
          <w:rFonts w:cs="Times-Roman"/>
        </w:rPr>
        <w:t xml:space="preserve"> that</w:t>
      </w:r>
      <w:r w:rsidRPr="00F0257E">
        <w:rPr>
          <w:rFonts w:cs="Times-Roman"/>
        </w:rPr>
        <w:t xml:space="preserve"> this paper will stimulate discussion. </w:t>
      </w:r>
    </w:p>
    <w:p w14:paraId="010E3271" w14:textId="77777777" w:rsidR="004A14FF" w:rsidRPr="00F0257E" w:rsidRDefault="004A14FF" w:rsidP="00F0257E">
      <w:pPr>
        <w:widowControl w:val="0"/>
        <w:spacing w:line="480" w:lineRule="auto"/>
        <w:rPr>
          <w:rFonts w:cs="Times-Roman"/>
        </w:rPr>
      </w:pPr>
    </w:p>
    <w:p w14:paraId="18B1B8E6" w14:textId="5A183AE8" w:rsidR="004A14FF" w:rsidRPr="00F0257E" w:rsidRDefault="00000000" w:rsidP="00395E1E">
      <w:pPr>
        <w:pStyle w:val="Heading1"/>
      </w:pPr>
      <w:r w:rsidRPr="00F0257E">
        <w:t>References</w:t>
      </w:r>
    </w:p>
    <w:p w14:paraId="750F0A99" w14:textId="70C563D5" w:rsidR="004A14FF" w:rsidRPr="00F0257E" w:rsidRDefault="003B26EE" w:rsidP="00F0257E">
      <w:pPr>
        <w:widowControl w:val="0"/>
        <w:spacing w:line="480" w:lineRule="auto"/>
        <w:rPr>
          <w:rFonts w:cs="Times-Roman"/>
        </w:rPr>
      </w:pPr>
      <w:r w:rsidRPr="00F0257E">
        <w:rPr>
          <w:rFonts w:cs="Times-Roman"/>
        </w:rPr>
        <w:t xml:space="preserve"> </w:t>
      </w:r>
    </w:p>
    <w:p w14:paraId="4253D960" w14:textId="77777777" w:rsidR="004A14FF" w:rsidRPr="00F0257E" w:rsidRDefault="00000000" w:rsidP="00F0257E">
      <w:pPr>
        <w:widowControl w:val="0"/>
        <w:spacing w:line="480" w:lineRule="auto"/>
        <w:rPr>
          <w:rFonts w:cs="Times-Roman"/>
        </w:rPr>
      </w:pPr>
      <w:r w:rsidRPr="00F0257E">
        <w:rPr>
          <w:rFonts w:cs="Times-Roman"/>
        </w:rPr>
        <w:t>Alberts, B., et al. (2007).</w:t>
      </w:r>
      <w:r w:rsidRPr="00F0257E">
        <w:rPr>
          <w:rFonts w:cs="Times-Italic"/>
          <w:i/>
          <w:iCs/>
        </w:rPr>
        <w:t xml:space="preserve"> The Molecular Biology of the Cell</w:t>
      </w:r>
      <w:r w:rsidRPr="00F0257E">
        <w:rPr>
          <w:rFonts w:cs="Times-Roman"/>
        </w:rPr>
        <w:t xml:space="preserve"> (5th ed.). Garland Science. </w:t>
      </w:r>
    </w:p>
    <w:p w14:paraId="25C6FD43" w14:textId="736C88C0" w:rsidR="004A14FF" w:rsidRPr="00F0257E" w:rsidRDefault="00FA2208" w:rsidP="00F0257E">
      <w:pPr>
        <w:widowControl w:val="0"/>
        <w:spacing w:line="480" w:lineRule="auto"/>
        <w:rPr>
          <w:rFonts w:cs="Times-Roman"/>
        </w:rPr>
      </w:pPr>
      <w:r w:rsidRPr="00F0257E">
        <w:rPr>
          <w:rFonts w:cs="Times-Roman"/>
        </w:rPr>
        <w:t>A</w:t>
      </w:r>
      <w:r w:rsidR="002C097C" w:rsidRPr="00F0257E">
        <w:rPr>
          <w:rFonts w:cs="Times-Roman"/>
        </w:rPr>
        <w:t xml:space="preserve">mit, E., </w:t>
      </w:r>
      <w:proofErr w:type="spellStart"/>
      <w:r w:rsidR="002C097C" w:rsidRPr="00F0257E">
        <w:rPr>
          <w:rFonts w:cs="Times-Roman"/>
        </w:rPr>
        <w:t>Hoefli</w:t>
      </w:r>
      <w:r w:rsidRPr="00F0257E">
        <w:rPr>
          <w:rFonts w:cs="Times-Roman"/>
        </w:rPr>
        <w:t>n</w:t>
      </w:r>
      <w:proofErr w:type="spellEnd"/>
      <w:r w:rsidR="002C097C" w:rsidRPr="00F0257E">
        <w:rPr>
          <w:rFonts w:cs="Times-Roman"/>
        </w:rPr>
        <w:t xml:space="preserve">, C., Hamzah, N., </w:t>
      </w:r>
      <w:proofErr w:type="spellStart"/>
      <w:r w:rsidR="002C097C" w:rsidRPr="00F0257E">
        <w:rPr>
          <w:rFonts w:cs="Times-Roman"/>
        </w:rPr>
        <w:t>Fedorenko</w:t>
      </w:r>
      <w:proofErr w:type="spellEnd"/>
      <w:r w:rsidR="002C097C" w:rsidRPr="00F0257E">
        <w:rPr>
          <w:rFonts w:cs="Times-Roman"/>
        </w:rPr>
        <w:t>, E. (2017). An</w:t>
      </w:r>
      <w:r w:rsidRPr="00F0257E">
        <w:rPr>
          <w:rFonts w:cs="Times-Roman"/>
        </w:rPr>
        <w:t xml:space="preserve"> asymmetrical relationship between verbal and visual thinking: Converging evidence from behavior and fMRI. </w:t>
      </w:r>
      <w:proofErr w:type="spellStart"/>
      <w:r w:rsidRPr="00F0257E">
        <w:rPr>
          <w:rFonts w:cs="Times-Italic"/>
          <w:i/>
          <w:iCs/>
        </w:rPr>
        <w:t>NeuroImage</w:t>
      </w:r>
      <w:proofErr w:type="spellEnd"/>
      <w:r w:rsidRPr="00F0257E">
        <w:rPr>
          <w:rFonts w:cs="Times-Roman"/>
        </w:rPr>
        <w:t>,</w:t>
      </w:r>
      <w:r w:rsidRPr="00F0257E">
        <w:rPr>
          <w:rFonts w:cs="Times-Italic"/>
          <w:i/>
          <w:iCs/>
        </w:rPr>
        <w:t> 152,</w:t>
      </w:r>
      <w:r w:rsidRPr="00F0257E">
        <w:rPr>
          <w:rFonts w:cs="Times-Roman"/>
        </w:rPr>
        <w:t xml:space="preserve"> 619-627</w:t>
      </w:r>
      <w:r w:rsidR="002C097C" w:rsidRPr="00F0257E">
        <w:rPr>
          <w:rFonts w:cs="Times-Roman"/>
        </w:rPr>
        <w:t xml:space="preserve">. </w:t>
      </w:r>
      <w:proofErr w:type="spellStart"/>
      <w:r w:rsidR="002C097C" w:rsidRPr="00F0257E">
        <w:rPr>
          <w:rFonts w:cs="Times-Roman"/>
        </w:rPr>
        <w:t>doi</w:t>
      </w:r>
      <w:proofErr w:type="spellEnd"/>
      <w:r w:rsidR="002C097C" w:rsidRPr="00F0257E">
        <w:rPr>
          <w:rFonts w:cs="Times-Roman"/>
        </w:rPr>
        <w:t>: 10.1016/j.neuroimage.2017.03.029</w:t>
      </w:r>
      <w:r w:rsidRPr="00F0257E">
        <w:rPr>
          <w:rFonts w:cs="Times-Roman"/>
        </w:rPr>
        <w:t>.</w:t>
      </w:r>
      <w:r w:rsidR="002C097C" w:rsidRPr="00F0257E">
        <w:rPr>
          <w:rFonts w:cs="Times-Roman"/>
        </w:rPr>
        <w:t xml:space="preserve"> </w:t>
      </w:r>
      <w:r w:rsidR="002C097C" w:rsidRPr="00F0257E">
        <w:rPr>
          <w:rFonts w:cs="Segoe UI"/>
          <w:color w:val="5B616B"/>
          <w:shd w:val="clear" w:color="auto" w:fill="FFFFFF"/>
        </w:rPr>
        <w:t xml:space="preserve">  </w:t>
      </w:r>
    </w:p>
    <w:p w14:paraId="2BB0F5FA" w14:textId="2059DA84" w:rsidR="00A978E0" w:rsidRPr="00F0257E" w:rsidRDefault="00A978E0" w:rsidP="00F0257E">
      <w:pPr>
        <w:widowControl w:val="0"/>
        <w:spacing w:line="480" w:lineRule="auto"/>
        <w:rPr>
          <w:rFonts w:cs="Times-Roman"/>
        </w:rPr>
      </w:pPr>
      <w:r w:rsidRPr="00F0257E">
        <w:rPr>
          <w:rFonts w:cs="Times-Roman"/>
        </w:rPr>
        <w:t xml:space="preserve">Barrett, D. (2001). </w:t>
      </w:r>
      <w:r w:rsidRPr="00F0257E">
        <w:rPr>
          <w:rFonts w:cs="Times-Roman"/>
          <w:i/>
          <w:iCs/>
        </w:rPr>
        <w:t>The Committee of Sleep</w:t>
      </w:r>
      <w:r w:rsidRPr="00F0257E">
        <w:rPr>
          <w:rFonts w:cs="Times-Roman"/>
        </w:rPr>
        <w:t>. Oneiroi Press.</w:t>
      </w:r>
    </w:p>
    <w:p w14:paraId="5DEEAE75" w14:textId="77777777" w:rsidR="004A14FF" w:rsidRPr="00F0257E" w:rsidRDefault="00000000" w:rsidP="00F0257E">
      <w:pPr>
        <w:widowControl w:val="0"/>
        <w:spacing w:line="480" w:lineRule="auto"/>
        <w:rPr>
          <w:rFonts w:cs="Times-Roman"/>
        </w:rPr>
      </w:pPr>
      <w:r w:rsidRPr="00F0257E">
        <w:rPr>
          <w:rFonts w:cs="Times-Roman"/>
        </w:rPr>
        <w:t xml:space="preserve">Blagrove, M., Hale, S., </w:t>
      </w:r>
      <w:proofErr w:type="spellStart"/>
      <w:r w:rsidRPr="00F0257E">
        <w:rPr>
          <w:rFonts w:cs="Times-Roman"/>
        </w:rPr>
        <w:t>Lockheart</w:t>
      </w:r>
      <w:proofErr w:type="spellEnd"/>
      <w:r w:rsidRPr="00F0257E">
        <w:rPr>
          <w:rFonts w:cs="Times-Roman"/>
        </w:rPr>
        <w:t xml:space="preserve">, J., </w:t>
      </w:r>
      <w:proofErr w:type="spellStart"/>
      <w:r w:rsidRPr="00F0257E">
        <w:rPr>
          <w:rFonts w:cs="Times-Roman"/>
        </w:rPr>
        <w:t>Carr</w:t>
      </w:r>
      <w:proofErr w:type="spellEnd"/>
      <w:r w:rsidRPr="00F0257E">
        <w:rPr>
          <w:rFonts w:cs="Times-Roman"/>
        </w:rPr>
        <w:t>, M., Jones, A., Valli, K.  (2019). Testing the empathy theory of dreaming: The relationships between dream sharing and trait and state empathy.</w:t>
      </w:r>
      <w:r w:rsidRPr="00F0257E">
        <w:rPr>
          <w:rFonts w:cs="Times-Italic"/>
          <w:i/>
          <w:iCs/>
        </w:rPr>
        <w:t> Frontiers of Psychology, 10.</w:t>
      </w:r>
      <w:r w:rsidRPr="00F0257E">
        <w:rPr>
          <w:rFonts w:cs="Times-Bold"/>
          <w:b/>
          <w:bCs/>
        </w:rPr>
        <w:t xml:space="preserve"> </w:t>
      </w:r>
      <w:r w:rsidRPr="00F0257E">
        <w:rPr>
          <w:rFonts w:cs="Times-Roman"/>
        </w:rPr>
        <w:t xml:space="preserve">p. 1351 (June 20). </w:t>
      </w:r>
      <w:r w:rsidRPr="00F0257E">
        <w:rPr>
          <w:rFonts w:cs="Times-Roman"/>
          <w:color w:val="333333"/>
        </w:rPr>
        <w:t>doi:10.3389/fpsyg.2019.01351</w:t>
      </w:r>
      <w:r w:rsidRPr="00F0257E">
        <w:rPr>
          <w:rFonts w:cs="Times-Roman"/>
        </w:rPr>
        <w:t xml:space="preserve"> </w:t>
      </w:r>
    </w:p>
    <w:p w14:paraId="28A7A468" w14:textId="659FD1B2" w:rsidR="004A14FF" w:rsidRDefault="00000000" w:rsidP="00F0257E">
      <w:pPr>
        <w:widowControl w:val="0"/>
        <w:spacing w:line="480" w:lineRule="auto"/>
        <w:rPr>
          <w:rFonts w:cs="Times-Roman"/>
        </w:rPr>
      </w:pPr>
      <w:proofErr w:type="spellStart"/>
      <w:r w:rsidRPr="00F0257E">
        <w:rPr>
          <w:rFonts w:cs="Times-Roman"/>
        </w:rPr>
        <w:t>Bleek</w:t>
      </w:r>
      <w:proofErr w:type="spellEnd"/>
      <w:r w:rsidRPr="00F0257E">
        <w:rPr>
          <w:rFonts w:cs="Times-Roman"/>
        </w:rPr>
        <w:t>, W. H. I., &amp; Lloyd, L. C. (1911/2007).</w:t>
      </w:r>
      <w:r w:rsidRPr="00F0257E">
        <w:rPr>
          <w:rFonts w:cs="Times-Italic"/>
          <w:i/>
          <w:iCs/>
        </w:rPr>
        <w:t> Specimens of Bushman Folklore</w:t>
      </w:r>
      <w:r w:rsidRPr="00F0257E">
        <w:rPr>
          <w:rFonts w:cs="Times-Roman"/>
        </w:rPr>
        <w:t>. Forgotten Books, p</w:t>
      </w:r>
      <w:r w:rsidR="0077306C">
        <w:rPr>
          <w:rFonts w:cs="Times-Roman"/>
        </w:rPr>
        <w:t>p</w:t>
      </w:r>
      <w:r w:rsidRPr="00F0257E">
        <w:rPr>
          <w:rFonts w:cs="Times-Roman"/>
        </w:rPr>
        <w:t>. 67-65.</w:t>
      </w:r>
    </w:p>
    <w:p w14:paraId="16D04FBB" w14:textId="62F44E2E" w:rsidR="00673A72" w:rsidRDefault="00673A72" w:rsidP="00F0257E">
      <w:pPr>
        <w:widowControl w:val="0"/>
        <w:spacing w:line="480" w:lineRule="auto"/>
        <w:rPr>
          <w:rFonts w:cs="Times-Roman"/>
        </w:rPr>
      </w:pPr>
      <w:r>
        <w:rPr>
          <w:rFonts w:cs="Times-Roman"/>
        </w:rPr>
        <w:t>Botha, R. &amp; Knight, C., Eds. (2009)</w:t>
      </w:r>
      <w:r w:rsidRPr="00F0257E">
        <w:rPr>
          <w:rFonts w:cs="Times-Roman"/>
        </w:rPr>
        <w:t> </w:t>
      </w:r>
      <w:r w:rsidRPr="00F0257E">
        <w:rPr>
          <w:rFonts w:cs="Times-Italic"/>
          <w:i/>
          <w:iCs/>
        </w:rPr>
        <w:t>The Prehistory of Language</w:t>
      </w:r>
      <w:r w:rsidRPr="00F0257E">
        <w:rPr>
          <w:rFonts w:cs="Times-Roman"/>
        </w:rPr>
        <w:t xml:space="preserve"> (pp. </w:t>
      </w:r>
      <w:r>
        <w:rPr>
          <w:rFonts w:cs="Times-Roman"/>
        </w:rPr>
        <w:t>1-11)</w:t>
      </w:r>
      <w:r w:rsidRPr="00F0257E">
        <w:rPr>
          <w:rFonts w:cs="Times-Roman"/>
        </w:rPr>
        <w:t>. Oxford University Press.</w:t>
      </w:r>
    </w:p>
    <w:p w14:paraId="425B04D2" w14:textId="316DECDB" w:rsidR="004A14FF" w:rsidRDefault="00000000" w:rsidP="00F0257E">
      <w:pPr>
        <w:widowControl w:val="0"/>
        <w:spacing w:line="480" w:lineRule="auto"/>
        <w:rPr>
          <w:rFonts w:cs="Times-Roman"/>
        </w:rPr>
      </w:pPr>
      <w:r w:rsidRPr="00F0257E">
        <w:rPr>
          <w:rFonts w:cs="Times-Roman"/>
        </w:rPr>
        <w:t xml:space="preserve">Cartwright, R. D. (2010). </w:t>
      </w:r>
      <w:r w:rsidRPr="00F0257E">
        <w:rPr>
          <w:rFonts w:cs="Times-Italic"/>
          <w:i/>
          <w:iCs/>
        </w:rPr>
        <w:t xml:space="preserve">The </w:t>
      </w:r>
      <w:proofErr w:type="gramStart"/>
      <w:r w:rsidRPr="00F0257E">
        <w:rPr>
          <w:rFonts w:cs="Times-Italic"/>
          <w:i/>
          <w:iCs/>
        </w:rPr>
        <w:t>twenty-four hour</w:t>
      </w:r>
      <w:proofErr w:type="gramEnd"/>
      <w:r w:rsidRPr="00F0257E">
        <w:rPr>
          <w:rFonts w:cs="Times-Italic"/>
          <w:i/>
          <w:iCs/>
        </w:rPr>
        <w:t xml:space="preserve"> mind: The role of sleep and dreaming in our emotional lives.</w:t>
      </w:r>
      <w:r w:rsidRPr="00F0257E">
        <w:rPr>
          <w:rFonts w:cs="Times-Roman"/>
        </w:rPr>
        <w:t xml:space="preserve"> Oxford University Press. </w:t>
      </w:r>
    </w:p>
    <w:p w14:paraId="1D95329A" w14:textId="26C6FF2A" w:rsidR="00210A9F" w:rsidRPr="00F0257E" w:rsidRDefault="00210A9F" w:rsidP="00F0257E">
      <w:pPr>
        <w:widowControl w:val="0"/>
        <w:spacing w:line="480" w:lineRule="auto"/>
        <w:rPr>
          <w:rFonts w:cs="Times-Roman"/>
        </w:rPr>
      </w:pPr>
      <w:proofErr w:type="spellStart"/>
      <w:r>
        <w:rPr>
          <w:rFonts w:cs="Times-Roman"/>
        </w:rPr>
        <w:t>Cavarero</w:t>
      </w:r>
      <w:proofErr w:type="spellEnd"/>
      <w:r>
        <w:rPr>
          <w:rFonts w:cs="Times-Roman"/>
        </w:rPr>
        <w:t xml:space="preserve">, A. (2000). </w:t>
      </w:r>
      <w:r w:rsidRPr="00E322ED">
        <w:rPr>
          <w:rFonts w:cs="Times-Roman"/>
          <w:i/>
          <w:iCs/>
        </w:rPr>
        <w:t>Relating Narratives: Story Telling and</w:t>
      </w:r>
      <w:r w:rsidR="000902A9">
        <w:rPr>
          <w:rFonts w:cs="Times-Roman"/>
          <w:i/>
          <w:iCs/>
        </w:rPr>
        <w:t xml:space="preserve"> Selfhood</w:t>
      </w:r>
      <w:r>
        <w:rPr>
          <w:rFonts w:cs="Times-Roman"/>
        </w:rPr>
        <w:t>, p. xvii, Routledge</w:t>
      </w:r>
      <w:r w:rsidR="000902A9">
        <w:rPr>
          <w:rFonts w:cs="Times-Roman"/>
        </w:rPr>
        <w:t>.</w:t>
      </w:r>
      <w:r>
        <w:rPr>
          <w:rFonts w:cs="Times-Roman"/>
        </w:rPr>
        <w:t xml:space="preserve">  </w:t>
      </w:r>
    </w:p>
    <w:p w14:paraId="38D4BA5D" w14:textId="77777777" w:rsidR="004A14FF" w:rsidRPr="00F0257E" w:rsidRDefault="00000000" w:rsidP="00F0257E">
      <w:pPr>
        <w:widowControl w:val="0"/>
        <w:spacing w:line="480" w:lineRule="auto"/>
        <w:rPr>
          <w:rFonts w:cs="Times-Roman"/>
        </w:rPr>
      </w:pPr>
      <w:r w:rsidRPr="00F0257E">
        <w:rPr>
          <w:rFonts w:cs="Times-Roman"/>
        </w:rPr>
        <w:t xml:space="preserve">Crick, F., &amp; </w:t>
      </w:r>
      <w:proofErr w:type="spellStart"/>
      <w:r w:rsidRPr="00F0257E">
        <w:rPr>
          <w:rFonts w:cs="Times-Roman"/>
        </w:rPr>
        <w:t>Mitchison</w:t>
      </w:r>
      <w:proofErr w:type="spellEnd"/>
      <w:r w:rsidRPr="00F0257E">
        <w:rPr>
          <w:rFonts w:cs="Times-Roman"/>
        </w:rPr>
        <w:t xml:space="preserve">, G. (1983). The Function of Dream Sleep. </w:t>
      </w:r>
      <w:r w:rsidRPr="00F0257E">
        <w:rPr>
          <w:rFonts w:cs="Times-Italic"/>
          <w:i/>
          <w:iCs/>
        </w:rPr>
        <w:t>Nature</w:t>
      </w:r>
      <w:r w:rsidRPr="00F0257E">
        <w:rPr>
          <w:rFonts w:cs="Times-Roman"/>
        </w:rPr>
        <w:t>,</w:t>
      </w:r>
      <w:r w:rsidRPr="00F0257E">
        <w:rPr>
          <w:rFonts w:cs="Times-Italic"/>
          <w:i/>
          <w:iCs/>
        </w:rPr>
        <w:t xml:space="preserve"> 304</w:t>
      </w:r>
      <w:r w:rsidRPr="00F0257E">
        <w:rPr>
          <w:rFonts w:cs="Times-Roman"/>
        </w:rPr>
        <w:t xml:space="preserve">, pp. 111-114. https://doi.org/https://doi.org/10.1038/304111a0 </w:t>
      </w:r>
    </w:p>
    <w:p w14:paraId="53FE65F7" w14:textId="49E3F01D" w:rsidR="004A14FF" w:rsidRPr="00F0257E" w:rsidRDefault="00000000" w:rsidP="00F0257E">
      <w:pPr>
        <w:widowControl w:val="0"/>
        <w:spacing w:line="480" w:lineRule="auto"/>
        <w:rPr>
          <w:rFonts w:cs="Times-Roman"/>
        </w:rPr>
      </w:pPr>
      <w:r w:rsidRPr="00F0257E">
        <w:rPr>
          <w:rFonts w:cs="Times-Roman"/>
        </w:rPr>
        <w:t xml:space="preserve">Cook, J. (2017). Living with the Gods: the 40-000-year-old Lion Man. British Museum.   </w:t>
      </w:r>
      <w:hyperlink r:id="rId52" w:history="1">
        <w:r w:rsidRPr="00F0257E">
          <w:rPr>
            <w:rStyle w:val="Hyperlink"/>
            <w:rFonts w:cs="Times-Roman"/>
          </w:rPr>
          <w:t>https://www.youtube.com/watch?v=mJWUPBQpX1c</w:t>
        </w:r>
      </w:hyperlink>
      <w:r w:rsidRPr="00F0257E">
        <w:rPr>
          <w:rFonts w:cs="Times-Roman"/>
        </w:rPr>
        <w:t xml:space="preserve"> </w:t>
      </w:r>
    </w:p>
    <w:p w14:paraId="619A88F3" w14:textId="560F0BD3" w:rsidR="004A14FF" w:rsidRDefault="00000000" w:rsidP="00F0257E">
      <w:pPr>
        <w:widowControl w:val="0"/>
        <w:spacing w:line="480" w:lineRule="auto"/>
        <w:rPr>
          <w:rStyle w:val="Hyperlink"/>
          <w:rFonts w:ascii="Arial" w:hAnsi="Arial" w:cs="Arial"/>
          <w:color w:val="2C72B7"/>
          <w:sz w:val="21"/>
          <w:szCs w:val="21"/>
          <w:shd w:val="clear" w:color="auto" w:fill="FFFFFF"/>
        </w:rPr>
      </w:pPr>
      <w:proofErr w:type="spellStart"/>
      <w:r w:rsidRPr="00F0257E">
        <w:t>Domhoff</w:t>
      </w:r>
      <w:proofErr w:type="spellEnd"/>
      <w:r w:rsidRPr="00F0257E">
        <w:t>, G. W. (2017). The invasion of the concept snatchers: The origins, distortions, and future of the continuity hypothesis. </w:t>
      </w:r>
      <w:r w:rsidRPr="00F0257E">
        <w:rPr>
          <w:i/>
          <w:iCs/>
        </w:rPr>
        <w:t>Dreaming</w:t>
      </w:r>
      <w:r w:rsidRPr="00F0257E">
        <w:t>, </w:t>
      </w:r>
      <w:r w:rsidRPr="00F0257E">
        <w:rPr>
          <w:i/>
          <w:iCs/>
        </w:rPr>
        <w:t>27</w:t>
      </w:r>
      <w:r w:rsidRPr="00F0257E">
        <w:t>, 14-39.</w:t>
      </w:r>
      <w:r w:rsidR="0094019F">
        <w:t xml:space="preserve"> </w:t>
      </w:r>
      <w:hyperlink r:id="rId53" w:tgtFrame="_blank" w:history="1">
        <w:r w:rsidR="0094019F">
          <w:rPr>
            <w:rStyle w:val="Hyperlink"/>
            <w:rFonts w:ascii="Arial" w:hAnsi="Arial" w:cs="Arial"/>
            <w:color w:val="2C72B7"/>
            <w:sz w:val="21"/>
            <w:szCs w:val="21"/>
            <w:shd w:val="clear" w:color="auto" w:fill="FFFFFF"/>
          </w:rPr>
          <w:t>https://doi.org/10.1037/drm0000047</w:t>
        </w:r>
      </w:hyperlink>
    </w:p>
    <w:p w14:paraId="02001F7F" w14:textId="37AD9478" w:rsidR="00D973EF" w:rsidRPr="00F0257E" w:rsidRDefault="00D973EF" w:rsidP="00F0257E">
      <w:pPr>
        <w:widowControl w:val="0"/>
        <w:spacing w:line="480" w:lineRule="auto"/>
      </w:pPr>
      <w:proofErr w:type="spellStart"/>
      <w:r w:rsidRPr="00D973EF">
        <w:t>Eichenlaub</w:t>
      </w:r>
      <w:proofErr w:type="spellEnd"/>
      <w:r w:rsidRPr="00D973EF">
        <w:t xml:space="preserve">, J. B., van Rijn, E., Gaskell, M. G., Lewis, P.A., </w:t>
      </w:r>
      <w:proofErr w:type="spellStart"/>
      <w:r w:rsidRPr="00D973EF">
        <w:t>Maby</w:t>
      </w:r>
      <w:proofErr w:type="spellEnd"/>
      <w:r w:rsidRPr="00D973EF">
        <w:t>, E., Malinowski, J. E., Walker, M. P., Boy, F., Blagrove, M. (2018) Incorporation of recent waking-life experiences in dreams correlates with frontal theta activity in REM sleep.</w:t>
      </w:r>
      <w:r w:rsidRPr="00D973EF">
        <w:rPr>
          <w:i/>
          <w:iCs/>
        </w:rPr>
        <w:t> Social Cognitive and Affective Neuroscience</w:t>
      </w:r>
      <w:r w:rsidRPr="00D973EF">
        <w:t> 13 (6) pp. 637-647.   10.1093/scan/nsy041</w:t>
      </w:r>
    </w:p>
    <w:p w14:paraId="7DBD41B4" w14:textId="77777777" w:rsidR="004A14FF" w:rsidRPr="00F0257E" w:rsidRDefault="00000000" w:rsidP="00F0257E">
      <w:pPr>
        <w:widowControl w:val="0"/>
        <w:spacing w:line="480" w:lineRule="auto"/>
        <w:rPr>
          <w:rFonts w:cs="Times-Roman"/>
        </w:rPr>
      </w:pPr>
      <w:r w:rsidRPr="00F0257E">
        <w:rPr>
          <w:rFonts w:cs="Times-Roman"/>
        </w:rPr>
        <w:t xml:space="preserve">Edinger, E. F. (1983/1972). </w:t>
      </w:r>
      <w:r w:rsidRPr="00F0257E">
        <w:rPr>
          <w:rFonts w:cs="Times-Italic"/>
          <w:i/>
          <w:iCs/>
        </w:rPr>
        <w:t>Ego and Archetype</w:t>
      </w:r>
      <w:r w:rsidRPr="00F0257E">
        <w:rPr>
          <w:rFonts w:cs="Times-Roman"/>
        </w:rPr>
        <w:t xml:space="preserve">. Pelican Books. </w:t>
      </w:r>
    </w:p>
    <w:p w14:paraId="47F7F4B7" w14:textId="163E2944" w:rsidR="00720A29" w:rsidRDefault="00000000" w:rsidP="00F0257E">
      <w:pPr>
        <w:widowControl w:val="0"/>
        <w:spacing w:line="480" w:lineRule="auto"/>
        <w:rPr>
          <w:rFonts w:cs="Times-Roman"/>
        </w:rPr>
      </w:pPr>
      <w:proofErr w:type="spellStart"/>
      <w:r w:rsidRPr="00F0257E">
        <w:rPr>
          <w:rFonts w:cs="Times-Roman"/>
        </w:rPr>
        <w:t>Erdelyi</w:t>
      </w:r>
      <w:proofErr w:type="spellEnd"/>
      <w:r w:rsidRPr="00F0257E">
        <w:rPr>
          <w:rFonts w:cs="Times-Roman"/>
        </w:rPr>
        <w:t xml:space="preserve">, M. H. (2014). The Interpretation of Dreams, and of Jokes. </w:t>
      </w:r>
      <w:r w:rsidRPr="00F0257E">
        <w:rPr>
          <w:rFonts w:cs="Times-Italic"/>
          <w:i/>
          <w:iCs/>
        </w:rPr>
        <w:t>Review of General Psychology</w:t>
      </w:r>
      <w:r w:rsidRPr="00F0257E">
        <w:rPr>
          <w:rFonts w:cs="Times-Roman"/>
        </w:rPr>
        <w:t>,</w:t>
      </w:r>
      <w:r w:rsidRPr="00F0257E">
        <w:rPr>
          <w:rFonts w:cs="Times-Italic"/>
          <w:i/>
          <w:iCs/>
        </w:rPr>
        <w:t xml:space="preserve"> 18</w:t>
      </w:r>
      <w:r w:rsidRPr="00F0257E">
        <w:rPr>
          <w:rFonts w:cs="Times-Roman"/>
        </w:rPr>
        <w:t xml:space="preserve">. https://doi.org/10.1037/gpr0000002 </w:t>
      </w:r>
    </w:p>
    <w:p w14:paraId="7FD23748" w14:textId="54A7B56C" w:rsidR="00720A29" w:rsidRPr="00F0257E" w:rsidRDefault="00720A29" w:rsidP="00F0257E">
      <w:pPr>
        <w:widowControl w:val="0"/>
        <w:spacing w:line="480" w:lineRule="auto"/>
        <w:rPr>
          <w:rFonts w:cs="Times-Roman"/>
        </w:rPr>
      </w:pPr>
      <w:r w:rsidRPr="007915FA">
        <w:rPr>
          <w:rFonts w:cs="Times-Roman"/>
          <w:highlight w:val="yellow"/>
        </w:rPr>
        <w:t xml:space="preserve">Fitzgerald, </w:t>
      </w:r>
      <w:r w:rsidR="00BE7C4E" w:rsidRPr="007915FA">
        <w:rPr>
          <w:rFonts w:cs="Times-Roman"/>
          <w:highlight w:val="yellow"/>
        </w:rPr>
        <w:t xml:space="preserve">M. (1987) </w:t>
      </w:r>
      <w:r w:rsidR="00BE7C4E" w:rsidRPr="006F52B4">
        <w:rPr>
          <w:rFonts w:cs="Times-Roman"/>
          <w:i/>
          <w:iCs/>
          <w:highlight w:val="yellow"/>
        </w:rPr>
        <w:t>Irish Journal of Psychotherapy</w:t>
      </w:r>
      <w:r w:rsidR="00BE7C4E" w:rsidRPr="007915FA">
        <w:rPr>
          <w:rFonts w:cs="Times-Roman"/>
          <w:highlight w:val="yellow"/>
        </w:rPr>
        <w:t>, 4:1 September, pp. 23-26.</w:t>
      </w:r>
    </w:p>
    <w:p w14:paraId="590064D5" w14:textId="0A16C4B4" w:rsidR="004A14FF" w:rsidRPr="00F0257E" w:rsidRDefault="00000000" w:rsidP="00F0257E">
      <w:pPr>
        <w:widowControl w:val="0"/>
        <w:spacing w:line="480" w:lineRule="auto"/>
        <w:rPr>
          <w:rFonts w:cs="Times-Roman"/>
        </w:rPr>
      </w:pPr>
      <w:r w:rsidRPr="00F0257E">
        <w:rPr>
          <w:rFonts w:cs="Times-Roman"/>
        </w:rPr>
        <w:t>Gujar N., McDonald S. A., Nishida M., Walker M. P. (2011), A role for REM sleep in recalibrating the sensitivity of the human brain to specific emotions. </w:t>
      </w:r>
      <w:r w:rsidRPr="00F0257E">
        <w:rPr>
          <w:rFonts w:cs="Times-Italic"/>
          <w:i/>
          <w:iCs/>
        </w:rPr>
        <w:t>Cerebral cortex, </w:t>
      </w:r>
      <w:r w:rsidRPr="00F0257E">
        <w:rPr>
          <w:rFonts w:cs="Times-BoldItalic"/>
          <w:b/>
          <w:bCs/>
          <w:i/>
          <w:iCs/>
        </w:rPr>
        <w:t xml:space="preserve">21 </w:t>
      </w:r>
      <w:r w:rsidRPr="00F0257E">
        <w:rPr>
          <w:rFonts w:cs="Times-Roman"/>
        </w:rPr>
        <w:t xml:space="preserve">(January): p. 115-23. </w:t>
      </w:r>
      <w:r w:rsidR="0094019F" w:rsidRPr="0094019F">
        <w:rPr>
          <w:rFonts w:cs="Times-Roman"/>
        </w:rPr>
        <w:t>https://www.ncbi.nlm.nih.gov/pmc/articles/PMC3000566/</w:t>
      </w:r>
    </w:p>
    <w:p w14:paraId="7F291C23" w14:textId="77777777" w:rsidR="004A14FF" w:rsidRPr="00F0257E" w:rsidRDefault="00000000" w:rsidP="00F0257E">
      <w:pPr>
        <w:widowControl w:val="0"/>
        <w:spacing w:line="480" w:lineRule="auto"/>
        <w:rPr>
          <w:rFonts w:cs="Times-Roman"/>
        </w:rPr>
      </w:pPr>
      <w:r w:rsidRPr="00F0257E">
        <w:rPr>
          <w:rFonts w:cs="Times-Roman"/>
        </w:rPr>
        <w:t xml:space="preserve">Hill, C. E., Nakayama, E. Y., &amp; </w:t>
      </w:r>
      <w:proofErr w:type="spellStart"/>
      <w:r w:rsidRPr="00F0257E">
        <w:rPr>
          <w:rFonts w:cs="Times-Roman"/>
        </w:rPr>
        <w:t>Wonnell</w:t>
      </w:r>
      <w:proofErr w:type="spellEnd"/>
      <w:r w:rsidRPr="00F0257E">
        <w:rPr>
          <w:rFonts w:cs="Times-Roman"/>
        </w:rPr>
        <w:t>, T. L. (1998). The effects of description, association, or combined description/association in exploring dream images.  D</w:t>
      </w:r>
      <w:r w:rsidRPr="00F0257E">
        <w:rPr>
          <w:rFonts w:cs="Times-Italic"/>
          <w:i/>
          <w:iCs/>
        </w:rPr>
        <w:t xml:space="preserve">reaming, 8 </w:t>
      </w:r>
      <w:r w:rsidRPr="00F0257E">
        <w:rPr>
          <w:rFonts w:cs="Times-Roman"/>
        </w:rPr>
        <w:t xml:space="preserve">(1), 1–13.  https://doi.org/10.1023/B:DREM.0000005910.62383.0b. </w:t>
      </w:r>
    </w:p>
    <w:p w14:paraId="7328EC52" w14:textId="77777777" w:rsidR="0094019F" w:rsidRDefault="00000000" w:rsidP="00F0257E">
      <w:pPr>
        <w:widowControl w:val="0"/>
        <w:spacing w:line="480" w:lineRule="auto"/>
        <w:rPr>
          <w:rFonts w:cs="Times-Roman"/>
        </w:rPr>
      </w:pPr>
      <w:r w:rsidRPr="00F0257E">
        <w:rPr>
          <w:rFonts w:cs="Times-Roman"/>
        </w:rPr>
        <w:t>Hobson J. A. &amp; McCarley, R.W. (1977), The brain as a dream state generator: an activation-synthesis hypothesis of the dream process. </w:t>
      </w:r>
      <w:r w:rsidRPr="00F0257E">
        <w:rPr>
          <w:rFonts w:cs="Times-Italic"/>
          <w:i/>
          <w:iCs/>
        </w:rPr>
        <w:t>American Journal of Psychiatry </w:t>
      </w:r>
      <w:r w:rsidRPr="00F0257E">
        <w:rPr>
          <w:rFonts w:cs="Times-BoldItalic"/>
          <w:b/>
          <w:bCs/>
          <w:i/>
          <w:iCs/>
        </w:rPr>
        <w:t>134</w:t>
      </w:r>
      <w:r w:rsidRPr="00F0257E">
        <w:rPr>
          <w:rFonts w:cs="Times-Roman"/>
        </w:rPr>
        <w:t xml:space="preserve">: p. 135-48. </w:t>
      </w:r>
    </w:p>
    <w:p w14:paraId="1D8683BB" w14:textId="4C78585A" w:rsidR="00D973EF" w:rsidRDefault="00D973EF" w:rsidP="00F0257E">
      <w:pPr>
        <w:widowControl w:val="0"/>
        <w:spacing w:line="480" w:lineRule="auto"/>
        <w:rPr>
          <w:rFonts w:cs="Times-Roman"/>
        </w:rPr>
      </w:pPr>
      <w:r>
        <w:t>https://doi.org/10.1176/ajp.134.12.1335</w:t>
      </w:r>
    </w:p>
    <w:p w14:paraId="10E298DA" w14:textId="77777777" w:rsidR="005F6631" w:rsidRPr="00F0257E" w:rsidRDefault="00000000" w:rsidP="00F0257E">
      <w:pPr>
        <w:widowControl w:val="0"/>
        <w:spacing w:line="480" w:lineRule="auto"/>
        <w:rPr>
          <w:rFonts w:cs="Times-Roman"/>
        </w:rPr>
      </w:pPr>
      <w:r w:rsidRPr="00F0257E">
        <w:rPr>
          <w:rFonts w:cs="Times-Roman"/>
        </w:rPr>
        <w:t xml:space="preserve">Holland, J. (1998). </w:t>
      </w:r>
      <w:r w:rsidRPr="00F0257E">
        <w:rPr>
          <w:rFonts w:cs="Times-Italic"/>
          <w:i/>
          <w:iCs/>
        </w:rPr>
        <w:t xml:space="preserve">Emergence from chaos to order. </w:t>
      </w:r>
      <w:r w:rsidRPr="00F0257E">
        <w:rPr>
          <w:rFonts w:cs="Times-Roman"/>
        </w:rPr>
        <w:t>Reading, MA: Perseus.</w:t>
      </w:r>
    </w:p>
    <w:p w14:paraId="3A39D3A7" w14:textId="67F6C33E" w:rsidR="004A14FF" w:rsidRPr="00F0257E" w:rsidRDefault="005F6631" w:rsidP="00F0257E">
      <w:pPr>
        <w:widowControl w:val="0"/>
        <w:spacing w:line="480" w:lineRule="auto"/>
        <w:rPr>
          <w:rFonts w:cs="Times-Roman"/>
        </w:rPr>
      </w:pPr>
      <w:r w:rsidRPr="00F0257E">
        <w:rPr>
          <w:rFonts w:cs="Times-Roman"/>
        </w:rPr>
        <w:t xml:space="preserve">Hollis, J. (2016). </w:t>
      </w:r>
      <w:r w:rsidRPr="00F0257E">
        <w:rPr>
          <w:rFonts w:cs="Times-Italic"/>
          <w:i/>
          <w:iCs/>
        </w:rPr>
        <w:t xml:space="preserve">Taking your Dreams Seriously. </w:t>
      </w:r>
      <w:r w:rsidRPr="00F0257E">
        <w:rPr>
          <w:rFonts w:cs="Times-Roman"/>
        </w:rPr>
        <w:t xml:space="preserve">Audio Record: </w:t>
      </w:r>
      <w:hyperlink r:id="rId54" w:history="1">
        <w:r w:rsidRPr="00F0257E">
          <w:rPr>
            <w:rStyle w:val="Hyperlink"/>
            <w:rFonts w:cs="Times-Roman"/>
          </w:rPr>
          <w:t>https://www.youtube.com/watch?v=5frV6KrNsL0</w:t>
        </w:r>
      </w:hyperlink>
      <w:r w:rsidRPr="00F0257E">
        <w:rPr>
          <w:rFonts w:cs="Times-Roman"/>
        </w:rPr>
        <w:t xml:space="preserve">   minutes: 3.14 - 3.42 </w:t>
      </w:r>
    </w:p>
    <w:p w14:paraId="7C361C41" w14:textId="62F43304" w:rsidR="004A14FF" w:rsidRPr="00F0257E" w:rsidRDefault="00000000" w:rsidP="00F0257E">
      <w:pPr>
        <w:widowControl w:val="0"/>
        <w:spacing w:line="480" w:lineRule="auto"/>
        <w:rPr>
          <w:rFonts w:cs="Times-Roman"/>
        </w:rPr>
      </w:pPr>
      <w:r w:rsidRPr="00F0257E">
        <w:rPr>
          <w:rFonts w:cs="Times-Roman"/>
        </w:rPr>
        <w:lastRenderedPageBreak/>
        <w:t>Jung, C. G. (19</w:t>
      </w:r>
      <w:r w:rsidR="004B4F69" w:rsidRPr="00F0257E">
        <w:rPr>
          <w:rFonts w:cs="Times-Roman"/>
        </w:rPr>
        <w:t>66</w:t>
      </w:r>
      <w:r w:rsidRPr="00F0257E">
        <w:rPr>
          <w:rFonts w:cs="Times-Roman"/>
        </w:rPr>
        <w:t>).</w:t>
      </w:r>
      <w:r w:rsidR="00B32B11" w:rsidRPr="00F0257E">
        <w:rPr>
          <w:rFonts w:cs="Times-Roman"/>
        </w:rPr>
        <w:t xml:space="preserve"> On the Relation of Analytical Psychology to Poetry.</w:t>
      </w:r>
      <w:r w:rsidRPr="00F0257E">
        <w:rPr>
          <w:rFonts w:cs="Times-Roman"/>
        </w:rPr>
        <w:t xml:space="preserve"> </w:t>
      </w:r>
      <w:r w:rsidR="00B32B11" w:rsidRPr="00F0257E">
        <w:rPr>
          <w:rFonts w:cs="Times-Roman"/>
        </w:rPr>
        <w:t xml:space="preserve">(R.F.C. Hull, Trans.). In H. Read et al. (Eds.), </w:t>
      </w:r>
      <w:r w:rsidRPr="00F0257E">
        <w:rPr>
          <w:rFonts w:cs="Times-Italic"/>
          <w:i/>
          <w:iCs/>
        </w:rPr>
        <w:t>The Collected Works of C. G. Jung</w:t>
      </w:r>
      <w:r w:rsidR="00006C7A" w:rsidRPr="00F0257E">
        <w:rPr>
          <w:rFonts w:cs="Times-Italic"/>
          <w:i/>
          <w:iCs/>
        </w:rPr>
        <w:t>:</w:t>
      </w:r>
      <w:r w:rsidRPr="00F0257E">
        <w:rPr>
          <w:rFonts w:cs="Times-Italic"/>
          <w:i/>
          <w:iCs/>
        </w:rPr>
        <w:t xml:space="preserve"> Vol. 15</w:t>
      </w:r>
      <w:r w:rsidR="00006C7A" w:rsidRPr="00F0257E">
        <w:rPr>
          <w:rFonts w:cs="Times-Roman"/>
        </w:rPr>
        <w:t>.</w:t>
      </w:r>
      <w:r w:rsidR="00B32B11" w:rsidRPr="00F0257E">
        <w:rPr>
          <w:rFonts w:cs="Times-Roman"/>
        </w:rPr>
        <w:t xml:space="preserve"> </w:t>
      </w:r>
      <w:r w:rsidR="00B32B11" w:rsidRPr="00F0257E">
        <w:rPr>
          <w:rFonts w:cs="Times-Italic"/>
          <w:i/>
          <w:iCs/>
        </w:rPr>
        <w:t>The Spirit in Man, Art, and Literature</w:t>
      </w:r>
      <w:r w:rsidR="00B32B11" w:rsidRPr="00F0257E">
        <w:rPr>
          <w:rFonts w:cs="Times-Roman"/>
        </w:rPr>
        <w:t xml:space="preserve"> </w:t>
      </w:r>
      <w:r w:rsidR="00006C7A" w:rsidRPr="00F0257E">
        <w:rPr>
          <w:rFonts w:cs="Times-Roman"/>
        </w:rPr>
        <w:t>(2</w:t>
      </w:r>
      <w:r w:rsidR="00006C7A" w:rsidRPr="00F0257E">
        <w:rPr>
          <w:rFonts w:cs="Times-Roman"/>
          <w:vertAlign w:val="superscript"/>
        </w:rPr>
        <w:t>nd</w:t>
      </w:r>
      <w:r w:rsidR="00006C7A" w:rsidRPr="00F0257E">
        <w:rPr>
          <w:rFonts w:cs="Times-Roman"/>
        </w:rPr>
        <w:t xml:space="preserve"> ed., </w:t>
      </w:r>
      <w:r w:rsidRPr="00F0257E">
        <w:rPr>
          <w:rFonts w:cs="Times-Roman"/>
        </w:rPr>
        <w:t>pp. 69-70, paragraphs 105-106.</w:t>
      </w:r>
      <w:r w:rsidR="00006C7A" w:rsidRPr="00F0257E">
        <w:rPr>
          <w:rFonts w:cs="Times-Roman"/>
        </w:rPr>
        <w:t>)</w:t>
      </w:r>
      <w:r w:rsidRPr="00F0257E">
        <w:rPr>
          <w:rFonts w:cs="Times-Roman"/>
        </w:rPr>
        <w:t xml:space="preserve"> Princeton University Press. </w:t>
      </w:r>
      <w:r w:rsidR="00006C7A" w:rsidRPr="00F0257E">
        <w:rPr>
          <w:rFonts w:cs="Times-Roman"/>
        </w:rPr>
        <w:t xml:space="preserve">(Original work published 1931). </w:t>
      </w:r>
      <w:r w:rsidRPr="00F0257E">
        <w:rPr>
          <w:rFonts w:cs="Times-Roman"/>
        </w:rPr>
        <w:t xml:space="preserve"> </w:t>
      </w:r>
    </w:p>
    <w:p w14:paraId="2E2A48E0" w14:textId="5C7DB83B" w:rsidR="0058546A" w:rsidRPr="00F0257E" w:rsidRDefault="00000000" w:rsidP="00F0257E">
      <w:pPr>
        <w:widowControl w:val="0"/>
        <w:spacing w:line="480" w:lineRule="auto"/>
        <w:rPr>
          <w:rFonts w:cs="Times-Roman"/>
        </w:rPr>
      </w:pPr>
      <w:r w:rsidRPr="00F0257E">
        <w:rPr>
          <w:rFonts w:cs="Times-Roman"/>
        </w:rPr>
        <w:t>Jung, C. G. (19</w:t>
      </w:r>
      <w:r w:rsidR="00557517" w:rsidRPr="00F0257E">
        <w:rPr>
          <w:rFonts w:cs="Times-Roman"/>
        </w:rPr>
        <w:t>67</w:t>
      </w:r>
      <w:r w:rsidRPr="00F0257E">
        <w:rPr>
          <w:rFonts w:cs="Times-Roman"/>
        </w:rPr>
        <w:t xml:space="preserve">). </w:t>
      </w:r>
      <w:r w:rsidR="0049794A" w:rsidRPr="00F0257E">
        <w:rPr>
          <w:rFonts w:cs="Times-Roman"/>
        </w:rPr>
        <w:t>Two Kinds of Thinking. (R.</w:t>
      </w:r>
      <w:r w:rsidR="006B516F" w:rsidRPr="00F0257E">
        <w:rPr>
          <w:rFonts w:cs="Times-Roman"/>
        </w:rPr>
        <w:t xml:space="preserve"> </w:t>
      </w:r>
      <w:r w:rsidR="0049794A" w:rsidRPr="00F0257E">
        <w:rPr>
          <w:rFonts w:cs="Times-Roman"/>
        </w:rPr>
        <w:t>F.</w:t>
      </w:r>
      <w:r w:rsidR="006B516F" w:rsidRPr="00F0257E">
        <w:rPr>
          <w:rFonts w:cs="Times-Roman"/>
        </w:rPr>
        <w:t xml:space="preserve"> </w:t>
      </w:r>
      <w:r w:rsidR="0049794A" w:rsidRPr="00F0257E">
        <w:rPr>
          <w:rFonts w:cs="Times-Roman"/>
        </w:rPr>
        <w:t xml:space="preserve">C. Hull, Trans.). In H. Read et al. (Eds.), </w:t>
      </w:r>
      <w:r w:rsidRPr="00F0257E">
        <w:rPr>
          <w:rFonts w:cs="Times-Italic"/>
          <w:i/>
          <w:iCs/>
        </w:rPr>
        <w:t>The Collected Works of C. G. Jung</w:t>
      </w:r>
      <w:r w:rsidR="00006C7A" w:rsidRPr="00F0257E">
        <w:rPr>
          <w:rFonts w:cs="Times-Italic"/>
          <w:i/>
          <w:iCs/>
        </w:rPr>
        <w:t>:</w:t>
      </w:r>
      <w:r w:rsidRPr="00F0257E">
        <w:rPr>
          <w:rFonts w:cs="Times-Roman"/>
        </w:rPr>
        <w:t xml:space="preserve"> </w:t>
      </w:r>
      <w:r w:rsidRPr="00F0257E">
        <w:rPr>
          <w:rFonts w:cs="Times-Italic"/>
          <w:i/>
          <w:iCs/>
        </w:rPr>
        <w:t>Vol. 5</w:t>
      </w:r>
      <w:r w:rsidR="00006C7A" w:rsidRPr="00F0257E">
        <w:rPr>
          <w:rFonts w:cs="Times-Italic"/>
          <w:i/>
          <w:iCs/>
        </w:rPr>
        <w:t>.</w:t>
      </w:r>
      <w:r w:rsidR="007B3096" w:rsidRPr="00F0257E">
        <w:rPr>
          <w:rFonts w:cs="Times-Italic"/>
          <w:i/>
          <w:iCs/>
        </w:rPr>
        <w:t xml:space="preserve"> Symbols of Transformation </w:t>
      </w:r>
      <w:r w:rsidR="007B3096" w:rsidRPr="00F0257E">
        <w:rPr>
          <w:rFonts w:cs="Times-Italic"/>
        </w:rPr>
        <w:t>(2</w:t>
      </w:r>
      <w:r w:rsidR="007B3096" w:rsidRPr="00F0257E">
        <w:rPr>
          <w:rFonts w:cs="Times-Italic"/>
          <w:vertAlign w:val="superscript"/>
        </w:rPr>
        <w:t>nd</w:t>
      </w:r>
      <w:r w:rsidR="007B3096" w:rsidRPr="00F0257E">
        <w:rPr>
          <w:rFonts w:cs="Times-Italic"/>
        </w:rPr>
        <w:t xml:space="preserve"> ed.</w:t>
      </w:r>
      <w:r w:rsidR="00E54F35" w:rsidRPr="00F0257E">
        <w:rPr>
          <w:rFonts w:cs="Times-Italic"/>
        </w:rPr>
        <w:t>)</w:t>
      </w:r>
      <w:r w:rsidRPr="00F0257E">
        <w:rPr>
          <w:rFonts w:cs="Times-Roman"/>
        </w:rPr>
        <w:t>.</w:t>
      </w:r>
      <w:r w:rsidR="00557517" w:rsidRPr="00F0257E">
        <w:rPr>
          <w:rFonts w:cs="Times-Roman"/>
        </w:rPr>
        <w:t xml:space="preserve"> </w:t>
      </w:r>
      <w:r w:rsidRPr="00F0257E">
        <w:rPr>
          <w:rFonts w:cs="Times-Roman"/>
        </w:rPr>
        <w:t xml:space="preserve">Princeton University Press. </w:t>
      </w:r>
      <w:r w:rsidR="00006C7A" w:rsidRPr="00F0257E">
        <w:rPr>
          <w:rFonts w:cs="Times-Roman"/>
        </w:rPr>
        <w:t>(Original work published 1952).</w:t>
      </w:r>
    </w:p>
    <w:p w14:paraId="7255D768" w14:textId="77777777" w:rsidR="00282623" w:rsidRPr="00F0257E" w:rsidRDefault="00000000" w:rsidP="00F0257E">
      <w:pPr>
        <w:widowControl w:val="0"/>
        <w:spacing w:line="480" w:lineRule="auto"/>
        <w:rPr>
          <w:rFonts w:cs="Times-Roman"/>
        </w:rPr>
      </w:pPr>
      <w:r w:rsidRPr="00F0257E">
        <w:rPr>
          <w:rFonts w:cs="Times-Roman"/>
        </w:rPr>
        <w:t>Jung, C. G. (19</w:t>
      </w:r>
      <w:r w:rsidR="00557517" w:rsidRPr="00F0257E">
        <w:rPr>
          <w:rFonts w:cs="Times-Roman"/>
        </w:rPr>
        <w:t>69</w:t>
      </w:r>
      <w:r w:rsidRPr="00F0257E">
        <w:rPr>
          <w:rFonts w:cs="Times-Roman"/>
        </w:rPr>
        <w:t>).</w:t>
      </w:r>
      <w:r w:rsidR="00557517" w:rsidRPr="00F0257E">
        <w:rPr>
          <w:rFonts w:cs="Times-Roman"/>
        </w:rPr>
        <w:t xml:space="preserve"> General Aspects of Dream Psychology (R. F. C. Hull, Trans.) </w:t>
      </w:r>
      <w:r w:rsidRPr="00F0257E">
        <w:rPr>
          <w:rFonts w:cs="Times-Roman"/>
        </w:rPr>
        <w:t xml:space="preserve"> In H. R</w:t>
      </w:r>
      <w:r w:rsidR="00557517" w:rsidRPr="00F0257E">
        <w:rPr>
          <w:rFonts w:cs="Times-Roman"/>
        </w:rPr>
        <w:t>ead</w:t>
      </w:r>
      <w:r w:rsidRPr="00F0257E">
        <w:rPr>
          <w:rFonts w:cs="Times-Roman"/>
        </w:rPr>
        <w:t>. et. al. (Ed</w:t>
      </w:r>
      <w:r w:rsidR="00557517" w:rsidRPr="00F0257E">
        <w:rPr>
          <w:rFonts w:cs="Times-Roman"/>
        </w:rPr>
        <w:t>s</w:t>
      </w:r>
      <w:r w:rsidRPr="00F0257E">
        <w:rPr>
          <w:rFonts w:cs="Times-Roman"/>
        </w:rPr>
        <w:t xml:space="preserve">.), </w:t>
      </w:r>
      <w:r w:rsidRPr="00F0257E">
        <w:rPr>
          <w:rFonts w:cs="Times-Italic"/>
          <w:i/>
          <w:iCs/>
        </w:rPr>
        <w:t>The Collected Works of C. G. Jung</w:t>
      </w:r>
      <w:r w:rsidR="00557517" w:rsidRPr="00F0257E">
        <w:rPr>
          <w:rFonts w:cs="Times-Italic"/>
          <w:i/>
          <w:iCs/>
        </w:rPr>
        <w:t>:</w:t>
      </w:r>
      <w:r w:rsidRPr="00F0257E">
        <w:rPr>
          <w:rFonts w:cs="Times-Roman"/>
        </w:rPr>
        <w:t xml:space="preserve"> </w:t>
      </w:r>
      <w:r w:rsidRPr="00F0257E">
        <w:rPr>
          <w:rFonts w:cs="Times-Italic"/>
          <w:i/>
          <w:iCs/>
        </w:rPr>
        <w:t>Vol. 8</w:t>
      </w:r>
      <w:r w:rsidR="00006C7A" w:rsidRPr="00F0257E">
        <w:rPr>
          <w:rFonts w:cs="Times-Italic"/>
          <w:i/>
          <w:iCs/>
        </w:rPr>
        <w:t>.</w:t>
      </w:r>
      <w:r w:rsidR="00557517" w:rsidRPr="00F0257E">
        <w:rPr>
          <w:rFonts w:cs="Times-Italic"/>
          <w:i/>
          <w:iCs/>
        </w:rPr>
        <w:t xml:space="preserve"> The Structure and Dynamics of the Psyche</w:t>
      </w:r>
      <w:r w:rsidR="00557517" w:rsidRPr="00F0257E">
        <w:rPr>
          <w:rFonts w:cs="Times-Roman"/>
        </w:rPr>
        <w:t xml:space="preserve"> (2</w:t>
      </w:r>
      <w:r w:rsidR="00557517" w:rsidRPr="00F0257E">
        <w:rPr>
          <w:rFonts w:cs="Times-Roman"/>
          <w:vertAlign w:val="superscript"/>
        </w:rPr>
        <w:t>nd</w:t>
      </w:r>
      <w:r w:rsidR="00557517" w:rsidRPr="00F0257E">
        <w:rPr>
          <w:rFonts w:cs="Times-Roman"/>
        </w:rPr>
        <w:t xml:space="preserve"> ed.,</w:t>
      </w:r>
      <w:r w:rsidRPr="00F0257E">
        <w:rPr>
          <w:rFonts w:cs="Times-Roman"/>
        </w:rPr>
        <w:t xml:space="preserve"> p. 245, paragraph 469</w:t>
      </w:r>
      <w:r w:rsidR="00505051" w:rsidRPr="00F0257E">
        <w:rPr>
          <w:rFonts w:cs="Times-Roman"/>
        </w:rPr>
        <w:t>)</w:t>
      </w:r>
      <w:r w:rsidRPr="00F0257E">
        <w:rPr>
          <w:rFonts w:cs="Times-Roman"/>
        </w:rPr>
        <w:t xml:space="preserve">. Princeton University Press. </w:t>
      </w:r>
      <w:r w:rsidR="00006C7A" w:rsidRPr="00F0257E">
        <w:rPr>
          <w:rFonts w:cs="Times-Roman"/>
        </w:rPr>
        <w:t>(Original work published 194</w:t>
      </w:r>
      <w:r w:rsidR="00912D2E" w:rsidRPr="00F0257E">
        <w:rPr>
          <w:rFonts w:cs="Times-Roman"/>
        </w:rPr>
        <w:t>8</w:t>
      </w:r>
      <w:r w:rsidR="00006C7A" w:rsidRPr="00F0257E">
        <w:rPr>
          <w:rFonts w:cs="Times-Roman"/>
        </w:rPr>
        <w:t>).</w:t>
      </w:r>
    </w:p>
    <w:p w14:paraId="6235AC30" w14:textId="12C2C525" w:rsidR="00282623" w:rsidRPr="00F0257E" w:rsidRDefault="00282623" w:rsidP="00F0257E">
      <w:pPr>
        <w:widowControl w:val="0"/>
        <w:spacing w:line="480" w:lineRule="auto"/>
        <w:rPr>
          <w:rFonts w:cs="Times-Roman"/>
        </w:rPr>
      </w:pPr>
      <w:r w:rsidRPr="00F0257E">
        <w:rPr>
          <w:rFonts w:cs="Times-Roman"/>
        </w:rPr>
        <w:t>Jung, C. G., (1980</w:t>
      </w:r>
      <w:r w:rsidR="004F0E89" w:rsidRPr="00F0257E">
        <w:rPr>
          <w:rFonts w:cs="Times-Roman"/>
        </w:rPr>
        <w:t>a</w:t>
      </w:r>
      <w:r w:rsidRPr="00F0257E">
        <w:rPr>
          <w:rFonts w:cs="Times-Roman"/>
        </w:rPr>
        <w:t xml:space="preserve">). </w:t>
      </w:r>
      <w:r w:rsidRPr="00F0257E">
        <w:rPr>
          <w:rFonts w:cs="Times-Roman"/>
          <w:i/>
          <w:iCs/>
        </w:rPr>
        <w:t xml:space="preserve">The </w:t>
      </w:r>
      <w:r w:rsidRPr="00F0257E">
        <w:rPr>
          <w:rFonts w:cs="Times-Italic"/>
          <w:i/>
          <w:iCs/>
        </w:rPr>
        <w:t>Collected Works of C. G. Jung: Vol. 12. Psychology and Alchemy</w:t>
      </w:r>
      <w:r w:rsidRPr="00F0257E">
        <w:rPr>
          <w:rFonts w:cs="Times-Roman"/>
          <w:i/>
          <w:iCs/>
        </w:rPr>
        <w:t>.</w:t>
      </w:r>
      <w:r w:rsidRPr="00F0257E">
        <w:rPr>
          <w:rFonts w:cs="Times-Roman"/>
        </w:rPr>
        <w:t xml:space="preserve"> </w:t>
      </w:r>
      <w:r w:rsidRPr="00F0257E">
        <w:rPr>
          <w:rFonts w:cs="Times-Italic"/>
        </w:rPr>
        <w:t>(2nd ed. pp. 44-45).</w:t>
      </w:r>
      <w:r w:rsidRPr="00F0257E">
        <w:rPr>
          <w:rFonts w:cs="Times-Roman"/>
        </w:rPr>
        <w:t xml:space="preserve"> (In H. Read et al. Eds.). (R. F. C. Hull, Trans.)</w:t>
      </w:r>
      <w:r w:rsidRPr="00F0257E">
        <w:rPr>
          <w:rFonts w:cs="Times-Italic"/>
        </w:rPr>
        <w:t>.</w:t>
      </w:r>
      <w:r w:rsidRPr="00F0257E">
        <w:rPr>
          <w:rFonts w:cs="Times-Roman"/>
        </w:rPr>
        <w:t xml:space="preserve"> Princeton University Press. (Original work published 1953).</w:t>
      </w:r>
    </w:p>
    <w:p w14:paraId="1DA9B649" w14:textId="601AA174" w:rsidR="004F0E89" w:rsidRPr="00F0257E" w:rsidRDefault="004F0E89" w:rsidP="00F0257E">
      <w:pPr>
        <w:widowControl w:val="0"/>
        <w:spacing w:line="480" w:lineRule="auto"/>
        <w:rPr>
          <w:rFonts w:cs="Times-Roman"/>
        </w:rPr>
      </w:pPr>
      <w:r w:rsidRPr="00F0257E">
        <w:rPr>
          <w:rFonts w:cs="Times-Roman"/>
        </w:rPr>
        <w:t xml:space="preserve">Jung, C. G., (1980b). </w:t>
      </w:r>
      <w:r w:rsidRPr="00F0257E">
        <w:rPr>
          <w:rFonts w:cs="Times-Roman"/>
          <w:i/>
          <w:iCs/>
        </w:rPr>
        <w:t xml:space="preserve">The </w:t>
      </w:r>
      <w:r w:rsidRPr="00F0257E">
        <w:rPr>
          <w:rFonts w:cs="Times-Italic"/>
          <w:i/>
          <w:iCs/>
        </w:rPr>
        <w:t>Collected Works of C. G. Jung: Vol. 12. Psychology and Alchemy</w:t>
      </w:r>
      <w:r w:rsidRPr="00F0257E">
        <w:rPr>
          <w:rFonts w:cs="Times-Roman"/>
          <w:i/>
          <w:iCs/>
        </w:rPr>
        <w:t>.</w:t>
      </w:r>
      <w:r w:rsidRPr="00F0257E">
        <w:rPr>
          <w:rFonts w:cs="Times-Roman"/>
        </w:rPr>
        <w:t xml:space="preserve"> </w:t>
      </w:r>
      <w:r w:rsidRPr="00F0257E">
        <w:rPr>
          <w:rFonts w:cs="Times-Italic"/>
        </w:rPr>
        <w:t>(2nd ed. pp. 43-223).</w:t>
      </w:r>
      <w:r w:rsidRPr="00F0257E">
        <w:rPr>
          <w:rFonts w:cs="Times-Roman"/>
        </w:rPr>
        <w:t xml:space="preserve"> (In H. Read et al. Eds.). (R. F. C. Hull, Trans.)</w:t>
      </w:r>
      <w:r w:rsidRPr="00F0257E">
        <w:rPr>
          <w:rFonts w:cs="Times-Italic"/>
        </w:rPr>
        <w:t>.</w:t>
      </w:r>
      <w:r w:rsidRPr="00F0257E">
        <w:rPr>
          <w:rFonts w:cs="Times-Roman"/>
        </w:rPr>
        <w:t xml:space="preserve"> Princeton University Press. (Original work published 1953).</w:t>
      </w:r>
    </w:p>
    <w:p w14:paraId="6BBB18A1" w14:textId="13398F2D" w:rsidR="004A14FF" w:rsidRDefault="00000000" w:rsidP="00F0257E">
      <w:pPr>
        <w:widowControl w:val="0"/>
        <w:spacing w:line="480" w:lineRule="auto"/>
        <w:rPr>
          <w:rFonts w:cs="Times-Roman"/>
        </w:rPr>
      </w:pPr>
      <w:r w:rsidRPr="00F0257E">
        <w:rPr>
          <w:rFonts w:cs="Times-Roman"/>
        </w:rPr>
        <w:t>Keefe, P.R., (2021). </w:t>
      </w:r>
      <w:r w:rsidRPr="00F0257E">
        <w:rPr>
          <w:rFonts w:cs="Times-Italic"/>
          <w:i/>
          <w:iCs/>
        </w:rPr>
        <w:t>The Empire of Pain: The Secret History of the Sackler Dynasty</w:t>
      </w:r>
      <w:r w:rsidRPr="00F0257E">
        <w:rPr>
          <w:rFonts w:cs="Times-Roman"/>
        </w:rPr>
        <w:t>. Anchor Books Paperback, 1st Edition, New York: Doubleday. pp. 40-75.</w:t>
      </w:r>
    </w:p>
    <w:p w14:paraId="31068452" w14:textId="59A21E60" w:rsidR="00722A09" w:rsidRPr="00F0257E" w:rsidRDefault="00D973EF" w:rsidP="00F0257E">
      <w:pPr>
        <w:widowControl w:val="0"/>
        <w:spacing w:line="480" w:lineRule="auto"/>
        <w:rPr>
          <w:rFonts w:cs="Times-Roman"/>
        </w:rPr>
      </w:pPr>
      <w:r>
        <w:t xml:space="preserve">Lawrence, W.G. (2005) </w:t>
      </w:r>
      <w:r w:rsidRPr="00D973EF">
        <w:rPr>
          <w:i/>
          <w:iCs/>
        </w:rPr>
        <w:t>An Introduction to Social Dreaming</w:t>
      </w:r>
      <w:r>
        <w:t xml:space="preserve">, London: </w:t>
      </w:r>
      <w:proofErr w:type="spellStart"/>
      <w:r>
        <w:t>Karnac</w:t>
      </w:r>
      <w:proofErr w:type="spellEnd"/>
      <w:r>
        <w:t>.</w:t>
      </w:r>
    </w:p>
    <w:p w14:paraId="03ACC25E" w14:textId="46217896" w:rsidR="004A14FF" w:rsidRPr="00F0257E" w:rsidRDefault="00000000" w:rsidP="00F0257E">
      <w:pPr>
        <w:widowControl w:val="0"/>
        <w:spacing w:line="480" w:lineRule="auto"/>
        <w:rPr>
          <w:rFonts w:cs="Times-Roman"/>
        </w:rPr>
      </w:pPr>
      <w:r w:rsidRPr="007915FA">
        <w:rPr>
          <w:rFonts w:cs="Times-Roman"/>
          <w:highlight w:val="yellow"/>
        </w:rPr>
        <w:t xml:space="preserve">Llewellyn S and </w:t>
      </w:r>
      <w:proofErr w:type="spellStart"/>
      <w:r w:rsidRPr="007915FA">
        <w:rPr>
          <w:rFonts w:cs="Times-Roman"/>
          <w:highlight w:val="yellow"/>
        </w:rPr>
        <w:t>Desseilles</w:t>
      </w:r>
      <w:proofErr w:type="spellEnd"/>
      <w:r w:rsidRPr="007915FA">
        <w:rPr>
          <w:rFonts w:cs="Times-Roman"/>
          <w:highlight w:val="yellow"/>
        </w:rPr>
        <w:t>. M. (2017), Editorial: Do both psychopathology and creativity result</w:t>
      </w:r>
      <w:r w:rsidRPr="00F0257E">
        <w:rPr>
          <w:rFonts w:cs="Times-Roman"/>
        </w:rPr>
        <w:t xml:space="preserve"> from a labile wake-sleep-dream cycle?</w:t>
      </w:r>
      <w:r w:rsidRPr="00F0257E">
        <w:rPr>
          <w:rFonts w:cs="Times-Italic"/>
          <w:i/>
          <w:iCs/>
        </w:rPr>
        <w:t xml:space="preserve">  Frontiers of Psychology </w:t>
      </w:r>
      <w:r w:rsidRPr="00F0257E">
        <w:rPr>
          <w:rFonts w:cs="Times-BoldItalic"/>
          <w:b/>
          <w:bCs/>
          <w:i/>
          <w:iCs/>
        </w:rPr>
        <w:t xml:space="preserve">8 </w:t>
      </w:r>
      <w:r w:rsidRPr="00F0257E">
        <w:rPr>
          <w:rFonts w:cs="Times-Roman"/>
        </w:rPr>
        <w:t xml:space="preserve">(October 20). </w:t>
      </w:r>
      <w:r w:rsidR="00C80DA2" w:rsidRPr="00C80DA2">
        <w:rPr>
          <w:rFonts w:cs="Times-Roman"/>
        </w:rPr>
        <w:t>https://www.frontiersin.org/articles/10.3389/fpsyg.2017.01824/full</w:t>
      </w:r>
    </w:p>
    <w:p w14:paraId="400C264C" w14:textId="54B61D16" w:rsidR="00230679" w:rsidRDefault="00000000" w:rsidP="00F0257E">
      <w:pPr>
        <w:widowControl w:val="0"/>
        <w:spacing w:line="480" w:lineRule="auto"/>
        <w:rPr>
          <w:rFonts w:cs="Times-Roman"/>
          <w:i/>
          <w:iCs/>
        </w:rPr>
      </w:pPr>
      <w:r w:rsidRPr="00F0257E">
        <w:rPr>
          <w:rFonts w:cs="Times-Roman"/>
        </w:rPr>
        <w:t xml:space="preserve">McDowell, M. J. (2010). Autism’s Direct Cause? Failure of Infant-Mother Eye Contact in a </w:t>
      </w:r>
      <w:r w:rsidR="00230679">
        <w:rPr>
          <w:rFonts w:cs="Times-Roman"/>
        </w:rPr>
        <w:lastRenderedPageBreak/>
        <w:t xml:space="preserve">Complex Adaptive System. </w:t>
      </w:r>
      <w:r w:rsidR="00230679" w:rsidRPr="00230679">
        <w:rPr>
          <w:rFonts w:cs="Times-Roman"/>
          <w:i/>
          <w:iCs/>
        </w:rPr>
        <w:t>Biological</w:t>
      </w:r>
      <w:r w:rsidR="00230679">
        <w:rPr>
          <w:rFonts w:cs="Times-Roman"/>
        </w:rPr>
        <w:t xml:space="preserve"> </w:t>
      </w:r>
      <w:r w:rsidR="00230679" w:rsidRPr="00230679">
        <w:rPr>
          <w:rFonts w:cs="Times-Roman"/>
          <w:i/>
          <w:iCs/>
        </w:rPr>
        <w:t>Theory</w:t>
      </w:r>
      <w:r w:rsidR="00230679" w:rsidRPr="00230679">
        <w:rPr>
          <w:rFonts w:cs="Times-Roman"/>
        </w:rPr>
        <w:t xml:space="preserve"> 5(4) 344-356.</w:t>
      </w:r>
    </w:p>
    <w:p w14:paraId="51C02A98" w14:textId="246B1F8E" w:rsidR="00230679" w:rsidRDefault="00230679" w:rsidP="00230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w:t>
      </w:r>
      <w:hyperlink r:id="rId55" w:history="1">
        <w:r w:rsidRPr="00C10E75">
          <w:rPr>
            <w:rStyle w:val="Hyperlink"/>
          </w:rPr>
          <w:t>https://philpapers.org/rec/MCDADC</w:t>
        </w:r>
      </w:hyperlink>
    </w:p>
    <w:p w14:paraId="122BCCF4" w14:textId="77777777" w:rsidR="004352D2" w:rsidRDefault="004352D2" w:rsidP="00230679">
      <w:pPr>
        <w:widowControl w:val="0"/>
        <w:spacing w:line="480" w:lineRule="auto"/>
        <w:rPr>
          <w:rFonts w:cs="Times-Roman"/>
        </w:rPr>
      </w:pPr>
    </w:p>
    <w:p w14:paraId="2789D8FA" w14:textId="2BB67824" w:rsidR="00230679" w:rsidRPr="00454F6E" w:rsidRDefault="00230679" w:rsidP="00230679">
      <w:pPr>
        <w:widowControl w:val="0"/>
        <w:spacing w:line="480" w:lineRule="auto"/>
      </w:pPr>
      <w:r w:rsidRPr="00454F6E">
        <w:t xml:space="preserve">McDowell, M. J. (2022). </w:t>
      </w:r>
      <w:proofErr w:type="spellStart"/>
      <w:r w:rsidRPr="00454F6E">
        <w:t>Womens</w:t>
      </w:r>
      <w:proofErr w:type="spellEnd"/>
      <w:r w:rsidRPr="00454F6E">
        <w:t>' Ancient Stories: Archetype and Meaning</w:t>
      </w:r>
      <w:r>
        <w:t>. Unpublished manuscript.</w:t>
      </w:r>
      <w:r w:rsidRPr="00454F6E">
        <w:t xml:space="preserve">  </w:t>
      </w:r>
      <w:hyperlink r:id="rId56" w:history="1">
        <w:r w:rsidRPr="00C10E75">
          <w:rPr>
            <w:rStyle w:val="Hyperlink"/>
          </w:rPr>
          <w:t>https://philpapers.org/rec/MCDWAS</w:t>
        </w:r>
      </w:hyperlink>
    </w:p>
    <w:p w14:paraId="3E433DDA" w14:textId="77777777" w:rsidR="00230679" w:rsidRDefault="00230679" w:rsidP="00230679">
      <w:pPr>
        <w:widowControl w:val="0"/>
        <w:spacing w:line="480" w:lineRule="auto"/>
        <w:rPr>
          <w:rStyle w:val="Hyperlink"/>
        </w:rPr>
      </w:pPr>
      <w:r>
        <w:t xml:space="preserve">McDowell, M. J. (2024) A Parsimonious Solution to the Hard Problem: Complexity and Narrative (Submitted for publication). </w:t>
      </w:r>
      <w:hyperlink r:id="rId57" w:history="1">
        <w:r w:rsidRPr="00DF30C0">
          <w:rPr>
            <w:rStyle w:val="Hyperlink"/>
          </w:rPr>
          <w:t>https://philpapers.org/rec/MCDAST-3</w:t>
        </w:r>
      </w:hyperlink>
    </w:p>
    <w:p w14:paraId="6DCA4508" w14:textId="74ED71E4" w:rsidR="00230679" w:rsidRDefault="00230679" w:rsidP="00230679">
      <w:pPr>
        <w:widowControl w:val="0"/>
        <w:spacing w:line="480" w:lineRule="auto"/>
        <w:rPr>
          <w:color w:val="0000FD"/>
        </w:rPr>
      </w:pPr>
      <w:r w:rsidRPr="00454F6E">
        <w:t>McDowell, M. J. &amp; Roberts, J. E. (2023). The Dream of the Three Orcas: Interpretation Tested by Experiment.</w:t>
      </w:r>
      <w:r w:rsidR="000902A9" w:rsidRPr="000902A9">
        <w:t xml:space="preserve"> </w:t>
      </w:r>
      <w:r w:rsidR="000902A9">
        <w:t>Unpublished manuscript</w:t>
      </w:r>
      <w:r w:rsidR="000902A9">
        <w:t>.</w:t>
      </w:r>
      <w:r w:rsidRPr="00454F6E">
        <w:t xml:space="preserve"> </w:t>
      </w:r>
      <w:hyperlink r:id="rId58" w:history="1">
        <w:r w:rsidRPr="00454F6E">
          <w:rPr>
            <w:rStyle w:val="Hyperlink"/>
          </w:rPr>
          <w:t xml:space="preserve"> </w:t>
        </w:r>
        <w:r w:rsidRPr="00454F6E">
          <w:rPr>
            <w:rStyle w:val="Hyperlink"/>
            <w:color w:val="0000FD"/>
          </w:rPr>
          <w:t>https://philpapers.org/rec/MCDTDO-12</w:t>
        </w:r>
      </w:hyperlink>
      <w:r w:rsidRPr="00454F6E">
        <w:rPr>
          <w:color w:val="0000FD"/>
        </w:rPr>
        <w:t xml:space="preserve">  </w:t>
      </w:r>
    </w:p>
    <w:p w14:paraId="1CB8ACC2" w14:textId="30692752" w:rsidR="00837EBC" w:rsidRPr="00581635" w:rsidRDefault="00837EBC" w:rsidP="00837EBC">
      <w:pPr>
        <w:widowControl w:val="0"/>
        <w:spacing w:line="480" w:lineRule="auto"/>
        <w:rPr>
          <w:rStyle w:val="Hyperlink"/>
        </w:rPr>
      </w:pPr>
      <w:r w:rsidRPr="00454F6E">
        <w:t>McDowell, M. J., Roberts, J. E., &amp; Guercio, S. J. (2023). The Dream of the Tabby Cats: Interpretation Tested by Experiment.</w:t>
      </w:r>
      <w:r w:rsidR="000902A9">
        <w:t xml:space="preserve"> </w:t>
      </w:r>
      <w:r w:rsidR="000902A9">
        <w:t>Unpublished manuscript</w:t>
      </w:r>
      <w:r w:rsidR="000902A9">
        <w:t>.</w:t>
      </w:r>
      <w:r w:rsidRPr="00454F6E">
        <w:t xml:space="preserve">   </w:t>
      </w:r>
      <w:hyperlink r:id="rId59" w:history="1">
        <w:r w:rsidRPr="00C10E75">
          <w:rPr>
            <w:rStyle w:val="Hyperlink"/>
          </w:rPr>
          <w:t>https://philpapers.org/rec/MCDTDO-14</w:t>
        </w:r>
      </w:hyperlink>
      <w:r w:rsidRPr="00454F6E">
        <w:rPr>
          <w:rStyle w:val="Hyperlink"/>
          <w:color w:val="0000FD"/>
        </w:rPr>
        <w:t xml:space="preserve">  </w:t>
      </w:r>
    </w:p>
    <w:p w14:paraId="73C85FEC" w14:textId="77777777" w:rsidR="00837EBC" w:rsidRPr="00454F6E" w:rsidRDefault="00837EBC" w:rsidP="00837EBC">
      <w:pPr>
        <w:widowControl w:val="0"/>
        <w:spacing w:line="480" w:lineRule="auto"/>
      </w:pPr>
      <w:r w:rsidRPr="00454F6E">
        <w:t xml:space="preserve">Audio of complete class:    </w:t>
      </w:r>
      <w:hyperlink r:id="rId60" w:history="1">
        <w:r w:rsidRPr="00454F6E">
          <w:rPr>
            <w:rStyle w:val="Hyperlink"/>
          </w:rPr>
          <w:t>https://youtu.be/ihPaOxhhUCs</w:t>
        </w:r>
      </w:hyperlink>
    </w:p>
    <w:p w14:paraId="19CF4003" w14:textId="4EAE7CA9" w:rsidR="00837EBC" w:rsidRPr="00837EBC" w:rsidRDefault="00837EBC" w:rsidP="00837EBC">
      <w:pPr>
        <w:widowControl w:val="0"/>
        <w:spacing w:line="480" w:lineRule="auto"/>
        <w:rPr>
          <w:color w:val="0000FD"/>
        </w:rPr>
      </w:pPr>
      <w:r w:rsidRPr="00837EBC">
        <w:rPr>
          <w:color w:val="000000" w:themeColor="text1"/>
        </w:rPr>
        <w:t>McDowell, M. J., Roberts, J. E, &amp; Hausman, N. (2023). The Dream of Geese Nesting in Trees: Interpretation Tested by Experiment.</w:t>
      </w:r>
      <w:r w:rsidR="000902A9">
        <w:rPr>
          <w:color w:val="000000" w:themeColor="text1"/>
        </w:rPr>
        <w:t xml:space="preserve"> </w:t>
      </w:r>
      <w:r w:rsidR="000902A9">
        <w:t>Unpublished manuscript.</w:t>
      </w:r>
      <w:r w:rsidR="000902A9" w:rsidRPr="00454F6E">
        <w:t xml:space="preserve">   </w:t>
      </w:r>
      <w:r w:rsidRPr="00837EBC">
        <w:rPr>
          <w:color w:val="000000" w:themeColor="text1"/>
        </w:rPr>
        <w:t xml:space="preserve"> </w:t>
      </w:r>
      <w:hyperlink r:id="rId61" w:history="1">
        <w:r w:rsidRPr="00837EBC">
          <w:rPr>
            <w:rStyle w:val="Hyperlink"/>
          </w:rPr>
          <w:t>https://philpapers.org/rec/MCDTDO-15</w:t>
        </w:r>
      </w:hyperlink>
      <w:r w:rsidRPr="00837EBC">
        <w:rPr>
          <w:color w:val="0000FD"/>
        </w:rPr>
        <w:t xml:space="preserve"> </w:t>
      </w:r>
    </w:p>
    <w:p w14:paraId="3ED76AE9" w14:textId="77777777" w:rsidR="00837EBC" w:rsidRDefault="00837EBC" w:rsidP="00837EBC">
      <w:pPr>
        <w:widowControl w:val="0"/>
        <w:spacing w:line="480" w:lineRule="auto"/>
        <w:rPr>
          <w:color w:val="0000FD"/>
        </w:rPr>
      </w:pPr>
      <w:r w:rsidRPr="00837EBC">
        <w:rPr>
          <w:color w:val="000000" w:themeColor="text1"/>
        </w:rPr>
        <w:t xml:space="preserve">Audio of complete class:   </w:t>
      </w:r>
      <w:hyperlink r:id="rId62" w:history="1">
        <w:r w:rsidRPr="00837EBC">
          <w:rPr>
            <w:rStyle w:val="Hyperlink"/>
          </w:rPr>
          <w:t>https://youtu.be/mzpwFeUUxPY</w:t>
        </w:r>
      </w:hyperlink>
    </w:p>
    <w:p w14:paraId="37BBAA70" w14:textId="2D1656C9" w:rsidR="00837EBC" w:rsidRPr="00454F6E" w:rsidRDefault="00837EBC" w:rsidP="00837EBC">
      <w:pPr>
        <w:widowControl w:val="0"/>
        <w:spacing w:line="480" w:lineRule="auto"/>
      </w:pPr>
      <w:r w:rsidRPr="00454F6E">
        <w:t xml:space="preserve">McDowell, M. J., Roberts, J. E., &amp; </w:t>
      </w:r>
      <w:proofErr w:type="spellStart"/>
      <w:r w:rsidRPr="00454F6E">
        <w:t>Lakis</w:t>
      </w:r>
      <w:proofErr w:type="spellEnd"/>
      <w:r w:rsidRPr="00454F6E">
        <w:t>, M. A. (2023). The Dream of the Flaming Sword: Interpretation Tested by Experiment.</w:t>
      </w:r>
      <w:r w:rsidR="000902A9">
        <w:t xml:space="preserve"> </w:t>
      </w:r>
      <w:r w:rsidR="000902A9">
        <w:t>Unpublished manuscript.</w:t>
      </w:r>
      <w:r w:rsidR="000902A9" w:rsidRPr="00454F6E">
        <w:t xml:space="preserve">  </w:t>
      </w:r>
      <w:r w:rsidRPr="00454F6E">
        <w:t xml:space="preserve">  </w:t>
      </w:r>
      <w:hyperlink r:id="rId63" w:history="1">
        <w:r w:rsidRPr="00454F6E">
          <w:rPr>
            <w:rStyle w:val="Hyperlink"/>
            <w:color w:val="0000FD"/>
          </w:rPr>
          <w:t>https://philpapers.org/rec/MCDTDO-11</w:t>
        </w:r>
      </w:hyperlink>
      <w:r w:rsidRPr="00454F6E">
        <w:t xml:space="preserve"> </w:t>
      </w:r>
    </w:p>
    <w:p w14:paraId="3586583D" w14:textId="77777777" w:rsidR="00837EBC" w:rsidRPr="00454F6E" w:rsidRDefault="00837EBC" w:rsidP="00837EBC">
      <w:pPr>
        <w:widowControl w:val="0"/>
        <w:spacing w:line="480" w:lineRule="auto"/>
        <w:rPr>
          <w:rStyle w:val="Hyperlink"/>
          <w:color w:val="0000FD"/>
        </w:rPr>
      </w:pPr>
      <w:r w:rsidRPr="00454F6E">
        <w:t xml:space="preserve">Audio of complete class:   </w:t>
      </w:r>
      <w:hyperlink r:id="rId64" w:tgtFrame="_blank" w:history="1">
        <w:r w:rsidRPr="00454F6E">
          <w:rPr>
            <w:rStyle w:val="Hyperlink"/>
            <w:sz w:val="23"/>
            <w:szCs w:val="23"/>
            <w:shd w:val="clear" w:color="auto" w:fill="F9F9F9"/>
          </w:rPr>
          <w:t>https://youtu.be/UnB7oxzru98</w:t>
        </w:r>
      </w:hyperlink>
      <w:r w:rsidRPr="00454F6E">
        <w:t xml:space="preserve"> </w:t>
      </w:r>
    </w:p>
    <w:p w14:paraId="48628756" w14:textId="72E24818" w:rsidR="00230679" w:rsidRPr="00454F6E" w:rsidRDefault="00230679" w:rsidP="00230679">
      <w:pPr>
        <w:widowControl w:val="0"/>
        <w:spacing w:line="480" w:lineRule="auto"/>
      </w:pPr>
      <w:r w:rsidRPr="00454F6E">
        <w:t>McDowell, M. J., Robert, J. E. &amp; McRoberts, R. (2023, 2022a &amp; 2022b). The Dream of the Six-legged Dog: Interpretation Tested by Experiment.</w:t>
      </w:r>
    </w:p>
    <w:p w14:paraId="06EEBD4C" w14:textId="77777777" w:rsidR="00230679" w:rsidRPr="00454F6E" w:rsidRDefault="00230679" w:rsidP="00230679">
      <w:pPr>
        <w:widowControl w:val="0"/>
        <w:spacing w:line="480" w:lineRule="auto"/>
      </w:pPr>
      <w:r w:rsidRPr="00454F6E">
        <w:t xml:space="preserve">(2023) Edited transcript of the class:  </w:t>
      </w:r>
      <w:hyperlink r:id="rId65" w:history="1">
        <w:r w:rsidRPr="00454F6E">
          <w:rPr>
            <w:rStyle w:val="Hyperlink"/>
          </w:rPr>
          <w:t xml:space="preserve"> https://philpapers.org/rec/MCDETT </w:t>
        </w:r>
      </w:hyperlink>
      <w:r w:rsidRPr="00454F6E">
        <w:t xml:space="preserve"> ;</w:t>
      </w:r>
    </w:p>
    <w:p w14:paraId="0FE0B1ED" w14:textId="77777777" w:rsidR="00230679" w:rsidRPr="00454F6E" w:rsidRDefault="00230679" w:rsidP="00230679">
      <w:pPr>
        <w:widowControl w:val="0"/>
        <w:spacing w:line="480" w:lineRule="auto"/>
      </w:pPr>
      <w:r w:rsidRPr="00454F6E">
        <w:lastRenderedPageBreak/>
        <w:t xml:space="preserve">(2022a) Complete transcript of the class: </w:t>
      </w:r>
      <w:hyperlink r:id="rId66" w:history="1">
        <w:r w:rsidRPr="00454F6E">
          <w:rPr>
            <w:rStyle w:val="Hyperlink"/>
          </w:rPr>
          <w:t>https://philpapers.org/rec/MCDTDO-16</w:t>
        </w:r>
      </w:hyperlink>
      <w:r w:rsidRPr="00454F6E">
        <w:t xml:space="preserve">  ; </w:t>
      </w:r>
    </w:p>
    <w:p w14:paraId="3A16961B" w14:textId="77777777" w:rsidR="00230679" w:rsidRPr="00454F6E" w:rsidRDefault="00230679" w:rsidP="00230679">
      <w:pPr>
        <w:widowControl w:val="0"/>
        <w:spacing w:line="480" w:lineRule="auto"/>
      </w:pPr>
      <w:r w:rsidRPr="00454F6E">
        <w:t xml:space="preserve">(2022b) Audio record of the class: </w:t>
      </w:r>
      <w:hyperlink r:id="rId67" w:history="1">
        <w:r w:rsidRPr="00C10E75">
          <w:rPr>
            <w:rStyle w:val="Hyperlink"/>
          </w:rPr>
          <w:t>https://youtu.be/mVTfOd8L5Sk</w:t>
        </w:r>
      </w:hyperlink>
      <w:r w:rsidRPr="00454F6E">
        <w:t xml:space="preserve">        </w:t>
      </w:r>
      <w:proofErr w:type="gramStart"/>
      <w:r w:rsidRPr="00454F6E">
        <w:t xml:space="preserve">  .</w:t>
      </w:r>
      <w:proofErr w:type="gramEnd"/>
    </w:p>
    <w:p w14:paraId="3D1AF9EB" w14:textId="01B402FD" w:rsidR="00230679" w:rsidRPr="00454F6E" w:rsidRDefault="00230679" w:rsidP="00230679">
      <w:pPr>
        <w:widowControl w:val="0"/>
        <w:spacing w:line="480" w:lineRule="auto"/>
        <w:rPr>
          <w:color w:val="0000FD"/>
        </w:rPr>
      </w:pPr>
      <w:r w:rsidRPr="00454F6E">
        <w:t>McDowell, M. J., Roberts, J. E.,</w:t>
      </w:r>
      <w:r w:rsidRPr="00454F6E">
        <w:rPr>
          <w:color w:val="0000FD"/>
        </w:rPr>
        <w:t xml:space="preserve"> </w:t>
      </w:r>
      <w:r w:rsidRPr="00454F6E">
        <w:t xml:space="preserve">&amp; </w:t>
      </w:r>
      <w:proofErr w:type="spellStart"/>
      <w:r w:rsidRPr="00454F6E">
        <w:t>Moadeli</w:t>
      </w:r>
      <w:proofErr w:type="spellEnd"/>
      <w:r w:rsidRPr="00454F6E">
        <w:t>, O. (2023) The Dream of Mercury: Interpretation Tested by Experiment.</w:t>
      </w:r>
      <w:r w:rsidRPr="00454F6E">
        <w:rPr>
          <w:color w:val="0000FD"/>
        </w:rPr>
        <w:t xml:space="preserve"> </w:t>
      </w:r>
      <w:r w:rsidR="000902A9">
        <w:t>Unpublished manuscript.</w:t>
      </w:r>
      <w:r w:rsidR="000902A9" w:rsidRPr="00454F6E">
        <w:t xml:space="preserve">   </w:t>
      </w:r>
      <w:r w:rsidRPr="00454F6E">
        <w:rPr>
          <w:color w:val="0000FD"/>
        </w:rPr>
        <w:t xml:space="preserve">  </w:t>
      </w:r>
      <w:hyperlink r:id="rId68" w:history="1">
        <w:r w:rsidRPr="00454F6E">
          <w:rPr>
            <w:rStyle w:val="Hyperlink"/>
            <w:color w:val="0000FD"/>
          </w:rPr>
          <w:t xml:space="preserve">https://philpapers.org/rec/MCDTDO-18 </w:t>
        </w:r>
      </w:hyperlink>
      <w:r w:rsidRPr="00454F6E">
        <w:rPr>
          <w:color w:val="0000FD"/>
        </w:rPr>
        <w:t xml:space="preserve"> </w:t>
      </w:r>
    </w:p>
    <w:p w14:paraId="4EF28C0E" w14:textId="5AFFE16D" w:rsidR="00230679" w:rsidRPr="00454F6E" w:rsidRDefault="00230679" w:rsidP="00230679">
      <w:pPr>
        <w:widowControl w:val="0"/>
        <w:spacing w:line="480" w:lineRule="auto"/>
        <w:rPr>
          <w:color w:val="0000FD"/>
        </w:rPr>
      </w:pPr>
      <w:r w:rsidRPr="00454F6E">
        <w:t xml:space="preserve">Audio of complete class:    </w:t>
      </w:r>
      <w:hyperlink r:id="rId69" w:history="1">
        <w:r w:rsidR="00837EBC" w:rsidRPr="00C10E75">
          <w:rPr>
            <w:rStyle w:val="Hyperlink"/>
            <w:sz w:val="23"/>
            <w:szCs w:val="23"/>
            <w:shd w:val="clear" w:color="auto" w:fill="F9F9F9"/>
          </w:rPr>
          <w:t>https://youtu.be/rEaNhUPt8Z0</w:t>
        </w:r>
        <w:r w:rsidR="00837EBC" w:rsidRPr="00C10E75">
          <w:rPr>
            <w:rStyle w:val="Hyperlink"/>
          </w:rPr>
          <w:t xml:space="preserve"> </w:t>
        </w:r>
      </w:hyperlink>
      <w:r w:rsidRPr="00454F6E">
        <w:rPr>
          <w:color w:val="0000FD"/>
        </w:rPr>
        <w:t xml:space="preserve"> </w:t>
      </w:r>
    </w:p>
    <w:p w14:paraId="4CBFC5FC" w14:textId="199D2EE9" w:rsidR="00230679" w:rsidRPr="00F97E7F" w:rsidRDefault="00230679" w:rsidP="00230679">
      <w:pPr>
        <w:widowControl w:val="0"/>
        <w:spacing w:line="480" w:lineRule="auto"/>
      </w:pPr>
      <w:r w:rsidRPr="00454F6E">
        <w:t xml:space="preserve">McDowell, M. J., Roberts, J. E., &amp; </w:t>
      </w:r>
      <w:proofErr w:type="spellStart"/>
      <w:r w:rsidRPr="00454F6E">
        <w:t>Nyerges</w:t>
      </w:r>
      <w:proofErr w:type="spellEnd"/>
      <w:r w:rsidRPr="00454F6E">
        <w:t xml:space="preserve">, A. (2023a &amp; 2023b). The Dream of the White House: Interpretation Tested by Experiment. </w:t>
      </w:r>
      <w:r>
        <w:t>(a)</w:t>
      </w:r>
      <w:r w:rsidR="000902A9">
        <w:t xml:space="preserve">  </w:t>
      </w:r>
      <w:r w:rsidR="000902A9">
        <w:t>Unpublished manuscript.</w:t>
      </w:r>
      <w:r w:rsidR="000902A9" w:rsidRPr="00454F6E">
        <w:t xml:space="preserve">   </w:t>
      </w:r>
      <w:r>
        <w:t xml:space="preserve"> </w:t>
      </w:r>
      <w:hyperlink r:id="rId70" w:history="1">
        <w:r w:rsidRPr="00C10E75">
          <w:rPr>
            <w:rStyle w:val="Hyperlink"/>
          </w:rPr>
          <w:t>https://philpapers.org/rec/MCDTDO-17</w:t>
        </w:r>
      </w:hyperlink>
      <w:r w:rsidRPr="00F97E7F">
        <w:t xml:space="preserve">  </w:t>
      </w:r>
    </w:p>
    <w:p w14:paraId="741B3ED4" w14:textId="77777777" w:rsidR="00230679" w:rsidRPr="00581635" w:rsidRDefault="00230679" w:rsidP="00230679">
      <w:pPr>
        <w:widowControl w:val="0"/>
        <w:spacing w:line="480" w:lineRule="auto"/>
      </w:pPr>
      <w:r w:rsidRPr="00454F6E">
        <w:t xml:space="preserve">Audio of complete class: </w:t>
      </w:r>
      <w:r>
        <w:t xml:space="preserve">(b) </w:t>
      </w:r>
      <w:hyperlink r:id="rId71" w:history="1">
        <w:r w:rsidRPr="00581635">
          <w:rPr>
            <w:rStyle w:val="Hyperlink"/>
            <w:szCs w:val="30"/>
          </w:rPr>
          <w:t>https://youtu.be/JkCuej-G1Sg</w:t>
        </w:r>
      </w:hyperlink>
    </w:p>
    <w:p w14:paraId="54465149" w14:textId="2569ADE2" w:rsidR="00230679" w:rsidRPr="00581635" w:rsidRDefault="00230679" w:rsidP="00230679">
      <w:pPr>
        <w:widowControl w:val="0"/>
        <w:spacing w:line="480" w:lineRule="auto"/>
        <w:rPr>
          <w:rStyle w:val="Hyperlink"/>
        </w:rPr>
      </w:pPr>
      <w:r w:rsidRPr="00454F6E">
        <w:t xml:space="preserve">McDowell, M. J., Roberts, J. E., &amp; Roth, A. (2023). The Dream of the Black Planet: Interpretation Tested by Experiment. </w:t>
      </w:r>
      <w:r w:rsidR="000902A9">
        <w:t>Unpublished manuscript.</w:t>
      </w:r>
      <w:r w:rsidR="000902A9" w:rsidRPr="00454F6E">
        <w:t xml:space="preserve">  </w:t>
      </w:r>
      <w:r w:rsidRPr="00454F6E">
        <w:t>  </w:t>
      </w:r>
      <w:hyperlink r:id="rId72" w:history="1">
        <w:r w:rsidRPr="00454F6E">
          <w:rPr>
            <w:rStyle w:val="Hyperlink"/>
            <w:color w:val="0000FD"/>
          </w:rPr>
          <w:t>https://philpapers.org/rec/MCDTDO-13</w:t>
        </w:r>
        <w:r w:rsidRPr="00454F6E">
          <w:rPr>
            <w:rStyle w:val="Hyperlink"/>
          </w:rPr>
          <w:t xml:space="preserve"> </w:t>
        </w:r>
      </w:hyperlink>
    </w:p>
    <w:p w14:paraId="28A94A8B" w14:textId="77777777" w:rsidR="00230679" w:rsidRPr="00454F6E" w:rsidRDefault="00230679" w:rsidP="00230679">
      <w:pPr>
        <w:widowControl w:val="0"/>
        <w:spacing w:line="480" w:lineRule="auto"/>
      </w:pPr>
      <w:r w:rsidRPr="00454F6E">
        <w:t xml:space="preserve">Audio of complete class:     </w:t>
      </w:r>
      <w:hyperlink r:id="rId73" w:history="1">
        <w:r w:rsidRPr="00454F6E">
          <w:rPr>
            <w:rStyle w:val="Hyperlink"/>
            <w:sz w:val="23"/>
            <w:szCs w:val="23"/>
            <w:shd w:val="clear" w:color="auto" w:fill="F9F9F9"/>
          </w:rPr>
          <w:t>https://youtu.be/UnB7oxzru98</w:t>
        </w:r>
      </w:hyperlink>
    </w:p>
    <w:p w14:paraId="48808254" w14:textId="6EAB6944" w:rsidR="004A14FF" w:rsidRPr="00F0257E" w:rsidRDefault="00000000" w:rsidP="00F0257E">
      <w:pPr>
        <w:widowControl w:val="0"/>
        <w:spacing w:line="480" w:lineRule="auto"/>
        <w:rPr>
          <w:rFonts w:cs="Times-Roman"/>
        </w:rPr>
      </w:pPr>
      <w:r w:rsidRPr="00F0257E">
        <w:rPr>
          <w:rFonts w:cs="Times-Roman"/>
        </w:rPr>
        <w:t xml:space="preserve">Moran, M. (2022). Study Shows Declining Trend in Psychotherapy by Psychiatrists. </w:t>
      </w:r>
      <w:r w:rsidRPr="00F0257E">
        <w:rPr>
          <w:rFonts w:cs="Times-Italic"/>
          <w:i/>
          <w:iCs/>
        </w:rPr>
        <w:t>Psychiatric News (Psychiatry Online)</w:t>
      </w:r>
      <w:r w:rsidRPr="00F0257E">
        <w:rPr>
          <w:rFonts w:cs="Times-Roman"/>
        </w:rPr>
        <w:t>.</w:t>
      </w:r>
      <w:r w:rsidR="006168FC">
        <w:rPr>
          <w:rFonts w:cs="Times-Roman"/>
        </w:rPr>
        <w:t xml:space="preserve">  </w:t>
      </w:r>
      <w:r w:rsidR="00D973EF" w:rsidRPr="00D973EF">
        <w:rPr>
          <w:rFonts w:cs="Times-Roman"/>
        </w:rPr>
        <w:t> </w:t>
      </w:r>
      <w:hyperlink r:id="rId74" w:history="1">
        <w:r w:rsidR="006168FC" w:rsidRPr="00C255C9">
          <w:rPr>
            <w:rStyle w:val="Hyperlink"/>
            <w:rFonts w:cs="Times-Roman"/>
          </w:rPr>
          <w:t>https://doi.org/10.1176/appi.pn.2022</w:t>
        </w:r>
      </w:hyperlink>
      <w:r w:rsidR="006168FC">
        <w:rPr>
          <w:rFonts w:cs="Times-Roman"/>
        </w:rPr>
        <w:t xml:space="preserve">  .</w:t>
      </w:r>
    </w:p>
    <w:p w14:paraId="0514B3A6" w14:textId="77777777" w:rsidR="004A14FF" w:rsidRPr="00F0257E" w:rsidRDefault="00000000" w:rsidP="00F0257E">
      <w:pPr>
        <w:widowControl w:val="0"/>
        <w:spacing w:line="480" w:lineRule="auto"/>
        <w:rPr>
          <w:rFonts w:cs="Times-Roman"/>
        </w:rPr>
      </w:pPr>
      <w:r w:rsidRPr="00F0257E">
        <w:rPr>
          <w:rFonts w:cs="Times-Roman"/>
        </w:rPr>
        <w:t xml:space="preserve">National Institute of Mental Health. (2020)  </w:t>
      </w:r>
    </w:p>
    <w:p w14:paraId="063CA6B3" w14:textId="77777777" w:rsidR="004A14FF" w:rsidRPr="00F0257E" w:rsidRDefault="00000000" w:rsidP="00F0257E">
      <w:pPr>
        <w:widowControl w:val="0"/>
        <w:spacing w:line="480" w:lineRule="auto"/>
        <w:rPr>
          <w:rFonts w:cs="Times-Roman"/>
        </w:rPr>
      </w:pPr>
      <w:r w:rsidRPr="00F0257E">
        <w:rPr>
          <w:rFonts w:cs="Times-Roman"/>
        </w:rPr>
        <w:t>https://www.nimh.nih.gov/health/statistics/mental-illness</w:t>
      </w:r>
    </w:p>
    <w:p w14:paraId="5FD3C7C3" w14:textId="77777777" w:rsidR="004A14FF" w:rsidRPr="00F0257E" w:rsidRDefault="00000000" w:rsidP="00F0257E">
      <w:pPr>
        <w:widowControl w:val="0"/>
        <w:spacing w:line="480" w:lineRule="auto"/>
        <w:rPr>
          <w:rFonts w:cs="Times-Roman"/>
        </w:rPr>
      </w:pPr>
      <w:r w:rsidRPr="00F0257E">
        <w:rPr>
          <w:rFonts w:cs="Times-Roman"/>
        </w:rPr>
        <w:t xml:space="preserve">Neumann, E. (1974/1955). </w:t>
      </w:r>
      <w:r w:rsidRPr="00F0257E">
        <w:rPr>
          <w:rFonts w:cs="Times-Italic"/>
          <w:i/>
          <w:iCs/>
        </w:rPr>
        <w:t xml:space="preserve">The Great Mother: </w:t>
      </w:r>
      <w:proofErr w:type="gramStart"/>
      <w:r w:rsidRPr="00F0257E">
        <w:rPr>
          <w:rFonts w:cs="Times-Italic"/>
          <w:i/>
          <w:iCs/>
        </w:rPr>
        <w:t>an</w:t>
      </w:r>
      <w:proofErr w:type="gramEnd"/>
      <w:r w:rsidRPr="00F0257E">
        <w:rPr>
          <w:rFonts w:cs="Times-Italic"/>
          <w:i/>
          <w:iCs/>
        </w:rPr>
        <w:t xml:space="preserve"> Analysis of the Archetype</w:t>
      </w:r>
      <w:r w:rsidRPr="00F0257E">
        <w:rPr>
          <w:rFonts w:cs="Times-Roman"/>
        </w:rPr>
        <w:t xml:space="preserve"> (Paperback edition). Princeton University Press. </w:t>
      </w:r>
    </w:p>
    <w:p w14:paraId="5AA38085" w14:textId="77777777" w:rsidR="004A14FF" w:rsidRPr="00F0257E" w:rsidRDefault="00000000" w:rsidP="00F0257E">
      <w:pPr>
        <w:widowControl w:val="0"/>
        <w:spacing w:line="480" w:lineRule="auto"/>
        <w:rPr>
          <w:rFonts w:cs="Times-Roman"/>
          <w:color w:val="1A1A1A"/>
        </w:rPr>
      </w:pPr>
      <w:r w:rsidRPr="00F0257E">
        <w:rPr>
          <w:rFonts w:cs="Times-Roman"/>
          <w:color w:val="1A1A1A"/>
        </w:rPr>
        <w:t xml:space="preserve">Park, M., </w:t>
      </w:r>
      <w:proofErr w:type="spellStart"/>
      <w:r w:rsidRPr="00F0257E">
        <w:rPr>
          <w:rFonts w:cs="Times-Roman"/>
          <w:color w:val="1A1A1A"/>
        </w:rPr>
        <w:t>Leahey</w:t>
      </w:r>
      <w:proofErr w:type="spellEnd"/>
      <w:r w:rsidRPr="00F0257E">
        <w:rPr>
          <w:rFonts w:cs="Times-Roman"/>
          <w:color w:val="1A1A1A"/>
        </w:rPr>
        <w:t>, E. &amp; Funk, R.J. (2023) Papers and patents are becoming less disruptive over time. </w:t>
      </w:r>
      <w:r w:rsidRPr="00F0257E">
        <w:rPr>
          <w:rFonts w:cs="Times-Italic"/>
          <w:i/>
          <w:iCs/>
          <w:color w:val="1A1A1A"/>
        </w:rPr>
        <w:t>Nature </w:t>
      </w:r>
      <w:r w:rsidRPr="00F0257E">
        <w:rPr>
          <w:rFonts w:cs="Times-BoldItalic"/>
          <w:b/>
          <w:bCs/>
          <w:i/>
          <w:iCs/>
          <w:color w:val="1A1A1A"/>
        </w:rPr>
        <w:t>613</w:t>
      </w:r>
      <w:r w:rsidRPr="00F0257E">
        <w:rPr>
          <w:rFonts w:cs="Times-Italic"/>
          <w:i/>
          <w:iCs/>
          <w:color w:val="1A1A1A"/>
        </w:rPr>
        <w:t>,</w:t>
      </w:r>
      <w:r w:rsidRPr="00F0257E">
        <w:rPr>
          <w:rFonts w:cs="Times-Roman"/>
          <w:color w:val="1A1A1A"/>
        </w:rPr>
        <w:t xml:space="preserve"> 138–144. https://doi.org/10.1038/s41586-022-05543-x</w:t>
      </w:r>
    </w:p>
    <w:p w14:paraId="4D8651BF" w14:textId="304B6CCC" w:rsidR="004A14FF" w:rsidRPr="00F0257E" w:rsidRDefault="00000000" w:rsidP="00F0257E">
      <w:pPr>
        <w:widowControl w:val="0"/>
        <w:spacing w:line="480" w:lineRule="auto"/>
        <w:rPr>
          <w:rFonts w:cs="Times-Roman"/>
        </w:rPr>
      </w:pPr>
      <w:r w:rsidRPr="00F0257E">
        <w:rPr>
          <w:rFonts w:cs="Times-Roman"/>
        </w:rPr>
        <w:t xml:space="preserve">Pinson, A., Xing, L., </w:t>
      </w:r>
      <w:proofErr w:type="spellStart"/>
      <w:r w:rsidRPr="00F0257E">
        <w:rPr>
          <w:rFonts w:cs="Times-Roman"/>
        </w:rPr>
        <w:t>Namba</w:t>
      </w:r>
      <w:proofErr w:type="spellEnd"/>
      <w:r w:rsidRPr="00F0257E">
        <w:rPr>
          <w:rFonts w:cs="Times-Roman"/>
        </w:rPr>
        <w:t xml:space="preserve">, T., </w:t>
      </w:r>
      <w:proofErr w:type="spellStart"/>
      <w:r w:rsidRPr="00F0257E">
        <w:rPr>
          <w:rFonts w:cs="Times-Roman"/>
        </w:rPr>
        <w:t>Kalebic</w:t>
      </w:r>
      <w:proofErr w:type="spellEnd"/>
      <w:r w:rsidRPr="00F0257E">
        <w:rPr>
          <w:rFonts w:cs="Times-Roman"/>
        </w:rPr>
        <w:t xml:space="preserve">, N., Peters, J., </w:t>
      </w:r>
      <w:proofErr w:type="spellStart"/>
      <w:r w:rsidRPr="00F0257E">
        <w:rPr>
          <w:rFonts w:cs="Times-Roman"/>
        </w:rPr>
        <w:t>Oegema</w:t>
      </w:r>
      <w:proofErr w:type="spellEnd"/>
      <w:r w:rsidRPr="00F0257E">
        <w:rPr>
          <w:rFonts w:cs="Times-Roman"/>
        </w:rPr>
        <w:t xml:space="preserve">, C. E., … &amp; Huttner, W. B. (2022). Human TKTL1 implies greater neurogenesis in frontal neocortex of modern humans than </w:t>
      </w:r>
      <w:r w:rsidRPr="00F0257E">
        <w:rPr>
          <w:rFonts w:cs="Times-Roman"/>
        </w:rPr>
        <w:lastRenderedPageBreak/>
        <w:t>Neanderthals. </w:t>
      </w:r>
      <w:r w:rsidRPr="00F0257E">
        <w:rPr>
          <w:rFonts w:cs="Times-Italic"/>
          <w:i/>
          <w:iCs/>
        </w:rPr>
        <w:t>Science</w:t>
      </w:r>
      <w:r w:rsidRPr="00F0257E">
        <w:rPr>
          <w:rFonts w:cs="Times-Roman"/>
        </w:rPr>
        <w:t>,</w:t>
      </w:r>
      <w:r w:rsidRPr="00F0257E">
        <w:rPr>
          <w:rFonts w:cs="Times-Italic"/>
          <w:i/>
          <w:iCs/>
        </w:rPr>
        <w:t xml:space="preserve"> 377 </w:t>
      </w:r>
      <w:r w:rsidRPr="00F0257E">
        <w:rPr>
          <w:rFonts w:cs="Times-Roman"/>
        </w:rPr>
        <w:t xml:space="preserve">(6611). </w:t>
      </w:r>
      <w:hyperlink r:id="rId75" w:history="1">
        <w:r w:rsidR="00541D18" w:rsidRPr="007C1EA7">
          <w:rPr>
            <w:rStyle w:val="Hyperlink"/>
            <w:rFonts w:cs="Times-Roman"/>
          </w:rPr>
          <w:t>https://doi.org/10.1126/science.abl6422</w:t>
        </w:r>
      </w:hyperlink>
    </w:p>
    <w:p w14:paraId="203B7041" w14:textId="77777777" w:rsidR="00541D18" w:rsidRDefault="00000000" w:rsidP="00541D18">
      <w:pPr>
        <w:widowControl w:val="0"/>
        <w:spacing w:line="480" w:lineRule="auto"/>
        <w:rPr>
          <w:rFonts w:cs="Times-Roman"/>
        </w:rPr>
      </w:pPr>
      <w:r w:rsidRPr="00F0257E">
        <w:rPr>
          <w:rFonts w:cs="Times-Roman"/>
        </w:rPr>
        <w:t>Platt, J. R., (1964) Strong Inference. </w:t>
      </w:r>
      <w:r w:rsidRPr="00F0257E">
        <w:rPr>
          <w:rFonts w:cs="Times-Italic"/>
          <w:i/>
          <w:iCs/>
        </w:rPr>
        <w:t xml:space="preserve">Science 146 </w:t>
      </w:r>
      <w:r w:rsidRPr="00F0257E">
        <w:rPr>
          <w:rFonts w:cs="Times-Roman"/>
        </w:rPr>
        <w:t>(3642): pp. 347-353.</w:t>
      </w:r>
    </w:p>
    <w:p w14:paraId="34FAE7A6" w14:textId="747F4FF6" w:rsidR="004A14FF" w:rsidRPr="00F0257E" w:rsidRDefault="00000000" w:rsidP="00F0257E">
      <w:pPr>
        <w:widowControl w:val="0"/>
        <w:spacing w:line="480" w:lineRule="auto"/>
        <w:rPr>
          <w:rFonts w:cs="Times-Roman"/>
        </w:rPr>
      </w:pPr>
      <w:r w:rsidRPr="00F0257E">
        <w:rPr>
          <w:rFonts w:cs="Times-Roman"/>
        </w:rPr>
        <w:t xml:space="preserve"> </w:t>
      </w:r>
      <w:hyperlink r:id="rId76" w:history="1">
        <w:r w:rsidR="00541D18">
          <w:rPr>
            <w:rStyle w:val="Hyperlink"/>
          </w:rPr>
          <w:t>DOI: 10.1126/science.146.3642.347</w:t>
        </w:r>
      </w:hyperlink>
    </w:p>
    <w:p w14:paraId="1895AE4A" w14:textId="3DEEF247" w:rsidR="004A14FF" w:rsidRPr="00F0257E" w:rsidRDefault="00000000" w:rsidP="00F0257E">
      <w:pPr>
        <w:widowControl w:val="0"/>
        <w:spacing w:line="480" w:lineRule="auto"/>
        <w:rPr>
          <w:rFonts w:cs="Times-Roman"/>
        </w:rPr>
      </w:pPr>
      <w:r w:rsidRPr="00F0257E">
        <w:rPr>
          <w:rFonts w:cs="Times-Roman"/>
        </w:rPr>
        <w:t>Rasch B and Born J., (2013) About sleep's role in memory.</w:t>
      </w:r>
      <w:r w:rsidRPr="00F0257E">
        <w:rPr>
          <w:rFonts w:cs="Times-Italic"/>
          <w:i/>
          <w:iCs/>
        </w:rPr>
        <w:t> Physiological Reviews, </w:t>
      </w:r>
      <w:r w:rsidRPr="00F0257E">
        <w:rPr>
          <w:rFonts w:cs="Times-BoldItalic"/>
          <w:b/>
          <w:bCs/>
          <w:i/>
          <w:iCs/>
        </w:rPr>
        <w:t xml:space="preserve">93 </w:t>
      </w:r>
      <w:r w:rsidRPr="00F0257E">
        <w:rPr>
          <w:rFonts w:cs="Times-Roman"/>
        </w:rPr>
        <w:t>(April 1): p. 681-766.</w:t>
      </w:r>
      <w:r w:rsidRPr="006168FC">
        <w:rPr>
          <w:rFonts w:cs="Times-Roman"/>
        </w:rPr>
        <w:t xml:space="preserve"> </w:t>
      </w:r>
      <w:hyperlink r:id="rId77" w:history="1">
        <w:r w:rsidR="00541D18" w:rsidRPr="006F52B4">
          <w:rPr>
            <w:rStyle w:val="Hyperlink"/>
            <w:rFonts w:cs="Arial"/>
            <w:sz w:val="23"/>
            <w:szCs w:val="23"/>
            <w:shd w:val="clear" w:color="auto" w:fill="FFFFFF"/>
          </w:rPr>
          <w:t>https://doi.org/10.1152/physrev.00032.2012</w:t>
        </w:r>
      </w:hyperlink>
    </w:p>
    <w:p w14:paraId="414BFE56" w14:textId="77777777" w:rsidR="004A14FF" w:rsidRPr="00F0257E" w:rsidRDefault="00000000" w:rsidP="00F0257E">
      <w:pPr>
        <w:widowControl w:val="0"/>
        <w:spacing w:line="480" w:lineRule="auto"/>
        <w:rPr>
          <w:rFonts w:cs="Times-Roman"/>
        </w:rPr>
      </w:pPr>
      <w:proofErr w:type="spellStart"/>
      <w:r w:rsidRPr="00F0257E">
        <w:rPr>
          <w:rFonts w:cs="Times-Roman"/>
        </w:rPr>
        <w:t>Rheinberger</w:t>
      </w:r>
      <w:proofErr w:type="spellEnd"/>
      <w:r w:rsidRPr="00F0257E">
        <w:rPr>
          <w:rFonts w:cs="Times-Roman"/>
        </w:rPr>
        <w:t xml:space="preserve">, H. -J. (2015). Experimental Systems: Difference, </w:t>
      </w:r>
      <w:proofErr w:type="spellStart"/>
      <w:r w:rsidRPr="00F0257E">
        <w:rPr>
          <w:rFonts w:cs="Times-Roman"/>
        </w:rPr>
        <w:t>Graphematicity</w:t>
      </w:r>
      <w:proofErr w:type="spellEnd"/>
      <w:r w:rsidRPr="00F0257E">
        <w:rPr>
          <w:rFonts w:cs="Times-Roman"/>
        </w:rPr>
        <w:t>, Conjuncture.  https://dirnagl.files.wordpress.com/2015/04/rheinberger_experimental_systems_engl.pdf</w:t>
      </w:r>
    </w:p>
    <w:p w14:paraId="322D0763" w14:textId="77777777" w:rsidR="00E65C5E" w:rsidRDefault="00000000" w:rsidP="00E65C5E">
      <w:pPr>
        <w:autoSpaceDE/>
        <w:autoSpaceDN/>
        <w:adjustRightInd/>
        <w:rPr>
          <w:rFonts w:cs="Times-Roman"/>
        </w:rPr>
      </w:pPr>
      <w:r w:rsidRPr="00F0257E">
        <w:rPr>
          <w:rFonts w:cs="Times-Roman"/>
        </w:rPr>
        <w:t xml:space="preserve">Ruby, P. M. (2011) Experimental research on dreaming: State of the art and </w:t>
      </w:r>
      <w:proofErr w:type="spellStart"/>
      <w:r w:rsidRPr="00F0257E">
        <w:rPr>
          <w:rFonts w:cs="Times-Roman"/>
        </w:rPr>
        <w:t>neuropsychoanalytic</w:t>
      </w:r>
      <w:proofErr w:type="spellEnd"/>
      <w:r w:rsidRPr="00F0257E">
        <w:rPr>
          <w:rFonts w:cs="Times-Roman"/>
        </w:rPr>
        <w:t xml:space="preserve"> </w:t>
      </w:r>
    </w:p>
    <w:p w14:paraId="687573A6" w14:textId="77777777" w:rsidR="00E65C5E" w:rsidRDefault="00E65C5E" w:rsidP="00E65C5E">
      <w:pPr>
        <w:autoSpaceDE/>
        <w:autoSpaceDN/>
        <w:adjustRightInd/>
        <w:rPr>
          <w:rFonts w:cs="Times-Roman"/>
        </w:rPr>
      </w:pPr>
    </w:p>
    <w:p w14:paraId="262C0EE8" w14:textId="04811E56" w:rsidR="00E65C5E" w:rsidRDefault="00000000" w:rsidP="00E65C5E">
      <w:pPr>
        <w:autoSpaceDE/>
        <w:autoSpaceDN/>
        <w:adjustRightInd/>
        <w:rPr>
          <w:rFonts w:cs="Times-Roman"/>
        </w:rPr>
      </w:pPr>
      <w:r w:rsidRPr="00F0257E">
        <w:rPr>
          <w:rFonts w:cs="Times-Roman"/>
        </w:rPr>
        <w:t>perspectives. </w:t>
      </w:r>
      <w:r w:rsidRPr="00F0257E">
        <w:rPr>
          <w:rFonts w:cs="Times-Italic"/>
          <w:i/>
          <w:iCs/>
        </w:rPr>
        <w:t>Frontiers in Psychology, </w:t>
      </w:r>
      <w:r w:rsidRPr="00F0257E">
        <w:rPr>
          <w:rFonts w:cs="Times-BoldItalic"/>
          <w:b/>
          <w:bCs/>
          <w:i/>
          <w:iCs/>
        </w:rPr>
        <w:t xml:space="preserve">2 </w:t>
      </w:r>
      <w:r w:rsidRPr="00F0257E">
        <w:rPr>
          <w:rFonts w:cs="Times-Roman"/>
        </w:rPr>
        <w:t xml:space="preserve">(November 17). </w:t>
      </w:r>
    </w:p>
    <w:p w14:paraId="7D9F3C5A" w14:textId="77777777" w:rsidR="00E65C5E" w:rsidRDefault="00E65C5E" w:rsidP="00E65C5E">
      <w:pPr>
        <w:autoSpaceDE/>
        <w:autoSpaceDN/>
        <w:adjustRightInd/>
        <w:rPr>
          <w:rFonts w:cs="Times-Roman"/>
        </w:rPr>
      </w:pPr>
    </w:p>
    <w:p w14:paraId="12AC59A0" w14:textId="1E068717" w:rsidR="00E65C5E" w:rsidRDefault="00000000" w:rsidP="00E65C5E">
      <w:pPr>
        <w:autoSpaceDE/>
        <w:autoSpaceDN/>
        <w:adjustRightInd/>
        <w:rPr>
          <w:rFonts w:ascii="Georgia" w:hAnsi="Georgia"/>
          <w:color w:val="282828"/>
        </w:rPr>
      </w:pPr>
      <w:hyperlink r:id="rId78" w:history="1">
        <w:r w:rsidR="00E65C5E" w:rsidRPr="007C1EA7">
          <w:rPr>
            <w:rStyle w:val="Hyperlink"/>
            <w:rFonts w:ascii="Georgia" w:hAnsi="Georgia"/>
          </w:rPr>
          <w:t>https://doi.org/10.3389/fpsyg.2011.00286</w:t>
        </w:r>
      </w:hyperlink>
    </w:p>
    <w:p w14:paraId="78F6FC3B" w14:textId="77777777" w:rsidR="00E65C5E" w:rsidRDefault="00E65C5E" w:rsidP="00E65C5E">
      <w:bookmarkStart w:id="0" w:name="h1"/>
      <w:bookmarkEnd w:id="0"/>
    </w:p>
    <w:p w14:paraId="7CEBF10F" w14:textId="77777777" w:rsidR="00FB0C83" w:rsidRDefault="00000000" w:rsidP="00F0257E">
      <w:pPr>
        <w:widowControl w:val="0"/>
        <w:spacing w:line="480" w:lineRule="auto"/>
        <w:rPr>
          <w:rFonts w:cs="Times-Roman"/>
        </w:rPr>
      </w:pPr>
      <w:r w:rsidRPr="00F0257E">
        <w:rPr>
          <w:rFonts w:cs="Times-Roman"/>
        </w:rPr>
        <w:t xml:space="preserve">Samhita, L. (2013). The "Clever Hans Phenomenon" </w:t>
      </w:r>
      <w:r w:rsidR="009B1C67" w:rsidRPr="00F0257E">
        <w:rPr>
          <w:rFonts w:cs="Times-Roman"/>
        </w:rPr>
        <w:t>R</w:t>
      </w:r>
      <w:r w:rsidRPr="00F0257E">
        <w:rPr>
          <w:rFonts w:cs="Times-Roman"/>
        </w:rPr>
        <w:t xml:space="preserve">evisited. </w:t>
      </w:r>
      <w:r w:rsidRPr="00F0257E">
        <w:rPr>
          <w:rFonts w:cs="Times-Italic"/>
          <w:i/>
          <w:iCs/>
        </w:rPr>
        <w:t>Communicative and Integrative Biology</w:t>
      </w:r>
      <w:r w:rsidRPr="00F0257E">
        <w:rPr>
          <w:rFonts w:cs="Times-Roman"/>
        </w:rPr>
        <w:t>,</w:t>
      </w:r>
      <w:r w:rsidRPr="00F0257E">
        <w:rPr>
          <w:rFonts w:cs="Times-Italic"/>
          <w:i/>
          <w:iCs/>
        </w:rPr>
        <w:t xml:space="preserve"> 6 </w:t>
      </w:r>
      <w:r w:rsidRPr="00F0257E">
        <w:rPr>
          <w:rFonts w:cs="Times-Roman"/>
        </w:rPr>
        <w:t xml:space="preserve">(Nov 1st). https://doi.org/10.4161/cib.27122. </w:t>
      </w:r>
    </w:p>
    <w:p w14:paraId="66E74F46" w14:textId="40F24678" w:rsidR="00C64880" w:rsidRPr="00F0257E" w:rsidRDefault="00FB0C83" w:rsidP="00F0257E">
      <w:pPr>
        <w:widowControl w:val="0"/>
        <w:spacing w:line="480" w:lineRule="auto"/>
        <w:rPr>
          <w:rFonts w:cs="Times-Roman"/>
        </w:rPr>
      </w:pPr>
      <w:proofErr w:type="spellStart"/>
      <w:r w:rsidRPr="007915FA">
        <w:rPr>
          <w:rFonts w:cs="Times-Roman"/>
        </w:rPr>
        <w:t>Schredl</w:t>
      </w:r>
      <w:proofErr w:type="spellEnd"/>
      <w:r w:rsidRPr="007915FA">
        <w:rPr>
          <w:rFonts w:cs="Times-Roman"/>
        </w:rPr>
        <w:t xml:space="preserve">, M. (2010). Dream Content Analysis: Basic Principles. </w:t>
      </w:r>
      <w:r w:rsidRPr="006F52B4">
        <w:rPr>
          <w:rFonts w:cs="Times-Roman"/>
          <w:i/>
          <w:iCs/>
        </w:rPr>
        <w:t>International Journal of Dream Research,</w:t>
      </w:r>
      <w:r w:rsidRPr="007915FA">
        <w:rPr>
          <w:rFonts w:cs="Times-Roman"/>
        </w:rPr>
        <w:t xml:space="preserve"> 3:1</w:t>
      </w:r>
      <w:r w:rsidR="00E468F3" w:rsidRPr="007915FA">
        <w:rPr>
          <w:rFonts w:cs="Times-Roman"/>
        </w:rPr>
        <w:t>,</w:t>
      </w:r>
      <w:r w:rsidRPr="007915FA">
        <w:rPr>
          <w:rFonts w:cs="Times-Roman"/>
        </w:rPr>
        <w:t xml:space="preserve"> </w:t>
      </w:r>
      <w:r w:rsidR="00E468F3" w:rsidRPr="007915FA">
        <w:rPr>
          <w:rFonts w:cs="Times-Roman"/>
        </w:rPr>
        <w:t xml:space="preserve">p. </w:t>
      </w:r>
      <w:r w:rsidR="00F911F9" w:rsidRPr="007915FA">
        <w:rPr>
          <w:rFonts w:cs="Times-Roman"/>
        </w:rPr>
        <w:t>65.</w:t>
      </w:r>
    </w:p>
    <w:p w14:paraId="3FB8A7EC" w14:textId="77777777" w:rsidR="004A14FF" w:rsidRDefault="00000000" w:rsidP="00F0257E">
      <w:pPr>
        <w:widowControl w:val="0"/>
        <w:spacing w:line="480" w:lineRule="auto"/>
        <w:rPr>
          <w:rFonts w:cs="Times-Roman"/>
        </w:rPr>
      </w:pPr>
      <w:r w:rsidRPr="00F0257E">
        <w:rPr>
          <w:rFonts w:cs="Times-Roman"/>
        </w:rPr>
        <w:t>Steels, L. (2009). Is sociality a crucial prerequisite for the emergence of language? In R. Botha. &amp; C. Knight (Eds.), </w:t>
      </w:r>
      <w:r w:rsidRPr="00F0257E">
        <w:rPr>
          <w:rFonts w:cs="Times-Italic"/>
          <w:i/>
          <w:iCs/>
        </w:rPr>
        <w:t>The Prehistory of Language</w:t>
      </w:r>
      <w:r w:rsidRPr="00F0257E">
        <w:rPr>
          <w:rFonts w:cs="Times-Roman"/>
        </w:rPr>
        <w:t> (pp. 36-57). Oxford University Press.</w:t>
      </w:r>
    </w:p>
    <w:p w14:paraId="4B408A87" w14:textId="060F3FBA" w:rsidR="00D973EF" w:rsidRDefault="00D973EF" w:rsidP="00F0257E">
      <w:pPr>
        <w:widowControl w:val="0"/>
        <w:spacing w:line="480" w:lineRule="auto"/>
        <w:rPr>
          <w:rFonts w:cs="Times-Roman"/>
        </w:rPr>
      </w:pPr>
      <w:r>
        <w:t xml:space="preserve">Ullman, M. (1996). </w:t>
      </w:r>
      <w:r w:rsidRPr="00D973EF">
        <w:rPr>
          <w:i/>
          <w:iCs/>
        </w:rPr>
        <w:t>Appreciating dreams: A group approach</w:t>
      </w:r>
      <w:r>
        <w:t>. London: Sage Publications.</w:t>
      </w:r>
    </w:p>
    <w:p w14:paraId="2A0EE6D9" w14:textId="3F9B5CA0" w:rsidR="004A14FF" w:rsidRPr="00F0257E" w:rsidRDefault="00000000" w:rsidP="00F0257E">
      <w:pPr>
        <w:widowControl w:val="0"/>
        <w:spacing w:line="480" w:lineRule="auto"/>
        <w:rPr>
          <w:rFonts w:cs="Times-Roman"/>
        </w:rPr>
      </w:pPr>
      <w:r w:rsidRPr="00F0257E">
        <w:rPr>
          <w:rFonts w:cs="Times-Roman"/>
        </w:rPr>
        <w:t xml:space="preserve">Valli, K. &amp; </w:t>
      </w:r>
      <w:proofErr w:type="spellStart"/>
      <w:r w:rsidRPr="00F0257E">
        <w:rPr>
          <w:rFonts w:cs="Times-Roman"/>
        </w:rPr>
        <w:t>Revonsuo</w:t>
      </w:r>
      <w:proofErr w:type="spellEnd"/>
      <w:r w:rsidRPr="00F0257E">
        <w:rPr>
          <w:rFonts w:cs="Times-Roman"/>
        </w:rPr>
        <w:t xml:space="preserve">, A. (2009) The threat simulation theory </w:t>
      </w:r>
      <w:proofErr w:type="gramStart"/>
      <w:r w:rsidRPr="00F0257E">
        <w:rPr>
          <w:rFonts w:cs="Times-Roman"/>
        </w:rPr>
        <w:t>in light of</w:t>
      </w:r>
      <w:proofErr w:type="gramEnd"/>
      <w:r w:rsidRPr="00F0257E">
        <w:rPr>
          <w:rFonts w:cs="Times-Roman"/>
        </w:rPr>
        <w:t xml:space="preserve"> recent empirical evidence: a review. </w:t>
      </w:r>
      <w:r w:rsidRPr="00F0257E">
        <w:rPr>
          <w:rFonts w:cs="Times-Italic"/>
          <w:i/>
          <w:iCs/>
        </w:rPr>
        <w:t>American Journal of Psychology</w:t>
      </w:r>
      <w:r w:rsidRPr="00F0257E">
        <w:rPr>
          <w:rFonts w:cs="Times-Roman"/>
        </w:rPr>
        <w:t> </w:t>
      </w:r>
      <w:r w:rsidRPr="00F0257E">
        <w:rPr>
          <w:rFonts w:cs="Times-Italic"/>
          <w:i/>
          <w:iCs/>
        </w:rPr>
        <w:t>122</w:t>
      </w:r>
      <w:r w:rsidRPr="00F0257E">
        <w:rPr>
          <w:rFonts w:cs="Times-Roman"/>
        </w:rPr>
        <w:t xml:space="preserve">, pp. 17-38. </w:t>
      </w:r>
      <w:r w:rsidR="00E65C5E" w:rsidRPr="00E65C5E">
        <w:rPr>
          <w:rFonts w:cs="Times-Roman"/>
        </w:rPr>
        <w:t>https://pubmed.ncbi.nlm.nih.gov/19353929/</w:t>
      </w:r>
    </w:p>
    <w:p w14:paraId="73E00264" w14:textId="1EB3462E" w:rsidR="0062635D" w:rsidRPr="00F0257E" w:rsidRDefault="0062635D" w:rsidP="00F0257E">
      <w:pPr>
        <w:widowControl w:val="0"/>
        <w:spacing w:line="480" w:lineRule="auto"/>
        <w:rPr>
          <w:rFonts w:cs="Times-Roman"/>
        </w:rPr>
      </w:pPr>
      <w:r w:rsidRPr="00F0257E">
        <w:rPr>
          <w:rFonts w:cs="Times-Roman"/>
        </w:rPr>
        <w:t xml:space="preserve">Von Franz, M-L. (1998). </w:t>
      </w:r>
      <w:r w:rsidRPr="00F0257E">
        <w:rPr>
          <w:rFonts w:cs="Times-Roman"/>
          <w:i/>
          <w:iCs/>
        </w:rPr>
        <w:t>Dreams: A Study of the Dreams of Jung, Descartes, Socrates, and other Historical Figures</w:t>
      </w:r>
      <w:r w:rsidRPr="00F0257E">
        <w:rPr>
          <w:rFonts w:cs="Times-Roman"/>
        </w:rPr>
        <w:t>. (pp. 37-64).</w:t>
      </w:r>
      <w:r w:rsidRPr="00F0257E">
        <w:rPr>
          <w:rFonts w:cs="Times-Roman"/>
          <w:i/>
          <w:iCs/>
        </w:rPr>
        <w:t xml:space="preserve"> </w:t>
      </w:r>
      <w:r w:rsidRPr="00F0257E">
        <w:rPr>
          <w:rFonts w:cs="Times-Roman"/>
        </w:rPr>
        <w:t>Shambala</w:t>
      </w:r>
      <w:r w:rsidRPr="00F0257E">
        <w:rPr>
          <w:rFonts w:cs="Times-Roman"/>
          <w:i/>
          <w:iCs/>
        </w:rPr>
        <w:t xml:space="preserve">   </w:t>
      </w:r>
    </w:p>
    <w:p w14:paraId="18BACBB5" w14:textId="40408BE5" w:rsidR="004A14FF" w:rsidRPr="00EA7402" w:rsidRDefault="00000000" w:rsidP="00F0257E">
      <w:pPr>
        <w:widowControl w:val="0"/>
        <w:spacing w:line="480" w:lineRule="auto"/>
        <w:rPr>
          <w:rFonts w:cs="Times-Roman"/>
        </w:rPr>
      </w:pPr>
      <w:r w:rsidRPr="00F0257E">
        <w:rPr>
          <w:rFonts w:cs="Times-Roman"/>
        </w:rPr>
        <w:t xml:space="preserve">Wegner, D. M., Wenzlaff, R. M., &amp; Kozak, M. (2004), Dream rebound: The return of suppressed </w:t>
      </w:r>
      <w:r w:rsidRPr="00F0257E">
        <w:rPr>
          <w:rFonts w:cs="Times-Roman"/>
        </w:rPr>
        <w:lastRenderedPageBreak/>
        <w:t>thoughts in dreams.</w:t>
      </w:r>
      <w:r w:rsidRPr="00F0257E">
        <w:rPr>
          <w:rFonts w:cs="Times-Italic"/>
          <w:i/>
          <w:iCs/>
        </w:rPr>
        <w:t> Psychological Science 15</w:t>
      </w:r>
      <w:r w:rsidRPr="00F0257E">
        <w:rPr>
          <w:rFonts w:cs="Times-Roman"/>
        </w:rPr>
        <w:t>: p. 232-6.</w:t>
      </w:r>
      <w:r w:rsidR="00EA7402" w:rsidRPr="00F0257E">
        <w:rPr>
          <w:rFonts w:cs="Times-Roman"/>
          <w:color w:val="0B5BAE"/>
        </w:rPr>
        <w:t xml:space="preserve"> </w:t>
      </w:r>
    </w:p>
    <w:p w14:paraId="51258D0F" w14:textId="77777777" w:rsidR="004A14FF" w:rsidRPr="00F0257E" w:rsidRDefault="00000000" w:rsidP="00F0257E">
      <w:pPr>
        <w:widowControl w:val="0"/>
        <w:spacing w:line="480" w:lineRule="auto"/>
        <w:rPr>
          <w:rFonts w:cs="Times-Roman"/>
        </w:rPr>
      </w:pPr>
      <w:r w:rsidRPr="00F0257E">
        <w:rPr>
          <w:rFonts w:cs="Times-Roman"/>
        </w:rPr>
        <w:t xml:space="preserve">Wessels, M. (2010). </w:t>
      </w:r>
      <w:r w:rsidRPr="00F0257E">
        <w:rPr>
          <w:rFonts w:cs="Times-Italic"/>
          <w:i/>
          <w:iCs/>
        </w:rPr>
        <w:t>Bushman Letters: Interpreting |</w:t>
      </w:r>
      <w:proofErr w:type="spellStart"/>
      <w:r w:rsidRPr="00F0257E">
        <w:rPr>
          <w:rFonts w:cs="Times-Italic"/>
          <w:i/>
          <w:iCs/>
        </w:rPr>
        <w:t>Xam</w:t>
      </w:r>
      <w:proofErr w:type="spellEnd"/>
      <w:r w:rsidRPr="00F0257E">
        <w:rPr>
          <w:rFonts w:cs="Times-Italic"/>
          <w:i/>
          <w:iCs/>
        </w:rPr>
        <w:t xml:space="preserve"> Narrative</w:t>
      </w:r>
      <w:r w:rsidRPr="00F0257E">
        <w:rPr>
          <w:rFonts w:cs="Times-Roman"/>
        </w:rPr>
        <w:t xml:space="preserve">. Wits University Press. </w:t>
      </w:r>
    </w:p>
    <w:p w14:paraId="28A15C08" w14:textId="77777777" w:rsidR="004A14FF" w:rsidRPr="00F0257E" w:rsidRDefault="00000000" w:rsidP="00F0257E">
      <w:pPr>
        <w:widowControl w:val="0"/>
        <w:spacing w:line="480" w:lineRule="auto"/>
        <w:rPr>
          <w:rFonts w:cs="Times-Roman"/>
        </w:rPr>
      </w:pPr>
      <w:proofErr w:type="spellStart"/>
      <w:r w:rsidRPr="00F0257E">
        <w:rPr>
          <w:rFonts w:cs="Times-Roman"/>
        </w:rPr>
        <w:t>Whitmont</w:t>
      </w:r>
      <w:proofErr w:type="spellEnd"/>
      <w:r w:rsidRPr="00F0257E">
        <w:rPr>
          <w:rFonts w:cs="Times-Roman"/>
        </w:rPr>
        <w:t>, E. C. (1991/1969) </w:t>
      </w:r>
      <w:r w:rsidRPr="00F0257E">
        <w:rPr>
          <w:rFonts w:cs="Times-Italic"/>
          <w:i/>
          <w:iCs/>
        </w:rPr>
        <w:t>The Symbolic Quest: Basic Concepts of Analytical Psychology</w:t>
      </w:r>
      <w:r w:rsidRPr="00F0257E">
        <w:rPr>
          <w:rFonts w:cs="Times-Roman"/>
        </w:rPr>
        <w:t xml:space="preserve">. Princeton University Press: Princeton Paperback. p. 76. </w:t>
      </w:r>
    </w:p>
    <w:p w14:paraId="515461BE" w14:textId="77777777" w:rsidR="004A14FF" w:rsidRPr="00F0257E" w:rsidRDefault="00000000" w:rsidP="00F0257E">
      <w:pPr>
        <w:widowControl w:val="0"/>
        <w:spacing w:line="480" w:lineRule="auto"/>
        <w:rPr>
          <w:rFonts w:cs="Times-Roman"/>
        </w:rPr>
      </w:pPr>
      <w:proofErr w:type="spellStart"/>
      <w:r w:rsidRPr="00F0257E">
        <w:rPr>
          <w:rFonts w:cs="Times-Roman"/>
        </w:rPr>
        <w:t>Whitmont</w:t>
      </w:r>
      <w:proofErr w:type="spellEnd"/>
      <w:r w:rsidRPr="00F0257E">
        <w:rPr>
          <w:rFonts w:cs="Times-Roman"/>
        </w:rPr>
        <w:t xml:space="preserve">, E. C., &amp; </w:t>
      </w:r>
      <w:proofErr w:type="spellStart"/>
      <w:r w:rsidRPr="00F0257E">
        <w:rPr>
          <w:rFonts w:cs="Times-Roman"/>
        </w:rPr>
        <w:t>Perera</w:t>
      </w:r>
      <w:proofErr w:type="spellEnd"/>
      <w:r w:rsidRPr="00F0257E">
        <w:rPr>
          <w:rFonts w:cs="Times-Roman"/>
        </w:rPr>
        <w:t xml:space="preserve">, S. B. (1989). </w:t>
      </w:r>
      <w:r w:rsidRPr="00F0257E">
        <w:rPr>
          <w:rFonts w:cs="Times-Italic"/>
          <w:i/>
          <w:iCs/>
        </w:rPr>
        <w:t xml:space="preserve">Dreams: </w:t>
      </w:r>
      <w:proofErr w:type="gramStart"/>
      <w:r w:rsidRPr="00F0257E">
        <w:rPr>
          <w:rFonts w:cs="Times-Italic"/>
          <w:i/>
          <w:iCs/>
        </w:rPr>
        <w:t>a</w:t>
      </w:r>
      <w:proofErr w:type="gramEnd"/>
      <w:r w:rsidRPr="00F0257E">
        <w:rPr>
          <w:rFonts w:cs="Times-Italic"/>
          <w:i/>
          <w:iCs/>
        </w:rPr>
        <w:t xml:space="preserve"> Portal to the Source</w:t>
      </w:r>
      <w:r w:rsidRPr="00F0257E">
        <w:rPr>
          <w:rFonts w:cs="Times-Roman"/>
        </w:rPr>
        <w:t>. Routledge.</w:t>
      </w:r>
    </w:p>
    <w:p w14:paraId="2D3690C3" w14:textId="77777777" w:rsidR="004A14FF" w:rsidRPr="00F0257E" w:rsidRDefault="00000000" w:rsidP="00F0257E">
      <w:pPr>
        <w:widowControl w:val="0"/>
        <w:spacing w:line="480" w:lineRule="auto"/>
        <w:rPr>
          <w:rFonts w:cs="Times-Roman"/>
        </w:rPr>
      </w:pPr>
      <w:r w:rsidRPr="00F0257E">
        <w:rPr>
          <w:rFonts w:cs="Times-Roman"/>
        </w:rPr>
        <w:t xml:space="preserve">Winnicott, D. W. (1989/1971). </w:t>
      </w:r>
      <w:r w:rsidRPr="00F0257E">
        <w:rPr>
          <w:rFonts w:cs="Times-Italic"/>
          <w:i/>
          <w:iCs/>
        </w:rPr>
        <w:t>Playing and Reality</w:t>
      </w:r>
      <w:r w:rsidRPr="00F0257E">
        <w:rPr>
          <w:rFonts w:cs="Times-Roman"/>
        </w:rPr>
        <w:t xml:space="preserve">. Routledge. </w:t>
      </w:r>
    </w:p>
    <w:p w14:paraId="215C6168" w14:textId="716ECF12" w:rsidR="004A14FF" w:rsidRPr="00F0257E" w:rsidRDefault="00000000" w:rsidP="00F0257E">
      <w:pPr>
        <w:widowControl w:val="0"/>
        <w:spacing w:line="480" w:lineRule="auto"/>
        <w:rPr>
          <w:rFonts w:cs="Times-Roman"/>
        </w:rPr>
      </w:pPr>
      <w:r w:rsidRPr="00F0257E">
        <w:rPr>
          <w:rFonts w:cs="Times-Roman"/>
        </w:rPr>
        <w:t xml:space="preserve">Winnicott, D. (1964/1947) Further thoughts on babies as persons. In </w:t>
      </w:r>
      <w:r w:rsidRPr="00F0257E">
        <w:rPr>
          <w:rFonts w:cs="Times-Italic"/>
          <w:i/>
          <w:iCs/>
        </w:rPr>
        <w:t>The child, the family, and the outside world.</w:t>
      </w:r>
      <w:r w:rsidRPr="00F0257E">
        <w:rPr>
          <w:rFonts w:cs="Times-Roman"/>
        </w:rPr>
        <w:t> Penguin Books. pp. 85-92</w:t>
      </w:r>
      <w:r w:rsidR="00D23840" w:rsidRPr="00F0257E">
        <w:rPr>
          <w:rFonts w:cs="Times-Roman"/>
        </w:rPr>
        <w:t>.</w:t>
      </w:r>
      <w:r w:rsidRPr="00F0257E">
        <w:rPr>
          <w:rFonts w:cs="Times-Roman"/>
        </w:rPr>
        <w:t xml:space="preserve"> </w:t>
      </w:r>
    </w:p>
    <w:p w14:paraId="5C771A97" w14:textId="4F6FB16E" w:rsidR="009B1C67" w:rsidRPr="00F0257E" w:rsidRDefault="009B1C67" w:rsidP="00F0257E">
      <w:pPr>
        <w:widowControl w:val="0"/>
        <w:spacing w:line="480" w:lineRule="auto"/>
        <w:rPr>
          <w:rFonts w:cs="Times-Roman"/>
        </w:rPr>
      </w:pPr>
      <w:r w:rsidRPr="00F0257E">
        <w:rPr>
          <w:rFonts w:cs="Times-Roman"/>
        </w:rPr>
        <w:t>Yeats, W. B. (1919). The Second Coming.</w:t>
      </w:r>
    </w:p>
    <w:p w14:paraId="7011A114" w14:textId="394743C4" w:rsidR="004A14FF" w:rsidRPr="00F0257E" w:rsidRDefault="00000000" w:rsidP="00F0257E">
      <w:pPr>
        <w:widowControl w:val="0"/>
        <w:spacing w:line="480" w:lineRule="auto"/>
        <w:rPr>
          <w:rFonts w:cs="Times-Roman"/>
        </w:rPr>
      </w:pPr>
      <w:r w:rsidRPr="00F0257E">
        <w:rPr>
          <w:rFonts w:cs="Times-Roman"/>
        </w:rPr>
        <w:t xml:space="preserve">Zhang, </w:t>
      </w:r>
      <w:proofErr w:type="gramStart"/>
      <w:r w:rsidRPr="00F0257E">
        <w:rPr>
          <w:rFonts w:cs="Times-Roman"/>
        </w:rPr>
        <w:t>W.</w:t>
      </w:r>
      <w:proofErr w:type="gramEnd"/>
      <w:r w:rsidRPr="00F0257E">
        <w:rPr>
          <w:rFonts w:cs="Times-Roman"/>
        </w:rPr>
        <w:t xml:space="preserve"> and B. Guo</w:t>
      </w:r>
      <w:r w:rsidR="009B1C67" w:rsidRPr="00F0257E">
        <w:rPr>
          <w:rFonts w:cs="Times-Roman"/>
        </w:rPr>
        <w:t xml:space="preserve"> (2018)</w:t>
      </w:r>
      <w:r w:rsidRPr="00F0257E">
        <w:rPr>
          <w:rFonts w:cs="Times-Roman"/>
        </w:rPr>
        <w:t> Freud's dream interpretation: A different perspective based on the self-organization theory of dreaming.</w:t>
      </w:r>
      <w:r w:rsidR="009B1C67" w:rsidRPr="00F0257E">
        <w:rPr>
          <w:rFonts w:cs="Times-Roman"/>
        </w:rPr>
        <w:t xml:space="preserve"> In</w:t>
      </w:r>
      <w:r w:rsidRPr="00F0257E">
        <w:rPr>
          <w:rFonts w:cs="Times-Roman"/>
        </w:rPr>
        <w:t> </w:t>
      </w:r>
      <w:r w:rsidRPr="00F0257E">
        <w:rPr>
          <w:rFonts w:cs="Times-Italic"/>
          <w:i/>
          <w:iCs/>
        </w:rPr>
        <w:t>Frontiers of Psychology</w:t>
      </w:r>
      <w:r w:rsidR="00606DED" w:rsidRPr="00F0257E">
        <w:rPr>
          <w:rFonts w:cs="Times-Roman"/>
        </w:rPr>
        <w:t>, Vol 9.</w:t>
      </w:r>
    </w:p>
    <w:p w14:paraId="3594BF48" w14:textId="594723E2" w:rsidR="00606DED" w:rsidRPr="00F0257E" w:rsidRDefault="00000000" w:rsidP="00F0257E">
      <w:pPr>
        <w:widowControl w:val="0"/>
        <w:spacing w:line="480" w:lineRule="auto"/>
        <w:rPr>
          <w:rFonts w:cs="Times-Roman"/>
        </w:rPr>
      </w:pPr>
      <w:hyperlink r:id="rId79" w:history="1">
        <w:r w:rsidR="00606DED" w:rsidRPr="00F0257E">
          <w:rPr>
            <w:rStyle w:val="Hyperlink"/>
            <w:rFonts w:cs="Times-Roman"/>
          </w:rPr>
          <w:t>https://doi.org/10.3389/fpsyg.2018.01553</w:t>
        </w:r>
      </w:hyperlink>
      <w:r w:rsidR="00606DED" w:rsidRPr="00F0257E">
        <w:rPr>
          <w:rFonts w:cs="Times-Roman"/>
        </w:rPr>
        <w:t xml:space="preserve"> </w:t>
      </w:r>
      <w:proofErr w:type="gramStart"/>
      <w:r w:rsidR="00606DED" w:rsidRPr="00F0257E">
        <w:rPr>
          <w:rFonts w:cs="Times-Roman"/>
        </w:rPr>
        <w:t xml:space="preserve">  .</w:t>
      </w:r>
      <w:proofErr w:type="gramEnd"/>
    </w:p>
    <w:p w14:paraId="6F5D7559" w14:textId="77777777" w:rsidR="004A14FF" w:rsidRPr="00F0257E" w:rsidRDefault="004A14FF" w:rsidP="00F0257E">
      <w:pPr>
        <w:widowControl w:val="0"/>
        <w:spacing w:line="480" w:lineRule="auto"/>
        <w:rPr>
          <w:rFonts w:cs="Times-Roman"/>
        </w:rPr>
      </w:pPr>
    </w:p>
    <w:p w14:paraId="6F6BC58D" w14:textId="77777777" w:rsidR="004A14FF" w:rsidRPr="00F0257E" w:rsidRDefault="004A14FF" w:rsidP="00F0257E">
      <w:pPr>
        <w:widowControl w:val="0"/>
        <w:spacing w:line="480" w:lineRule="auto"/>
        <w:rPr>
          <w:rFonts w:cs="Times-Roman"/>
        </w:rPr>
      </w:pPr>
    </w:p>
    <w:p w14:paraId="1486938F" w14:textId="77777777" w:rsidR="00CB3050" w:rsidRPr="00F0257E" w:rsidRDefault="00CB3050" w:rsidP="00F0257E">
      <w:pPr>
        <w:widowControl w:val="0"/>
        <w:spacing w:line="480" w:lineRule="auto"/>
        <w:rPr>
          <w:rFonts w:cs="Times-Roman"/>
        </w:rPr>
      </w:pPr>
    </w:p>
    <w:sectPr w:rsidR="00CB3050" w:rsidRPr="00F0257E">
      <w:headerReference w:type="default" r:id="rId80"/>
      <w:endnotePr>
        <w:numFmt w:val="decimal"/>
      </w:endnotePr>
      <w:pgSz w:w="12240" w:h="15840"/>
      <w:pgMar w:top="1440" w:right="1440" w:bottom="1440" w:left="1354"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A70F" w14:textId="77777777" w:rsidR="00395CB3" w:rsidRDefault="00395CB3">
      <w:r>
        <w:separator/>
      </w:r>
    </w:p>
  </w:endnote>
  <w:endnote w:type="continuationSeparator" w:id="0">
    <w:p w14:paraId="05A68837" w14:textId="77777777" w:rsidR="00395CB3" w:rsidRDefault="00395CB3">
      <w:r>
        <w:continuationSeparator/>
      </w:r>
    </w:p>
  </w:endnote>
  <w:endnote w:id="1">
    <w:p w14:paraId="7B580882" w14:textId="77777777" w:rsidR="00BC1987" w:rsidRDefault="00BC1987" w:rsidP="00BC1987">
      <w:r>
        <w:rPr>
          <w:rStyle w:val="EndnoteReference"/>
        </w:rPr>
        <w:endnoteRef/>
      </w:r>
      <w:r>
        <w:t xml:space="preserve"> Our inclusive definition of personality is compatible with many theories of personality, for example with trait, type, psychoanalytic, behaviorist, social cognitive, and humanistic theories.</w:t>
      </w:r>
    </w:p>
    <w:p w14:paraId="3958B4E1" w14:textId="631C0940" w:rsidR="00BC1987" w:rsidRDefault="00BC1987" w:rsidP="00BC1987">
      <w:pPr>
        <w:pStyle w:val="EndnoteText"/>
        <w:rPr>
          <w:sz w:val="24"/>
        </w:rPr>
      </w:pPr>
      <w:r w:rsidRPr="000902A9">
        <w:rPr>
          <w:sz w:val="24"/>
          <w:highlight w:val="yellow"/>
        </w:rPr>
        <w:t xml:space="preserve">For more discussion of narrative and personality see </w:t>
      </w:r>
      <w:hyperlink r:id="rId1" w:history="1">
        <w:r w:rsidRPr="000902A9">
          <w:rPr>
            <w:rStyle w:val="Hyperlink"/>
            <w:sz w:val="24"/>
            <w:highlight w:val="yellow"/>
          </w:rPr>
          <w:t>McDowell (2024 pp. 16-17).</w:t>
        </w:r>
      </w:hyperlink>
    </w:p>
    <w:p w14:paraId="3C4ABF24" w14:textId="77777777" w:rsidR="000902A9" w:rsidRPr="000902A9" w:rsidRDefault="000902A9" w:rsidP="00BC1987">
      <w:pPr>
        <w:pStyle w:val="EndnoteText"/>
        <w:rPr>
          <w:sz w:val="24"/>
        </w:rPr>
      </w:pPr>
    </w:p>
  </w:endnote>
  <w:endnote w:id="2">
    <w:p w14:paraId="5B025B86" w14:textId="1379EC80" w:rsidR="006740F8" w:rsidRDefault="006740F8">
      <w:pPr>
        <w:pStyle w:val="EndnoteText"/>
        <w:rPr>
          <w:sz w:val="24"/>
        </w:rPr>
      </w:pPr>
      <w:r w:rsidRPr="000902A9">
        <w:rPr>
          <w:rStyle w:val="EndnoteReference"/>
          <w:sz w:val="24"/>
        </w:rPr>
        <w:endnoteRef/>
      </w:r>
      <w:r w:rsidRPr="000902A9">
        <w:rPr>
          <w:sz w:val="24"/>
        </w:rPr>
        <w:t xml:space="preserve"> Nevertheless, both Jung (</w:t>
      </w:r>
      <w:r w:rsidRPr="000902A9">
        <w:rPr>
          <w:rFonts w:ascii="Times-Roman" w:hAnsi="Times-Roman" w:cs="Times-Roman"/>
          <w:sz w:val="24"/>
        </w:rPr>
        <w:t>1980b/1953, pp. 43-223</w:t>
      </w:r>
      <w:r w:rsidRPr="000902A9">
        <w:rPr>
          <w:sz w:val="24"/>
        </w:rPr>
        <w:t>) and von Franz (1998, pp.37-64) published extended interpretations of dreams without knowing the dreamer’s personal associations.</w:t>
      </w:r>
    </w:p>
    <w:p w14:paraId="7E5F4B51" w14:textId="77777777" w:rsidR="000902A9" w:rsidRPr="000902A9" w:rsidRDefault="000902A9">
      <w:pPr>
        <w:pStyle w:val="EndnoteText"/>
        <w:rPr>
          <w:sz w:val="24"/>
        </w:rPr>
      </w:pPr>
    </w:p>
  </w:endnote>
  <w:endnote w:id="3">
    <w:p w14:paraId="0C3644BA" w14:textId="77777777" w:rsidR="000902A9" w:rsidRDefault="00210A9F" w:rsidP="00210A9F">
      <w:pPr>
        <w:pStyle w:val="EndnoteText"/>
        <w:rPr>
          <w:sz w:val="24"/>
        </w:rPr>
      </w:pPr>
      <w:r w:rsidRPr="000902A9">
        <w:rPr>
          <w:rStyle w:val="EndnoteReference"/>
          <w:sz w:val="24"/>
        </w:rPr>
        <w:endnoteRef/>
      </w:r>
      <w:r w:rsidRPr="000902A9">
        <w:rPr>
          <w:sz w:val="24"/>
        </w:rPr>
        <w:t xml:space="preserve"> </w:t>
      </w:r>
      <w:r w:rsidRPr="000902A9">
        <w:rPr>
          <w:sz w:val="24"/>
          <w:highlight w:val="yellow"/>
        </w:rPr>
        <w:t>Note that, when working with a patient, we should always use their associations because, without these, we are in danger of assigning meaning from a ‘cookbook’ or from our own projections.</w:t>
      </w:r>
    </w:p>
    <w:p w14:paraId="7FD59F61" w14:textId="1E931917" w:rsidR="00210A9F" w:rsidRPr="000902A9" w:rsidRDefault="00210A9F" w:rsidP="00210A9F">
      <w:pPr>
        <w:pStyle w:val="EndnoteText"/>
        <w:rPr>
          <w:sz w:val="24"/>
        </w:rPr>
      </w:pPr>
      <w:r w:rsidRPr="000902A9">
        <w:rPr>
          <w:sz w:val="24"/>
        </w:rPr>
        <w:t xml:space="preserve">  </w:t>
      </w:r>
    </w:p>
  </w:endnote>
  <w:endnote w:id="4">
    <w:p w14:paraId="7A52F236" w14:textId="04D2DD6F" w:rsidR="006740F8" w:rsidRDefault="006740F8">
      <w:pPr>
        <w:pStyle w:val="EndnoteText"/>
        <w:rPr>
          <w:sz w:val="24"/>
        </w:rPr>
      </w:pPr>
      <w:r w:rsidRPr="000902A9">
        <w:rPr>
          <w:rStyle w:val="EndnoteReference"/>
          <w:sz w:val="24"/>
        </w:rPr>
        <w:endnoteRef/>
      </w:r>
      <w:r w:rsidRPr="000902A9">
        <w:rPr>
          <w:sz w:val="24"/>
        </w:rPr>
        <w:t xml:space="preserve"> </w:t>
      </w:r>
      <w:r w:rsidRPr="000902A9">
        <w:rPr>
          <w:sz w:val="24"/>
          <w:highlight w:val="yellow"/>
        </w:rPr>
        <w:t xml:space="preserve">Other methods of dream interpretation have been documented. It is beyond the scope of this paper to compare them with our method. Our experiment tests the accuracy of </w:t>
      </w:r>
      <w:r w:rsidRPr="000902A9">
        <w:rPr>
          <w:i/>
          <w:iCs/>
          <w:sz w:val="24"/>
          <w:highlight w:val="yellow"/>
        </w:rPr>
        <w:t>this</w:t>
      </w:r>
      <w:r w:rsidRPr="000902A9">
        <w:rPr>
          <w:sz w:val="24"/>
          <w:highlight w:val="yellow"/>
        </w:rPr>
        <w:t xml:space="preserve"> method.</w:t>
      </w:r>
    </w:p>
    <w:p w14:paraId="0DA482F5" w14:textId="77777777" w:rsidR="000902A9" w:rsidRPr="000902A9" w:rsidRDefault="000902A9">
      <w:pPr>
        <w:pStyle w:val="EndnoteText"/>
        <w:rPr>
          <w:sz w:val="24"/>
        </w:rPr>
      </w:pPr>
    </w:p>
  </w:endnote>
  <w:endnote w:id="5">
    <w:p w14:paraId="0A3C8574" w14:textId="0D51EFED" w:rsidR="006740F8" w:rsidRPr="000902A9" w:rsidRDefault="006740F8">
      <w:pPr>
        <w:pStyle w:val="EndnoteText"/>
        <w:rPr>
          <w:sz w:val="24"/>
        </w:rPr>
      </w:pPr>
      <w:r w:rsidRPr="000902A9">
        <w:rPr>
          <w:rStyle w:val="EndnoteReference"/>
          <w:sz w:val="24"/>
        </w:rPr>
        <w:endnoteRef/>
      </w:r>
      <w:r w:rsidRPr="000902A9">
        <w:rPr>
          <w:sz w:val="24"/>
        </w:rPr>
        <w:t xml:space="preserve"> </w:t>
      </w:r>
      <w:r w:rsidRPr="000902A9">
        <w:rPr>
          <w:sz w:val="24"/>
          <w:highlight w:val="yellow"/>
        </w:rPr>
        <w:t>A dream not infrequently invents a unique symbol to convey its meaning.</w:t>
      </w:r>
    </w:p>
  </w:endnote>
  <w:endnote w:id="6">
    <w:p w14:paraId="06731A11" w14:textId="0E268BDF" w:rsidR="006740F8" w:rsidRDefault="006740F8">
      <w:pPr>
        <w:pStyle w:val="EndnoteText"/>
        <w:rPr>
          <w:rFonts w:cs="Times-Roman"/>
          <w:sz w:val="24"/>
        </w:rPr>
      </w:pPr>
      <w:r w:rsidRPr="000902A9">
        <w:rPr>
          <w:rStyle w:val="EndnoteReference"/>
          <w:sz w:val="24"/>
        </w:rPr>
        <w:endnoteRef/>
      </w:r>
      <w:r w:rsidRPr="000902A9">
        <w:rPr>
          <w:sz w:val="24"/>
        </w:rPr>
        <w:t xml:space="preserve"> </w:t>
      </w:r>
      <w:r w:rsidRPr="000902A9">
        <w:rPr>
          <w:rFonts w:cs="Times-Roman"/>
          <w:sz w:val="24"/>
          <w:highlight w:val="yellow"/>
        </w:rPr>
        <w:t>Jung (1969/1948) observed that, when your conscious view is one-sided, your sleeping mind produces a compensatory dream.</w:t>
      </w:r>
    </w:p>
    <w:p w14:paraId="4A72DBDF" w14:textId="77777777" w:rsidR="000902A9" w:rsidRPr="000902A9" w:rsidRDefault="000902A9">
      <w:pPr>
        <w:pStyle w:val="EndnoteText"/>
        <w:rPr>
          <w:sz w:val="24"/>
        </w:rPr>
      </w:pPr>
    </w:p>
  </w:endnote>
  <w:endnote w:id="7">
    <w:p w14:paraId="19D25EB1" w14:textId="30009EA3" w:rsidR="0034627A" w:rsidRDefault="0034627A">
      <w:pPr>
        <w:pStyle w:val="EndnoteText"/>
        <w:rPr>
          <w:sz w:val="24"/>
        </w:rPr>
      </w:pPr>
      <w:r w:rsidRPr="000902A9">
        <w:rPr>
          <w:rStyle w:val="EndnoteReference"/>
          <w:sz w:val="24"/>
        </w:rPr>
        <w:endnoteRef/>
      </w:r>
      <w:r w:rsidRPr="000902A9">
        <w:rPr>
          <w:sz w:val="24"/>
        </w:rPr>
        <w:t xml:space="preserve"> If a researcher needs to view a </w:t>
      </w:r>
      <w:proofErr w:type="gramStart"/>
      <w:r w:rsidRPr="000902A9">
        <w:rPr>
          <w:sz w:val="24"/>
        </w:rPr>
        <w:t>video-recording</w:t>
      </w:r>
      <w:proofErr w:type="gramEnd"/>
      <w:r w:rsidRPr="000902A9">
        <w:rPr>
          <w:sz w:val="24"/>
        </w:rPr>
        <w:t xml:space="preserve"> then, to protect confidentiality, we will consider your request on a case-by-case basis. Please contact the lead author at </w:t>
      </w:r>
      <w:proofErr w:type="gramStart"/>
      <w:r w:rsidRPr="000902A9">
        <w:rPr>
          <w:sz w:val="24"/>
        </w:rPr>
        <w:t>maxmcdowell@jungny.com  .</w:t>
      </w:r>
      <w:proofErr w:type="gramEnd"/>
    </w:p>
    <w:p w14:paraId="484C6D72" w14:textId="77777777" w:rsidR="000902A9" w:rsidRPr="000902A9" w:rsidRDefault="000902A9">
      <w:pPr>
        <w:pStyle w:val="EndnoteText"/>
        <w:rPr>
          <w:sz w:val="24"/>
        </w:rPr>
      </w:pPr>
    </w:p>
  </w:endnote>
  <w:endnote w:id="8">
    <w:p w14:paraId="187CF21E" w14:textId="31F43691" w:rsidR="0034627A" w:rsidRDefault="0034627A">
      <w:pPr>
        <w:pStyle w:val="EndnoteText"/>
      </w:pPr>
      <w:r w:rsidRPr="000902A9">
        <w:rPr>
          <w:rStyle w:val="EndnoteReference"/>
          <w:sz w:val="24"/>
        </w:rPr>
        <w:endnoteRef/>
      </w:r>
      <w:r w:rsidRPr="000902A9">
        <w:rPr>
          <w:sz w:val="24"/>
        </w:rPr>
        <w:t xml:space="preserve"> The symbolic language of dreams and myths appears to be universal (</w:t>
      </w:r>
      <w:proofErr w:type="spellStart"/>
      <w:r w:rsidRPr="000902A9">
        <w:rPr>
          <w:sz w:val="24"/>
        </w:rPr>
        <w:t>Whitmont</w:t>
      </w:r>
      <w:proofErr w:type="spellEnd"/>
      <w:r w:rsidRPr="000902A9">
        <w:rPr>
          <w:sz w:val="24"/>
        </w:rPr>
        <w:t xml:space="preserve"> 1991/1969, p. 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20B0604020202020204"/>
    <w:charset w:val="4D"/>
    <w:family w:val="roman"/>
    <w:notTrueType/>
    <w:pitch w:val="default"/>
    <w:sig w:usb0="00000003" w:usb1="00000000" w:usb2="00000000" w:usb3="00000000" w:csb0="00000001" w:csb1="00000000"/>
  </w:font>
  <w:font w:name="Times-Bold">
    <w:altName w:val="Times New Roman"/>
    <w:panose1 w:val="020B0604020202020204"/>
    <w:charset w:val="4D"/>
    <w:family w:val="roman"/>
    <w:notTrueType/>
    <w:pitch w:val="default"/>
    <w:sig w:usb0="00000003" w:usb1="00000000" w:usb2="00000000" w:usb3="00000000" w:csb0="00000001" w:csb1="00000000"/>
  </w:font>
  <w:font w:name="Times New Roman (Headings CS)">
    <w:panose1 w:val="020B0604020202020204"/>
    <w:charset w:val="00"/>
    <w:family w:val="roman"/>
    <w:notTrueType/>
    <w:pitch w:val="default"/>
  </w:font>
  <w:font w:name="Times-Italic">
    <w:altName w:val="Times New Roman"/>
    <w:panose1 w:val="020B0604020202020204"/>
    <w:charset w:val="4D"/>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Italic">
    <w:altName w:val="Times New Roman"/>
    <w:panose1 w:val="020B0604020202020204"/>
    <w:charset w:val="4D"/>
    <w:family w:val="roma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BFD4" w14:textId="77777777" w:rsidR="00395CB3" w:rsidRDefault="00395CB3">
      <w:r>
        <w:separator/>
      </w:r>
    </w:p>
  </w:footnote>
  <w:footnote w:type="continuationSeparator" w:id="0">
    <w:p w14:paraId="7E8026AD" w14:textId="77777777" w:rsidR="00395CB3" w:rsidRDefault="00395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FDD4" w14:textId="77777777" w:rsidR="004A14FF" w:rsidRDefault="00000000">
    <w:pPr>
      <w:pStyle w:val="Header"/>
    </w:pP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16EAB"/>
    <w:multiLevelType w:val="multilevel"/>
    <w:tmpl w:val="E09A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01A64"/>
    <w:multiLevelType w:val="hybridMultilevel"/>
    <w:tmpl w:val="37422686"/>
    <w:lvl w:ilvl="0" w:tplc="39B40E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758481">
    <w:abstractNumId w:val="1"/>
  </w:num>
  <w:num w:numId="2" w16cid:durableId="68964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66"/>
    <w:rsid w:val="00001581"/>
    <w:rsid w:val="000031F8"/>
    <w:rsid w:val="00004BE9"/>
    <w:rsid w:val="00006C7A"/>
    <w:rsid w:val="000124BA"/>
    <w:rsid w:val="00012E89"/>
    <w:rsid w:val="0001606B"/>
    <w:rsid w:val="00021D5B"/>
    <w:rsid w:val="00022596"/>
    <w:rsid w:val="000244D2"/>
    <w:rsid w:val="0003243F"/>
    <w:rsid w:val="0004386A"/>
    <w:rsid w:val="00045C79"/>
    <w:rsid w:val="000710D5"/>
    <w:rsid w:val="00071200"/>
    <w:rsid w:val="0007604E"/>
    <w:rsid w:val="00077F2E"/>
    <w:rsid w:val="00080F65"/>
    <w:rsid w:val="000814E5"/>
    <w:rsid w:val="00083824"/>
    <w:rsid w:val="00083925"/>
    <w:rsid w:val="000902A9"/>
    <w:rsid w:val="0009061B"/>
    <w:rsid w:val="000A5DA5"/>
    <w:rsid w:val="000B3951"/>
    <w:rsid w:val="000B457A"/>
    <w:rsid w:val="000C174F"/>
    <w:rsid w:val="000C4CBD"/>
    <w:rsid w:val="000C7895"/>
    <w:rsid w:val="000D1455"/>
    <w:rsid w:val="000D35C7"/>
    <w:rsid w:val="000E376D"/>
    <w:rsid w:val="000E4593"/>
    <w:rsid w:val="000E7967"/>
    <w:rsid w:val="000E7DAF"/>
    <w:rsid w:val="00104181"/>
    <w:rsid w:val="00120ED7"/>
    <w:rsid w:val="00134225"/>
    <w:rsid w:val="00135A77"/>
    <w:rsid w:val="00142542"/>
    <w:rsid w:val="00144234"/>
    <w:rsid w:val="00147BB7"/>
    <w:rsid w:val="00151F42"/>
    <w:rsid w:val="0015398D"/>
    <w:rsid w:val="00155026"/>
    <w:rsid w:val="00162EC6"/>
    <w:rsid w:val="00163930"/>
    <w:rsid w:val="00163F33"/>
    <w:rsid w:val="0017594D"/>
    <w:rsid w:val="00177FAD"/>
    <w:rsid w:val="001854A5"/>
    <w:rsid w:val="00193736"/>
    <w:rsid w:val="00195C8B"/>
    <w:rsid w:val="001A2DE2"/>
    <w:rsid w:val="001A515A"/>
    <w:rsid w:val="001B1D79"/>
    <w:rsid w:val="001B38FA"/>
    <w:rsid w:val="001B41D8"/>
    <w:rsid w:val="001C6A45"/>
    <w:rsid w:val="001D34CB"/>
    <w:rsid w:val="001D7D3D"/>
    <w:rsid w:val="001E1617"/>
    <w:rsid w:val="001E60ED"/>
    <w:rsid w:val="001F43A2"/>
    <w:rsid w:val="00202701"/>
    <w:rsid w:val="00202EA8"/>
    <w:rsid w:val="00204F10"/>
    <w:rsid w:val="00210A9F"/>
    <w:rsid w:val="0021493D"/>
    <w:rsid w:val="00223A0D"/>
    <w:rsid w:val="00224EAF"/>
    <w:rsid w:val="00230679"/>
    <w:rsid w:val="0023392C"/>
    <w:rsid w:val="00233BE9"/>
    <w:rsid w:val="00252725"/>
    <w:rsid w:val="00253E5A"/>
    <w:rsid w:val="00261552"/>
    <w:rsid w:val="00263854"/>
    <w:rsid w:val="00280008"/>
    <w:rsid w:val="00282623"/>
    <w:rsid w:val="00292076"/>
    <w:rsid w:val="0029277A"/>
    <w:rsid w:val="002B1D00"/>
    <w:rsid w:val="002B5B94"/>
    <w:rsid w:val="002B638B"/>
    <w:rsid w:val="002C097C"/>
    <w:rsid w:val="002D2266"/>
    <w:rsid w:val="002E1BCD"/>
    <w:rsid w:val="002E38AD"/>
    <w:rsid w:val="0030111A"/>
    <w:rsid w:val="003021D2"/>
    <w:rsid w:val="00304038"/>
    <w:rsid w:val="00317336"/>
    <w:rsid w:val="00320602"/>
    <w:rsid w:val="00320C7D"/>
    <w:rsid w:val="00323B75"/>
    <w:rsid w:val="0033708B"/>
    <w:rsid w:val="0034627A"/>
    <w:rsid w:val="00352184"/>
    <w:rsid w:val="00372BC1"/>
    <w:rsid w:val="00387186"/>
    <w:rsid w:val="00390C28"/>
    <w:rsid w:val="0039205D"/>
    <w:rsid w:val="00395CB3"/>
    <w:rsid w:val="00395E1E"/>
    <w:rsid w:val="003A561B"/>
    <w:rsid w:val="003A5954"/>
    <w:rsid w:val="003A64BB"/>
    <w:rsid w:val="003B203C"/>
    <w:rsid w:val="003B242C"/>
    <w:rsid w:val="003B26EE"/>
    <w:rsid w:val="003B6914"/>
    <w:rsid w:val="003C3BA3"/>
    <w:rsid w:val="003C6D12"/>
    <w:rsid w:val="003D3F83"/>
    <w:rsid w:val="003F21D0"/>
    <w:rsid w:val="003F4292"/>
    <w:rsid w:val="004068EA"/>
    <w:rsid w:val="00406B91"/>
    <w:rsid w:val="0041057B"/>
    <w:rsid w:val="00410CFD"/>
    <w:rsid w:val="00411502"/>
    <w:rsid w:val="004126BF"/>
    <w:rsid w:val="00415EE8"/>
    <w:rsid w:val="00422BE8"/>
    <w:rsid w:val="00426FBA"/>
    <w:rsid w:val="00434336"/>
    <w:rsid w:val="004352D2"/>
    <w:rsid w:val="0044116F"/>
    <w:rsid w:val="00457D83"/>
    <w:rsid w:val="004619D8"/>
    <w:rsid w:val="00464D23"/>
    <w:rsid w:val="004728E4"/>
    <w:rsid w:val="00483E1B"/>
    <w:rsid w:val="004929D8"/>
    <w:rsid w:val="0049794A"/>
    <w:rsid w:val="00497F64"/>
    <w:rsid w:val="004A14FF"/>
    <w:rsid w:val="004A270A"/>
    <w:rsid w:val="004B07B7"/>
    <w:rsid w:val="004B32A1"/>
    <w:rsid w:val="004B4F69"/>
    <w:rsid w:val="004B722B"/>
    <w:rsid w:val="004C21FB"/>
    <w:rsid w:val="004C684C"/>
    <w:rsid w:val="004D7138"/>
    <w:rsid w:val="004E0149"/>
    <w:rsid w:val="004E0B01"/>
    <w:rsid w:val="004E2128"/>
    <w:rsid w:val="004F0E89"/>
    <w:rsid w:val="004F2688"/>
    <w:rsid w:val="004F3293"/>
    <w:rsid w:val="004F47C2"/>
    <w:rsid w:val="00505051"/>
    <w:rsid w:val="00506346"/>
    <w:rsid w:val="00507977"/>
    <w:rsid w:val="00514ADE"/>
    <w:rsid w:val="005162B0"/>
    <w:rsid w:val="00522DB4"/>
    <w:rsid w:val="005314E9"/>
    <w:rsid w:val="00541D18"/>
    <w:rsid w:val="0055696E"/>
    <w:rsid w:val="00557517"/>
    <w:rsid w:val="00561A99"/>
    <w:rsid w:val="00563D36"/>
    <w:rsid w:val="005648C1"/>
    <w:rsid w:val="00564EC0"/>
    <w:rsid w:val="00566AB2"/>
    <w:rsid w:val="005674AF"/>
    <w:rsid w:val="0057196A"/>
    <w:rsid w:val="00573265"/>
    <w:rsid w:val="005735C6"/>
    <w:rsid w:val="00580F1F"/>
    <w:rsid w:val="00582AC1"/>
    <w:rsid w:val="00582AEA"/>
    <w:rsid w:val="0058546A"/>
    <w:rsid w:val="0059119D"/>
    <w:rsid w:val="005962C5"/>
    <w:rsid w:val="005A345A"/>
    <w:rsid w:val="005A50B4"/>
    <w:rsid w:val="005B013D"/>
    <w:rsid w:val="005B491F"/>
    <w:rsid w:val="005C672D"/>
    <w:rsid w:val="005E4B1B"/>
    <w:rsid w:val="005F09BB"/>
    <w:rsid w:val="005F191A"/>
    <w:rsid w:val="005F2266"/>
    <w:rsid w:val="005F2A7C"/>
    <w:rsid w:val="005F6146"/>
    <w:rsid w:val="005F6631"/>
    <w:rsid w:val="00606DED"/>
    <w:rsid w:val="0061035F"/>
    <w:rsid w:val="00610586"/>
    <w:rsid w:val="00613100"/>
    <w:rsid w:val="0061573E"/>
    <w:rsid w:val="00616890"/>
    <w:rsid w:val="006168FC"/>
    <w:rsid w:val="00622078"/>
    <w:rsid w:val="0062635D"/>
    <w:rsid w:val="006267F4"/>
    <w:rsid w:val="00642C19"/>
    <w:rsid w:val="006470CC"/>
    <w:rsid w:val="00665AA2"/>
    <w:rsid w:val="006675FF"/>
    <w:rsid w:val="00673A72"/>
    <w:rsid w:val="006740F8"/>
    <w:rsid w:val="006754D6"/>
    <w:rsid w:val="006806F4"/>
    <w:rsid w:val="0068711A"/>
    <w:rsid w:val="00696395"/>
    <w:rsid w:val="006A60C8"/>
    <w:rsid w:val="006A6CD5"/>
    <w:rsid w:val="006B516F"/>
    <w:rsid w:val="006C252A"/>
    <w:rsid w:val="006C2D37"/>
    <w:rsid w:val="006F2595"/>
    <w:rsid w:val="006F52B4"/>
    <w:rsid w:val="006F59CB"/>
    <w:rsid w:val="00704439"/>
    <w:rsid w:val="00704EFB"/>
    <w:rsid w:val="0071497B"/>
    <w:rsid w:val="00720A29"/>
    <w:rsid w:val="00722080"/>
    <w:rsid w:val="00722A09"/>
    <w:rsid w:val="007240B8"/>
    <w:rsid w:val="00725C99"/>
    <w:rsid w:val="00730769"/>
    <w:rsid w:val="00733C6A"/>
    <w:rsid w:val="00740CCA"/>
    <w:rsid w:val="00740E62"/>
    <w:rsid w:val="0074528A"/>
    <w:rsid w:val="00745D60"/>
    <w:rsid w:val="007467AE"/>
    <w:rsid w:val="00753A39"/>
    <w:rsid w:val="00764A63"/>
    <w:rsid w:val="0077306C"/>
    <w:rsid w:val="00783D83"/>
    <w:rsid w:val="00786EC4"/>
    <w:rsid w:val="007915FA"/>
    <w:rsid w:val="0079164D"/>
    <w:rsid w:val="00793629"/>
    <w:rsid w:val="007A30DF"/>
    <w:rsid w:val="007A3BDB"/>
    <w:rsid w:val="007A6836"/>
    <w:rsid w:val="007B3096"/>
    <w:rsid w:val="007B549A"/>
    <w:rsid w:val="007B654D"/>
    <w:rsid w:val="007C07F3"/>
    <w:rsid w:val="007C38BF"/>
    <w:rsid w:val="007D63ED"/>
    <w:rsid w:val="007D7DFD"/>
    <w:rsid w:val="007E17FA"/>
    <w:rsid w:val="007E4C9F"/>
    <w:rsid w:val="007F5A8C"/>
    <w:rsid w:val="007F5F95"/>
    <w:rsid w:val="008005D7"/>
    <w:rsid w:val="00801109"/>
    <w:rsid w:val="00805433"/>
    <w:rsid w:val="008102CA"/>
    <w:rsid w:val="0083138C"/>
    <w:rsid w:val="00836267"/>
    <w:rsid w:val="00837EBC"/>
    <w:rsid w:val="00841A27"/>
    <w:rsid w:val="00843BEE"/>
    <w:rsid w:val="008449A3"/>
    <w:rsid w:val="0085303E"/>
    <w:rsid w:val="0086020B"/>
    <w:rsid w:val="008629A3"/>
    <w:rsid w:val="00865B88"/>
    <w:rsid w:val="0087645C"/>
    <w:rsid w:val="00876B6E"/>
    <w:rsid w:val="00884666"/>
    <w:rsid w:val="00886AF1"/>
    <w:rsid w:val="0088729F"/>
    <w:rsid w:val="00893896"/>
    <w:rsid w:val="008A4AB4"/>
    <w:rsid w:val="008A6826"/>
    <w:rsid w:val="008A77AE"/>
    <w:rsid w:val="008B2715"/>
    <w:rsid w:val="008B3870"/>
    <w:rsid w:val="008B5A03"/>
    <w:rsid w:val="008C1208"/>
    <w:rsid w:val="008C15CA"/>
    <w:rsid w:val="008D693B"/>
    <w:rsid w:val="008F38B5"/>
    <w:rsid w:val="008F5830"/>
    <w:rsid w:val="00904A39"/>
    <w:rsid w:val="00907806"/>
    <w:rsid w:val="00910F37"/>
    <w:rsid w:val="00912D2E"/>
    <w:rsid w:val="00915A4A"/>
    <w:rsid w:val="009163D5"/>
    <w:rsid w:val="00925A64"/>
    <w:rsid w:val="00935621"/>
    <w:rsid w:val="0094019F"/>
    <w:rsid w:val="009412FE"/>
    <w:rsid w:val="00953B97"/>
    <w:rsid w:val="00961773"/>
    <w:rsid w:val="00964081"/>
    <w:rsid w:val="00967030"/>
    <w:rsid w:val="00967C7A"/>
    <w:rsid w:val="00972BE0"/>
    <w:rsid w:val="00974AC0"/>
    <w:rsid w:val="00993361"/>
    <w:rsid w:val="009960D8"/>
    <w:rsid w:val="009A1F69"/>
    <w:rsid w:val="009A2551"/>
    <w:rsid w:val="009A3FF2"/>
    <w:rsid w:val="009A51BD"/>
    <w:rsid w:val="009A68A9"/>
    <w:rsid w:val="009B0CB7"/>
    <w:rsid w:val="009B1C67"/>
    <w:rsid w:val="009B5FF6"/>
    <w:rsid w:val="009C3CDB"/>
    <w:rsid w:val="009C4E17"/>
    <w:rsid w:val="009C6E61"/>
    <w:rsid w:val="009D236F"/>
    <w:rsid w:val="009D409E"/>
    <w:rsid w:val="009E1FCB"/>
    <w:rsid w:val="009E6449"/>
    <w:rsid w:val="00A0747E"/>
    <w:rsid w:val="00A109B2"/>
    <w:rsid w:val="00A10D30"/>
    <w:rsid w:val="00A120D0"/>
    <w:rsid w:val="00A13213"/>
    <w:rsid w:val="00A174B2"/>
    <w:rsid w:val="00A2536B"/>
    <w:rsid w:val="00A26D29"/>
    <w:rsid w:val="00A33836"/>
    <w:rsid w:val="00A373F5"/>
    <w:rsid w:val="00A43BBC"/>
    <w:rsid w:val="00A61945"/>
    <w:rsid w:val="00A75174"/>
    <w:rsid w:val="00A80806"/>
    <w:rsid w:val="00A8600A"/>
    <w:rsid w:val="00A8782B"/>
    <w:rsid w:val="00A9402D"/>
    <w:rsid w:val="00A978E0"/>
    <w:rsid w:val="00AA4D44"/>
    <w:rsid w:val="00AC68B3"/>
    <w:rsid w:val="00AD5F8D"/>
    <w:rsid w:val="00AE0ABF"/>
    <w:rsid w:val="00AE1E03"/>
    <w:rsid w:val="00AE2136"/>
    <w:rsid w:val="00AE71E2"/>
    <w:rsid w:val="00AF272E"/>
    <w:rsid w:val="00AF2B1B"/>
    <w:rsid w:val="00AF3046"/>
    <w:rsid w:val="00AF31A6"/>
    <w:rsid w:val="00AF563D"/>
    <w:rsid w:val="00B12575"/>
    <w:rsid w:val="00B12D4A"/>
    <w:rsid w:val="00B24A18"/>
    <w:rsid w:val="00B26920"/>
    <w:rsid w:val="00B32B11"/>
    <w:rsid w:val="00B40D2B"/>
    <w:rsid w:val="00B40D81"/>
    <w:rsid w:val="00B411FC"/>
    <w:rsid w:val="00B61F5C"/>
    <w:rsid w:val="00B71528"/>
    <w:rsid w:val="00B74968"/>
    <w:rsid w:val="00B8501C"/>
    <w:rsid w:val="00B97FD6"/>
    <w:rsid w:val="00BC1188"/>
    <w:rsid w:val="00BC1987"/>
    <w:rsid w:val="00BC1D42"/>
    <w:rsid w:val="00BC41B0"/>
    <w:rsid w:val="00BC614C"/>
    <w:rsid w:val="00BE1E69"/>
    <w:rsid w:val="00BE3E4A"/>
    <w:rsid w:val="00BE7C4E"/>
    <w:rsid w:val="00BF196B"/>
    <w:rsid w:val="00BF2CD7"/>
    <w:rsid w:val="00BF679C"/>
    <w:rsid w:val="00C04202"/>
    <w:rsid w:val="00C22B39"/>
    <w:rsid w:val="00C26926"/>
    <w:rsid w:val="00C27036"/>
    <w:rsid w:val="00C33F85"/>
    <w:rsid w:val="00C343FE"/>
    <w:rsid w:val="00C43B7B"/>
    <w:rsid w:val="00C4632F"/>
    <w:rsid w:val="00C64880"/>
    <w:rsid w:val="00C665D3"/>
    <w:rsid w:val="00C71ACE"/>
    <w:rsid w:val="00C71DEF"/>
    <w:rsid w:val="00C72E18"/>
    <w:rsid w:val="00C77195"/>
    <w:rsid w:val="00C80DA2"/>
    <w:rsid w:val="00C82426"/>
    <w:rsid w:val="00C84DF8"/>
    <w:rsid w:val="00C917F9"/>
    <w:rsid w:val="00C920E2"/>
    <w:rsid w:val="00CA138A"/>
    <w:rsid w:val="00CA1466"/>
    <w:rsid w:val="00CA38E0"/>
    <w:rsid w:val="00CA77B8"/>
    <w:rsid w:val="00CB3050"/>
    <w:rsid w:val="00CB4F86"/>
    <w:rsid w:val="00CC6E45"/>
    <w:rsid w:val="00CD649C"/>
    <w:rsid w:val="00CE48D5"/>
    <w:rsid w:val="00CE7E86"/>
    <w:rsid w:val="00CE7FC5"/>
    <w:rsid w:val="00D0138E"/>
    <w:rsid w:val="00D060C9"/>
    <w:rsid w:val="00D07226"/>
    <w:rsid w:val="00D13168"/>
    <w:rsid w:val="00D2217A"/>
    <w:rsid w:val="00D23840"/>
    <w:rsid w:val="00D32109"/>
    <w:rsid w:val="00D339F8"/>
    <w:rsid w:val="00D379E9"/>
    <w:rsid w:val="00D51DEE"/>
    <w:rsid w:val="00D53886"/>
    <w:rsid w:val="00D53A85"/>
    <w:rsid w:val="00D55B54"/>
    <w:rsid w:val="00D571FE"/>
    <w:rsid w:val="00D6353E"/>
    <w:rsid w:val="00D673F6"/>
    <w:rsid w:val="00D80787"/>
    <w:rsid w:val="00D8116C"/>
    <w:rsid w:val="00D85EC8"/>
    <w:rsid w:val="00D86D15"/>
    <w:rsid w:val="00D93EF1"/>
    <w:rsid w:val="00D973EF"/>
    <w:rsid w:val="00DA32F9"/>
    <w:rsid w:val="00DB2B52"/>
    <w:rsid w:val="00DB4846"/>
    <w:rsid w:val="00DC1301"/>
    <w:rsid w:val="00DC228B"/>
    <w:rsid w:val="00DC7D03"/>
    <w:rsid w:val="00DE745F"/>
    <w:rsid w:val="00E00ACE"/>
    <w:rsid w:val="00E01C62"/>
    <w:rsid w:val="00E23780"/>
    <w:rsid w:val="00E2407F"/>
    <w:rsid w:val="00E275E7"/>
    <w:rsid w:val="00E30AB4"/>
    <w:rsid w:val="00E322ED"/>
    <w:rsid w:val="00E45250"/>
    <w:rsid w:val="00E468F3"/>
    <w:rsid w:val="00E531EF"/>
    <w:rsid w:val="00E54F35"/>
    <w:rsid w:val="00E54FAF"/>
    <w:rsid w:val="00E6509B"/>
    <w:rsid w:val="00E656CB"/>
    <w:rsid w:val="00E65AB1"/>
    <w:rsid w:val="00E65C5E"/>
    <w:rsid w:val="00E732FB"/>
    <w:rsid w:val="00E84848"/>
    <w:rsid w:val="00E85605"/>
    <w:rsid w:val="00E9652E"/>
    <w:rsid w:val="00E96F86"/>
    <w:rsid w:val="00E979C2"/>
    <w:rsid w:val="00EA21FC"/>
    <w:rsid w:val="00EA7402"/>
    <w:rsid w:val="00EC0220"/>
    <w:rsid w:val="00EC32D0"/>
    <w:rsid w:val="00EC6D68"/>
    <w:rsid w:val="00EC746F"/>
    <w:rsid w:val="00ED129B"/>
    <w:rsid w:val="00ED237E"/>
    <w:rsid w:val="00ED6BE7"/>
    <w:rsid w:val="00ED7164"/>
    <w:rsid w:val="00EE248F"/>
    <w:rsid w:val="00EE5F6C"/>
    <w:rsid w:val="00EF107B"/>
    <w:rsid w:val="00EF1B51"/>
    <w:rsid w:val="00EF669C"/>
    <w:rsid w:val="00EF6ED3"/>
    <w:rsid w:val="00F00015"/>
    <w:rsid w:val="00F0257E"/>
    <w:rsid w:val="00F03B2F"/>
    <w:rsid w:val="00F05BBC"/>
    <w:rsid w:val="00F143F9"/>
    <w:rsid w:val="00F1542C"/>
    <w:rsid w:val="00F15B8A"/>
    <w:rsid w:val="00F3155E"/>
    <w:rsid w:val="00F37470"/>
    <w:rsid w:val="00F53E69"/>
    <w:rsid w:val="00F602D3"/>
    <w:rsid w:val="00F6037B"/>
    <w:rsid w:val="00F620EE"/>
    <w:rsid w:val="00F63F91"/>
    <w:rsid w:val="00F65750"/>
    <w:rsid w:val="00F70A38"/>
    <w:rsid w:val="00F71E59"/>
    <w:rsid w:val="00F7793C"/>
    <w:rsid w:val="00F867FD"/>
    <w:rsid w:val="00F87BC1"/>
    <w:rsid w:val="00F90752"/>
    <w:rsid w:val="00F911F9"/>
    <w:rsid w:val="00F95B3E"/>
    <w:rsid w:val="00FA1405"/>
    <w:rsid w:val="00FA2208"/>
    <w:rsid w:val="00FA4920"/>
    <w:rsid w:val="00FA4EF0"/>
    <w:rsid w:val="00FA76D1"/>
    <w:rsid w:val="00FB0C83"/>
    <w:rsid w:val="00FC0269"/>
    <w:rsid w:val="00FC0CE3"/>
    <w:rsid w:val="00FC295D"/>
    <w:rsid w:val="00FC456E"/>
    <w:rsid w:val="00FD1749"/>
    <w:rsid w:val="00FD7090"/>
    <w:rsid w:val="00FE1C4D"/>
    <w:rsid w:val="00FE46F3"/>
    <w:rsid w:val="00FE7F77"/>
    <w:rsid w:val="00FF22FE"/>
    <w:rsid w:val="00FF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56EE6"/>
  <w14:defaultImageDpi w14:val="0"/>
  <w15:docId w15:val="{68204A3F-8F69-9645-8D92-1C181D8D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
    <w:qFormat/>
    <w:rsid w:val="00D321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21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widowControl w:val="0"/>
    </w:p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Times New Roman" w:hAnsi="Times New Roman" w:cs="Times New Roman"/>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Times New Roman" w:hAnsi="Times New Roman" w:cs="Times New Roman"/>
    </w:rPr>
  </w:style>
  <w:style w:type="character" w:customStyle="1" w:styleId="NoteReference">
    <w:name w:val="Note Reference"/>
    <w:uiPriority w:val="99"/>
    <w:rPr>
      <w:vertAlign w:val="superscript"/>
    </w:rPr>
  </w:style>
  <w:style w:type="character" w:customStyle="1" w:styleId="NoteReferenceinNote">
    <w:name w:val="Note Reference in Note"/>
    <w:basedOn w:val="NoteReference"/>
    <w:uiPriority w:val="99"/>
    <w:rPr>
      <w:vertAlign w:val="superscript"/>
    </w:rPr>
  </w:style>
  <w:style w:type="character" w:styleId="Hyperlink">
    <w:name w:val="Hyperlink"/>
    <w:basedOn w:val="DefaultParagraphFont"/>
    <w:uiPriority w:val="99"/>
    <w:rPr>
      <w:color w:val="0000FE"/>
      <w:u w:val="single"/>
    </w:rPr>
  </w:style>
  <w:style w:type="character" w:styleId="FollowedHyperlink">
    <w:name w:val="FollowedHyperlink"/>
    <w:basedOn w:val="DefaultParagraphFont"/>
    <w:uiPriority w:val="99"/>
    <w:semiHidden/>
    <w:unhideWhenUsed/>
    <w:rsid w:val="00CA138A"/>
    <w:rPr>
      <w:color w:val="954F72" w:themeColor="followedHyperlink"/>
      <w:u w:val="single"/>
    </w:rPr>
  </w:style>
  <w:style w:type="character" w:styleId="UnresolvedMention">
    <w:name w:val="Unresolved Mention"/>
    <w:basedOn w:val="DefaultParagraphFont"/>
    <w:uiPriority w:val="99"/>
    <w:semiHidden/>
    <w:unhideWhenUsed/>
    <w:rsid w:val="003B26EE"/>
    <w:rPr>
      <w:color w:val="605E5C"/>
      <w:shd w:val="clear" w:color="auto" w:fill="E1DFDD"/>
    </w:rPr>
  </w:style>
  <w:style w:type="paragraph" w:styleId="ListParagraph">
    <w:name w:val="List Paragraph"/>
    <w:basedOn w:val="Normal"/>
    <w:uiPriority w:val="34"/>
    <w:qFormat/>
    <w:rsid w:val="00961773"/>
    <w:pPr>
      <w:ind w:left="720"/>
      <w:contextualSpacing/>
    </w:pPr>
  </w:style>
  <w:style w:type="character" w:customStyle="1" w:styleId="authors-list-item">
    <w:name w:val="authors-list-item"/>
    <w:basedOn w:val="DefaultParagraphFont"/>
    <w:rsid w:val="004E0B01"/>
  </w:style>
  <w:style w:type="character" w:customStyle="1" w:styleId="author-sup-separator">
    <w:name w:val="author-sup-separator"/>
    <w:basedOn w:val="DefaultParagraphFont"/>
    <w:rsid w:val="004E0B01"/>
  </w:style>
  <w:style w:type="character" w:customStyle="1" w:styleId="comma">
    <w:name w:val="comma"/>
    <w:basedOn w:val="DefaultParagraphFont"/>
    <w:rsid w:val="004E0B01"/>
  </w:style>
  <w:style w:type="character" w:styleId="FootnoteReference">
    <w:name w:val="footnote reference"/>
    <w:basedOn w:val="DefaultParagraphFont"/>
    <w:uiPriority w:val="99"/>
    <w:semiHidden/>
    <w:unhideWhenUsed/>
    <w:rsid w:val="0061035F"/>
    <w:rPr>
      <w:vertAlign w:val="superscript"/>
    </w:rPr>
  </w:style>
  <w:style w:type="paragraph" w:styleId="Revision">
    <w:name w:val="Revision"/>
    <w:hidden/>
    <w:uiPriority w:val="99"/>
    <w:semiHidden/>
    <w:rsid w:val="00AC68B3"/>
    <w:rPr>
      <w:rFonts w:ascii="Times New Roman" w:hAnsi="Times New Roman" w:cs="Times New Roman"/>
    </w:rPr>
  </w:style>
  <w:style w:type="paragraph" w:styleId="NormalWeb">
    <w:name w:val="Normal (Web)"/>
    <w:basedOn w:val="Normal"/>
    <w:uiPriority w:val="99"/>
    <w:semiHidden/>
    <w:unhideWhenUsed/>
    <w:rsid w:val="00722A09"/>
    <w:pPr>
      <w:autoSpaceDE/>
      <w:autoSpaceDN/>
      <w:adjustRightInd/>
      <w:spacing w:before="100" w:beforeAutospacing="1" w:after="100" w:afterAutospacing="1"/>
    </w:pPr>
    <w:rPr>
      <w:rFonts w:eastAsia="Times New Roman"/>
    </w:rPr>
  </w:style>
  <w:style w:type="paragraph" w:styleId="Title">
    <w:name w:val="Title"/>
    <w:basedOn w:val="Normal"/>
    <w:next w:val="Normal"/>
    <w:link w:val="TitleChar"/>
    <w:uiPriority w:val="10"/>
    <w:qFormat/>
    <w:rsid w:val="00D321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109"/>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32109"/>
    <w:rPr>
      <w:color w:val="5A5A5A" w:themeColor="text1" w:themeTint="A5"/>
      <w:spacing w:val="15"/>
      <w:sz w:val="22"/>
      <w:szCs w:val="22"/>
    </w:rPr>
  </w:style>
  <w:style w:type="character" w:customStyle="1" w:styleId="Heading1Char">
    <w:name w:val="Heading 1 Char"/>
    <w:basedOn w:val="DefaultParagraphFont"/>
    <w:link w:val="Heading1"/>
    <w:uiPriority w:val="9"/>
    <w:rsid w:val="00D321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2109"/>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BC1987"/>
    <w:rPr>
      <w:sz w:val="20"/>
      <w:szCs w:val="20"/>
    </w:rPr>
  </w:style>
  <w:style w:type="character" w:customStyle="1" w:styleId="EndnoteTextChar">
    <w:name w:val="Endnote Text Char"/>
    <w:basedOn w:val="DefaultParagraphFont"/>
    <w:link w:val="EndnoteText"/>
    <w:uiPriority w:val="99"/>
    <w:semiHidden/>
    <w:rsid w:val="00BC1987"/>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BC19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71083">
      <w:bodyDiv w:val="1"/>
      <w:marLeft w:val="0"/>
      <w:marRight w:val="0"/>
      <w:marTop w:val="0"/>
      <w:marBottom w:val="0"/>
      <w:divBdr>
        <w:top w:val="none" w:sz="0" w:space="0" w:color="auto"/>
        <w:left w:val="none" w:sz="0" w:space="0" w:color="auto"/>
        <w:bottom w:val="none" w:sz="0" w:space="0" w:color="auto"/>
        <w:right w:val="none" w:sz="0" w:space="0" w:color="auto"/>
      </w:divBdr>
      <w:divsChild>
        <w:div w:id="280958061">
          <w:marLeft w:val="0"/>
          <w:marRight w:val="0"/>
          <w:marTop w:val="0"/>
          <w:marBottom w:val="0"/>
          <w:divBdr>
            <w:top w:val="none" w:sz="0" w:space="0" w:color="auto"/>
            <w:left w:val="none" w:sz="0" w:space="0" w:color="auto"/>
            <w:bottom w:val="none" w:sz="0" w:space="0" w:color="auto"/>
            <w:right w:val="none" w:sz="0" w:space="0" w:color="auto"/>
          </w:divBdr>
        </w:div>
      </w:divsChild>
    </w:div>
    <w:div w:id="794182264">
      <w:bodyDiv w:val="1"/>
      <w:marLeft w:val="0"/>
      <w:marRight w:val="0"/>
      <w:marTop w:val="0"/>
      <w:marBottom w:val="0"/>
      <w:divBdr>
        <w:top w:val="none" w:sz="0" w:space="0" w:color="auto"/>
        <w:left w:val="none" w:sz="0" w:space="0" w:color="auto"/>
        <w:bottom w:val="none" w:sz="0" w:space="0" w:color="auto"/>
        <w:right w:val="none" w:sz="0" w:space="0" w:color="auto"/>
      </w:divBdr>
      <w:divsChild>
        <w:div w:id="1151755259">
          <w:marLeft w:val="0"/>
          <w:marRight w:val="0"/>
          <w:marTop w:val="0"/>
          <w:marBottom w:val="0"/>
          <w:divBdr>
            <w:top w:val="none" w:sz="0" w:space="0" w:color="auto"/>
            <w:left w:val="none" w:sz="0" w:space="0" w:color="auto"/>
            <w:bottom w:val="none" w:sz="0" w:space="0" w:color="auto"/>
            <w:right w:val="none" w:sz="0" w:space="0" w:color="auto"/>
          </w:divBdr>
          <w:divsChild>
            <w:div w:id="567812650">
              <w:marLeft w:val="0"/>
              <w:marRight w:val="0"/>
              <w:marTop w:val="0"/>
              <w:marBottom w:val="0"/>
              <w:divBdr>
                <w:top w:val="none" w:sz="0" w:space="0" w:color="auto"/>
                <w:left w:val="none" w:sz="0" w:space="0" w:color="auto"/>
                <w:bottom w:val="none" w:sz="0" w:space="0" w:color="auto"/>
                <w:right w:val="none" w:sz="0" w:space="0" w:color="auto"/>
              </w:divBdr>
            </w:div>
          </w:divsChild>
        </w:div>
        <w:div w:id="656956484">
          <w:marLeft w:val="0"/>
          <w:marRight w:val="0"/>
          <w:marTop w:val="0"/>
          <w:marBottom w:val="0"/>
          <w:divBdr>
            <w:top w:val="none" w:sz="0" w:space="0" w:color="auto"/>
            <w:left w:val="none" w:sz="0" w:space="0" w:color="auto"/>
            <w:bottom w:val="none" w:sz="0" w:space="0" w:color="auto"/>
            <w:right w:val="none" w:sz="0" w:space="0" w:color="auto"/>
          </w:divBdr>
        </w:div>
      </w:divsChild>
    </w:div>
    <w:div w:id="804079093">
      <w:bodyDiv w:val="1"/>
      <w:marLeft w:val="0"/>
      <w:marRight w:val="0"/>
      <w:marTop w:val="0"/>
      <w:marBottom w:val="0"/>
      <w:divBdr>
        <w:top w:val="none" w:sz="0" w:space="0" w:color="auto"/>
        <w:left w:val="none" w:sz="0" w:space="0" w:color="auto"/>
        <w:bottom w:val="none" w:sz="0" w:space="0" w:color="auto"/>
        <w:right w:val="none" w:sz="0" w:space="0" w:color="auto"/>
      </w:divBdr>
      <w:divsChild>
        <w:div w:id="1502160269">
          <w:marLeft w:val="0"/>
          <w:marRight w:val="0"/>
          <w:marTop w:val="0"/>
          <w:marBottom w:val="0"/>
          <w:divBdr>
            <w:top w:val="none" w:sz="0" w:space="0" w:color="auto"/>
            <w:left w:val="none" w:sz="0" w:space="0" w:color="auto"/>
            <w:bottom w:val="none" w:sz="0" w:space="0" w:color="auto"/>
            <w:right w:val="none" w:sz="0" w:space="0" w:color="auto"/>
          </w:divBdr>
          <w:divsChild>
            <w:div w:id="1647516489">
              <w:marLeft w:val="0"/>
              <w:marRight w:val="0"/>
              <w:marTop w:val="0"/>
              <w:marBottom w:val="0"/>
              <w:divBdr>
                <w:top w:val="none" w:sz="0" w:space="0" w:color="auto"/>
                <w:left w:val="none" w:sz="0" w:space="0" w:color="auto"/>
                <w:bottom w:val="none" w:sz="0" w:space="0" w:color="auto"/>
                <w:right w:val="none" w:sz="0" w:space="0" w:color="auto"/>
              </w:divBdr>
              <w:divsChild>
                <w:div w:id="16619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hilpapers.org/rec/MCDTDO-16" TargetMode="External"/><Relationship Id="rId21" Type="http://schemas.openxmlformats.org/officeDocument/2006/relationships/hyperlink" Target="https://philpapers.org/rec/MCDTDO-12" TargetMode="External"/><Relationship Id="rId42" Type="http://schemas.openxmlformats.org/officeDocument/2006/relationships/hyperlink" Target="https://philpapers.org/rec/MCDTDO-16%20" TargetMode="External"/><Relationship Id="rId47" Type="http://schemas.openxmlformats.org/officeDocument/2006/relationships/hyperlink" Target="https://philpapers.org/rec/MCDTDO-17" TargetMode="External"/><Relationship Id="rId63" Type="http://schemas.openxmlformats.org/officeDocument/2006/relationships/hyperlink" Target="https://philpapers.org/rec/MCDTDO-11" TargetMode="External"/><Relationship Id="rId68" Type="http://schemas.openxmlformats.org/officeDocument/2006/relationships/hyperlink" Target="https://philpapers.org/rec/MCDTDO-18%20" TargetMode="External"/><Relationship Id="rId16" Type="http://schemas.openxmlformats.org/officeDocument/2006/relationships/hyperlink" Target="https://philpapers.org/rec/MCDADC%20%20" TargetMode="External"/><Relationship Id="rId11" Type="http://schemas.openxmlformats.org/officeDocument/2006/relationships/hyperlink" Target="https://youtu.be/JkCuej-G1Sg" TargetMode="External"/><Relationship Id="rId32" Type="http://schemas.openxmlformats.org/officeDocument/2006/relationships/hyperlink" Target="https://philpapers.org/rec/MCDTDO-16" TargetMode="External"/><Relationship Id="rId37" Type="http://schemas.openxmlformats.org/officeDocument/2006/relationships/hyperlink" Target="https://youtu.be/mVTfOd8L5Sk" TargetMode="External"/><Relationship Id="rId53" Type="http://schemas.openxmlformats.org/officeDocument/2006/relationships/hyperlink" Target="https://psycnet.apa.org/doi/10.1037/drm0000047" TargetMode="External"/><Relationship Id="rId58" Type="http://schemas.openxmlformats.org/officeDocument/2006/relationships/hyperlink" Target="https://philpapers.org/rec/MCDTDO-12" TargetMode="External"/><Relationship Id="rId74" Type="http://schemas.openxmlformats.org/officeDocument/2006/relationships/hyperlink" Target="https://doi.org/10.1176/appi.pn.2022" TargetMode="External"/><Relationship Id="rId79" Type="http://schemas.openxmlformats.org/officeDocument/2006/relationships/hyperlink" Target="https://doi.org/10.3389/fpsyg.2018.01553" TargetMode="External"/><Relationship Id="rId5" Type="http://schemas.openxmlformats.org/officeDocument/2006/relationships/webSettings" Target="webSettings.xml"/><Relationship Id="rId61" Type="http://schemas.openxmlformats.org/officeDocument/2006/relationships/hyperlink" Target="https://philpapers.org/rec/MCDTDO-15" TargetMode="External"/><Relationship Id="rId82" Type="http://schemas.openxmlformats.org/officeDocument/2006/relationships/theme" Target="theme/theme1.xml"/><Relationship Id="rId19" Type="http://schemas.openxmlformats.org/officeDocument/2006/relationships/hyperlink" Target="https://philpapers.org/rec/MCDTDO-18%20" TargetMode="External"/><Relationship Id="rId14" Type="http://schemas.openxmlformats.org/officeDocument/2006/relationships/hyperlink" Target="https://philpapers.org/rec/MCDADC" TargetMode="External"/><Relationship Id="rId22" Type="http://schemas.openxmlformats.org/officeDocument/2006/relationships/hyperlink" Target="https://philpapers.org/rec/MCDTDO-14" TargetMode="External"/><Relationship Id="rId27" Type="http://schemas.openxmlformats.org/officeDocument/2006/relationships/hyperlink" Target="https://youtu.be/mVTfOd8L5Sk" TargetMode="External"/><Relationship Id="rId30" Type="http://schemas.openxmlformats.org/officeDocument/2006/relationships/hyperlink" Target="https://philpapers.org/rec/MCDETT" TargetMode="External"/><Relationship Id="rId35" Type="http://schemas.openxmlformats.org/officeDocument/2006/relationships/hyperlink" Target="https://youtu.be/mVTfOd8L5Sk" TargetMode="External"/><Relationship Id="rId43" Type="http://schemas.openxmlformats.org/officeDocument/2006/relationships/hyperlink" Target="https://philpapers.org/rec/MCDTDO-11" TargetMode="External"/><Relationship Id="rId48" Type="http://schemas.openxmlformats.org/officeDocument/2006/relationships/hyperlink" Target="https://philpapers.org/rec/MCDTDO-18%20" TargetMode="External"/><Relationship Id="rId56" Type="http://schemas.openxmlformats.org/officeDocument/2006/relationships/hyperlink" Target="https://philpapers.org/rec/MCDWAS" TargetMode="External"/><Relationship Id="rId64" Type="http://schemas.openxmlformats.org/officeDocument/2006/relationships/hyperlink" Target="https://youtu.be/UnB7oxzru98" TargetMode="External"/><Relationship Id="rId69" Type="http://schemas.openxmlformats.org/officeDocument/2006/relationships/hyperlink" Target="https://youtu.be/rEaNhUPt8Z0%20" TargetMode="External"/><Relationship Id="rId77" Type="http://schemas.openxmlformats.org/officeDocument/2006/relationships/hyperlink" Target="https://doi.org/10.1152/physrev.00032.2012" TargetMode="External"/><Relationship Id="rId8" Type="http://schemas.openxmlformats.org/officeDocument/2006/relationships/hyperlink" Target="mailto:maxmcdowell@jungny.com" TargetMode="External"/><Relationship Id="rId51" Type="http://schemas.openxmlformats.org/officeDocument/2006/relationships/hyperlink" Target="https://philpapers.org/rec/MCDAST-3" TargetMode="External"/><Relationship Id="rId72" Type="http://schemas.openxmlformats.org/officeDocument/2006/relationships/hyperlink" Target="https://philpapers.org/rec/MCDTDO-11"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philpapers.org/rec/MCDWAS" TargetMode="External"/><Relationship Id="rId17" Type="http://schemas.openxmlformats.org/officeDocument/2006/relationships/hyperlink" Target="https://philpapers.org/rec/MCDTDO-13%20" TargetMode="External"/><Relationship Id="rId25" Type="http://schemas.openxmlformats.org/officeDocument/2006/relationships/hyperlink" Target="https://philpapers.org/rec/MCDETT" TargetMode="External"/><Relationship Id="rId33" Type="http://schemas.openxmlformats.org/officeDocument/2006/relationships/hyperlink" Target="https://philpapers.org/rec/MCDETT" TargetMode="External"/><Relationship Id="rId38" Type="http://schemas.openxmlformats.org/officeDocument/2006/relationships/hyperlink" Target="https://philpapers.org/rec/MCDTDO-12" TargetMode="External"/><Relationship Id="rId46" Type="http://schemas.openxmlformats.org/officeDocument/2006/relationships/hyperlink" Target="https://philpapers.org/rec/MCDTDO-14" TargetMode="External"/><Relationship Id="rId59" Type="http://schemas.openxmlformats.org/officeDocument/2006/relationships/hyperlink" Target="https://philpapers.org/rec/MCDTDO-14" TargetMode="External"/><Relationship Id="rId67" Type="http://schemas.openxmlformats.org/officeDocument/2006/relationships/hyperlink" Target="https://youtu.be/mVTfOd8L5Sk" TargetMode="External"/><Relationship Id="rId20" Type="http://schemas.openxmlformats.org/officeDocument/2006/relationships/hyperlink" Target="https://philpapers.org/rec/MCDTDO-11" TargetMode="External"/><Relationship Id="rId41" Type="http://schemas.openxmlformats.org/officeDocument/2006/relationships/hyperlink" Target="https://philpapers.org/rec/MCDTDO-14" TargetMode="External"/><Relationship Id="rId54" Type="http://schemas.openxmlformats.org/officeDocument/2006/relationships/hyperlink" Target="https://www.youtube.com/watch?v=5frV6KrNsL0" TargetMode="External"/><Relationship Id="rId62" Type="http://schemas.openxmlformats.org/officeDocument/2006/relationships/hyperlink" Target="https://youtu.be/mzpwFeUUxPY" TargetMode="External"/><Relationship Id="rId70" Type="http://schemas.openxmlformats.org/officeDocument/2006/relationships/hyperlink" Target="https://philpapers.org/rec/MCDTDO-17" TargetMode="External"/><Relationship Id="rId75" Type="http://schemas.openxmlformats.org/officeDocument/2006/relationships/hyperlink" Target="https://doi.org/10.1126/science.abl64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hilpapers.org/rec/MCDADC%20%20" TargetMode="External"/><Relationship Id="rId23" Type="http://schemas.openxmlformats.org/officeDocument/2006/relationships/hyperlink" Target="https://philpapers.org/rec/MCDTDO-17%20" TargetMode="External"/><Relationship Id="rId28" Type="http://schemas.openxmlformats.org/officeDocument/2006/relationships/hyperlink" Target="https://youtu.be/mVTfOd8L5Sk" TargetMode="External"/><Relationship Id="rId36" Type="http://schemas.openxmlformats.org/officeDocument/2006/relationships/hyperlink" Target="https://philpapers.org/rec/MCDETT" TargetMode="External"/><Relationship Id="rId49" Type="http://schemas.openxmlformats.org/officeDocument/2006/relationships/hyperlink" Target="https://philpapers.org/rec/MCDWAS" TargetMode="External"/><Relationship Id="rId57" Type="http://schemas.openxmlformats.org/officeDocument/2006/relationships/hyperlink" Target="https://philpapers.org/rec/MCDAST-3" TargetMode="External"/><Relationship Id="rId10" Type="http://schemas.openxmlformats.org/officeDocument/2006/relationships/hyperlink" Target="https://philpapers.org/rec/MCDTDO-17" TargetMode="External"/><Relationship Id="rId31" Type="http://schemas.openxmlformats.org/officeDocument/2006/relationships/hyperlink" Target="https://www.youtube.com/watch?v=mJWUPBQpX1c%20" TargetMode="External"/><Relationship Id="rId44" Type="http://schemas.openxmlformats.org/officeDocument/2006/relationships/hyperlink" Target="https://philpapers.org/rec/MCDTDO-12" TargetMode="External"/><Relationship Id="rId52" Type="http://schemas.openxmlformats.org/officeDocument/2006/relationships/hyperlink" Target="https://www.youtube.com/watch?v=mJWUPBQpX1c" TargetMode="External"/><Relationship Id="rId60" Type="http://schemas.openxmlformats.org/officeDocument/2006/relationships/hyperlink" Target="https://youtu.be/ihPaOxhhUCs" TargetMode="External"/><Relationship Id="rId65" Type="http://schemas.openxmlformats.org/officeDocument/2006/relationships/hyperlink" Target="https://philpapers.org/rec/MCDETT" TargetMode="External"/><Relationship Id="rId73" Type="http://schemas.openxmlformats.org/officeDocument/2006/relationships/hyperlink" Target="https://youtu.be/UnB7oxzru98" TargetMode="External"/><Relationship Id="rId78" Type="http://schemas.openxmlformats.org/officeDocument/2006/relationships/hyperlink" Target="https://doi.org/10.3389/fpsyg.2011.00286"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ilpapers.org/rec/MCDADC" TargetMode="External"/><Relationship Id="rId13" Type="http://schemas.openxmlformats.org/officeDocument/2006/relationships/hyperlink" Target="https://www.youtube.com/watch?v=mJWUPBQpX1c" TargetMode="External"/><Relationship Id="rId18" Type="http://schemas.openxmlformats.org/officeDocument/2006/relationships/hyperlink" Target="https://philpapers.org/rec/MCDTDO-15" TargetMode="External"/><Relationship Id="rId39" Type="http://schemas.openxmlformats.org/officeDocument/2006/relationships/hyperlink" Target="https://philpapers.org/rec/MCDTDO-11" TargetMode="External"/><Relationship Id="rId34" Type="http://schemas.openxmlformats.org/officeDocument/2006/relationships/hyperlink" Target="https://philpapers.org/rec/MCDETT" TargetMode="External"/><Relationship Id="rId50" Type="http://schemas.openxmlformats.org/officeDocument/2006/relationships/hyperlink" Target="https://philpapers.org/rec/MCDTDO-13" TargetMode="External"/><Relationship Id="rId55" Type="http://schemas.openxmlformats.org/officeDocument/2006/relationships/hyperlink" Target="https://philpapers.org/rec/MCDADC" TargetMode="External"/><Relationship Id="rId76" Type="http://schemas.openxmlformats.org/officeDocument/2006/relationships/hyperlink" Target="https://doi.org/10.1126/science.146.3642.347" TargetMode="External"/><Relationship Id="rId7" Type="http://schemas.openxmlformats.org/officeDocument/2006/relationships/endnotes" Target="endnotes.xml"/><Relationship Id="rId71" Type="http://schemas.openxmlformats.org/officeDocument/2006/relationships/hyperlink" Target="https://youtu.be/JkCuej-G1Sg" TargetMode="External"/><Relationship Id="rId2" Type="http://schemas.openxmlformats.org/officeDocument/2006/relationships/numbering" Target="numbering.xml"/><Relationship Id="rId29" Type="http://schemas.openxmlformats.org/officeDocument/2006/relationships/hyperlink" Target="https://philpapers.org/rec/MCDETT" TargetMode="External"/><Relationship Id="rId24" Type="http://schemas.openxmlformats.org/officeDocument/2006/relationships/hyperlink" Target="https://www.cgjungny.org/jungian-dream-interpretation-2024/" TargetMode="External"/><Relationship Id="rId40" Type="http://schemas.openxmlformats.org/officeDocument/2006/relationships/hyperlink" Target="https://philpapers.org/rec/MCDTDO-12" TargetMode="External"/><Relationship Id="rId45" Type="http://schemas.openxmlformats.org/officeDocument/2006/relationships/hyperlink" Target="https://philpapers.org/rec/MCDTDO-13" TargetMode="External"/><Relationship Id="rId66" Type="http://schemas.openxmlformats.org/officeDocument/2006/relationships/hyperlink" Target="https://philpapers.org/rec/MCDTDO-16"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philpapers.org/rec/MCDAS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D10E-803D-1845-A258-C1D5160F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36</Pages>
  <Words>8917</Words>
  <Characters>50829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Maxson J McDowell</dc:creator>
  <cp:keywords/>
  <dc:description/>
  <cp:lastModifiedBy>max mcdowell</cp:lastModifiedBy>
  <cp:revision>2</cp:revision>
  <cp:lastPrinted>2023-08-12T00:48:00Z</cp:lastPrinted>
  <dcterms:created xsi:type="dcterms:W3CDTF">2024-02-12T11:40:00Z</dcterms:created>
  <dcterms:modified xsi:type="dcterms:W3CDTF">2024-02-12T11:40:00Z</dcterms:modified>
</cp:coreProperties>
</file>