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C0CCA" w14:textId="57E7A141" w:rsidR="00F8672F" w:rsidRPr="00185915" w:rsidRDefault="00F8672F" w:rsidP="006266C7">
      <w:pPr>
        <w:pStyle w:val="NoSpacing"/>
        <w:jc w:val="center"/>
        <w:rPr>
          <w:b/>
          <w:smallCaps/>
          <w:sz w:val="32"/>
          <w:szCs w:val="32"/>
        </w:rPr>
      </w:pPr>
      <w:r w:rsidRPr="00185915">
        <w:rPr>
          <w:b/>
          <w:smallCaps/>
          <w:sz w:val="32"/>
          <w:szCs w:val="32"/>
        </w:rPr>
        <w:t>Decolonizing the Demarcation of the Ethical</w:t>
      </w:r>
    </w:p>
    <w:p w14:paraId="3D8342CD" w14:textId="230AE5B0" w:rsidR="00F8672F" w:rsidRPr="00185915" w:rsidRDefault="00F8672F" w:rsidP="00185915">
      <w:pPr>
        <w:pStyle w:val="NoSpacing"/>
        <w:jc w:val="center"/>
        <w:rPr>
          <w:sz w:val="20"/>
          <w:szCs w:val="20"/>
        </w:rPr>
      </w:pPr>
    </w:p>
    <w:p w14:paraId="741A5186" w14:textId="515CFBE1" w:rsidR="00A06D79" w:rsidRPr="00185915" w:rsidRDefault="00185915" w:rsidP="00185915">
      <w:pPr>
        <w:pStyle w:val="NoSpacing"/>
        <w:jc w:val="center"/>
        <w:rPr>
          <w:sz w:val="20"/>
          <w:szCs w:val="20"/>
        </w:rPr>
      </w:pPr>
      <w:r w:rsidRPr="00185915">
        <w:rPr>
          <w:sz w:val="20"/>
          <w:szCs w:val="20"/>
        </w:rPr>
        <w:t>Pre-published Draft</w:t>
      </w:r>
    </w:p>
    <w:p w14:paraId="7737C824" w14:textId="5F3F03DB" w:rsidR="00185915" w:rsidRPr="00185915" w:rsidRDefault="00185915" w:rsidP="00185915">
      <w:pPr>
        <w:pStyle w:val="NoSpacing"/>
        <w:jc w:val="center"/>
        <w:rPr>
          <w:sz w:val="20"/>
          <w:szCs w:val="20"/>
        </w:rPr>
      </w:pPr>
      <w:r w:rsidRPr="00185915">
        <w:rPr>
          <w:sz w:val="20"/>
          <w:szCs w:val="20"/>
        </w:rPr>
        <w:t xml:space="preserve">(Forthcoming in APA </w:t>
      </w:r>
      <w:r w:rsidR="005828BE">
        <w:rPr>
          <w:sz w:val="20"/>
          <w:szCs w:val="20"/>
        </w:rPr>
        <w:t xml:space="preserve">Pacific </w:t>
      </w:r>
      <w:r w:rsidRPr="00185915">
        <w:rPr>
          <w:sz w:val="20"/>
          <w:szCs w:val="20"/>
        </w:rPr>
        <w:t>Spe</w:t>
      </w:r>
      <w:bookmarkStart w:id="0" w:name="_GoBack"/>
      <w:bookmarkEnd w:id="0"/>
      <w:r w:rsidRPr="00185915">
        <w:rPr>
          <w:sz w:val="20"/>
          <w:szCs w:val="20"/>
        </w:rPr>
        <w:t xml:space="preserve">cial Issue of </w:t>
      </w:r>
      <w:r w:rsidRPr="00185915">
        <w:rPr>
          <w:i/>
          <w:iCs/>
          <w:sz w:val="20"/>
          <w:szCs w:val="20"/>
        </w:rPr>
        <w:t>Philosophical Studies</w:t>
      </w:r>
      <w:r w:rsidRPr="00185915">
        <w:rPr>
          <w:sz w:val="20"/>
          <w:szCs w:val="20"/>
        </w:rPr>
        <w:t xml:space="preserve"> Pending Final Review)</w:t>
      </w:r>
    </w:p>
    <w:p w14:paraId="193BAB43" w14:textId="77777777" w:rsidR="00185915" w:rsidRPr="00185915" w:rsidRDefault="00185915" w:rsidP="00185915">
      <w:pPr>
        <w:pStyle w:val="NoSpacing"/>
        <w:jc w:val="center"/>
        <w:rPr>
          <w:sz w:val="20"/>
          <w:szCs w:val="20"/>
        </w:rPr>
      </w:pPr>
    </w:p>
    <w:p w14:paraId="6FA68CC3" w14:textId="77777777" w:rsidR="00F8672F" w:rsidRPr="00185915" w:rsidRDefault="00F8672F" w:rsidP="006266C7">
      <w:pPr>
        <w:pStyle w:val="NoSpacing"/>
        <w:jc w:val="center"/>
        <w:rPr>
          <w:smallCaps/>
          <w:sz w:val="24"/>
          <w:szCs w:val="24"/>
        </w:rPr>
      </w:pPr>
      <w:r w:rsidRPr="00185915">
        <w:rPr>
          <w:smallCaps/>
          <w:sz w:val="24"/>
          <w:szCs w:val="24"/>
        </w:rPr>
        <w:t>Joseph Len Miller</w:t>
      </w:r>
    </w:p>
    <w:p w14:paraId="637300F6" w14:textId="77777777" w:rsidR="00F8672F" w:rsidRPr="000047A5" w:rsidRDefault="00F8672F" w:rsidP="006266C7">
      <w:pPr>
        <w:pStyle w:val="NoSpacing"/>
      </w:pPr>
    </w:p>
    <w:p w14:paraId="4DF8BB67" w14:textId="77777777" w:rsidR="00F8672F" w:rsidRPr="000047A5" w:rsidRDefault="00F8672F" w:rsidP="006266C7">
      <w:pPr>
        <w:pStyle w:val="NoSpacing"/>
      </w:pPr>
    </w:p>
    <w:p w14:paraId="5A3A36AF" w14:textId="77777777" w:rsidR="00F8672F" w:rsidRPr="000047A5" w:rsidRDefault="00F8672F" w:rsidP="006266C7">
      <w:pPr>
        <w:pStyle w:val="NoSpacing"/>
      </w:pPr>
      <w:r w:rsidRPr="000047A5">
        <w:t>“We were the land before we were people,</w:t>
      </w:r>
    </w:p>
    <w:p w14:paraId="0650B05E" w14:textId="77777777" w:rsidR="00F8672F" w:rsidRPr="000047A5" w:rsidRDefault="00F8672F" w:rsidP="006266C7">
      <w:pPr>
        <w:pStyle w:val="NoSpacing"/>
      </w:pPr>
      <w:r w:rsidRPr="000047A5">
        <w:t>loamy roamers rising, so the stories go,</w:t>
      </w:r>
    </w:p>
    <w:p w14:paraId="608AC2FD" w14:textId="77777777" w:rsidR="00F8672F" w:rsidRPr="000047A5" w:rsidRDefault="00F8672F" w:rsidP="006266C7">
      <w:pPr>
        <w:pStyle w:val="NoSpacing"/>
      </w:pPr>
      <w:r w:rsidRPr="000047A5">
        <w:t>or formed of clay, spit into with breath reeking soul</w:t>
      </w:r>
      <w:r w:rsidR="00BA33F2" w:rsidRPr="000047A5">
        <w:t>―</w:t>
      </w:r>
      <w:r w:rsidRPr="000047A5">
        <w:t>”</w:t>
      </w:r>
    </w:p>
    <w:p w14:paraId="466750A2" w14:textId="197CE842" w:rsidR="00263104" w:rsidRPr="000047A5" w:rsidRDefault="00F8672F" w:rsidP="006266C7">
      <w:pPr>
        <w:pStyle w:val="NoSpacing"/>
        <w:jc w:val="right"/>
      </w:pPr>
      <w:r w:rsidRPr="000047A5">
        <w:t xml:space="preserve">Heid E. Erdrich, “The Theft Outright,” </w:t>
      </w:r>
      <w:r w:rsidRPr="000047A5">
        <w:rPr>
          <w:i/>
        </w:rPr>
        <w:t>National Monuments</w:t>
      </w:r>
      <w:r w:rsidR="0000775E" w:rsidRPr="000047A5">
        <w:rPr>
          <w:i/>
        </w:rPr>
        <w:t xml:space="preserve"> </w:t>
      </w:r>
      <w:r w:rsidR="0000775E" w:rsidRPr="000047A5">
        <w:t>(p</w:t>
      </w:r>
      <w:r w:rsidR="00444C4D" w:rsidRPr="000047A5">
        <w:t>p</w:t>
      </w:r>
      <w:r w:rsidR="0000775E" w:rsidRPr="000047A5">
        <w:t>.</w:t>
      </w:r>
      <w:r w:rsidR="004513C5">
        <w:t xml:space="preserve"> </w:t>
      </w:r>
      <w:r w:rsidR="00444C4D" w:rsidRPr="000047A5">
        <w:t>31-32</w:t>
      </w:r>
      <w:r w:rsidR="0000775E" w:rsidRPr="000047A5">
        <w:t>)</w:t>
      </w:r>
    </w:p>
    <w:p w14:paraId="048D1FD6" w14:textId="77777777" w:rsidR="00BA33F2" w:rsidRPr="000047A5" w:rsidRDefault="00BA33F2" w:rsidP="006266C7">
      <w:pPr>
        <w:pStyle w:val="NoSpacing"/>
      </w:pPr>
    </w:p>
    <w:p w14:paraId="350B0512" w14:textId="77777777" w:rsidR="00BA33F2" w:rsidRPr="000047A5" w:rsidRDefault="00BA33F2" w:rsidP="006266C7">
      <w:pPr>
        <w:pStyle w:val="NoSpacing"/>
      </w:pPr>
    </w:p>
    <w:p w14:paraId="5EA87560" w14:textId="6E064446" w:rsidR="00612466" w:rsidRPr="000047A5" w:rsidRDefault="00BA33F2" w:rsidP="006266C7">
      <w:pPr>
        <w:pStyle w:val="NoSpacing"/>
        <w:jc w:val="both"/>
        <w:rPr>
          <w:b/>
          <w:smallCaps/>
        </w:rPr>
      </w:pPr>
      <w:r w:rsidRPr="000047A5">
        <w:rPr>
          <w:b/>
          <w:smallCaps/>
        </w:rPr>
        <w:t>1. Introduction</w:t>
      </w:r>
    </w:p>
    <w:p w14:paraId="0591A31B" w14:textId="1C287921" w:rsidR="004C38C5" w:rsidRPr="000047A5" w:rsidRDefault="00612466" w:rsidP="006266C7">
      <w:pPr>
        <w:pStyle w:val="NoSpacing"/>
        <w:jc w:val="both"/>
      </w:pPr>
      <w:r w:rsidRPr="000047A5">
        <w:tab/>
      </w:r>
      <w:r w:rsidR="004C38C5" w:rsidRPr="000047A5">
        <w:t xml:space="preserve">Consider the following </w:t>
      </w:r>
      <w:r w:rsidR="00B65740" w:rsidRPr="000047A5">
        <w:t xml:space="preserve">brief </w:t>
      </w:r>
      <w:r w:rsidR="004C38C5" w:rsidRPr="000047A5">
        <w:t>story:</w:t>
      </w:r>
    </w:p>
    <w:p w14:paraId="3F2AEEDE" w14:textId="77777777" w:rsidR="004C38C5" w:rsidRPr="000047A5" w:rsidRDefault="004C38C5" w:rsidP="006266C7">
      <w:pPr>
        <w:pStyle w:val="NoSpacing"/>
        <w:jc w:val="both"/>
      </w:pPr>
    </w:p>
    <w:p w14:paraId="6D1A8CFE" w14:textId="33431F3F" w:rsidR="004C38C5" w:rsidRPr="000047A5" w:rsidRDefault="00B65740" w:rsidP="006266C7">
      <w:pPr>
        <w:pStyle w:val="NoSpacing"/>
        <w:ind w:left="720" w:right="720"/>
        <w:jc w:val="both"/>
      </w:pPr>
      <w:r w:rsidRPr="000047A5">
        <w:rPr>
          <w:b/>
        </w:rPr>
        <w:t>Sally and the Beaver</w:t>
      </w:r>
      <w:r w:rsidR="006A26B3">
        <w:rPr>
          <w:b/>
        </w:rPr>
        <w:t>s</w:t>
      </w:r>
      <w:r w:rsidRPr="000047A5">
        <w:t xml:space="preserve">: </w:t>
      </w:r>
      <w:r w:rsidR="004C38C5" w:rsidRPr="000047A5">
        <w:t xml:space="preserve">Sally lives near a small lake. Over the past few months there’s been a lot of rain causing water levels to rise in nearby lakes, rivers, and creeks. Additionally, a colony of beavers have built a nearby dam causing water levels in the lake to rise more quickly and higher than previously experienced. If the water in the lake rises much higher, Sally’s home will flood. Sally can’t stop the rain, and she can’t move her home. She can however do something about the </w:t>
      </w:r>
      <w:r w:rsidR="006A26B3">
        <w:t>b</w:t>
      </w:r>
      <w:r w:rsidR="006A26B3" w:rsidRPr="000047A5">
        <w:t xml:space="preserve">eaver </w:t>
      </w:r>
      <w:r w:rsidR="004C38C5" w:rsidRPr="000047A5">
        <w:t xml:space="preserve">dam. She considers </w:t>
      </w:r>
      <w:r w:rsidR="006A26B3">
        <w:t>destroying</w:t>
      </w:r>
      <w:r w:rsidR="006A26B3" w:rsidRPr="000047A5">
        <w:t xml:space="preserve"> </w:t>
      </w:r>
      <w:r w:rsidR="004C38C5" w:rsidRPr="000047A5">
        <w:t xml:space="preserve">the </w:t>
      </w:r>
      <w:r w:rsidR="006A26B3">
        <w:t>b</w:t>
      </w:r>
      <w:r w:rsidR="006A26B3" w:rsidRPr="000047A5">
        <w:t>eavers</w:t>
      </w:r>
      <w:r w:rsidR="006A26B3">
        <w:t>’ dam</w:t>
      </w:r>
      <w:r w:rsidR="004C38C5" w:rsidRPr="000047A5">
        <w:t xml:space="preserve">, but she’s unsure if this is the appropriate response.  </w:t>
      </w:r>
    </w:p>
    <w:p w14:paraId="2E9FDE04" w14:textId="77777777" w:rsidR="004C38C5" w:rsidRPr="000047A5" w:rsidRDefault="004C38C5" w:rsidP="006266C7">
      <w:pPr>
        <w:pStyle w:val="NoSpacing"/>
        <w:jc w:val="both"/>
      </w:pPr>
    </w:p>
    <w:p w14:paraId="46150F1A" w14:textId="70BB8232" w:rsidR="004C38C5" w:rsidRPr="000047A5" w:rsidRDefault="004C38C5" w:rsidP="006266C7">
      <w:pPr>
        <w:pStyle w:val="NoSpacing"/>
        <w:jc w:val="both"/>
      </w:pPr>
      <w:r w:rsidRPr="000047A5">
        <w:t>In this story, it seems that Sally is facing a moral problem</w:t>
      </w:r>
      <w:r w:rsidR="00B65740" w:rsidRPr="000047A5">
        <w:t xml:space="preserve"> (e.g., what should she do about the </w:t>
      </w:r>
      <w:r w:rsidR="006A26B3">
        <w:t>b</w:t>
      </w:r>
      <w:r w:rsidR="006A26B3" w:rsidRPr="000047A5">
        <w:t>eavers</w:t>
      </w:r>
      <w:r w:rsidR="00B65740" w:rsidRPr="000047A5">
        <w:t>?)</w:t>
      </w:r>
      <w:r w:rsidRPr="000047A5">
        <w:t>.</w:t>
      </w:r>
      <w:r w:rsidR="0000775E" w:rsidRPr="000047A5">
        <w:rPr>
          <w:rStyle w:val="FootnoteReference"/>
        </w:rPr>
        <w:footnoteReference w:id="1"/>
      </w:r>
      <w:r w:rsidRPr="000047A5">
        <w:t xml:space="preserve"> </w:t>
      </w:r>
      <w:r w:rsidR="00571831" w:rsidRPr="000047A5">
        <w:t xml:space="preserve">However, what is it about this situation that makes it moral? Is </w:t>
      </w:r>
      <w:r w:rsidR="006A26B3">
        <w:t>it</w:t>
      </w:r>
      <w:r w:rsidR="00571831" w:rsidRPr="000047A5">
        <w:t xml:space="preserve">, in fact, a moral problem? </w:t>
      </w:r>
      <w:r w:rsidRPr="000047A5">
        <w:t>Not all problems are moral problems</w:t>
      </w:r>
      <w:r w:rsidR="00571831" w:rsidRPr="000047A5">
        <w:t xml:space="preserve">: </w:t>
      </w:r>
      <w:r w:rsidRPr="000047A5">
        <w:t xml:space="preserve">there has to be some feature(s) </w:t>
      </w:r>
      <w:r w:rsidR="00883B97">
        <w:t xml:space="preserve">that </w:t>
      </w:r>
      <w:r w:rsidRPr="000047A5">
        <w:t xml:space="preserve">separates </w:t>
      </w:r>
      <w:r w:rsidR="001136C3">
        <w:t>moral problems</w:t>
      </w:r>
      <w:r w:rsidR="001136C3" w:rsidRPr="000047A5">
        <w:t xml:space="preserve"> </w:t>
      </w:r>
      <w:r w:rsidRPr="000047A5">
        <w:t xml:space="preserve">from non-moral problems. </w:t>
      </w:r>
      <w:r w:rsidR="00571831" w:rsidRPr="000047A5">
        <w:t>Is it</w:t>
      </w:r>
      <w:r w:rsidRPr="000047A5">
        <w:t xml:space="preserve"> a moral problem </w:t>
      </w:r>
      <w:r w:rsidR="001136C3">
        <w:t>partly</w:t>
      </w:r>
      <w:r w:rsidR="001136C3" w:rsidRPr="000047A5">
        <w:t xml:space="preserve"> </w:t>
      </w:r>
      <w:r w:rsidRPr="000047A5">
        <w:t xml:space="preserve">because it’s a problem that a human (Sally) </w:t>
      </w:r>
      <w:r w:rsidR="00571831" w:rsidRPr="000047A5">
        <w:t>faces?</w:t>
      </w:r>
      <w:r w:rsidRPr="000047A5">
        <w:t xml:space="preserve"> I</w:t>
      </w:r>
      <w:r w:rsidR="00571831" w:rsidRPr="000047A5">
        <w:t>s it</w:t>
      </w:r>
      <w:r w:rsidRPr="000047A5">
        <w:t xml:space="preserve"> a moral problem because there’s concern about the </w:t>
      </w:r>
      <w:r w:rsidR="001136C3">
        <w:t>b</w:t>
      </w:r>
      <w:r w:rsidRPr="000047A5">
        <w:t>eaver</w:t>
      </w:r>
      <w:r w:rsidR="001136C3">
        <w:t>s</w:t>
      </w:r>
      <w:r w:rsidR="00571831" w:rsidRPr="000047A5">
        <w:t>?</w:t>
      </w:r>
      <w:r w:rsidRPr="000047A5">
        <w:t xml:space="preserve"> </w:t>
      </w:r>
      <w:r w:rsidR="00571831" w:rsidRPr="000047A5">
        <w:t>Is it perhaps</w:t>
      </w:r>
      <w:r w:rsidRPr="000047A5">
        <w:t xml:space="preserve"> not a moral problem </w:t>
      </w:r>
      <w:r w:rsidR="00571831" w:rsidRPr="000047A5">
        <w:t>at all, and any intuitions pushing us to consider it as a moral problem are mistaken</w:t>
      </w:r>
      <w:r w:rsidR="00743B27" w:rsidRPr="000047A5">
        <w:t>?</w:t>
      </w:r>
      <w:r w:rsidRPr="000047A5">
        <w:t xml:space="preserve"> </w:t>
      </w:r>
    </w:p>
    <w:p w14:paraId="6122E925" w14:textId="4B1970F6" w:rsidR="004A775C" w:rsidRPr="000047A5" w:rsidRDefault="00393FBD" w:rsidP="006266C7">
      <w:pPr>
        <w:pStyle w:val="NoSpacing"/>
        <w:jc w:val="both"/>
      </w:pPr>
      <w:r w:rsidRPr="000047A5">
        <w:tab/>
      </w:r>
      <w:r w:rsidR="00E42785">
        <w:t xml:space="preserve">The question of what distinguishes moral problems is important to the </w:t>
      </w:r>
      <w:r w:rsidR="004A775C" w:rsidRPr="000047A5">
        <w:t>study</w:t>
      </w:r>
      <w:r w:rsidRPr="000047A5">
        <w:t xml:space="preserve"> </w:t>
      </w:r>
      <w:r w:rsidR="00E42785">
        <w:t xml:space="preserve">of </w:t>
      </w:r>
      <w:r w:rsidR="00522D4D" w:rsidRPr="000047A5">
        <w:t>the evolution and functioning of morality</w:t>
      </w:r>
      <w:r w:rsidR="00E42785">
        <w:t>.</w:t>
      </w:r>
      <w:r w:rsidRPr="000047A5">
        <w:t xml:space="preserve"> </w:t>
      </w:r>
      <w:r w:rsidR="00E42785">
        <w:t xml:space="preserve">Many </w:t>
      </w:r>
      <w:r w:rsidRPr="000047A5">
        <w:t xml:space="preserve">researchers </w:t>
      </w:r>
      <w:r w:rsidR="00E42785">
        <w:t xml:space="preserve">concerned with this topic </w:t>
      </w:r>
      <w:r w:rsidRPr="000047A5">
        <w:t>have</w:t>
      </w:r>
      <w:r w:rsidR="00522D4D" w:rsidRPr="000047A5">
        <w:t xml:space="preserve"> </w:t>
      </w:r>
      <w:r w:rsidR="00E42785">
        <w:t>assumed</w:t>
      </w:r>
      <w:r w:rsidRPr="000047A5">
        <w:t xml:space="preserve">, either implicitly or explicitly, that </w:t>
      </w:r>
      <w:r w:rsidR="00E42785">
        <w:t xml:space="preserve">all </w:t>
      </w:r>
      <w:r w:rsidRPr="000047A5">
        <w:t xml:space="preserve">moral problems are problems of </w:t>
      </w:r>
      <w:r w:rsidRPr="000047A5">
        <w:rPr>
          <w:i/>
        </w:rPr>
        <w:t>cooperation</w:t>
      </w:r>
      <w:r w:rsidR="004A775C" w:rsidRPr="000047A5">
        <w:t xml:space="preserve">. </w:t>
      </w:r>
      <w:r w:rsidR="00D22300" w:rsidRPr="000047A5">
        <w:t>Th</w:t>
      </w:r>
      <w:r w:rsidR="004A775C" w:rsidRPr="000047A5">
        <w:t>is</w:t>
      </w:r>
      <w:r w:rsidR="00770BC4" w:rsidRPr="000047A5">
        <w:t xml:space="preserve"> </w:t>
      </w:r>
      <w:r w:rsidR="001434F9">
        <w:t>assumption offers</w:t>
      </w:r>
      <w:r w:rsidR="001434F9" w:rsidRPr="000047A5">
        <w:t xml:space="preserve"> </w:t>
      </w:r>
      <w:r w:rsidR="00C724BC" w:rsidRPr="000047A5">
        <w:t xml:space="preserve">a </w:t>
      </w:r>
      <w:r w:rsidR="002D0A1F" w:rsidRPr="000047A5">
        <w:t>response</w:t>
      </w:r>
      <w:r w:rsidR="004A775C" w:rsidRPr="000047A5">
        <w:t xml:space="preserve"> to </w:t>
      </w:r>
      <w:r w:rsidR="001434F9">
        <w:t>the</w:t>
      </w:r>
      <w:r w:rsidR="004A775C" w:rsidRPr="000047A5">
        <w:t xml:space="preserve"> </w:t>
      </w:r>
      <w:r w:rsidR="004A775C" w:rsidRPr="000047A5">
        <w:rPr>
          <w:i/>
        </w:rPr>
        <w:t>moral demarcation problem</w:t>
      </w:r>
      <w:r w:rsidR="001434F9">
        <w:t xml:space="preserve"> by identifying a necessary condition of moral problems</w:t>
      </w:r>
      <w:r w:rsidR="004A775C" w:rsidRPr="000047A5">
        <w:t xml:space="preserve">. </w:t>
      </w:r>
    </w:p>
    <w:p w14:paraId="1C6FC6F2" w14:textId="2A0F6137" w:rsidR="006A7875" w:rsidRPr="000047A5" w:rsidRDefault="00D22300" w:rsidP="006266C7">
      <w:pPr>
        <w:pStyle w:val="NoSpacing"/>
        <w:ind w:firstLine="720"/>
        <w:jc w:val="both"/>
      </w:pPr>
      <w:r w:rsidRPr="000047A5">
        <w:t>Characterizing moral problems as</w:t>
      </w:r>
      <w:r w:rsidR="004A775C" w:rsidRPr="000047A5">
        <w:t xml:space="preserve"> problems of cooperation </w:t>
      </w:r>
      <w:r w:rsidR="002D0A1F" w:rsidRPr="000047A5">
        <w:t xml:space="preserve">is a popular response to this </w:t>
      </w:r>
      <w:r w:rsidRPr="000047A5">
        <w:t>issue</w:t>
      </w:r>
      <w:r w:rsidR="002D0A1F" w:rsidRPr="000047A5">
        <w:t xml:space="preserve"> – especially amongst researchers empirically studying </w:t>
      </w:r>
      <w:r w:rsidR="00522D4D" w:rsidRPr="000047A5">
        <w:t>the beginnings and limits of moral psychology</w:t>
      </w:r>
      <w:r w:rsidR="002D0A1F" w:rsidRPr="000047A5">
        <w:t xml:space="preserve">. However, </w:t>
      </w:r>
      <w:r w:rsidRPr="000047A5">
        <w:t>demarcating the moral in this way</w:t>
      </w:r>
      <w:r w:rsidR="006A7875" w:rsidRPr="000047A5">
        <w:t xml:space="preserve"> severely restrict</w:t>
      </w:r>
      <w:r w:rsidRPr="000047A5">
        <w:t>s</w:t>
      </w:r>
      <w:r w:rsidR="006A7875" w:rsidRPr="000047A5">
        <w:t xml:space="preserve"> the domain of moral problems. </w:t>
      </w:r>
      <w:r w:rsidR="00073A9E" w:rsidRPr="000047A5">
        <w:t>There</w:t>
      </w:r>
      <w:r w:rsidRPr="000047A5">
        <w:t xml:space="preserve"> are </w:t>
      </w:r>
      <w:r w:rsidR="00073A9E" w:rsidRPr="000047A5">
        <w:t xml:space="preserve">plenty of moral problems that aren’t </w:t>
      </w:r>
      <w:r w:rsidR="00770BC4" w:rsidRPr="000047A5">
        <w:t>simp</w:t>
      </w:r>
      <w:r w:rsidR="00073A9E" w:rsidRPr="000047A5">
        <w:t xml:space="preserve">ly problems of cooperation. </w:t>
      </w:r>
    </w:p>
    <w:p w14:paraId="1241F627" w14:textId="2B113846" w:rsidR="00535834" w:rsidRPr="000047A5" w:rsidRDefault="00535834" w:rsidP="006266C7">
      <w:pPr>
        <w:pStyle w:val="NoSpacing"/>
        <w:ind w:firstLine="720"/>
        <w:jc w:val="both"/>
      </w:pPr>
      <w:r w:rsidRPr="000047A5">
        <w:t xml:space="preserve">In what follows I will argue </w:t>
      </w:r>
      <w:r w:rsidR="006A7875" w:rsidRPr="000047A5">
        <w:t>that understanding moral problems as problem</w:t>
      </w:r>
      <w:r w:rsidR="00073A9E" w:rsidRPr="000047A5">
        <w:t>s</w:t>
      </w:r>
      <w:r w:rsidR="006A7875" w:rsidRPr="000047A5">
        <w:t xml:space="preserve"> of cooperation is too restrictive</w:t>
      </w:r>
      <w:r w:rsidRPr="000047A5">
        <w:t xml:space="preserve"> and</w:t>
      </w:r>
      <w:r w:rsidR="00BD5277" w:rsidRPr="000047A5">
        <w:t xml:space="preserve"> </w:t>
      </w:r>
      <w:r w:rsidR="00A022B9" w:rsidRPr="000047A5">
        <w:t xml:space="preserve">offer an alternative way of demarcating moral from non-moral </w:t>
      </w:r>
      <w:r w:rsidR="00A022B9" w:rsidRPr="000047A5">
        <w:lastRenderedPageBreak/>
        <w:t xml:space="preserve">problems. </w:t>
      </w:r>
      <w:r w:rsidRPr="000047A5">
        <w:t>Characterizing what makes a problem moral in terms of cooperation excludes a variety of problems that are ordinarily understood and responded to as moral. The alternative characterization that I propose is based on the American Indian/Native American concept of harmony. Using the concept of cooperation</w:t>
      </w:r>
      <w:r w:rsidR="00BD5277" w:rsidRPr="000047A5">
        <w:t xml:space="preserve"> to demarcate the moral removes moral agents from their surroundings or contexts by assuming moral agency applies </w:t>
      </w:r>
      <w:r w:rsidR="001434F9" w:rsidRPr="000047A5">
        <w:t xml:space="preserve">only </w:t>
      </w:r>
      <w:r w:rsidR="00BD5277" w:rsidRPr="000047A5">
        <w:t>to humans or other similarly evolved lifeforms. In contrast, using the concept of harmony</w:t>
      </w:r>
      <w:r w:rsidR="001E46C0" w:rsidRPr="000047A5">
        <w:t xml:space="preserve"> allows for moral consideration to be granted to non-humans as well (e.g., non-human animals, </w:t>
      </w:r>
      <w:r w:rsidR="00D371BF" w:rsidRPr="000047A5">
        <w:t>plant life</w:t>
      </w:r>
      <w:r w:rsidR="001E46C0" w:rsidRPr="000047A5">
        <w:t xml:space="preserve">, ecosystems, etc.). </w:t>
      </w:r>
    </w:p>
    <w:p w14:paraId="1C58A363" w14:textId="77777777" w:rsidR="00393FBD" w:rsidRPr="000047A5" w:rsidRDefault="00393FBD" w:rsidP="006266C7">
      <w:pPr>
        <w:pStyle w:val="NoSpacing"/>
        <w:jc w:val="both"/>
      </w:pPr>
    </w:p>
    <w:p w14:paraId="0E871FDB" w14:textId="77777777" w:rsidR="00393FBD" w:rsidRPr="000047A5" w:rsidRDefault="00393FBD" w:rsidP="006266C7">
      <w:pPr>
        <w:pStyle w:val="NoSpacing"/>
        <w:jc w:val="both"/>
      </w:pPr>
    </w:p>
    <w:p w14:paraId="32433041" w14:textId="4EA89F3C" w:rsidR="008C12F1" w:rsidRPr="000047A5" w:rsidRDefault="00BA33F2" w:rsidP="006266C7">
      <w:pPr>
        <w:pStyle w:val="NoSpacing"/>
        <w:jc w:val="both"/>
        <w:rPr>
          <w:b/>
          <w:smallCaps/>
        </w:rPr>
      </w:pPr>
      <w:r w:rsidRPr="000047A5">
        <w:rPr>
          <w:b/>
          <w:smallCaps/>
        </w:rPr>
        <w:t xml:space="preserve">2. </w:t>
      </w:r>
      <w:r w:rsidR="00CF01F3" w:rsidRPr="000047A5">
        <w:rPr>
          <w:b/>
          <w:smallCaps/>
        </w:rPr>
        <w:t xml:space="preserve">Using </w:t>
      </w:r>
      <w:r w:rsidR="00F95932" w:rsidRPr="000047A5">
        <w:rPr>
          <w:b/>
          <w:smallCaps/>
        </w:rPr>
        <w:t xml:space="preserve">the Concept of </w:t>
      </w:r>
      <w:r w:rsidR="00CF01F3" w:rsidRPr="000047A5">
        <w:rPr>
          <w:b/>
          <w:i/>
          <w:smallCaps/>
        </w:rPr>
        <w:t>Cooperation</w:t>
      </w:r>
      <w:r w:rsidR="00CF01F3" w:rsidRPr="000047A5">
        <w:rPr>
          <w:b/>
          <w:smallCaps/>
        </w:rPr>
        <w:t xml:space="preserve"> to De</w:t>
      </w:r>
      <w:r w:rsidR="001A73E3" w:rsidRPr="000047A5">
        <w:rPr>
          <w:b/>
          <w:smallCaps/>
        </w:rPr>
        <w:t>linea</w:t>
      </w:r>
      <w:r w:rsidR="00CF01F3" w:rsidRPr="000047A5">
        <w:rPr>
          <w:b/>
          <w:smallCaps/>
        </w:rPr>
        <w:t>te</w:t>
      </w:r>
      <w:r w:rsidRPr="000047A5">
        <w:rPr>
          <w:b/>
          <w:smallCaps/>
        </w:rPr>
        <w:t xml:space="preserve"> Moral Problems</w:t>
      </w:r>
    </w:p>
    <w:p w14:paraId="18990D9A" w14:textId="103494EF" w:rsidR="008C12F1" w:rsidRPr="000047A5" w:rsidRDefault="008C12F1" w:rsidP="006266C7">
      <w:pPr>
        <w:pStyle w:val="NoSpacing"/>
        <w:jc w:val="both"/>
      </w:pPr>
      <w:r w:rsidRPr="000047A5">
        <w:tab/>
        <w:t>Empirical approaches to studying ethics</w:t>
      </w:r>
      <w:r w:rsidR="002355D3" w:rsidRPr="000047A5">
        <w:t xml:space="preserve"> </w:t>
      </w:r>
      <w:r w:rsidR="00AC3D4F" w:rsidRPr="000047A5">
        <w:t xml:space="preserve">usually </w:t>
      </w:r>
      <w:r w:rsidR="001434F9">
        <w:t>focus</w:t>
      </w:r>
      <w:r w:rsidR="001434F9" w:rsidRPr="000047A5">
        <w:t xml:space="preserve"> </w:t>
      </w:r>
      <w:r w:rsidR="00AC3D4F" w:rsidRPr="000047A5">
        <w:t>on scenarios that are assumed to pose moral problem</w:t>
      </w:r>
      <w:r w:rsidR="001434F9">
        <w:t>s</w:t>
      </w:r>
      <w:r w:rsidR="00AC3D4F" w:rsidRPr="000047A5">
        <w:t xml:space="preserve">. </w:t>
      </w:r>
      <w:r w:rsidR="002355D3" w:rsidRPr="000047A5">
        <w:t>To study</w:t>
      </w:r>
      <w:r w:rsidRPr="000047A5">
        <w:t xml:space="preserve"> things like moral cognition</w:t>
      </w:r>
      <w:r w:rsidR="00381C8B" w:rsidRPr="000047A5">
        <w:t xml:space="preserve"> or the evolution of morality</w:t>
      </w:r>
      <w:r w:rsidRPr="000047A5">
        <w:t xml:space="preserve">, participants are </w:t>
      </w:r>
      <w:r w:rsidR="002355D3" w:rsidRPr="000047A5">
        <w:t xml:space="preserve">usually </w:t>
      </w:r>
      <w:r w:rsidRPr="000047A5">
        <w:t xml:space="preserve">presented with </w:t>
      </w:r>
      <w:r w:rsidR="001434F9">
        <w:t xml:space="preserve">putatively </w:t>
      </w:r>
      <w:r w:rsidRPr="000047A5">
        <w:t>moral problems</w:t>
      </w:r>
      <w:r w:rsidR="001434F9">
        <w:t>.</w:t>
      </w:r>
      <w:r w:rsidRPr="000047A5">
        <w:t xml:space="preserve"> </w:t>
      </w:r>
      <w:r w:rsidR="001434F9">
        <w:t>T</w:t>
      </w:r>
      <w:r w:rsidRPr="000047A5">
        <w:t>heir responses to th</w:t>
      </w:r>
      <w:r w:rsidR="002355D3" w:rsidRPr="000047A5">
        <w:t>ose</w:t>
      </w:r>
      <w:r w:rsidRPr="000047A5">
        <w:t xml:space="preserve"> problem</w:t>
      </w:r>
      <w:r w:rsidR="002355D3" w:rsidRPr="000047A5">
        <w:t>s</w:t>
      </w:r>
      <w:r w:rsidRPr="000047A5">
        <w:t xml:space="preserve"> are </w:t>
      </w:r>
      <w:r w:rsidR="00381C8B" w:rsidRPr="000047A5">
        <w:t xml:space="preserve">then used </w:t>
      </w:r>
      <w:r w:rsidR="001434F9">
        <w:t>as evidence</w:t>
      </w:r>
      <w:r w:rsidR="00381C8B" w:rsidRPr="000047A5">
        <w:t xml:space="preserve"> about either the moral decision-making of the participants or about the nature of morality. </w:t>
      </w:r>
      <w:r w:rsidR="002355D3" w:rsidRPr="000047A5">
        <w:t xml:space="preserve">In both cases, </w:t>
      </w:r>
      <w:r w:rsidR="002355D3" w:rsidRPr="000047A5">
        <w:rPr>
          <w:i/>
        </w:rPr>
        <w:t>moral</w:t>
      </w:r>
      <w:r w:rsidR="002355D3" w:rsidRPr="000047A5">
        <w:t xml:space="preserve"> problems have come to be seen as social problems, or, problems of cooperation.</w:t>
      </w:r>
    </w:p>
    <w:p w14:paraId="61875BB4" w14:textId="1CFCDF4B" w:rsidR="00007224" w:rsidRPr="000047A5" w:rsidRDefault="00007224" w:rsidP="006266C7">
      <w:pPr>
        <w:pStyle w:val="NoSpacing"/>
        <w:jc w:val="both"/>
      </w:pPr>
      <w:r w:rsidRPr="000047A5">
        <w:tab/>
        <w:t xml:space="preserve">For the purposes of this paper, I’m not interested in the structures or details of these studies. </w:t>
      </w:r>
      <w:r w:rsidR="00535834" w:rsidRPr="000047A5">
        <w:t xml:space="preserve">Instead, </w:t>
      </w:r>
      <w:r w:rsidRPr="000047A5">
        <w:t xml:space="preserve">I’m interested in the </w:t>
      </w:r>
      <w:r w:rsidR="00535834" w:rsidRPr="000047A5">
        <w:t>underlying assumptions about what constitutes “the moral” as a distinct domain of study. Within</w:t>
      </w:r>
      <w:r w:rsidR="000B2A8C" w:rsidRPr="000047A5">
        <w:t xml:space="preserve"> most of these studies, there seems to be agreement that morality is best understood </w:t>
      </w:r>
      <w:r w:rsidR="00F95932" w:rsidRPr="000047A5">
        <w:t xml:space="preserve">as </w:t>
      </w:r>
      <w:r w:rsidR="000B2A8C" w:rsidRPr="000047A5">
        <w:t>a</w:t>
      </w:r>
      <w:r w:rsidR="00F95932" w:rsidRPr="000047A5">
        <w:t xml:space="preserve"> set of</w:t>
      </w:r>
      <w:r w:rsidR="000B2A8C" w:rsidRPr="000047A5">
        <w:t xml:space="preserve"> adaptive trait</w:t>
      </w:r>
      <w:r w:rsidR="00F95932" w:rsidRPr="000047A5">
        <w:t>s</w:t>
      </w:r>
      <w:r w:rsidR="000B2A8C" w:rsidRPr="000047A5">
        <w:t xml:space="preserve"> that evolved for the purposes of promoting cooperation and social cohesion. In </w:t>
      </w:r>
      <w:r w:rsidR="00535834" w:rsidRPr="000047A5">
        <w:t>this</w:t>
      </w:r>
      <w:r w:rsidR="000B2A8C" w:rsidRPr="000047A5">
        <w:t xml:space="preserve">, moral problems are </w:t>
      </w:r>
      <w:r w:rsidR="00535834" w:rsidRPr="000047A5">
        <w:t xml:space="preserve">characterized as </w:t>
      </w:r>
      <w:r w:rsidR="000B2A8C" w:rsidRPr="000047A5">
        <w:t xml:space="preserve">problems of cooperation. </w:t>
      </w:r>
    </w:p>
    <w:p w14:paraId="33E8F0AE" w14:textId="1D86F3A2" w:rsidR="00EC00CC" w:rsidRPr="000047A5" w:rsidRDefault="00EC00CC" w:rsidP="006266C7">
      <w:pPr>
        <w:pStyle w:val="NoSpacing"/>
        <w:jc w:val="both"/>
      </w:pPr>
      <w:r w:rsidRPr="000047A5">
        <w:tab/>
      </w:r>
      <w:r w:rsidR="001434F9">
        <w:t>For example, i</w:t>
      </w:r>
      <w:r w:rsidRPr="000047A5">
        <w:t xml:space="preserve">n an attempt “to provide an evolutionary account of the emergence of human morality,” Michael </w:t>
      </w:r>
      <w:proofErr w:type="spellStart"/>
      <w:r w:rsidRPr="000047A5">
        <w:t>Tomasello</w:t>
      </w:r>
      <w:proofErr w:type="spellEnd"/>
      <w:r w:rsidRPr="000047A5">
        <w:t xml:space="preserve"> (2016) claims, “</w:t>
      </w:r>
      <w:r w:rsidR="0064791C" w:rsidRPr="000047A5">
        <w:t xml:space="preserve">[w]e proceed from the assumption that human morality is a form of cooperation, specifically, the form that has emerged as humans have adapted to new and species-unique forms of social interaction and organization” (p. 2). </w:t>
      </w:r>
    </w:p>
    <w:p w14:paraId="1AACE830" w14:textId="5D3D45D2" w:rsidR="00620921" w:rsidRPr="000047A5" w:rsidRDefault="002355D3" w:rsidP="006266C7">
      <w:pPr>
        <w:pStyle w:val="NoSpacing"/>
        <w:jc w:val="both"/>
      </w:pPr>
      <w:r w:rsidRPr="000047A5">
        <w:tab/>
      </w:r>
      <w:r w:rsidR="00620921" w:rsidRPr="000047A5">
        <w:t xml:space="preserve">Frans de Waal (2006) </w:t>
      </w:r>
      <w:r w:rsidR="0064791C" w:rsidRPr="000047A5">
        <w:t xml:space="preserve">similarly </w:t>
      </w:r>
      <w:r w:rsidR="00620921" w:rsidRPr="000047A5">
        <w:t xml:space="preserve">understands morality as necessarily involving interactions with other </w:t>
      </w:r>
      <w:r w:rsidR="001434F9">
        <w:t>primates</w:t>
      </w:r>
      <w:r w:rsidR="00EC00CC" w:rsidRPr="000047A5">
        <w:t>.</w:t>
      </w:r>
    </w:p>
    <w:p w14:paraId="7754A3E2" w14:textId="77777777" w:rsidR="00EC00CC" w:rsidRPr="000047A5" w:rsidRDefault="00EC00CC" w:rsidP="006266C7">
      <w:pPr>
        <w:pStyle w:val="NoSpacing"/>
        <w:jc w:val="both"/>
      </w:pPr>
    </w:p>
    <w:p w14:paraId="3572B8C2" w14:textId="30819C44" w:rsidR="00EC00CC" w:rsidRPr="000047A5" w:rsidRDefault="00EC00CC" w:rsidP="006266C7">
      <w:pPr>
        <w:pStyle w:val="NoSpacing"/>
        <w:ind w:left="720" w:right="720"/>
        <w:jc w:val="both"/>
      </w:pPr>
      <w:r w:rsidRPr="000047A5">
        <w:t>[T]he moral domain of action is Helping or (not) Hurting others… Anything unrelated to the two H’s falls outside of morality. Those who invoke morality in reference to, say, same-sex marriage or the visibility of a naked breast on prime-time television are merely trying to couch social conventions in moral language (p. 162).</w:t>
      </w:r>
    </w:p>
    <w:p w14:paraId="527368A0" w14:textId="77777777" w:rsidR="00EC00CC" w:rsidRPr="000047A5" w:rsidRDefault="00EC00CC" w:rsidP="006266C7">
      <w:pPr>
        <w:pStyle w:val="NoSpacing"/>
        <w:jc w:val="both"/>
      </w:pPr>
    </w:p>
    <w:p w14:paraId="5313B6E0" w14:textId="26D1EA6B" w:rsidR="00620921" w:rsidRPr="000047A5" w:rsidRDefault="0064791C" w:rsidP="006266C7">
      <w:pPr>
        <w:pStyle w:val="NoSpacing"/>
        <w:jc w:val="both"/>
      </w:pPr>
      <w:r w:rsidRPr="000047A5">
        <w:t xml:space="preserve">de Waal’s understanding stems from his observations of social interactions amongst non-human primates and the similarities to social interactions amongst humans. Since primates also face cooperative problems and demonstrate adaptive behaviors to address those problems, </w:t>
      </w:r>
      <w:r w:rsidR="001434F9">
        <w:t>their</w:t>
      </w:r>
      <w:r w:rsidR="001434F9" w:rsidRPr="000047A5">
        <w:t xml:space="preserve"> </w:t>
      </w:r>
      <w:r w:rsidRPr="000047A5">
        <w:t xml:space="preserve">adaptive traits can be seen as a kind of precursor to morality. </w:t>
      </w:r>
      <w:r w:rsidR="00EC00CC" w:rsidRPr="000047A5">
        <w:t xml:space="preserve">Moral problems are those problems that involve either helping or hurting others, </w:t>
      </w:r>
      <w:r w:rsidR="00AF5655">
        <w:t>whereas</w:t>
      </w:r>
      <w:r w:rsidR="00AF5655" w:rsidRPr="000047A5">
        <w:t xml:space="preserve"> </w:t>
      </w:r>
      <w:r w:rsidR="00EC00CC" w:rsidRPr="000047A5">
        <w:t>not all social conventions involve helping or hurting others. While some social issues may be seen as “moral” problems, they’re not</w:t>
      </w:r>
      <w:r w:rsidR="00AF5655">
        <w:t>, in de Waal’s view,</w:t>
      </w:r>
      <w:r w:rsidR="00EC00CC" w:rsidRPr="000047A5">
        <w:t xml:space="preserve"> within the domain of morality because they don’t involve interactions with others. </w:t>
      </w:r>
    </w:p>
    <w:p w14:paraId="54564863" w14:textId="788C6648" w:rsidR="002355D3" w:rsidRPr="000047A5" w:rsidRDefault="00EC00CC" w:rsidP="006266C7">
      <w:pPr>
        <w:pStyle w:val="NoSpacing"/>
        <w:jc w:val="both"/>
      </w:pPr>
      <w:r w:rsidRPr="000047A5">
        <w:tab/>
        <w:t xml:space="preserve">Other researchers have been more inclusive regarding their understanding of morality. Jonathan Haidt (2012) understands morality as follows: “Moral systems are interlocking sets of values, virtues, norms, practices, identities, technologies, and evolved psychological mechanisms that work together to suppress or regulate self-interest and make cooperative societies possible” </w:t>
      </w:r>
      <w:r w:rsidRPr="000047A5">
        <w:lastRenderedPageBreak/>
        <w:t xml:space="preserve">(p. 314). </w:t>
      </w:r>
      <w:r w:rsidR="002355D3" w:rsidRPr="000047A5">
        <w:t>Joshua Greene</w:t>
      </w:r>
      <w:r w:rsidR="00620921" w:rsidRPr="000047A5">
        <w:t xml:space="preserve"> (2013)</w:t>
      </w:r>
      <w:r w:rsidR="002355D3" w:rsidRPr="000047A5">
        <w:t>, in explaining what is required for us to understand morality, states, “[f]</w:t>
      </w:r>
      <w:proofErr w:type="spellStart"/>
      <w:r w:rsidR="002355D3" w:rsidRPr="000047A5">
        <w:t>irst</w:t>
      </w:r>
      <w:proofErr w:type="spellEnd"/>
      <w:r w:rsidR="002355D3" w:rsidRPr="000047A5">
        <w:t xml:space="preserve">, we must understand the </w:t>
      </w:r>
      <w:r w:rsidR="00620921" w:rsidRPr="000047A5">
        <w:t>structure of modern moral problems and how they differ from the problems that our brains evolved to solve” (p. 14). He goes on to say, “morality evolved as a device for intergroup competition” (p. 25).</w:t>
      </w:r>
      <w:r w:rsidR="00007224" w:rsidRPr="000047A5">
        <w:t xml:space="preserve"> Although, “much of morality appears to be unrelated to intergroup competition… moral thinking can be related to intergroup competition in ways that are indirect and not at all obvious” (</w:t>
      </w:r>
      <w:r w:rsidR="00007224" w:rsidRPr="000047A5">
        <w:rPr>
          <w:i/>
        </w:rPr>
        <w:t>ibid</w:t>
      </w:r>
      <w:r w:rsidR="00007224" w:rsidRPr="000047A5">
        <w:t xml:space="preserve">). </w:t>
      </w:r>
      <w:r w:rsidR="002355D3" w:rsidRPr="000047A5">
        <w:t xml:space="preserve"> </w:t>
      </w:r>
    </w:p>
    <w:p w14:paraId="7210B4D6" w14:textId="58A9961F" w:rsidR="004A775C" w:rsidRPr="000047A5" w:rsidRDefault="000B2A8C" w:rsidP="006266C7">
      <w:pPr>
        <w:pStyle w:val="NoSpacing"/>
        <w:jc w:val="both"/>
      </w:pPr>
      <w:r w:rsidRPr="000047A5">
        <w:tab/>
      </w:r>
      <w:r w:rsidR="00AF5655">
        <w:t>Nicholas Smyth (2017) draws attention to some similar claims in other writers:</w:t>
      </w:r>
    </w:p>
    <w:p w14:paraId="41C7A42D" w14:textId="22F2267F" w:rsidR="00F95932" w:rsidRPr="000047A5" w:rsidRDefault="00F95932" w:rsidP="006266C7">
      <w:pPr>
        <w:pStyle w:val="NoSpacing"/>
        <w:jc w:val="both"/>
      </w:pPr>
    </w:p>
    <w:p w14:paraId="3EBB88F0" w14:textId="66DDE023" w:rsidR="00F95932" w:rsidRPr="000047A5" w:rsidRDefault="00F95932" w:rsidP="006266C7">
      <w:pPr>
        <w:pStyle w:val="NoSpacing"/>
        <w:ind w:left="720" w:right="720"/>
        <w:jc w:val="both"/>
      </w:pPr>
      <w:r w:rsidRPr="000047A5">
        <w:t>Why do we have moral values? The obvious answer is that morality emerged as a system of rules for getting people to function collectively in stable and productive ways. We have morality to build a coherent social group. Moral values lead us to cooperate and prevent us from harming members of communities (Prinz, 2007, p. 32).</w:t>
      </w:r>
    </w:p>
    <w:p w14:paraId="68EC9B2B" w14:textId="5809B582" w:rsidR="00F95932" w:rsidRPr="000047A5" w:rsidRDefault="00F95932" w:rsidP="006266C7">
      <w:pPr>
        <w:pStyle w:val="NoSpacing"/>
        <w:ind w:left="720" w:right="720"/>
        <w:jc w:val="both"/>
      </w:pPr>
    </w:p>
    <w:p w14:paraId="5F59D017" w14:textId="38531F59" w:rsidR="000B2A8C" w:rsidRPr="000047A5" w:rsidRDefault="00F95932" w:rsidP="006266C7">
      <w:pPr>
        <w:pStyle w:val="NoSpacing"/>
        <w:ind w:left="720" w:right="720"/>
        <w:jc w:val="both"/>
        <w:rPr>
          <w:sz w:val="23"/>
          <w:szCs w:val="23"/>
        </w:rPr>
      </w:pPr>
      <w:r w:rsidRPr="000047A5">
        <w:rPr>
          <w:sz w:val="23"/>
          <w:szCs w:val="23"/>
        </w:rPr>
        <w:t xml:space="preserve">[T]he evolutionary function of moral judgments…is </w:t>
      </w:r>
      <w:r w:rsidRPr="000047A5">
        <w:rPr>
          <w:i/>
          <w:iCs/>
          <w:sz w:val="23"/>
          <w:szCs w:val="23"/>
        </w:rPr>
        <w:t>interpersonal coordination</w:t>
      </w:r>
      <w:r w:rsidRPr="000047A5">
        <w:rPr>
          <w:sz w:val="23"/>
          <w:szCs w:val="23"/>
        </w:rPr>
        <w:t>. Roughly, moral judgments are the products of a mechanism that allows groups of interacting individuals to co-ordinate their actions and emotions for mutual benefit. The function of the moral habit is therefore to produce mutually beneficial co-operative patterns of action and emotion (Sinclair, 2012, p. 14).</w:t>
      </w:r>
    </w:p>
    <w:p w14:paraId="12D82F13" w14:textId="429D56D4" w:rsidR="00F95932" w:rsidRPr="000047A5" w:rsidRDefault="00F95932" w:rsidP="006266C7">
      <w:pPr>
        <w:pStyle w:val="NoSpacing"/>
        <w:ind w:left="720" w:right="720"/>
        <w:jc w:val="both"/>
      </w:pPr>
    </w:p>
    <w:p w14:paraId="2918E03A" w14:textId="097003D6" w:rsidR="00F95932" w:rsidRPr="000047A5" w:rsidRDefault="00F95932" w:rsidP="006266C7">
      <w:pPr>
        <w:pStyle w:val="NoSpacing"/>
        <w:ind w:left="720" w:right="720"/>
        <w:jc w:val="both"/>
        <w:rPr>
          <w:sz w:val="23"/>
          <w:szCs w:val="23"/>
        </w:rPr>
      </w:pPr>
      <w:r w:rsidRPr="000047A5">
        <w:rPr>
          <w:sz w:val="23"/>
          <w:szCs w:val="23"/>
        </w:rPr>
        <w:t xml:space="preserve">Moral thinking has a function, I have argued—both evolutionarily and contemporarily…. The </w:t>
      </w:r>
      <w:r w:rsidRPr="000047A5">
        <w:rPr>
          <w:i/>
          <w:iCs/>
          <w:sz w:val="23"/>
          <w:szCs w:val="23"/>
        </w:rPr>
        <w:t xml:space="preserve">moralization </w:t>
      </w:r>
      <w:r w:rsidRPr="000047A5">
        <w:rPr>
          <w:sz w:val="23"/>
          <w:szCs w:val="23"/>
        </w:rPr>
        <w:t>of our practical lives contributes to the satisfaction of our long-term interests and makes for more effective collective negotiation by supplying license for punishment, justification for likes and dislikes, and bonding individuals in a shared framework of decision-making (Joyce, 2006, p. 208).</w:t>
      </w:r>
    </w:p>
    <w:p w14:paraId="471F5095" w14:textId="77777777" w:rsidR="00F95932" w:rsidRPr="000047A5" w:rsidRDefault="00F95932" w:rsidP="006266C7">
      <w:pPr>
        <w:pStyle w:val="NoSpacing"/>
        <w:jc w:val="both"/>
      </w:pPr>
    </w:p>
    <w:p w14:paraId="2B7E7FAD" w14:textId="60300E70" w:rsidR="00620921" w:rsidRPr="000047A5" w:rsidRDefault="00620921" w:rsidP="006266C7">
      <w:pPr>
        <w:pStyle w:val="NoSpacing"/>
        <w:jc w:val="both"/>
      </w:pPr>
      <w:r w:rsidRPr="000047A5">
        <w:tab/>
        <w:t>Th</w:t>
      </w:r>
      <w:r w:rsidR="00F95932" w:rsidRPr="000047A5">
        <w:t>ese claims</w:t>
      </w:r>
      <w:r w:rsidRPr="000047A5">
        <w:t xml:space="preserve">, though varying slightly </w:t>
      </w:r>
      <w:r w:rsidR="00F95932" w:rsidRPr="000047A5">
        <w:t xml:space="preserve">in context </w:t>
      </w:r>
      <w:r w:rsidRPr="000047A5">
        <w:t xml:space="preserve">and use, all </w:t>
      </w:r>
      <w:r w:rsidR="00F95932" w:rsidRPr="000047A5">
        <w:t>promote the idea</w:t>
      </w:r>
      <w:r w:rsidRPr="000047A5">
        <w:t xml:space="preserve"> that moral behavior</w:t>
      </w:r>
      <w:r w:rsidR="00F95932" w:rsidRPr="000047A5">
        <w:t>s</w:t>
      </w:r>
      <w:r w:rsidRPr="000047A5">
        <w:t xml:space="preserve"> and moral processes</w:t>
      </w:r>
      <w:r w:rsidR="004E5287" w:rsidRPr="000047A5">
        <w:t xml:space="preserve"> are essentially for problem</w:t>
      </w:r>
      <w:r w:rsidR="00AF5655">
        <w:t>s</w:t>
      </w:r>
      <w:r w:rsidR="004E5287" w:rsidRPr="000047A5">
        <w:t xml:space="preserve"> of cooperation.</w:t>
      </w:r>
      <w:r w:rsidR="00D371BF" w:rsidRPr="000047A5">
        <w:t xml:space="preserve"> This presupposes </w:t>
      </w:r>
      <w:r w:rsidR="00F265A7" w:rsidRPr="000047A5">
        <w:t xml:space="preserve">that </w:t>
      </w:r>
      <w:r w:rsidR="00720A8F" w:rsidRPr="000047A5">
        <w:t>morality</w:t>
      </w:r>
      <w:r w:rsidR="00F265A7" w:rsidRPr="000047A5">
        <w:t xml:space="preserve"> is a solution to a problem and not an activity that we just happen to partake in. </w:t>
      </w:r>
    </w:p>
    <w:p w14:paraId="4311B337" w14:textId="77777777" w:rsidR="00F95932" w:rsidRPr="000047A5" w:rsidRDefault="00F95932" w:rsidP="006266C7">
      <w:pPr>
        <w:pStyle w:val="NoSpacing"/>
        <w:jc w:val="both"/>
      </w:pPr>
    </w:p>
    <w:p w14:paraId="00C7C3E1" w14:textId="77777777" w:rsidR="00620921" w:rsidRPr="000047A5" w:rsidRDefault="00620921" w:rsidP="006266C7">
      <w:pPr>
        <w:pStyle w:val="NoSpacing"/>
        <w:jc w:val="both"/>
      </w:pPr>
    </w:p>
    <w:p w14:paraId="542647C0" w14:textId="45AEAEA8" w:rsidR="00DC52DF" w:rsidRPr="000047A5" w:rsidRDefault="00BA33F2" w:rsidP="006266C7">
      <w:pPr>
        <w:pStyle w:val="NoSpacing"/>
        <w:jc w:val="both"/>
        <w:rPr>
          <w:b/>
          <w:smallCaps/>
        </w:rPr>
      </w:pPr>
      <w:r w:rsidRPr="000047A5">
        <w:rPr>
          <w:b/>
          <w:smallCaps/>
        </w:rPr>
        <w:t xml:space="preserve">3. </w:t>
      </w:r>
      <w:r w:rsidR="00CF01F3" w:rsidRPr="000047A5">
        <w:rPr>
          <w:b/>
          <w:smallCaps/>
        </w:rPr>
        <w:t xml:space="preserve">The </w:t>
      </w:r>
      <w:r w:rsidR="00CF01F3" w:rsidRPr="000047A5">
        <w:rPr>
          <w:b/>
          <w:i/>
          <w:smallCaps/>
        </w:rPr>
        <w:t>Moral</w:t>
      </w:r>
      <w:r w:rsidR="00CF01F3" w:rsidRPr="000047A5">
        <w:rPr>
          <w:b/>
          <w:smallCaps/>
        </w:rPr>
        <w:t xml:space="preserve"> Demarcation Problem: </w:t>
      </w:r>
      <w:r w:rsidRPr="000047A5">
        <w:rPr>
          <w:b/>
          <w:smallCaps/>
        </w:rPr>
        <w:t xml:space="preserve">The Problem with the </w:t>
      </w:r>
      <w:r w:rsidR="00CF01F3" w:rsidRPr="000047A5">
        <w:rPr>
          <w:b/>
          <w:smallCaps/>
        </w:rPr>
        <w:t xml:space="preserve">Cooperative </w:t>
      </w:r>
      <w:r w:rsidR="00AF5655">
        <w:rPr>
          <w:b/>
          <w:smallCaps/>
        </w:rPr>
        <w:t>Demarcation</w:t>
      </w:r>
    </w:p>
    <w:p w14:paraId="05B85687" w14:textId="7927EFF0" w:rsidR="0029075E" w:rsidRPr="000047A5" w:rsidRDefault="002F61EA" w:rsidP="006266C7">
      <w:pPr>
        <w:pStyle w:val="NoSpacing"/>
        <w:ind w:firstLine="720"/>
        <w:jc w:val="both"/>
      </w:pPr>
      <w:r w:rsidRPr="000047A5">
        <w:t xml:space="preserve">Any attempt to delineate moral problems from non-moral problems </w:t>
      </w:r>
      <w:r w:rsidR="00BD5277" w:rsidRPr="000047A5">
        <w:t>has to</w:t>
      </w:r>
      <w:r w:rsidRPr="000047A5">
        <w:t xml:space="preserve"> </w:t>
      </w:r>
      <w:r w:rsidR="00AF5655">
        <w:t>avoid</w:t>
      </w:r>
      <w:r w:rsidRPr="000047A5">
        <w:t xml:space="preserve"> either </w:t>
      </w:r>
      <w:r w:rsidRPr="000047A5">
        <w:rPr>
          <w:i/>
        </w:rPr>
        <w:t>excluding</w:t>
      </w:r>
      <w:r w:rsidRPr="000047A5">
        <w:t xml:space="preserve"> </w:t>
      </w:r>
      <w:r w:rsidR="00AF5655">
        <w:t xml:space="preserve">too many </w:t>
      </w:r>
      <w:r w:rsidRPr="000047A5">
        <w:t xml:space="preserve">seemingly intuitive moral problems or </w:t>
      </w:r>
      <w:r w:rsidRPr="000047A5">
        <w:rPr>
          <w:i/>
        </w:rPr>
        <w:t>including</w:t>
      </w:r>
      <w:r w:rsidRPr="000047A5">
        <w:t xml:space="preserve"> too many</w:t>
      </w:r>
      <w:r w:rsidR="00AF5655">
        <w:t xml:space="preserve"> intuitively non-moral</w:t>
      </w:r>
      <w:r w:rsidRPr="000047A5">
        <w:t xml:space="preserve"> problems as being moral. This concern about the scope of uniquely moral problems can be understood as the definition either being too wide (inclusive) or too narrow (exclusive).</w:t>
      </w:r>
      <w:r w:rsidR="0029075E" w:rsidRPr="000047A5">
        <w:t xml:space="preserve"> </w:t>
      </w:r>
    </w:p>
    <w:p w14:paraId="52E7C1D1" w14:textId="7898E036" w:rsidR="00D42C01" w:rsidRPr="000047A5" w:rsidRDefault="0029075E" w:rsidP="006266C7">
      <w:pPr>
        <w:pStyle w:val="NoSpacing"/>
        <w:ind w:firstLine="720"/>
        <w:jc w:val="both"/>
      </w:pPr>
      <w:r w:rsidRPr="000047A5">
        <w:t xml:space="preserve">As an </w:t>
      </w:r>
      <w:r w:rsidR="00C724BC" w:rsidRPr="000047A5">
        <w:t>example, consider</w:t>
      </w:r>
      <w:r w:rsidRPr="000047A5">
        <w:t xml:space="preserve">, </w:t>
      </w:r>
      <w:r w:rsidR="00BC3D43">
        <w:t>the view that</w:t>
      </w:r>
      <w:r w:rsidR="00C724BC" w:rsidRPr="000047A5">
        <w:t xml:space="preserve"> moral problems </w:t>
      </w:r>
      <w:r w:rsidR="00BC3D43">
        <w:t>are</w:t>
      </w:r>
      <w:r w:rsidR="00BC3D43" w:rsidRPr="000047A5">
        <w:t xml:space="preserve"> </w:t>
      </w:r>
      <w:r w:rsidR="00C724BC" w:rsidRPr="000047A5">
        <w:t xml:space="preserve">distinguished from non-moral problems using the concept of practical rationality. Anything that </w:t>
      </w:r>
      <w:r w:rsidR="00BC3D43" w:rsidRPr="000047A5">
        <w:t>require</w:t>
      </w:r>
      <w:r w:rsidR="00BC3D43">
        <w:t>s</w:t>
      </w:r>
      <w:r w:rsidR="00BC3D43" w:rsidRPr="000047A5">
        <w:t xml:space="preserve"> </w:t>
      </w:r>
      <w:r w:rsidR="00C724BC" w:rsidRPr="000047A5">
        <w:t xml:space="preserve">the use of practical rationality would constitute a moral problem, and all other problems that don’t involve practical rationality would be non-moral problems. </w:t>
      </w:r>
      <w:r w:rsidR="00BC3D43">
        <w:t>T</w:t>
      </w:r>
      <w:r w:rsidRPr="000047A5">
        <w:t xml:space="preserve">his would seem to be too wide a definition because now things like finding </w:t>
      </w:r>
      <w:r w:rsidR="00C86884">
        <w:t>my favorite Minnesota Timberwolves jersey when</w:t>
      </w:r>
      <w:r w:rsidRPr="000047A5">
        <w:t xml:space="preserve"> I’m in a hurry become a moral problem. On the other hand, </w:t>
      </w:r>
      <w:r w:rsidR="00BC3D43">
        <w:t>consider the view that</w:t>
      </w:r>
      <w:r w:rsidR="00BC3D43" w:rsidRPr="000047A5">
        <w:t xml:space="preserve"> </w:t>
      </w:r>
      <w:r w:rsidRPr="000047A5">
        <w:t xml:space="preserve">moral problems </w:t>
      </w:r>
      <w:r w:rsidR="00BC3D43">
        <w:t>are</w:t>
      </w:r>
      <w:r w:rsidR="00BC3D43" w:rsidRPr="000047A5">
        <w:t xml:space="preserve"> </w:t>
      </w:r>
      <w:r w:rsidRPr="000047A5">
        <w:t xml:space="preserve">distinguished from non-moral problems using the concept of family. Any problem that exist between family members would constitute a moral problem, and all other problems that don’t exist between family members would be non-moral problems. This definition, it seems, may be too narrow </w:t>
      </w:r>
      <w:r w:rsidRPr="000047A5">
        <w:lastRenderedPageBreak/>
        <w:t xml:space="preserve">because now things like disputes with anyone not considered family would not be moral problems. </w:t>
      </w:r>
    </w:p>
    <w:p w14:paraId="5C988772" w14:textId="49AACC54" w:rsidR="007215B0" w:rsidRPr="000047A5" w:rsidRDefault="0067309B" w:rsidP="006266C7">
      <w:pPr>
        <w:pStyle w:val="NoSpacing"/>
        <w:ind w:firstLine="720"/>
        <w:jc w:val="both"/>
      </w:pPr>
      <w:r w:rsidRPr="000047A5">
        <w:t>Using the concept of cooperation to demarcate moral problems is too restrictive</w:t>
      </w:r>
      <w:r w:rsidR="007215B0" w:rsidRPr="000047A5">
        <w:t>. I</w:t>
      </w:r>
      <w:r w:rsidR="00DA2C83" w:rsidRPr="000047A5">
        <w:t>t excludes too many problems that we intuitively consider to be moral problems.</w:t>
      </w:r>
      <w:r w:rsidR="00750049" w:rsidRPr="000047A5">
        <w:rPr>
          <w:rStyle w:val="FootnoteReference"/>
        </w:rPr>
        <w:footnoteReference w:id="2"/>
      </w:r>
      <w:r w:rsidR="007215B0" w:rsidRPr="000047A5">
        <w:t xml:space="preserve"> There</w:t>
      </w:r>
      <w:r w:rsidR="00DA2C83" w:rsidRPr="000047A5">
        <w:t xml:space="preserve"> are some potential ways around this </w:t>
      </w:r>
      <w:r w:rsidR="00C314DA" w:rsidRPr="000047A5">
        <w:t>concern</w:t>
      </w:r>
      <w:r w:rsidR="00DA2C83" w:rsidRPr="000047A5">
        <w:t xml:space="preserve">. </w:t>
      </w:r>
      <w:r w:rsidR="007215B0" w:rsidRPr="000047A5">
        <w:t>A theorist could</w:t>
      </w:r>
      <w:r w:rsidR="00DA2C83" w:rsidRPr="000047A5">
        <w:t xml:space="preserve"> bite-the-bullet and </w:t>
      </w:r>
      <w:r w:rsidR="007215B0" w:rsidRPr="000047A5">
        <w:t xml:space="preserve">deny that many problems that are intuitively characterized as moral </w:t>
      </w:r>
      <w:r w:rsidR="007A03C6">
        <w:t xml:space="preserve">really </w:t>
      </w:r>
      <w:r w:rsidR="007215B0" w:rsidRPr="000047A5">
        <w:t>are</w:t>
      </w:r>
      <w:r w:rsidR="007A03C6">
        <w:t xml:space="preserve"> moral.</w:t>
      </w:r>
      <w:r w:rsidR="007215B0" w:rsidRPr="000047A5">
        <w:t xml:space="preserve"> </w:t>
      </w:r>
      <w:r w:rsidR="007A03C6">
        <w:t>T</w:t>
      </w:r>
      <w:r w:rsidR="007215B0" w:rsidRPr="000047A5">
        <w:t>his is what de Waal (2006) does. Or a theorist could explain why problems that do not fit the cooperation description are only apparently ruled out but not really</w:t>
      </w:r>
      <w:r w:rsidR="007A03C6">
        <w:t>.</w:t>
      </w:r>
      <w:r w:rsidR="007215B0" w:rsidRPr="000047A5">
        <w:t xml:space="preserve"> </w:t>
      </w:r>
      <w:r w:rsidR="007A03C6">
        <w:t>T</w:t>
      </w:r>
      <w:r w:rsidR="007215B0" w:rsidRPr="000047A5">
        <w:t>his is what Greene (2013) does. For example, de Waal (2006) argues that any problem not involving helping or hurting others was simply not a moral problem. In contrast, Greene (2013) argues that intuitive moral problems that didn’t seem to directly or obviously involve cooperation could still be related to cooperation in ways that weren’t direct or obvious.</w:t>
      </w:r>
    </w:p>
    <w:p w14:paraId="3864A060" w14:textId="1D7C33E8" w:rsidR="00D42C01" w:rsidRPr="000047A5" w:rsidRDefault="001056AE" w:rsidP="006266C7">
      <w:pPr>
        <w:pStyle w:val="NoSpacing"/>
        <w:ind w:firstLine="720"/>
        <w:jc w:val="both"/>
      </w:pPr>
      <w:r w:rsidRPr="000047A5">
        <w:t xml:space="preserve">Both </w:t>
      </w:r>
      <w:r w:rsidR="00BD5277" w:rsidRPr="000047A5">
        <w:t xml:space="preserve">responses </w:t>
      </w:r>
      <w:r w:rsidRPr="000047A5">
        <w:t>are unappealing. Simply excluding cases severely restricts the moral domain. For researchers studying</w:t>
      </w:r>
      <w:r w:rsidR="000A5832" w:rsidRPr="000047A5">
        <w:t xml:space="preserve"> empirical aspects of morality this is problematic since the hope is (partly) to understand how people process </w:t>
      </w:r>
      <w:r w:rsidR="000A5832" w:rsidRPr="000047A5">
        <w:rPr>
          <w:i/>
        </w:rPr>
        <w:t>moral</w:t>
      </w:r>
      <w:r w:rsidR="000A5832" w:rsidRPr="000047A5">
        <w:t xml:space="preserve"> problems. If our set of problems used to assess how people process moral problems excludes some moral problems, then our understanding of how people process moral problems </w:t>
      </w:r>
      <w:r w:rsidR="007A03C6">
        <w:t>will be</w:t>
      </w:r>
      <w:r w:rsidR="007A03C6" w:rsidRPr="000047A5">
        <w:t xml:space="preserve"> </w:t>
      </w:r>
      <w:r w:rsidR="000A5832" w:rsidRPr="000047A5">
        <w:t>either incomplete or misguided.</w:t>
      </w:r>
      <w:r w:rsidR="001C5FA6" w:rsidRPr="000047A5">
        <w:t xml:space="preserve"> Including cases</w:t>
      </w:r>
      <w:r w:rsidR="007A03C6">
        <w:t xml:space="preserve"> in the way Greene does</w:t>
      </w:r>
      <w:r w:rsidR="001C5FA6" w:rsidRPr="000047A5">
        <w:t xml:space="preserve"> </w:t>
      </w:r>
      <w:r w:rsidR="007A03C6">
        <w:t>threatens to be</w:t>
      </w:r>
      <w:r w:rsidR="007A03C6" w:rsidRPr="000047A5">
        <w:t xml:space="preserve"> </w:t>
      </w:r>
      <w:r w:rsidR="007A03C6">
        <w:rPr>
          <w:i/>
        </w:rPr>
        <w:t>ad</w:t>
      </w:r>
      <w:r w:rsidR="007A03C6" w:rsidRPr="000047A5">
        <w:rPr>
          <w:i/>
        </w:rPr>
        <w:t xml:space="preserve"> </w:t>
      </w:r>
      <w:r w:rsidR="001C5FA6" w:rsidRPr="000047A5">
        <w:rPr>
          <w:i/>
        </w:rPr>
        <w:t>hoc</w:t>
      </w:r>
      <w:r w:rsidR="001C5FA6" w:rsidRPr="000047A5">
        <w:t xml:space="preserve">, and there’s still the concern that researchers studying the empirical aspects of morality aren’t able to completely or appropriately understand how people process </w:t>
      </w:r>
      <w:r w:rsidR="001C5FA6" w:rsidRPr="000047A5">
        <w:rPr>
          <w:i/>
        </w:rPr>
        <w:t>moral</w:t>
      </w:r>
      <w:r w:rsidR="001C5FA6" w:rsidRPr="000047A5">
        <w:t xml:space="preserve"> problems</w:t>
      </w:r>
      <w:r w:rsidR="00783DBC" w:rsidRPr="000047A5">
        <w:t xml:space="preserve">. </w:t>
      </w:r>
    </w:p>
    <w:p w14:paraId="16332E59" w14:textId="05E3A6E2" w:rsidR="001056AE" w:rsidRPr="000047A5" w:rsidRDefault="000A5832" w:rsidP="006266C7">
      <w:pPr>
        <w:pStyle w:val="NoSpacing"/>
        <w:ind w:firstLine="720"/>
        <w:jc w:val="both"/>
      </w:pPr>
      <w:r w:rsidRPr="000047A5">
        <w:t>Consider, for example, the question of whether someone should eat meat. Understanding moral problems as cooperative problems doesn’t allow this to be a moral problem. Since</w:t>
      </w:r>
      <w:r w:rsidR="007A03C6">
        <w:t xml:space="preserve"> most</w:t>
      </w:r>
      <w:r w:rsidRPr="000047A5">
        <w:t xml:space="preserve"> non-human animals can’t cooperate with humans, there is no problem of cooperation between human a non-human animal. It may be reasonable to conclude or presume that eating meat is morally permissible; however, it seems unintuitive to outright dismiss it as not even being a moral concern</w:t>
      </w:r>
      <w:r w:rsidR="001C01ED">
        <w:t>, as de Waal’s view would seem to imply</w:t>
      </w:r>
      <w:r w:rsidRPr="000047A5">
        <w:t xml:space="preserve">. Understanding moral problems as cooperative problems may allow for some moral reasons to avoid eating meat, e.g., health concerns and environmental impact. But, if the moral domain is restricted to exclude non-cooperative problems, it doesn’t acknowledge concern </w:t>
      </w:r>
      <w:r w:rsidRPr="000047A5">
        <w:rPr>
          <w:i/>
        </w:rPr>
        <w:t>for the non-human animals</w:t>
      </w:r>
      <w:r w:rsidRPr="000047A5">
        <w:t xml:space="preserve"> as a legitimate reason to not eat meat. </w:t>
      </w:r>
      <w:r w:rsidR="001C01ED">
        <w:t>On an approach like Greene’s, a</w:t>
      </w:r>
      <w:r w:rsidRPr="000047A5">
        <w:t>ny moral reason that there would be to not eat meat has to be tied to how eating meat would affect other humans (or beings with which we can cooperate).</w:t>
      </w:r>
      <w:r w:rsidR="001C01ED">
        <w:t xml:space="preserve"> Yet this seems implausible.</w:t>
      </w:r>
    </w:p>
    <w:p w14:paraId="76CC74D5" w14:textId="1CAAF86E" w:rsidR="006C4572" w:rsidRPr="000047A5" w:rsidRDefault="006C4572" w:rsidP="006266C7">
      <w:pPr>
        <w:pStyle w:val="NoSpacing"/>
        <w:jc w:val="both"/>
      </w:pPr>
    </w:p>
    <w:p w14:paraId="0C2B64DF" w14:textId="2487A6EF" w:rsidR="00DD65A3" w:rsidRPr="000047A5" w:rsidRDefault="0039132F" w:rsidP="006266C7">
      <w:pPr>
        <w:pStyle w:val="NoSpacing"/>
        <w:jc w:val="both"/>
        <w:rPr>
          <w:b/>
          <w:smallCaps/>
        </w:rPr>
      </w:pPr>
      <w:r w:rsidRPr="000047A5">
        <w:rPr>
          <w:b/>
          <w:smallCaps/>
        </w:rPr>
        <w:t>3.</w:t>
      </w:r>
      <w:r w:rsidR="00FB4A51" w:rsidRPr="000047A5">
        <w:rPr>
          <w:b/>
          <w:smallCaps/>
        </w:rPr>
        <w:t>1</w:t>
      </w:r>
      <w:r w:rsidRPr="000047A5">
        <w:rPr>
          <w:b/>
          <w:smallCaps/>
        </w:rPr>
        <w:t xml:space="preserve"> </w:t>
      </w:r>
      <w:r w:rsidR="00357610">
        <w:rPr>
          <w:b/>
          <w:smallCaps/>
        </w:rPr>
        <w:t>Two</w:t>
      </w:r>
      <w:r w:rsidR="00357610" w:rsidRPr="000047A5">
        <w:rPr>
          <w:b/>
          <w:smallCaps/>
        </w:rPr>
        <w:t xml:space="preserve"> </w:t>
      </w:r>
      <w:r w:rsidR="006C4572" w:rsidRPr="000047A5">
        <w:rPr>
          <w:b/>
          <w:smallCaps/>
        </w:rPr>
        <w:t>Problem</w:t>
      </w:r>
      <w:r w:rsidR="00357610">
        <w:rPr>
          <w:b/>
          <w:smallCaps/>
        </w:rPr>
        <w:t>s</w:t>
      </w:r>
      <w:r w:rsidR="005757A7" w:rsidRPr="000047A5">
        <w:rPr>
          <w:b/>
          <w:smallCaps/>
        </w:rPr>
        <w:t xml:space="preserve"> with Cooperation</w:t>
      </w:r>
    </w:p>
    <w:p w14:paraId="08B37F54" w14:textId="7EED1985" w:rsidR="00720A8F" w:rsidRPr="000047A5" w:rsidRDefault="009C629F" w:rsidP="006266C7">
      <w:pPr>
        <w:pStyle w:val="NoSpacing"/>
        <w:ind w:firstLine="720"/>
        <w:jc w:val="both"/>
      </w:pPr>
      <w:r>
        <w:t xml:space="preserve">There are two </w:t>
      </w:r>
      <w:r w:rsidR="00357610">
        <w:t xml:space="preserve">related </w:t>
      </w:r>
      <w:r>
        <w:t>problems</w:t>
      </w:r>
      <w:r w:rsidR="00720A8F" w:rsidRPr="000047A5">
        <w:t xml:space="preserve"> with using cooperation to demarcate moral from non-moral problems</w:t>
      </w:r>
      <w:r w:rsidR="006B0CF6">
        <w:t>.</w:t>
      </w:r>
      <w:r w:rsidR="00FB4A51" w:rsidRPr="000047A5">
        <w:t xml:space="preserve"> </w:t>
      </w:r>
      <w:r>
        <w:t xml:space="preserve">First, </w:t>
      </w:r>
      <w:r w:rsidR="00FB4A51" w:rsidRPr="000047A5">
        <w:t xml:space="preserve">since cooperation requires a particular conception of agency, moral problems can only occur between agents. In other words, understanding moral problems as cooperative problems (too narrowly) restricts moral problems to occurring </w:t>
      </w:r>
      <w:r w:rsidR="00FB4A51" w:rsidRPr="000047A5">
        <w:rPr>
          <w:i/>
        </w:rPr>
        <w:t>only</w:t>
      </w:r>
      <w:r w:rsidR="00FB4A51" w:rsidRPr="000047A5">
        <w:t xml:space="preserve"> between agents.</w:t>
      </w:r>
      <w:r w:rsidRPr="009C629F">
        <w:t xml:space="preserve"> </w:t>
      </w:r>
      <w:r>
        <w:t>Second, t</w:t>
      </w:r>
      <w:r w:rsidRPr="000047A5">
        <w:t xml:space="preserve">he conception of agency that is required for cooperation </w:t>
      </w:r>
      <w:r>
        <w:t>implausibly suggests</w:t>
      </w:r>
      <w:r w:rsidRPr="000047A5">
        <w:t xml:space="preserve"> conceiving of an individual as </w:t>
      </w:r>
      <w:r>
        <w:t>existing prior to morally relevant relationships.</w:t>
      </w:r>
      <w:r w:rsidR="00357610">
        <w:t xml:space="preserve"> This precludes moral problems from occurring between an individual and their environment.</w:t>
      </w:r>
    </w:p>
    <w:p w14:paraId="4C6EDA87" w14:textId="77777777" w:rsidR="00720A8F" w:rsidRPr="000047A5" w:rsidRDefault="00720A8F" w:rsidP="006266C7">
      <w:pPr>
        <w:pStyle w:val="NoSpacing"/>
        <w:ind w:firstLine="720"/>
        <w:jc w:val="both"/>
      </w:pPr>
    </w:p>
    <w:p w14:paraId="5BA92B0A" w14:textId="37ED21A9" w:rsidR="006C4572" w:rsidRPr="000047A5" w:rsidRDefault="0039132F" w:rsidP="006266C7">
      <w:pPr>
        <w:pStyle w:val="NoSpacing"/>
        <w:jc w:val="both"/>
        <w:rPr>
          <w:b/>
          <w:smallCaps/>
        </w:rPr>
      </w:pPr>
      <w:r w:rsidRPr="000047A5">
        <w:rPr>
          <w:b/>
          <w:smallCaps/>
        </w:rPr>
        <w:lastRenderedPageBreak/>
        <w:t>3.</w:t>
      </w:r>
      <w:r w:rsidR="007C1B08">
        <w:rPr>
          <w:b/>
          <w:smallCaps/>
        </w:rPr>
        <w:t>1.1</w:t>
      </w:r>
      <w:r w:rsidRPr="000047A5">
        <w:rPr>
          <w:b/>
          <w:smallCaps/>
        </w:rPr>
        <w:t xml:space="preserve"> </w:t>
      </w:r>
      <w:r w:rsidR="007C1B08">
        <w:rPr>
          <w:b/>
          <w:smallCaps/>
        </w:rPr>
        <w:t>The First Problem</w:t>
      </w:r>
      <w:r w:rsidR="00132D00" w:rsidRPr="000047A5">
        <w:rPr>
          <w:b/>
          <w:smallCaps/>
        </w:rPr>
        <w:t xml:space="preserve">: </w:t>
      </w:r>
      <w:r w:rsidR="006C4572" w:rsidRPr="000047A5">
        <w:rPr>
          <w:b/>
          <w:smallCaps/>
        </w:rPr>
        <w:t>Cooperation</w:t>
      </w:r>
      <w:r w:rsidR="00132D00" w:rsidRPr="000047A5">
        <w:rPr>
          <w:b/>
          <w:smallCaps/>
        </w:rPr>
        <w:t xml:space="preserve"> </w:t>
      </w:r>
      <w:r w:rsidR="00D53CB1" w:rsidRPr="000047A5">
        <w:rPr>
          <w:b/>
          <w:smallCaps/>
        </w:rPr>
        <w:t>Require</w:t>
      </w:r>
      <w:r w:rsidR="00132D00" w:rsidRPr="000047A5">
        <w:rPr>
          <w:b/>
          <w:smallCaps/>
        </w:rPr>
        <w:t>s Ag</w:t>
      </w:r>
      <w:r w:rsidR="006C4572" w:rsidRPr="000047A5">
        <w:rPr>
          <w:b/>
          <w:smallCaps/>
        </w:rPr>
        <w:t>ency</w:t>
      </w:r>
    </w:p>
    <w:p w14:paraId="16C7E025" w14:textId="7FBDB35E" w:rsidR="00262155" w:rsidRPr="000047A5" w:rsidRDefault="00783DBC" w:rsidP="006266C7">
      <w:pPr>
        <w:pStyle w:val="NoSpacing"/>
        <w:ind w:firstLine="720"/>
        <w:jc w:val="both"/>
      </w:pPr>
      <w:r w:rsidRPr="000047A5">
        <w:t xml:space="preserve">As most people who define moral problems as cooperative problems have seemed to assume, cooperation necessarily involves agency. </w:t>
      </w:r>
      <w:r w:rsidR="00150BE5" w:rsidRPr="000047A5">
        <w:t xml:space="preserve">I will use the term </w:t>
      </w:r>
      <w:r w:rsidR="0086098C" w:rsidRPr="000047A5">
        <w:t>‘</w:t>
      </w:r>
      <w:r w:rsidR="00150BE5" w:rsidRPr="000047A5">
        <w:t>a</w:t>
      </w:r>
      <w:r w:rsidR="0086098C" w:rsidRPr="000047A5">
        <w:t xml:space="preserve">gency’ </w:t>
      </w:r>
      <w:r w:rsidR="00150BE5" w:rsidRPr="000047A5">
        <w:t xml:space="preserve">in this sense (the sense that it’s required for cooperation) to </w:t>
      </w:r>
      <w:r w:rsidR="0086098C" w:rsidRPr="000047A5">
        <w:t xml:space="preserve">refer to a set of capacities </w:t>
      </w:r>
      <w:r w:rsidR="00150BE5" w:rsidRPr="000047A5">
        <w:t xml:space="preserve">and circumstances </w:t>
      </w:r>
      <w:r w:rsidR="0086098C" w:rsidRPr="000047A5">
        <w:t>necessary for decision-making.</w:t>
      </w:r>
      <w:r w:rsidR="00E05FCA" w:rsidRPr="000047A5">
        <w:rPr>
          <w:rStyle w:val="FootnoteReference"/>
        </w:rPr>
        <w:footnoteReference w:id="3"/>
      </w:r>
      <w:r w:rsidR="0086098C" w:rsidRPr="000047A5">
        <w:t xml:space="preserve"> </w:t>
      </w:r>
      <w:r w:rsidRPr="000047A5">
        <w:t>A being is not able to cooperate if it’s not a</w:t>
      </w:r>
      <w:r w:rsidR="0086098C" w:rsidRPr="000047A5">
        <w:t>ble to make decisions.</w:t>
      </w:r>
      <w:r w:rsidRPr="000047A5">
        <w:t xml:space="preserve"> </w:t>
      </w:r>
      <w:r w:rsidR="0086098C" w:rsidRPr="000047A5">
        <w:t>T</w:t>
      </w:r>
      <w:r w:rsidR="00262155" w:rsidRPr="000047A5">
        <w:t xml:space="preserve">his sense of </w:t>
      </w:r>
      <w:r w:rsidR="0086098C" w:rsidRPr="000047A5">
        <w:t>‘</w:t>
      </w:r>
      <w:r w:rsidR="00262155" w:rsidRPr="000047A5">
        <w:t>agency</w:t>
      </w:r>
      <w:r w:rsidR="0086098C" w:rsidRPr="000047A5">
        <w:t>’</w:t>
      </w:r>
      <w:r w:rsidR="00262155" w:rsidRPr="000047A5">
        <w:t xml:space="preserve"> can be understood </w:t>
      </w:r>
      <w:r w:rsidR="0086098C" w:rsidRPr="000047A5">
        <w:t xml:space="preserve">to </w:t>
      </w:r>
      <w:r w:rsidR="00150BE5" w:rsidRPr="000047A5">
        <w:t>have at least two components</w:t>
      </w:r>
      <w:r w:rsidRPr="000047A5">
        <w:t>.</w:t>
      </w:r>
      <w:r w:rsidR="00262155" w:rsidRPr="000047A5">
        <w:t xml:space="preserve"> First, agency </w:t>
      </w:r>
      <w:r w:rsidR="00150BE5" w:rsidRPr="000047A5">
        <w:t>requires</w:t>
      </w:r>
      <w:r w:rsidR="00262155" w:rsidRPr="000047A5">
        <w:t xml:space="preserve"> some </w:t>
      </w:r>
      <w:r w:rsidR="0086098C" w:rsidRPr="000047A5">
        <w:t xml:space="preserve">internal </w:t>
      </w:r>
      <w:r w:rsidR="00262155" w:rsidRPr="000047A5">
        <w:t>traits</w:t>
      </w:r>
      <w:r w:rsidR="0086098C" w:rsidRPr="000047A5">
        <w:t>, features,</w:t>
      </w:r>
      <w:r w:rsidR="00262155" w:rsidRPr="000047A5">
        <w:t xml:space="preserve"> or properties possessed by a</w:t>
      </w:r>
      <w:r w:rsidR="0086098C" w:rsidRPr="000047A5">
        <w:t>n individual or subject</w:t>
      </w:r>
      <w:r w:rsidR="00262155" w:rsidRPr="000047A5">
        <w:t xml:space="preserve">. </w:t>
      </w:r>
      <w:r w:rsidR="0086098C" w:rsidRPr="000047A5">
        <w:t>In other words, th</w:t>
      </w:r>
      <w:r w:rsidR="00150BE5" w:rsidRPr="000047A5">
        <w:t>e</w:t>
      </w:r>
      <w:r w:rsidR="0086098C" w:rsidRPr="000047A5">
        <w:t xml:space="preserve"> capacity for decision-making lies within the subject or individual. </w:t>
      </w:r>
      <w:r w:rsidR="00262155" w:rsidRPr="000047A5">
        <w:t xml:space="preserve">I will refer to this </w:t>
      </w:r>
      <w:r w:rsidR="00150BE5" w:rsidRPr="000047A5">
        <w:t>component</w:t>
      </w:r>
      <w:r w:rsidR="00262155" w:rsidRPr="000047A5">
        <w:t xml:space="preserve"> of agency as</w:t>
      </w:r>
      <w:r w:rsidRPr="000047A5">
        <w:t xml:space="preserve"> </w:t>
      </w:r>
      <w:r w:rsidR="0086098C" w:rsidRPr="000047A5">
        <w:t>‘</w:t>
      </w:r>
      <w:r w:rsidR="00A1298A" w:rsidRPr="000047A5">
        <w:t xml:space="preserve">the </w:t>
      </w:r>
      <w:r w:rsidR="0086098C" w:rsidRPr="000047A5">
        <w:t xml:space="preserve">internal </w:t>
      </w:r>
      <w:r w:rsidR="00A1298A" w:rsidRPr="000047A5">
        <w:t>component</w:t>
      </w:r>
      <w:r w:rsidR="0086098C" w:rsidRPr="000047A5">
        <w:t xml:space="preserve">.’ Second, agency </w:t>
      </w:r>
      <w:r w:rsidR="00150BE5" w:rsidRPr="000047A5">
        <w:t>requires</w:t>
      </w:r>
      <w:r w:rsidR="0086098C" w:rsidRPr="000047A5">
        <w:t xml:space="preserve"> </w:t>
      </w:r>
      <w:r w:rsidR="00150BE5" w:rsidRPr="000047A5">
        <w:t>the</w:t>
      </w:r>
      <w:r w:rsidR="0086098C" w:rsidRPr="000047A5">
        <w:t xml:space="preserve"> external factors in a subject’s or individual’s environment t</w:t>
      </w:r>
      <w:r w:rsidR="00150BE5" w:rsidRPr="000047A5">
        <w:t>o</w:t>
      </w:r>
      <w:r w:rsidR="0086098C" w:rsidRPr="000047A5">
        <w:t xml:space="preserve"> allow them to </w:t>
      </w:r>
      <w:r w:rsidR="00413AE4">
        <w:t>act on their</w:t>
      </w:r>
      <w:r w:rsidR="00413AE4" w:rsidRPr="000047A5">
        <w:t xml:space="preserve"> </w:t>
      </w:r>
      <w:r w:rsidR="0086098C" w:rsidRPr="000047A5">
        <w:t>decisions</w:t>
      </w:r>
      <w:r w:rsidR="00413AE4">
        <w:t>, and thereby form morally relevant relationships</w:t>
      </w:r>
      <w:r w:rsidR="0086098C" w:rsidRPr="000047A5">
        <w:t>. In other words, th</w:t>
      </w:r>
      <w:r w:rsidR="00150BE5" w:rsidRPr="000047A5">
        <w:t xml:space="preserve">e circumstances </w:t>
      </w:r>
      <w:r w:rsidR="0086098C" w:rsidRPr="000047A5">
        <w:t>for decision-making lie outside of the subject or individual. I will refer to this co</w:t>
      </w:r>
      <w:r w:rsidR="00150BE5" w:rsidRPr="000047A5">
        <w:t>mponent</w:t>
      </w:r>
      <w:r w:rsidR="0086098C" w:rsidRPr="000047A5">
        <w:t xml:space="preserve"> of agency as ‘</w:t>
      </w:r>
      <w:r w:rsidR="00A1298A" w:rsidRPr="000047A5">
        <w:t xml:space="preserve">the </w:t>
      </w:r>
      <w:r w:rsidR="0086098C" w:rsidRPr="000047A5">
        <w:t xml:space="preserve">external </w:t>
      </w:r>
      <w:r w:rsidR="00A1298A" w:rsidRPr="000047A5">
        <w:t>component</w:t>
      </w:r>
      <w:r w:rsidR="0086098C" w:rsidRPr="000047A5">
        <w:t xml:space="preserve">.’ </w:t>
      </w:r>
      <w:r w:rsidR="00150BE5" w:rsidRPr="000047A5">
        <w:t xml:space="preserve">When I use the term ‘agency’ it means the conjunction of both internal and external </w:t>
      </w:r>
      <w:r w:rsidR="00A1298A" w:rsidRPr="000047A5">
        <w:t>components</w:t>
      </w:r>
      <w:r w:rsidR="00150BE5" w:rsidRPr="000047A5">
        <w:t xml:space="preserve">. In other words, for an individual to have </w:t>
      </w:r>
      <w:r w:rsidR="00413AE4">
        <w:t xml:space="preserve">complete </w:t>
      </w:r>
      <w:r w:rsidR="00150BE5" w:rsidRPr="000047A5">
        <w:t xml:space="preserve">agency they need to have both internal and external </w:t>
      </w:r>
      <w:r w:rsidR="00A1298A" w:rsidRPr="000047A5">
        <w:t>components</w:t>
      </w:r>
      <w:r w:rsidR="00150BE5" w:rsidRPr="000047A5">
        <w:t>. When I’m referring to specifically</w:t>
      </w:r>
      <w:r w:rsidR="00A1298A" w:rsidRPr="000047A5">
        <w:t xml:space="preserve"> the</w:t>
      </w:r>
      <w:r w:rsidR="00150BE5" w:rsidRPr="000047A5">
        <w:t xml:space="preserve"> internal or external </w:t>
      </w:r>
      <w:r w:rsidR="00A1298A" w:rsidRPr="000047A5">
        <w:t>components</w:t>
      </w:r>
      <w:r w:rsidR="00150BE5" w:rsidRPr="000047A5">
        <w:t xml:space="preserve"> I will specify.</w:t>
      </w:r>
    </w:p>
    <w:p w14:paraId="0378ABB2" w14:textId="36E7A690" w:rsidR="00332D1E" w:rsidRPr="000047A5" w:rsidRDefault="00783DBC" w:rsidP="006266C7">
      <w:pPr>
        <w:pStyle w:val="NoSpacing"/>
        <w:ind w:firstLine="720"/>
        <w:jc w:val="both"/>
      </w:pPr>
      <w:r w:rsidRPr="000047A5">
        <w:t xml:space="preserve">Consider </w:t>
      </w:r>
      <w:r w:rsidR="00190DFF" w:rsidRPr="000047A5">
        <w:t xml:space="preserve">the following </w:t>
      </w:r>
      <w:r w:rsidRPr="000047A5">
        <w:t xml:space="preserve">example </w:t>
      </w:r>
      <w:r w:rsidR="006F7B8B" w:rsidRPr="000047A5">
        <w:t xml:space="preserve">referencing Sally and the Beaver </w:t>
      </w:r>
      <w:r w:rsidRPr="000047A5">
        <w:t>to illustrate the distinction between</w:t>
      </w:r>
      <w:r w:rsidR="00A1298A" w:rsidRPr="000047A5">
        <w:t xml:space="preserve"> the</w:t>
      </w:r>
      <w:r w:rsidRPr="000047A5">
        <w:t xml:space="preserve"> </w:t>
      </w:r>
      <w:r w:rsidR="0086098C" w:rsidRPr="000047A5">
        <w:t xml:space="preserve">internal and external </w:t>
      </w:r>
      <w:r w:rsidR="00A1298A" w:rsidRPr="000047A5">
        <w:t>components</w:t>
      </w:r>
      <w:r w:rsidRPr="000047A5">
        <w:t xml:space="preserve">. </w:t>
      </w:r>
      <w:r w:rsidR="00190DFF" w:rsidRPr="000047A5">
        <w:t xml:space="preserve">Imagine </w:t>
      </w:r>
      <w:r w:rsidR="006F7B8B" w:rsidRPr="000047A5">
        <w:t xml:space="preserve">Sally, </w:t>
      </w:r>
      <w:r w:rsidR="00190DFF" w:rsidRPr="000047A5">
        <w:t xml:space="preserve">a human, who is typically and otherwise capable of making decisions and acting of </w:t>
      </w:r>
      <w:r w:rsidR="005C1AA8">
        <w:t>her</w:t>
      </w:r>
      <w:r w:rsidR="005C1AA8" w:rsidRPr="000047A5">
        <w:t xml:space="preserve"> </w:t>
      </w:r>
      <w:r w:rsidR="00190DFF" w:rsidRPr="000047A5">
        <w:t>own accord in a variety of circumstances. In most situations</w:t>
      </w:r>
      <w:r w:rsidRPr="000047A5">
        <w:t xml:space="preserve">, </w:t>
      </w:r>
      <w:r w:rsidR="0086098C" w:rsidRPr="000047A5">
        <w:t xml:space="preserve">we can consider </w:t>
      </w:r>
      <w:r w:rsidR="00190DFF" w:rsidRPr="000047A5">
        <w:t xml:space="preserve">Sally </w:t>
      </w:r>
      <w:r w:rsidR="0086098C" w:rsidRPr="000047A5">
        <w:t xml:space="preserve">to be </w:t>
      </w:r>
      <w:r w:rsidR="00190DFF" w:rsidRPr="000047A5">
        <w:t xml:space="preserve">an </w:t>
      </w:r>
      <w:r w:rsidR="0086098C" w:rsidRPr="000047A5">
        <w:t xml:space="preserve">agent because </w:t>
      </w:r>
      <w:r w:rsidR="000A4F72" w:rsidRPr="000047A5">
        <w:t>she</w:t>
      </w:r>
      <w:r w:rsidR="0086098C" w:rsidRPr="000047A5">
        <w:t xml:space="preserve"> possess</w:t>
      </w:r>
      <w:r w:rsidR="000A4F72" w:rsidRPr="000047A5">
        <w:t>es</w:t>
      </w:r>
      <w:r w:rsidR="0086098C" w:rsidRPr="000047A5">
        <w:t xml:space="preserve"> the requis</w:t>
      </w:r>
      <w:r w:rsidR="00190DFF" w:rsidRPr="000047A5">
        <w:t>i</w:t>
      </w:r>
      <w:r w:rsidR="0086098C" w:rsidRPr="000047A5">
        <w:t xml:space="preserve">te capacities necessary to make decisions. Whatever </w:t>
      </w:r>
      <w:r w:rsidR="00190DFF" w:rsidRPr="000047A5">
        <w:t xml:space="preserve">those capacities may be, we could think of them as traits possessed by an individual (e.g., the ability to reason, to listen, to communicate, etc.). This serves as an example of Sally having </w:t>
      </w:r>
      <w:r w:rsidR="001D0044" w:rsidRPr="000047A5">
        <w:t xml:space="preserve">the </w:t>
      </w:r>
      <w:r w:rsidR="00190DFF" w:rsidRPr="000047A5">
        <w:t xml:space="preserve">internal </w:t>
      </w:r>
      <w:r w:rsidR="001D0044" w:rsidRPr="000047A5">
        <w:t>component of agency</w:t>
      </w:r>
      <w:r w:rsidR="00190DFF" w:rsidRPr="000047A5">
        <w:t xml:space="preserve">. </w:t>
      </w:r>
      <w:r w:rsidR="00103816" w:rsidRPr="000047A5">
        <w:t xml:space="preserve">Some other being, say, </w:t>
      </w:r>
      <w:r w:rsidR="00CE1BB9" w:rsidRPr="000047A5">
        <w:t>the Beaver</w:t>
      </w:r>
      <w:r w:rsidR="00103816" w:rsidRPr="000047A5">
        <w:t xml:space="preserve">, doesn’t possess those traits, and is therefore lacking </w:t>
      </w:r>
      <w:r w:rsidR="001D0044" w:rsidRPr="000047A5">
        <w:t>the</w:t>
      </w:r>
      <w:r w:rsidR="00103816" w:rsidRPr="000047A5">
        <w:t xml:space="preserve"> internal </w:t>
      </w:r>
      <w:r w:rsidR="001D0044" w:rsidRPr="000047A5">
        <w:t>component</w:t>
      </w:r>
      <w:r w:rsidR="00103816" w:rsidRPr="000047A5">
        <w:t xml:space="preserve">. </w:t>
      </w:r>
      <w:r w:rsidR="00190DFF" w:rsidRPr="000047A5">
        <w:t xml:space="preserve">However, </w:t>
      </w:r>
      <w:r w:rsidR="000A4F72" w:rsidRPr="000047A5">
        <w:t xml:space="preserve">imagine Sally is removed from her home </w:t>
      </w:r>
      <w:r w:rsidR="006F7B8B" w:rsidRPr="000047A5">
        <w:t xml:space="preserve">(like she’s contemplating doing to the Beaver) </w:t>
      </w:r>
      <w:r w:rsidR="000A4F72" w:rsidRPr="000047A5">
        <w:t xml:space="preserve">by an alien race. She’s transported to another habitable planet, but one unfamiliar to her where most of her knowledge (which is about earth) doesn’t apply. There are new species of animals, </w:t>
      </w:r>
      <w:r w:rsidR="00CE1BB9" w:rsidRPr="000047A5">
        <w:t xml:space="preserve">new climates, </w:t>
      </w:r>
      <w:r w:rsidR="000A4F72" w:rsidRPr="000047A5">
        <w:t xml:space="preserve">new vegetation, and new animate and inanimate objects that surround her. </w:t>
      </w:r>
      <w:r w:rsidR="00103816" w:rsidRPr="000047A5">
        <w:t>Everything is new. Her capacities haven’t changed</w:t>
      </w:r>
      <w:r w:rsidR="001C2132" w:rsidRPr="000047A5">
        <w:t xml:space="preserve"> – she hasn’t undergone any psychological or physical changes, and she’d still be able to exercise her capacities under the right circumstances. However, h</w:t>
      </w:r>
      <w:r w:rsidR="000A4F72" w:rsidRPr="000047A5">
        <w:t xml:space="preserve">er ability to </w:t>
      </w:r>
      <w:r w:rsidR="00413AE4">
        <w:t>act on</w:t>
      </w:r>
      <w:r w:rsidR="00413AE4" w:rsidRPr="000047A5">
        <w:t xml:space="preserve"> </w:t>
      </w:r>
      <w:r w:rsidR="000A4F72" w:rsidRPr="000047A5">
        <w:t xml:space="preserve">decisions </w:t>
      </w:r>
      <w:r w:rsidR="00357610">
        <w:t xml:space="preserve">and form morally relevant relationships </w:t>
      </w:r>
      <w:r w:rsidR="00413AE4" w:rsidRPr="000047A5">
        <w:t xml:space="preserve"> </w:t>
      </w:r>
      <w:r w:rsidR="000A4F72" w:rsidRPr="000047A5">
        <w:t xml:space="preserve">on this planet seems compromised </w:t>
      </w:r>
      <w:r w:rsidR="00103816" w:rsidRPr="000047A5">
        <w:t xml:space="preserve">(if not non-existent) </w:t>
      </w:r>
      <w:r w:rsidR="000A4F72" w:rsidRPr="000047A5">
        <w:t xml:space="preserve">given that she can’t exercise her </w:t>
      </w:r>
      <w:r w:rsidR="00413AE4">
        <w:t xml:space="preserve">internal </w:t>
      </w:r>
      <w:r w:rsidR="000A4F72" w:rsidRPr="000047A5">
        <w:t>decision-making capacities</w:t>
      </w:r>
      <w:r w:rsidR="005C1AA8">
        <w:t xml:space="preserve"> </w:t>
      </w:r>
      <w:r w:rsidR="005C1AA8" w:rsidRPr="000047A5">
        <w:t>(e.g., reason, listen, communicate, etc.)</w:t>
      </w:r>
      <w:r w:rsidR="000A4F72" w:rsidRPr="000047A5">
        <w:t>.</w:t>
      </w:r>
      <w:r w:rsidR="00103816" w:rsidRPr="000047A5">
        <w:t xml:space="preserve"> </w:t>
      </w:r>
      <w:r w:rsidR="001C2132" w:rsidRPr="000047A5">
        <w:t>We could consider whatever traits Sally has as being useless with regards to decision-making</w:t>
      </w:r>
      <w:r w:rsidR="00357610">
        <w:t xml:space="preserve"> and relationship-forming</w:t>
      </w:r>
      <w:r w:rsidR="001C2132" w:rsidRPr="000047A5">
        <w:t xml:space="preserve"> if Sally is in an environment where she’s unable to exercise her decision-making capacities. If there’s nothing to listen to or communicate with in her environment, if she doesn’t know her surroundings well enough to reason about them, then she won’t be able to </w:t>
      </w:r>
      <w:r w:rsidR="00F36313">
        <w:t xml:space="preserve">form </w:t>
      </w:r>
      <w:r w:rsidR="005C1AA8">
        <w:t xml:space="preserve">morally relevant </w:t>
      </w:r>
      <w:r w:rsidR="00F36313">
        <w:t>relationships</w:t>
      </w:r>
      <w:r w:rsidR="00F36313" w:rsidRPr="000047A5">
        <w:t xml:space="preserve"> </w:t>
      </w:r>
      <w:r w:rsidR="00F36313">
        <w:t xml:space="preserve">and </w:t>
      </w:r>
      <w:r w:rsidR="001C2132" w:rsidRPr="000047A5">
        <w:t xml:space="preserve">make decisions </w:t>
      </w:r>
      <w:r w:rsidR="00F36313">
        <w:t>about how to interact with her surroundings</w:t>
      </w:r>
      <w:r w:rsidR="001C2132" w:rsidRPr="000047A5">
        <w:t xml:space="preserve">. Evaluating Sally as an agent on this new planet would be like a evaluating </w:t>
      </w:r>
      <w:r w:rsidR="00CE1BB9" w:rsidRPr="000047A5">
        <w:t xml:space="preserve">the </w:t>
      </w:r>
      <w:r w:rsidR="00413AE4">
        <w:t>b</w:t>
      </w:r>
      <w:r w:rsidR="00413AE4" w:rsidRPr="000047A5">
        <w:t>eaver</w:t>
      </w:r>
      <w:r w:rsidR="00413AE4">
        <w:t>s</w:t>
      </w:r>
      <w:r w:rsidR="00413AE4" w:rsidRPr="000047A5">
        <w:t xml:space="preserve"> </w:t>
      </w:r>
      <w:r w:rsidR="001C2132" w:rsidRPr="000047A5">
        <w:t>as agent</w:t>
      </w:r>
      <w:r w:rsidR="00413AE4">
        <w:t>s</w:t>
      </w:r>
      <w:r w:rsidR="001C2132" w:rsidRPr="000047A5">
        <w:t xml:space="preserve"> by assessing </w:t>
      </w:r>
      <w:r w:rsidR="00413AE4">
        <w:t>their</w:t>
      </w:r>
      <w:r w:rsidR="00413AE4" w:rsidRPr="000047A5">
        <w:t xml:space="preserve"> </w:t>
      </w:r>
      <w:r w:rsidR="001C2132" w:rsidRPr="000047A5">
        <w:t>abilit</w:t>
      </w:r>
      <w:r w:rsidR="00413AE4">
        <w:t>ies</w:t>
      </w:r>
      <w:r w:rsidR="001C2132" w:rsidRPr="000047A5">
        <w:t xml:space="preserve"> to live as a human. The environment of the individual being evaluated seems to matter when ascribing agency. This means that it’s not just the presence of a set of traits internal to Sally that are required to make decisions – the environment that individual finds themselves in also contributes to the ascription of agency. </w:t>
      </w:r>
      <w:r w:rsidR="00103816" w:rsidRPr="000047A5">
        <w:t xml:space="preserve">On earth Sally was able to </w:t>
      </w:r>
      <w:r w:rsidR="00413AE4">
        <w:t>act on her</w:t>
      </w:r>
      <w:r w:rsidR="00413AE4" w:rsidRPr="000047A5">
        <w:t xml:space="preserve"> </w:t>
      </w:r>
      <w:r w:rsidR="00103816" w:rsidRPr="000047A5">
        <w:t>decisions</w:t>
      </w:r>
      <w:r w:rsidR="00357610">
        <w:t xml:space="preserve"> and form </w:t>
      </w:r>
      <w:r w:rsidR="00357610">
        <w:lastRenderedPageBreak/>
        <w:t>morally relevant relationships</w:t>
      </w:r>
      <w:r w:rsidR="00103816" w:rsidRPr="000047A5">
        <w:t xml:space="preserve"> because her </w:t>
      </w:r>
      <w:r w:rsidR="00D54D53" w:rsidRPr="000047A5">
        <w:t xml:space="preserve">capacities were suited to her </w:t>
      </w:r>
      <w:r w:rsidR="00103816" w:rsidRPr="000047A5">
        <w:t xml:space="preserve">surroundings. In other words, her environment was the kind of environment that allowed her to </w:t>
      </w:r>
      <w:r w:rsidR="00357610">
        <w:t>have the external components of agency</w:t>
      </w:r>
      <w:r w:rsidR="001C2132" w:rsidRPr="000047A5">
        <w:t>.</w:t>
      </w:r>
      <w:r w:rsidR="00103816" w:rsidRPr="000047A5">
        <w:t xml:space="preserve"> </w:t>
      </w:r>
      <w:r w:rsidR="001C2132" w:rsidRPr="000047A5">
        <w:t>On this new planet, however,</w:t>
      </w:r>
      <w:r w:rsidR="00103816" w:rsidRPr="000047A5">
        <w:t xml:space="preserve"> Sally </w:t>
      </w:r>
      <w:r w:rsidR="001C2132" w:rsidRPr="000047A5">
        <w:t>is lack</w:t>
      </w:r>
      <w:r w:rsidR="00103816" w:rsidRPr="000047A5">
        <w:t xml:space="preserve">ing </w:t>
      </w:r>
      <w:r w:rsidR="001D0044" w:rsidRPr="000047A5">
        <w:t>the external component</w:t>
      </w:r>
      <w:r w:rsidR="00103816" w:rsidRPr="000047A5">
        <w:t>.</w:t>
      </w:r>
      <w:r w:rsidR="001C2132" w:rsidRPr="000047A5">
        <w:t xml:space="preserve"> </w:t>
      </w:r>
    </w:p>
    <w:p w14:paraId="7BEE6881" w14:textId="1D0EFAEE" w:rsidR="00B67A66" w:rsidRPr="000047A5" w:rsidRDefault="001C2132" w:rsidP="009D22D5">
      <w:pPr>
        <w:pStyle w:val="NoSpacing"/>
        <w:ind w:firstLine="720"/>
        <w:jc w:val="both"/>
        <w:rPr>
          <w:b/>
          <w:smallCaps/>
        </w:rPr>
      </w:pPr>
      <w:r w:rsidRPr="000047A5">
        <w:t xml:space="preserve">As this relates to cooperation, </w:t>
      </w:r>
      <w:r w:rsidR="00DE0B44" w:rsidRPr="000047A5">
        <w:t xml:space="preserve">it seems like cooperating requires the ability to make decisions (i.e., cooperation requires agency). And, the ability to </w:t>
      </w:r>
      <w:r w:rsidR="00357610">
        <w:t>act on</w:t>
      </w:r>
      <w:r w:rsidR="00357610" w:rsidRPr="000047A5">
        <w:t xml:space="preserve"> </w:t>
      </w:r>
      <w:r w:rsidR="00DE0B44" w:rsidRPr="000047A5">
        <w:t>decisions</w:t>
      </w:r>
      <w:r w:rsidR="00357610">
        <w:t xml:space="preserve"> and form morally relevant relationships</w:t>
      </w:r>
      <w:r w:rsidR="00DE0B44" w:rsidRPr="000047A5">
        <w:t xml:space="preserve"> seems to result from a subject’s surroundings – not </w:t>
      </w:r>
      <w:r w:rsidR="00DE0B44" w:rsidRPr="000047A5">
        <w:rPr>
          <w:i/>
        </w:rPr>
        <w:t>just</w:t>
      </w:r>
      <w:r w:rsidR="00DE0B44" w:rsidRPr="000047A5">
        <w:t xml:space="preserve"> the capacities they possess.</w:t>
      </w:r>
      <w:r w:rsidR="006A38BE" w:rsidRPr="000047A5">
        <w:t xml:space="preserve"> That is, </w:t>
      </w:r>
      <w:r w:rsidR="001D0044" w:rsidRPr="000047A5">
        <w:t>an external component</w:t>
      </w:r>
      <w:r w:rsidR="00186CCB" w:rsidRPr="000047A5">
        <w:t>,</w:t>
      </w:r>
      <w:r w:rsidR="006A38BE" w:rsidRPr="000047A5">
        <w:t xml:space="preserve"> </w:t>
      </w:r>
      <w:r w:rsidR="00186CCB" w:rsidRPr="000047A5">
        <w:t xml:space="preserve">as well as </w:t>
      </w:r>
      <w:r w:rsidR="001D0044" w:rsidRPr="000047A5">
        <w:t>an internal component</w:t>
      </w:r>
      <w:r w:rsidR="00186CCB" w:rsidRPr="000047A5">
        <w:t xml:space="preserve">, </w:t>
      </w:r>
      <w:r w:rsidR="006A38BE" w:rsidRPr="000047A5">
        <w:t xml:space="preserve">seems required for cooperation. So, cooperation requires the subject to have the right kind of </w:t>
      </w:r>
      <w:r w:rsidR="00186CCB" w:rsidRPr="000047A5">
        <w:t xml:space="preserve">capacities and the right kind of </w:t>
      </w:r>
      <w:r w:rsidR="006A38BE" w:rsidRPr="000047A5">
        <w:t xml:space="preserve">surroundings </w:t>
      </w:r>
      <w:r w:rsidR="00332D1E" w:rsidRPr="000047A5">
        <w:t xml:space="preserve">or environment </w:t>
      </w:r>
      <w:r w:rsidR="006A38BE" w:rsidRPr="000047A5">
        <w:t>(whatever those may be).</w:t>
      </w:r>
      <w:r w:rsidR="00DE0B44" w:rsidRPr="000047A5">
        <w:t xml:space="preserve"> </w:t>
      </w:r>
      <w:r w:rsidR="00186CCB" w:rsidRPr="000047A5">
        <w:t xml:space="preserve">And, as this example and explanation illustrate, regardless of whether we’re considering </w:t>
      </w:r>
      <w:r w:rsidR="001D0044" w:rsidRPr="000047A5">
        <w:t xml:space="preserve">the </w:t>
      </w:r>
      <w:r w:rsidR="00186CCB" w:rsidRPr="000047A5">
        <w:t xml:space="preserve">internal or external </w:t>
      </w:r>
      <w:r w:rsidR="001D0044" w:rsidRPr="000047A5">
        <w:t>components</w:t>
      </w:r>
      <w:r w:rsidR="00186CCB" w:rsidRPr="000047A5">
        <w:t xml:space="preserve">, </w:t>
      </w:r>
      <w:r w:rsidR="008F6D6B" w:rsidRPr="000047A5">
        <w:t xml:space="preserve">a lack of </w:t>
      </w:r>
      <w:r w:rsidR="00186CCB" w:rsidRPr="000047A5">
        <w:t>agency precludes cooperation. You can’t cooperate without</w:t>
      </w:r>
      <w:r w:rsidR="001D0044" w:rsidRPr="000047A5">
        <w:t xml:space="preserve"> the</w:t>
      </w:r>
      <w:r w:rsidR="00186CCB" w:rsidRPr="000047A5">
        <w:t xml:space="preserve"> internal and external </w:t>
      </w:r>
      <w:r w:rsidR="001D0044" w:rsidRPr="000047A5">
        <w:t>components</w:t>
      </w:r>
      <w:r w:rsidR="00186CCB" w:rsidRPr="000047A5">
        <w:t xml:space="preserve">. Sally can’t cooperate with alien life forms if she doesn’t have or can’t exercise the requisite abilities. </w:t>
      </w:r>
      <w:r w:rsidR="005E46F6">
        <w:t>Hence, she is unable to enter into morally relevant relationships</w:t>
      </w:r>
      <w:r w:rsidR="00186CCB" w:rsidRPr="000047A5">
        <w:t xml:space="preserve">. </w:t>
      </w:r>
    </w:p>
    <w:p w14:paraId="0D11DB2E" w14:textId="41B6FF11" w:rsidR="007131F8" w:rsidRPr="000047A5" w:rsidRDefault="00186CCB" w:rsidP="006266C7">
      <w:pPr>
        <w:pStyle w:val="NoSpacing"/>
        <w:ind w:firstLine="720"/>
        <w:jc w:val="both"/>
      </w:pPr>
      <w:r w:rsidRPr="000047A5">
        <w:t xml:space="preserve">Cooperation requires not only agency, but other </w:t>
      </w:r>
      <w:r w:rsidR="007131F8" w:rsidRPr="000047A5">
        <w:t>agents</w:t>
      </w:r>
      <w:r w:rsidRPr="000047A5">
        <w:t xml:space="preserve"> as well. </w:t>
      </w:r>
      <w:r w:rsidR="00895946" w:rsidRPr="000047A5">
        <w:t>You can’t cooperate by yourself, nor can you cooperate with other subjects or individuals</w:t>
      </w:r>
      <w:r w:rsidR="007131F8" w:rsidRPr="000047A5">
        <w:t xml:space="preserve"> who are</w:t>
      </w:r>
      <w:r w:rsidR="00895946" w:rsidRPr="000047A5">
        <w:t xml:space="preserve"> incapable of cooperating (i.e., incapable of making decisions).</w:t>
      </w:r>
      <w:r w:rsidR="007131F8" w:rsidRPr="000047A5">
        <w:t xml:space="preserve"> </w:t>
      </w:r>
    </w:p>
    <w:p w14:paraId="262C9E47" w14:textId="06F5765A" w:rsidR="00186CCB" w:rsidRPr="000047A5" w:rsidRDefault="007131F8" w:rsidP="006266C7">
      <w:pPr>
        <w:pStyle w:val="NoSpacing"/>
        <w:ind w:firstLine="720"/>
        <w:jc w:val="both"/>
      </w:pPr>
      <w:r w:rsidRPr="000047A5">
        <w:t>This can be briefly illustrated by considering another conceptual connection – this time between cooperation and consent. Cooperation requires consent.</w:t>
      </w:r>
      <w:r w:rsidR="00A10B27" w:rsidRPr="000047A5">
        <w:rPr>
          <w:rStyle w:val="FootnoteReference"/>
        </w:rPr>
        <w:footnoteReference w:id="4"/>
      </w:r>
      <w:r w:rsidRPr="000047A5">
        <w:t xml:space="preserve"> Without consent, any interaction between agents seems like straight-up coercion (in some form or other). Any interaction between an agent and a non-agent (i.e., something lacking the ability to make decisions)</w:t>
      </w:r>
      <w:r w:rsidR="00666EBE" w:rsidRPr="000047A5">
        <w:t xml:space="preserve"> doesn’t seem to qualify as ‘cooperation’ because it would just be one individual exercising their agency over another (non-agential) individual</w:t>
      </w:r>
      <w:r w:rsidRPr="000047A5">
        <w:t xml:space="preserve">. </w:t>
      </w:r>
      <w:r w:rsidR="00666EBE" w:rsidRPr="000047A5">
        <w:t xml:space="preserve">There’s nothing the non-agent is doing, or has to do, to cooperate. </w:t>
      </w:r>
      <w:r w:rsidRPr="000047A5">
        <w:t>While the ability to consent (like the ability to make decisions) may involve a plethora of abilities that some beings don’t possess (e.g., the ability to reason, understanding language, communicate, etc.), it also seems to require the right kind of environment.</w:t>
      </w:r>
      <w:r w:rsidR="00666EBE" w:rsidRPr="000047A5">
        <w:rPr>
          <w:rStyle w:val="FootnoteReference"/>
        </w:rPr>
        <w:footnoteReference w:id="5"/>
      </w:r>
      <w:r w:rsidR="00666EBE" w:rsidRPr="000047A5">
        <w:t xml:space="preserve"> </w:t>
      </w:r>
      <w:r w:rsidRPr="000047A5">
        <w:t>If you hold a gun to my head and I agree to give you my famil</w:t>
      </w:r>
      <w:r w:rsidR="008F6D6B" w:rsidRPr="000047A5">
        <w:t>y’</w:t>
      </w:r>
      <w:r w:rsidRPr="000047A5">
        <w:t xml:space="preserve">s land, I am certainly not consenting </w:t>
      </w:r>
      <w:r w:rsidR="00666EBE" w:rsidRPr="000047A5">
        <w:t xml:space="preserve">in any genuine, legitimate, or meaningful way </w:t>
      </w:r>
      <w:r w:rsidRPr="000047A5">
        <w:t>to this transaction. I’m in a situation where I’m being coerced. And, with your gun to my head, my giving you our famil</w:t>
      </w:r>
      <w:r w:rsidR="008F6D6B" w:rsidRPr="000047A5">
        <w:t>y’</w:t>
      </w:r>
      <w:r w:rsidRPr="000047A5">
        <w:t xml:space="preserve">s land doesn’t seem to be some form of </w:t>
      </w:r>
      <w:r w:rsidR="00666EBE" w:rsidRPr="000047A5">
        <w:t xml:space="preserve">genuine, legitimate, or meaningful </w:t>
      </w:r>
      <w:r w:rsidRPr="000047A5">
        <w:t xml:space="preserve">cooperation. </w:t>
      </w:r>
    </w:p>
    <w:p w14:paraId="392DF62A" w14:textId="1B4BC50C" w:rsidR="00134714" w:rsidRPr="000047A5" w:rsidRDefault="00666EBE" w:rsidP="006266C7">
      <w:pPr>
        <w:pStyle w:val="NoSpacing"/>
        <w:ind w:firstLine="720"/>
        <w:jc w:val="both"/>
      </w:pPr>
      <w:r w:rsidRPr="000047A5">
        <w:t>As this illustrates, cooperation requires consent, and consent requires at least two agents.</w:t>
      </w:r>
      <w:r w:rsidR="005A4F05" w:rsidRPr="000047A5">
        <w:t xml:space="preserve"> So, cooperation requires at least two agents. </w:t>
      </w:r>
      <w:r w:rsidR="00134714" w:rsidRPr="000047A5">
        <w:t xml:space="preserve">Since cooperation requires agency, and necessarily involves </w:t>
      </w:r>
      <w:r w:rsidRPr="000047A5">
        <w:t>at least two agents</w:t>
      </w:r>
      <w:r w:rsidR="00134714" w:rsidRPr="000047A5">
        <w:t xml:space="preserve">, </w:t>
      </w:r>
      <w:r w:rsidR="005A4F05" w:rsidRPr="000047A5">
        <w:t xml:space="preserve">cooperation can only occur </w:t>
      </w:r>
      <w:r w:rsidR="005A4F05" w:rsidRPr="000047A5">
        <w:rPr>
          <w:i/>
        </w:rPr>
        <w:t>between</w:t>
      </w:r>
      <w:r w:rsidR="005A4F05" w:rsidRPr="000047A5">
        <w:t xml:space="preserve"> agents</w:t>
      </w:r>
      <w:r w:rsidR="00134714" w:rsidRPr="000047A5">
        <w:t xml:space="preserve">. </w:t>
      </w:r>
      <w:r w:rsidR="00173926" w:rsidRPr="000047A5">
        <w:t xml:space="preserve">If there’s only one agent, there’s no cooperation, and since trees, water, ecosystems, a lot of non-human animals, etc. are not agents (as previously defined), then there can be no cooperation between these entities and humans. </w:t>
      </w:r>
      <w:r w:rsidR="00134714" w:rsidRPr="000047A5">
        <w:t xml:space="preserve">This excludes problems concerning our treatment of the earth and non-human animals from being moral problems. </w:t>
      </w:r>
    </w:p>
    <w:p w14:paraId="4D49D569" w14:textId="55FC9E53" w:rsidR="007B674B" w:rsidRPr="000047A5" w:rsidRDefault="00134714" w:rsidP="006266C7">
      <w:pPr>
        <w:pStyle w:val="NoSpacing"/>
        <w:jc w:val="both"/>
      </w:pPr>
      <w:r w:rsidRPr="000047A5">
        <w:tab/>
      </w:r>
      <w:r w:rsidR="00C7251F" w:rsidRPr="000047A5">
        <w:t>If moral problems only occur between agents,</w:t>
      </w:r>
      <w:r w:rsidRPr="000047A5">
        <w:t xml:space="preserve"> the role of non-agents in the existence of moral problems</w:t>
      </w:r>
      <w:r w:rsidR="00C7251F" w:rsidRPr="000047A5">
        <w:t xml:space="preserve"> is severely limited (if not non-existent)</w:t>
      </w:r>
      <w:r w:rsidRPr="000047A5">
        <w:t>. Non-agents can’t have moral problems because they can’t engage in cooperation.</w:t>
      </w:r>
      <w:r w:rsidR="007B674B" w:rsidRPr="000047A5">
        <w:t xml:space="preserve"> And while this may capture </w:t>
      </w:r>
      <w:r w:rsidR="007B674B" w:rsidRPr="000047A5">
        <w:rPr>
          <w:i/>
          <w:iCs/>
        </w:rPr>
        <w:t>some</w:t>
      </w:r>
      <w:r w:rsidR="007B674B" w:rsidRPr="000047A5">
        <w:t xml:space="preserve"> non-American Indian</w:t>
      </w:r>
      <w:r w:rsidR="005C1AA8">
        <w:t>/Native American</w:t>
      </w:r>
      <w:r w:rsidR="007B674B" w:rsidRPr="000047A5">
        <w:t xml:space="preserve"> or euro-centric intuitive notions about the limits of moral problems (e.g., moral problems don’t exist between a beaver and a tree), it should be questioned whether </w:t>
      </w:r>
      <w:r w:rsidR="007B674B" w:rsidRPr="000047A5">
        <w:lastRenderedPageBreak/>
        <w:t xml:space="preserve">it’s better for </w:t>
      </w:r>
      <w:r w:rsidR="007B674B" w:rsidRPr="000047A5">
        <w:rPr>
          <w:i/>
        </w:rPr>
        <w:t>these</w:t>
      </w:r>
      <w:r w:rsidR="007B674B" w:rsidRPr="000047A5">
        <w:t xml:space="preserve"> intuitions, rather than more American Indian</w:t>
      </w:r>
      <w:r w:rsidR="005C1AA8">
        <w:t>/Native American</w:t>
      </w:r>
      <w:r w:rsidR="007B674B" w:rsidRPr="000047A5">
        <w:t xml:space="preserve"> or non-euro-centric intuitions, to be justified or given priority.</w:t>
      </w:r>
      <w:r w:rsidR="001D0044" w:rsidRPr="000047A5">
        <w:rPr>
          <w:rStyle w:val="FootnoteReference"/>
        </w:rPr>
        <w:footnoteReference w:id="6"/>
      </w:r>
      <w:r w:rsidR="007B674B" w:rsidRPr="000047A5">
        <w:t xml:space="preserve"> </w:t>
      </w:r>
    </w:p>
    <w:p w14:paraId="523BED11" w14:textId="77777777" w:rsidR="007B674B" w:rsidRPr="000047A5" w:rsidRDefault="007B674B" w:rsidP="006266C7">
      <w:pPr>
        <w:pStyle w:val="NoSpacing"/>
        <w:jc w:val="both"/>
      </w:pPr>
    </w:p>
    <w:p w14:paraId="50BFB7A8" w14:textId="77777777" w:rsidR="00C929D0" w:rsidRPr="000047A5" w:rsidRDefault="00C929D0" w:rsidP="006266C7">
      <w:pPr>
        <w:pStyle w:val="NoSpacing"/>
        <w:jc w:val="both"/>
      </w:pPr>
    </w:p>
    <w:p w14:paraId="21B6CA0D" w14:textId="5F7ED02F" w:rsidR="0067306D" w:rsidRPr="000047A5" w:rsidRDefault="00EB79D9" w:rsidP="006266C7">
      <w:pPr>
        <w:pStyle w:val="NoSpacing"/>
        <w:jc w:val="both"/>
        <w:rPr>
          <w:b/>
          <w:smallCaps/>
        </w:rPr>
      </w:pPr>
      <w:r w:rsidRPr="000047A5">
        <w:rPr>
          <w:b/>
          <w:smallCaps/>
        </w:rPr>
        <w:t>3.</w:t>
      </w:r>
      <w:r w:rsidR="007C1B08">
        <w:rPr>
          <w:b/>
          <w:smallCaps/>
        </w:rPr>
        <w:t>1.2</w:t>
      </w:r>
      <w:r w:rsidR="0067306D" w:rsidRPr="000047A5">
        <w:rPr>
          <w:b/>
          <w:smallCaps/>
        </w:rPr>
        <w:t xml:space="preserve"> </w:t>
      </w:r>
      <w:r w:rsidR="007C1B08">
        <w:rPr>
          <w:b/>
          <w:smallCaps/>
        </w:rPr>
        <w:t>The Second Problem</w:t>
      </w:r>
      <w:r w:rsidR="00132D00" w:rsidRPr="000047A5">
        <w:rPr>
          <w:b/>
          <w:smallCaps/>
        </w:rPr>
        <w:t>:</w:t>
      </w:r>
      <w:r w:rsidR="00E40C16">
        <w:rPr>
          <w:b/>
          <w:smallCaps/>
        </w:rPr>
        <w:t xml:space="preserve"> Morally Relevant Relationships and Agency</w:t>
      </w:r>
    </w:p>
    <w:p w14:paraId="6F9BC1F1" w14:textId="00F32A8C" w:rsidR="00132D00" w:rsidRPr="000047A5" w:rsidRDefault="00132D00" w:rsidP="006266C7">
      <w:pPr>
        <w:pStyle w:val="NoSpacing"/>
        <w:ind w:firstLine="720"/>
        <w:jc w:val="both"/>
      </w:pPr>
      <w:r w:rsidRPr="000047A5">
        <w:t xml:space="preserve">As has been stated, using the concept of cooperation to delineate moral problems restricts the moral domain to problems that occur between agents. This results from cooperation requiring agency as conceived of as the ability to make decisions. In </w:t>
      </w:r>
      <w:r w:rsidR="0032524B" w:rsidRPr="000047A5">
        <w:t>§</w:t>
      </w:r>
      <w:r w:rsidRPr="000047A5">
        <w:t>3.</w:t>
      </w:r>
      <w:r w:rsidR="00A70337" w:rsidRPr="000047A5">
        <w:t>1</w:t>
      </w:r>
      <w:r w:rsidRPr="000047A5">
        <w:t xml:space="preserve">.1 I articulated and explained why this particular conception of agency is required for cooperation to occur. In this section I will show why this conception of agency is problematic. </w:t>
      </w:r>
      <w:r w:rsidR="0032524B" w:rsidRPr="000047A5">
        <w:t>And, since cooperation requires this conception of agency, cooperation is problematic as a means of demarcating moral from non-moral problems.</w:t>
      </w:r>
    </w:p>
    <w:p w14:paraId="1CB4909A" w14:textId="592A357F" w:rsidR="0067306D" w:rsidRPr="000047A5" w:rsidRDefault="0067306D" w:rsidP="006266C7">
      <w:pPr>
        <w:pStyle w:val="NoSpacing"/>
        <w:ind w:firstLine="720"/>
        <w:jc w:val="both"/>
      </w:pPr>
      <w:r w:rsidRPr="000047A5">
        <w:t xml:space="preserve">The concept of cooperation is a </w:t>
      </w:r>
      <w:r w:rsidR="0032524B" w:rsidRPr="000047A5">
        <w:t>problematic</w:t>
      </w:r>
      <w:r w:rsidRPr="000047A5">
        <w:t xml:space="preserve"> concept </w:t>
      </w:r>
      <w:r w:rsidR="0032524B" w:rsidRPr="000047A5">
        <w:t>for</w:t>
      </w:r>
      <w:r w:rsidRPr="000047A5">
        <w:t xml:space="preserve"> demarcat</w:t>
      </w:r>
      <w:r w:rsidR="0032524B" w:rsidRPr="000047A5">
        <w:t>ing</w:t>
      </w:r>
      <w:r w:rsidRPr="000047A5">
        <w:t xml:space="preserve"> moral and non-moral problems because it </w:t>
      </w:r>
      <w:r w:rsidR="00574406">
        <w:t>suggests that we can</w:t>
      </w:r>
      <w:r w:rsidRPr="000047A5">
        <w:t xml:space="preserve"> conceive of a</w:t>
      </w:r>
      <w:r w:rsidR="005D2865" w:rsidRPr="000047A5">
        <w:t xml:space="preserve">n individual </w:t>
      </w:r>
      <w:r w:rsidRPr="000047A5">
        <w:t>as separate from their environment (i.e., their surroundings, situations, contexts, circumstances, etc.)</w:t>
      </w:r>
      <w:r w:rsidR="00574406">
        <w:t>, and hence from their morally relevant relationships</w:t>
      </w:r>
      <w:r w:rsidRPr="000047A5">
        <w:t xml:space="preserve">. Conceiving of </w:t>
      </w:r>
      <w:r w:rsidR="00E060E0" w:rsidRPr="000047A5">
        <w:t>a</w:t>
      </w:r>
      <w:r w:rsidR="005D2865" w:rsidRPr="000047A5">
        <w:t xml:space="preserve">n individual </w:t>
      </w:r>
      <w:r w:rsidRPr="000047A5">
        <w:t>this way is a</w:t>
      </w:r>
      <w:r w:rsidR="007E7982" w:rsidRPr="000047A5">
        <w:t>kin to a</w:t>
      </w:r>
      <w:r w:rsidRPr="000047A5">
        <w:t xml:space="preserve"> kind of </w:t>
      </w:r>
      <w:r w:rsidR="007E7982" w:rsidRPr="000047A5">
        <w:t xml:space="preserve">theoretical </w:t>
      </w:r>
      <w:r w:rsidRPr="000047A5">
        <w:t>colonization. Just like colonization involve</w:t>
      </w:r>
      <w:r w:rsidR="007A5119" w:rsidRPr="000047A5">
        <w:t>s</w:t>
      </w:r>
      <w:r w:rsidRPr="000047A5">
        <w:t xml:space="preserve"> removing </w:t>
      </w:r>
      <w:r w:rsidR="005C1AA8">
        <w:t xml:space="preserve">Indigenous </w:t>
      </w:r>
      <w:r w:rsidRPr="000047A5">
        <w:t xml:space="preserve">peoples from their land and the attempt to eradicate </w:t>
      </w:r>
      <w:r w:rsidR="005C1AA8">
        <w:t xml:space="preserve">Indigenous </w:t>
      </w:r>
      <w:r w:rsidRPr="000047A5">
        <w:t xml:space="preserve">cultures, </w:t>
      </w:r>
      <w:r w:rsidR="00D9195A" w:rsidRPr="000047A5">
        <w:t xml:space="preserve">using </w:t>
      </w:r>
      <w:r w:rsidRPr="000047A5">
        <w:t>concepts like cooperation</w:t>
      </w:r>
      <w:r w:rsidR="00D9195A" w:rsidRPr="000047A5">
        <w:t xml:space="preserve"> to demarcate moral from non-moral problems</w:t>
      </w:r>
      <w:r w:rsidRPr="000047A5">
        <w:t xml:space="preserve"> involve</w:t>
      </w:r>
      <w:r w:rsidR="00D9195A" w:rsidRPr="000047A5">
        <w:t>s</w:t>
      </w:r>
      <w:r w:rsidRPr="000047A5">
        <w:t xml:space="preserve"> </w:t>
      </w:r>
      <w:r w:rsidR="00895180" w:rsidRPr="000047A5">
        <w:t xml:space="preserve">conceiving of </w:t>
      </w:r>
      <w:r w:rsidR="00E060E0" w:rsidRPr="000047A5">
        <w:t>a</w:t>
      </w:r>
      <w:r w:rsidR="005D2865" w:rsidRPr="000047A5">
        <w:t xml:space="preserve">n individual </w:t>
      </w:r>
      <w:r w:rsidR="00895180" w:rsidRPr="000047A5">
        <w:t>as separable</w:t>
      </w:r>
      <w:r w:rsidR="009D22D5">
        <w:t xml:space="preserve"> </w:t>
      </w:r>
      <w:r w:rsidRPr="000047A5">
        <w:t xml:space="preserve">from their environment </w:t>
      </w:r>
      <w:r w:rsidR="007E7982" w:rsidRPr="000047A5">
        <w:t>and</w:t>
      </w:r>
      <w:r w:rsidR="007A5119" w:rsidRPr="000047A5">
        <w:t>, thereby,</w:t>
      </w:r>
      <w:r w:rsidR="007E7982" w:rsidRPr="000047A5">
        <w:t xml:space="preserve"> </w:t>
      </w:r>
      <w:r w:rsidR="007A5119" w:rsidRPr="000047A5">
        <w:t>eradicating th</w:t>
      </w:r>
      <w:r w:rsidR="0032524B" w:rsidRPr="000047A5">
        <w:t>at individual’s</w:t>
      </w:r>
      <w:r w:rsidR="007A5119" w:rsidRPr="000047A5">
        <w:t xml:space="preserve"> practices and beliefs that result from the</w:t>
      </w:r>
      <w:r w:rsidR="0032524B" w:rsidRPr="000047A5">
        <w:t>ir</w:t>
      </w:r>
      <w:r w:rsidR="007A5119" w:rsidRPr="000047A5">
        <w:t xml:space="preserve"> connection </w:t>
      </w:r>
      <w:r w:rsidR="0032524B" w:rsidRPr="000047A5">
        <w:t>with</w:t>
      </w:r>
      <w:r w:rsidR="007A5119" w:rsidRPr="000047A5">
        <w:t xml:space="preserve"> their environment.</w:t>
      </w:r>
    </w:p>
    <w:p w14:paraId="38A935D4" w14:textId="28448540" w:rsidR="008C7ADF" w:rsidRPr="000047A5" w:rsidRDefault="007A5119" w:rsidP="006266C7">
      <w:pPr>
        <w:pStyle w:val="NoSpacing"/>
        <w:ind w:firstLine="720"/>
        <w:jc w:val="both"/>
      </w:pPr>
      <w:r w:rsidRPr="000047A5">
        <w:t xml:space="preserve">As was mentioned earlier, cooperation requires agency, and agency </w:t>
      </w:r>
      <w:r w:rsidR="00A210BC" w:rsidRPr="000047A5">
        <w:t xml:space="preserve">requires </w:t>
      </w:r>
      <w:r w:rsidR="009E2004" w:rsidRPr="000047A5">
        <w:t xml:space="preserve">internal and external </w:t>
      </w:r>
      <w:r w:rsidR="00657F41" w:rsidRPr="000047A5">
        <w:t>components</w:t>
      </w:r>
      <w:r w:rsidRPr="000047A5">
        <w:t xml:space="preserve">. </w:t>
      </w:r>
      <w:r w:rsidR="00657F41" w:rsidRPr="000047A5">
        <w:t>The i</w:t>
      </w:r>
      <w:r w:rsidR="00A210BC" w:rsidRPr="000047A5">
        <w:t xml:space="preserve">nternal </w:t>
      </w:r>
      <w:r w:rsidR="00657F41" w:rsidRPr="000047A5">
        <w:t xml:space="preserve">component </w:t>
      </w:r>
      <w:r w:rsidR="0067306D" w:rsidRPr="000047A5">
        <w:t xml:space="preserve">is a set of capacities possessed by an individual. It’s a feature or property </w:t>
      </w:r>
      <w:r w:rsidR="00657F41" w:rsidRPr="000047A5">
        <w:t xml:space="preserve">that </w:t>
      </w:r>
      <w:r w:rsidR="00A1298A" w:rsidRPr="000047A5">
        <w:t xml:space="preserve">applies to individuals – not one that </w:t>
      </w:r>
      <w:r w:rsidR="00657F41" w:rsidRPr="000047A5">
        <w:t>identifies a</w:t>
      </w:r>
      <w:r w:rsidR="0067306D" w:rsidRPr="000047A5">
        <w:t xml:space="preserve"> relationship. As agency is understood as a </w:t>
      </w:r>
      <w:r w:rsidRPr="000047A5">
        <w:t>requirement for</w:t>
      </w:r>
      <w:r w:rsidR="0067306D" w:rsidRPr="000047A5">
        <w:t xml:space="preserve"> cooperation, it’s a </w:t>
      </w:r>
      <w:r w:rsidR="0067306D" w:rsidRPr="000047A5">
        <w:rPr>
          <w:i/>
        </w:rPr>
        <w:t>precursor</w:t>
      </w:r>
      <w:r w:rsidR="0067306D" w:rsidRPr="000047A5">
        <w:t xml:space="preserve"> </w:t>
      </w:r>
      <w:r w:rsidR="00F057D0" w:rsidRPr="000047A5">
        <w:t>to</w:t>
      </w:r>
      <w:r w:rsidR="0067306D" w:rsidRPr="000047A5">
        <w:t xml:space="preserve"> </w:t>
      </w:r>
      <w:r w:rsidR="009E2004" w:rsidRPr="000047A5">
        <w:t xml:space="preserve">morally relevant </w:t>
      </w:r>
      <w:r w:rsidR="0067306D" w:rsidRPr="000047A5">
        <w:t>relationships.</w:t>
      </w:r>
      <w:r w:rsidR="00A905A1" w:rsidRPr="000047A5">
        <w:rPr>
          <w:rStyle w:val="FootnoteReference"/>
        </w:rPr>
        <w:footnoteReference w:id="7"/>
      </w:r>
      <w:r w:rsidR="00E41B2C" w:rsidRPr="000047A5">
        <w:t xml:space="preserve"> </w:t>
      </w:r>
    </w:p>
    <w:p w14:paraId="4DE36334" w14:textId="53C5465E" w:rsidR="004D517E" w:rsidRPr="000047A5" w:rsidRDefault="0067306D" w:rsidP="006266C7">
      <w:pPr>
        <w:pStyle w:val="NoSpacing"/>
        <w:ind w:firstLine="720"/>
        <w:jc w:val="both"/>
      </w:pPr>
      <w:r w:rsidRPr="000047A5">
        <w:t xml:space="preserve"> </w:t>
      </w:r>
      <w:r w:rsidR="008C7ADF" w:rsidRPr="000047A5">
        <w:t>Morality</w:t>
      </w:r>
      <w:r w:rsidR="002A62F6" w:rsidRPr="000047A5">
        <w:t>, according to the cooperative conception,</w:t>
      </w:r>
      <w:r w:rsidR="008C7ADF" w:rsidRPr="000047A5">
        <w:t xml:space="preserve"> only exists because agents face cooperative problems. In order to engage in cooperative behavior, both individuals require some set of capacities to engage in that cooperative behavior (i.e., </w:t>
      </w:r>
      <w:r w:rsidR="00875CB6" w:rsidRPr="000047A5">
        <w:t xml:space="preserve">the </w:t>
      </w:r>
      <w:r w:rsidR="00A210BC" w:rsidRPr="000047A5">
        <w:t xml:space="preserve">internal </w:t>
      </w:r>
      <w:r w:rsidR="00875CB6" w:rsidRPr="000047A5">
        <w:t>component</w:t>
      </w:r>
      <w:r w:rsidR="008C7ADF" w:rsidRPr="000047A5">
        <w:t xml:space="preserve">). </w:t>
      </w:r>
      <w:r w:rsidR="00875CB6" w:rsidRPr="000047A5">
        <w:t xml:space="preserve">Since the internal component </w:t>
      </w:r>
      <w:r w:rsidR="008C7ADF" w:rsidRPr="000047A5">
        <w:t xml:space="preserve">is a property or feature of </w:t>
      </w:r>
      <w:r w:rsidR="008C7ADF" w:rsidRPr="000047A5">
        <w:rPr>
          <w:i/>
        </w:rPr>
        <w:t>individuals</w:t>
      </w:r>
      <w:r w:rsidR="00875CB6" w:rsidRPr="000047A5">
        <w:t>, b</w:t>
      </w:r>
      <w:r w:rsidR="00F563B9" w:rsidRPr="000047A5">
        <w:t xml:space="preserve">oth individuals require these capacities before they can cooperate. </w:t>
      </w:r>
      <w:r w:rsidR="002A62F6" w:rsidRPr="000047A5">
        <w:t>It’s not</w:t>
      </w:r>
      <w:r w:rsidR="00875CB6" w:rsidRPr="000047A5">
        <w:t xml:space="preserve"> a feature that</w:t>
      </w:r>
      <w:r w:rsidR="002A62F6" w:rsidRPr="000047A5">
        <w:t xml:space="preserve"> </w:t>
      </w:r>
      <w:r w:rsidR="00875CB6" w:rsidRPr="000047A5">
        <w:t>results from</w:t>
      </w:r>
      <w:r w:rsidR="002A62F6" w:rsidRPr="000047A5">
        <w:t xml:space="preserve"> relationships.</w:t>
      </w:r>
      <w:r w:rsidR="00A55B08" w:rsidRPr="000047A5">
        <w:rPr>
          <w:rStyle w:val="FootnoteReference"/>
        </w:rPr>
        <w:footnoteReference w:id="8"/>
      </w:r>
      <w:r w:rsidR="002A62F6" w:rsidRPr="000047A5">
        <w:t xml:space="preserve"> In the same way that ‘brown hair’ is a feature of an individual (it either applies or doesn’t apply to any particular individual), </w:t>
      </w:r>
      <w:r w:rsidR="00163CDA" w:rsidRPr="000047A5">
        <w:t xml:space="preserve">the </w:t>
      </w:r>
      <w:r w:rsidR="009E2004" w:rsidRPr="000047A5">
        <w:t xml:space="preserve">internal </w:t>
      </w:r>
      <w:r w:rsidR="00163CDA" w:rsidRPr="000047A5">
        <w:t>component</w:t>
      </w:r>
      <w:r w:rsidR="002A62F6" w:rsidRPr="000047A5">
        <w:t xml:space="preserve"> either applies o</w:t>
      </w:r>
      <w:r w:rsidR="00163CDA" w:rsidRPr="000047A5">
        <w:t>r</w:t>
      </w:r>
      <w:r w:rsidR="002A62F6" w:rsidRPr="000047A5">
        <w:t xml:space="preserve"> doesn’t apply to particular </w:t>
      </w:r>
      <w:r w:rsidR="002A62F6" w:rsidRPr="000047A5">
        <w:lastRenderedPageBreak/>
        <w:t xml:space="preserve">individuals. This can be contrasted with a feature that only applies to relationships, such as ‘lives with.’ For ‘live with’ to apply to a particular individual there needs to be at least one other individual to whom it applies. </w:t>
      </w:r>
    </w:p>
    <w:p w14:paraId="1127CC71" w14:textId="276911A5" w:rsidR="004D517E" w:rsidRPr="000047A5" w:rsidRDefault="002A62F6" w:rsidP="006266C7">
      <w:pPr>
        <w:pStyle w:val="NoSpacing"/>
        <w:ind w:firstLine="720"/>
        <w:jc w:val="both"/>
      </w:pPr>
      <w:r w:rsidRPr="000047A5">
        <w:t xml:space="preserve">Consider Sally and the Beaver from earlier. ‘Brown hair,’ as an individual feature, is something that </w:t>
      </w:r>
      <w:r w:rsidR="00CE1BB9" w:rsidRPr="000047A5">
        <w:t xml:space="preserve">can apply </w:t>
      </w:r>
      <w:r w:rsidRPr="000047A5">
        <w:t xml:space="preserve">to both Sally and the Beaver. </w:t>
      </w:r>
      <w:r w:rsidR="00CE1BB9" w:rsidRPr="000047A5">
        <w:t xml:space="preserve">However, for ‘lives with’ to apply to Sally or the Beaver, there has to be another individual </w:t>
      </w:r>
      <w:r w:rsidR="00A55B08" w:rsidRPr="000047A5">
        <w:t>to whom it applies</w:t>
      </w:r>
      <w:r w:rsidR="00CE1BB9" w:rsidRPr="000047A5">
        <w:t xml:space="preserve"> for it to be true or false that Sally or the Beaver </w:t>
      </w:r>
      <w:r w:rsidR="00CE1BB9" w:rsidRPr="000047A5">
        <w:rPr>
          <w:i/>
        </w:rPr>
        <w:t>lives with</w:t>
      </w:r>
      <w:r w:rsidR="00CE1BB9" w:rsidRPr="000047A5">
        <w:t xml:space="preserve"> that particular individual. For instance, if I’m evaluating whether it’s true or false that Sally lives with the Beaver, there have to be two individuals present: Sally and the Beaver. My assessment of, ‘Sally lives with the Beaver,’</w:t>
      </w:r>
      <w:r w:rsidR="00A55B08" w:rsidRPr="000047A5">
        <w:t xml:space="preserve"> is determined to be true or false by considering </w:t>
      </w:r>
      <w:r w:rsidR="00A55B08" w:rsidRPr="000047A5">
        <w:rPr>
          <w:i/>
        </w:rPr>
        <w:t>the relationship</w:t>
      </w:r>
      <w:r w:rsidR="00A55B08" w:rsidRPr="000047A5">
        <w:t xml:space="preserve"> between Sally and the Beaver (e.g., whether they are or aren’t living together) – not by considering </w:t>
      </w:r>
      <w:r w:rsidR="00A55B08" w:rsidRPr="000047A5">
        <w:rPr>
          <w:i/>
        </w:rPr>
        <w:t>individual</w:t>
      </w:r>
      <w:r w:rsidR="00A55B08" w:rsidRPr="000047A5">
        <w:t xml:space="preserve"> traits of Sally and </w:t>
      </w:r>
      <w:r w:rsidR="00A55B08" w:rsidRPr="000047A5">
        <w:rPr>
          <w:i/>
        </w:rPr>
        <w:t>individual</w:t>
      </w:r>
      <w:r w:rsidR="00A55B08" w:rsidRPr="000047A5">
        <w:t xml:space="preserve"> traits of the Beaver.</w:t>
      </w:r>
      <w:r w:rsidR="00A55B08" w:rsidRPr="000047A5">
        <w:rPr>
          <w:rStyle w:val="FootnoteReference"/>
        </w:rPr>
        <w:footnoteReference w:id="9"/>
      </w:r>
    </w:p>
    <w:p w14:paraId="07F46127" w14:textId="17CCB685" w:rsidR="00A55B08" w:rsidRPr="000047A5" w:rsidRDefault="007F0F00" w:rsidP="006266C7">
      <w:pPr>
        <w:pStyle w:val="NoSpacing"/>
        <w:ind w:firstLine="720"/>
        <w:jc w:val="both"/>
      </w:pPr>
      <w:r w:rsidRPr="000047A5">
        <w:t xml:space="preserve">Using the distinction between </w:t>
      </w:r>
      <w:r w:rsidR="00875CB6" w:rsidRPr="000047A5">
        <w:t xml:space="preserve">the </w:t>
      </w:r>
      <w:r w:rsidRPr="000047A5">
        <w:t xml:space="preserve">internal and external </w:t>
      </w:r>
      <w:r w:rsidR="00875CB6" w:rsidRPr="000047A5">
        <w:t>components</w:t>
      </w:r>
      <w:r w:rsidRPr="000047A5">
        <w:t xml:space="preserve"> mentioned in </w:t>
      </w:r>
      <w:r w:rsidR="00611659" w:rsidRPr="000047A5">
        <w:t>§</w:t>
      </w:r>
      <w:r w:rsidRPr="000047A5">
        <w:t>3.</w:t>
      </w:r>
      <w:r w:rsidR="00A70337" w:rsidRPr="000047A5">
        <w:t>1</w:t>
      </w:r>
      <w:r w:rsidR="002B5F11" w:rsidRPr="000047A5">
        <w:t xml:space="preserve">.1, ‘agency,’ as required for cooperation, </w:t>
      </w:r>
      <w:r w:rsidR="00A70337" w:rsidRPr="000047A5">
        <w:t>requires</w:t>
      </w:r>
      <w:r w:rsidR="002B5F11" w:rsidRPr="000047A5">
        <w:t xml:space="preserve"> an internal </w:t>
      </w:r>
      <w:r w:rsidR="00A70337" w:rsidRPr="000047A5">
        <w:t>component</w:t>
      </w:r>
      <w:r w:rsidR="002B5F11" w:rsidRPr="000047A5">
        <w:t xml:space="preserve">. </w:t>
      </w:r>
      <w:r w:rsidR="00F23196" w:rsidRPr="000047A5">
        <w:t>Although t</w:t>
      </w:r>
      <w:r w:rsidR="00574C38" w:rsidRPr="000047A5">
        <w:t xml:space="preserve">he cooperative definition </w:t>
      </w:r>
      <w:r w:rsidR="00F23196" w:rsidRPr="000047A5">
        <w:t>requires the</w:t>
      </w:r>
      <w:r w:rsidR="00574C38" w:rsidRPr="000047A5">
        <w:t xml:space="preserve"> external </w:t>
      </w:r>
      <w:r w:rsidR="00F23196" w:rsidRPr="000047A5">
        <w:t xml:space="preserve">component, </w:t>
      </w:r>
      <w:r w:rsidR="00574C38" w:rsidRPr="000047A5">
        <w:t>I</w:t>
      </w:r>
      <w:r w:rsidR="008C23AF" w:rsidRPr="000047A5">
        <w:t xml:space="preserve"> want to point out that it </w:t>
      </w:r>
      <w:r w:rsidR="008C23AF" w:rsidRPr="000047A5">
        <w:rPr>
          <w:i/>
        </w:rPr>
        <w:t>also</w:t>
      </w:r>
      <w:r w:rsidR="008C23AF" w:rsidRPr="000047A5">
        <w:t xml:space="preserve"> requires </w:t>
      </w:r>
      <w:r w:rsidR="00F23196" w:rsidRPr="000047A5">
        <w:t xml:space="preserve">the </w:t>
      </w:r>
      <w:r w:rsidR="008C23AF" w:rsidRPr="000047A5">
        <w:t>i</w:t>
      </w:r>
      <w:r w:rsidR="00574C38" w:rsidRPr="000047A5">
        <w:t xml:space="preserve">nternal </w:t>
      </w:r>
      <w:r w:rsidR="00F23196" w:rsidRPr="000047A5">
        <w:t>component</w:t>
      </w:r>
      <w:r w:rsidR="008C23AF" w:rsidRPr="000047A5">
        <w:t xml:space="preserve">. The requirement of </w:t>
      </w:r>
      <w:r w:rsidR="00F23196" w:rsidRPr="000047A5">
        <w:t xml:space="preserve">the </w:t>
      </w:r>
      <w:r w:rsidR="008C23AF" w:rsidRPr="000047A5">
        <w:t xml:space="preserve">internal </w:t>
      </w:r>
      <w:r w:rsidR="00F23196" w:rsidRPr="000047A5">
        <w:t>component</w:t>
      </w:r>
      <w:r w:rsidR="008C23AF" w:rsidRPr="000047A5">
        <w:t xml:space="preserve"> is the problem with the cooperative definition. </w:t>
      </w:r>
      <w:r w:rsidR="005D2865" w:rsidRPr="000047A5">
        <w:t xml:space="preserve">In order to identify external and internal components, these two components need to be thought of as separable. An individual is conceived of without reference to an environment, and an environment is only conducive to individuals with particular traits. </w:t>
      </w:r>
      <w:r w:rsidR="008C23AF" w:rsidRPr="000047A5">
        <w:t xml:space="preserve"> </w:t>
      </w:r>
    </w:p>
    <w:p w14:paraId="1BFE34A0" w14:textId="028A1059" w:rsidR="004934AA" w:rsidRPr="000047A5" w:rsidRDefault="008C23AF" w:rsidP="006266C7">
      <w:pPr>
        <w:pStyle w:val="NoSpacing"/>
        <w:ind w:firstLine="720"/>
        <w:jc w:val="both"/>
      </w:pPr>
      <w:r w:rsidRPr="000047A5">
        <w:t xml:space="preserve">Agency may exist as a result of our need for cooperative relationships (thus making it so that the cooperative definition requires </w:t>
      </w:r>
      <w:r w:rsidR="00F23196" w:rsidRPr="000047A5">
        <w:t xml:space="preserve">the </w:t>
      </w:r>
      <w:r w:rsidRPr="000047A5">
        <w:t xml:space="preserve">external </w:t>
      </w:r>
      <w:r w:rsidR="00F23196" w:rsidRPr="000047A5">
        <w:t>component</w:t>
      </w:r>
      <w:r w:rsidRPr="000047A5">
        <w:t xml:space="preserve">); however, it doesn’t exist </w:t>
      </w:r>
      <w:r w:rsidR="00301C3B" w:rsidRPr="000047A5">
        <w:t xml:space="preserve">solely </w:t>
      </w:r>
      <w:r w:rsidRPr="000047A5">
        <w:t xml:space="preserve">as a result of our first having cooperative relationships. </w:t>
      </w:r>
      <w:r w:rsidR="00301C3B" w:rsidRPr="000047A5">
        <w:t>The internal component</w:t>
      </w:r>
      <w:r w:rsidRPr="000047A5">
        <w:t xml:space="preserve"> doesn’t exist as a result of having cooperative relationships – </w:t>
      </w:r>
      <w:r w:rsidR="00301C3B" w:rsidRPr="000047A5">
        <w:t>it</w:t>
      </w:r>
      <w:r w:rsidRPr="000047A5">
        <w:t xml:space="preserve"> occurs prior to</w:t>
      </w:r>
      <w:r w:rsidR="00301C3B" w:rsidRPr="000047A5">
        <w:t>, or is required for,</w:t>
      </w:r>
      <w:r w:rsidRPr="000047A5">
        <w:t xml:space="preserve"> these relationships. It results from our </w:t>
      </w:r>
      <w:r w:rsidRPr="000047A5">
        <w:rPr>
          <w:i/>
        </w:rPr>
        <w:t>need</w:t>
      </w:r>
      <w:r w:rsidRPr="000047A5">
        <w:t xml:space="preserve"> for these kinds of relationships. </w:t>
      </w:r>
      <w:r w:rsidR="00F23196" w:rsidRPr="000047A5">
        <w:t>The internal component</w:t>
      </w:r>
      <w:r w:rsidR="002B5F11" w:rsidRPr="000047A5">
        <w:t xml:space="preserve"> may have evolved </w:t>
      </w:r>
      <w:r w:rsidR="002B5F11" w:rsidRPr="000047A5">
        <w:rPr>
          <w:i/>
        </w:rPr>
        <w:t>as a means</w:t>
      </w:r>
      <w:r w:rsidR="002B5F11" w:rsidRPr="000047A5">
        <w:t xml:space="preserve"> of cooperating</w:t>
      </w:r>
      <w:r w:rsidR="00864FA9" w:rsidRPr="000047A5">
        <w:t xml:space="preserve"> – i.e., it may have evolved because of a </w:t>
      </w:r>
      <w:r w:rsidR="00864FA9" w:rsidRPr="000047A5">
        <w:rPr>
          <w:i/>
        </w:rPr>
        <w:t>need for</w:t>
      </w:r>
      <w:r w:rsidR="00864FA9" w:rsidRPr="000047A5">
        <w:t xml:space="preserve"> cooperation</w:t>
      </w:r>
      <w:r w:rsidR="002B5F11" w:rsidRPr="000047A5">
        <w:t xml:space="preserve">. However, even if this is true, it’s still a feature of </w:t>
      </w:r>
      <w:r w:rsidR="002B5F11" w:rsidRPr="000047A5">
        <w:rPr>
          <w:i/>
        </w:rPr>
        <w:t>individuals</w:t>
      </w:r>
      <w:r w:rsidR="002B5F11" w:rsidRPr="000047A5">
        <w:t xml:space="preserve"> as opposed to being a</w:t>
      </w:r>
      <w:r w:rsidR="00F23196" w:rsidRPr="000047A5">
        <w:t>n identifying</w:t>
      </w:r>
      <w:r w:rsidR="002B5F11" w:rsidRPr="000047A5">
        <w:t xml:space="preserve"> feature of </w:t>
      </w:r>
      <w:r w:rsidR="002B5F11" w:rsidRPr="000047A5">
        <w:rPr>
          <w:i/>
        </w:rPr>
        <w:t>relationships</w:t>
      </w:r>
      <w:r w:rsidR="002B5F11" w:rsidRPr="000047A5">
        <w:t xml:space="preserve">. </w:t>
      </w:r>
      <w:r w:rsidRPr="000047A5">
        <w:t>I</w:t>
      </w:r>
      <w:r w:rsidR="007830A0" w:rsidRPr="000047A5">
        <w:t xml:space="preserve">f </w:t>
      </w:r>
      <w:r w:rsidR="00F23196" w:rsidRPr="000047A5">
        <w:t>the internal component</w:t>
      </w:r>
      <w:r w:rsidR="007830A0" w:rsidRPr="000047A5">
        <w:t xml:space="preserve"> is a </w:t>
      </w:r>
      <w:r w:rsidR="00F23196" w:rsidRPr="000047A5">
        <w:t>trait</w:t>
      </w:r>
      <w:r w:rsidR="007830A0" w:rsidRPr="000047A5">
        <w:t xml:space="preserve"> that applies to individuals prior to </w:t>
      </w:r>
      <w:r w:rsidR="00F23196" w:rsidRPr="000047A5">
        <w:t xml:space="preserve">morally relevant </w:t>
      </w:r>
      <w:r w:rsidR="007830A0" w:rsidRPr="000047A5">
        <w:t>relationships</w:t>
      </w:r>
      <w:r w:rsidR="005D2C1A" w:rsidRPr="000047A5">
        <w:t xml:space="preserve"> (i.e., prior to an ability to cooperate)</w:t>
      </w:r>
      <w:r w:rsidR="007830A0" w:rsidRPr="000047A5">
        <w:t>, then it doesn’t exist as a result of existing relationships</w:t>
      </w:r>
      <w:r w:rsidR="005D2C1A" w:rsidRPr="000047A5">
        <w:t>.</w:t>
      </w:r>
      <w:r w:rsidR="007830A0" w:rsidRPr="000047A5">
        <w:t xml:space="preserve"> </w:t>
      </w:r>
      <w:r w:rsidR="005D2C1A" w:rsidRPr="000047A5">
        <w:t>O</w:t>
      </w:r>
      <w:r w:rsidR="007830A0" w:rsidRPr="000047A5">
        <w:t>r</w:t>
      </w:r>
      <w:r w:rsidR="00301C3B" w:rsidRPr="000047A5">
        <w:t>, in other words,</w:t>
      </w:r>
      <w:r w:rsidR="007830A0" w:rsidRPr="000047A5">
        <w:t xml:space="preserve"> </w:t>
      </w:r>
      <w:r w:rsidR="00F23196" w:rsidRPr="000047A5">
        <w:t xml:space="preserve">morally relevant </w:t>
      </w:r>
      <w:r w:rsidR="007830A0" w:rsidRPr="000047A5">
        <w:t xml:space="preserve">relationships </w:t>
      </w:r>
      <w:r w:rsidR="00FE05A8" w:rsidRPr="000047A5">
        <w:t>only exist</w:t>
      </w:r>
      <w:r w:rsidR="007830A0" w:rsidRPr="000047A5">
        <w:t xml:space="preserve"> </w:t>
      </w:r>
      <w:r w:rsidR="008C7ADF" w:rsidRPr="000047A5">
        <w:t xml:space="preserve">when </w:t>
      </w:r>
      <w:r w:rsidR="00FE05A8" w:rsidRPr="000047A5">
        <w:t>they</w:t>
      </w:r>
      <w:r w:rsidR="008C7ADF" w:rsidRPr="000047A5">
        <w:t xml:space="preserve"> occur between</w:t>
      </w:r>
      <w:r w:rsidR="007830A0" w:rsidRPr="000047A5">
        <w:t xml:space="preserve"> agents</w:t>
      </w:r>
      <w:r w:rsidR="00574C38" w:rsidRPr="000047A5">
        <w:t xml:space="preserve"> (i.e., </w:t>
      </w:r>
      <w:r w:rsidR="00F23196" w:rsidRPr="000047A5">
        <w:t xml:space="preserve">morally relevant </w:t>
      </w:r>
      <w:r w:rsidR="00574C38" w:rsidRPr="000047A5">
        <w:t xml:space="preserve">relationships can only be had </w:t>
      </w:r>
      <w:r w:rsidR="00574C38" w:rsidRPr="000047A5">
        <w:rPr>
          <w:i/>
        </w:rPr>
        <w:t>between</w:t>
      </w:r>
      <w:r w:rsidR="00574C38" w:rsidRPr="000047A5">
        <w:t xml:space="preserve"> agents)</w:t>
      </w:r>
      <w:r w:rsidR="007830A0" w:rsidRPr="000047A5">
        <w:t xml:space="preserve">. This conception of an individual as somehow theoretically </w:t>
      </w:r>
      <w:r w:rsidR="00301C3B" w:rsidRPr="000047A5">
        <w:t>separable from their environment</w:t>
      </w:r>
      <w:r w:rsidR="007830A0" w:rsidRPr="000047A5">
        <w:t xml:space="preserve"> – void of any connection to their surroundings – precludes moral problems from occurring between an individual and their </w:t>
      </w:r>
      <w:r w:rsidR="00CA5F43" w:rsidRPr="000047A5">
        <w:t>environment</w:t>
      </w:r>
      <w:r w:rsidR="007830A0" w:rsidRPr="000047A5">
        <w:t xml:space="preserve">. </w:t>
      </w:r>
      <w:r w:rsidRPr="000047A5">
        <w:t xml:space="preserve">And this </w:t>
      </w:r>
      <w:r w:rsidR="00574C38" w:rsidRPr="000047A5">
        <w:t>restrict</w:t>
      </w:r>
      <w:r w:rsidRPr="000047A5">
        <w:t>s</w:t>
      </w:r>
      <w:r w:rsidR="00574C38" w:rsidRPr="000047A5">
        <w:t xml:space="preserve"> the moral domain and exclud</w:t>
      </w:r>
      <w:r w:rsidRPr="000047A5">
        <w:t>es</w:t>
      </w:r>
      <w:r w:rsidR="00574C38" w:rsidRPr="000047A5">
        <w:t xml:space="preserve"> problems </w:t>
      </w:r>
      <w:r w:rsidRPr="000047A5">
        <w:t>between agents and</w:t>
      </w:r>
      <w:r w:rsidR="00574C38" w:rsidRPr="000047A5">
        <w:t xml:space="preserve"> non-agents (e.g., non-human animals and the earth) from being moral problems.</w:t>
      </w:r>
    </w:p>
    <w:p w14:paraId="0592E1D3" w14:textId="77777777" w:rsidR="0067306D" w:rsidRPr="000047A5" w:rsidRDefault="0067306D" w:rsidP="006266C7">
      <w:pPr>
        <w:pStyle w:val="NoSpacing"/>
        <w:jc w:val="both"/>
        <w:rPr>
          <w:b/>
          <w:smallCaps/>
        </w:rPr>
      </w:pPr>
    </w:p>
    <w:p w14:paraId="003E4E33" w14:textId="7D5E977B" w:rsidR="006C4572" w:rsidRPr="000047A5" w:rsidRDefault="0039132F" w:rsidP="006266C7">
      <w:pPr>
        <w:pStyle w:val="NoSpacing"/>
        <w:jc w:val="both"/>
        <w:rPr>
          <w:b/>
          <w:smallCaps/>
        </w:rPr>
      </w:pPr>
      <w:r w:rsidRPr="000047A5">
        <w:rPr>
          <w:b/>
          <w:smallCaps/>
        </w:rPr>
        <w:t>3.</w:t>
      </w:r>
      <w:r w:rsidR="007C1B08">
        <w:rPr>
          <w:b/>
          <w:smallCaps/>
        </w:rPr>
        <w:t>2</w:t>
      </w:r>
      <w:r w:rsidR="00357610" w:rsidRPr="000047A5">
        <w:rPr>
          <w:b/>
          <w:smallCaps/>
        </w:rPr>
        <w:t xml:space="preserve"> </w:t>
      </w:r>
      <w:r w:rsidR="006C4572" w:rsidRPr="000047A5">
        <w:rPr>
          <w:b/>
          <w:smallCaps/>
        </w:rPr>
        <w:t>Summary</w:t>
      </w:r>
    </w:p>
    <w:p w14:paraId="78C0BDFE" w14:textId="671B665F" w:rsidR="00231C28" w:rsidRPr="000047A5" w:rsidRDefault="00231C28" w:rsidP="006266C7">
      <w:pPr>
        <w:pStyle w:val="NoSpacing"/>
        <w:jc w:val="both"/>
      </w:pPr>
      <w:r w:rsidRPr="000047A5">
        <w:tab/>
        <w:t>Cooperation requires agency and can only occur between</w:t>
      </w:r>
      <w:r w:rsidR="00DE5C00" w:rsidRPr="000047A5">
        <w:t xml:space="preserve"> at least</w:t>
      </w:r>
      <w:r w:rsidRPr="000047A5">
        <w:t xml:space="preserve"> two agents. As such, if moral problems are cooperative problems, moral problems </w:t>
      </w:r>
      <w:r w:rsidR="00BA0279">
        <w:t xml:space="preserve">are restricted to only existing </w:t>
      </w:r>
      <w:r w:rsidRPr="000047A5">
        <w:t xml:space="preserve">between agents. </w:t>
      </w:r>
    </w:p>
    <w:p w14:paraId="21BEE3C1" w14:textId="47A84883" w:rsidR="00D24A28" w:rsidRPr="000047A5" w:rsidRDefault="00DE5C00" w:rsidP="006266C7">
      <w:pPr>
        <w:pStyle w:val="NoSpacing"/>
        <w:ind w:firstLine="720"/>
        <w:jc w:val="both"/>
      </w:pPr>
      <w:r w:rsidRPr="000047A5">
        <w:t xml:space="preserve">Agency, as conceived as being necessary for cooperation, is taken to </w:t>
      </w:r>
      <w:r w:rsidR="00E060E0" w:rsidRPr="000047A5">
        <w:t>require individuals to possess</w:t>
      </w:r>
      <w:r w:rsidRPr="000047A5">
        <w:t xml:space="preserve"> a</w:t>
      </w:r>
      <w:r w:rsidR="00301C3B" w:rsidRPr="000047A5">
        <w:t xml:space="preserve"> particular set of properties or features</w:t>
      </w:r>
      <w:r w:rsidRPr="000047A5">
        <w:t xml:space="preserve">. </w:t>
      </w:r>
      <w:r w:rsidR="00ED0334" w:rsidRPr="000047A5">
        <w:t xml:space="preserve">In other words, cooperation requires </w:t>
      </w:r>
      <w:r w:rsidR="00E060E0" w:rsidRPr="000047A5">
        <w:t xml:space="preserve">the </w:t>
      </w:r>
      <w:r w:rsidR="00ED0334" w:rsidRPr="000047A5">
        <w:lastRenderedPageBreak/>
        <w:t xml:space="preserve">internal </w:t>
      </w:r>
      <w:r w:rsidR="00E060E0" w:rsidRPr="000047A5">
        <w:t xml:space="preserve">component of </w:t>
      </w:r>
      <w:r w:rsidR="00ED0334" w:rsidRPr="000047A5">
        <w:t xml:space="preserve">agency. </w:t>
      </w:r>
      <w:r w:rsidRPr="000047A5">
        <w:t xml:space="preserve">Since </w:t>
      </w:r>
      <w:r w:rsidR="00ED0334" w:rsidRPr="000047A5">
        <w:t>moral problems only occur between agents</w:t>
      </w:r>
      <w:r w:rsidRPr="000047A5">
        <w:t xml:space="preserve">, they, as opposed to non-agents, </w:t>
      </w:r>
      <w:r w:rsidR="00D24A28" w:rsidRPr="000047A5">
        <w:t xml:space="preserve">have to possess </w:t>
      </w:r>
      <w:r w:rsidRPr="000047A5">
        <w:t xml:space="preserve">a feature or property </w:t>
      </w:r>
      <w:r w:rsidR="00D24A28" w:rsidRPr="000047A5">
        <w:t xml:space="preserve">(or set thereof) </w:t>
      </w:r>
      <w:r w:rsidRPr="000047A5">
        <w:t xml:space="preserve">that </w:t>
      </w:r>
      <w:r w:rsidR="00D24A28" w:rsidRPr="000047A5">
        <w:t>non-agents lack</w:t>
      </w:r>
      <w:r w:rsidRPr="000047A5">
        <w:t>.</w:t>
      </w:r>
      <w:r w:rsidR="00D24A28" w:rsidRPr="000047A5">
        <w:t xml:space="preserve"> This makes agency </w:t>
      </w:r>
      <w:r w:rsidR="00E060E0" w:rsidRPr="000047A5">
        <w:t xml:space="preserve">require </w:t>
      </w:r>
      <w:r w:rsidR="00D24A28" w:rsidRPr="000047A5">
        <w:t xml:space="preserve">a feature of individuals as separated from their </w:t>
      </w:r>
      <w:r w:rsidR="002B5F11" w:rsidRPr="000047A5">
        <w:t xml:space="preserve">environment and </w:t>
      </w:r>
      <w:r w:rsidR="00D24A28" w:rsidRPr="000047A5">
        <w:t xml:space="preserve">relationships. </w:t>
      </w:r>
      <w:r w:rsidR="002B5F11" w:rsidRPr="000047A5">
        <w:t xml:space="preserve">To have a </w:t>
      </w:r>
      <w:r w:rsidR="00301C3B" w:rsidRPr="000047A5">
        <w:t xml:space="preserve">morally relevant </w:t>
      </w:r>
      <w:r w:rsidR="002B5F11" w:rsidRPr="000047A5">
        <w:t xml:space="preserve">relationship there needs to be cooperation, and cooperation requires more than one agent. Therefore, </w:t>
      </w:r>
      <w:r w:rsidR="00301C3B" w:rsidRPr="000047A5">
        <w:t xml:space="preserve">morally relevant </w:t>
      </w:r>
      <w:r w:rsidR="002B5F11" w:rsidRPr="000047A5">
        <w:t xml:space="preserve">relationships require more than one agent. </w:t>
      </w:r>
    </w:p>
    <w:p w14:paraId="09F4FA30" w14:textId="28BAE021" w:rsidR="00DE5C00" w:rsidRPr="000047A5" w:rsidRDefault="00D24A28" w:rsidP="006266C7">
      <w:pPr>
        <w:pStyle w:val="NoSpacing"/>
        <w:jc w:val="both"/>
      </w:pPr>
      <w:r w:rsidRPr="000047A5">
        <w:tab/>
        <w:t xml:space="preserve">Since agency is required for </w:t>
      </w:r>
      <w:r w:rsidR="00FE05A8" w:rsidRPr="000047A5">
        <w:t xml:space="preserve">morally relevant </w:t>
      </w:r>
      <w:r w:rsidRPr="000047A5">
        <w:t>relationships, it’s something that must be possessed by an individual before that individual can have any relationships wherein moral problems exist.</w:t>
      </w:r>
      <w:r w:rsidR="00DF725A" w:rsidRPr="000047A5">
        <w:t xml:space="preserve"> This conception of individuals, as existing apart from or somehow separable from their environments, </w:t>
      </w:r>
      <w:r w:rsidR="00F3223A">
        <w:t xml:space="preserve">though related, </w:t>
      </w:r>
      <w:r w:rsidR="00DF725A" w:rsidRPr="000047A5">
        <w:t xml:space="preserve">is </w:t>
      </w:r>
      <w:r w:rsidR="00992AAE">
        <w:t xml:space="preserve">a </w:t>
      </w:r>
      <w:r w:rsidR="00F3223A">
        <w:t xml:space="preserve">separate </w:t>
      </w:r>
      <w:r w:rsidR="00992AAE">
        <w:t xml:space="preserve">problem </w:t>
      </w:r>
      <w:r w:rsidR="00F3223A">
        <w:t>from the problem concerning the restrictive</w:t>
      </w:r>
      <w:r w:rsidR="00F3223A" w:rsidRPr="000047A5">
        <w:t xml:space="preserve"> </w:t>
      </w:r>
      <w:r w:rsidR="00DF725A" w:rsidRPr="000047A5">
        <w:t>scope of moral problems (i.e., the moral domain)</w:t>
      </w:r>
      <w:r w:rsidR="00992AAE">
        <w:t xml:space="preserve">. Conceiving of individuals as separable from their environments incorrectly identifies who and why some individuals are morally </w:t>
      </w:r>
      <w:r w:rsidR="003B715F">
        <w:t xml:space="preserve">relevant </w:t>
      </w:r>
      <w:r w:rsidR="002F50A0">
        <w:t>while</w:t>
      </w:r>
      <w:r w:rsidR="00992AAE">
        <w:t xml:space="preserve"> requiring the internal component of agency leads to</w:t>
      </w:r>
      <w:r w:rsidR="00DF725A" w:rsidRPr="000047A5">
        <w:t xml:space="preserve"> </w:t>
      </w:r>
      <w:r w:rsidR="00992AAE">
        <w:t xml:space="preserve">moral problems only occurring between agents, thereby making the moral domain too restrictive. </w:t>
      </w:r>
    </w:p>
    <w:p w14:paraId="2B35A2BB" w14:textId="38B85985" w:rsidR="00E85F76" w:rsidRPr="000047A5" w:rsidRDefault="00E85F76" w:rsidP="006266C7">
      <w:pPr>
        <w:pStyle w:val="NoSpacing"/>
        <w:jc w:val="both"/>
      </w:pPr>
    </w:p>
    <w:p w14:paraId="6B97AC56" w14:textId="77777777" w:rsidR="00E85F76" w:rsidRPr="000047A5" w:rsidRDefault="00E85F76" w:rsidP="006266C7">
      <w:pPr>
        <w:pStyle w:val="NoSpacing"/>
        <w:jc w:val="both"/>
      </w:pPr>
    </w:p>
    <w:p w14:paraId="42B5CBA9" w14:textId="38CD162B" w:rsidR="00BA33F2" w:rsidRPr="000047A5" w:rsidRDefault="00BA33F2" w:rsidP="006266C7">
      <w:pPr>
        <w:pStyle w:val="NoSpacing"/>
        <w:jc w:val="both"/>
        <w:rPr>
          <w:b/>
          <w:smallCaps/>
        </w:rPr>
      </w:pPr>
      <w:r w:rsidRPr="000047A5">
        <w:rPr>
          <w:b/>
          <w:smallCaps/>
        </w:rPr>
        <w:t xml:space="preserve">4. </w:t>
      </w:r>
      <w:r w:rsidR="001A73E3" w:rsidRPr="000047A5">
        <w:rPr>
          <w:b/>
          <w:smallCaps/>
        </w:rPr>
        <w:t xml:space="preserve">Using </w:t>
      </w:r>
      <w:r w:rsidR="00842CC9">
        <w:rPr>
          <w:b/>
          <w:smallCaps/>
        </w:rPr>
        <w:t xml:space="preserve">the Concept of </w:t>
      </w:r>
      <w:r w:rsidR="001A73E3" w:rsidRPr="00842CC9">
        <w:rPr>
          <w:b/>
          <w:i/>
          <w:iCs/>
          <w:smallCaps/>
        </w:rPr>
        <w:t>Harmony</w:t>
      </w:r>
      <w:r w:rsidR="001A73E3" w:rsidRPr="000047A5">
        <w:rPr>
          <w:b/>
          <w:smallCaps/>
        </w:rPr>
        <w:t xml:space="preserve"> to Delineate</w:t>
      </w:r>
      <w:r w:rsidR="00CF01F3" w:rsidRPr="000047A5">
        <w:rPr>
          <w:b/>
          <w:smallCaps/>
        </w:rPr>
        <w:t xml:space="preserve"> Moral Problems</w:t>
      </w:r>
    </w:p>
    <w:p w14:paraId="0D16A3CE" w14:textId="02F31743" w:rsidR="00ED0334" w:rsidRPr="000047A5" w:rsidRDefault="004A775C" w:rsidP="006266C7">
      <w:pPr>
        <w:pStyle w:val="NoSpacing"/>
        <w:jc w:val="both"/>
      </w:pPr>
      <w:r w:rsidRPr="000047A5">
        <w:tab/>
      </w:r>
      <w:r w:rsidR="00E71142" w:rsidRPr="000047A5">
        <w:t xml:space="preserve">There is </w:t>
      </w:r>
      <w:r w:rsidR="000F50DC" w:rsidRPr="000047A5">
        <w:t xml:space="preserve">another way of </w:t>
      </w:r>
      <w:r w:rsidR="00E266AC" w:rsidRPr="000047A5">
        <w:t xml:space="preserve">understanding </w:t>
      </w:r>
      <w:r w:rsidR="000F50DC" w:rsidRPr="000047A5">
        <w:t xml:space="preserve">moral problems that doesn’t require us to </w:t>
      </w:r>
      <w:r w:rsidR="005D2C1A" w:rsidRPr="000047A5">
        <w:t>restrict the moral domain as cooperation does</w:t>
      </w:r>
      <w:r w:rsidR="000F50DC" w:rsidRPr="000047A5">
        <w:t>.</w:t>
      </w:r>
      <w:r w:rsidR="00E71142" w:rsidRPr="000047A5">
        <w:t xml:space="preserve"> In elaborating this alternative, I am not suggesting that it should be adopted by empirical researchers. Rather, I am pointing out that the answer to the moral demarcation problem adopted by many empirical researchers </w:t>
      </w:r>
      <w:r w:rsidR="00B574DE">
        <w:t>prevents them from directly considering some important parts of morality</w:t>
      </w:r>
      <w:r w:rsidR="00E71142" w:rsidRPr="000047A5">
        <w:t>. In contrast, using the concept of “harmony” to demarcate moral problems not only allows many problems that are widely accepted as moral ones to appear as such</w:t>
      </w:r>
      <w:r w:rsidR="00DF3CA7" w:rsidRPr="000047A5">
        <w:t>,</w:t>
      </w:r>
      <w:r w:rsidR="00E71142" w:rsidRPr="000047A5">
        <w:t xml:space="preserve"> but</w:t>
      </w:r>
      <w:r w:rsidR="009D22D5">
        <w:t xml:space="preserve"> it </w:t>
      </w:r>
      <w:r w:rsidR="00DF3CA7" w:rsidRPr="000047A5">
        <w:t xml:space="preserve">also </w:t>
      </w:r>
      <w:r w:rsidR="00A905A1" w:rsidRPr="000047A5">
        <w:t>better explains what makes some relationships morally relevant</w:t>
      </w:r>
      <w:r w:rsidR="00DF3CA7" w:rsidRPr="000047A5">
        <w:t>.</w:t>
      </w:r>
      <w:r w:rsidR="00E266AC" w:rsidRPr="000047A5">
        <w:t xml:space="preserve"> </w:t>
      </w:r>
    </w:p>
    <w:p w14:paraId="4DB8D708" w14:textId="42D00E07" w:rsidR="00946EB7" w:rsidRPr="000047A5" w:rsidRDefault="00ED0334" w:rsidP="006266C7">
      <w:pPr>
        <w:pStyle w:val="NoSpacing"/>
        <w:jc w:val="both"/>
      </w:pPr>
      <w:r w:rsidRPr="000047A5">
        <w:tab/>
      </w:r>
      <w:r w:rsidR="00C76936" w:rsidRPr="000047A5">
        <w:t>Instead of moral problems being understood as cooperative problems, moral problems can be understood as problems of promoting or maintaining balance.</w:t>
      </w:r>
      <w:r w:rsidR="00DC7DE7" w:rsidRPr="000047A5">
        <w:rPr>
          <w:rStyle w:val="FootnoteReference"/>
        </w:rPr>
        <w:footnoteReference w:id="10"/>
      </w:r>
      <w:r w:rsidR="00C76936" w:rsidRPr="000047A5">
        <w:t xml:space="preserve"> When this</w:t>
      </w:r>
      <w:r w:rsidR="00607909" w:rsidRPr="000047A5">
        <w:t xml:space="preserve"> balance</w:t>
      </w:r>
      <w:r w:rsidR="00C76936" w:rsidRPr="000047A5">
        <w:t xml:space="preserve"> exists, there can be said to be harmony. When an imbalance exists, then there is a moral problem. Or, in other words, a problem in </w:t>
      </w:r>
      <w:r w:rsidR="00C76936" w:rsidRPr="000047A5">
        <w:rPr>
          <w:i/>
        </w:rPr>
        <w:t>need</w:t>
      </w:r>
      <w:r w:rsidR="00C76936" w:rsidRPr="000047A5">
        <w:t xml:space="preserve"> of solving. </w:t>
      </w:r>
      <w:r w:rsidR="00946EB7" w:rsidRPr="000047A5">
        <w:t>How this balance or equilibrium is metaphysically understood isn’t important for this contrast</w:t>
      </w:r>
      <w:r w:rsidR="00C41153" w:rsidRPr="000047A5">
        <w:t xml:space="preserve">, and I won’t provide a </w:t>
      </w:r>
      <w:r w:rsidR="00F81C1D" w:rsidRPr="000047A5">
        <w:t>detailed</w:t>
      </w:r>
      <w:r w:rsidR="00C41153" w:rsidRPr="000047A5">
        <w:t xml:space="preserve"> account here</w:t>
      </w:r>
      <w:r w:rsidR="00434E1C" w:rsidRPr="000047A5">
        <w:t>.</w:t>
      </w:r>
      <w:r w:rsidR="00434E1C" w:rsidRPr="000047A5">
        <w:rPr>
          <w:rStyle w:val="FootnoteReference"/>
        </w:rPr>
        <w:footnoteReference w:id="11"/>
      </w:r>
      <w:r w:rsidR="00434E1C" w:rsidRPr="000047A5">
        <w:t xml:space="preserve"> The main idea is that there is some natural feature or property that is in constant motion</w:t>
      </w:r>
      <w:r w:rsidR="00C41153" w:rsidRPr="000047A5">
        <w:t xml:space="preserve"> that is shared amongst all things</w:t>
      </w:r>
      <w:r w:rsidR="00434E1C" w:rsidRPr="000047A5">
        <w:t>. Acts</w:t>
      </w:r>
      <w:r w:rsidR="00C41153" w:rsidRPr="000047A5">
        <w:t xml:space="preserve"> effect how this property is distributed, and an act or omission is bad if it further promotes imbalance, thereby creating disharmony, and acts are good if </w:t>
      </w:r>
      <w:r w:rsidR="009D22D5">
        <w:t>they</w:t>
      </w:r>
      <w:r w:rsidR="009D22D5" w:rsidRPr="000047A5">
        <w:t xml:space="preserve"> </w:t>
      </w:r>
      <w:r w:rsidR="00C41153" w:rsidRPr="000047A5">
        <w:t>promote or restore balance, thereby bringing about harmony.</w:t>
      </w:r>
      <w:r w:rsidR="00C41153" w:rsidRPr="000047A5">
        <w:rPr>
          <w:rStyle w:val="FootnoteReference"/>
        </w:rPr>
        <w:footnoteReference w:id="12"/>
      </w:r>
      <w:r w:rsidR="00C41153" w:rsidRPr="000047A5">
        <w:t xml:space="preserve"> </w:t>
      </w:r>
      <w:r w:rsidR="00946EB7" w:rsidRPr="000047A5">
        <w:t xml:space="preserve">There </w:t>
      </w:r>
      <w:r w:rsidR="00434E1C" w:rsidRPr="000047A5">
        <w:t xml:space="preserve">may be </w:t>
      </w:r>
      <w:r w:rsidR="00946EB7" w:rsidRPr="000047A5">
        <w:t>a variety of conceptions of harmony, but it’s a common concept in American Indian/Native American ethics.</w:t>
      </w:r>
      <w:r w:rsidR="00C71FD1" w:rsidRPr="000047A5">
        <w:rPr>
          <w:rStyle w:val="FootnoteReference"/>
        </w:rPr>
        <w:footnoteReference w:id="13"/>
      </w:r>
      <w:r w:rsidR="00946EB7" w:rsidRPr="000047A5">
        <w:t xml:space="preserve"> </w:t>
      </w:r>
    </w:p>
    <w:p w14:paraId="5D1571D4" w14:textId="3730234C" w:rsidR="00946EB7" w:rsidRPr="000047A5" w:rsidRDefault="00946EB7" w:rsidP="006266C7">
      <w:pPr>
        <w:pStyle w:val="NoSpacing"/>
        <w:ind w:firstLine="720"/>
        <w:jc w:val="both"/>
      </w:pPr>
      <w:r w:rsidRPr="000047A5">
        <w:t xml:space="preserve">Before proceeding, I’d like to explain why this is an American Indian/Native American concept. Harmony is relation-dependent and can be used to refer to relationships between agents and non-agents. Given the importance that American Indians place on our relationships to the </w:t>
      </w:r>
      <w:r w:rsidRPr="000047A5">
        <w:lastRenderedPageBreak/>
        <w:t xml:space="preserve">land and non-human animals, harmony is better suited to give these beings moral consideration. As </w:t>
      </w:r>
      <w:r w:rsidR="00C71FD1" w:rsidRPr="000047A5">
        <w:t xml:space="preserve">Viola </w:t>
      </w:r>
      <w:r w:rsidRPr="000047A5">
        <w:t>Cordova (2007) states:</w:t>
      </w:r>
    </w:p>
    <w:p w14:paraId="1ABCBE11" w14:textId="77777777" w:rsidR="00946EB7" w:rsidRPr="000047A5" w:rsidRDefault="00946EB7" w:rsidP="006266C7">
      <w:pPr>
        <w:pStyle w:val="NoSpacing"/>
        <w:jc w:val="both"/>
      </w:pPr>
    </w:p>
    <w:p w14:paraId="55D442CE" w14:textId="77777777" w:rsidR="00946EB7" w:rsidRPr="000047A5" w:rsidRDefault="00946EB7" w:rsidP="006266C7">
      <w:pPr>
        <w:pStyle w:val="NoSpacing"/>
        <w:ind w:left="720" w:right="720"/>
        <w:jc w:val="both"/>
      </w:pPr>
      <w:r w:rsidRPr="000047A5">
        <w:t>The universe of the Native American is based on the concept of Harmony. This leads to the idea that man, a part of that universe, must adapt himself to and be responsible for the continuing harmony he sees about him… Harmony, evidenced in the benefits of cooperation with his group and in man’s ability to adapt to changing circumstances in his environment (the seasons and the change of lifestyles required year in and year out), is in his eyes the right behavior (p. 123).</w:t>
      </w:r>
    </w:p>
    <w:p w14:paraId="4B13AE41" w14:textId="77777777" w:rsidR="00946EB7" w:rsidRPr="000047A5" w:rsidRDefault="00946EB7" w:rsidP="006266C7">
      <w:pPr>
        <w:pStyle w:val="NoSpacing"/>
        <w:jc w:val="both"/>
      </w:pPr>
    </w:p>
    <w:p w14:paraId="6FE7C7CD" w14:textId="77777777" w:rsidR="00946EB7" w:rsidRPr="000047A5" w:rsidRDefault="00946EB7" w:rsidP="006266C7">
      <w:pPr>
        <w:pStyle w:val="NoSpacing"/>
        <w:jc w:val="both"/>
      </w:pPr>
      <w:r w:rsidRPr="000047A5">
        <w:t xml:space="preserve">Whether these beings have moral consideration </w:t>
      </w:r>
      <w:r w:rsidRPr="000047A5">
        <w:rPr>
          <w:i/>
        </w:rPr>
        <w:t>because</w:t>
      </w:r>
      <w:r w:rsidRPr="000047A5">
        <w:t xml:space="preserve"> of the emphasis on harmony, or the emphasis on harmony results </w:t>
      </w:r>
      <w:r w:rsidRPr="000047A5">
        <w:rPr>
          <w:i/>
        </w:rPr>
        <w:t>from</w:t>
      </w:r>
      <w:r w:rsidRPr="000047A5">
        <w:t xml:space="preserve"> these beings having moral consideration, the concept of harmony allows for moral consideration to apply in ways that are important for American Indian/Native American lifestyles and worldviews. </w:t>
      </w:r>
    </w:p>
    <w:p w14:paraId="7DAA0C4B" w14:textId="1731210C" w:rsidR="00E04890" w:rsidRPr="000047A5" w:rsidRDefault="00DC7DE7" w:rsidP="006266C7">
      <w:pPr>
        <w:pStyle w:val="NoSpacing"/>
        <w:ind w:firstLine="720"/>
        <w:jc w:val="both"/>
      </w:pPr>
      <w:r w:rsidRPr="000047A5">
        <w:t xml:space="preserve">Balance and the promotion of harmony </w:t>
      </w:r>
      <w:r w:rsidR="00946EB7" w:rsidRPr="000047A5">
        <w:t>are</w:t>
      </w:r>
      <w:r w:rsidRPr="000047A5">
        <w:t xml:space="preserve"> emphasized because of the interconnectedness of all things, a</w:t>
      </w:r>
      <w:r w:rsidR="00946EB7" w:rsidRPr="000047A5">
        <w:t>nd, given this interconnectedness, balance and living with your surroundings was necessary as a means of survival.</w:t>
      </w:r>
      <w:r w:rsidR="00946EB7" w:rsidRPr="000047A5">
        <w:rPr>
          <w:rStyle w:val="FootnoteReference"/>
        </w:rPr>
        <w:footnoteReference w:id="14"/>
      </w:r>
      <w:r w:rsidR="00946EB7" w:rsidRPr="000047A5">
        <w:t xml:space="preserve"> </w:t>
      </w:r>
    </w:p>
    <w:p w14:paraId="52CD90C4" w14:textId="77777777" w:rsidR="00E04890" w:rsidRPr="000047A5" w:rsidRDefault="00E04890" w:rsidP="006266C7">
      <w:pPr>
        <w:pStyle w:val="NoSpacing"/>
        <w:ind w:firstLine="720"/>
        <w:jc w:val="both"/>
      </w:pPr>
    </w:p>
    <w:p w14:paraId="1353F6D6" w14:textId="77777777" w:rsidR="00E04890" w:rsidRPr="000047A5" w:rsidRDefault="00E04890" w:rsidP="006266C7">
      <w:pPr>
        <w:pStyle w:val="NoSpacing"/>
        <w:ind w:left="720" w:right="720"/>
        <w:jc w:val="both"/>
      </w:pPr>
      <w:r w:rsidRPr="000047A5">
        <w:t>Together with the knowledge that everything is dependent upon everything else comes a respect which borders on fear. We are all related and therefore must be constantly aware of how our actions will affect others, whether they are plants, animals, people, or streams (Beck and Walters (1977), p. 12)</w:t>
      </w:r>
    </w:p>
    <w:p w14:paraId="32E13EFA" w14:textId="77777777" w:rsidR="00E04890" w:rsidRPr="000047A5" w:rsidRDefault="00E04890" w:rsidP="006266C7">
      <w:pPr>
        <w:pStyle w:val="NoSpacing"/>
        <w:jc w:val="both"/>
      </w:pPr>
    </w:p>
    <w:p w14:paraId="347E20B3" w14:textId="33378D04" w:rsidR="00E04890" w:rsidRPr="000047A5" w:rsidRDefault="00434E1C" w:rsidP="006266C7">
      <w:pPr>
        <w:pStyle w:val="NoSpacing"/>
        <w:jc w:val="both"/>
      </w:pPr>
      <w:r w:rsidRPr="000047A5">
        <w:t>Bringing about balance means reciprocating with other living beings,</w:t>
      </w:r>
      <w:r w:rsidRPr="000047A5">
        <w:rPr>
          <w:rStyle w:val="FootnoteReference"/>
        </w:rPr>
        <w:footnoteReference w:id="15"/>
      </w:r>
      <w:r w:rsidRPr="000047A5">
        <w:t xml:space="preserve"> and appropriately reciprocating requires </w:t>
      </w:r>
      <w:r w:rsidR="00F81C1D" w:rsidRPr="000047A5">
        <w:t xml:space="preserve">detailed </w:t>
      </w:r>
      <w:r w:rsidRPr="000047A5">
        <w:t>knowledge about those beings</w:t>
      </w:r>
      <w:r w:rsidR="00F81C1D" w:rsidRPr="000047A5">
        <w:t xml:space="preserve"> and our relationships with those beings</w:t>
      </w:r>
      <w:r w:rsidRPr="000047A5">
        <w:t>.</w:t>
      </w:r>
    </w:p>
    <w:p w14:paraId="06990F8A" w14:textId="4CC6E0BE" w:rsidR="00C76936" w:rsidRPr="000047A5" w:rsidRDefault="00C76936" w:rsidP="006266C7">
      <w:pPr>
        <w:pStyle w:val="NoSpacing"/>
        <w:ind w:firstLine="720"/>
        <w:jc w:val="both"/>
      </w:pPr>
      <w:r w:rsidRPr="000047A5">
        <w:t xml:space="preserve">The important thing </w:t>
      </w:r>
      <w:r w:rsidR="00300845" w:rsidRPr="000047A5">
        <w:t xml:space="preserve">with these conceptions </w:t>
      </w:r>
      <w:r w:rsidRPr="000047A5">
        <w:t>is that harmony is a relational property. Harmony is something that applies to relationships instead of applying to individuals. An individual can’t be in harmony if there’s not something to be in harmony with.</w:t>
      </w:r>
      <w:r w:rsidR="0045721F" w:rsidRPr="000047A5">
        <w:rPr>
          <w:rStyle w:val="FootnoteReference"/>
        </w:rPr>
        <w:footnoteReference w:id="16"/>
      </w:r>
    </w:p>
    <w:p w14:paraId="058718E5" w14:textId="49442557" w:rsidR="00C76936" w:rsidRPr="000047A5" w:rsidRDefault="00C76936" w:rsidP="006266C7">
      <w:pPr>
        <w:pStyle w:val="NoSpacing"/>
        <w:ind w:firstLine="720"/>
        <w:jc w:val="both"/>
      </w:pPr>
      <w:r w:rsidRPr="000047A5">
        <w:t xml:space="preserve">As it pertains to the moral demarcation problem, moral problems are those problems that result from an existing imbalance. </w:t>
      </w:r>
      <w:r w:rsidR="00607909" w:rsidRPr="000047A5">
        <w:t xml:space="preserve">When an imbalance exists, there’s disharmony. In other words, there is a moral problem when there’s disharmony. </w:t>
      </w:r>
      <w:r w:rsidRPr="000047A5">
        <w:t xml:space="preserve">Any problem that isn’t the result </w:t>
      </w:r>
      <w:r w:rsidR="00607909" w:rsidRPr="000047A5">
        <w:t xml:space="preserve">from some imbalance isn’t a moral problem. For example, climate change or factory farming are moral </w:t>
      </w:r>
      <w:r w:rsidR="00607909" w:rsidRPr="000047A5">
        <w:lastRenderedPageBreak/>
        <w:t xml:space="preserve">problems if they create imbalances. Something like </w:t>
      </w:r>
      <w:r w:rsidR="00C86884">
        <w:t>not being able to find your favorite Minnesota Timberwolves jersey</w:t>
      </w:r>
      <w:r w:rsidR="00607909" w:rsidRPr="000047A5">
        <w:t xml:space="preserve"> when you’re in a hurry isn’t a moral problem if it doesn’t create an imbalance. However, there may not be a standard that makes it such that certain problems are </w:t>
      </w:r>
      <w:r w:rsidR="00607909" w:rsidRPr="000047A5">
        <w:rPr>
          <w:i/>
        </w:rPr>
        <w:t>always</w:t>
      </w:r>
      <w:r w:rsidR="00607909" w:rsidRPr="000047A5">
        <w:t xml:space="preserve"> moral problems. Climate change and factory farming aren’t moral problems </w:t>
      </w:r>
      <w:r w:rsidR="00607909" w:rsidRPr="000047A5">
        <w:rPr>
          <w:i/>
        </w:rPr>
        <w:t>if they don’t create an imbalance</w:t>
      </w:r>
      <w:r w:rsidR="00607909" w:rsidRPr="000047A5">
        <w:t xml:space="preserve">. </w:t>
      </w:r>
      <w:r w:rsidR="00C86884">
        <w:t>Not being able to find your favorite Minnesota Timberwolves jersey</w:t>
      </w:r>
      <w:r w:rsidR="00607909" w:rsidRPr="000047A5">
        <w:t xml:space="preserve"> can be a moral problem, </w:t>
      </w:r>
      <w:r w:rsidR="00607909" w:rsidRPr="000047A5">
        <w:rPr>
          <w:i/>
        </w:rPr>
        <w:t>if it creates an imbalance</w:t>
      </w:r>
      <w:r w:rsidR="00607909" w:rsidRPr="000047A5">
        <w:t xml:space="preserve">. </w:t>
      </w:r>
    </w:p>
    <w:p w14:paraId="35B97E2A" w14:textId="42B6EE39" w:rsidR="007F24B5" w:rsidRPr="000047A5" w:rsidRDefault="00206186" w:rsidP="006266C7">
      <w:pPr>
        <w:pStyle w:val="NoSpacing"/>
        <w:jc w:val="both"/>
      </w:pPr>
      <w:r w:rsidRPr="000047A5">
        <w:tab/>
        <w:t>As was stated in §3.</w:t>
      </w:r>
      <w:r w:rsidR="00F81C1D" w:rsidRPr="000047A5">
        <w:t>1</w:t>
      </w:r>
      <w:r w:rsidRPr="000047A5">
        <w:t>.</w:t>
      </w:r>
      <w:r w:rsidR="009D22D5">
        <w:t>2</w:t>
      </w:r>
      <w:r w:rsidRPr="000047A5">
        <w:t xml:space="preserve">, the problem with conceiving of moral problems as cooperative problems is that it removes </w:t>
      </w:r>
      <w:r w:rsidR="00156886" w:rsidRPr="000047A5">
        <w:t>an individual from their context or surroundings by conceiving of an individual as isolated or separable from their environment</w:t>
      </w:r>
      <w:r w:rsidR="00CF5023" w:rsidRPr="000047A5">
        <w:t xml:space="preserve"> (this was the result of cooperation requiring </w:t>
      </w:r>
      <w:r w:rsidR="00170CDA" w:rsidRPr="000047A5">
        <w:t xml:space="preserve">the </w:t>
      </w:r>
      <w:r w:rsidR="00CF5023" w:rsidRPr="000047A5">
        <w:t xml:space="preserve">internal </w:t>
      </w:r>
      <w:r w:rsidR="00170CDA" w:rsidRPr="000047A5">
        <w:t>component</w:t>
      </w:r>
      <w:r w:rsidR="00CF5023" w:rsidRPr="000047A5">
        <w:t>)</w:t>
      </w:r>
      <w:r w:rsidR="00156886" w:rsidRPr="000047A5">
        <w:t xml:space="preserve">. </w:t>
      </w:r>
      <w:r w:rsidR="00585086" w:rsidRPr="000047A5">
        <w:t xml:space="preserve">Understanding moral problems as problems of promoting or maintaining harmony </w:t>
      </w:r>
      <w:r w:rsidR="007F24B5" w:rsidRPr="000047A5">
        <w:t xml:space="preserve">doesn’t create this problem. </w:t>
      </w:r>
      <w:r w:rsidR="00CF5023" w:rsidRPr="000047A5">
        <w:t>Imbalances and inequalities can exist between agents and non-agents.</w:t>
      </w:r>
    </w:p>
    <w:p w14:paraId="1C322291" w14:textId="1AD65ECF" w:rsidR="008E37BD" w:rsidRPr="000047A5" w:rsidRDefault="007F24B5" w:rsidP="006266C7">
      <w:pPr>
        <w:pStyle w:val="NoSpacing"/>
        <w:jc w:val="both"/>
        <w:rPr>
          <w:b/>
          <w:smallCaps/>
        </w:rPr>
      </w:pPr>
      <w:r w:rsidRPr="000047A5">
        <w:tab/>
      </w:r>
      <w:r w:rsidR="00956B63">
        <w:t>U</w:t>
      </w:r>
      <w:r w:rsidRPr="000047A5">
        <w:t xml:space="preserve">nderstanding moral problems as problems of promoting or maintaining harmony can avoid conceiving or removing an individual from their environment. </w:t>
      </w:r>
      <w:r w:rsidR="00956B63">
        <w:t>This is because, on this understanding</w:t>
      </w:r>
      <w:r w:rsidR="008E37BD" w:rsidRPr="000047A5">
        <w:t xml:space="preserve">, agency isn’t required for there to be </w:t>
      </w:r>
      <w:r w:rsidR="00956B63">
        <w:t xml:space="preserve">morally relevant </w:t>
      </w:r>
      <w:r w:rsidR="00ED39E6" w:rsidRPr="000047A5">
        <w:t>relationships</w:t>
      </w:r>
      <w:r w:rsidR="00ED39E6">
        <w:t xml:space="preserve"> and</w:t>
      </w:r>
      <w:r w:rsidR="00956B63">
        <w:t xml:space="preserve"> can instead result from those relationships.</w:t>
      </w:r>
    </w:p>
    <w:p w14:paraId="7B0978AF" w14:textId="7EDDDCB7" w:rsidR="00C76936" w:rsidRPr="000047A5" w:rsidRDefault="00611659" w:rsidP="006266C7">
      <w:pPr>
        <w:pStyle w:val="NoSpacing"/>
        <w:ind w:firstLine="720"/>
        <w:jc w:val="both"/>
      </w:pPr>
      <w:r w:rsidRPr="000047A5">
        <w:t>W</w:t>
      </w:r>
      <w:r w:rsidR="007F24B5" w:rsidRPr="000047A5">
        <w:t>e have no reason to assume that</w:t>
      </w:r>
      <w:r w:rsidR="00170CDA" w:rsidRPr="000047A5">
        <w:t xml:space="preserve"> the</w:t>
      </w:r>
      <w:r w:rsidR="007F24B5" w:rsidRPr="000047A5">
        <w:t xml:space="preserve"> </w:t>
      </w:r>
      <w:r w:rsidR="00302B20" w:rsidRPr="000047A5">
        <w:t xml:space="preserve">internal </w:t>
      </w:r>
      <w:r w:rsidR="00170CDA" w:rsidRPr="000047A5">
        <w:t>component</w:t>
      </w:r>
      <w:r w:rsidR="007F24B5" w:rsidRPr="000047A5">
        <w:t xml:space="preserve"> is required for moral problems</w:t>
      </w:r>
      <w:r w:rsidR="002F0DC6" w:rsidRPr="000047A5">
        <w:t xml:space="preserve"> </w:t>
      </w:r>
      <w:r w:rsidR="00724C54" w:rsidRPr="000047A5">
        <w:t xml:space="preserve">to occur </w:t>
      </w:r>
      <w:r w:rsidR="002F0DC6" w:rsidRPr="000047A5">
        <w:t xml:space="preserve">if we stop assuming that </w:t>
      </w:r>
      <w:r w:rsidR="00302B20" w:rsidRPr="000047A5">
        <w:t>agency</w:t>
      </w:r>
      <w:r w:rsidR="00B42A08" w:rsidRPr="000047A5">
        <w:t xml:space="preserve"> is necessary for morally relevant</w:t>
      </w:r>
      <w:r w:rsidR="00302B20" w:rsidRPr="000047A5">
        <w:t xml:space="preserve"> relationships. It may</w:t>
      </w:r>
      <w:r w:rsidR="009B5885" w:rsidRPr="000047A5">
        <w:t xml:space="preserve"> just</w:t>
      </w:r>
      <w:r w:rsidR="00302B20" w:rsidRPr="000047A5">
        <w:t xml:space="preserve"> be the case that </w:t>
      </w:r>
      <w:r w:rsidR="009B5885" w:rsidRPr="000047A5">
        <w:t xml:space="preserve">some </w:t>
      </w:r>
      <w:r w:rsidR="00302B20" w:rsidRPr="000047A5">
        <w:t xml:space="preserve">relationships </w:t>
      </w:r>
      <w:r w:rsidR="009B5885" w:rsidRPr="000047A5">
        <w:t>are necessary for</w:t>
      </w:r>
      <w:r w:rsidR="00302B20" w:rsidRPr="000047A5">
        <w:t xml:space="preserve"> agency</w:t>
      </w:r>
      <w:r w:rsidR="009B5885" w:rsidRPr="000047A5">
        <w:t>, and those relationships that are necessary for agency are</w:t>
      </w:r>
      <w:r w:rsidR="009B5885" w:rsidRPr="000047A5">
        <w:rPr>
          <w:i/>
          <w:iCs/>
        </w:rPr>
        <w:t xml:space="preserve"> morally relevant</w:t>
      </w:r>
      <w:r w:rsidR="009B5885" w:rsidRPr="000047A5">
        <w:t xml:space="preserve"> relationships. </w:t>
      </w:r>
      <w:r w:rsidR="00302B20" w:rsidRPr="000047A5">
        <w:t xml:space="preserve">In other words, agency exists as a result of our </w:t>
      </w:r>
      <w:r w:rsidR="009B5885" w:rsidRPr="000047A5">
        <w:t xml:space="preserve">morally relevant </w:t>
      </w:r>
      <w:r w:rsidR="00302B20" w:rsidRPr="000047A5">
        <w:t xml:space="preserve">relationships – our </w:t>
      </w:r>
      <w:r w:rsidR="009B5885" w:rsidRPr="000047A5">
        <w:t xml:space="preserve">morally relevant </w:t>
      </w:r>
      <w:r w:rsidR="00302B20" w:rsidRPr="000047A5">
        <w:t xml:space="preserve">relationships don’t exist as a result of our having agency. </w:t>
      </w:r>
      <w:r w:rsidR="00C76936" w:rsidRPr="000047A5">
        <w:t xml:space="preserve">Harmony, as defined, doesn’t assume that agency </w:t>
      </w:r>
      <w:r w:rsidR="00B42A08" w:rsidRPr="000047A5">
        <w:t>is necessary for</w:t>
      </w:r>
      <w:r w:rsidR="00C76936" w:rsidRPr="000047A5">
        <w:t xml:space="preserve"> </w:t>
      </w:r>
      <w:r w:rsidR="009B5885" w:rsidRPr="000047A5">
        <w:t xml:space="preserve">morally relevant </w:t>
      </w:r>
      <w:r w:rsidR="00C76936" w:rsidRPr="000047A5">
        <w:t>relationships. As such, harmony doesn’t require</w:t>
      </w:r>
      <w:r w:rsidR="000B6555" w:rsidRPr="000047A5">
        <w:t xml:space="preserve"> the</w:t>
      </w:r>
      <w:r w:rsidR="00C76936" w:rsidRPr="000047A5">
        <w:t xml:space="preserve"> internal </w:t>
      </w:r>
      <w:r w:rsidR="000B6555" w:rsidRPr="000047A5">
        <w:t>component</w:t>
      </w:r>
      <w:r w:rsidR="00C76936" w:rsidRPr="000047A5">
        <w:t xml:space="preserve">. It may still require </w:t>
      </w:r>
      <w:r w:rsidR="009B5885" w:rsidRPr="000047A5">
        <w:t xml:space="preserve">the existence of </w:t>
      </w:r>
      <w:r w:rsidR="000B6555" w:rsidRPr="000047A5">
        <w:t xml:space="preserve">the </w:t>
      </w:r>
      <w:r w:rsidR="00C76936" w:rsidRPr="000047A5">
        <w:t xml:space="preserve">external </w:t>
      </w:r>
      <w:r w:rsidR="000B6555" w:rsidRPr="000047A5">
        <w:t>component</w:t>
      </w:r>
      <w:r w:rsidR="00C76936" w:rsidRPr="000047A5">
        <w:t>,</w:t>
      </w:r>
      <w:r w:rsidR="002F50A0">
        <w:rPr>
          <w:rStyle w:val="FootnoteReference"/>
        </w:rPr>
        <w:footnoteReference w:id="17"/>
      </w:r>
      <w:r w:rsidR="00C76936" w:rsidRPr="000047A5">
        <w:t xml:space="preserve"> but </w:t>
      </w:r>
      <w:r w:rsidR="009B5885" w:rsidRPr="000047A5">
        <w:t xml:space="preserve">if it does, it doesn’t require the existence of </w:t>
      </w:r>
      <w:r w:rsidR="000B6555" w:rsidRPr="000047A5">
        <w:t xml:space="preserve">the </w:t>
      </w:r>
      <w:r w:rsidR="009B5885" w:rsidRPr="000047A5">
        <w:t xml:space="preserve">external </w:t>
      </w:r>
      <w:r w:rsidR="000B6555" w:rsidRPr="000047A5">
        <w:t>component</w:t>
      </w:r>
      <w:r w:rsidR="009B5885" w:rsidRPr="000047A5">
        <w:t xml:space="preserve"> </w:t>
      </w:r>
      <w:r w:rsidR="00C60686" w:rsidRPr="000047A5">
        <w:t>as a necessary condition for morally relevant relationships</w:t>
      </w:r>
      <w:r w:rsidR="009B5885" w:rsidRPr="000047A5">
        <w:t>.</w:t>
      </w:r>
      <w:r w:rsidR="00C60686" w:rsidRPr="000047A5">
        <w:rPr>
          <w:rStyle w:val="FootnoteReference"/>
        </w:rPr>
        <w:footnoteReference w:id="18"/>
      </w:r>
      <w:r w:rsidR="009B5885" w:rsidRPr="000047A5">
        <w:t xml:space="preserve"> However, </w:t>
      </w:r>
      <w:r w:rsidR="00D00D6A" w:rsidRPr="000047A5">
        <w:t xml:space="preserve">the </w:t>
      </w:r>
      <w:r w:rsidR="00C60686" w:rsidRPr="000047A5">
        <w:t xml:space="preserve">external </w:t>
      </w:r>
      <w:r w:rsidR="00D00D6A" w:rsidRPr="000047A5">
        <w:t xml:space="preserve">component </w:t>
      </w:r>
      <w:r w:rsidR="00C60686" w:rsidRPr="000047A5">
        <w:t xml:space="preserve">aside, </w:t>
      </w:r>
      <w:r w:rsidR="009B5885" w:rsidRPr="000047A5">
        <w:t>a</w:t>
      </w:r>
      <w:r w:rsidR="00C76936" w:rsidRPr="000047A5">
        <w:t xml:space="preserve">s was stated in </w:t>
      </w:r>
      <w:r w:rsidR="00DD1810" w:rsidRPr="000047A5">
        <w:t>§</w:t>
      </w:r>
      <w:r w:rsidR="00C76936" w:rsidRPr="000047A5">
        <w:t>3.</w:t>
      </w:r>
      <w:r w:rsidR="00F81C1D" w:rsidRPr="000047A5">
        <w:t>1</w:t>
      </w:r>
      <w:r w:rsidR="00C76936" w:rsidRPr="000047A5">
        <w:t>.</w:t>
      </w:r>
      <w:r w:rsidR="009D22D5">
        <w:t>2</w:t>
      </w:r>
      <w:r w:rsidR="00C76936" w:rsidRPr="000047A5">
        <w:t xml:space="preserve">, the problem with the cooperative definition of moral problems is that it requires </w:t>
      </w:r>
      <w:r w:rsidR="00D00D6A" w:rsidRPr="000047A5">
        <w:t xml:space="preserve">the </w:t>
      </w:r>
      <w:r w:rsidR="00C76936" w:rsidRPr="000047A5">
        <w:t xml:space="preserve">internal </w:t>
      </w:r>
      <w:r w:rsidR="00D00D6A" w:rsidRPr="000047A5">
        <w:t>component</w:t>
      </w:r>
      <w:r w:rsidR="00C76936" w:rsidRPr="000047A5">
        <w:t xml:space="preserve">. It may also require </w:t>
      </w:r>
      <w:r w:rsidR="00D00D6A" w:rsidRPr="000047A5">
        <w:t xml:space="preserve">the </w:t>
      </w:r>
      <w:r w:rsidR="00C76936" w:rsidRPr="000047A5">
        <w:t xml:space="preserve">external </w:t>
      </w:r>
      <w:r w:rsidR="00D00D6A" w:rsidRPr="000047A5">
        <w:t>component</w:t>
      </w:r>
      <w:r w:rsidR="00C76936" w:rsidRPr="000047A5">
        <w:t xml:space="preserve">, but it’s the additional requirement of </w:t>
      </w:r>
      <w:r w:rsidR="00163CDA" w:rsidRPr="000047A5">
        <w:t xml:space="preserve">the </w:t>
      </w:r>
      <w:r w:rsidR="00C76936" w:rsidRPr="000047A5">
        <w:t xml:space="preserve">internal </w:t>
      </w:r>
      <w:r w:rsidR="00163CDA" w:rsidRPr="000047A5">
        <w:t>component</w:t>
      </w:r>
      <w:r w:rsidR="00C76936" w:rsidRPr="000047A5">
        <w:t xml:space="preserve"> that restricts moral problems to only occurring between agents. </w:t>
      </w:r>
    </w:p>
    <w:p w14:paraId="3C5B3CCC" w14:textId="3203538A" w:rsidR="00E04890" w:rsidRPr="000047A5" w:rsidRDefault="00C76936" w:rsidP="006266C7">
      <w:pPr>
        <w:pStyle w:val="NoSpacing"/>
        <w:ind w:firstLine="720"/>
        <w:jc w:val="both"/>
      </w:pPr>
      <w:r w:rsidRPr="000047A5">
        <w:t xml:space="preserve">Using harmony to demarcate moral from non-moral problems doesn’t require </w:t>
      </w:r>
      <w:r w:rsidR="00D00D6A" w:rsidRPr="000047A5">
        <w:t xml:space="preserve">the </w:t>
      </w:r>
      <w:r w:rsidRPr="000047A5">
        <w:t xml:space="preserve">internal </w:t>
      </w:r>
      <w:r w:rsidR="00D00D6A" w:rsidRPr="000047A5">
        <w:t>component</w:t>
      </w:r>
      <w:r w:rsidR="000809CF" w:rsidRPr="000047A5">
        <w:t xml:space="preserve"> because </w:t>
      </w:r>
      <w:r w:rsidR="00E04890" w:rsidRPr="000047A5">
        <w:t xml:space="preserve">morally relevant </w:t>
      </w:r>
      <w:r w:rsidR="000809CF" w:rsidRPr="000047A5">
        <w:t>individuals are conceived of as existing as a result of</w:t>
      </w:r>
      <w:r w:rsidR="00E04890" w:rsidRPr="000047A5">
        <w:t xml:space="preserve"> </w:t>
      </w:r>
      <w:r w:rsidR="00E04890" w:rsidRPr="000047A5">
        <w:lastRenderedPageBreak/>
        <w:t>morally relevant</w:t>
      </w:r>
      <w:r w:rsidR="000809CF" w:rsidRPr="000047A5">
        <w:t xml:space="preserve"> relationships</w:t>
      </w:r>
      <w:r w:rsidRPr="000047A5">
        <w:t>.</w:t>
      </w:r>
      <w:r w:rsidR="000809CF" w:rsidRPr="000047A5">
        <w:t xml:space="preserve"> There are no individuals that exist without some sort of relationship.</w:t>
      </w:r>
      <w:r w:rsidR="00FD3CE4" w:rsidRPr="000047A5">
        <w:rPr>
          <w:rStyle w:val="FootnoteReference"/>
        </w:rPr>
        <w:footnoteReference w:id="19"/>
      </w:r>
      <w:r w:rsidR="000809CF" w:rsidRPr="000047A5">
        <w:t xml:space="preserve"> Whether that relationship is to other humans, non-human animals, or the earth, the relationship is</w:t>
      </w:r>
      <w:r w:rsidR="003727BD" w:rsidRPr="000047A5">
        <w:t xml:space="preserve"> necessary for </w:t>
      </w:r>
      <w:r w:rsidR="000809CF" w:rsidRPr="000047A5">
        <w:t>the existence of the individual</w:t>
      </w:r>
      <w:r w:rsidR="000E514A" w:rsidRPr="000047A5">
        <w:t xml:space="preserve"> because each individual exists in some surrounding, and, as such, has some relationship with that surrounding</w:t>
      </w:r>
      <w:r w:rsidR="000809CF" w:rsidRPr="000047A5">
        <w:t xml:space="preserve">. </w:t>
      </w:r>
      <w:r w:rsidR="00E04890" w:rsidRPr="000047A5">
        <w:t>This can be highlighted by Onondaga Clan Mother Audrey Shenandoah when she states:</w:t>
      </w:r>
    </w:p>
    <w:p w14:paraId="133834CE" w14:textId="77777777" w:rsidR="00E04890" w:rsidRPr="000047A5" w:rsidRDefault="00E04890" w:rsidP="006266C7">
      <w:pPr>
        <w:pStyle w:val="NoSpacing"/>
        <w:jc w:val="both"/>
      </w:pPr>
    </w:p>
    <w:p w14:paraId="6E4E7C61" w14:textId="77777777" w:rsidR="00E04890" w:rsidRPr="000047A5" w:rsidRDefault="00E04890" w:rsidP="006266C7">
      <w:pPr>
        <w:pStyle w:val="NoSpacing"/>
        <w:ind w:left="720" w:right="720"/>
        <w:jc w:val="both"/>
      </w:pPr>
      <w:r w:rsidRPr="000047A5">
        <w:t>There is no word for “nature” in my language. Nature, in English, seems to refer to that which is separate from human beings. It is a distinction we don’t recognize. The closest words to the idea of “nature” translate to refer to things which support life (Arden and Wall (1990), p.26).</w:t>
      </w:r>
    </w:p>
    <w:p w14:paraId="6304D7DA" w14:textId="77777777" w:rsidR="00D00D6A" w:rsidRPr="000047A5" w:rsidRDefault="00D00D6A" w:rsidP="006266C7">
      <w:pPr>
        <w:pStyle w:val="NoSpacing"/>
        <w:jc w:val="both"/>
      </w:pPr>
    </w:p>
    <w:p w14:paraId="5BD60F35" w14:textId="2D007186" w:rsidR="00561DA9" w:rsidRPr="000047A5" w:rsidRDefault="000809CF" w:rsidP="006266C7">
      <w:pPr>
        <w:pStyle w:val="NoSpacing"/>
        <w:jc w:val="both"/>
      </w:pPr>
      <w:r w:rsidRPr="000047A5">
        <w:t xml:space="preserve">Individuals may be </w:t>
      </w:r>
      <w:r w:rsidR="00E04890" w:rsidRPr="000047A5">
        <w:t>morally relevant</w:t>
      </w:r>
      <w:r w:rsidRPr="000047A5">
        <w:t xml:space="preserve"> because of their relationships with their environments, but they don’t require some set of decision-making capacities to have those relationships. </w:t>
      </w:r>
    </w:p>
    <w:p w14:paraId="4DBDBE31" w14:textId="5658D90D" w:rsidR="00561DA9" w:rsidRPr="000047A5" w:rsidRDefault="00561DA9" w:rsidP="006266C7">
      <w:pPr>
        <w:pStyle w:val="NoSpacing"/>
        <w:ind w:firstLine="720"/>
        <w:jc w:val="both"/>
      </w:pPr>
      <w:r w:rsidRPr="000047A5">
        <w:t xml:space="preserve">Consider, again, the earlier example of Sally and the Beaver. Using the cooperative conception of agency, Sally is </w:t>
      </w:r>
      <w:r w:rsidRPr="000047A5">
        <w:rPr>
          <w:i/>
        </w:rPr>
        <w:t>first</w:t>
      </w:r>
      <w:r w:rsidRPr="000047A5">
        <w:t xml:space="preserve"> an agent, and her agency allows her to have</w:t>
      </w:r>
      <w:r w:rsidR="00CE064A">
        <w:t xml:space="preserve"> morally relevant</w:t>
      </w:r>
      <w:r w:rsidRPr="000047A5">
        <w:t xml:space="preserve"> relationships. The relationships exist </w:t>
      </w:r>
      <w:r w:rsidRPr="000047A5">
        <w:rPr>
          <w:i/>
        </w:rPr>
        <w:t>because</w:t>
      </w:r>
      <w:r w:rsidRPr="000047A5">
        <w:t xml:space="preserve"> of the existence of agency. If those relationships are with other agents, then there can be cooperation. However, Sally can’t cooperate with the </w:t>
      </w:r>
      <w:r w:rsidR="00CE064A">
        <w:t>b</w:t>
      </w:r>
      <w:r w:rsidRPr="000047A5">
        <w:t>eaver</w:t>
      </w:r>
      <w:r w:rsidR="00CE064A">
        <w:t>s</w:t>
      </w:r>
      <w:r w:rsidRPr="000047A5">
        <w:t xml:space="preserve"> because the </w:t>
      </w:r>
      <w:r w:rsidR="00CE064A">
        <w:t>b</w:t>
      </w:r>
      <w:r w:rsidRPr="000047A5">
        <w:t>eaver</w:t>
      </w:r>
      <w:r w:rsidR="00CE064A">
        <w:t>s</w:t>
      </w:r>
      <w:r w:rsidRPr="000047A5">
        <w:t xml:space="preserve"> </w:t>
      </w:r>
      <w:r w:rsidR="00CE064A">
        <w:t>are</w:t>
      </w:r>
      <w:r w:rsidR="00CE064A" w:rsidRPr="000047A5">
        <w:t xml:space="preserve"> </w:t>
      </w:r>
      <w:r w:rsidRPr="000047A5">
        <w:t>not agent</w:t>
      </w:r>
      <w:r w:rsidR="00CE064A">
        <w:t>s</w:t>
      </w:r>
      <w:r w:rsidRPr="000047A5">
        <w:t xml:space="preserve">. Sally can </w:t>
      </w:r>
      <w:r w:rsidRPr="000047A5">
        <w:rPr>
          <w:i/>
        </w:rPr>
        <w:t>use</w:t>
      </w:r>
      <w:r w:rsidRPr="000047A5">
        <w:t xml:space="preserve"> the </w:t>
      </w:r>
      <w:r w:rsidR="00CE064A">
        <w:t>b</w:t>
      </w:r>
      <w:r w:rsidRPr="000047A5">
        <w:t>eaver</w:t>
      </w:r>
      <w:r w:rsidR="00CE064A">
        <w:t>s</w:t>
      </w:r>
      <w:r w:rsidRPr="000047A5">
        <w:t xml:space="preserve">, but, since the </w:t>
      </w:r>
      <w:r w:rsidR="00CE064A">
        <w:t>beavers</w:t>
      </w:r>
      <w:r w:rsidR="00CE064A" w:rsidRPr="000047A5">
        <w:t xml:space="preserve"> </w:t>
      </w:r>
      <w:r w:rsidRPr="000047A5">
        <w:t xml:space="preserve">don’t have the requisite internal features, Sally can’t </w:t>
      </w:r>
      <w:r w:rsidRPr="000047A5">
        <w:rPr>
          <w:i/>
        </w:rPr>
        <w:t>cooperate</w:t>
      </w:r>
      <w:r w:rsidRPr="000047A5">
        <w:t xml:space="preserve"> with the Beaver. As such, no moral problems exist between Sally and the </w:t>
      </w:r>
      <w:r w:rsidR="00CE064A">
        <w:t>b</w:t>
      </w:r>
      <w:r w:rsidRPr="000047A5">
        <w:t>eaver</w:t>
      </w:r>
      <w:r w:rsidR="00CE064A">
        <w:t>s</w:t>
      </w:r>
      <w:r w:rsidR="00FE03BB" w:rsidRPr="000047A5">
        <w:t xml:space="preserve">. However, </w:t>
      </w:r>
      <w:r w:rsidR="00163CDA" w:rsidRPr="000047A5">
        <w:t xml:space="preserve">the </w:t>
      </w:r>
      <w:r w:rsidR="00FE03BB" w:rsidRPr="000047A5">
        <w:t xml:space="preserve">internal </w:t>
      </w:r>
      <w:r w:rsidR="00163CDA" w:rsidRPr="000047A5">
        <w:t>component</w:t>
      </w:r>
      <w:r w:rsidR="00FE03BB" w:rsidRPr="000047A5">
        <w:t xml:space="preserve"> isn’t required if we conceive of relationships as </w:t>
      </w:r>
      <w:r w:rsidR="00CE064A">
        <w:t xml:space="preserve">antecedent, </w:t>
      </w:r>
      <w:r w:rsidR="00FE03BB" w:rsidRPr="000047A5">
        <w:t>necessary conditions for agency.</w:t>
      </w:r>
      <w:r w:rsidRPr="000047A5">
        <w:t xml:space="preserve"> Sally and the Beaver </w:t>
      </w:r>
      <w:r w:rsidRPr="000047A5">
        <w:rPr>
          <w:i/>
        </w:rPr>
        <w:t>first</w:t>
      </w:r>
      <w:r w:rsidRPr="000047A5">
        <w:t xml:space="preserve"> have a relationship. </w:t>
      </w:r>
      <w:r w:rsidRPr="000047A5">
        <w:rPr>
          <w:i/>
        </w:rPr>
        <w:t>Then</w:t>
      </w:r>
      <w:r w:rsidRPr="000047A5">
        <w:t xml:space="preserve">, this relationship </w:t>
      </w:r>
      <w:r w:rsidRPr="000047A5">
        <w:rPr>
          <w:i/>
        </w:rPr>
        <w:t>may be</w:t>
      </w:r>
      <w:r w:rsidRPr="000047A5">
        <w:t xml:space="preserve"> the kind of relationship that provides Sally (and perhaps the </w:t>
      </w:r>
      <w:r w:rsidR="00CE064A">
        <w:t>b</w:t>
      </w:r>
      <w:r w:rsidRPr="000047A5">
        <w:t>eaver</w:t>
      </w:r>
      <w:r w:rsidR="00CE064A">
        <w:t>s</w:t>
      </w:r>
      <w:r w:rsidRPr="000047A5">
        <w:t>) with agency.</w:t>
      </w:r>
      <w:r w:rsidR="00FE03BB" w:rsidRPr="000047A5">
        <w:rPr>
          <w:rStyle w:val="FootnoteReference"/>
        </w:rPr>
        <w:footnoteReference w:id="20"/>
      </w:r>
      <w:r w:rsidRPr="000047A5">
        <w:t xml:space="preserve"> Agency exists </w:t>
      </w:r>
      <w:r w:rsidRPr="000047A5">
        <w:rPr>
          <w:i/>
        </w:rPr>
        <w:t>because</w:t>
      </w:r>
      <w:r w:rsidRPr="000047A5">
        <w:t xml:space="preserve"> of the existence of relationship</w:t>
      </w:r>
      <w:r w:rsidR="00CE064A">
        <w:t>s like this</w:t>
      </w:r>
      <w:r w:rsidRPr="000047A5">
        <w:t xml:space="preserve">. </w:t>
      </w:r>
    </w:p>
    <w:p w14:paraId="5F587E42" w14:textId="0B47FD1B" w:rsidR="00754EC8" w:rsidRPr="000047A5" w:rsidRDefault="00A77839" w:rsidP="006266C7">
      <w:pPr>
        <w:pStyle w:val="NoSpacing"/>
        <w:ind w:firstLine="720"/>
        <w:jc w:val="both"/>
      </w:pPr>
      <w:r w:rsidRPr="000047A5">
        <w:t>Nothing about the cooperative definition precludes conceiving of agents as having a relationship with their environment or non-human animals (i.e., non-agents). However, they can’t cooperate with these individuals.</w:t>
      </w:r>
      <w:r w:rsidR="0004487C" w:rsidRPr="000047A5">
        <w:t xml:space="preserve"> Therefore, those relationships with non-agents aren’t, by themselves, morally </w:t>
      </w:r>
      <w:r w:rsidR="001A4A40" w:rsidRPr="000047A5">
        <w:t>relevant</w:t>
      </w:r>
      <w:r w:rsidR="0004487C" w:rsidRPr="000047A5">
        <w:t xml:space="preserve">. However, conceiving of morally </w:t>
      </w:r>
      <w:r w:rsidR="001A4A40" w:rsidRPr="000047A5">
        <w:t xml:space="preserve">relevant </w:t>
      </w:r>
      <w:r w:rsidR="0004487C" w:rsidRPr="000047A5">
        <w:t>relationships as more than just relationships between agents will change the moral importance of agency.</w:t>
      </w:r>
      <w:r w:rsidR="00C86884">
        <w:rPr>
          <w:rStyle w:val="FootnoteReference"/>
        </w:rPr>
        <w:footnoteReference w:id="21"/>
      </w:r>
      <w:r w:rsidR="0004487C" w:rsidRPr="000047A5">
        <w:t xml:space="preserve"> If morally </w:t>
      </w:r>
      <w:r w:rsidR="001A4A40" w:rsidRPr="000047A5">
        <w:lastRenderedPageBreak/>
        <w:t>relevant</w:t>
      </w:r>
      <w:r w:rsidR="0004487C" w:rsidRPr="000047A5">
        <w:t xml:space="preserve"> relationships can exist between an</w:t>
      </w:r>
      <w:r w:rsidR="00DD1810" w:rsidRPr="000047A5">
        <w:t xml:space="preserve"> and individual with </w:t>
      </w:r>
      <w:r w:rsidR="00163CDA" w:rsidRPr="000047A5">
        <w:t xml:space="preserve">the </w:t>
      </w:r>
      <w:r w:rsidR="00DD1810" w:rsidRPr="000047A5">
        <w:t xml:space="preserve">internal </w:t>
      </w:r>
      <w:r w:rsidR="00163CDA" w:rsidRPr="000047A5">
        <w:t>component</w:t>
      </w:r>
      <w:r w:rsidR="00DD1810" w:rsidRPr="000047A5">
        <w:t xml:space="preserve"> and an individual without </w:t>
      </w:r>
      <w:r w:rsidR="00163CDA" w:rsidRPr="000047A5">
        <w:t xml:space="preserve">the </w:t>
      </w:r>
      <w:r w:rsidR="00DD1810" w:rsidRPr="000047A5">
        <w:t xml:space="preserve">internal </w:t>
      </w:r>
      <w:r w:rsidR="00163CDA" w:rsidRPr="000047A5">
        <w:t>component</w:t>
      </w:r>
      <w:r w:rsidR="0004487C" w:rsidRPr="000047A5">
        <w:t xml:space="preserve">, then relationships </w:t>
      </w:r>
      <w:r w:rsidR="0004487C" w:rsidRPr="000047A5">
        <w:rPr>
          <w:i/>
        </w:rPr>
        <w:t>may</w:t>
      </w:r>
      <w:r w:rsidR="0004487C" w:rsidRPr="000047A5">
        <w:t xml:space="preserve"> only require one</w:t>
      </w:r>
      <w:r w:rsidR="00DD1810" w:rsidRPr="000047A5">
        <w:t xml:space="preserve"> individual with </w:t>
      </w:r>
      <w:r w:rsidR="00163CDA" w:rsidRPr="000047A5">
        <w:t>the internal component</w:t>
      </w:r>
      <w:r w:rsidR="0004487C" w:rsidRPr="000047A5">
        <w:t xml:space="preserve"> to be morally </w:t>
      </w:r>
      <w:r w:rsidR="001A4A40" w:rsidRPr="000047A5">
        <w:t>relevant</w:t>
      </w:r>
      <w:r w:rsidR="0004487C" w:rsidRPr="000047A5">
        <w:t xml:space="preserve">. Or, agency </w:t>
      </w:r>
      <w:r w:rsidR="0004487C" w:rsidRPr="000047A5">
        <w:rPr>
          <w:i/>
        </w:rPr>
        <w:t>may</w:t>
      </w:r>
      <w:r w:rsidR="0004487C" w:rsidRPr="000047A5">
        <w:t xml:space="preserve"> not be required at all</w:t>
      </w:r>
      <w:r w:rsidR="00AF28F1" w:rsidRPr="000047A5">
        <w:t xml:space="preserve"> </w:t>
      </w:r>
      <w:r w:rsidR="0004487C" w:rsidRPr="000047A5">
        <w:t xml:space="preserve">– meaning, morally </w:t>
      </w:r>
      <w:r w:rsidR="001A4A40" w:rsidRPr="000047A5">
        <w:t>relevant</w:t>
      </w:r>
      <w:r w:rsidR="0004487C" w:rsidRPr="000047A5">
        <w:t xml:space="preserve"> relationships could exist between</w:t>
      </w:r>
      <w:r w:rsidR="00DD1810" w:rsidRPr="000047A5">
        <w:t xml:space="preserve"> individuals without </w:t>
      </w:r>
      <w:r w:rsidR="00163CDA" w:rsidRPr="000047A5">
        <w:t>the internal component</w:t>
      </w:r>
      <w:r w:rsidR="0004487C" w:rsidRPr="000047A5">
        <w:t>.</w:t>
      </w:r>
      <w:r w:rsidR="00754EC8" w:rsidRPr="000047A5">
        <w:t xml:space="preserve"> </w:t>
      </w:r>
    </w:p>
    <w:p w14:paraId="0591C8F9" w14:textId="77777777" w:rsidR="00935B1B" w:rsidRPr="000047A5" w:rsidRDefault="00935B1B" w:rsidP="006266C7">
      <w:pPr>
        <w:pStyle w:val="NoSpacing"/>
        <w:jc w:val="both"/>
      </w:pPr>
    </w:p>
    <w:p w14:paraId="5352F17A" w14:textId="3B614D8A" w:rsidR="00BA33F2" w:rsidRPr="000047A5" w:rsidRDefault="00BA33F2" w:rsidP="006266C7">
      <w:pPr>
        <w:pStyle w:val="NoSpacing"/>
        <w:jc w:val="both"/>
        <w:rPr>
          <w:b/>
          <w:smallCaps/>
        </w:rPr>
      </w:pPr>
      <w:r w:rsidRPr="000047A5">
        <w:rPr>
          <w:b/>
          <w:smallCaps/>
        </w:rPr>
        <w:t>5.</w:t>
      </w:r>
      <w:r w:rsidR="00CF01F3" w:rsidRPr="000047A5">
        <w:rPr>
          <w:b/>
          <w:smallCaps/>
        </w:rPr>
        <w:t xml:space="preserve"> Concluding Remarks</w:t>
      </w:r>
    </w:p>
    <w:p w14:paraId="1EE86EFE" w14:textId="5D316C09" w:rsidR="000B2A8C" w:rsidRDefault="00E4355B" w:rsidP="006266C7">
      <w:pPr>
        <w:pStyle w:val="NoSpacing"/>
        <w:jc w:val="both"/>
      </w:pPr>
      <w:r w:rsidRPr="000047A5">
        <w:tab/>
        <w:t>In this paper I have argued that the cooperative demarcation of moral problems is too restrictive for two main reasons. First, it requires</w:t>
      </w:r>
      <w:r w:rsidR="00C71FD1" w:rsidRPr="000047A5">
        <w:t xml:space="preserve"> the</w:t>
      </w:r>
      <w:r w:rsidRPr="000047A5">
        <w:t xml:space="preserve"> internal </w:t>
      </w:r>
      <w:r w:rsidR="00C71FD1" w:rsidRPr="000047A5">
        <w:t xml:space="preserve">component of </w:t>
      </w:r>
      <w:r w:rsidRPr="000047A5">
        <w:t xml:space="preserve">agency, and, second, it </w:t>
      </w:r>
      <w:r w:rsidR="00956B63">
        <w:t>assumes that moral agency is prior to morally relevant relationships</w:t>
      </w:r>
      <w:r>
        <w:t xml:space="preserve">. I have also shown how the American Indian/Native American concept of </w:t>
      </w:r>
      <w:r w:rsidRPr="00E4355B">
        <w:rPr>
          <w:i/>
        </w:rPr>
        <w:t>harmony</w:t>
      </w:r>
      <w:r>
        <w:t xml:space="preserve"> can be used to answer the moral demarcation problem. By contrasting the use of harmony with the use of cooperation when answering the moral demarcation problem, I hope to have highlighted the limitations of using cooperation and the benefits of using harmony. </w:t>
      </w:r>
    </w:p>
    <w:p w14:paraId="2B5D11B4" w14:textId="45BCBD35" w:rsidR="00E4355B" w:rsidRDefault="00E4355B" w:rsidP="006266C7">
      <w:pPr>
        <w:pStyle w:val="NoSpacing"/>
        <w:jc w:val="both"/>
      </w:pPr>
      <w:r>
        <w:tab/>
        <w:t xml:space="preserve">With regard to story from the beginning, Sally and the </w:t>
      </w:r>
      <w:r w:rsidR="00956B63">
        <w:t>b</w:t>
      </w:r>
      <w:r>
        <w:t>eaver</w:t>
      </w:r>
      <w:r w:rsidR="00956B63">
        <w:t>s</w:t>
      </w:r>
      <w:r>
        <w:t xml:space="preserve">, using the cooperative definition of moral problems means Sally isn’t facing a moral problem because Sally can’t cooperate with the Beaver. However, </w:t>
      </w:r>
      <w:r w:rsidR="00A56C13">
        <w:t xml:space="preserve">using the concept of harmony can explain why Sally and the </w:t>
      </w:r>
      <w:r w:rsidR="00956B63">
        <w:t>b</w:t>
      </w:r>
      <w:r w:rsidR="00A56C13">
        <w:t>eaver</w:t>
      </w:r>
      <w:r w:rsidR="00956B63">
        <w:t>s</w:t>
      </w:r>
      <w:r w:rsidR="00A56C13">
        <w:t xml:space="preserve"> are facing a moral problem. Their relationship is morally significant, </w:t>
      </w:r>
      <w:r w:rsidR="00956B63">
        <w:t xml:space="preserve">because it’s a relationship that requires balance. It </w:t>
      </w:r>
      <w:r w:rsidR="00A56C13">
        <w:t xml:space="preserve">thereby </w:t>
      </w:r>
      <w:r w:rsidR="00956B63">
        <w:t>is part of the reason why</w:t>
      </w:r>
      <w:r w:rsidR="00A56C13">
        <w:t xml:space="preserve"> both Sally and the </w:t>
      </w:r>
      <w:r w:rsidR="00956B63">
        <w:t>b</w:t>
      </w:r>
      <w:r w:rsidR="00A56C13">
        <w:t>eaver</w:t>
      </w:r>
      <w:r w:rsidR="00956B63">
        <w:t xml:space="preserve"> themselves</w:t>
      </w:r>
      <w:r w:rsidR="00A56C13">
        <w:t xml:space="preserve"> </w:t>
      </w:r>
      <w:r w:rsidR="00EE673E">
        <w:t xml:space="preserve">are </w:t>
      </w:r>
      <w:r w:rsidR="00A56C13">
        <w:t>morally significant</w:t>
      </w:r>
      <w:r w:rsidR="00EE673E">
        <w:t>.</w:t>
      </w:r>
      <w:r w:rsidR="00A56C13">
        <w:t xml:space="preserve"> Bringing about or maintaining that balance, i.e., promoting or maintaining harmony, is the way of solving the</w:t>
      </w:r>
      <w:r w:rsidR="00956B63">
        <w:t>ir</w:t>
      </w:r>
      <w:r w:rsidR="00A56C13">
        <w:t xml:space="preserve"> problem.  </w:t>
      </w:r>
    </w:p>
    <w:p w14:paraId="0CA40A44" w14:textId="6610AC54" w:rsidR="00F95932" w:rsidRDefault="00F95932" w:rsidP="006266C7">
      <w:pPr>
        <w:pStyle w:val="NoSpacing"/>
        <w:jc w:val="both"/>
      </w:pPr>
    </w:p>
    <w:p w14:paraId="28B00DB3" w14:textId="77777777" w:rsidR="00A56C13" w:rsidRDefault="00A56C13" w:rsidP="006266C7">
      <w:pPr>
        <w:pStyle w:val="NoSpacing"/>
        <w:jc w:val="both"/>
      </w:pPr>
    </w:p>
    <w:p w14:paraId="765D5F9E" w14:textId="00090CB3" w:rsidR="000B2A8C" w:rsidRPr="00F95932" w:rsidRDefault="000B2A8C" w:rsidP="006266C7">
      <w:pPr>
        <w:pStyle w:val="NoSpacing"/>
        <w:jc w:val="both"/>
        <w:rPr>
          <w:b/>
          <w:smallCaps/>
        </w:rPr>
      </w:pPr>
      <w:r w:rsidRPr="00F95932">
        <w:rPr>
          <w:b/>
          <w:smallCaps/>
        </w:rPr>
        <w:t>References</w:t>
      </w:r>
    </w:p>
    <w:p w14:paraId="404FE001" w14:textId="0CB4E63B" w:rsidR="00786DB0" w:rsidRDefault="00786DB0" w:rsidP="006266C7">
      <w:pPr>
        <w:pStyle w:val="NoSpacing"/>
        <w:jc w:val="both"/>
      </w:pPr>
      <w:r>
        <w:t xml:space="preserve">Arden, H. and Wall, S. (1990). </w:t>
      </w:r>
      <w:r w:rsidRPr="00786DB0">
        <w:rPr>
          <w:i/>
          <w:iCs/>
        </w:rPr>
        <w:t>Wisdom Keepers: Meetings with Native American Spiritual Elders</w:t>
      </w:r>
      <w:r>
        <w:t>. Ed. White Deer of Autumn. Beyond Words Publishing, Inc.</w:t>
      </w:r>
    </w:p>
    <w:p w14:paraId="70D97F9B" w14:textId="77777777" w:rsidR="00786DB0" w:rsidRDefault="00786DB0" w:rsidP="006266C7">
      <w:pPr>
        <w:pStyle w:val="NoSpacing"/>
        <w:jc w:val="both"/>
      </w:pPr>
    </w:p>
    <w:p w14:paraId="213B88E3" w14:textId="53514BE5" w:rsidR="00D00D6A" w:rsidRDefault="00D00D6A" w:rsidP="006266C7">
      <w:pPr>
        <w:pStyle w:val="NoSpacing"/>
        <w:jc w:val="both"/>
      </w:pPr>
      <w:r>
        <w:t>Beck, P.V.</w:t>
      </w:r>
      <w:r w:rsidR="00DC7DE7">
        <w:t xml:space="preserve"> and Walters, A.L. (1977). </w:t>
      </w:r>
      <w:r w:rsidR="00DC7DE7" w:rsidRPr="00DC7DE7">
        <w:rPr>
          <w:i/>
          <w:iCs/>
        </w:rPr>
        <w:t>The Sacred: Ways of Knowledge, Sources of Life</w:t>
      </w:r>
      <w:r w:rsidR="00DC7DE7">
        <w:t>. Navajo Community College.</w:t>
      </w:r>
    </w:p>
    <w:p w14:paraId="6DACEFE4" w14:textId="0E2C16A5" w:rsidR="00D00D6A" w:rsidRDefault="00D00D6A" w:rsidP="006266C7">
      <w:pPr>
        <w:pStyle w:val="NoSpacing"/>
        <w:jc w:val="both"/>
      </w:pPr>
    </w:p>
    <w:p w14:paraId="4C6D60ED" w14:textId="58FD35B7" w:rsidR="00F81C1D" w:rsidRDefault="00F81C1D" w:rsidP="006266C7">
      <w:pPr>
        <w:pStyle w:val="NoSpacing"/>
        <w:jc w:val="both"/>
      </w:pPr>
      <w:r>
        <w:t xml:space="preserve">Chaudhuri, J. and Chaudhuri, J. (2001). </w:t>
      </w:r>
      <w:r w:rsidRPr="00F81C1D">
        <w:rPr>
          <w:i/>
          <w:iCs/>
        </w:rPr>
        <w:t>A Sacred Path: The Way of the Muscogee Creeks</w:t>
      </w:r>
      <w:r>
        <w:t>. UCLA American Indian Studies Center.</w:t>
      </w:r>
    </w:p>
    <w:p w14:paraId="056834AD" w14:textId="77777777" w:rsidR="00F81C1D" w:rsidRDefault="00F81C1D" w:rsidP="006266C7">
      <w:pPr>
        <w:pStyle w:val="NoSpacing"/>
        <w:jc w:val="both"/>
      </w:pPr>
    </w:p>
    <w:p w14:paraId="04E8BFBD" w14:textId="02E41A1B" w:rsidR="00FD3CE4" w:rsidRDefault="00FD3CE4" w:rsidP="006266C7">
      <w:pPr>
        <w:pStyle w:val="NoSpacing"/>
        <w:jc w:val="both"/>
      </w:pPr>
      <w:r>
        <w:t xml:space="preserve">Cordova, V.F. (2004). “From an Artist’s Point of View.” In </w:t>
      </w:r>
      <w:r w:rsidRPr="00FD3CE4">
        <w:rPr>
          <w:i/>
          <w:iCs/>
        </w:rPr>
        <w:t>American Indian Thought</w:t>
      </w:r>
      <w:r>
        <w:t>. Ed. Anne Waters. Blackwell Publishing.</w:t>
      </w:r>
    </w:p>
    <w:p w14:paraId="04A50A4C" w14:textId="77777777" w:rsidR="00FD3CE4" w:rsidRDefault="00FD3CE4" w:rsidP="006266C7">
      <w:pPr>
        <w:pStyle w:val="NoSpacing"/>
        <w:jc w:val="both"/>
      </w:pPr>
    </w:p>
    <w:p w14:paraId="7671B493" w14:textId="5F7585C9" w:rsidR="00A022B9" w:rsidRPr="000B6555" w:rsidRDefault="00A022B9" w:rsidP="006266C7">
      <w:pPr>
        <w:pStyle w:val="NoSpacing"/>
        <w:jc w:val="both"/>
      </w:pPr>
      <w:r w:rsidRPr="000B6555">
        <w:t>Cordova, V.F. (200</w:t>
      </w:r>
      <w:r w:rsidR="005E4FDB" w:rsidRPr="000B6555">
        <w:t>7</w:t>
      </w:r>
      <w:r w:rsidRPr="000B6555">
        <w:t xml:space="preserve">). </w:t>
      </w:r>
      <w:r w:rsidRPr="000B6555">
        <w:rPr>
          <w:i/>
        </w:rPr>
        <w:t>How It Is</w:t>
      </w:r>
      <w:r w:rsidR="005E4FDB" w:rsidRPr="000B6555">
        <w:rPr>
          <w:i/>
        </w:rPr>
        <w:t>: The Native American Philosophy of V. F. Cordova</w:t>
      </w:r>
      <w:r w:rsidRPr="000B6555">
        <w:t xml:space="preserve">. </w:t>
      </w:r>
      <w:r w:rsidR="005E4FDB" w:rsidRPr="000B6555">
        <w:t xml:space="preserve">Eds., Kathleen Dean Moore, Kurt Peters, Ted </w:t>
      </w:r>
      <w:proofErr w:type="spellStart"/>
      <w:r w:rsidR="005E4FDB" w:rsidRPr="000B6555">
        <w:t>Jojola</w:t>
      </w:r>
      <w:proofErr w:type="spellEnd"/>
      <w:r w:rsidR="005E4FDB" w:rsidRPr="000B6555">
        <w:t>, and Amber Lacy. University of Arizona Press.</w:t>
      </w:r>
    </w:p>
    <w:p w14:paraId="66FAEC17" w14:textId="77777777" w:rsidR="00A022B9" w:rsidRDefault="00A022B9" w:rsidP="006266C7">
      <w:pPr>
        <w:pStyle w:val="NoSpacing"/>
        <w:jc w:val="both"/>
      </w:pPr>
    </w:p>
    <w:p w14:paraId="7638F036" w14:textId="03296B02" w:rsidR="000B2A8C" w:rsidRDefault="000B2A8C" w:rsidP="006266C7">
      <w:pPr>
        <w:pStyle w:val="NoSpacing"/>
        <w:jc w:val="both"/>
      </w:pPr>
      <w:r>
        <w:t xml:space="preserve">de Waal, F. (2006). </w:t>
      </w:r>
      <w:r w:rsidRPr="00DC52DF">
        <w:rPr>
          <w:i/>
        </w:rPr>
        <w:t>Primates and Philosophers: How Morality Evolved</w:t>
      </w:r>
      <w:r>
        <w:t>. Princeton University Press.</w:t>
      </w:r>
    </w:p>
    <w:p w14:paraId="2154D4E4" w14:textId="1695BDD7" w:rsidR="000B2A8C" w:rsidRDefault="000B2A8C" w:rsidP="006266C7">
      <w:pPr>
        <w:pStyle w:val="NoSpacing"/>
        <w:jc w:val="both"/>
      </w:pPr>
    </w:p>
    <w:p w14:paraId="09A0999B" w14:textId="64CBA6BF" w:rsidR="00C71FD1" w:rsidRDefault="00C71FD1" w:rsidP="006266C7">
      <w:pPr>
        <w:pStyle w:val="NoSpacing"/>
        <w:jc w:val="both"/>
      </w:pPr>
      <w:r>
        <w:t>DuFour, J. (2004). “Ethics and Understanding.”</w:t>
      </w:r>
      <w:r w:rsidRPr="00C71FD1">
        <w:t xml:space="preserve"> </w:t>
      </w:r>
      <w:r>
        <w:t xml:space="preserve">In </w:t>
      </w:r>
      <w:r w:rsidRPr="00FD3CE4">
        <w:rPr>
          <w:i/>
          <w:iCs/>
        </w:rPr>
        <w:t>American Indian Thought</w:t>
      </w:r>
      <w:r>
        <w:t>. Ed. Anne Waters. Blackwell Publishing.</w:t>
      </w:r>
    </w:p>
    <w:p w14:paraId="599192AB" w14:textId="77777777" w:rsidR="00C71FD1" w:rsidRDefault="00C71FD1" w:rsidP="006266C7">
      <w:pPr>
        <w:pStyle w:val="NoSpacing"/>
        <w:jc w:val="both"/>
      </w:pPr>
    </w:p>
    <w:p w14:paraId="3E956868" w14:textId="4DBCCF9D" w:rsidR="0000775E" w:rsidRDefault="0000775E" w:rsidP="006266C7">
      <w:pPr>
        <w:pStyle w:val="NoSpacing"/>
        <w:jc w:val="both"/>
      </w:pPr>
      <w:r>
        <w:t>Erdrich, H</w:t>
      </w:r>
      <w:r w:rsidR="00DC7DE7">
        <w:t>.</w:t>
      </w:r>
      <w:r>
        <w:t xml:space="preserve">E. (2008). </w:t>
      </w:r>
      <w:r w:rsidRPr="0000775E">
        <w:rPr>
          <w:i/>
        </w:rPr>
        <w:t>National Monuments</w:t>
      </w:r>
      <w:r>
        <w:t>. Michigan State University Press.</w:t>
      </w:r>
    </w:p>
    <w:p w14:paraId="101B2EEC" w14:textId="4BFCC160" w:rsidR="0000775E" w:rsidRDefault="0000775E" w:rsidP="006266C7">
      <w:pPr>
        <w:pStyle w:val="NoSpacing"/>
        <w:jc w:val="both"/>
      </w:pPr>
    </w:p>
    <w:p w14:paraId="3A93700B" w14:textId="41E54A66" w:rsidR="00DC7501" w:rsidRDefault="00DC7501" w:rsidP="006266C7">
      <w:pPr>
        <w:pStyle w:val="NoSpacing"/>
        <w:jc w:val="both"/>
      </w:pPr>
      <w:r>
        <w:t xml:space="preserve">Farrer, C.R. (1991). </w:t>
      </w:r>
      <w:r w:rsidRPr="00DC7501">
        <w:rPr>
          <w:i/>
          <w:iCs/>
        </w:rPr>
        <w:t>Living Life’s Circle: Mescalero Apache Cosmovision</w:t>
      </w:r>
      <w:r>
        <w:t>. University of New Mexico Press.</w:t>
      </w:r>
    </w:p>
    <w:p w14:paraId="7D425BF9" w14:textId="77777777" w:rsidR="00DC7501" w:rsidRDefault="00DC7501" w:rsidP="006266C7">
      <w:pPr>
        <w:pStyle w:val="NoSpacing"/>
        <w:jc w:val="both"/>
      </w:pPr>
    </w:p>
    <w:p w14:paraId="68A1B6F6" w14:textId="29E7D9A5" w:rsidR="000B2A8C" w:rsidRDefault="000B2A8C" w:rsidP="006266C7">
      <w:pPr>
        <w:pStyle w:val="NoSpacing"/>
        <w:jc w:val="both"/>
      </w:pPr>
      <w:r>
        <w:t xml:space="preserve">Greene, J. (2013). </w:t>
      </w:r>
      <w:r w:rsidRPr="00DC52DF">
        <w:rPr>
          <w:i/>
        </w:rPr>
        <w:t>Moral Tribes: Emotion, Reason, and the Gap Between Us and Them. Penguin</w:t>
      </w:r>
      <w:r>
        <w:t>.</w:t>
      </w:r>
    </w:p>
    <w:p w14:paraId="17B6B350" w14:textId="5709D270" w:rsidR="000B2A8C" w:rsidRDefault="000B2A8C" w:rsidP="006266C7">
      <w:pPr>
        <w:pStyle w:val="NoSpacing"/>
        <w:jc w:val="both"/>
      </w:pPr>
    </w:p>
    <w:p w14:paraId="2EDAEC61" w14:textId="028E961D" w:rsidR="000B2A8C" w:rsidRDefault="000B2A8C" w:rsidP="006266C7">
      <w:pPr>
        <w:pStyle w:val="NoSpacing"/>
        <w:jc w:val="both"/>
      </w:pPr>
      <w:r>
        <w:t xml:space="preserve">Haidt, J. (2012). </w:t>
      </w:r>
      <w:r w:rsidRPr="00DC52DF">
        <w:rPr>
          <w:i/>
        </w:rPr>
        <w:t>The Righteous Mind: Why Good People Are Divided by Politics and Religion</w:t>
      </w:r>
      <w:r>
        <w:t>. Vintage.</w:t>
      </w:r>
    </w:p>
    <w:p w14:paraId="33217867" w14:textId="6EB34ADC" w:rsidR="000B2A8C" w:rsidRDefault="000B2A8C" w:rsidP="006266C7">
      <w:pPr>
        <w:pStyle w:val="NoSpacing"/>
        <w:jc w:val="both"/>
      </w:pPr>
    </w:p>
    <w:p w14:paraId="6F4BD3C1" w14:textId="633B9687" w:rsidR="00DC297B" w:rsidRDefault="00DC297B" w:rsidP="006266C7">
      <w:pPr>
        <w:pStyle w:val="NoSpacing"/>
        <w:jc w:val="both"/>
      </w:pPr>
      <w:r>
        <w:t>Hobbes, T. (</w:t>
      </w:r>
      <w:r w:rsidR="00403D51">
        <w:t>1651/1994</w:t>
      </w:r>
      <w:r>
        <w:t xml:space="preserve">). </w:t>
      </w:r>
      <w:r w:rsidRPr="00403D51">
        <w:rPr>
          <w:i/>
          <w:iCs/>
        </w:rPr>
        <w:t>Leviathan</w:t>
      </w:r>
      <w:r>
        <w:t xml:space="preserve">. </w:t>
      </w:r>
      <w:r w:rsidR="00403D51">
        <w:t>Edited by Edwin Curley. Indianapolis, IN: Hackett Publishing.</w:t>
      </w:r>
    </w:p>
    <w:p w14:paraId="0A9AA7A3" w14:textId="77777777" w:rsidR="00DC297B" w:rsidRDefault="00DC297B" w:rsidP="006266C7">
      <w:pPr>
        <w:pStyle w:val="NoSpacing"/>
        <w:jc w:val="both"/>
      </w:pPr>
    </w:p>
    <w:p w14:paraId="0AA802EE" w14:textId="7031BDDF" w:rsidR="000B2A8C" w:rsidRDefault="000B2A8C" w:rsidP="006266C7">
      <w:pPr>
        <w:pStyle w:val="NoSpacing"/>
        <w:jc w:val="both"/>
      </w:pPr>
      <w:r>
        <w:t xml:space="preserve">Joyce, R. (2002). </w:t>
      </w:r>
      <w:r w:rsidRPr="00DC52DF">
        <w:rPr>
          <w:i/>
        </w:rPr>
        <w:t>The Evolution of Morality</w:t>
      </w:r>
      <w:r>
        <w:t>. Cambridge, MA: The MIT Press.</w:t>
      </w:r>
    </w:p>
    <w:p w14:paraId="3F4E05FA" w14:textId="2F482C4D" w:rsidR="000B2A8C" w:rsidRDefault="000B2A8C" w:rsidP="006266C7">
      <w:pPr>
        <w:pStyle w:val="NoSpacing"/>
        <w:jc w:val="both"/>
      </w:pPr>
    </w:p>
    <w:p w14:paraId="7ED84FB3" w14:textId="15953314" w:rsidR="000B2A8C" w:rsidRDefault="000B2A8C" w:rsidP="006266C7">
      <w:pPr>
        <w:pStyle w:val="NoSpacing"/>
        <w:jc w:val="both"/>
      </w:pPr>
      <w:proofErr w:type="spellStart"/>
      <w:r>
        <w:t>Kitcher</w:t>
      </w:r>
      <w:proofErr w:type="spellEnd"/>
      <w:r>
        <w:t xml:space="preserve">, P. (2011). </w:t>
      </w:r>
      <w:r w:rsidRPr="00DC52DF">
        <w:rPr>
          <w:i/>
        </w:rPr>
        <w:t>The Ethical Project</w:t>
      </w:r>
      <w:r>
        <w:t>. Harvard University Press.</w:t>
      </w:r>
    </w:p>
    <w:p w14:paraId="17D5528C" w14:textId="074E7020" w:rsidR="000B2A8C" w:rsidRDefault="000B2A8C" w:rsidP="006266C7">
      <w:pPr>
        <w:pStyle w:val="NoSpacing"/>
        <w:jc w:val="both"/>
      </w:pPr>
    </w:p>
    <w:p w14:paraId="673023EF" w14:textId="40611A13" w:rsidR="00300845" w:rsidRDefault="00300845" w:rsidP="006266C7">
      <w:pPr>
        <w:pStyle w:val="NoSpacing"/>
        <w:jc w:val="both"/>
      </w:pPr>
      <w:r>
        <w:t>Miller, J.L. (Forthcoming). “</w:t>
      </w:r>
      <w:proofErr w:type="spellStart"/>
      <w:r>
        <w:t>Etemeyaske</w:t>
      </w:r>
      <w:proofErr w:type="spellEnd"/>
      <w:r>
        <w:t xml:space="preserve"> </w:t>
      </w:r>
      <w:proofErr w:type="spellStart"/>
      <w:r>
        <w:t>Vpokat</w:t>
      </w:r>
      <w:proofErr w:type="spellEnd"/>
      <w:r>
        <w:t xml:space="preserve"> (Living Together Peacefully): How the Muscogee Concept of Harmony Can Provide a Structure to Morality.” In </w:t>
      </w:r>
      <w:r w:rsidRPr="00300845">
        <w:rPr>
          <w:i/>
          <w:iCs/>
        </w:rPr>
        <w:t>Comparative Metaethics: Neglected Perspectives on the Foundations of Morality</w:t>
      </w:r>
      <w:r>
        <w:t>. Ed., Colin Marshall. Routledge Press.</w:t>
      </w:r>
    </w:p>
    <w:p w14:paraId="118FC974" w14:textId="77777777" w:rsidR="00300845" w:rsidRDefault="00300845" w:rsidP="006266C7">
      <w:pPr>
        <w:pStyle w:val="NoSpacing"/>
        <w:jc w:val="both"/>
      </w:pPr>
    </w:p>
    <w:p w14:paraId="0D84B5BA" w14:textId="4189298F" w:rsidR="003727BD" w:rsidRDefault="003727BD" w:rsidP="006266C7">
      <w:pPr>
        <w:pStyle w:val="NoSpacing"/>
        <w:jc w:val="both"/>
      </w:pPr>
      <w:r>
        <w:t>Plato. (</w:t>
      </w:r>
      <w:r w:rsidR="00DF7AFB">
        <w:t>1992</w:t>
      </w:r>
      <w:r>
        <w:t xml:space="preserve">). </w:t>
      </w:r>
      <w:r w:rsidRPr="00DF7AFB">
        <w:rPr>
          <w:i/>
          <w:iCs/>
        </w:rPr>
        <w:t>Republic</w:t>
      </w:r>
      <w:r w:rsidR="00DF7AFB">
        <w:t xml:space="preserve">. Translated by G.M.A. Grube. Revised by C.D.C Reeve. Indianapolis, IN: Hackett Publishing. </w:t>
      </w:r>
    </w:p>
    <w:p w14:paraId="2206FE64" w14:textId="77777777" w:rsidR="003727BD" w:rsidRDefault="003727BD" w:rsidP="006266C7">
      <w:pPr>
        <w:pStyle w:val="NoSpacing"/>
        <w:jc w:val="both"/>
      </w:pPr>
    </w:p>
    <w:p w14:paraId="5C2C6D61" w14:textId="1AA1C561" w:rsidR="00E85F76" w:rsidRDefault="00E85F76" w:rsidP="006266C7">
      <w:pPr>
        <w:pStyle w:val="NoSpacing"/>
        <w:jc w:val="both"/>
      </w:pPr>
      <w:r>
        <w:t xml:space="preserve">Prinz, J. (2007). </w:t>
      </w:r>
      <w:r w:rsidRPr="00DC52DF">
        <w:rPr>
          <w:i/>
        </w:rPr>
        <w:t>The Emotional Construction of Morals</w:t>
      </w:r>
      <w:r>
        <w:t>. Oxford University Press.</w:t>
      </w:r>
    </w:p>
    <w:p w14:paraId="662DBDF7" w14:textId="77777777" w:rsidR="00DC297B" w:rsidRDefault="00DC297B" w:rsidP="006266C7">
      <w:pPr>
        <w:pStyle w:val="NoSpacing"/>
        <w:jc w:val="both"/>
      </w:pPr>
    </w:p>
    <w:p w14:paraId="7CC71B0C" w14:textId="7C8562A4" w:rsidR="00E85F76" w:rsidRDefault="00E85F76" w:rsidP="006266C7">
      <w:pPr>
        <w:pStyle w:val="NoSpacing"/>
        <w:jc w:val="both"/>
      </w:pPr>
      <w:r>
        <w:t xml:space="preserve">Sinclair, N. (2012). </w:t>
      </w:r>
      <w:r w:rsidR="00300845">
        <w:t>“</w:t>
      </w:r>
      <w:r>
        <w:t xml:space="preserve">Metaethics, </w:t>
      </w:r>
      <w:proofErr w:type="spellStart"/>
      <w:r w:rsidR="00DC52DF">
        <w:t>T</w:t>
      </w:r>
      <w:r>
        <w:t>eleosemantics</w:t>
      </w:r>
      <w:proofErr w:type="spellEnd"/>
      <w:r>
        <w:t xml:space="preserve"> and</w:t>
      </w:r>
      <w:r w:rsidR="00DC52DF">
        <w:t xml:space="preserve"> the Function of Moral Judgments.” </w:t>
      </w:r>
      <w:r w:rsidR="00DC52DF" w:rsidRPr="00DC52DF">
        <w:rPr>
          <w:i/>
        </w:rPr>
        <w:t>Biology and Philosophy</w:t>
      </w:r>
      <w:r w:rsidR="00DC52DF">
        <w:t>, 27 (5), 639-662.</w:t>
      </w:r>
    </w:p>
    <w:p w14:paraId="2B78DD69" w14:textId="6DE96213" w:rsidR="00DC52DF" w:rsidRDefault="00DC52DF" w:rsidP="006266C7">
      <w:pPr>
        <w:pStyle w:val="NoSpacing"/>
        <w:jc w:val="both"/>
      </w:pPr>
    </w:p>
    <w:p w14:paraId="2D646B04" w14:textId="02D7C044" w:rsidR="00A022B9" w:rsidRPr="00DC297B" w:rsidRDefault="00A022B9" w:rsidP="006266C7">
      <w:pPr>
        <w:pStyle w:val="NoSpacing"/>
        <w:jc w:val="both"/>
      </w:pPr>
      <w:r w:rsidRPr="00DC297B">
        <w:t xml:space="preserve">Singer, P. (2011). </w:t>
      </w:r>
      <w:r w:rsidRPr="00DC297B">
        <w:rPr>
          <w:i/>
        </w:rPr>
        <w:t>The Expanding Circle: Ethics, Evolution, and Moral Progress</w:t>
      </w:r>
      <w:r w:rsidRPr="00DC297B">
        <w:t>. Princeton University Press.</w:t>
      </w:r>
    </w:p>
    <w:p w14:paraId="29F79498" w14:textId="77777777" w:rsidR="00A022B9" w:rsidRDefault="00A022B9" w:rsidP="006266C7">
      <w:pPr>
        <w:pStyle w:val="NoSpacing"/>
        <w:jc w:val="both"/>
      </w:pPr>
    </w:p>
    <w:p w14:paraId="6E46EC9A" w14:textId="664A1573" w:rsidR="00E85F76" w:rsidRDefault="00E85F76" w:rsidP="006266C7">
      <w:pPr>
        <w:pStyle w:val="NoSpacing"/>
        <w:jc w:val="both"/>
      </w:pPr>
      <w:r>
        <w:t xml:space="preserve">Smyth, N. (2017). “The Function of Morality.” </w:t>
      </w:r>
      <w:r w:rsidRPr="00E85F76">
        <w:rPr>
          <w:i/>
        </w:rPr>
        <w:t>Philosophical Studies</w:t>
      </w:r>
      <w:r w:rsidR="00DC52DF">
        <w:t xml:space="preserve">, </w:t>
      </w:r>
      <w:r>
        <w:t>174 (5), 1127-1144.</w:t>
      </w:r>
    </w:p>
    <w:p w14:paraId="7E38E5A4" w14:textId="77777777" w:rsidR="00E85F76" w:rsidRDefault="00E85F76" w:rsidP="006266C7">
      <w:pPr>
        <w:pStyle w:val="NoSpacing"/>
        <w:jc w:val="both"/>
      </w:pPr>
    </w:p>
    <w:p w14:paraId="57AD12DD" w14:textId="07B6B2B2" w:rsidR="000B2A8C" w:rsidRDefault="000B2A8C" w:rsidP="006266C7">
      <w:pPr>
        <w:pStyle w:val="NoSpacing"/>
        <w:jc w:val="both"/>
      </w:pPr>
      <w:proofErr w:type="spellStart"/>
      <w:r>
        <w:t>Tomasello</w:t>
      </w:r>
      <w:proofErr w:type="spellEnd"/>
      <w:r>
        <w:t xml:space="preserve">, M. (2016). </w:t>
      </w:r>
      <w:r w:rsidRPr="00DC52DF">
        <w:rPr>
          <w:i/>
        </w:rPr>
        <w:t>A Natural History of Morality</w:t>
      </w:r>
      <w:r>
        <w:t>. Harvard University Press.</w:t>
      </w:r>
    </w:p>
    <w:p w14:paraId="3006C26B" w14:textId="77777777" w:rsidR="00BA33F2" w:rsidRDefault="00BA33F2" w:rsidP="006266C7">
      <w:pPr>
        <w:pStyle w:val="NoSpacing"/>
        <w:jc w:val="both"/>
      </w:pPr>
    </w:p>
    <w:sectPr w:rsidR="00BA33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401FC" w14:textId="77777777" w:rsidR="00126F46" w:rsidRDefault="00126F46" w:rsidP="00F8672F">
      <w:pPr>
        <w:spacing w:after="0" w:line="240" w:lineRule="auto"/>
      </w:pPr>
      <w:r>
        <w:separator/>
      </w:r>
    </w:p>
  </w:endnote>
  <w:endnote w:type="continuationSeparator" w:id="0">
    <w:p w14:paraId="45DA64F2" w14:textId="77777777" w:rsidR="00126F46" w:rsidRDefault="00126F46" w:rsidP="00F8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771775"/>
      <w:docPartObj>
        <w:docPartGallery w:val="Page Numbers (Bottom of Page)"/>
        <w:docPartUnique/>
      </w:docPartObj>
    </w:sdtPr>
    <w:sdtEndPr>
      <w:rPr>
        <w:noProof/>
      </w:rPr>
    </w:sdtEndPr>
    <w:sdtContent>
      <w:p w14:paraId="4DA2D5ED" w14:textId="40D02D2E" w:rsidR="00FF18E0" w:rsidRDefault="00FF18E0">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1A7A43BC" w14:textId="77777777" w:rsidR="00FF18E0" w:rsidRDefault="00FF1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129C1" w14:textId="77777777" w:rsidR="00126F46" w:rsidRDefault="00126F46" w:rsidP="00F8672F">
      <w:pPr>
        <w:spacing w:after="0" w:line="240" w:lineRule="auto"/>
      </w:pPr>
      <w:r>
        <w:separator/>
      </w:r>
    </w:p>
  </w:footnote>
  <w:footnote w:type="continuationSeparator" w:id="0">
    <w:p w14:paraId="04F651D7" w14:textId="77777777" w:rsidR="00126F46" w:rsidRDefault="00126F46" w:rsidP="00F8672F">
      <w:pPr>
        <w:spacing w:after="0" w:line="240" w:lineRule="auto"/>
      </w:pPr>
      <w:r>
        <w:continuationSeparator/>
      </w:r>
    </w:p>
  </w:footnote>
  <w:footnote w:id="1">
    <w:p w14:paraId="533897DE" w14:textId="77777777" w:rsidR="00FF18E0" w:rsidRPr="0000775E" w:rsidRDefault="00FF18E0" w:rsidP="0000775E">
      <w:pPr>
        <w:pStyle w:val="FootnoteText"/>
        <w:rPr>
          <w:rFonts w:ascii="Book Antiqua" w:hAnsi="Book Antiqua"/>
        </w:rPr>
      </w:pPr>
      <w:r w:rsidRPr="0000775E">
        <w:rPr>
          <w:rStyle w:val="FootnoteReference"/>
          <w:rFonts w:ascii="Book Antiqua" w:hAnsi="Book Antiqua"/>
        </w:rPr>
        <w:footnoteRef/>
      </w:r>
      <w:r w:rsidRPr="0000775E">
        <w:rPr>
          <w:rFonts w:ascii="Book Antiqua" w:hAnsi="Book Antiqua"/>
        </w:rPr>
        <w:t xml:space="preserve"> For an occurrence of the problem presented in this story, see news reports like the following: </w:t>
      </w:r>
      <w:hyperlink r:id="rId1" w:history="1">
        <w:r w:rsidRPr="0000775E">
          <w:rPr>
            <w:rStyle w:val="Hyperlink"/>
            <w:rFonts w:ascii="Book Antiqua" w:hAnsi="Book Antiqua"/>
          </w:rPr>
          <w:t>https://www.newschannel5.com/news/beaver-dam-causes-flooding-concerns-in-hendersonville</w:t>
        </w:r>
      </w:hyperlink>
      <w:r w:rsidRPr="0000775E">
        <w:rPr>
          <w:rFonts w:ascii="Book Antiqua" w:hAnsi="Book Antiqua"/>
        </w:rPr>
        <w:t xml:space="preserve">. </w:t>
      </w:r>
    </w:p>
  </w:footnote>
  <w:footnote w:id="2">
    <w:p w14:paraId="6244EF0A" w14:textId="32372398" w:rsidR="00FF18E0" w:rsidRDefault="00FF18E0" w:rsidP="00750049">
      <w:pPr>
        <w:pStyle w:val="NoSpacing"/>
      </w:pPr>
      <w:r>
        <w:rPr>
          <w:rStyle w:val="FootnoteReference"/>
        </w:rPr>
        <w:footnoteRef/>
      </w:r>
      <w:r>
        <w:t xml:space="preserve"> </w:t>
      </w:r>
      <w:r w:rsidRPr="00750049">
        <w:rPr>
          <w:sz w:val="20"/>
          <w:szCs w:val="20"/>
        </w:rPr>
        <w:t xml:space="preserve">Nicholas Smyth (2017) has recently criticized these ways of understanding the function of morality. While I find his criticism convincing, </w:t>
      </w:r>
      <w:r>
        <w:rPr>
          <w:sz w:val="20"/>
          <w:szCs w:val="20"/>
        </w:rPr>
        <w:t>my</w:t>
      </w:r>
      <w:r w:rsidRPr="00750049">
        <w:rPr>
          <w:sz w:val="20"/>
          <w:szCs w:val="20"/>
        </w:rPr>
        <w:t xml:space="preserve"> concerns</w:t>
      </w:r>
      <w:r>
        <w:rPr>
          <w:sz w:val="20"/>
          <w:szCs w:val="20"/>
        </w:rPr>
        <w:t xml:space="preserve"> are separate from his, and </w:t>
      </w:r>
      <w:r w:rsidRPr="00750049">
        <w:rPr>
          <w:sz w:val="20"/>
          <w:szCs w:val="20"/>
        </w:rPr>
        <w:t xml:space="preserve">I will be providing an alternative way of demarcating moral from non-moral problems. </w:t>
      </w:r>
    </w:p>
    <w:p w14:paraId="7AFA1BD0" w14:textId="5EF7C4C7" w:rsidR="00FF18E0" w:rsidRDefault="00FF18E0">
      <w:pPr>
        <w:pStyle w:val="FootnoteText"/>
      </w:pPr>
    </w:p>
  </w:footnote>
  <w:footnote w:id="3">
    <w:p w14:paraId="31300458" w14:textId="2622F5F7" w:rsidR="00FF18E0" w:rsidRPr="00E05FCA" w:rsidRDefault="00FF18E0">
      <w:pPr>
        <w:pStyle w:val="FootnoteText"/>
        <w:rPr>
          <w:rFonts w:ascii="Book Antiqua" w:hAnsi="Book Antiqua"/>
        </w:rPr>
      </w:pPr>
      <w:r w:rsidRPr="00E05FCA">
        <w:rPr>
          <w:rStyle w:val="FootnoteReference"/>
          <w:rFonts w:ascii="Book Antiqua" w:hAnsi="Book Antiqua"/>
        </w:rPr>
        <w:footnoteRef/>
      </w:r>
      <w:r w:rsidRPr="00E05FCA">
        <w:rPr>
          <w:rFonts w:ascii="Book Antiqua" w:hAnsi="Book Antiqua"/>
        </w:rPr>
        <w:t xml:space="preserve"> I am not making any claims or assumptions about the relationship between agency and moral responsibility. In other words, when I use the word ‘agency’ I am not assuming or referencing anything specific regarding moral praise or blame. </w:t>
      </w:r>
    </w:p>
  </w:footnote>
  <w:footnote w:id="4">
    <w:p w14:paraId="11CA0183" w14:textId="6FFFCD38" w:rsidR="00FF18E0" w:rsidRPr="00A10B27" w:rsidRDefault="00FF18E0">
      <w:pPr>
        <w:pStyle w:val="FootnoteText"/>
        <w:rPr>
          <w:rFonts w:ascii="Book Antiqua" w:hAnsi="Book Antiqua"/>
        </w:rPr>
      </w:pPr>
      <w:r w:rsidRPr="00A10B27">
        <w:rPr>
          <w:rStyle w:val="FootnoteReference"/>
          <w:rFonts w:ascii="Book Antiqua" w:hAnsi="Book Antiqua"/>
        </w:rPr>
        <w:footnoteRef/>
      </w:r>
      <w:r w:rsidRPr="00A10B27">
        <w:rPr>
          <w:rFonts w:ascii="Book Antiqua" w:hAnsi="Book Antiqua"/>
        </w:rPr>
        <w:t xml:space="preserve"> I will use ‘consent’ to refer to explicit or implicit consent. </w:t>
      </w:r>
      <w:r>
        <w:rPr>
          <w:rFonts w:ascii="Book Antiqua" w:hAnsi="Book Antiqua"/>
        </w:rPr>
        <w:t xml:space="preserve">At most, genuine, sincere, or legitimate </w:t>
      </w:r>
      <w:r w:rsidRPr="00A10B27">
        <w:rPr>
          <w:rFonts w:ascii="Book Antiqua" w:hAnsi="Book Antiqua"/>
          <w:i/>
          <w:iCs/>
        </w:rPr>
        <w:t>implicit</w:t>
      </w:r>
      <w:r w:rsidRPr="00A10B27">
        <w:rPr>
          <w:rFonts w:ascii="Book Antiqua" w:hAnsi="Book Antiqua"/>
        </w:rPr>
        <w:t xml:space="preserve"> consent is required. </w:t>
      </w:r>
      <w:r>
        <w:rPr>
          <w:rFonts w:ascii="Book Antiqua" w:hAnsi="Book Antiqua"/>
        </w:rPr>
        <w:t xml:space="preserve">Assuming people can mistakenly presume there’s implicit consent, it’s not the presumption of implicit consent that matters – it’s whether the consent is </w:t>
      </w:r>
      <w:r w:rsidRPr="00A10B27">
        <w:rPr>
          <w:rFonts w:ascii="Book Antiqua" w:hAnsi="Book Antiqua"/>
          <w:i/>
          <w:iCs/>
        </w:rPr>
        <w:t>actually</w:t>
      </w:r>
      <w:r>
        <w:rPr>
          <w:rFonts w:ascii="Book Antiqua" w:hAnsi="Book Antiqua"/>
        </w:rPr>
        <w:t xml:space="preserve"> implied. </w:t>
      </w:r>
    </w:p>
  </w:footnote>
  <w:footnote w:id="5">
    <w:p w14:paraId="798B46C3" w14:textId="62FA8BFB" w:rsidR="00FF18E0" w:rsidRPr="0000775E" w:rsidRDefault="00FF18E0">
      <w:pPr>
        <w:pStyle w:val="FootnoteText"/>
        <w:rPr>
          <w:rFonts w:ascii="Book Antiqua" w:hAnsi="Book Antiqua"/>
        </w:rPr>
      </w:pPr>
      <w:r w:rsidRPr="0000775E">
        <w:rPr>
          <w:rStyle w:val="FootnoteReference"/>
          <w:rFonts w:ascii="Book Antiqua" w:hAnsi="Book Antiqua"/>
        </w:rPr>
        <w:footnoteRef/>
      </w:r>
      <w:r w:rsidRPr="0000775E">
        <w:rPr>
          <w:rFonts w:ascii="Book Antiqua" w:hAnsi="Book Antiqua"/>
        </w:rPr>
        <w:t xml:space="preserve"> Another way of thinking about this is that cooperation requires consent, and consent requires agency.</w:t>
      </w:r>
    </w:p>
  </w:footnote>
  <w:footnote w:id="6">
    <w:p w14:paraId="36B3D1B9" w14:textId="435320BA" w:rsidR="00FF18E0" w:rsidRPr="001D0044" w:rsidRDefault="00FF18E0">
      <w:pPr>
        <w:pStyle w:val="FootnoteText"/>
        <w:rPr>
          <w:rFonts w:ascii="Book Antiqua" w:hAnsi="Book Antiqua"/>
        </w:rPr>
      </w:pPr>
      <w:r w:rsidRPr="001D0044">
        <w:rPr>
          <w:rStyle w:val="FootnoteReference"/>
          <w:rFonts w:ascii="Book Antiqua" w:hAnsi="Book Antiqua"/>
        </w:rPr>
        <w:footnoteRef/>
      </w:r>
      <w:r w:rsidRPr="001D0044">
        <w:rPr>
          <w:rFonts w:ascii="Book Antiqua" w:hAnsi="Book Antiqua"/>
        </w:rPr>
        <w:t xml:space="preserve"> I will not be making this argument here, but I’m not ruling out that moral problems can exist between a beaver and a tree. On some accounts of what constitutes a </w:t>
      </w:r>
      <w:r w:rsidRPr="001D0044">
        <w:rPr>
          <w:rFonts w:ascii="Book Antiqua" w:hAnsi="Book Antiqua"/>
          <w:i/>
          <w:iCs/>
        </w:rPr>
        <w:t>moral</w:t>
      </w:r>
      <w:r w:rsidRPr="001D0044">
        <w:rPr>
          <w:rFonts w:ascii="Book Antiqua" w:hAnsi="Book Antiqua"/>
        </w:rPr>
        <w:t xml:space="preserve"> problem, this may qualify, and I don’t think </w:t>
      </w:r>
      <w:r w:rsidR="005C1AA8">
        <w:rPr>
          <w:rFonts w:ascii="Book Antiqua" w:hAnsi="Book Antiqua"/>
        </w:rPr>
        <w:t xml:space="preserve">these kinds of situations </w:t>
      </w:r>
      <w:r w:rsidRPr="001D0044">
        <w:rPr>
          <w:rFonts w:ascii="Book Antiqua" w:hAnsi="Book Antiqua"/>
        </w:rPr>
        <w:t xml:space="preserve">should be automatically dismissed as not constituting a moral problem.  </w:t>
      </w:r>
    </w:p>
  </w:footnote>
  <w:footnote w:id="7">
    <w:p w14:paraId="7AC4B50B" w14:textId="5118CDC0" w:rsidR="00FF18E0" w:rsidRPr="00346536" w:rsidRDefault="00FF18E0">
      <w:pPr>
        <w:pStyle w:val="FootnoteText"/>
        <w:rPr>
          <w:rFonts w:ascii="Book Antiqua" w:hAnsi="Book Antiqua"/>
        </w:rPr>
      </w:pPr>
      <w:r w:rsidRPr="00346536">
        <w:rPr>
          <w:rStyle w:val="FootnoteReference"/>
          <w:rFonts w:ascii="Book Antiqua" w:hAnsi="Book Antiqua"/>
        </w:rPr>
        <w:footnoteRef/>
      </w:r>
      <w:r w:rsidRPr="00346536">
        <w:rPr>
          <w:rFonts w:ascii="Book Antiqua" w:hAnsi="Book Antiqua"/>
        </w:rPr>
        <w:t xml:space="preserve"> Peter Singer (2010) makes a similar point when discussing the evolution of morality. He points out that we have good reason to think that our moral capacities are rooted in biological propensities that we inherited from our pre-human ancestors. As a result, social contract theories, like those of Thomas Hobbes </w:t>
      </w:r>
      <w:r>
        <w:rPr>
          <w:rFonts w:ascii="Book Antiqua" w:hAnsi="Book Antiqua"/>
        </w:rPr>
        <w:t>(1651/1994)</w:t>
      </w:r>
      <w:r w:rsidRPr="00346536">
        <w:rPr>
          <w:rFonts w:ascii="Book Antiqua" w:hAnsi="Book Antiqua"/>
        </w:rPr>
        <w:t xml:space="preserve">, are mistaken in thinking that morality developed </w:t>
      </w:r>
      <w:r>
        <w:rPr>
          <w:rFonts w:ascii="Book Antiqua" w:hAnsi="Book Antiqua"/>
        </w:rPr>
        <w:t>out of</w:t>
      </w:r>
      <w:r w:rsidRPr="00346536">
        <w:rPr>
          <w:rFonts w:ascii="Book Antiqua" w:hAnsi="Book Antiqua"/>
        </w:rPr>
        <w:t xml:space="preserve"> our cooperat</w:t>
      </w:r>
      <w:r>
        <w:rPr>
          <w:rFonts w:ascii="Book Antiqua" w:hAnsi="Book Antiqua"/>
        </w:rPr>
        <w:t>ion</w:t>
      </w:r>
      <w:r w:rsidRPr="00346536">
        <w:rPr>
          <w:rFonts w:ascii="Book Antiqua" w:hAnsi="Book Antiqua"/>
        </w:rPr>
        <w:t xml:space="preserve"> with others. “It is not the force of the state that persuades us to act ethically. The state, or some other form of social power, may reinforce our tendency to observe an ethical code, but that tendency exists before the social power is established” (p. 24). </w:t>
      </w:r>
    </w:p>
  </w:footnote>
  <w:footnote w:id="8">
    <w:p w14:paraId="0FCF5C40" w14:textId="1D51DAF4" w:rsidR="00FF18E0" w:rsidRPr="0000775E" w:rsidRDefault="00FF18E0">
      <w:pPr>
        <w:pStyle w:val="FootnoteText"/>
        <w:rPr>
          <w:rFonts w:ascii="Book Antiqua" w:hAnsi="Book Antiqua"/>
        </w:rPr>
      </w:pPr>
      <w:r w:rsidRPr="0000775E">
        <w:rPr>
          <w:rStyle w:val="FootnoteReference"/>
          <w:rFonts w:ascii="Book Antiqua" w:hAnsi="Book Antiqua"/>
        </w:rPr>
        <w:footnoteRef/>
      </w:r>
      <w:r w:rsidRPr="0000775E">
        <w:rPr>
          <w:rFonts w:ascii="Book Antiqua" w:hAnsi="Book Antiqua"/>
        </w:rPr>
        <w:t xml:space="preserve"> </w:t>
      </w:r>
      <w:r>
        <w:rPr>
          <w:rFonts w:ascii="Book Antiqua" w:hAnsi="Book Antiqua"/>
        </w:rPr>
        <w:t xml:space="preserve">As was stated earlier, </w:t>
      </w:r>
      <w:r w:rsidRPr="0000775E">
        <w:rPr>
          <w:rFonts w:ascii="Book Antiqua" w:hAnsi="Book Antiqua"/>
        </w:rPr>
        <w:t xml:space="preserve">the cooperative definition </w:t>
      </w:r>
      <w:r>
        <w:rPr>
          <w:rFonts w:ascii="Book Antiqua" w:hAnsi="Book Antiqua"/>
        </w:rPr>
        <w:t>requires</w:t>
      </w:r>
      <w:r w:rsidRPr="0000775E">
        <w:rPr>
          <w:rFonts w:ascii="Book Antiqua" w:hAnsi="Book Antiqua"/>
        </w:rPr>
        <w:t xml:space="preserve"> </w:t>
      </w:r>
      <w:r w:rsidRPr="0000775E">
        <w:rPr>
          <w:rFonts w:ascii="Book Antiqua" w:hAnsi="Book Antiqua"/>
          <w:i/>
        </w:rPr>
        <w:t>both</w:t>
      </w:r>
      <w:r w:rsidRPr="0000775E">
        <w:rPr>
          <w:rFonts w:ascii="Book Antiqua" w:hAnsi="Book Antiqua"/>
        </w:rPr>
        <w:t xml:space="preserve"> internal and external </w:t>
      </w:r>
      <w:r>
        <w:rPr>
          <w:rFonts w:ascii="Book Antiqua" w:hAnsi="Book Antiqua"/>
        </w:rPr>
        <w:t>components</w:t>
      </w:r>
      <w:r w:rsidRPr="0000775E">
        <w:rPr>
          <w:rFonts w:ascii="Book Antiqua" w:hAnsi="Book Antiqua"/>
        </w:rPr>
        <w:t xml:space="preserve">. However, </w:t>
      </w:r>
      <w:r>
        <w:rPr>
          <w:rFonts w:ascii="Book Antiqua" w:hAnsi="Book Antiqua"/>
        </w:rPr>
        <w:t xml:space="preserve">even if this weren’t the case, </w:t>
      </w:r>
      <w:r w:rsidRPr="0000775E">
        <w:rPr>
          <w:rFonts w:ascii="Book Antiqua" w:hAnsi="Book Antiqua"/>
        </w:rPr>
        <w:t xml:space="preserve">the </w:t>
      </w:r>
      <w:r>
        <w:rPr>
          <w:rFonts w:ascii="Book Antiqua" w:hAnsi="Book Antiqua"/>
        </w:rPr>
        <w:t>point</w:t>
      </w:r>
      <w:r w:rsidRPr="0000775E">
        <w:rPr>
          <w:rFonts w:ascii="Book Antiqua" w:hAnsi="Book Antiqua"/>
        </w:rPr>
        <w:t xml:space="preserve"> I’m making is that the cooperative definition </w:t>
      </w:r>
      <w:r w:rsidRPr="00DC297B">
        <w:rPr>
          <w:rFonts w:ascii="Book Antiqua" w:hAnsi="Book Antiqua"/>
          <w:i/>
          <w:iCs/>
        </w:rPr>
        <w:t>at least</w:t>
      </w:r>
      <w:r w:rsidRPr="0000775E">
        <w:rPr>
          <w:rFonts w:ascii="Book Antiqua" w:hAnsi="Book Antiqua"/>
        </w:rPr>
        <w:t xml:space="preserve"> </w:t>
      </w:r>
      <w:r w:rsidRPr="00DC297B">
        <w:rPr>
          <w:rFonts w:ascii="Book Antiqua" w:hAnsi="Book Antiqua"/>
          <w:iCs/>
        </w:rPr>
        <w:t>requires</w:t>
      </w:r>
      <w:r>
        <w:rPr>
          <w:rFonts w:ascii="Book Antiqua" w:hAnsi="Book Antiqua"/>
          <w:iCs/>
        </w:rPr>
        <w:t xml:space="preserve"> the</w:t>
      </w:r>
      <w:r w:rsidRPr="0000775E">
        <w:rPr>
          <w:rFonts w:ascii="Book Antiqua" w:hAnsi="Book Antiqua"/>
        </w:rPr>
        <w:t xml:space="preserve"> internal </w:t>
      </w:r>
      <w:r>
        <w:rPr>
          <w:rFonts w:ascii="Book Antiqua" w:hAnsi="Book Antiqua"/>
        </w:rPr>
        <w:t>component</w:t>
      </w:r>
      <w:r w:rsidRPr="0000775E">
        <w:rPr>
          <w:rFonts w:ascii="Book Antiqua" w:hAnsi="Book Antiqua"/>
        </w:rPr>
        <w:t xml:space="preserve">. If it requires </w:t>
      </w:r>
      <w:r>
        <w:rPr>
          <w:rFonts w:ascii="Book Antiqua" w:hAnsi="Book Antiqua"/>
        </w:rPr>
        <w:t xml:space="preserve">the </w:t>
      </w:r>
      <w:r w:rsidRPr="0000775E">
        <w:rPr>
          <w:rFonts w:ascii="Book Antiqua" w:hAnsi="Book Antiqua"/>
        </w:rPr>
        <w:t xml:space="preserve">internal </w:t>
      </w:r>
      <w:r>
        <w:rPr>
          <w:rFonts w:ascii="Book Antiqua" w:hAnsi="Book Antiqua"/>
        </w:rPr>
        <w:t>component</w:t>
      </w:r>
      <w:r w:rsidRPr="0000775E">
        <w:rPr>
          <w:rFonts w:ascii="Book Antiqua" w:hAnsi="Book Antiqua"/>
        </w:rPr>
        <w:t>, then agency isn’t only a feature of external factors (i.e., relationships).</w:t>
      </w:r>
    </w:p>
  </w:footnote>
  <w:footnote w:id="9">
    <w:p w14:paraId="21F5C415" w14:textId="025FB818" w:rsidR="00FF18E0" w:rsidRPr="0000775E" w:rsidRDefault="00FF18E0" w:rsidP="00A55B08">
      <w:pPr>
        <w:pStyle w:val="FootnoteText"/>
        <w:rPr>
          <w:rFonts w:ascii="Book Antiqua" w:hAnsi="Book Antiqua"/>
        </w:rPr>
      </w:pPr>
      <w:r w:rsidRPr="0000775E">
        <w:rPr>
          <w:rStyle w:val="FootnoteReference"/>
          <w:rFonts w:ascii="Book Antiqua" w:hAnsi="Book Antiqua"/>
        </w:rPr>
        <w:footnoteRef/>
      </w:r>
      <w:r w:rsidRPr="0000775E">
        <w:rPr>
          <w:rFonts w:ascii="Book Antiqua" w:hAnsi="Book Antiqua"/>
        </w:rPr>
        <w:t xml:space="preserve"> Another way of stating this is to say that </w:t>
      </w:r>
      <w:r>
        <w:rPr>
          <w:rFonts w:ascii="Book Antiqua" w:hAnsi="Book Antiqua"/>
        </w:rPr>
        <w:t>the internal component</w:t>
      </w:r>
      <w:r w:rsidRPr="0000775E">
        <w:rPr>
          <w:rFonts w:ascii="Book Antiqua" w:hAnsi="Book Antiqua"/>
        </w:rPr>
        <w:t xml:space="preserve"> is a one-place predicate instead of a </w:t>
      </w:r>
      <w:r>
        <w:rPr>
          <w:rFonts w:ascii="Book Antiqua" w:hAnsi="Book Antiqua"/>
        </w:rPr>
        <w:t>multi</w:t>
      </w:r>
      <w:r w:rsidRPr="0000775E">
        <w:rPr>
          <w:rFonts w:ascii="Book Antiqua" w:hAnsi="Book Antiqua"/>
        </w:rPr>
        <w:t>-place predicate</w:t>
      </w:r>
      <w:r w:rsidRPr="009E2004">
        <w:rPr>
          <w:rFonts w:ascii="Book Antiqua" w:hAnsi="Book Antiqua"/>
        </w:rPr>
        <w:t xml:space="preserve"> </w:t>
      </w:r>
      <w:r w:rsidRPr="0000775E">
        <w:rPr>
          <w:rFonts w:ascii="Book Antiqua" w:hAnsi="Book Antiqua"/>
        </w:rPr>
        <w:t>like ‘between’ or ‘lives with.’</w:t>
      </w:r>
      <w:r>
        <w:rPr>
          <w:rFonts w:ascii="Book Antiqua" w:hAnsi="Book Antiqua"/>
        </w:rPr>
        <w:t xml:space="preserve"> </w:t>
      </w:r>
      <w:r w:rsidRPr="0000775E">
        <w:rPr>
          <w:rFonts w:ascii="Book Antiqua" w:hAnsi="Book Antiqua"/>
        </w:rPr>
        <w:t xml:space="preserve">In the same way that ‘brown hair’ is a predicate of an individual, </w:t>
      </w:r>
      <w:r>
        <w:rPr>
          <w:rFonts w:ascii="Book Antiqua" w:hAnsi="Book Antiqua"/>
        </w:rPr>
        <w:t>the internal component</w:t>
      </w:r>
      <w:r w:rsidRPr="0000775E">
        <w:rPr>
          <w:rFonts w:ascii="Book Antiqua" w:hAnsi="Book Antiqua"/>
        </w:rPr>
        <w:t xml:space="preserve"> applies to individuals. ‘Agency,’ as required for cooperation, </w:t>
      </w:r>
      <w:r>
        <w:rPr>
          <w:rFonts w:ascii="Book Antiqua" w:hAnsi="Book Antiqua"/>
        </w:rPr>
        <w:t xml:space="preserve">is a conjunction of a one-place predicate (the internal component) and </w:t>
      </w:r>
      <w:r w:rsidRPr="0000775E">
        <w:rPr>
          <w:rFonts w:ascii="Book Antiqua" w:hAnsi="Book Antiqua"/>
        </w:rPr>
        <w:t xml:space="preserve">a multi-place predicate </w:t>
      </w:r>
      <w:r>
        <w:rPr>
          <w:rFonts w:ascii="Book Antiqua" w:hAnsi="Book Antiqua"/>
        </w:rPr>
        <w:t xml:space="preserve">(the external component). </w:t>
      </w:r>
    </w:p>
  </w:footnote>
  <w:footnote w:id="10">
    <w:p w14:paraId="5864FCD7" w14:textId="210E386F" w:rsidR="00FF18E0" w:rsidRPr="00DC7DE7" w:rsidRDefault="00FF18E0">
      <w:pPr>
        <w:pStyle w:val="FootnoteText"/>
        <w:rPr>
          <w:rFonts w:ascii="Book Antiqua" w:hAnsi="Book Antiqua"/>
        </w:rPr>
      </w:pPr>
      <w:r w:rsidRPr="00DC7DE7">
        <w:rPr>
          <w:rStyle w:val="FootnoteReference"/>
          <w:rFonts w:ascii="Book Antiqua" w:hAnsi="Book Antiqua"/>
        </w:rPr>
        <w:footnoteRef/>
      </w:r>
      <w:r w:rsidRPr="00DC7DE7">
        <w:rPr>
          <w:rFonts w:ascii="Book Antiqua" w:hAnsi="Book Antiqua"/>
        </w:rPr>
        <w:t xml:space="preserve"> </w:t>
      </w:r>
      <w:r>
        <w:rPr>
          <w:rFonts w:ascii="Book Antiqua" w:hAnsi="Book Antiqua"/>
        </w:rPr>
        <w:t xml:space="preserve">Arden and Wall (1990), p. 97; </w:t>
      </w:r>
      <w:r w:rsidRPr="00DC7DE7">
        <w:rPr>
          <w:rFonts w:ascii="Book Antiqua" w:hAnsi="Book Antiqua"/>
        </w:rPr>
        <w:t xml:space="preserve">Beck and Walters (1977), p. 15. </w:t>
      </w:r>
    </w:p>
  </w:footnote>
  <w:footnote w:id="11">
    <w:p w14:paraId="5D1BF660" w14:textId="77777777" w:rsidR="00FF18E0" w:rsidRPr="00300845" w:rsidRDefault="00FF18E0" w:rsidP="00434E1C">
      <w:pPr>
        <w:pStyle w:val="FootnoteText"/>
        <w:rPr>
          <w:rFonts w:ascii="Book Antiqua" w:hAnsi="Book Antiqua"/>
        </w:rPr>
      </w:pPr>
      <w:r w:rsidRPr="00300845">
        <w:rPr>
          <w:rStyle w:val="FootnoteReference"/>
          <w:rFonts w:ascii="Book Antiqua" w:hAnsi="Book Antiqua"/>
        </w:rPr>
        <w:footnoteRef/>
      </w:r>
      <w:r w:rsidRPr="00300845">
        <w:rPr>
          <w:rFonts w:ascii="Book Antiqua" w:hAnsi="Book Antiqua"/>
        </w:rPr>
        <w:t xml:space="preserve"> For a fuller explanation of </w:t>
      </w:r>
      <w:r>
        <w:rPr>
          <w:rFonts w:ascii="Book Antiqua" w:hAnsi="Book Antiqua"/>
        </w:rPr>
        <w:t>the relationship between</w:t>
      </w:r>
      <w:r w:rsidRPr="00300845">
        <w:rPr>
          <w:rFonts w:ascii="Book Antiqua" w:hAnsi="Book Antiqua"/>
        </w:rPr>
        <w:t xml:space="preserve"> </w:t>
      </w:r>
      <w:r>
        <w:rPr>
          <w:rFonts w:ascii="Book Antiqua" w:hAnsi="Book Antiqua"/>
        </w:rPr>
        <w:t xml:space="preserve">the concept of </w:t>
      </w:r>
      <w:r w:rsidRPr="00300845">
        <w:rPr>
          <w:rFonts w:ascii="Book Antiqua" w:hAnsi="Book Antiqua"/>
        </w:rPr>
        <w:t xml:space="preserve">harmony </w:t>
      </w:r>
      <w:r>
        <w:rPr>
          <w:rFonts w:ascii="Book Antiqua" w:hAnsi="Book Antiqua"/>
        </w:rPr>
        <w:t>and</w:t>
      </w:r>
      <w:r w:rsidRPr="00300845">
        <w:rPr>
          <w:rFonts w:ascii="Book Antiqua" w:hAnsi="Book Antiqua"/>
        </w:rPr>
        <w:t xml:space="preserve"> morality see Miller’s (forthcoming) example using the Muscogee (Creek) understanding of harmony.</w:t>
      </w:r>
    </w:p>
  </w:footnote>
  <w:footnote w:id="12">
    <w:p w14:paraId="77D91C71" w14:textId="12AB5FD5" w:rsidR="00FF18E0" w:rsidRPr="00C41153" w:rsidRDefault="00FF18E0">
      <w:pPr>
        <w:pStyle w:val="FootnoteText"/>
        <w:rPr>
          <w:rFonts w:ascii="Book Antiqua" w:hAnsi="Book Antiqua"/>
        </w:rPr>
      </w:pPr>
      <w:r w:rsidRPr="00C41153">
        <w:rPr>
          <w:rStyle w:val="FootnoteReference"/>
          <w:rFonts w:ascii="Book Antiqua" w:hAnsi="Book Antiqua"/>
        </w:rPr>
        <w:footnoteRef/>
      </w:r>
      <w:r w:rsidRPr="00C41153">
        <w:rPr>
          <w:rFonts w:ascii="Book Antiqua" w:hAnsi="Book Antiqua"/>
        </w:rPr>
        <w:t xml:space="preserve"> A further explanation of this idea can be found in Jean and </w:t>
      </w:r>
      <w:proofErr w:type="spellStart"/>
      <w:r w:rsidRPr="00C41153">
        <w:rPr>
          <w:rFonts w:ascii="Book Antiqua" w:hAnsi="Book Antiqua"/>
        </w:rPr>
        <w:t>Joyotpaul</w:t>
      </w:r>
      <w:proofErr w:type="spellEnd"/>
      <w:r>
        <w:rPr>
          <w:rFonts w:ascii="Book Antiqua" w:hAnsi="Book Antiqua"/>
        </w:rPr>
        <w:t xml:space="preserve"> Chaudhuri’s </w:t>
      </w:r>
      <w:r w:rsidRPr="00C41153">
        <w:rPr>
          <w:rFonts w:ascii="Book Antiqua" w:hAnsi="Book Antiqua"/>
        </w:rPr>
        <w:t xml:space="preserve">(2001) </w:t>
      </w:r>
      <w:r w:rsidRPr="00F81C1D">
        <w:rPr>
          <w:rFonts w:ascii="Book Antiqua" w:hAnsi="Book Antiqua"/>
          <w:i/>
          <w:iCs/>
        </w:rPr>
        <w:t>A Sacred Path: The Way of the Muscogee Creeks</w:t>
      </w:r>
      <w:r w:rsidRPr="00C41153">
        <w:rPr>
          <w:rFonts w:ascii="Book Antiqua" w:hAnsi="Book Antiqua"/>
        </w:rPr>
        <w:t xml:space="preserve">. </w:t>
      </w:r>
    </w:p>
  </w:footnote>
  <w:footnote w:id="13">
    <w:p w14:paraId="2ADDEC9F" w14:textId="55183E08" w:rsidR="00FF18E0" w:rsidRPr="00C71FD1" w:rsidRDefault="00FF18E0">
      <w:pPr>
        <w:pStyle w:val="FootnoteText"/>
        <w:rPr>
          <w:rFonts w:ascii="Book Antiqua" w:hAnsi="Book Antiqua"/>
        </w:rPr>
      </w:pPr>
      <w:r w:rsidRPr="00C71FD1">
        <w:rPr>
          <w:rStyle w:val="FootnoteReference"/>
          <w:rFonts w:ascii="Book Antiqua" w:hAnsi="Book Antiqua"/>
        </w:rPr>
        <w:footnoteRef/>
      </w:r>
      <w:r w:rsidRPr="00C71FD1">
        <w:rPr>
          <w:rFonts w:ascii="Book Antiqua" w:hAnsi="Book Antiqua"/>
        </w:rPr>
        <w:t xml:space="preserve"> As an example of how central the concept of harmony is in American Indian/Native American philosophy, see </w:t>
      </w:r>
      <w:r>
        <w:rPr>
          <w:rFonts w:ascii="Book Antiqua" w:hAnsi="Book Antiqua"/>
        </w:rPr>
        <w:t xml:space="preserve">John </w:t>
      </w:r>
      <w:r w:rsidRPr="00C71FD1">
        <w:rPr>
          <w:rFonts w:ascii="Book Antiqua" w:hAnsi="Book Antiqua"/>
        </w:rPr>
        <w:t>DuFour’s (2004) argument about how harmony grounds epistemological practices</w:t>
      </w:r>
      <w:r>
        <w:rPr>
          <w:rFonts w:ascii="Book Antiqua" w:hAnsi="Book Antiqua"/>
        </w:rPr>
        <w:t xml:space="preserve">, and chapter 2 of Claire R. Farrer’s (1991) </w:t>
      </w:r>
      <w:r w:rsidRPr="00D85A7A">
        <w:rPr>
          <w:rFonts w:ascii="Book Antiqua" w:hAnsi="Book Antiqua"/>
          <w:i/>
          <w:iCs/>
        </w:rPr>
        <w:t>Living Life’s Circle: Mescalero Apache Cosmovision</w:t>
      </w:r>
      <w:r w:rsidRPr="00C71FD1">
        <w:rPr>
          <w:rFonts w:ascii="Book Antiqua" w:hAnsi="Book Antiqua"/>
        </w:rPr>
        <w:t xml:space="preserve">. </w:t>
      </w:r>
    </w:p>
  </w:footnote>
  <w:footnote w:id="14">
    <w:p w14:paraId="28FABC60" w14:textId="4290E70D" w:rsidR="00FF18E0" w:rsidRPr="00946EB7" w:rsidRDefault="00FF18E0">
      <w:pPr>
        <w:pStyle w:val="FootnoteText"/>
        <w:rPr>
          <w:rFonts w:ascii="Book Antiqua" w:hAnsi="Book Antiqua"/>
        </w:rPr>
      </w:pPr>
      <w:r w:rsidRPr="00946EB7">
        <w:rPr>
          <w:rStyle w:val="FootnoteReference"/>
          <w:rFonts w:ascii="Book Antiqua" w:hAnsi="Book Antiqua"/>
        </w:rPr>
        <w:footnoteRef/>
      </w:r>
      <w:r w:rsidRPr="00946EB7">
        <w:rPr>
          <w:rFonts w:ascii="Book Antiqua" w:hAnsi="Book Antiqua"/>
        </w:rPr>
        <w:t xml:space="preserve"> </w:t>
      </w:r>
      <w:r>
        <w:rPr>
          <w:rFonts w:ascii="Book Antiqua" w:hAnsi="Book Antiqua"/>
        </w:rPr>
        <w:t>Arden and Wall (1990), pp. 66-67;</w:t>
      </w:r>
      <w:r w:rsidRPr="00C463BC">
        <w:rPr>
          <w:rFonts w:ascii="Book Antiqua" w:hAnsi="Book Antiqua"/>
        </w:rPr>
        <w:t xml:space="preserve"> </w:t>
      </w:r>
      <w:r w:rsidRPr="00946EB7">
        <w:rPr>
          <w:rFonts w:ascii="Book Antiqua" w:hAnsi="Book Antiqua"/>
        </w:rPr>
        <w:t xml:space="preserve">Beck and Walters (1977), </w:t>
      </w:r>
      <w:r>
        <w:rPr>
          <w:rFonts w:ascii="Book Antiqua" w:hAnsi="Book Antiqua"/>
        </w:rPr>
        <w:t xml:space="preserve">p. 13 and </w:t>
      </w:r>
      <w:r w:rsidRPr="00946EB7">
        <w:rPr>
          <w:rFonts w:ascii="Book Antiqua" w:hAnsi="Book Antiqua"/>
        </w:rPr>
        <w:t>p. 25</w:t>
      </w:r>
      <w:r>
        <w:rPr>
          <w:rFonts w:ascii="Book Antiqua" w:hAnsi="Book Antiqua"/>
        </w:rPr>
        <w:t xml:space="preserve">; Cordova (2004); Cordova (2007), pp. 113-116, pp. 183-185, and pp. 212-213; Farrer (1991), pp. 29-32. </w:t>
      </w:r>
    </w:p>
  </w:footnote>
  <w:footnote w:id="15">
    <w:p w14:paraId="5774C7F1" w14:textId="03CA09BA" w:rsidR="00FF18E0" w:rsidRPr="00434E1C" w:rsidRDefault="00FF18E0">
      <w:pPr>
        <w:pStyle w:val="FootnoteText"/>
        <w:rPr>
          <w:rFonts w:ascii="Book Antiqua" w:hAnsi="Book Antiqua"/>
        </w:rPr>
      </w:pPr>
      <w:r w:rsidRPr="00434E1C">
        <w:rPr>
          <w:rStyle w:val="FootnoteReference"/>
          <w:rFonts w:ascii="Book Antiqua" w:hAnsi="Book Antiqua"/>
        </w:rPr>
        <w:footnoteRef/>
      </w:r>
      <w:r w:rsidRPr="00434E1C">
        <w:rPr>
          <w:rFonts w:ascii="Book Antiqua" w:hAnsi="Book Antiqua"/>
        </w:rPr>
        <w:t xml:space="preserve"> Cordova (2007), pp. 113-116.</w:t>
      </w:r>
    </w:p>
  </w:footnote>
  <w:footnote w:id="16">
    <w:p w14:paraId="0EC1AD66" w14:textId="58620427" w:rsidR="00FF18E0" w:rsidRPr="002F10E3" w:rsidRDefault="00FF18E0">
      <w:pPr>
        <w:pStyle w:val="FootnoteText"/>
        <w:rPr>
          <w:rFonts w:ascii="Book Antiqua" w:hAnsi="Book Antiqua"/>
        </w:rPr>
      </w:pPr>
      <w:r w:rsidRPr="002F10E3">
        <w:rPr>
          <w:rStyle w:val="FootnoteReference"/>
          <w:rFonts w:ascii="Book Antiqua" w:hAnsi="Book Antiqua"/>
        </w:rPr>
        <w:footnoteRef/>
      </w:r>
      <w:r w:rsidRPr="002F10E3">
        <w:rPr>
          <w:rFonts w:ascii="Book Antiqua" w:hAnsi="Book Antiqua"/>
        </w:rPr>
        <w:t xml:space="preserve"> This doesn’t eliminate the possibility of there being internal harmony. Someone saying, “I’m in harmony” can be understood as still referencing a relationship between </w:t>
      </w:r>
      <w:r w:rsidRPr="006E6DA0">
        <w:rPr>
          <w:rFonts w:ascii="Book Antiqua" w:hAnsi="Book Antiqua"/>
          <w:i/>
          <w:iCs/>
        </w:rPr>
        <w:t>parts</w:t>
      </w:r>
      <w:r w:rsidRPr="002F10E3">
        <w:rPr>
          <w:rFonts w:ascii="Book Antiqua" w:hAnsi="Book Antiqua"/>
        </w:rPr>
        <w:t xml:space="preserve"> of their being (e.g., the functioning of their internal organs, their beliefs and actions being aligned, etc.). The point is that a relationship is still being referenced instead of just an individual (e.g., an individual internal organ, or an isolated or individual belief or action, etc.). </w:t>
      </w:r>
      <w:r>
        <w:rPr>
          <w:rFonts w:ascii="Book Antiqua" w:hAnsi="Book Antiqua"/>
        </w:rPr>
        <w:t xml:space="preserve">For example, eating can be a way of restoring balance and bringing someone back into harmony. This is because eating is a way of restoring, or providing, the body with energy and nutrients so that a person can function in accordance with their desires. What it means to be in harmony in these kinds of instances, however, is that there is now a balance between desires and the ability to act on those desires (or some other relationship). Another example of internal harmony can be found in Plato’s discussion of the parts of the soul in book IV of </w:t>
      </w:r>
      <w:r w:rsidRPr="006E6DA0">
        <w:rPr>
          <w:rFonts w:ascii="Book Antiqua" w:hAnsi="Book Antiqua"/>
          <w:i/>
          <w:iCs/>
        </w:rPr>
        <w:t>Republic</w:t>
      </w:r>
      <w:r>
        <w:rPr>
          <w:rFonts w:ascii="Book Antiqua" w:hAnsi="Book Antiqua"/>
        </w:rPr>
        <w:t xml:space="preserve">. Thank you to Colin Marshall and James </w:t>
      </w:r>
      <w:proofErr w:type="spellStart"/>
      <w:r>
        <w:rPr>
          <w:rFonts w:ascii="Book Antiqua" w:hAnsi="Book Antiqua"/>
        </w:rPr>
        <w:t>Maffie</w:t>
      </w:r>
      <w:proofErr w:type="spellEnd"/>
      <w:r>
        <w:rPr>
          <w:rFonts w:ascii="Book Antiqua" w:hAnsi="Book Antiqua"/>
        </w:rPr>
        <w:t xml:space="preserve"> for these examples. </w:t>
      </w:r>
      <w:r w:rsidRPr="002F10E3">
        <w:rPr>
          <w:rFonts w:ascii="Book Antiqua" w:hAnsi="Book Antiqua"/>
        </w:rPr>
        <w:t xml:space="preserve"> </w:t>
      </w:r>
    </w:p>
  </w:footnote>
  <w:footnote w:id="17">
    <w:p w14:paraId="21A3B1F5" w14:textId="5AC6C9EB" w:rsidR="002F50A0" w:rsidRPr="00B22967" w:rsidRDefault="002F50A0">
      <w:pPr>
        <w:pStyle w:val="FootnoteText"/>
        <w:rPr>
          <w:rFonts w:ascii="Book Antiqua" w:hAnsi="Book Antiqua"/>
        </w:rPr>
      </w:pPr>
      <w:r w:rsidRPr="00B22967">
        <w:rPr>
          <w:rStyle w:val="FootnoteReference"/>
          <w:rFonts w:ascii="Book Antiqua" w:hAnsi="Book Antiqua"/>
        </w:rPr>
        <w:footnoteRef/>
      </w:r>
      <w:r w:rsidRPr="00B22967">
        <w:rPr>
          <w:rFonts w:ascii="Book Antiqua" w:hAnsi="Book Antiqua"/>
        </w:rPr>
        <w:t xml:space="preserve"> I won’t be making the argument here, but it’s possible that agency is </w:t>
      </w:r>
      <w:r w:rsidR="00562EDA">
        <w:rPr>
          <w:rFonts w:ascii="Book Antiqua" w:hAnsi="Book Antiqua"/>
        </w:rPr>
        <w:t>primarily</w:t>
      </w:r>
      <w:r w:rsidRPr="00B22967">
        <w:rPr>
          <w:rFonts w:ascii="Book Antiqua" w:hAnsi="Book Antiqua"/>
        </w:rPr>
        <w:t xml:space="preserve"> a feature of an individual’s surroundings. </w:t>
      </w:r>
      <w:r w:rsidR="00662094" w:rsidRPr="00B22967">
        <w:rPr>
          <w:rFonts w:ascii="Book Antiqua" w:hAnsi="Book Antiqua"/>
        </w:rPr>
        <w:t xml:space="preserve">That would mean we can conceive of the external component (i.e., one’s surroundings) as being an enabling condition for decision-making. </w:t>
      </w:r>
      <w:r w:rsidRPr="00B22967">
        <w:rPr>
          <w:rFonts w:ascii="Book Antiqua" w:hAnsi="Book Antiqua"/>
        </w:rPr>
        <w:t xml:space="preserve">A beaver in the right environment, might have the capacity to make decisions. This would require </w:t>
      </w:r>
      <w:r w:rsidR="00B22967" w:rsidRPr="00B22967">
        <w:rPr>
          <w:rFonts w:ascii="Book Antiqua" w:hAnsi="Book Antiqua"/>
        </w:rPr>
        <w:t xml:space="preserve">surroundings or </w:t>
      </w:r>
      <w:r w:rsidR="00662094" w:rsidRPr="00B22967">
        <w:rPr>
          <w:rFonts w:ascii="Book Antiqua" w:hAnsi="Book Antiqua"/>
        </w:rPr>
        <w:t>an environment</w:t>
      </w:r>
      <w:r w:rsidRPr="00B22967">
        <w:rPr>
          <w:rFonts w:ascii="Book Antiqua" w:hAnsi="Book Antiqua"/>
        </w:rPr>
        <w:t xml:space="preserve"> </w:t>
      </w:r>
      <w:r w:rsidRPr="00B22967">
        <w:rPr>
          <w:rFonts w:ascii="Book Antiqua" w:hAnsi="Book Antiqua"/>
          <w:i/>
          <w:iCs/>
        </w:rPr>
        <w:t>vastly</w:t>
      </w:r>
      <w:r w:rsidRPr="00B22967">
        <w:rPr>
          <w:rFonts w:ascii="Book Antiqua" w:hAnsi="Book Antiqua"/>
        </w:rPr>
        <w:t xml:space="preserve"> different from ours, but I</w:t>
      </w:r>
      <w:r w:rsidR="00662094" w:rsidRPr="00B22967">
        <w:rPr>
          <w:rFonts w:ascii="Book Antiqua" w:hAnsi="Book Antiqua"/>
        </w:rPr>
        <w:t xml:space="preserve">’m not convinced </w:t>
      </w:r>
      <w:r w:rsidRPr="00B22967">
        <w:rPr>
          <w:rFonts w:ascii="Book Antiqua" w:hAnsi="Book Antiqua"/>
        </w:rPr>
        <w:t>it’s inconceivable. If this is possible, agency may not require an</w:t>
      </w:r>
      <w:r w:rsidR="00562EDA">
        <w:rPr>
          <w:rFonts w:ascii="Book Antiqua" w:hAnsi="Book Antiqua"/>
        </w:rPr>
        <w:t>y</w:t>
      </w:r>
      <w:r w:rsidRPr="00B22967">
        <w:rPr>
          <w:rFonts w:ascii="Book Antiqua" w:hAnsi="Book Antiqua"/>
        </w:rPr>
        <w:t xml:space="preserve"> </w:t>
      </w:r>
      <w:r w:rsidR="00562EDA">
        <w:rPr>
          <w:rFonts w:ascii="Book Antiqua" w:hAnsi="Book Antiqua"/>
        </w:rPr>
        <w:t xml:space="preserve">particular </w:t>
      </w:r>
      <w:r w:rsidRPr="00B22967">
        <w:rPr>
          <w:rFonts w:ascii="Book Antiqua" w:hAnsi="Book Antiqua"/>
        </w:rPr>
        <w:t xml:space="preserve">internal component, and instead could </w:t>
      </w:r>
      <w:r w:rsidR="00562EDA">
        <w:rPr>
          <w:rFonts w:ascii="Book Antiqua" w:hAnsi="Book Antiqua"/>
        </w:rPr>
        <w:t xml:space="preserve">primarily </w:t>
      </w:r>
      <w:r w:rsidRPr="00B22967">
        <w:rPr>
          <w:rFonts w:ascii="Book Antiqua" w:hAnsi="Book Antiqua"/>
        </w:rPr>
        <w:t xml:space="preserve">be the result of </w:t>
      </w:r>
      <w:r w:rsidR="00562EDA">
        <w:rPr>
          <w:rFonts w:ascii="Book Antiqua" w:hAnsi="Book Antiqua"/>
        </w:rPr>
        <w:t xml:space="preserve">how </w:t>
      </w:r>
      <w:r w:rsidRPr="00B22967">
        <w:rPr>
          <w:rFonts w:ascii="Book Antiqua" w:hAnsi="Book Antiqua"/>
        </w:rPr>
        <w:t>one’s surroundings</w:t>
      </w:r>
      <w:r w:rsidR="00562EDA">
        <w:rPr>
          <w:rFonts w:ascii="Book Antiqua" w:hAnsi="Book Antiqua"/>
        </w:rPr>
        <w:t xml:space="preserve"> enable whatever abilities or properties an individual may possess</w:t>
      </w:r>
      <w:r w:rsidRPr="00B22967">
        <w:rPr>
          <w:rFonts w:ascii="Book Antiqua" w:hAnsi="Book Antiqua"/>
        </w:rPr>
        <w:t>.</w:t>
      </w:r>
      <w:r w:rsidR="00662094" w:rsidRPr="00B22967">
        <w:rPr>
          <w:rFonts w:ascii="Book Antiqua" w:hAnsi="Book Antiqua"/>
        </w:rPr>
        <w:t xml:space="preserve"> Harmony, then, may still </w:t>
      </w:r>
      <w:r w:rsidR="00B22967" w:rsidRPr="00B22967">
        <w:rPr>
          <w:rFonts w:ascii="Book Antiqua" w:hAnsi="Book Antiqua"/>
        </w:rPr>
        <w:t>be compatible with agency, but agency is understood as result from external features (i.e., one’s surroundings).</w:t>
      </w:r>
    </w:p>
  </w:footnote>
  <w:footnote w:id="18">
    <w:p w14:paraId="401DC940" w14:textId="23920194" w:rsidR="00FF18E0" w:rsidRPr="00C60686" w:rsidRDefault="00FF18E0">
      <w:pPr>
        <w:pStyle w:val="FootnoteText"/>
        <w:rPr>
          <w:rFonts w:ascii="Book Antiqua" w:hAnsi="Book Antiqua"/>
        </w:rPr>
      </w:pPr>
      <w:r w:rsidRPr="00C60686">
        <w:rPr>
          <w:rStyle w:val="FootnoteReference"/>
          <w:rFonts w:ascii="Book Antiqua" w:hAnsi="Book Antiqua"/>
        </w:rPr>
        <w:footnoteRef/>
      </w:r>
      <w:r w:rsidRPr="00C60686">
        <w:rPr>
          <w:rFonts w:ascii="Book Antiqua" w:hAnsi="Book Antiqua"/>
        </w:rPr>
        <w:t xml:space="preserve"> Harmony may require </w:t>
      </w:r>
      <w:r>
        <w:rPr>
          <w:rFonts w:ascii="Book Antiqua" w:hAnsi="Book Antiqua"/>
        </w:rPr>
        <w:t xml:space="preserve">the </w:t>
      </w:r>
      <w:r w:rsidRPr="00C60686">
        <w:rPr>
          <w:rFonts w:ascii="Book Antiqua" w:hAnsi="Book Antiqua"/>
        </w:rPr>
        <w:t xml:space="preserve">external </w:t>
      </w:r>
      <w:r>
        <w:rPr>
          <w:rFonts w:ascii="Book Antiqua" w:hAnsi="Book Antiqua"/>
        </w:rPr>
        <w:t>component</w:t>
      </w:r>
      <w:r w:rsidRPr="00C60686">
        <w:rPr>
          <w:rFonts w:ascii="Book Antiqua" w:hAnsi="Book Antiqua"/>
        </w:rPr>
        <w:t xml:space="preserve"> for other reasons (e.g., assessing guilt, blame, praise, etc.), but the point here is that it doesn’t require</w:t>
      </w:r>
      <w:r>
        <w:rPr>
          <w:rFonts w:ascii="Book Antiqua" w:hAnsi="Book Antiqua"/>
        </w:rPr>
        <w:t xml:space="preserve"> the</w:t>
      </w:r>
      <w:r w:rsidRPr="00C60686">
        <w:rPr>
          <w:rFonts w:ascii="Book Antiqua" w:hAnsi="Book Antiqua"/>
        </w:rPr>
        <w:t xml:space="preserve"> external </w:t>
      </w:r>
      <w:r>
        <w:rPr>
          <w:rFonts w:ascii="Book Antiqua" w:hAnsi="Book Antiqua"/>
        </w:rPr>
        <w:t>component</w:t>
      </w:r>
      <w:r w:rsidRPr="00C60686">
        <w:rPr>
          <w:rFonts w:ascii="Book Antiqua" w:hAnsi="Book Antiqua"/>
        </w:rPr>
        <w:t xml:space="preserve"> </w:t>
      </w:r>
      <w:r w:rsidRPr="00C60686">
        <w:rPr>
          <w:rFonts w:ascii="Book Antiqua" w:hAnsi="Book Antiqua"/>
          <w:i/>
          <w:iCs/>
        </w:rPr>
        <w:t>as a pre-condition</w:t>
      </w:r>
      <w:r w:rsidRPr="00C60686">
        <w:rPr>
          <w:rFonts w:ascii="Book Antiqua" w:hAnsi="Book Antiqua"/>
        </w:rPr>
        <w:t xml:space="preserve"> for morally relevant relationships. It’s not as if you first have </w:t>
      </w:r>
      <w:r>
        <w:rPr>
          <w:rFonts w:ascii="Book Antiqua" w:hAnsi="Book Antiqua"/>
        </w:rPr>
        <w:t xml:space="preserve">the </w:t>
      </w:r>
      <w:r w:rsidRPr="00C60686">
        <w:rPr>
          <w:rFonts w:ascii="Book Antiqua" w:hAnsi="Book Antiqua"/>
        </w:rPr>
        <w:t xml:space="preserve">external </w:t>
      </w:r>
      <w:r>
        <w:rPr>
          <w:rFonts w:ascii="Book Antiqua" w:hAnsi="Book Antiqua"/>
        </w:rPr>
        <w:t>component</w:t>
      </w:r>
      <w:r w:rsidRPr="00C60686">
        <w:rPr>
          <w:rFonts w:ascii="Book Antiqua" w:hAnsi="Book Antiqua"/>
        </w:rPr>
        <w:t xml:space="preserve">, then, as a result of this, you are able to develop morally relevant relationships (with some factor other than </w:t>
      </w:r>
      <w:r>
        <w:rPr>
          <w:rFonts w:ascii="Book Antiqua" w:hAnsi="Book Antiqua"/>
        </w:rPr>
        <w:t xml:space="preserve">the </w:t>
      </w:r>
      <w:r w:rsidRPr="00C60686">
        <w:rPr>
          <w:rFonts w:ascii="Book Antiqua" w:hAnsi="Book Antiqua"/>
        </w:rPr>
        <w:t xml:space="preserve">external </w:t>
      </w:r>
      <w:r>
        <w:rPr>
          <w:rFonts w:ascii="Book Antiqua" w:hAnsi="Book Antiqua"/>
        </w:rPr>
        <w:t xml:space="preserve">component </w:t>
      </w:r>
      <w:r w:rsidRPr="00C60686">
        <w:rPr>
          <w:rFonts w:ascii="Book Antiqua" w:hAnsi="Book Antiqua"/>
        </w:rPr>
        <w:t xml:space="preserve">determining what makes the relationship morally relevant). </w:t>
      </w:r>
      <w:r w:rsidR="00662094">
        <w:rPr>
          <w:rFonts w:ascii="Book Antiqua" w:hAnsi="Book Antiqua"/>
        </w:rPr>
        <w:t>This would still seem to imply that decision-making (i.e., agency) is</w:t>
      </w:r>
      <w:r w:rsidR="00B22967">
        <w:rPr>
          <w:rFonts w:ascii="Book Antiqua" w:hAnsi="Book Antiqua"/>
        </w:rPr>
        <w:t xml:space="preserve"> </w:t>
      </w:r>
      <w:r w:rsidR="00662094">
        <w:rPr>
          <w:rFonts w:ascii="Book Antiqua" w:hAnsi="Book Antiqua"/>
        </w:rPr>
        <w:t xml:space="preserve">relevant for moral status. </w:t>
      </w:r>
      <w:r w:rsidRPr="00C60686">
        <w:rPr>
          <w:rFonts w:ascii="Book Antiqua" w:hAnsi="Book Antiqua"/>
        </w:rPr>
        <w:t xml:space="preserve">Instead, the relationships that provide you with </w:t>
      </w:r>
      <w:r>
        <w:rPr>
          <w:rFonts w:ascii="Book Antiqua" w:hAnsi="Book Antiqua"/>
        </w:rPr>
        <w:t xml:space="preserve">the </w:t>
      </w:r>
      <w:r w:rsidRPr="00C60686">
        <w:rPr>
          <w:rFonts w:ascii="Book Antiqua" w:hAnsi="Book Antiqua"/>
        </w:rPr>
        <w:t xml:space="preserve">external </w:t>
      </w:r>
      <w:r>
        <w:rPr>
          <w:rFonts w:ascii="Book Antiqua" w:hAnsi="Book Antiqua"/>
        </w:rPr>
        <w:t>component</w:t>
      </w:r>
      <w:r w:rsidRPr="00C60686">
        <w:rPr>
          <w:rFonts w:ascii="Book Antiqua" w:hAnsi="Book Antiqua"/>
        </w:rPr>
        <w:t xml:space="preserve"> are the morally relevant relationships.</w:t>
      </w:r>
    </w:p>
  </w:footnote>
  <w:footnote w:id="19">
    <w:p w14:paraId="4E7270C0" w14:textId="1C5F0A72" w:rsidR="00FF18E0" w:rsidRPr="00FD3CE4" w:rsidRDefault="00FF18E0">
      <w:pPr>
        <w:pStyle w:val="FootnoteText"/>
        <w:rPr>
          <w:rFonts w:ascii="Book Antiqua" w:hAnsi="Book Antiqua"/>
        </w:rPr>
      </w:pPr>
      <w:r w:rsidRPr="00FD3CE4">
        <w:rPr>
          <w:rStyle w:val="FootnoteReference"/>
          <w:rFonts w:ascii="Book Antiqua" w:hAnsi="Book Antiqua"/>
        </w:rPr>
        <w:footnoteRef/>
      </w:r>
      <w:r w:rsidRPr="00FD3CE4">
        <w:rPr>
          <w:rFonts w:ascii="Book Antiqua" w:hAnsi="Book Antiqua"/>
        </w:rPr>
        <w:t xml:space="preserve"> Cordova (2007), pp. 183-185</w:t>
      </w:r>
      <w:r w:rsidR="00ED39E6">
        <w:rPr>
          <w:rFonts w:ascii="Book Antiqua" w:hAnsi="Book Antiqua"/>
        </w:rPr>
        <w:t>; Miller (forthcoming)</w:t>
      </w:r>
      <w:r w:rsidRPr="00FD3CE4">
        <w:rPr>
          <w:rFonts w:ascii="Book Antiqua" w:hAnsi="Book Antiqua"/>
        </w:rPr>
        <w:t>.</w:t>
      </w:r>
    </w:p>
  </w:footnote>
  <w:footnote w:id="20">
    <w:p w14:paraId="46926E03" w14:textId="1071062E" w:rsidR="00FF18E0" w:rsidRDefault="00FF18E0">
      <w:pPr>
        <w:pStyle w:val="FootnoteText"/>
      </w:pPr>
      <w:r w:rsidRPr="0000775E">
        <w:rPr>
          <w:rStyle w:val="FootnoteReference"/>
          <w:rFonts w:ascii="Book Antiqua" w:hAnsi="Book Antiqua"/>
        </w:rPr>
        <w:footnoteRef/>
      </w:r>
      <w:r w:rsidRPr="0000775E">
        <w:rPr>
          <w:rFonts w:ascii="Book Antiqua" w:hAnsi="Book Antiqua"/>
        </w:rPr>
        <w:t xml:space="preserve"> Not all relationships have to grant agency. Having agency in some relationships (those with my friends and romantic partners) doesn’t entail that there’s agency in other relationships (those with your boss or police or some other authoritative figures). If someone’s in a relationship where they are unable to make decisions (because they’re not in a position of power), then that relationship isn’t conducive to that person having agency.</w:t>
      </w:r>
    </w:p>
  </w:footnote>
  <w:footnote w:id="21">
    <w:p w14:paraId="44A069B9" w14:textId="59B8DEFF" w:rsidR="00C86884" w:rsidRPr="005341EE" w:rsidRDefault="00C86884" w:rsidP="00C86884">
      <w:pPr>
        <w:pStyle w:val="NoSpacing"/>
        <w:rPr>
          <w:sz w:val="20"/>
          <w:szCs w:val="20"/>
        </w:rPr>
      </w:pPr>
      <w:r w:rsidRPr="005341EE">
        <w:rPr>
          <w:rStyle w:val="FootnoteReference"/>
          <w:sz w:val="20"/>
          <w:szCs w:val="20"/>
        </w:rPr>
        <w:footnoteRef/>
      </w:r>
      <w:r w:rsidRPr="005341EE">
        <w:rPr>
          <w:sz w:val="20"/>
          <w:szCs w:val="20"/>
        </w:rPr>
        <w:t xml:space="preserve"> </w:t>
      </w:r>
      <w:r>
        <w:rPr>
          <w:sz w:val="20"/>
          <w:szCs w:val="20"/>
        </w:rPr>
        <w:t xml:space="preserve">Another </w:t>
      </w:r>
      <w:r w:rsidRPr="005341EE">
        <w:rPr>
          <w:sz w:val="20"/>
          <w:szCs w:val="20"/>
        </w:rPr>
        <w:t xml:space="preserve">way of understanding this is to think of the order in which the term ‘agency’ is applied to individuals. The term ‘agency’ could be first applied, then defined; or, it could be defined, then applied. We could first define agency (however we’d like to define it, e.g., as a set of capacities required for decision-making), then apply it to individuals who fit the stipulated definition (e.g., individuals who have the requisite capacities). Or, we could apply the term to certain individuals, and try to define it in light of features that are shared among those to which it applies. Assuming ‘agency’ is a morally loaded term or concept, the distinction between these two approaches can be understood by considering whether ‘agency’ is a morally loaded term </w:t>
      </w:r>
      <w:r w:rsidRPr="005341EE">
        <w:rPr>
          <w:i/>
          <w:sz w:val="20"/>
          <w:szCs w:val="20"/>
        </w:rPr>
        <w:t>prior</w:t>
      </w:r>
      <w:r w:rsidRPr="005341EE">
        <w:rPr>
          <w:sz w:val="20"/>
          <w:szCs w:val="20"/>
        </w:rPr>
        <w:t xml:space="preserve"> to how it’s applied, or if it’s morally loaded </w:t>
      </w:r>
      <w:r w:rsidRPr="005341EE">
        <w:rPr>
          <w:i/>
          <w:sz w:val="20"/>
          <w:szCs w:val="20"/>
        </w:rPr>
        <w:t>after</w:t>
      </w:r>
      <w:r w:rsidRPr="005341EE">
        <w:rPr>
          <w:sz w:val="20"/>
          <w:szCs w:val="20"/>
        </w:rPr>
        <w:t xml:space="preserve"> it’s been applied. I’m not going to argue that either of these approaches is correct. Nor am I going to argue that the concept of ‘agency’ has any </w:t>
      </w:r>
      <w:r w:rsidRPr="005341EE">
        <w:rPr>
          <w:i/>
          <w:sz w:val="20"/>
          <w:szCs w:val="20"/>
        </w:rPr>
        <w:t>particular</w:t>
      </w:r>
      <w:r w:rsidRPr="005341EE">
        <w:rPr>
          <w:sz w:val="20"/>
          <w:szCs w:val="20"/>
        </w:rPr>
        <w:t xml:space="preserve"> moral imports (i.e., that it implies anything </w:t>
      </w:r>
      <w:r w:rsidRPr="005341EE">
        <w:rPr>
          <w:i/>
          <w:sz w:val="20"/>
          <w:szCs w:val="20"/>
        </w:rPr>
        <w:t>particular</w:t>
      </w:r>
      <w:r w:rsidRPr="005341EE">
        <w:rPr>
          <w:sz w:val="20"/>
          <w:szCs w:val="20"/>
        </w:rPr>
        <w:t xml:space="preserve"> about morality).</w:t>
      </w:r>
      <w:r>
        <w:rPr>
          <w:sz w:val="20"/>
          <w:szCs w:val="20"/>
        </w:rPr>
        <w:t xml:space="preserve"> These may be projects for future research. </w:t>
      </w:r>
      <w:r w:rsidRPr="005341EE">
        <w:rPr>
          <w:sz w:val="20"/>
          <w:szCs w:val="20"/>
        </w:rPr>
        <w:t xml:space="preserve">However, I’m assuming that it has </w:t>
      </w:r>
      <w:r w:rsidRPr="005341EE">
        <w:rPr>
          <w:i/>
          <w:sz w:val="20"/>
          <w:szCs w:val="20"/>
        </w:rPr>
        <w:t>some</w:t>
      </w:r>
      <w:r w:rsidRPr="005341EE">
        <w:rPr>
          <w:sz w:val="20"/>
          <w:szCs w:val="20"/>
        </w:rPr>
        <w:t xml:space="preserve"> moral import. In other words, it’s relevant to discussions of morality </w:t>
      </w:r>
      <w:r w:rsidRPr="005341EE">
        <w:rPr>
          <w:i/>
          <w:sz w:val="20"/>
          <w:szCs w:val="20"/>
        </w:rPr>
        <w:t>in some way</w:t>
      </w:r>
      <w:r w:rsidRPr="005341EE">
        <w:rPr>
          <w:sz w:val="20"/>
          <w:szCs w:val="20"/>
        </w:rPr>
        <w:t xml:space="preserve">. In doing so, a relevant question to ask is: </w:t>
      </w:r>
      <w:r w:rsidRPr="005341EE">
        <w:rPr>
          <w:i/>
          <w:sz w:val="20"/>
          <w:szCs w:val="20"/>
        </w:rPr>
        <w:t>from where does it get its moral import</w:t>
      </w:r>
      <w:r w:rsidRPr="005341EE">
        <w:rPr>
          <w:sz w:val="20"/>
          <w:szCs w:val="20"/>
        </w:rPr>
        <w:t>?</w:t>
      </w:r>
      <w:r w:rsidRPr="00D735A1">
        <w:rPr>
          <w:sz w:val="20"/>
          <w:szCs w:val="20"/>
        </w:rPr>
        <w:t xml:space="preserve"> </w:t>
      </w:r>
    </w:p>
    <w:p w14:paraId="5904A6F6" w14:textId="77777777" w:rsidR="00C86884" w:rsidRPr="005341EE" w:rsidRDefault="00C86884" w:rsidP="00C86884">
      <w:pPr>
        <w:pStyle w:val="FootnoteText"/>
        <w:rPr>
          <w:rFonts w:ascii="Book Antiqua" w:hAnsi="Book Antiqu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F4DCC"/>
    <w:multiLevelType w:val="hybridMultilevel"/>
    <w:tmpl w:val="65D06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2F"/>
    <w:rsid w:val="000047A5"/>
    <w:rsid w:val="00007224"/>
    <w:rsid w:val="0000775E"/>
    <w:rsid w:val="000179E7"/>
    <w:rsid w:val="0003625C"/>
    <w:rsid w:val="0004487C"/>
    <w:rsid w:val="000532B7"/>
    <w:rsid w:val="00073A9E"/>
    <w:rsid w:val="00074459"/>
    <w:rsid w:val="000744A4"/>
    <w:rsid w:val="000809CF"/>
    <w:rsid w:val="0009770B"/>
    <w:rsid w:val="000A4F72"/>
    <w:rsid w:val="000A5832"/>
    <w:rsid w:val="000B13D0"/>
    <w:rsid w:val="000B2A8C"/>
    <w:rsid w:val="000B6555"/>
    <w:rsid w:val="000E0C90"/>
    <w:rsid w:val="000E514A"/>
    <w:rsid w:val="000F50DC"/>
    <w:rsid w:val="00103816"/>
    <w:rsid w:val="001056AE"/>
    <w:rsid w:val="001136C3"/>
    <w:rsid w:val="00117171"/>
    <w:rsid w:val="00126F46"/>
    <w:rsid w:val="0013065E"/>
    <w:rsid w:val="00132D00"/>
    <w:rsid w:val="00134714"/>
    <w:rsid w:val="001434F9"/>
    <w:rsid w:val="00143F85"/>
    <w:rsid w:val="00150BE5"/>
    <w:rsid w:val="00156886"/>
    <w:rsid w:val="00163CDA"/>
    <w:rsid w:val="00166CD8"/>
    <w:rsid w:val="00170CDA"/>
    <w:rsid w:val="00173926"/>
    <w:rsid w:val="001843E6"/>
    <w:rsid w:val="00185915"/>
    <w:rsid w:val="00186CCB"/>
    <w:rsid w:val="00190DFF"/>
    <w:rsid w:val="001971FB"/>
    <w:rsid w:val="001A1F75"/>
    <w:rsid w:val="001A4A40"/>
    <w:rsid w:val="001A73E3"/>
    <w:rsid w:val="001B342C"/>
    <w:rsid w:val="001B34E7"/>
    <w:rsid w:val="001B527A"/>
    <w:rsid w:val="001C01ED"/>
    <w:rsid w:val="001C2132"/>
    <w:rsid w:val="001C5FA6"/>
    <w:rsid w:val="001D0044"/>
    <w:rsid w:val="001E143D"/>
    <w:rsid w:val="001E46C0"/>
    <w:rsid w:val="001E7910"/>
    <w:rsid w:val="00206186"/>
    <w:rsid w:val="00215D5F"/>
    <w:rsid w:val="00216A3A"/>
    <w:rsid w:val="002276A8"/>
    <w:rsid w:val="00231C28"/>
    <w:rsid w:val="002355D3"/>
    <w:rsid w:val="0024554C"/>
    <w:rsid w:val="00251A37"/>
    <w:rsid w:val="002534CC"/>
    <w:rsid w:val="00257D5B"/>
    <w:rsid w:val="00262155"/>
    <w:rsid w:val="00263104"/>
    <w:rsid w:val="00266818"/>
    <w:rsid w:val="00271B16"/>
    <w:rsid w:val="0029075E"/>
    <w:rsid w:val="002A62F6"/>
    <w:rsid w:val="002B5F11"/>
    <w:rsid w:val="002D0A1F"/>
    <w:rsid w:val="002D4C85"/>
    <w:rsid w:val="002F0DC6"/>
    <w:rsid w:val="002F10E3"/>
    <w:rsid w:val="002F50A0"/>
    <w:rsid w:val="002F61EA"/>
    <w:rsid w:val="00300845"/>
    <w:rsid w:val="00301C3B"/>
    <w:rsid w:val="00302B20"/>
    <w:rsid w:val="0032524B"/>
    <w:rsid w:val="0033294E"/>
    <w:rsid w:val="00332D1E"/>
    <w:rsid w:val="00332FA3"/>
    <w:rsid w:val="003334BB"/>
    <w:rsid w:val="00346536"/>
    <w:rsid w:val="003511BD"/>
    <w:rsid w:val="003520A2"/>
    <w:rsid w:val="003545B4"/>
    <w:rsid w:val="00357610"/>
    <w:rsid w:val="003727BD"/>
    <w:rsid w:val="00381C8B"/>
    <w:rsid w:val="00383B39"/>
    <w:rsid w:val="0039132F"/>
    <w:rsid w:val="00393FBD"/>
    <w:rsid w:val="003A3B09"/>
    <w:rsid w:val="003B0E91"/>
    <w:rsid w:val="003B715F"/>
    <w:rsid w:val="003C35F0"/>
    <w:rsid w:val="003F4AC4"/>
    <w:rsid w:val="003F790A"/>
    <w:rsid w:val="00403D51"/>
    <w:rsid w:val="0041129E"/>
    <w:rsid w:val="00413AE4"/>
    <w:rsid w:val="00422FCD"/>
    <w:rsid w:val="00434E1C"/>
    <w:rsid w:val="00444C4D"/>
    <w:rsid w:val="004513C5"/>
    <w:rsid w:val="004534AF"/>
    <w:rsid w:val="0045721F"/>
    <w:rsid w:val="004934AA"/>
    <w:rsid w:val="004A280F"/>
    <w:rsid w:val="004A57A6"/>
    <w:rsid w:val="004A775C"/>
    <w:rsid w:val="004C38C5"/>
    <w:rsid w:val="004D517E"/>
    <w:rsid w:val="004D53CA"/>
    <w:rsid w:val="004E5287"/>
    <w:rsid w:val="004E6796"/>
    <w:rsid w:val="0051473A"/>
    <w:rsid w:val="00517334"/>
    <w:rsid w:val="00522D4D"/>
    <w:rsid w:val="00524B34"/>
    <w:rsid w:val="00526195"/>
    <w:rsid w:val="00535834"/>
    <w:rsid w:val="005435D5"/>
    <w:rsid w:val="00545D93"/>
    <w:rsid w:val="0054718F"/>
    <w:rsid w:val="00561DA9"/>
    <w:rsid w:val="00562EDA"/>
    <w:rsid w:val="00571831"/>
    <w:rsid w:val="00574406"/>
    <w:rsid w:val="00574C38"/>
    <w:rsid w:val="005757A7"/>
    <w:rsid w:val="005828BE"/>
    <w:rsid w:val="00585086"/>
    <w:rsid w:val="00586423"/>
    <w:rsid w:val="005A3C4A"/>
    <w:rsid w:val="005A4F05"/>
    <w:rsid w:val="005B50F5"/>
    <w:rsid w:val="005C1AA8"/>
    <w:rsid w:val="005D2865"/>
    <w:rsid w:val="005D2C1A"/>
    <w:rsid w:val="005E46F6"/>
    <w:rsid w:val="005E4FDB"/>
    <w:rsid w:val="005F1585"/>
    <w:rsid w:val="005F7656"/>
    <w:rsid w:val="00607909"/>
    <w:rsid w:val="00611587"/>
    <w:rsid w:val="00611659"/>
    <w:rsid w:val="00612466"/>
    <w:rsid w:val="00612723"/>
    <w:rsid w:val="00620921"/>
    <w:rsid w:val="00621A73"/>
    <w:rsid w:val="006266C7"/>
    <w:rsid w:val="0064169D"/>
    <w:rsid w:val="0064791C"/>
    <w:rsid w:val="00657F41"/>
    <w:rsid w:val="00662094"/>
    <w:rsid w:val="00666EBE"/>
    <w:rsid w:val="0067306D"/>
    <w:rsid w:val="0067309B"/>
    <w:rsid w:val="006A26B3"/>
    <w:rsid w:val="006A38BE"/>
    <w:rsid w:val="006A7875"/>
    <w:rsid w:val="006B0CF6"/>
    <w:rsid w:val="006B38D3"/>
    <w:rsid w:val="006C0C61"/>
    <w:rsid w:val="006C4572"/>
    <w:rsid w:val="006C6332"/>
    <w:rsid w:val="006E6DA0"/>
    <w:rsid w:val="006F7B8B"/>
    <w:rsid w:val="00704295"/>
    <w:rsid w:val="00705ADA"/>
    <w:rsid w:val="00710901"/>
    <w:rsid w:val="007131F8"/>
    <w:rsid w:val="00716111"/>
    <w:rsid w:val="00720A8F"/>
    <w:rsid w:val="007215B0"/>
    <w:rsid w:val="00724C54"/>
    <w:rsid w:val="007260BF"/>
    <w:rsid w:val="00743B27"/>
    <w:rsid w:val="00750049"/>
    <w:rsid w:val="0075060F"/>
    <w:rsid w:val="00753471"/>
    <w:rsid w:val="00754EC8"/>
    <w:rsid w:val="007610E6"/>
    <w:rsid w:val="00770BC4"/>
    <w:rsid w:val="007830A0"/>
    <w:rsid w:val="00783DBC"/>
    <w:rsid w:val="00786DB0"/>
    <w:rsid w:val="007A03C6"/>
    <w:rsid w:val="007A5119"/>
    <w:rsid w:val="007B25AB"/>
    <w:rsid w:val="007B674B"/>
    <w:rsid w:val="007C1B08"/>
    <w:rsid w:val="007D6F1A"/>
    <w:rsid w:val="007E7982"/>
    <w:rsid w:val="007F0F00"/>
    <w:rsid w:val="007F24B5"/>
    <w:rsid w:val="007F6BFE"/>
    <w:rsid w:val="008140DA"/>
    <w:rsid w:val="00815818"/>
    <w:rsid w:val="00842CC9"/>
    <w:rsid w:val="0084585D"/>
    <w:rsid w:val="0086098C"/>
    <w:rsid w:val="00862259"/>
    <w:rsid w:val="00864FA9"/>
    <w:rsid w:val="00875CB6"/>
    <w:rsid w:val="00883B97"/>
    <w:rsid w:val="00892BCD"/>
    <w:rsid w:val="00894ABD"/>
    <w:rsid w:val="00895180"/>
    <w:rsid w:val="00895946"/>
    <w:rsid w:val="00897CF3"/>
    <w:rsid w:val="008B5179"/>
    <w:rsid w:val="008C12F1"/>
    <w:rsid w:val="008C23AF"/>
    <w:rsid w:val="008C5D72"/>
    <w:rsid w:val="008C7ADF"/>
    <w:rsid w:val="008D42E1"/>
    <w:rsid w:val="008E37BD"/>
    <w:rsid w:val="008F0B95"/>
    <w:rsid w:val="008F3318"/>
    <w:rsid w:val="008F6D6B"/>
    <w:rsid w:val="009171FA"/>
    <w:rsid w:val="00917799"/>
    <w:rsid w:val="00931D36"/>
    <w:rsid w:val="00935B1B"/>
    <w:rsid w:val="00946EB7"/>
    <w:rsid w:val="00956B63"/>
    <w:rsid w:val="00961486"/>
    <w:rsid w:val="009715ED"/>
    <w:rsid w:val="0099001D"/>
    <w:rsid w:val="00992AAE"/>
    <w:rsid w:val="009A42B8"/>
    <w:rsid w:val="009B48E5"/>
    <w:rsid w:val="009B5885"/>
    <w:rsid w:val="009C629F"/>
    <w:rsid w:val="009D22D5"/>
    <w:rsid w:val="009E2004"/>
    <w:rsid w:val="009E2325"/>
    <w:rsid w:val="00A01697"/>
    <w:rsid w:val="00A022B9"/>
    <w:rsid w:val="00A035C1"/>
    <w:rsid w:val="00A06D79"/>
    <w:rsid w:val="00A07FB7"/>
    <w:rsid w:val="00A10B27"/>
    <w:rsid w:val="00A1298A"/>
    <w:rsid w:val="00A210BC"/>
    <w:rsid w:val="00A259F1"/>
    <w:rsid w:val="00A272DE"/>
    <w:rsid w:val="00A40175"/>
    <w:rsid w:val="00A55B08"/>
    <w:rsid w:val="00A56C13"/>
    <w:rsid w:val="00A65D01"/>
    <w:rsid w:val="00A70337"/>
    <w:rsid w:val="00A77839"/>
    <w:rsid w:val="00A8397C"/>
    <w:rsid w:val="00A905A1"/>
    <w:rsid w:val="00AC26BB"/>
    <w:rsid w:val="00AC3D4F"/>
    <w:rsid w:val="00AC5648"/>
    <w:rsid w:val="00AC6C77"/>
    <w:rsid w:val="00AE1F42"/>
    <w:rsid w:val="00AF07D1"/>
    <w:rsid w:val="00AF2301"/>
    <w:rsid w:val="00AF28F1"/>
    <w:rsid w:val="00AF5655"/>
    <w:rsid w:val="00B20975"/>
    <w:rsid w:val="00B22967"/>
    <w:rsid w:val="00B23ECE"/>
    <w:rsid w:val="00B252EB"/>
    <w:rsid w:val="00B42A08"/>
    <w:rsid w:val="00B548D7"/>
    <w:rsid w:val="00B574DE"/>
    <w:rsid w:val="00B65740"/>
    <w:rsid w:val="00B67A66"/>
    <w:rsid w:val="00B8499B"/>
    <w:rsid w:val="00BA0279"/>
    <w:rsid w:val="00BA10F6"/>
    <w:rsid w:val="00BA33F2"/>
    <w:rsid w:val="00BB049E"/>
    <w:rsid w:val="00BB2F14"/>
    <w:rsid w:val="00BC3D43"/>
    <w:rsid w:val="00BD5277"/>
    <w:rsid w:val="00BD76C5"/>
    <w:rsid w:val="00BF217C"/>
    <w:rsid w:val="00BF42F3"/>
    <w:rsid w:val="00C02576"/>
    <w:rsid w:val="00C314DA"/>
    <w:rsid w:val="00C36286"/>
    <w:rsid w:val="00C41153"/>
    <w:rsid w:val="00C463BC"/>
    <w:rsid w:val="00C558FD"/>
    <w:rsid w:val="00C60686"/>
    <w:rsid w:val="00C71FD1"/>
    <w:rsid w:val="00C724BC"/>
    <w:rsid w:val="00C7251F"/>
    <w:rsid w:val="00C76936"/>
    <w:rsid w:val="00C84351"/>
    <w:rsid w:val="00C86884"/>
    <w:rsid w:val="00C929D0"/>
    <w:rsid w:val="00C960AA"/>
    <w:rsid w:val="00CA5F43"/>
    <w:rsid w:val="00CB3AD3"/>
    <w:rsid w:val="00CD7AF1"/>
    <w:rsid w:val="00CE064A"/>
    <w:rsid w:val="00CE1BB9"/>
    <w:rsid w:val="00CF01F3"/>
    <w:rsid w:val="00CF2844"/>
    <w:rsid w:val="00CF5023"/>
    <w:rsid w:val="00D008EA"/>
    <w:rsid w:val="00D00D6A"/>
    <w:rsid w:val="00D03735"/>
    <w:rsid w:val="00D106C6"/>
    <w:rsid w:val="00D163B6"/>
    <w:rsid w:val="00D168F3"/>
    <w:rsid w:val="00D22300"/>
    <w:rsid w:val="00D24A28"/>
    <w:rsid w:val="00D371BF"/>
    <w:rsid w:val="00D42C01"/>
    <w:rsid w:val="00D473C6"/>
    <w:rsid w:val="00D53CB1"/>
    <w:rsid w:val="00D54ACB"/>
    <w:rsid w:val="00D54D53"/>
    <w:rsid w:val="00D621F0"/>
    <w:rsid w:val="00D735A1"/>
    <w:rsid w:val="00D77EAE"/>
    <w:rsid w:val="00D825C2"/>
    <w:rsid w:val="00D85A7A"/>
    <w:rsid w:val="00D87F67"/>
    <w:rsid w:val="00D9195A"/>
    <w:rsid w:val="00DA2C83"/>
    <w:rsid w:val="00DA672D"/>
    <w:rsid w:val="00DB676A"/>
    <w:rsid w:val="00DC03CD"/>
    <w:rsid w:val="00DC297B"/>
    <w:rsid w:val="00DC52DF"/>
    <w:rsid w:val="00DC7501"/>
    <w:rsid w:val="00DC7DE7"/>
    <w:rsid w:val="00DD1810"/>
    <w:rsid w:val="00DD65A3"/>
    <w:rsid w:val="00DE0B44"/>
    <w:rsid w:val="00DE5C00"/>
    <w:rsid w:val="00DF3CA7"/>
    <w:rsid w:val="00DF725A"/>
    <w:rsid w:val="00DF7AFB"/>
    <w:rsid w:val="00E0076E"/>
    <w:rsid w:val="00E04890"/>
    <w:rsid w:val="00E05FCA"/>
    <w:rsid w:val="00E060E0"/>
    <w:rsid w:val="00E2234D"/>
    <w:rsid w:val="00E239DA"/>
    <w:rsid w:val="00E253FB"/>
    <w:rsid w:val="00E266AC"/>
    <w:rsid w:val="00E30ABE"/>
    <w:rsid w:val="00E3114A"/>
    <w:rsid w:val="00E3770B"/>
    <w:rsid w:val="00E40C16"/>
    <w:rsid w:val="00E41B2C"/>
    <w:rsid w:val="00E42785"/>
    <w:rsid w:val="00E4355B"/>
    <w:rsid w:val="00E4679B"/>
    <w:rsid w:val="00E543B7"/>
    <w:rsid w:val="00E65989"/>
    <w:rsid w:val="00E71142"/>
    <w:rsid w:val="00E85F76"/>
    <w:rsid w:val="00E878AD"/>
    <w:rsid w:val="00E922FB"/>
    <w:rsid w:val="00EB79D9"/>
    <w:rsid w:val="00EC00CC"/>
    <w:rsid w:val="00ED0334"/>
    <w:rsid w:val="00ED210E"/>
    <w:rsid w:val="00ED39E6"/>
    <w:rsid w:val="00EE33C0"/>
    <w:rsid w:val="00EE673E"/>
    <w:rsid w:val="00EF63E2"/>
    <w:rsid w:val="00F057D0"/>
    <w:rsid w:val="00F145B3"/>
    <w:rsid w:val="00F163D7"/>
    <w:rsid w:val="00F16F26"/>
    <w:rsid w:val="00F23196"/>
    <w:rsid w:val="00F2593F"/>
    <w:rsid w:val="00F265A7"/>
    <w:rsid w:val="00F3223A"/>
    <w:rsid w:val="00F354C8"/>
    <w:rsid w:val="00F36313"/>
    <w:rsid w:val="00F53840"/>
    <w:rsid w:val="00F563B9"/>
    <w:rsid w:val="00F670B7"/>
    <w:rsid w:val="00F675D3"/>
    <w:rsid w:val="00F77B3D"/>
    <w:rsid w:val="00F81C1D"/>
    <w:rsid w:val="00F82F37"/>
    <w:rsid w:val="00F8528F"/>
    <w:rsid w:val="00F86501"/>
    <w:rsid w:val="00F8672F"/>
    <w:rsid w:val="00F95932"/>
    <w:rsid w:val="00FB0148"/>
    <w:rsid w:val="00FB4A51"/>
    <w:rsid w:val="00FD3CE4"/>
    <w:rsid w:val="00FD6873"/>
    <w:rsid w:val="00FE03BB"/>
    <w:rsid w:val="00FE05A8"/>
    <w:rsid w:val="00FF1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6C4B9"/>
  <w15:docId w15:val="{D65EE54C-2FEC-47C9-A61E-D78B5968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8672F"/>
    <w:pPr>
      <w:spacing w:after="0" w:line="240" w:lineRule="auto"/>
    </w:pPr>
  </w:style>
  <w:style w:type="paragraph" w:styleId="FootnoteText">
    <w:name w:val="footnote text"/>
    <w:basedOn w:val="Normal"/>
    <w:link w:val="FootnoteTextChar"/>
    <w:uiPriority w:val="99"/>
    <w:semiHidden/>
    <w:unhideWhenUsed/>
    <w:rsid w:val="00F8672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8672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8672F"/>
    <w:rPr>
      <w:vertAlign w:val="superscript"/>
    </w:rPr>
  </w:style>
  <w:style w:type="character" w:styleId="CommentReference">
    <w:name w:val="annotation reference"/>
    <w:basedOn w:val="DefaultParagraphFont"/>
    <w:uiPriority w:val="99"/>
    <w:semiHidden/>
    <w:unhideWhenUsed/>
    <w:rsid w:val="00E543B7"/>
    <w:rPr>
      <w:sz w:val="16"/>
      <w:szCs w:val="16"/>
    </w:rPr>
  </w:style>
  <w:style w:type="paragraph" w:styleId="CommentText">
    <w:name w:val="annotation text"/>
    <w:basedOn w:val="Normal"/>
    <w:link w:val="CommentTextChar"/>
    <w:uiPriority w:val="99"/>
    <w:semiHidden/>
    <w:unhideWhenUsed/>
    <w:rsid w:val="00E543B7"/>
    <w:pPr>
      <w:spacing w:line="240" w:lineRule="auto"/>
    </w:pPr>
    <w:rPr>
      <w:sz w:val="20"/>
      <w:szCs w:val="20"/>
    </w:rPr>
  </w:style>
  <w:style w:type="character" w:customStyle="1" w:styleId="CommentTextChar">
    <w:name w:val="Comment Text Char"/>
    <w:basedOn w:val="DefaultParagraphFont"/>
    <w:link w:val="CommentText"/>
    <w:uiPriority w:val="99"/>
    <w:semiHidden/>
    <w:rsid w:val="00E543B7"/>
    <w:rPr>
      <w:sz w:val="20"/>
      <w:szCs w:val="20"/>
    </w:rPr>
  </w:style>
  <w:style w:type="paragraph" w:styleId="CommentSubject">
    <w:name w:val="annotation subject"/>
    <w:basedOn w:val="CommentText"/>
    <w:next w:val="CommentText"/>
    <w:link w:val="CommentSubjectChar"/>
    <w:uiPriority w:val="99"/>
    <w:semiHidden/>
    <w:unhideWhenUsed/>
    <w:rsid w:val="00E543B7"/>
    <w:rPr>
      <w:b/>
      <w:bCs/>
    </w:rPr>
  </w:style>
  <w:style w:type="character" w:customStyle="1" w:styleId="CommentSubjectChar">
    <w:name w:val="Comment Subject Char"/>
    <w:basedOn w:val="CommentTextChar"/>
    <w:link w:val="CommentSubject"/>
    <w:uiPriority w:val="99"/>
    <w:semiHidden/>
    <w:rsid w:val="00E543B7"/>
    <w:rPr>
      <w:b/>
      <w:bCs/>
      <w:sz w:val="20"/>
      <w:szCs w:val="20"/>
    </w:rPr>
  </w:style>
  <w:style w:type="paragraph" w:styleId="BalloonText">
    <w:name w:val="Balloon Text"/>
    <w:basedOn w:val="Normal"/>
    <w:link w:val="BalloonTextChar"/>
    <w:uiPriority w:val="99"/>
    <w:semiHidden/>
    <w:unhideWhenUsed/>
    <w:rsid w:val="00E54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3B7"/>
    <w:rPr>
      <w:rFonts w:ascii="Segoe UI" w:hAnsi="Segoe UI" w:cs="Segoe UI"/>
      <w:sz w:val="18"/>
      <w:szCs w:val="18"/>
    </w:rPr>
  </w:style>
  <w:style w:type="character" w:styleId="Hyperlink">
    <w:name w:val="Hyperlink"/>
    <w:basedOn w:val="DefaultParagraphFont"/>
    <w:uiPriority w:val="99"/>
    <w:unhideWhenUsed/>
    <w:rsid w:val="0000775E"/>
    <w:rPr>
      <w:color w:val="0563C1" w:themeColor="hyperlink"/>
      <w:u w:val="single"/>
    </w:rPr>
  </w:style>
  <w:style w:type="character" w:customStyle="1" w:styleId="UnresolvedMention1">
    <w:name w:val="Unresolved Mention1"/>
    <w:basedOn w:val="DefaultParagraphFont"/>
    <w:uiPriority w:val="99"/>
    <w:semiHidden/>
    <w:unhideWhenUsed/>
    <w:rsid w:val="0000775E"/>
    <w:rPr>
      <w:color w:val="605E5C"/>
      <w:shd w:val="clear" w:color="auto" w:fill="E1DFDD"/>
    </w:rPr>
  </w:style>
  <w:style w:type="paragraph" w:styleId="Header">
    <w:name w:val="header"/>
    <w:basedOn w:val="Normal"/>
    <w:link w:val="HeaderChar"/>
    <w:uiPriority w:val="99"/>
    <w:unhideWhenUsed/>
    <w:rsid w:val="00A40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175"/>
  </w:style>
  <w:style w:type="paragraph" w:styleId="Footer">
    <w:name w:val="footer"/>
    <w:basedOn w:val="Normal"/>
    <w:link w:val="FooterChar"/>
    <w:uiPriority w:val="99"/>
    <w:unhideWhenUsed/>
    <w:rsid w:val="00A40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ewschannel5.com/news/beaver-dam-causes-flooding-concerns-in-hendersonvi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FE753-0A6C-4944-AFF9-F375192E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14</Pages>
  <Words>6125</Words>
  <Characters>34917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Miller</dc:creator>
  <cp:keywords/>
  <dc:description/>
  <cp:lastModifiedBy>Joey Miller</cp:lastModifiedBy>
  <cp:revision>17</cp:revision>
  <dcterms:created xsi:type="dcterms:W3CDTF">2019-08-14T18:59:00Z</dcterms:created>
  <dcterms:modified xsi:type="dcterms:W3CDTF">2019-08-26T22:47:00Z</dcterms:modified>
</cp:coreProperties>
</file>