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995146" w14:textId="005AC40A" w:rsidR="003F556D" w:rsidRDefault="00EE2024" w:rsidP="00A604BC">
      <w:pPr>
        <w:spacing w:line="480" w:lineRule="auto"/>
        <w:jc w:val="center"/>
        <w:rPr>
          <w:rFonts w:ascii="Times New Roman" w:hAnsi="Times New Roman"/>
          <w:u w:val="single"/>
        </w:rPr>
      </w:pPr>
      <w:r>
        <w:rPr>
          <w:rFonts w:ascii="Times New Roman" w:hAnsi="Times New Roman"/>
          <w:u w:val="single"/>
        </w:rPr>
        <w:t>Evidentialism</w:t>
      </w:r>
      <w:r w:rsidR="0003462B">
        <w:rPr>
          <w:rFonts w:ascii="Times New Roman" w:hAnsi="Times New Roman"/>
          <w:u w:val="single"/>
        </w:rPr>
        <w:t>, Time-Slice Mentalism,</w:t>
      </w:r>
      <w:r>
        <w:rPr>
          <w:rFonts w:ascii="Times New Roman" w:hAnsi="Times New Roman"/>
          <w:u w:val="single"/>
        </w:rPr>
        <w:t xml:space="preserve"> and </w:t>
      </w:r>
      <w:r w:rsidR="00CA7463">
        <w:rPr>
          <w:rFonts w:ascii="Times New Roman" w:hAnsi="Times New Roman"/>
          <w:u w:val="single"/>
        </w:rPr>
        <w:t>Dreamless</w:t>
      </w:r>
      <w:r w:rsidR="003113F5">
        <w:rPr>
          <w:rFonts w:ascii="Times New Roman" w:hAnsi="Times New Roman"/>
          <w:u w:val="single"/>
        </w:rPr>
        <w:t xml:space="preserve"> </w:t>
      </w:r>
      <w:r w:rsidR="00CF3975">
        <w:rPr>
          <w:rFonts w:ascii="Times New Roman" w:hAnsi="Times New Roman"/>
          <w:u w:val="single"/>
        </w:rPr>
        <w:t>As</w:t>
      </w:r>
      <w:r>
        <w:rPr>
          <w:rFonts w:ascii="Times New Roman" w:hAnsi="Times New Roman"/>
          <w:u w:val="single"/>
        </w:rPr>
        <w:t>leep</w:t>
      </w:r>
    </w:p>
    <w:p w14:paraId="351F5C3F" w14:textId="678E4A10" w:rsidR="00B872D7" w:rsidRPr="00B872D7" w:rsidRDefault="00B872D7" w:rsidP="00A604BC">
      <w:pPr>
        <w:spacing w:line="480" w:lineRule="auto"/>
        <w:jc w:val="center"/>
        <w:rPr>
          <w:rFonts w:ascii="Times New Roman" w:hAnsi="Times New Roman"/>
        </w:rPr>
      </w:pPr>
      <w:r>
        <w:rPr>
          <w:rFonts w:ascii="Times New Roman" w:hAnsi="Times New Roman"/>
        </w:rPr>
        <w:t>By Andrew Moon</w:t>
      </w:r>
    </w:p>
    <w:p w14:paraId="31FD5098" w14:textId="0E321CA3" w:rsidR="006116D2" w:rsidRPr="00C96338" w:rsidRDefault="00D2294E" w:rsidP="00600F9C">
      <w:pPr>
        <w:spacing w:line="480" w:lineRule="auto"/>
        <w:jc w:val="center"/>
        <w:rPr>
          <w:rFonts w:ascii="Times New Roman" w:hAnsi="Times New Roman"/>
        </w:rPr>
      </w:pPr>
      <w:r>
        <w:rPr>
          <w:rFonts w:ascii="Times New Roman" w:hAnsi="Times New Roman"/>
        </w:rPr>
        <w:t xml:space="preserve"> [Word Count</w:t>
      </w:r>
      <w:r w:rsidR="00090337">
        <w:rPr>
          <w:rFonts w:ascii="Times New Roman" w:hAnsi="Times New Roman"/>
        </w:rPr>
        <w:t xml:space="preserve">: </w:t>
      </w:r>
      <w:r w:rsidR="00817EEE">
        <w:rPr>
          <w:rFonts w:ascii="Times New Roman" w:hAnsi="Times New Roman"/>
        </w:rPr>
        <w:t>4755</w:t>
      </w:r>
      <w:r w:rsidR="006116D2">
        <w:rPr>
          <w:rFonts w:ascii="Times New Roman" w:hAnsi="Times New Roman"/>
        </w:rPr>
        <w:t>]</w:t>
      </w:r>
    </w:p>
    <w:p w14:paraId="4153CEA9" w14:textId="2A72041C" w:rsidR="00E84F03" w:rsidRDefault="00E84F03" w:rsidP="00E84F03">
      <w:pPr>
        <w:rPr>
          <w:rFonts w:ascii="Times New Roman" w:eastAsia="Times New Roman" w:hAnsi="Times New Roman"/>
          <w:color w:val="141823"/>
        </w:rPr>
      </w:pPr>
      <w:r w:rsidRPr="00E84F03">
        <w:rPr>
          <w:rFonts w:ascii="Times New Roman" w:hAnsi="Times New Roman"/>
          <w:u w:val="single"/>
        </w:rPr>
        <w:t>Abstract</w:t>
      </w:r>
      <w:r>
        <w:rPr>
          <w:rFonts w:ascii="Times New Roman" w:hAnsi="Times New Roman"/>
        </w:rPr>
        <w:t xml:space="preserve">: </w:t>
      </w:r>
      <w:r w:rsidR="00BD3074">
        <w:rPr>
          <w:rFonts w:ascii="Times New Roman" w:eastAsia="Times New Roman" w:hAnsi="Times New Roman"/>
          <w:color w:val="141823"/>
        </w:rPr>
        <w:t>I argue that the following theses are both popular among evide</w:t>
      </w:r>
      <w:r w:rsidR="00886822">
        <w:rPr>
          <w:rFonts w:ascii="Times New Roman" w:eastAsia="Times New Roman" w:hAnsi="Times New Roman"/>
          <w:color w:val="141823"/>
        </w:rPr>
        <w:t xml:space="preserve">ntialists </w:t>
      </w:r>
      <w:r w:rsidR="00D100FD">
        <w:rPr>
          <w:rFonts w:ascii="Times New Roman" w:eastAsia="Times New Roman" w:hAnsi="Times New Roman"/>
          <w:color w:val="141823"/>
        </w:rPr>
        <w:t>but</w:t>
      </w:r>
      <w:r w:rsidR="00886822">
        <w:rPr>
          <w:rFonts w:ascii="Times New Roman" w:eastAsia="Times New Roman" w:hAnsi="Times New Roman"/>
          <w:color w:val="141823"/>
        </w:rPr>
        <w:t xml:space="preserve"> also </w:t>
      </w:r>
      <w:r w:rsidR="00124B1B">
        <w:rPr>
          <w:rFonts w:ascii="Times New Roman" w:eastAsia="Times New Roman" w:hAnsi="Times New Roman"/>
          <w:color w:val="141823"/>
        </w:rPr>
        <w:t xml:space="preserve">jointly </w:t>
      </w:r>
      <w:r w:rsidR="00886822">
        <w:rPr>
          <w:rFonts w:ascii="Times New Roman" w:eastAsia="Times New Roman" w:hAnsi="Times New Roman"/>
          <w:color w:val="141823"/>
        </w:rPr>
        <w:t>inconsistent</w:t>
      </w:r>
      <w:r w:rsidR="00341F54">
        <w:rPr>
          <w:rFonts w:ascii="Times New Roman" w:eastAsia="Times New Roman" w:hAnsi="Times New Roman"/>
          <w:color w:val="141823"/>
        </w:rPr>
        <w:t xml:space="preserve"> with evidentialism</w:t>
      </w:r>
      <w:r w:rsidR="00886822">
        <w:rPr>
          <w:rFonts w:ascii="Times New Roman" w:eastAsia="Times New Roman" w:hAnsi="Times New Roman"/>
          <w:color w:val="141823"/>
        </w:rPr>
        <w:t xml:space="preserve">: </w:t>
      </w:r>
      <w:r w:rsidR="00CA587B">
        <w:rPr>
          <w:rFonts w:ascii="Times New Roman" w:hAnsi="Times New Roman"/>
          <w:color w:val="141823"/>
        </w:rPr>
        <w:t xml:space="preserve">1) </w:t>
      </w:r>
      <w:r w:rsidR="00CA587B">
        <w:rPr>
          <w:rFonts w:ascii="Times New Roman" w:hAnsi="Times New Roman"/>
          <w:i/>
          <w:color w:val="141823"/>
        </w:rPr>
        <w:t>Time-Slice Mentalism</w:t>
      </w:r>
      <w:r w:rsidR="00CA587B">
        <w:rPr>
          <w:rFonts w:ascii="Times New Roman" w:hAnsi="Times New Roman"/>
          <w:color w:val="141823"/>
        </w:rPr>
        <w:t xml:space="preserve">: </w:t>
      </w:r>
      <w:r w:rsidR="00E84549">
        <w:rPr>
          <w:rFonts w:ascii="Times New Roman" w:hAnsi="Times New Roman"/>
        </w:rPr>
        <w:t xml:space="preserve">one’s justificational properties at </w:t>
      </w:r>
      <w:r w:rsidR="00E84549" w:rsidRPr="001D392B">
        <w:rPr>
          <w:rFonts w:ascii="Times New Roman" w:hAnsi="Times New Roman"/>
          <w:i/>
        </w:rPr>
        <w:t>t</w:t>
      </w:r>
      <w:r w:rsidR="00E84549">
        <w:rPr>
          <w:rFonts w:ascii="Times New Roman" w:hAnsi="Times New Roman"/>
        </w:rPr>
        <w:t xml:space="preserve"> are grounded only by one’s mental properties at </w:t>
      </w:r>
      <w:r w:rsidR="00E84549" w:rsidRPr="001D392B">
        <w:rPr>
          <w:rFonts w:ascii="Times New Roman" w:hAnsi="Times New Roman"/>
          <w:i/>
        </w:rPr>
        <w:t>t</w:t>
      </w:r>
      <w:r w:rsidR="00CA587B">
        <w:rPr>
          <w:rFonts w:ascii="Times New Roman" w:hAnsi="Times New Roman"/>
          <w:color w:val="141823"/>
        </w:rPr>
        <w:t>; 2</w:t>
      </w:r>
      <w:r w:rsidR="00766B8C">
        <w:rPr>
          <w:rFonts w:ascii="Times New Roman" w:hAnsi="Times New Roman"/>
          <w:color w:val="141823"/>
        </w:rPr>
        <w:t>)</w:t>
      </w:r>
      <w:r>
        <w:rPr>
          <w:rFonts w:ascii="Times New Roman" w:hAnsi="Times New Roman"/>
          <w:color w:val="141823"/>
        </w:rPr>
        <w:t xml:space="preserve"> </w:t>
      </w:r>
      <w:r w:rsidRPr="00E84F03">
        <w:rPr>
          <w:rFonts w:ascii="Times New Roman" w:hAnsi="Times New Roman"/>
          <w:i/>
        </w:rPr>
        <w:t xml:space="preserve">Experience </w:t>
      </w:r>
      <w:r w:rsidR="00FA5F98">
        <w:rPr>
          <w:rFonts w:ascii="Times New Roman" w:hAnsi="Times New Roman"/>
          <w:i/>
        </w:rPr>
        <w:t>Ultimacy</w:t>
      </w:r>
      <w:r w:rsidR="00766B8C">
        <w:rPr>
          <w:rFonts w:ascii="Times New Roman" w:hAnsi="Times New Roman"/>
        </w:rPr>
        <w:t>: a</w:t>
      </w:r>
      <w:r w:rsidRPr="00E84F03">
        <w:rPr>
          <w:rFonts w:ascii="Times New Roman" w:hAnsi="Times New Roman"/>
        </w:rPr>
        <w:t>ll ultimate evi</w:t>
      </w:r>
      <w:r w:rsidR="00CA587B">
        <w:rPr>
          <w:rFonts w:ascii="Times New Roman" w:hAnsi="Times New Roman"/>
        </w:rPr>
        <w:t>dence is experiential;</w:t>
      </w:r>
      <w:r w:rsidR="0064321B">
        <w:rPr>
          <w:rFonts w:ascii="Times New Roman" w:hAnsi="Times New Roman"/>
        </w:rPr>
        <w:t xml:space="preserve"> and</w:t>
      </w:r>
      <w:r w:rsidR="00CA587B">
        <w:rPr>
          <w:rFonts w:ascii="Times New Roman" w:hAnsi="Times New Roman"/>
        </w:rPr>
        <w:t xml:space="preserve"> 3</w:t>
      </w:r>
      <w:r w:rsidR="00766B8C">
        <w:rPr>
          <w:rFonts w:ascii="Times New Roman" w:hAnsi="Times New Roman"/>
        </w:rPr>
        <w:t xml:space="preserve">) </w:t>
      </w:r>
      <w:r w:rsidR="009D4A71">
        <w:rPr>
          <w:rFonts w:ascii="Times New Roman" w:hAnsi="Times New Roman"/>
          <w:i/>
        </w:rPr>
        <w:t>Sleep</w:t>
      </w:r>
      <w:r w:rsidRPr="00E84F03">
        <w:rPr>
          <w:rFonts w:ascii="Times New Roman" w:hAnsi="Times New Roman"/>
          <w:i/>
        </w:rPr>
        <w:t xml:space="preserve"> Justification</w:t>
      </w:r>
      <w:r w:rsidR="00766B8C">
        <w:rPr>
          <w:rFonts w:ascii="Times New Roman" w:hAnsi="Times New Roman"/>
        </w:rPr>
        <w:t>: w</w:t>
      </w:r>
      <w:r w:rsidRPr="00E84F03">
        <w:rPr>
          <w:rFonts w:ascii="Times New Roman" w:hAnsi="Times New Roman"/>
        </w:rPr>
        <w:t>e have justified beliefs while we have d</w:t>
      </w:r>
      <w:r w:rsidR="00766B8C">
        <w:rPr>
          <w:rFonts w:ascii="Times New Roman" w:hAnsi="Times New Roman"/>
        </w:rPr>
        <w:t>reamle</w:t>
      </w:r>
      <w:r w:rsidR="00CA587B">
        <w:rPr>
          <w:rFonts w:ascii="Times New Roman" w:hAnsi="Times New Roman"/>
        </w:rPr>
        <w:t>ss, nonexperiential sleep</w:t>
      </w:r>
      <w:r w:rsidR="00E854ED">
        <w:rPr>
          <w:rFonts w:ascii="Times New Roman" w:hAnsi="Times New Roman"/>
        </w:rPr>
        <w:t xml:space="preserve">.  </w:t>
      </w:r>
      <w:r w:rsidR="00E84549" w:rsidRPr="00E84F03">
        <w:rPr>
          <w:rFonts w:ascii="Times New Roman" w:eastAsia="Times New Roman" w:hAnsi="Times New Roman"/>
        </w:rPr>
        <w:t xml:space="preserve">Although I intend for this paper to be a polemic against evidentialists, </w:t>
      </w:r>
      <w:r w:rsidR="00E84549">
        <w:rPr>
          <w:rFonts w:ascii="Times New Roman" w:eastAsia="Times New Roman" w:hAnsi="Times New Roman"/>
        </w:rPr>
        <w:t>it</w:t>
      </w:r>
      <w:r w:rsidR="00E84549" w:rsidRPr="00E84F03">
        <w:rPr>
          <w:rFonts w:ascii="Times New Roman" w:eastAsia="Times New Roman" w:hAnsi="Times New Roman"/>
        </w:rPr>
        <w:t xml:space="preserve"> can also be viewed as an opportunity for them to clarify their views. </w:t>
      </w:r>
      <w:r w:rsidR="000E1D6B">
        <w:rPr>
          <w:rFonts w:ascii="Times New Roman" w:eastAsia="Times New Roman" w:hAnsi="Times New Roman"/>
        </w:rPr>
        <w:t xml:space="preserve"> </w:t>
      </w:r>
      <w:r w:rsidR="00E84549">
        <w:rPr>
          <w:rFonts w:ascii="Times New Roman" w:eastAsia="Times New Roman" w:hAnsi="Times New Roman"/>
        </w:rPr>
        <w:t>Furthermore, the paper is not only relevant to evidentialists</w:t>
      </w:r>
      <w:r w:rsidR="00B33756">
        <w:rPr>
          <w:rFonts w:ascii="Times New Roman" w:eastAsia="Times New Roman" w:hAnsi="Times New Roman"/>
        </w:rPr>
        <w:t xml:space="preserve">.  </w:t>
      </w:r>
      <w:r w:rsidR="00E84549">
        <w:rPr>
          <w:rFonts w:ascii="Times New Roman" w:eastAsia="Times New Roman" w:hAnsi="Times New Roman"/>
        </w:rPr>
        <w:t xml:space="preserve">For example, the arguments of this paper </w:t>
      </w:r>
      <w:r w:rsidR="00B33756">
        <w:rPr>
          <w:rFonts w:ascii="Times New Roman" w:eastAsia="Times New Roman" w:hAnsi="Times New Roman"/>
        </w:rPr>
        <w:t>could</w:t>
      </w:r>
      <w:r w:rsidR="00E84549">
        <w:rPr>
          <w:rFonts w:ascii="Times New Roman" w:eastAsia="Times New Roman" w:hAnsi="Times New Roman"/>
        </w:rPr>
        <w:t xml:space="preserve"> give Time-Slice Mentalists </w:t>
      </w:r>
      <w:r w:rsidR="00B33756">
        <w:rPr>
          <w:rFonts w:ascii="Times New Roman" w:eastAsia="Times New Roman" w:hAnsi="Times New Roman"/>
        </w:rPr>
        <w:t xml:space="preserve">a </w:t>
      </w:r>
      <w:r w:rsidR="00E84549">
        <w:rPr>
          <w:rFonts w:ascii="Times New Roman" w:eastAsia="Times New Roman" w:hAnsi="Times New Roman"/>
        </w:rPr>
        <w:t>reason to deny evidentialism</w:t>
      </w:r>
      <w:r w:rsidR="00774819">
        <w:rPr>
          <w:rFonts w:ascii="Times New Roman" w:eastAsia="Times New Roman" w:hAnsi="Times New Roman"/>
        </w:rPr>
        <w:t xml:space="preserve"> </w:t>
      </w:r>
      <w:r w:rsidR="00BD3074">
        <w:rPr>
          <w:rFonts w:ascii="Times New Roman" w:eastAsia="Times New Roman" w:hAnsi="Times New Roman"/>
          <w:color w:val="141823"/>
        </w:rPr>
        <w:t xml:space="preserve">[Word Count: </w:t>
      </w:r>
      <w:r w:rsidR="00E854ED">
        <w:rPr>
          <w:rFonts w:ascii="Times New Roman" w:eastAsia="Times New Roman" w:hAnsi="Times New Roman"/>
          <w:color w:val="141823"/>
        </w:rPr>
        <w:t>108</w:t>
      </w:r>
      <w:r w:rsidR="00B92055">
        <w:rPr>
          <w:rFonts w:ascii="Times New Roman" w:eastAsia="Times New Roman" w:hAnsi="Times New Roman"/>
          <w:color w:val="141823"/>
        </w:rPr>
        <w:t>]</w:t>
      </w:r>
      <w:r w:rsidR="00CA587B">
        <w:rPr>
          <w:rFonts w:ascii="Times New Roman" w:eastAsia="Times New Roman" w:hAnsi="Times New Roman"/>
          <w:color w:val="141823"/>
        </w:rPr>
        <w:t>.</w:t>
      </w:r>
    </w:p>
    <w:p w14:paraId="472BEE41" w14:textId="77777777" w:rsidR="00B92055" w:rsidRPr="00E84F03" w:rsidRDefault="00B92055" w:rsidP="00E84F03">
      <w:pPr>
        <w:rPr>
          <w:rFonts w:ascii="Times New Roman" w:hAnsi="Times New Roman"/>
        </w:rPr>
      </w:pPr>
    </w:p>
    <w:p w14:paraId="7C30B643" w14:textId="2170C49F" w:rsidR="00D2294E" w:rsidRDefault="00B92055" w:rsidP="00600F9C">
      <w:pPr>
        <w:spacing w:line="480" w:lineRule="auto"/>
        <w:rPr>
          <w:rFonts w:ascii="Times New Roman" w:hAnsi="Times New Roman"/>
        </w:rPr>
      </w:pPr>
      <w:r>
        <w:rPr>
          <w:rFonts w:ascii="Times New Roman" w:hAnsi="Times New Roman"/>
          <w:u w:val="single"/>
        </w:rPr>
        <w:t>Keywords</w:t>
      </w:r>
      <w:r>
        <w:rPr>
          <w:rFonts w:ascii="Times New Roman" w:hAnsi="Times New Roman"/>
        </w:rPr>
        <w:t xml:space="preserve">: evidentialism, </w:t>
      </w:r>
      <w:r w:rsidR="00D2294E">
        <w:rPr>
          <w:rFonts w:ascii="Times New Roman" w:hAnsi="Times New Roman"/>
        </w:rPr>
        <w:t xml:space="preserve">time-slice, </w:t>
      </w:r>
      <w:r>
        <w:rPr>
          <w:rFonts w:ascii="Times New Roman" w:hAnsi="Times New Roman"/>
        </w:rPr>
        <w:t>epistemic justification, evidence, experience</w:t>
      </w:r>
    </w:p>
    <w:p w14:paraId="50691847" w14:textId="77777777" w:rsidR="002D2F5D" w:rsidRPr="00D2294E" w:rsidRDefault="002D2F5D" w:rsidP="00600F9C">
      <w:pPr>
        <w:spacing w:line="480" w:lineRule="auto"/>
        <w:rPr>
          <w:rFonts w:ascii="Times New Roman" w:hAnsi="Times New Roman"/>
        </w:rPr>
      </w:pPr>
    </w:p>
    <w:p w14:paraId="7B8C7312" w14:textId="77777777" w:rsidR="00F30532" w:rsidRPr="004967BE" w:rsidRDefault="002D120A" w:rsidP="004967BE">
      <w:pPr>
        <w:spacing w:line="480" w:lineRule="auto"/>
        <w:jc w:val="center"/>
        <w:rPr>
          <w:rFonts w:ascii="Times New Roman" w:hAnsi="Times New Roman"/>
          <w:b/>
        </w:rPr>
      </w:pPr>
      <w:r w:rsidRPr="004967BE">
        <w:rPr>
          <w:rFonts w:ascii="Times New Roman" w:hAnsi="Times New Roman"/>
          <w:b/>
        </w:rPr>
        <w:t xml:space="preserve">1. </w:t>
      </w:r>
      <w:r w:rsidR="00C96338" w:rsidRPr="004967BE">
        <w:rPr>
          <w:rFonts w:ascii="Times New Roman" w:hAnsi="Times New Roman"/>
          <w:b/>
        </w:rPr>
        <w:t>Introduction</w:t>
      </w:r>
    </w:p>
    <w:p w14:paraId="5627673C" w14:textId="7518A4C7" w:rsidR="00A67B25" w:rsidRDefault="00A67B25" w:rsidP="00AA12AF">
      <w:pPr>
        <w:pStyle w:val="NormalWeb"/>
        <w:shd w:val="clear" w:color="auto" w:fill="FFFFFF"/>
        <w:spacing w:before="0" w:beforeAutospacing="0" w:after="0" w:afterAutospacing="0" w:line="480" w:lineRule="auto"/>
        <w:rPr>
          <w:rFonts w:ascii="Times New Roman" w:hAnsi="Times New Roman"/>
          <w:color w:val="141823"/>
          <w:sz w:val="24"/>
          <w:szCs w:val="24"/>
        </w:rPr>
      </w:pPr>
      <w:r>
        <w:rPr>
          <w:rFonts w:ascii="Times New Roman" w:hAnsi="Times New Roman"/>
          <w:color w:val="141823"/>
          <w:sz w:val="24"/>
          <w:szCs w:val="24"/>
        </w:rPr>
        <w:t xml:space="preserve">Earl </w:t>
      </w:r>
      <w:r w:rsidR="003113F5">
        <w:rPr>
          <w:rFonts w:ascii="Times New Roman" w:hAnsi="Times New Roman"/>
          <w:color w:val="141823"/>
          <w:sz w:val="24"/>
          <w:szCs w:val="24"/>
        </w:rPr>
        <w:t>Conee and Richard Feldman</w:t>
      </w:r>
      <w:r w:rsidR="00BF6CEB">
        <w:rPr>
          <w:rFonts w:ascii="Times New Roman" w:hAnsi="Times New Roman"/>
          <w:color w:val="141823"/>
          <w:sz w:val="24"/>
          <w:szCs w:val="24"/>
        </w:rPr>
        <w:t xml:space="preserve"> define </w:t>
      </w:r>
      <w:r w:rsidR="003B30BB">
        <w:rPr>
          <w:rFonts w:ascii="Times New Roman" w:hAnsi="Times New Roman"/>
          <w:color w:val="141823"/>
          <w:sz w:val="24"/>
          <w:szCs w:val="24"/>
        </w:rPr>
        <w:t>‘</w:t>
      </w:r>
      <w:r w:rsidR="00BF6CEB">
        <w:rPr>
          <w:rFonts w:ascii="Times New Roman" w:hAnsi="Times New Roman"/>
          <w:color w:val="141823"/>
          <w:sz w:val="24"/>
          <w:szCs w:val="24"/>
        </w:rPr>
        <w:t>evidentialism</w:t>
      </w:r>
      <w:r w:rsidR="003B30BB">
        <w:rPr>
          <w:rFonts w:ascii="Times New Roman" w:hAnsi="Times New Roman"/>
          <w:color w:val="141823"/>
          <w:sz w:val="24"/>
          <w:szCs w:val="24"/>
        </w:rPr>
        <w:t>’</w:t>
      </w:r>
      <w:r w:rsidR="00BF6CEB">
        <w:rPr>
          <w:rFonts w:ascii="Times New Roman" w:hAnsi="Times New Roman"/>
          <w:color w:val="141823"/>
          <w:sz w:val="24"/>
          <w:szCs w:val="24"/>
        </w:rPr>
        <w:t xml:space="preserve"> as follows:</w:t>
      </w:r>
    </w:p>
    <w:p w14:paraId="40B03FA4" w14:textId="222CAC6F" w:rsidR="00A67B25" w:rsidRDefault="00A67B25" w:rsidP="00A67B25">
      <w:pPr>
        <w:pStyle w:val="NormalWeb"/>
        <w:shd w:val="clear" w:color="auto" w:fill="FFFFFF"/>
        <w:spacing w:before="0" w:beforeAutospacing="0" w:after="0" w:afterAutospacing="0" w:line="480" w:lineRule="auto"/>
        <w:ind w:left="720"/>
        <w:rPr>
          <w:rFonts w:ascii="Times New Roman" w:hAnsi="Times New Roman"/>
          <w:color w:val="141823"/>
          <w:sz w:val="24"/>
          <w:szCs w:val="24"/>
        </w:rPr>
      </w:pPr>
      <w:r w:rsidRPr="00341F54">
        <w:rPr>
          <w:rFonts w:ascii="Times New Roman" w:hAnsi="Times New Roman"/>
          <w:i/>
          <w:color w:val="141823"/>
          <w:sz w:val="24"/>
          <w:szCs w:val="24"/>
        </w:rPr>
        <w:t>ES</w:t>
      </w:r>
      <w:r w:rsidR="00341F54">
        <w:rPr>
          <w:rFonts w:ascii="Times New Roman" w:hAnsi="Times New Roman"/>
          <w:color w:val="141823"/>
          <w:sz w:val="24"/>
          <w:szCs w:val="24"/>
        </w:rPr>
        <w:t>:</w:t>
      </w:r>
      <w:r w:rsidRPr="00E84F03">
        <w:rPr>
          <w:rFonts w:ascii="Times New Roman" w:hAnsi="Times New Roman"/>
          <w:color w:val="141823"/>
          <w:sz w:val="24"/>
          <w:szCs w:val="24"/>
        </w:rPr>
        <w:t xml:space="preserve"> The epistemic justification of anyone’s doxastic attitude toward any proposition at any time strongly supervenes on the evidence that the person has at t</w:t>
      </w:r>
      <w:r>
        <w:rPr>
          <w:rFonts w:ascii="Times New Roman" w:hAnsi="Times New Roman"/>
          <w:color w:val="141823"/>
          <w:sz w:val="24"/>
          <w:szCs w:val="24"/>
        </w:rPr>
        <w:t>he time (</w:t>
      </w:r>
      <w:r w:rsidR="003113F5">
        <w:rPr>
          <w:rFonts w:ascii="Times New Roman" w:hAnsi="Times New Roman"/>
          <w:color w:val="141823"/>
          <w:sz w:val="24"/>
          <w:szCs w:val="24"/>
        </w:rPr>
        <w:t xml:space="preserve">2004, </w:t>
      </w:r>
      <w:r w:rsidRPr="00E84F03">
        <w:rPr>
          <w:rFonts w:ascii="Times New Roman" w:hAnsi="Times New Roman"/>
          <w:color w:val="141823"/>
          <w:sz w:val="24"/>
          <w:szCs w:val="24"/>
        </w:rPr>
        <w:t>101).</w:t>
      </w:r>
    </w:p>
    <w:p w14:paraId="06D3A0BE" w14:textId="79E803AD" w:rsidR="003B30BB" w:rsidRDefault="00BF6CEB" w:rsidP="003B30BB">
      <w:pPr>
        <w:pStyle w:val="NormalWeb"/>
        <w:shd w:val="clear" w:color="auto" w:fill="FFFFFF"/>
        <w:spacing w:before="0" w:beforeAutospacing="0" w:after="0" w:afterAutospacing="0" w:line="480" w:lineRule="auto"/>
        <w:rPr>
          <w:rFonts w:ascii="Times New Roman" w:hAnsi="Times New Roman"/>
          <w:sz w:val="24"/>
          <w:szCs w:val="24"/>
        </w:rPr>
      </w:pPr>
      <w:r>
        <w:rPr>
          <w:rFonts w:ascii="Times New Roman" w:eastAsia="Times New Roman" w:hAnsi="Times New Roman"/>
          <w:color w:val="141823"/>
          <w:sz w:val="24"/>
          <w:szCs w:val="24"/>
        </w:rPr>
        <w:t>ES</w:t>
      </w:r>
      <w:r w:rsidR="006415B1">
        <w:rPr>
          <w:rFonts w:ascii="Times New Roman" w:eastAsia="Times New Roman" w:hAnsi="Times New Roman"/>
          <w:color w:val="141823"/>
          <w:sz w:val="24"/>
          <w:szCs w:val="24"/>
        </w:rPr>
        <w:t xml:space="preserve"> is </w:t>
      </w:r>
      <w:r w:rsidR="0030085F">
        <w:rPr>
          <w:rFonts w:ascii="Times New Roman" w:eastAsia="Times New Roman" w:hAnsi="Times New Roman"/>
          <w:color w:val="141823"/>
          <w:sz w:val="24"/>
          <w:szCs w:val="24"/>
        </w:rPr>
        <w:t xml:space="preserve">prominent </w:t>
      </w:r>
      <w:r w:rsidR="00D803B7">
        <w:rPr>
          <w:rFonts w:ascii="Times New Roman" w:eastAsia="Times New Roman" w:hAnsi="Times New Roman"/>
          <w:color w:val="141823"/>
          <w:sz w:val="24"/>
          <w:szCs w:val="24"/>
        </w:rPr>
        <w:t>and well-defended.</w:t>
      </w:r>
      <w:r w:rsidR="00D803B7" w:rsidRPr="00E84F03">
        <w:rPr>
          <w:rStyle w:val="FootnoteReference"/>
          <w:rFonts w:ascii="Times New Roman" w:eastAsia="Times New Roman" w:hAnsi="Times New Roman"/>
          <w:color w:val="141823"/>
        </w:rPr>
        <w:footnoteReference w:id="1"/>
      </w:r>
      <w:r w:rsidR="0030085F">
        <w:rPr>
          <w:rFonts w:ascii="Times New Roman" w:eastAsia="Times New Roman" w:hAnsi="Times New Roman"/>
          <w:color w:val="141823"/>
          <w:sz w:val="24"/>
          <w:szCs w:val="24"/>
        </w:rPr>
        <w:t xml:space="preserve"> </w:t>
      </w:r>
      <w:r w:rsidR="003B30BB">
        <w:rPr>
          <w:rFonts w:ascii="Times New Roman" w:eastAsia="Times New Roman" w:hAnsi="Times New Roman"/>
          <w:color w:val="141823"/>
          <w:sz w:val="24"/>
          <w:szCs w:val="24"/>
        </w:rPr>
        <w:t>It</w:t>
      </w:r>
      <w:r>
        <w:rPr>
          <w:rFonts w:ascii="Times New Roman" w:eastAsia="Times New Roman" w:hAnsi="Times New Roman"/>
          <w:color w:val="141823"/>
          <w:sz w:val="24"/>
          <w:szCs w:val="24"/>
        </w:rPr>
        <w:t xml:space="preserve"> is a</w:t>
      </w:r>
      <w:r w:rsidR="003B30BB">
        <w:rPr>
          <w:rFonts w:ascii="Times New Roman" w:eastAsia="Times New Roman" w:hAnsi="Times New Roman"/>
          <w:color w:val="141823"/>
          <w:sz w:val="24"/>
          <w:szCs w:val="24"/>
        </w:rPr>
        <w:t xml:space="preserve"> </w:t>
      </w:r>
      <w:r>
        <w:rPr>
          <w:rFonts w:ascii="Times New Roman" w:eastAsia="Times New Roman" w:hAnsi="Times New Roman"/>
          <w:color w:val="141823"/>
          <w:sz w:val="24"/>
          <w:szCs w:val="24"/>
        </w:rPr>
        <w:t xml:space="preserve">theory of </w:t>
      </w:r>
      <w:r w:rsidR="006415B1" w:rsidRPr="006415B1">
        <w:rPr>
          <w:rFonts w:ascii="Times New Roman" w:eastAsia="Times New Roman" w:hAnsi="Times New Roman"/>
          <w:i/>
          <w:color w:val="141823"/>
          <w:sz w:val="24"/>
          <w:szCs w:val="24"/>
        </w:rPr>
        <w:t>propositional justification</w:t>
      </w:r>
      <w:r w:rsidR="006415B1">
        <w:rPr>
          <w:rFonts w:ascii="Times New Roman" w:eastAsia="Times New Roman" w:hAnsi="Times New Roman"/>
          <w:color w:val="141823"/>
          <w:sz w:val="24"/>
          <w:szCs w:val="24"/>
        </w:rPr>
        <w:t>,</w:t>
      </w:r>
      <w:r w:rsidR="003B30BB">
        <w:rPr>
          <w:rFonts w:ascii="Times New Roman" w:eastAsia="Times New Roman" w:hAnsi="Times New Roman"/>
          <w:color w:val="141823"/>
          <w:sz w:val="24"/>
          <w:szCs w:val="24"/>
        </w:rPr>
        <w:t xml:space="preserve"> </w:t>
      </w:r>
      <w:r w:rsidR="006415B1">
        <w:rPr>
          <w:rFonts w:ascii="Times New Roman" w:eastAsia="Times New Roman" w:hAnsi="Times New Roman"/>
          <w:color w:val="141823"/>
          <w:sz w:val="24"/>
          <w:szCs w:val="24"/>
        </w:rPr>
        <w:t xml:space="preserve">which is, </w:t>
      </w:r>
      <w:r w:rsidR="006415B1">
        <w:rPr>
          <w:rFonts w:ascii="Times New Roman" w:hAnsi="Times New Roman"/>
          <w:sz w:val="24"/>
          <w:szCs w:val="24"/>
        </w:rPr>
        <w:t>r</w:t>
      </w:r>
      <w:r w:rsidR="0085081A" w:rsidRPr="00E84F03">
        <w:rPr>
          <w:rFonts w:ascii="Times New Roman" w:hAnsi="Times New Roman"/>
          <w:sz w:val="24"/>
          <w:szCs w:val="24"/>
        </w:rPr>
        <w:t xml:space="preserve">oughly, </w:t>
      </w:r>
      <w:r w:rsidR="0085081A">
        <w:rPr>
          <w:rFonts w:ascii="Times New Roman" w:hAnsi="Times New Roman"/>
          <w:sz w:val="24"/>
          <w:szCs w:val="24"/>
        </w:rPr>
        <w:t xml:space="preserve">one’s justification </w:t>
      </w:r>
      <w:r w:rsidR="0085081A">
        <w:rPr>
          <w:rFonts w:ascii="Times New Roman" w:hAnsi="Times New Roman"/>
          <w:i/>
          <w:sz w:val="24"/>
          <w:szCs w:val="24"/>
        </w:rPr>
        <w:t>for</w:t>
      </w:r>
      <w:r w:rsidR="0085081A" w:rsidRPr="00E84F03">
        <w:rPr>
          <w:rFonts w:ascii="Times New Roman" w:hAnsi="Times New Roman"/>
          <w:sz w:val="24"/>
          <w:szCs w:val="24"/>
        </w:rPr>
        <w:t xml:space="preserve"> believing </w:t>
      </w:r>
      <w:r w:rsidR="0085081A" w:rsidRPr="00E84F03">
        <w:rPr>
          <w:rFonts w:ascii="Times New Roman" w:hAnsi="Times New Roman"/>
          <w:i/>
          <w:sz w:val="24"/>
          <w:szCs w:val="24"/>
        </w:rPr>
        <w:t>p</w:t>
      </w:r>
      <w:r w:rsidR="0085081A" w:rsidRPr="00E84F03">
        <w:rPr>
          <w:rFonts w:ascii="Times New Roman" w:hAnsi="Times New Roman"/>
          <w:sz w:val="24"/>
          <w:szCs w:val="24"/>
        </w:rPr>
        <w:t xml:space="preserve">, even if </w:t>
      </w:r>
      <w:r w:rsidR="0085081A">
        <w:rPr>
          <w:rFonts w:ascii="Times New Roman" w:hAnsi="Times New Roman"/>
          <w:sz w:val="24"/>
          <w:szCs w:val="24"/>
        </w:rPr>
        <w:t>one doesn’t</w:t>
      </w:r>
      <w:r w:rsidR="0085081A" w:rsidRPr="00E84F03">
        <w:rPr>
          <w:rFonts w:ascii="Times New Roman" w:hAnsi="Times New Roman"/>
          <w:sz w:val="24"/>
          <w:szCs w:val="24"/>
        </w:rPr>
        <w:t xml:space="preserve"> </w:t>
      </w:r>
      <w:r w:rsidR="00AA12AF">
        <w:rPr>
          <w:rFonts w:ascii="Times New Roman" w:hAnsi="Times New Roman"/>
          <w:sz w:val="24"/>
          <w:szCs w:val="24"/>
        </w:rPr>
        <w:t xml:space="preserve">actually </w:t>
      </w:r>
      <w:r w:rsidR="0085081A" w:rsidRPr="00E84F03">
        <w:rPr>
          <w:rFonts w:ascii="Times New Roman" w:hAnsi="Times New Roman"/>
          <w:sz w:val="24"/>
          <w:szCs w:val="24"/>
        </w:rPr>
        <w:t xml:space="preserve">believe </w:t>
      </w:r>
      <w:r w:rsidR="0085081A" w:rsidRPr="00E84F03">
        <w:rPr>
          <w:rFonts w:ascii="Times New Roman" w:hAnsi="Times New Roman"/>
          <w:i/>
          <w:sz w:val="24"/>
          <w:szCs w:val="24"/>
        </w:rPr>
        <w:t>p</w:t>
      </w:r>
      <w:r w:rsidR="0064321B">
        <w:rPr>
          <w:rFonts w:ascii="Times New Roman" w:hAnsi="Times New Roman"/>
          <w:sz w:val="24"/>
          <w:szCs w:val="24"/>
        </w:rPr>
        <w:t xml:space="preserve">.  According to ES, what one is justified in believing – whether or not one </w:t>
      </w:r>
      <w:r w:rsidR="0064321B" w:rsidRPr="00AA12AF">
        <w:rPr>
          <w:rFonts w:ascii="Times New Roman" w:hAnsi="Times New Roman"/>
          <w:sz w:val="24"/>
          <w:szCs w:val="24"/>
        </w:rPr>
        <w:t>actually</w:t>
      </w:r>
      <w:r w:rsidR="0064321B">
        <w:rPr>
          <w:rFonts w:ascii="Times New Roman" w:hAnsi="Times New Roman"/>
          <w:sz w:val="24"/>
          <w:szCs w:val="24"/>
        </w:rPr>
        <w:t xml:space="preserve"> believes – is deter</w:t>
      </w:r>
      <w:r w:rsidR="003B30BB">
        <w:rPr>
          <w:rFonts w:ascii="Times New Roman" w:hAnsi="Times New Roman"/>
          <w:sz w:val="24"/>
          <w:szCs w:val="24"/>
        </w:rPr>
        <w:t>mined solely by one’s evidence.</w:t>
      </w:r>
    </w:p>
    <w:p w14:paraId="3F9FAE8F" w14:textId="7DDC8177" w:rsidR="0085081A" w:rsidRPr="003B30BB" w:rsidRDefault="003B30BB" w:rsidP="003B30BB">
      <w:pPr>
        <w:pStyle w:val="NormalWeb"/>
        <w:shd w:val="clear" w:color="auto" w:fill="FFFFFF"/>
        <w:spacing w:before="0" w:beforeAutospacing="0" w:after="0" w:afterAutospacing="0" w:line="480" w:lineRule="auto"/>
        <w:ind w:firstLine="720"/>
        <w:rPr>
          <w:rFonts w:ascii="Times New Roman" w:eastAsia="Times New Roman" w:hAnsi="Times New Roman"/>
          <w:color w:val="141823"/>
          <w:sz w:val="24"/>
          <w:szCs w:val="24"/>
        </w:rPr>
      </w:pPr>
      <w:r>
        <w:rPr>
          <w:rFonts w:ascii="Times New Roman" w:hAnsi="Times New Roman"/>
          <w:sz w:val="24"/>
          <w:szCs w:val="24"/>
        </w:rPr>
        <w:t xml:space="preserve">Evidentialists also affirm a theory of </w:t>
      </w:r>
      <w:r w:rsidR="0064321B" w:rsidRPr="00005158">
        <w:rPr>
          <w:rFonts w:ascii="Times New Roman" w:hAnsi="Times New Roman"/>
          <w:i/>
          <w:sz w:val="24"/>
          <w:szCs w:val="24"/>
        </w:rPr>
        <w:t>d</w:t>
      </w:r>
      <w:r w:rsidR="0085081A" w:rsidRPr="00005158">
        <w:rPr>
          <w:rFonts w:ascii="Times New Roman" w:hAnsi="Times New Roman"/>
          <w:i/>
          <w:sz w:val="24"/>
          <w:szCs w:val="24"/>
        </w:rPr>
        <w:t>oxastic justification</w:t>
      </w:r>
      <w:r w:rsidR="00005158">
        <w:rPr>
          <w:rFonts w:ascii="Times New Roman" w:hAnsi="Times New Roman"/>
          <w:sz w:val="24"/>
          <w:szCs w:val="24"/>
        </w:rPr>
        <w:t>, which is,</w:t>
      </w:r>
      <w:r w:rsidR="00005158">
        <w:rPr>
          <w:rFonts w:ascii="Times New Roman" w:hAnsi="Times New Roman"/>
          <w:i/>
          <w:sz w:val="24"/>
          <w:szCs w:val="24"/>
        </w:rPr>
        <w:t xml:space="preserve"> </w:t>
      </w:r>
      <w:r w:rsidR="00005158">
        <w:rPr>
          <w:rFonts w:ascii="Times New Roman" w:hAnsi="Times New Roman"/>
          <w:sz w:val="24"/>
          <w:szCs w:val="24"/>
        </w:rPr>
        <w:t>r</w:t>
      </w:r>
      <w:r>
        <w:rPr>
          <w:rFonts w:ascii="Times New Roman" w:hAnsi="Times New Roman"/>
          <w:sz w:val="24"/>
          <w:szCs w:val="24"/>
        </w:rPr>
        <w:t xml:space="preserve">oughly, </w:t>
      </w:r>
      <w:r w:rsidR="0085081A" w:rsidRPr="00E84F03">
        <w:rPr>
          <w:rFonts w:ascii="Times New Roman" w:hAnsi="Times New Roman"/>
          <w:sz w:val="24"/>
          <w:szCs w:val="24"/>
        </w:rPr>
        <w:t xml:space="preserve">a property of a belief and </w:t>
      </w:r>
      <w:r w:rsidR="00D100FD">
        <w:rPr>
          <w:rFonts w:ascii="Times New Roman" w:hAnsi="Times New Roman"/>
          <w:sz w:val="24"/>
          <w:szCs w:val="24"/>
        </w:rPr>
        <w:t>often</w:t>
      </w:r>
      <w:r w:rsidR="0085081A">
        <w:rPr>
          <w:rFonts w:ascii="Times New Roman" w:hAnsi="Times New Roman"/>
          <w:sz w:val="24"/>
          <w:szCs w:val="24"/>
        </w:rPr>
        <w:t xml:space="preserve"> exemplified when the belief is</w:t>
      </w:r>
      <w:r w:rsidR="0085081A" w:rsidRPr="00E84F03">
        <w:rPr>
          <w:rFonts w:ascii="Times New Roman" w:hAnsi="Times New Roman"/>
          <w:sz w:val="24"/>
          <w:szCs w:val="24"/>
        </w:rPr>
        <w:t xml:space="preserve"> </w:t>
      </w:r>
      <w:r w:rsidR="0085081A">
        <w:rPr>
          <w:rFonts w:ascii="Times New Roman" w:hAnsi="Times New Roman"/>
          <w:i/>
          <w:sz w:val="24"/>
          <w:szCs w:val="24"/>
        </w:rPr>
        <w:t>based o</w:t>
      </w:r>
      <w:r w:rsidR="0085081A" w:rsidRPr="00E84F03">
        <w:rPr>
          <w:rFonts w:ascii="Times New Roman" w:hAnsi="Times New Roman"/>
          <w:i/>
          <w:sz w:val="24"/>
          <w:szCs w:val="24"/>
        </w:rPr>
        <w:t xml:space="preserve">n </w:t>
      </w:r>
      <w:r w:rsidR="0064321B">
        <w:rPr>
          <w:rFonts w:ascii="Times New Roman" w:hAnsi="Times New Roman"/>
          <w:sz w:val="24"/>
          <w:szCs w:val="24"/>
        </w:rPr>
        <w:t xml:space="preserve">one’s </w:t>
      </w:r>
      <w:r w:rsidR="0085081A" w:rsidRPr="00E84F03">
        <w:rPr>
          <w:rFonts w:ascii="Times New Roman" w:hAnsi="Times New Roman"/>
          <w:sz w:val="24"/>
          <w:szCs w:val="24"/>
        </w:rPr>
        <w:t>evidence.</w:t>
      </w:r>
      <w:r w:rsidR="00CA7463" w:rsidRPr="00E84F03">
        <w:rPr>
          <w:rStyle w:val="FootnoteReference"/>
          <w:rFonts w:ascii="Times New Roman" w:eastAsia="Times New Roman" w:hAnsi="Times New Roman"/>
          <w:color w:val="141823"/>
          <w:sz w:val="24"/>
          <w:szCs w:val="24"/>
        </w:rPr>
        <w:footnoteReference w:id="2"/>
      </w:r>
      <w:r w:rsidR="0085081A" w:rsidRPr="00E84F03">
        <w:rPr>
          <w:rFonts w:ascii="Times New Roman" w:hAnsi="Times New Roman"/>
          <w:sz w:val="24"/>
          <w:szCs w:val="24"/>
        </w:rPr>
        <w:t xml:space="preserve"> </w:t>
      </w:r>
      <w:r w:rsidR="0085081A" w:rsidRPr="00E84F03">
        <w:rPr>
          <w:rFonts w:ascii="Times New Roman" w:hAnsi="Times New Roman"/>
          <w:sz w:val="24"/>
          <w:szCs w:val="24"/>
        </w:rPr>
        <w:lastRenderedPageBreak/>
        <w:t xml:space="preserve">Suppose I have good </w:t>
      </w:r>
      <w:r w:rsidR="0085081A">
        <w:rPr>
          <w:rFonts w:ascii="Times New Roman" w:hAnsi="Times New Roman"/>
          <w:sz w:val="24"/>
          <w:szCs w:val="24"/>
        </w:rPr>
        <w:t xml:space="preserve">evidence that the butler committed the crime. </w:t>
      </w:r>
      <w:r w:rsidR="0085081A" w:rsidRPr="00E84F03">
        <w:rPr>
          <w:rFonts w:ascii="Times New Roman" w:hAnsi="Times New Roman"/>
          <w:sz w:val="24"/>
          <w:szCs w:val="24"/>
        </w:rPr>
        <w:t xml:space="preserve"> I might be (propositionally) justified in believing he did it</w:t>
      </w:r>
      <w:r w:rsidR="0085081A">
        <w:rPr>
          <w:rFonts w:ascii="Times New Roman" w:hAnsi="Times New Roman"/>
          <w:sz w:val="24"/>
          <w:szCs w:val="24"/>
        </w:rPr>
        <w:t xml:space="preserve">, even if I resist believing this because of my friendship with him.  When I come to </w:t>
      </w:r>
      <w:r w:rsidR="004E6F46">
        <w:rPr>
          <w:rFonts w:ascii="Times New Roman" w:hAnsi="Times New Roman"/>
          <w:sz w:val="24"/>
          <w:szCs w:val="24"/>
        </w:rPr>
        <w:t xml:space="preserve">actually </w:t>
      </w:r>
      <w:r w:rsidR="00341F54">
        <w:rPr>
          <w:rFonts w:ascii="Times New Roman" w:hAnsi="Times New Roman"/>
          <w:sz w:val="24"/>
          <w:szCs w:val="24"/>
        </w:rPr>
        <w:t>believe that he did it</w:t>
      </w:r>
      <w:r w:rsidR="0085081A" w:rsidRPr="00E84F03">
        <w:rPr>
          <w:rFonts w:ascii="Times New Roman" w:hAnsi="Times New Roman"/>
          <w:sz w:val="24"/>
          <w:szCs w:val="24"/>
        </w:rPr>
        <w:t xml:space="preserve"> on the basis of </w:t>
      </w:r>
      <w:r w:rsidR="0085081A">
        <w:rPr>
          <w:rFonts w:ascii="Times New Roman" w:hAnsi="Times New Roman"/>
          <w:sz w:val="24"/>
          <w:szCs w:val="24"/>
        </w:rPr>
        <w:t>this</w:t>
      </w:r>
      <w:r w:rsidR="0085081A" w:rsidRPr="00E84F03">
        <w:rPr>
          <w:rFonts w:ascii="Times New Roman" w:hAnsi="Times New Roman"/>
          <w:sz w:val="24"/>
          <w:szCs w:val="24"/>
        </w:rPr>
        <w:t xml:space="preserve"> evidence, then my belief is (doxastically) justified.</w:t>
      </w:r>
      <w:r>
        <w:rPr>
          <w:rFonts w:ascii="Times New Roman" w:eastAsia="Times New Roman" w:hAnsi="Times New Roman"/>
          <w:color w:val="141823"/>
          <w:sz w:val="24"/>
          <w:szCs w:val="24"/>
        </w:rPr>
        <w:t xml:space="preserve">  </w:t>
      </w:r>
      <w:r w:rsidR="0064321B">
        <w:rPr>
          <w:rFonts w:ascii="Times New Roman" w:hAnsi="Times New Roman"/>
          <w:sz w:val="24"/>
          <w:szCs w:val="24"/>
        </w:rPr>
        <w:t xml:space="preserve">Stating </w:t>
      </w:r>
      <w:r w:rsidR="00F52AE9">
        <w:rPr>
          <w:rFonts w:ascii="Times New Roman" w:hAnsi="Times New Roman"/>
          <w:sz w:val="24"/>
          <w:szCs w:val="24"/>
        </w:rPr>
        <w:t>evidentialist</w:t>
      </w:r>
      <w:r w:rsidR="0064321B">
        <w:rPr>
          <w:rFonts w:ascii="Times New Roman" w:hAnsi="Times New Roman"/>
          <w:sz w:val="24"/>
          <w:szCs w:val="24"/>
        </w:rPr>
        <w:t xml:space="preserve"> necessary and sufficient conditions for doxastic justification is unwieldy</w:t>
      </w:r>
      <w:r w:rsidR="00102EA7">
        <w:rPr>
          <w:rFonts w:ascii="Times New Roman" w:hAnsi="Times New Roman"/>
          <w:sz w:val="24"/>
          <w:szCs w:val="24"/>
        </w:rPr>
        <w:t xml:space="preserve"> and difficult; I will not try to do it here</w:t>
      </w:r>
      <w:r w:rsidR="00413EE5">
        <w:rPr>
          <w:rFonts w:ascii="Times New Roman" w:hAnsi="Times New Roman"/>
          <w:sz w:val="24"/>
          <w:szCs w:val="24"/>
        </w:rPr>
        <w:t>.</w:t>
      </w:r>
      <w:r w:rsidR="00413EE5" w:rsidRPr="00EC73D2">
        <w:rPr>
          <w:rStyle w:val="FootnoteReference"/>
          <w:rFonts w:ascii="Times New Roman" w:eastAsia="Times New Roman" w:hAnsi="Times New Roman"/>
          <w:color w:val="141823"/>
          <w:sz w:val="24"/>
          <w:szCs w:val="24"/>
        </w:rPr>
        <w:footnoteReference w:id="3"/>
      </w:r>
      <w:r w:rsidR="0064321B" w:rsidRPr="00EC73D2">
        <w:rPr>
          <w:rStyle w:val="FootnoteReference"/>
          <w:rFonts w:eastAsia="Times New Roman"/>
          <w:color w:val="141823"/>
        </w:rPr>
        <w:t xml:space="preserve"> </w:t>
      </w:r>
      <w:r w:rsidR="00603A75">
        <w:rPr>
          <w:rFonts w:ascii="Times New Roman" w:hAnsi="Times New Roman"/>
          <w:sz w:val="24"/>
          <w:szCs w:val="24"/>
        </w:rPr>
        <w:t>Fortunately</w:t>
      </w:r>
      <w:r w:rsidR="0064321B">
        <w:rPr>
          <w:rFonts w:ascii="Times New Roman" w:hAnsi="Times New Roman"/>
          <w:sz w:val="24"/>
          <w:szCs w:val="24"/>
        </w:rPr>
        <w:t>, all evidentialists will agree to the following</w:t>
      </w:r>
      <w:r w:rsidR="004E6F46">
        <w:rPr>
          <w:rFonts w:ascii="Times New Roman" w:hAnsi="Times New Roman"/>
          <w:sz w:val="24"/>
          <w:szCs w:val="24"/>
        </w:rPr>
        <w:t xml:space="preserve"> simple,</w:t>
      </w:r>
      <w:r w:rsidR="0064321B">
        <w:rPr>
          <w:rFonts w:ascii="Times New Roman" w:hAnsi="Times New Roman"/>
          <w:sz w:val="24"/>
          <w:szCs w:val="24"/>
        </w:rPr>
        <w:t xml:space="preserve"> necessary condition for doxastic justification:</w:t>
      </w:r>
    </w:p>
    <w:p w14:paraId="58F4F0B8" w14:textId="0FA91881" w:rsidR="0085081A" w:rsidRPr="00E84F03" w:rsidRDefault="0085081A" w:rsidP="0085081A">
      <w:pPr>
        <w:spacing w:line="480" w:lineRule="auto"/>
        <w:ind w:left="720"/>
        <w:rPr>
          <w:rFonts w:ascii="Times New Roman" w:hAnsi="Times New Roman"/>
        </w:rPr>
      </w:pPr>
      <w:r w:rsidRPr="00E84F03">
        <w:rPr>
          <w:rFonts w:ascii="Times New Roman" w:eastAsia="Times New Roman" w:hAnsi="Times New Roman"/>
          <w:i/>
          <w:iCs/>
        </w:rPr>
        <w:t>Evidence Dependence</w:t>
      </w:r>
      <w:r w:rsidRPr="00E84F03">
        <w:rPr>
          <w:rFonts w:ascii="Times New Roman" w:eastAsia="Times New Roman" w:hAnsi="Times New Roman"/>
        </w:rPr>
        <w:t xml:space="preserve">: If </w:t>
      </w:r>
      <w:r w:rsidRPr="00E84F03">
        <w:rPr>
          <w:rFonts w:ascii="Times New Roman" w:eastAsia="Times New Roman" w:hAnsi="Times New Roman"/>
          <w:i/>
          <w:iCs/>
        </w:rPr>
        <w:t>S</w:t>
      </w:r>
      <w:r w:rsidRPr="00E84F03">
        <w:rPr>
          <w:rFonts w:ascii="Times New Roman" w:eastAsia="Times New Roman" w:hAnsi="Times New Roman"/>
        </w:rPr>
        <w:t xml:space="preserve"> </w:t>
      </w:r>
      <w:r w:rsidR="0064321B">
        <w:rPr>
          <w:rFonts w:ascii="Times New Roman" w:eastAsia="Times New Roman" w:hAnsi="Times New Roman"/>
        </w:rPr>
        <w:t>has a (doxastically) justified belief that</w:t>
      </w:r>
      <w:r w:rsidRPr="00E84F03">
        <w:rPr>
          <w:rFonts w:ascii="Times New Roman" w:eastAsia="Times New Roman" w:hAnsi="Times New Roman"/>
        </w:rPr>
        <w:t xml:space="preserve"> </w:t>
      </w:r>
      <w:r w:rsidRPr="00E84F03">
        <w:rPr>
          <w:rFonts w:ascii="Times New Roman" w:eastAsia="Times New Roman" w:hAnsi="Times New Roman"/>
          <w:i/>
          <w:iCs/>
        </w:rPr>
        <w:t>p</w:t>
      </w:r>
      <w:r w:rsidRPr="00E84F03">
        <w:rPr>
          <w:rFonts w:ascii="Times New Roman" w:eastAsia="Times New Roman" w:hAnsi="Times New Roman"/>
        </w:rPr>
        <w:t xml:space="preserve">, then </w:t>
      </w:r>
      <w:r w:rsidRPr="00E84F03">
        <w:rPr>
          <w:rFonts w:ascii="Times New Roman" w:eastAsia="Times New Roman" w:hAnsi="Times New Roman"/>
          <w:i/>
          <w:iCs/>
        </w:rPr>
        <w:t>S</w:t>
      </w:r>
      <w:r w:rsidRPr="00E84F03">
        <w:rPr>
          <w:rFonts w:ascii="Times New Roman" w:eastAsia="Times New Roman" w:hAnsi="Times New Roman"/>
        </w:rPr>
        <w:t xml:space="preserve"> believes </w:t>
      </w:r>
      <w:r w:rsidRPr="00E84F03">
        <w:rPr>
          <w:rFonts w:ascii="Times New Roman" w:eastAsia="Times New Roman" w:hAnsi="Times New Roman"/>
          <w:i/>
          <w:iCs/>
        </w:rPr>
        <w:t>p</w:t>
      </w:r>
      <w:r>
        <w:rPr>
          <w:rFonts w:ascii="Times New Roman" w:eastAsia="Times New Roman" w:hAnsi="Times New Roman"/>
        </w:rPr>
        <w:t xml:space="preserve"> on the basis of</w:t>
      </w:r>
      <w:r w:rsidR="00AC05E4">
        <w:rPr>
          <w:rFonts w:ascii="Times New Roman" w:eastAsia="Times New Roman" w:hAnsi="Times New Roman"/>
        </w:rPr>
        <w:t xml:space="preserve"> </w:t>
      </w:r>
      <w:r w:rsidR="00AC05E4">
        <w:rPr>
          <w:rFonts w:ascii="Times New Roman" w:eastAsia="Times New Roman" w:hAnsi="Times New Roman"/>
          <w:i/>
        </w:rPr>
        <w:t>S</w:t>
      </w:r>
      <w:r w:rsidR="00AC05E4">
        <w:rPr>
          <w:rFonts w:ascii="Times New Roman" w:eastAsia="Times New Roman" w:hAnsi="Times New Roman"/>
        </w:rPr>
        <w:t>’s</w:t>
      </w:r>
      <w:r>
        <w:rPr>
          <w:rFonts w:ascii="Times New Roman" w:eastAsia="Times New Roman" w:hAnsi="Times New Roman"/>
        </w:rPr>
        <w:t xml:space="preserve"> evidence.</w:t>
      </w:r>
      <w:r w:rsidR="00FC218D" w:rsidRPr="00E84F03">
        <w:rPr>
          <w:rStyle w:val="FootnoteReference"/>
          <w:rFonts w:ascii="Times New Roman" w:eastAsia="Times New Roman" w:hAnsi="Times New Roman"/>
          <w:color w:val="141823"/>
        </w:rPr>
        <w:footnoteReference w:id="4"/>
      </w:r>
    </w:p>
    <w:p w14:paraId="3E7304FF" w14:textId="7A3097A6" w:rsidR="00C35D19" w:rsidRPr="006F5EEC" w:rsidRDefault="00F706D8" w:rsidP="00C35D19">
      <w:pPr>
        <w:spacing w:line="480" w:lineRule="auto"/>
        <w:rPr>
          <w:rFonts w:ascii="Times New Roman" w:eastAsia="Times New Roman" w:hAnsi="Times New Roman"/>
          <w:color w:val="141823"/>
        </w:rPr>
      </w:pPr>
      <w:r>
        <w:rPr>
          <w:rFonts w:ascii="Times New Roman" w:eastAsia="Times New Roman" w:hAnsi="Times New Roman"/>
          <w:color w:val="141823"/>
        </w:rPr>
        <w:t>I’ll</w:t>
      </w:r>
      <w:r w:rsidR="00C35D19">
        <w:rPr>
          <w:rFonts w:ascii="Times New Roman" w:eastAsia="Times New Roman" w:hAnsi="Times New Roman"/>
          <w:color w:val="141823"/>
        </w:rPr>
        <w:t xml:space="preserve"> use the term ‘evidentialist’</w:t>
      </w:r>
      <w:r>
        <w:rPr>
          <w:rFonts w:ascii="Times New Roman" w:eastAsia="Times New Roman" w:hAnsi="Times New Roman"/>
          <w:color w:val="141823"/>
        </w:rPr>
        <w:t xml:space="preserve"> to refer </w:t>
      </w:r>
      <w:r w:rsidR="00C35D19">
        <w:rPr>
          <w:rFonts w:ascii="Times New Roman" w:eastAsia="Times New Roman" w:hAnsi="Times New Roman"/>
          <w:color w:val="141823"/>
        </w:rPr>
        <w:t xml:space="preserve">to someone who holds </w:t>
      </w:r>
      <w:r w:rsidR="00C35D19">
        <w:rPr>
          <w:rFonts w:ascii="Times New Roman" w:eastAsia="Times New Roman" w:hAnsi="Times New Roman"/>
          <w:i/>
          <w:color w:val="141823"/>
        </w:rPr>
        <w:t>at least</w:t>
      </w:r>
      <w:r w:rsidR="00C35D19">
        <w:rPr>
          <w:rFonts w:ascii="Times New Roman" w:eastAsia="Times New Roman" w:hAnsi="Times New Roman"/>
          <w:color w:val="141823"/>
        </w:rPr>
        <w:t xml:space="preserve"> to ES and Evidence Dependence.</w:t>
      </w:r>
    </w:p>
    <w:p w14:paraId="44863E0F" w14:textId="43644EA8" w:rsidR="00F91E15" w:rsidRPr="00F91E15" w:rsidRDefault="00D22713" w:rsidP="0030085F">
      <w:pPr>
        <w:pStyle w:val="NormalWeb"/>
        <w:shd w:val="clear" w:color="auto" w:fill="FFFFFF"/>
        <w:spacing w:before="0" w:beforeAutospacing="0" w:after="0" w:afterAutospacing="0" w:line="480" w:lineRule="auto"/>
        <w:ind w:firstLine="720"/>
        <w:rPr>
          <w:rFonts w:ascii="Times New Roman" w:hAnsi="Times New Roman"/>
          <w:color w:val="141823"/>
          <w:sz w:val="24"/>
          <w:szCs w:val="24"/>
        </w:rPr>
      </w:pPr>
      <w:r>
        <w:rPr>
          <w:rFonts w:ascii="Times New Roman" w:eastAsia="Times New Roman" w:hAnsi="Times New Roman"/>
          <w:color w:val="141823"/>
          <w:sz w:val="24"/>
          <w:szCs w:val="24"/>
        </w:rPr>
        <w:t xml:space="preserve">Evidentialists will often </w:t>
      </w:r>
      <w:r w:rsidR="00715EBF">
        <w:rPr>
          <w:rFonts w:ascii="Times New Roman" w:eastAsia="Times New Roman" w:hAnsi="Times New Roman"/>
          <w:color w:val="141823"/>
          <w:sz w:val="24"/>
          <w:szCs w:val="24"/>
        </w:rPr>
        <w:t>hold to</w:t>
      </w:r>
      <w:r>
        <w:rPr>
          <w:rFonts w:ascii="Times New Roman" w:eastAsia="Times New Roman" w:hAnsi="Times New Roman"/>
          <w:color w:val="141823"/>
          <w:sz w:val="24"/>
          <w:szCs w:val="24"/>
        </w:rPr>
        <w:t xml:space="preserve"> </w:t>
      </w:r>
      <w:r w:rsidR="00E854ED">
        <w:rPr>
          <w:rFonts w:ascii="Times New Roman" w:eastAsia="Times New Roman" w:hAnsi="Times New Roman"/>
          <w:color w:val="141823"/>
          <w:sz w:val="24"/>
          <w:szCs w:val="24"/>
        </w:rPr>
        <w:t>more</w:t>
      </w:r>
      <w:r>
        <w:rPr>
          <w:rFonts w:ascii="Times New Roman" w:eastAsia="Times New Roman" w:hAnsi="Times New Roman"/>
          <w:color w:val="141823"/>
          <w:sz w:val="24"/>
          <w:szCs w:val="24"/>
        </w:rPr>
        <w:t xml:space="preserve"> specific theses about </w:t>
      </w:r>
      <w:r w:rsidR="00B872D7">
        <w:rPr>
          <w:rFonts w:ascii="Times New Roman" w:eastAsia="Times New Roman" w:hAnsi="Times New Roman"/>
          <w:color w:val="141823"/>
          <w:sz w:val="24"/>
          <w:szCs w:val="24"/>
        </w:rPr>
        <w:t>evidence</w:t>
      </w:r>
      <w:r w:rsidR="0033000B">
        <w:rPr>
          <w:rFonts w:ascii="Times New Roman" w:eastAsia="Times New Roman" w:hAnsi="Times New Roman"/>
          <w:color w:val="141823"/>
          <w:sz w:val="24"/>
          <w:szCs w:val="24"/>
        </w:rPr>
        <w:t xml:space="preserve"> and justification</w:t>
      </w:r>
      <w:r w:rsidR="00F706D8">
        <w:rPr>
          <w:rFonts w:ascii="Times New Roman" w:eastAsia="Times New Roman" w:hAnsi="Times New Roman"/>
          <w:color w:val="141823"/>
          <w:sz w:val="24"/>
          <w:szCs w:val="24"/>
        </w:rPr>
        <w:t>.  Here are three of them:</w:t>
      </w:r>
    </w:p>
    <w:p w14:paraId="6EEA8453" w14:textId="036888B0" w:rsidR="0037518F" w:rsidRDefault="00F91E15" w:rsidP="0037518F">
      <w:pPr>
        <w:spacing w:line="480" w:lineRule="auto"/>
        <w:ind w:left="720"/>
        <w:rPr>
          <w:rFonts w:ascii="Times New Roman" w:hAnsi="Times New Roman"/>
        </w:rPr>
      </w:pPr>
      <w:r>
        <w:rPr>
          <w:rFonts w:ascii="Times New Roman" w:hAnsi="Times New Roman"/>
          <w:i/>
        </w:rPr>
        <w:t xml:space="preserve">Time-Slice </w:t>
      </w:r>
      <w:r w:rsidR="00903E51">
        <w:rPr>
          <w:rFonts w:ascii="Times New Roman" w:hAnsi="Times New Roman"/>
          <w:i/>
        </w:rPr>
        <w:t>Mentalism</w:t>
      </w:r>
      <w:r>
        <w:rPr>
          <w:rFonts w:ascii="Times New Roman" w:hAnsi="Times New Roman"/>
        </w:rPr>
        <w:t>:</w:t>
      </w:r>
      <w:r w:rsidR="00DE51CC">
        <w:rPr>
          <w:rFonts w:ascii="Times New Roman" w:hAnsi="Times New Roman"/>
        </w:rPr>
        <w:t xml:space="preserve"> </w:t>
      </w:r>
      <w:r w:rsidR="00E84549">
        <w:rPr>
          <w:rFonts w:ascii="Times New Roman" w:hAnsi="Times New Roman"/>
        </w:rPr>
        <w:t>One’s</w:t>
      </w:r>
      <w:r w:rsidR="001D392B">
        <w:rPr>
          <w:rFonts w:ascii="Times New Roman" w:hAnsi="Times New Roman"/>
        </w:rPr>
        <w:t xml:space="preserve"> (propositional) justificational properties at </w:t>
      </w:r>
      <w:r w:rsidR="001D392B" w:rsidRPr="001D392B">
        <w:rPr>
          <w:rFonts w:ascii="Times New Roman" w:hAnsi="Times New Roman"/>
          <w:i/>
        </w:rPr>
        <w:t>t</w:t>
      </w:r>
      <w:r w:rsidR="001D392B">
        <w:rPr>
          <w:rFonts w:ascii="Times New Roman" w:hAnsi="Times New Roman"/>
        </w:rPr>
        <w:t xml:space="preserve"> are grounded only by </w:t>
      </w:r>
      <w:r w:rsidR="00E84549">
        <w:rPr>
          <w:rFonts w:ascii="Times New Roman" w:hAnsi="Times New Roman"/>
        </w:rPr>
        <w:t>one’s</w:t>
      </w:r>
      <w:r w:rsidR="001D392B">
        <w:rPr>
          <w:rFonts w:ascii="Times New Roman" w:hAnsi="Times New Roman"/>
        </w:rPr>
        <w:t xml:space="preserve"> mental properties at </w:t>
      </w:r>
      <w:r w:rsidR="001D392B" w:rsidRPr="001D392B">
        <w:rPr>
          <w:rFonts w:ascii="Times New Roman" w:hAnsi="Times New Roman"/>
          <w:i/>
        </w:rPr>
        <w:t>t</w:t>
      </w:r>
      <w:r w:rsidR="001D392B">
        <w:rPr>
          <w:rFonts w:ascii="Times New Roman" w:hAnsi="Times New Roman"/>
        </w:rPr>
        <w:t>.</w:t>
      </w:r>
    </w:p>
    <w:p w14:paraId="5A1A58AC" w14:textId="3CB928E0" w:rsidR="00EF452C" w:rsidRPr="00E84F03" w:rsidRDefault="005D0D0D" w:rsidP="00600F9C">
      <w:pPr>
        <w:spacing w:line="480" w:lineRule="auto"/>
        <w:ind w:left="720"/>
        <w:rPr>
          <w:rFonts w:ascii="Times New Roman" w:hAnsi="Times New Roman"/>
        </w:rPr>
      </w:pPr>
      <w:r w:rsidRPr="00E84F03">
        <w:rPr>
          <w:rFonts w:ascii="Times New Roman" w:hAnsi="Times New Roman"/>
          <w:i/>
        </w:rPr>
        <w:t xml:space="preserve">Experience </w:t>
      </w:r>
      <w:r w:rsidR="00FA5F98">
        <w:rPr>
          <w:rFonts w:ascii="Times New Roman" w:hAnsi="Times New Roman"/>
          <w:i/>
        </w:rPr>
        <w:t>Ultimacy</w:t>
      </w:r>
      <w:r w:rsidR="00C96338" w:rsidRPr="00E84F03">
        <w:rPr>
          <w:rFonts w:ascii="Times New Roman" w:hAnsi="Times New Roman"/>
        </w:rPr>
        <w:t>:</w:t>
      </w:r>
      <w:r w:rsidR="00EF452C" w:rsidRPr="00E84F03">
        <w:rPr>
          <w:rFonts w:ascii="Times New Roman" w:hAnsi="Times New Roman"/>
        </w:rPr>
        <w:t xml:space="preserve"> All ultimate evidence is experiential.</w:t>
      </w:r>
    </w:p>
    <w:p w14:paraId="3FC8A403" w14:textId="717B449B" w:rsidR="00EF452C" w:rsidRPr="00E84F03" w:rsidRDefault="009D4A71" w:rsidP="00600F9C">
      <w:pPr>
        <w:spacing w:line="480" w:lineRule="auto"/>
        <w:ind w:left="720"/>
        <w:rPr>
          <w:rFonts w:ascii="Times New Roman" w:hAnsi="Times New Roman"/>
        </w:rPr>
      </w:pPr>
      <w:r>
        <w:rPr>
          <w:rFonts w:ascii="Times New Roman" w:hAnsi="Times New Roman"/>
          <w:i/>
        </w:rPr>
        <w:lastRenderedPageBreak/>
        <w:t>Sleep</w:t>
      </w:r>
      <w:r w:rsidR="005D0D0D" w:rsidRPr="00E84F03">
        <w:rPr>
          <w:rFonts w:ascii="Times New Roman" w:hAnsi="Times New Roman"/>
          <w:i/>
        </w:rPr>
        <w:t xml:space="preserve"> Justification</w:t>
      </w:r>
      <w:r w:rsidR="00C96338" w:rsidRPr="00E84F03">
        <w:rPr>
          <w:rFonts w:ascii="Times New Roman" w:hAnsi="Times New Roman"/>
        </w:rPr>
        <w:t>:</w:t>
      </w:r>
      <w:r w:rsidR="00EF452C" w:rsidRPr="00E84F03">
        <w:rPr>
          <w:rFonts w:ascii="Times New Roman" w:hAnsi="Times New Roman"/>
        </w:rPr>
        <w:t xml:space="preserve"> </w:t>
      </w:r>
      <w:r w:rsidR="009E263A" w:rsidRPr="00E84F03">
        <w:rPr>
          <w:rFonts w:ascii="Times New Roman" w:hAnsi="Times New Roman"/>
        </w:rPr>
        <w:t>We</w:t>
      </w:r>
      <w:r w:rsidR="00EF452C" w:rsidRPr="00E84F03">
        <w:rPr>
          <w:rFonts w:ascii="Times New Roman" w:hAnsi="Times New Roman"/>
        </w:rPr>
        <w:t xml:space="preserve"> have</w:t>
      </w:r>
      <w:r w:rsidR="00964818">
        <w:rPr>
          <w:rFonts w:ascii="Times New Roman" w:hAnsi="Times New Roman"/>
        </w:rPr>
        <w:t xml:space="preserve"> (doxastically)</w:t>
      </w:r>
      <w:r w:rsidR="00EF452C" w:rsidRPr="00E84F03">
        <w:rPr>
          <w:rFonts w:ascii="Times New Roman" w:hAnsi="Times New Roman"/>
        </w:rPr>
        <w:t xml:space="preserve"> justified beliefs while we </w:t>
      </w:r>
      <w:r w:rsidR="00DF45C1" w:rsidRPr="00E84F03">
        <w:rPr>
          <w:rFonts w:ascii="Times New Roman" w:hAnsi="Times New Roman"/>
        </w:rPr>
        <w:t>have dreamless, nonexperiential</w:t>
      </w:r>
      <w:r w:rsidR="00667EA5" w:rsidRPr="00E84F03">
        <w:rPr>
          <w:rFonts w:ascii="Times New Roman" w:hAnsi="Times New Roman"/>
        </w:rPr>
        <w:t xml:space="preserve"> </w:t>
      </w:r>
      <w:r w:rsidR="00EF452C" w:rsidRPr="00E84F03">
        <w:rPr>
          <w:rFonts w:ascii="Times New Roman" w:hAnsi="Times New Roman"/>
        </w:rPr>
        <w:t>sleep.</w:t>
      </w:r>
    </w:p>
    <w:p w14:paraId="07B7D025" w14:textId="20B427BB" w:rsidR="00F706D8" w:rsidRDefault="00F706D8" w:rsidP="00B33756">
      <w:pPr>
        <w:pStyle w:val="NormalWeb"/>
        <w:shd w:val="clear" w:color="auto" w:fill="FFFFFF"/>
        <w:spacing w:before="0" w:beforeAutospacing="0" w:after="0" w:afterAutospacing="0" w:line="480" w:lineRule="auto"/>
        <w:rPr>
          <w:rFonts w:ascii="Times New Roman" w:eastAsia="Times New Roman" w:hAnsi="Times New Roman"/>
          <w:color w:val="141823"/>
          <w:sz w:val="24"/>
          <w:szCs w:val="24"/>
        </w:rPr>
      </w:pPr>
      <w:r>
        <w:rPr>
          <w:rFonts w:ascii="Times New Roman" w:eastAsia="Times New Roman" w:hAnsi="Times New Roman"/>
          <w:color w:val="141823"/>
          <w:sz w:val="24"/>
          <w:szCs w:val="24"/>
        </w:rPr>
        <w:t xml:space="preserve">In this paper, I argue that these three theses, though popular among evidentialists, are also jointly inconsistent with evidentialism.  Evidentialists </w:t>
      </w:r>
      <w:r w:rsidR="00102EA7">
        <w:rPr>
          <w:rFonts w:ascii="Times New Roman" w:eastAsia="Times New Roman" w:hAnsi="Times New Roman"/>
          <w:color w:val="141823"/>
          <w:sz w:val="24"/>
          <w:szCs w:val="24"/>
        </w:rPr>
        <w:t>should</w:t>
      </w:r>
      <w:r>
        <w:rPr>
          <w:rFonts w:ascii="Times New Roman" w:eastAsia="Times New Roman" w:hAnsi="Times New Roman"/>
          <w:color w:val="141823"/>
          <w:sz w:val="24"/>
          <w:szCs w:val="24"/>
        </w:rPr>
        <w:t xml:space="preserve"> make a decision about which one to </w:t>
      </w:r>
      <w:r w:rsidR="00E854ED">
        <w:rPr>
          <w:rFonts w:ascii="Times New Roman" w:eastAsia="Times New Roman" w:hAnsi="Times New Roman"/>
          <w:color w:val="141823"/>
          <w:sz w:val="24"/>
          <w:szCs w:val="24"/>
        </w:rPr>
        <w:t>reject</w:t>
      </w:r>
      <w:r>
        <w:rPr>
          <w:rFonts w:ascii="Times New Roman" w:eastAsia="Times New Roman" w:hAnsi="Times New Roman"/>
          <w:color w:val="141823"/>
          <w:sz w:val="24"/>
          <w:szCs w:val="24"/>
        </w:rPr>
        <w:t>.</w:t>
      </w:r>
    </w:p>
    <w:p w14:paraId="2517D69E" w14:textId="18B5B4C9" w:rsidR="005A5D09" w:rsidRDefault="00B33756" w:rsidP="00F706D8">
      <w:pPr>
        <w:pStyle w:val="NormalWeb"/>
        <w:shd w:val="clear" w:color="auto" w:fill="FFFFFF"/>
        <w:spacing w:before="0" w:beforeAutospacing="0" w:after="0" w:afterAutospacing="0" w:line="480" w:lineRule="auto"/>
        <w:ind w:firstLine="720"/>
        <w:rPr>
          <w:rFonts w:ascii="Times New Roman" w:eastAsia="Times New Roman" w:hAnsi="Times New Roman"/>
          <w:color w:val="141823"/>
          <w:sz w:val="24"/>
          <w:szCs w:val="24"/>
        </w:rPr>
      </w:pPr>
      <w:r w:rsidRPr="00B33756">
        <w:rPr>
          <w:rFonts w:ascii="Times New Roman" w:eastAsia="Times New Roman" w:hAnsi="Times New Roman"/>
          <w:color w:val="141823"/>
          <w:sz w:val="24"/>
          <w:szCs w:val="24"/>
        </w:rPr>
        <w:t>Although I intend for this paper to be a polemic against evidentialists, it can also be an opportunity for them to clarify their views.</w:t>
      </w:r>
      <w:r>
        <w:rPr>
          <w:rFonts w:ascii="Times New Roman" w:eastAsia="Times New Roman" w:hAnsi="Times New Roman"/>
          <w:color w:val="141823"/>
          <w:sz w:val="24"/>
          <w:szCs w:val="24"/>
        </w:rPr>
        <w:t xml:space="preserve">  Furthermore, s</w:t>
      </w:r>
      <w:r w:rsidR="005A5D09">
        <w:rPr>
          <w:rFonts w:ascii="Times New Roman" w:eastAsia="Times New Roman" w:hAnsi="Times New Roman"/>
          <w:color w:val="141823"/>
          <w:sz w:val="24"/>
          <w:szCs w:val="24"/>
        </w:rPr>
        <w:t>ince I am arguing for</w:t>
      </w:r>
      <w:r>
        <w:rPr>
          <w:rFonts w:ascii="Times New Roman" w:eastAsia="Times New Roman" w:hAnsi="Times New Roman"/>
          <w:color w:val="141823"/>
          <w:sz w:val="24"/>
          <w:szCs w:val="24"/>
        </w:rPr>
        <w:t xml:space="preserve"> an</w:t>
      </w:r>
      <w:r w:rsidR="005A5D09">
        <w:rPr>
          <w:rFonts w:ascii="Times New Roman" w:eastAsia="Times New Roman" w:hAnsi="Times New Roman"/>
          <w:color w:val="141823"/>
          <w:sz w:val="24"/>
          <w:szCs w:val="24"/>
        </w:rPr>
        <w:t xml:space="preserve"> inconsistency, </w:t>
      </w:r>
      <w:r>
        <w:rPr>
          <w:rFonts w:ascii="Times New Roman" w:eastAsia="Times New Roman" w:hAnsi="Times New Roman"/>
          <w:color w:val="141823"/>
          <w:sz w:val="24"/>
          <w:szCs w:val="24"/>
        </w:rPr>
        <w:t>this</w:t>
      </w:r>
      <w:r w:rsidR="005A5D09" w:rsidRPr="005A5D09">
        <w:rPr>
          <w:rFonts w:ascii="Times New Roman" w:eastAsia="Times New Roman" w:hAnsi="Times New Roman"/>
          <w:color w:val="141823"/>
          <w:sz w:val="24"/>
          <w:szCs w:val="24"/>
        </w:rPr>
        <w:t xml:space="preserve"> paper is not only relevant to evidentialists.  For example,</w:t>
      </w:r>
      <w:r w:rsidR="005A5D09">
        <w:rPr>
          <w:rFonts w:ascii="Times New Roman" w:eastAsia="Times New Roman" w:hAnsi="Times New Roman"/>
          <w:color w:val="141823"/>
          <w:sz w:val="24"/>
          <w:szCs w:val="24"/>
        </w:rPr>
        <w:t xml:space="preserve"> </w:t>
      </w:r>
      <w:r w:rsidR="00102EA7">
        <w:rPr>
          <w:rFonts w:ascii="Times New Roman" w:eastAsia="Times New Roman" w:hAnsi="Times New Roman"/>
          <w:color w:val="141823"/>
          <w:sz w:val="24"/>
          <w:szCs w:val="24"/>
        </w:rPr>
        <w:t xml:space="preserve">there’s </w:t>
      </w:r>
      <w:r w:rsidR="00FD121F">
        <w:rPr>
          <w:rFonts w:ascii="Times New Roman" w:eastAsia="Times New Roman" w:hAnsi="Times New Roman"/>
          <w:color w:val="141823"/>
          <w:sz w:val="24"/>
          <w:szCs w:val="24"/>
        </w:rPr>
        <w:t xml:space="preserve">recently </w:t>
      </w:r>
      <w:r w:rsidR="00102EA7">
        <w:rPr>
          <w:rFonts w:ascii="Times New Roman" w:eastAsia="Times New Roman" w:hAnsi="Times New Roman"/>
          <w:color w:val="141823"/>
          <w:sz w:val="24"/>
          <w:szCs w:val="24"/>
        </w:rPr>
        <w:t>been a growth of</w:t>
      </w:r>
      <w:r w:rsidR="00F706D8">
        <w:rPr>
          <w:rFonts w:ascii="Times New Roman" w:eastAsia="Times New Roman" w:hAnsi="Times New Roman"/>
          <w:color w:val="141823"/>
          <w:sz w:val="24"/>
          <w:szCs w:val="24"/>
        </w:rPr>
        <w:t xml:space="preserve"> interest in</w:t>
      </w:r>
      <w:r w:rsidR="005A5D09">
        <w:rPr>
          <w:rFonts w:ascii="Times New Roman" w:eastAsia="Times New Roman" w:hAnsi="Times New Roman"/>
          <w:color w:val="141823"/>
          <w:sz w:val="24"/>
          <w:szCs w:val="24"/>
        </w:rPr>
        <w:t xml:space="preserve"> Time-Slice Mentalism. </w:t>
      </w:r>
      <w:r w:rsidR="00FD121F">
        <w:rPr>
          <w:rFonts w:ascii="Times New Roman" w:eastAsia="Times New Roman" w:hAnsi="Times New Roman"/>
          <w:color w:val="141823"/>
          <w:sz w:val="24"/>
          <w:szCs w:val="24"/>
        </w:rPr>
        <w:t xml:space="preserve"> Those who affirm </w:t>
      </w:r>
      <w:r w:rsidR="00E854ED">
        <w:rPr>
          <w:rFonts w:ascii="Times New Roman" w:eastAsia="Times New Roman" w:hAnsi="Times New Roman"/>
          <w:color w:val="141823"/>
          <w:sz w:val="24"/>
          <w:szCs w:val="24"/>
        </w:rPr>
        <w:t>Time-Slice Mentalism</w:t>
      </w:r>
      <w:r w:rsidR="00EE2024">
        <w:rPr>
          <w:rFonts w:ascii="Times New Roman" w:eastAsia="Times New Roman" w:hAnsi="Times New Roman"/>
          <w:color w:val="141823"/>
          <w:sz w:val="24"/>
          <w:szCs w:val="24"/>
        </w:rPr>
        <w:t xml:space="preserve"> </w:t>
      </w:r>
      <w:r w:rsidR="00FD121F">
        <w:rPr>
          <w:rFonts w:ascii="Times New Roman" w:eastAsia="Times New Roman" w:hAnsi="Times New Roman"/>
          <w:color w:val="141823"/>
          <w:sz w:val="24"/>
          <w:szCs w:val="24"/>
        </w:rPr>
        <w:t>must</w:t>
      </w:r>
      <w:r w:rsidR="00102EA7">
        <w:rPr>
          <w:rFonts w:ascii="Times New Roman" w:eastAsia="Times New Roman" w:hAnsi="Times New Roman"/>
          <w:color w:val="141823"/>
          <w:sz w:val="24"/>
          <w:szCs w:val="24"/>
        </w:rPr>
        <w:t xml:space="preserve"> choose between Experience Ultimacy, </w:t>
      </w:r>
      <w:r w:rsidR="00EE2024">
        <w:rPr>
          <w:rFonts w:ascii="Times New Roman" w:eastAsia="Times New Roman" w:hAnsi="Times New Roman"/>
          <w:color w:val="141823"/>
          <w:sz w:val="24"/>
          <w:szCs w:val="24"/>
        </w:rPr>
        <w:t>Sleep Justification</w:t>
      </w:r>
      <w:r w:rsidR="00102EA7">
        <w:rPr>
          <w:rFonts w:ascii="Times New Roman" w:eastAsia="Times New Roman" w:hAnsi="Times New Roman"/>
          <w:color w:val="141823"/>
          <w:sz w:val="24"/>
          <w:szCs w:val="24"/>
        </w:rPr>
        <w:t xml:space="preserve">, and </w:t>
      </w:r>
      <w:r w:rsidR="005A5D09" w:rsidRPr="005A5D09">
        <w:rPr>
          <w:rFonts w:ascii="Times New Roman" w:eastAsia="Times New Roman" w:hAnsi="Times New Roman"/>
          <w:color w:val="141823"/>
          <w:sz w:val="24"/>
          <w:szCs w:val="24"/>
        </w:rPr>
        <w:t>evidentialism</w:t>
      </w:r>
      <w:r w:rsidR="00FD121F">
        <w:rPr>
          <w:rFonts w:ascii="Times New Roman" w:eastAsia="Times New Roman" w:hAnsi="Times New Roman"/>
          <w:color w:val="141823"/>
          <w:sz w:val="24"/>
          <w:szCs w:val="24"/>
        </w:rPr>
        <w:t>; they cannot accept all three.</w:t>
      </w:r>
    </w:p>
    <w:p w14:paraId="502B2FAB" w14:textId="692505BD" w:rsidR="005A5D09" w:rsidRPr="006C6C35" w:rsidRDefault="00102EA7" w:rsidP="005A5D09">
      <w:pPr>
        <w:pStyle w:val="NormalWeb"/>
        <w:shd w:val="clear" w:color="auto" w:fill="FFFFFF"/>
        <w:spacing w:before="0" w:beforeAutospacing="0" w:after="0" w:afterAutospacing="0" w:line="480" w:lineRule="auto"/>
        <w:ind w:firstLine="720"/>
        <w:rPr>
          <w:rFonts w:ascii="Times New Roman" w:eastAsia="Times New Roman" w:hAnsi="Times New Roman"/>
          <w:color w:val="141823"/>
          <w:sz w:val="24"/>
          <w:szCs w:val="24"/>
        </w:rPr>
      </w:pPr>
      <w:r>
        <w:rPr>
          <w:rFonts w:ascii="Times New Roman" w:eastAsia="Times New Roman" w:hAnsi="Times New Roman"/>
          <w:color w:val="141823"/>
          <w:sz w:val="24"/>
          <w:szCs w:val="24"/>
        </w:rPr>
        <w:t>In section 2, I explain the</w:t>
      </w:r>
      <w:r w:rsidR="75D932B0" w:rsidRPr="00E84F03">
        <w:rPr>
          <w:rFonts w:ascii="Times New Roman" w:eastAsia="Times New Roman" w:hAnsi="Times New Roman"/>
          <w:color w:val="141823"/>
          <w:sz w:val="24"/>
          <w:szCs w:val="24"/>
        </w:rPr>
        <w:t xml:space="preserve"> </w:t>
      </w:r>
      <w:r w:rsidR="00413EE5">
        <w:rPr>
          <w:rFonts w:ascii="Times New Roman" w:eastAsia="Times New Roman" w:hAnsi="Times New Roman"/>
          <w:color w:val="141823"/>
          <w:sz w:val="24"/>
          <w:szCs w:val="24"/>
        </w:rPr>
        <w:t>three</w:t>
      </w:r>
      <w:r w:rsidR="75D932B0" w:rsidRPr="00E84F03">
        <w:rPr>
          <w:rFonts w:ascii="Times New Roman" w:eastAsia="Times New Roman" w:hAnsi="Times New Roman"/>
          <w:color w:val="141823"/>
          <w:sz w:val="24"/>
          <w:szCs w:val="24"/>
        </w:rPr>
        <w:t xml:space="preserve"> theses and </w:t>
      </w:r>
      <w:r w:rsidR="003B30BB">
        <w:rPr>
          <w:rFonts w:ascii="Times New Roman" w:eastAsia="Times New Roman" w:hAnsi="Times New Roman"/>
          <w:color w:val="141823"/>
          <w:sz w:val="24"/>
          <w:szCs w:val="24"/>
        </w:rPr>
        <w:t>argue</w:t>
      </w:r>
      <w:r w:rsidR="75D932B0" w:rsidRPr="00E84F03">
        <w:rPr>
          <w:rFonts w:ascii="Times New Roman" w:eastAsia="Times New Roman" w:hAnsi="Times New Roman"/>
          <w:color w:val="141823"/>
          <w:sz w:val="24"/>
          <w:szCs w:val="24"/>
        </w:rPr>
        <w:t xml:space="preserve"> that they are popular among evidentialists.  In section 3, I </w:t>
      </w:r>
      <w:r w:rsidR="00DA5453">
        <w:rPr>
          <w:rFonts w:ascii="Times New Roman" w:eastAsia="Times New Roman" w:hAnsi="Times New Roman"/>
          <w:color w:val="141823"/>
          <w:sz w:val="24"/>
          <w:szCs w:val="24"/>
        </w:rPr>
        <w:t>argue for the inconsistency</w:t>
      </w:r>
      <w:r w:rsidR="00904CDE">
        <w:rPr>
          <w:rFonts w:ascii="Times New Roman" w:eastAsia="Times New Roman" w:hAnsi="Times New Roman"/>
          <w:color w:val="141823"/>
          <w:sz w:val="24"/>
          <w:szCs w:val="24"/>
        </w:rPr>
        <w:t xml:space="preserve">.  In section 4, I examine </w:t>
      </w:r>
      <w:r w:rsidR="00227EF7">
        <w:rPr>
          <w:rFonts w:ascii="Times New Roman" w:eastAsia="Times New Roman" w:hAnsi="Times New Roman"/>
          <w:color w:val="141823"/>
          <w:sz w:val="24"/>
          <w:szCs w:val="24"/>
        </w:rPr>
        <w:t>costs</w:t>
      </w:r>
      <w:r w:rsidR="00904CDE">
        <w:rPr>
          <w:rFonts w:ascii="Times New Roman" w:eastAsia="Times New Roman" w:hAnsi="Times New Roman"/>
          <w:color w:val="141823"/>
          <w:sz w:val="24"/>
          <w:szCs w:val="24"/>
        </w:rPr>
        <w:t xml:space="preserve"> of rejecting </w:t>
      </w:r>
      <w:r w:rsidR="00A52F28">
        <w:rPr>
          <w:rFonts w:ascii="Times New Roman" w:eastAsia="Times New Roman" w:hAnsi="Times New Roman"/>
          <w:color w:val="141823"/>
          <w:sz w:val="24"/>
          <w:szCs w:val="24"/>
        </w:rPr>
        <w:t>each</w:t>
      </w:r>
      <w:r w:rsidR="005A5D09">
        <w:rPr>
          <w:rFonts w:ascii="Times New Roman" w:eastAsia="Times New Roman" w:hAnsi="Times New Roman"/>
          <w:color w:val="141823"/>
          <w:sz w:val="24"/>
          <w:szCs w:val="24"/>
        </w:rPr>
        <w:t xml:space="preserve"> of the theses</w:t>
      </w:r>
      <w:r w:rsidR="00AA12AF">
        <w:rPr>
          <w:rFonts w:ascii="Times New Roman" w:eastAsia="Times New Roman" w:hAnsi="Times New Roman"/>
          <w:color w:val="141823"/>
          <w:sz w:val="24"/>
          <w:szCs w:val="24"/>
        </w:rPr>
        <w:t>.</w:t>
      </w:r>
    </w:p>
    <w:p w14:paraId="641930E0" w14:textId="77777777" w:rsidR="00B33756" w:rsidRDefault="00B33756" w:rsidP="005A5D09">
      <w:pPr>
        <w:pStyle w:val="NormalWeb"/>
        <w:shd w:val="clear" w:color="auto" w:fill="FFFFFF"/>
        <w:spacing w:before="0" w:beforeAutospacing="0" w:after="0" w:afterAutospacing="0" w:line="480" w:lineRule="auto"/>
        <w:ind w:firstLine="720"/>
        <w:rPr>
          <w:rFonts w:ascii="Times New Roman" w:eastAsia="Times New Roman" w:hAnsi="Times New Roman"/>
          <w:color w:val="141823"/>
          <w:sz w:val="24"/>
          <w:szCs w:val="24"/>
        </w:rPr>
      </w:pPr>
    </w:p>
    <w:p w14:paraId="6E454D05" w14:textId="098741BD" w:rsidR="0022007D" w:rsidRPr="004967BE" w:rsidRDefault="002D120A" w:rsidP="004967BE">
      <w:pPr>
        <w:pStyle w:val="NormalWeb"/>
        <w:shd w:val="clear" w:color="auto" w:fill="FFFFFF"/>
        <w:spacing w:before="0" w:beforeAutospacing="0" w:after="0" w:afterAutospacing="0" w:line="480" w:lineRule="auto"/>
        <w:jc w:val="center"/>
        <w:rPr>
          <w:rFonts w:ascii="Times New Roman" w:hAnsi="Times New Roman"/>
          <w:b/>
          <w:color w:val="141823"/>
          <w:sz w:val="24"/>
          <w:szCs w:val="24"/>
        </w:rPr>
      </w:pPr>
      <w:r w:rsidRPr="004967BE">
        <w:rPr>
          <w:rFonts w:ascii="Times New Roman" w:hAnsi="Times New Roman"/>
          <w:b/>
          <w:color w:val="141823"/>
          <w:sz w:val="24"/>
          <w:szCs w:val="24"/>
        </w:rPr>
        <w:t>2.</w:t>
      </w:r>
      <w:r w:rsidR="0022007D" w:rsidRPr="004967BE">
        <w:rPr>
          <w:rFonts w:ascii="Times New Roman" w:hAnsi="Times New Roman"/>
          <w:b/>
          <w:color w:val="141823"/>
          <w:sz w:val="24"/>
          <w:szCs w:val="24"/>
        </w:rPr>
        <w:t xml:space="preserve"> </w:t>
      </w:r>
      <w:r w:rsidR="00DB3CF8" w:rsidRPr="004967BE">
        <w:rPr>
          <w:rFonts w:ascii="Times New Roman" w:hAnsi="Times New Roman"/>
          <w:b/>
          <w:color w:val="141823"/>
          <w:sz w:val="24"/>
          <w:szCs w:val="24"/>
        </w:rPr>
        <w:t>The Theses and their Popularity</w:t>
      </w:r>
    </w:p>
    <w:p w14:paraId="73A8B33F" w14:textId="7E64D68F" w:rsidR="00182C47" w:rsidRPr="00E84F03" w:rsidRDefault="00DB3CF8" w:rsidP="00413EE5">
      <w:pPr>
        <w:spacing w:line="480" w:lineRule="auto"/>
        <w:rPr>
          <w:rFonts w:ascii="Times New Roman" w:hAnsi="Times New Roman"/>
        </w:rPr>
      </w:pPr>
      <w:r>
        <w:rPr>
          <w:rFonts w:ascii="Times New Roman" w:hAnsi="Times New Roman"/>
        </w:rPr>
        <w:t xml:space="preserve">I </w:t>
      </w:r>
      <w:r w:rsidR="004E6F46">
        <w:rPr>
          <w:rFonts w:ascii="Times New Roman" w:hAnsi="Times New Roman"/>
        </w:rPr>
        <w:t>will not</w:t>
      </w:r>
      <w:r w:rsidR="00F513D4">
        <w:rPr>
          <w:rFonts w:ascii="Times New Roman" w:hAnsi="Times New Roman"/>
        </w:rPr>
        <w:t xml:space="preserve"> argue</w:t>
      </w:r>
      <w:r>
        <w:rPr>
          <w:rFonts w:ascii="Times New Roman" w:hAnsi="Times New Roman"/>
        </w:rPr>
        <w:t xml:space="preserve"> </w:t>
      </w:r>
      <w:r w:rsidR="00F025F9" w:rsidRPr="00E84F03">
        <w:rPr>
          <w:rFonts w:ascii="Times New Roman" w:hAnsi="Times New Roman"/>
        </w:rPr>
        <w:t xml:space="preserve">that </w:t>
      </w:r>
      <w:r w:rsidR="00F025F9" w:rsidRPr="00C81923">
        <w:rPr>
          <w:rFonts w:ascii="Times New Roman" w:hAnsi="Times New Roman"/>
          <w:i/>
        </w:rPr>
        <w:t>all</w:t>
      </w:r>
      <w:r w:rsidR="00F025F9" w:rsidRPr="00E84F03">
        <w:rPr>
          <w:rFonts w:ascii="Times New Roman" w:hAnsi="Times New Roman"/>
        </w:rPr>
        <w:t xml:space="preserve"> evidentialists</w:t>
      </w:r>
      <w:r w:rsidR="00182C47" w:rsidRPr="00E84F03">
        <w:rPr>
          <w:rFonts w:ascii="Times New Roman" w:hAnsi="Times New Roman"/>
        </w:rPr>
        <w:t xml:space="preserve"> endorse </w:t>
      </w:r>
      <w:r w:rsidR="0013001F">
        <w:rPr>
          <w:rFonts w:ascii="Times New Roman" w:hAnsi="Times New Roman"/>
        </w:rPr>
        <w:t>all three theses</w:t>
      </w:r>
      <w:r w:rsidR="00182C47" w:rsidRPr="00E84F03">
        <w:rPr>
          <w:rFonts w:ascii="Times New Roman" w:hAnsi="Times New Roman"/>
        </w:rPr>
        <w:t xml:space="preserve">; some may not.  However, it will become clear that some prominent evidentialists – namely, Conee, Feldman, and Kevin McCain – endorse, or at least think favorably, of all </w:t>
      </w:r>
      <w:r w:rsidR="006D6E61">
        <w:rPr>
          <w:rFonts w:ascii="Times New Roman" w:hAnsi="Times New Roman"/>
        </w:rPr>
        <w:t>three</w:t>
      </w:r>
      <w:r w:rsidR="00182C47" w:rsidRPr="00E84F03">
        <w:rPr>
          <w:rFonts w:ascii="Times New Roman" w:hAnsi="Times New Roman"/>
        </w:rPr>
        <w:t>.</w:t>
      </w:r>
    </w:p>
    <w:p w14:paraId="3672C5E6" w14:textId="1D36F1E6" w:rsidR="00AA12AF" w:rsidRDefault="00D803B7" w:rsidP="00890657">
      <w:pPr>
        <w:spacing w:line="480" w:lineRule="auto"/>
        <w:ind w:firstLine="720"/>
        <w:rPr>
          <w:rFonts w:ascii="Times New Roman" w:eastAsia="Times New Roman" w:hAnsi="Times New Roman"/>
        </w:rPr>
      </w:pPr>
      <w:r>
        <w:rPr>
          <w:rFonts w:ascii="Times New Roman" w:eastAsia="Times New Roman" w:hAnsi="Times New Roman"/>
        </w:rPr>
        <w:t>Let us first discuss Time-Slice Mentalism</w:t>
      </w:r>
      <w:r w:rsidR="00300227">
        <w:rPr>
          <w:rFonts w:ascii="Times New Roman" w:eastAsia="Times New Roman" w:hAnsi="Times New Roman"/>
        </w:rPr>
        <w:t>.</w:t>
      </w:r>
      <w:r w:rsidR="003F041C">
        <w:rPr>
          <w:rFonts w:ascii="Times New Roman" w:eastAsia="Times New Roman" w:hAnsi="Times New Roman"/>
        </w:rPr>
        <w:t xml:space="preserve"> </w:t>
      </w:r>
      <w:r w:rsidR="004E6F46">
        <w:rPr>
          <w:rFonts w:ascii="Times New Roman" w:eastAsia="Times New Roman" w:hAnsi="Times New Roman"/>
        </w:rPr>
        <w:t xml:space="preserve"> </w:t>
      </w:r>
      <w:r w:rsidR="00241043">
        <w:rPr>
          <w:rFonts w:ascii="Times New Roman" w:eastAsia="Times New Roman" w:hAnsi="Times New Roman"/>
        </w:rPr>
        <w:t xml:space="preserve">The idea is that </w:t>
      </w:r>
      <w:r w:rsidR="00241043" w:rsidRPr="00890657">
        <w:rPr>
          <w:rFonts w:ascii="Times New Roman" w:eastAsia="Times New Roman" w:hAnsi="Times New Roman"/>
          <w:i/>
        </w:rPr>
        <w:t>only</w:t>
      </w:r>
      <w:r w:rsidR="00241043" w:rsidRPr="00E84F03">
        <w:rPr>
          <w:rFonts w:ascii="Times New Roman" w:eastAsia="Times New Roman" w:hAnsi="Times New Roman"/>
        </w:rPr>
        <w:t xml:space="preserve"> </w:t>
      </w:r>
      <w:r w:rsidR="00241043">
        <w:rPr>
          <w:rFonts w:ascii="Times New Roman" w:eastAsia="Times New Roman" w:hAnsi="Times New Roman"/>
        </w:rPr>
        <w:t xml:space="preserve">one’s mental properties at a time, such as one’s current beliefs and experiences at a time, </w:t>
      </w:r>
      <w:r w:rsidR="00890657">
        <w:rPr>
          <w:rFonts w:ascii="Times New Roman" w:eastAsia="Times New Roman" w:hAnsi="Times New Roman"/>
        </w:rPr>
        <w:t xml:space="preserve">ground (or </w:t>
      </w:r>
      <w:r w:rsidR="00241043">
        <w:rPr>
          <w:rFonts w:ascii="Times New Roman" w:eastAsia="Times New Roman" w:hAnsi="Times New Roman"/>
        </w:rPr>
        <w:t>determine</w:t>
      </w:r>
      <w:r w:rsidR="00890657">
        <w:rPr>
          <w:rFonts w:ascii="Times New Roman" w:eastAsia="Times New Roman" w:hAnsi="Times New Roman"/>
        </w:rPr>
        <w:t>)</w:t>
      </w:r>
      <w:r w:rsidR="00241043" w:rsidRPr="00E84F03">
        <w:rPr>
          <w:rFonts w:ascii="Times New Roman" w:eastAsia="Times New Roman" w:hAnsi="Times New Roman"/>
        </w:rPr>
        <w:t xml:space="preserve"> what </w:t>
      </w:r>
      <w:r w:rsidR="00241043">
        <w:rPr>
          <w:rFonts w:ascii="Times New Roman" w:eastAsia="Times New Roman" w:hAnsi="Times New Roman"/>
        </w:rPr>
        <w:t>one is justifi</w:t>
      </w:r>
      <w:r w:rsidR="00BF4A6A">
        <w:rPr>
          <w:rFonts w:ascii="Times New Roman" w:eastAsia="Times New Roman" w:hAnsi="Times New Roman"/>
        </w:rPr>
        <w:t>ed in believing at that time.  According to this view, n</w:t>
      </w:r>
      <w:r w:rsidR="00241043">
        <w:rPr>
          <w:rFonts w:ascii="Times New Roman" w:eastAsia="Times New Roman" w:hAnsi="Times New Roman"/>
        </w:rPr>
        <w:t xml:space="preserve">onmental properties – such as the property of </w:t>
      </w:r>
      <w:r w:rsidR="00F033A6">
        <w:rPr>
          <w:rFonts w:ascii="Times New Roman" w:eastAsia="Times New Roman" w:hAnsi="Times New Roman"/>
          <w:i/>
        </w:rPr>
        <w:t>being in a well-lit room</w:t>
      </w:r>
      <w:r w:rsidR="00241043">
        <w:rPr>
          <w:rFonts w:ascii="Times New Roman" w:eastAsia="Times New Roman" w:hAnsi="Times New Roman"/>
        </w:rPr>
        <w:t xml:space="preserve"> – or past mental </w:t>
      </w:r>
      <w:r w:rsidR="00241043">
        <w:rPr>
          <w:rFonts w:ascii="Times New Roman" w:eastAsia="Times New Roman" w:hAnsi="Times New Roman"/>
        </w:rPr>
        <w:lastRenderedPageBreak/>
        <w:t xml:space="preserve">properties – such as </w:t>
      </w:r>
      <w:r w:rsidR="00241043">
        <w:rPr>
          <w:rFonts w:ascii="Times New Roman" w:eastAsia="Times New Roman" w:hAnsi="Times New Roman"/>
          <w:i/>
        </w:rPr>
        <w:t>its having seemed that p five minutes ago</w:t>
      </w:r>
      <w:r w:rsidR="00241043">
        <w:rPr>
          <w:rFonts w:ascii="Times New Roman" w:eastAsia="Times New Roman" w:hAnsi="Times New Roman"/>
        </w:rPr>
        <w:t xml:space="preserve"> – </w:t>
      </w:r>
      <w:r w:rsidR="0033000B">
        <w:rPr>
          <w:rFonts w:ascii="Times New Roman" w:eastAsia="Times New Roman" w:hAnsi="Times New Roman"/>
        </w:rPr>
        <w:t xml:space="preserve">are not </w:t>
      </w:r>
      <w:r w:rsidR="0033000B" w:rsidRPr="00F033A6">
        <w:rPr>
          <w:rFonts w:ascii="Times New Roman" w:eastAsia="Times New Roman" w:hAnsi="Times New Roman"/>
          <w:i/>
        </w:rPr>
        <w:t>directly</w:t>
      </w:r>
      <w:r w:rsidR="0033000B">
        <w:rPr>
          <w:rFonts w:ascii="Times New Roman" w:eastAsia="Times New Roman" w:hAnsi="Times New Roman"/>
        </w:rPr>
        <w:t xml:space="preserve"> relevant</w:t>
      </w:r>
      <w:r w:rsidR="00241043">
        <w:rPr>
          <w:rFonts w:ascii="Times New Roman" w:eastAsia="Times New Roman" w:hAnsi="Times New Roman"/>
        </w:rPr>
        <w:t xml:space="preserve"> to the justification of one’s present belief that </w:t>
      </w:r>
      <w:r w:rsidR="00241043">
        <w:rPr>
          <w:rFonts w:ascii="Times New Roman" w:eastAsia="Times New Roman" w:hAnsi="Times New Roman"/>
          <w:i/>
        </w:rPr>
        <w:t>p</w:t>
      </w:r>
      <w:r w:rsidR="00F033A6">
        <w:rPr>
          <w:rFonts w:ascii="Times New Roman" w:eastAsia="Times New Roman" w:hAnsi="Times New Roman"/>
        </w:rPr>
        <w:t xml:space="preserve">; at most, these properties can only be </w:t>
      </w:r>
      <w:r w:rsidR="00F033A6" w:rsidRPr="0012563F">
        <w:rPr>
          <w:rFonts w:ascii="Times New Roman" w:eastAsia="Times New Roman" w:hAnsi="Times New Roman"/>
          <w:i/>
        </w:rPr>
        <w:t>indirectly</w:t>
      </w:r>
      <w:r w:rsidR="00F033A6">
        <w:rPr>
          <w:rFonts w:ascii="Times New Roman" w:eastAsia="Times New Roman" w:hAnsi="Times New Roman"/>
        </w:rPr>
        <w:t xml:space="preserve"> relevant </w:t>
      </w:r>
      <w:r w:rsidR="0012563F">
        <w:rPr>
          <w:rFonts w:ascii="Times New Roman" w:eastAsia="Times New Roman" w:hAnsi="Times New Roman"/>
        </w:rPr>
        <w:t>by virtue of</w:t>
      </w:r>
      <w:r w:rsidR="00F033A6">
        <w:rPr>
          <w:rFonts w:ascii="Times New Roman" w:eastAsia="Times New Roman" w:hAnsi="Times New Roman"/>
        </w:rPr>
        <w:t xml:space="preserve"> affecting one’s present mental properties</w:t>
      </w:r>
      <w:r w:rsidR="00241043">
        <w:rPr>
          <w:rFonts w:ascii="Times New Roman" w:eastAsia="Times New Roman" w:hAnsi="Times New Roman"/>
        </w:rPr>
        <w:t>.</w:t>
      </w:r>
      <w:r w:rsidR="004E6F46">
        <w:rPr>
          <w:rFonts w:ascii="Times New Roman" w:eastAsia="Times New Roman" w:hAnsi="Times New Roman"/>
        </w:rPr>
        <w:t xml:space="preserve">  </w:t>
      </w:r>
      <w:r w:rsidR="00AA12AF">
        <w:rPr>
          <w:rFonts w:ascii="Times New Roman" w:eastAsia="Times New Roman" w:hAnsi="Times New Roman"/>
        </w:rPr>
        <w:t>Views in the spirit of</w:t>
      </w:r>
      <w:r w:rsidR="004E6F46" w:rsidRPr="004E6F46">
        <w:rPr>
          <w:rFonts w:ascii="Times New Roman" w:eastAsia="Times New Roman" w:hAnsi="Times New Roman"/>
        </w:rPr>
        <w:t xml:space="preserve"> Time-Slice Mentalism</w:t>
      </w:r>
      <w:r w:rsidR="00AA12AF">
        <w:rPr>
          <w:rFonts w:ascii="Times New Roman" w:eastAsia="Times New Roman" w:hAnsi="Times New Roman"/>
        </w:rPr>
        <w:t xml:space="preserve"> have been</w:t>
      </w:r>
      <w:r w:rsidR="0033000B">
        <w:rPr>
          <w:rFonts w:ascii="Times New Roman" w:eastAsia="Times New Roman" w:hAnsi="Times New Roman"/>
        </w:rPr>
        <w:t xml:space="preserve"> explicitly</w:t>
      </w:r>
      <w:r w:rsidR="00AA12AF">
        <w:rPr>
          <w:rFonts w:ascii="Times New Roman" w:eastAsia="Times New Roman" w:hAnsi="Times New Roman"/>
        </w:rPr>
        <w:t xml:space="preserve"> affirmed or defended</w:t>
      </w:r>
      <w:r w:rsidR="004E6F46" w:rsidRPr="004E6F46">
        <w:rPr>
          <w:rFonts w:ascii="Times New Roman" w:eastAsia="Times New Roman" w:hAnsi="Times New Roman"/>
        </w:rPr>
        <w:t xml:space="preserve"> by Feldman (2004, 219), Moon (2012b, 357–359), Smithies (2014, 120), McCain (2014, 119), Moss (2015), </w:t>
      </w:r>
      <w:r w:rsidR="0033000B">
        <w:rPr>
          <w:rFonts w:ascii="Times New Roman" w:eastAsia="Times New Roman" w:hAnsi="Times New Roman"/>
        </w:rPr>
        <w:t xml:space="preserve">and </w:t>
      </w:r>
      <w:r w:rsidR="004E6F46" w:rsidRPr="004E6F46">
        <w:rPr>
          <w:rFonts w:ascii="Times New Roman" w:eastAsia="Times New Roman" w:hAnsi="Times New Roman"/>
        </w:rPr>
        <w:t>Hedden (2015).</w:t>
      </w:r>
      <w:r w:rsidR="00890657" w:rsidRPr="00E84F03">
        <w:rPr>
          <w:rStyle w:val="FootnoteReference"/>
          <w:rFonts w:ascii="Times New Roman" w:eastAsia="Times New Roman" w:hAnsi="Times New Roman"/>
          <w:color w:val="141823"/>
        </w:rPr>
        <w:footnoteReference w:id="5"/>
      </w:r>
    </w:p>
    <w:p w14:paraId="21B5B3CE" w14:textId="53766C92" w:rsidR="00D803B7" w:rsidRDefault="00AA12AF" w:rsidP="0003053B">
      <w:pPr>
        <w:spacing w:line="480" w:lineRule="auto"/>
        <w:ind w:firstLine="720"/>
        <w:rPr>
          <w:rFonts w:ascii="Times New Roman" w:eastAsia="Times New Roman" w:hAnsi="Times New Roman"/>
        </w:rPr>
      </w:pPr>
      <w:r>
        <w:rPr>
          <w:rFonts w:ascii="Times New Roman" w:eastAsia="Times New Roman" w:hAnsi="Times New Roman"/>
        </w:rPr>
        <w:t>In the following paragraphs, I’ll explain why I think that McCain, Conee, and Feldman would affirm Time-Slice Mentalism.  McCain</w:t>
      </w:r>
      <w:r w:rsidR="0003053B">
        <w:rPr>
          <w:rFonts w:ascii="Times New Roman" w:eastAsia="Times New Roman" w:hAnsi="Times New Roman"/>
        </w:rPr>
        <w:t xml:space="preserve"> writes,</w:t>
      </w:r>
    </w:p>
    <w:p w14:paraId="007540CC" w14:textId="77777777" w:rsidR="0003053B" w:rsidRDefault="0003053B" w:rsidP="004C63D6">
      <w:pPr>
        <w:ind w:left="720"/>
        <w:rPr>
          <w:rFonts w:ascii="Times New Roman" w:hAnsi="Times New Roman"/>
          <w:color w:val="141823"/>
        </w:rPr>
      </w:pPr>
      <w:r>
        <w:rPr>
          <w:rFonts w:ascii="Times New Roman" w:hAnsi="Times New Roman"/>
        </w:rPr>
        <w:t>[M]</w:t>
      </w:r>
      <w:r w:rsidRPr="00E84F03">
        <w:rPr>
          <w:rFonts w:ascii="Times New Roman" w:hAnsi="Times New Roman"/>
        </w:rPr>
        <w:t xml:space="preserve">ental </w:t>
      </w:r>
      <w:r w:rsidRPr="00E84F03">
        <w:rPr>
          <w:rFonts w:ascii="Times New Roman" w:hAnsi="Times New Roman"/>
          <w:color w:val="141823"/>
        </w:rPr>
        <w:t xml:space="preserve">states that S once had, but no longer has, and mental states that S does not yet have, but will come to have, do not make a difference to what is justified for her </w:t>
      </w:r>
      <w:r w:rsidRPr="00E84F03">
        <w:rPr>
          <w:rFonts w:ascii="Times New Roman" w:hAnsi="Times New Roman"/>
          <w:i/>
          <w:color w:val="141823"/>
        </w:rPr>
        <w:t>now</w:t>
      </w:r>
      <w:r>
        <w:rPr>
          <w:rFonts w:ascii="Times New Roman" w:hAnsi="Times New Roman"/>
          <w:color w:val="141823"/>
        </w:rPr>
        <w:t xml:space="preserve">… </w:t>
      </w:r>
      <w:r>
        <w:rPr>
          <w:rFonts w:ascii="Times New Roman" w:eastAsia="Times New Roman" w:hAnsi="Times New Roman"/>
        </w:rPr>
        <w:t>propositional justification strongly supervenes on the non-factive mental states that one has at a particular time</w:t>
      </w:r>
      <w:r>
        <w:rPr>
          <w:rFonts w:ascii="Times New Roman" w:hAnsi="Times New Roman"/>
          <w:color w:val="141823"/>
        </w:rPr>
        <w:t xml:space="preserve"> (2014, 119).</w:t>
      </w:r>
    </w:p>
    <w:p w14:paraId="5394B8D5" w14:textId="77777777" w:rsidR="004C63D6" w:rsidRPr="00EC0628" w:rsidRDefault="004C63D6" w:rsidP="004C63D6">
      <w:pPr>
        <w:ind w:left="720"/>
        <w:rPr>
          <w:rFonts w:ascii="Times New Roman" w:hAnsi="Times New Roman"/>
        </w:rPr>
      </w:pPr>
    </w:p>
    <w:p w14:paraId="4C666BA9" w14:textId="5FEABABB" w:rsidR="0003053B" w:rsidRDefault="00890657" w:rsidP="0003053B">
      <w:pPr>
        <w:spacing w:line="480" w:lineRule="auto"/>
        <w:rPr>
          <w:rFonts w:ascii="Times New Roman" w:eastAsia="Times New Roman" w:hAnsi="Times New Roman"/>
        </w:rPr>
      </w:pPr>
      <w:r>
        <w:rPr>
          <w:rFonts w:ascii="Times New Roman" w:eastAsia="Times New Roman" w:hAnsi="Times New Roman"/>
        </w:rPr>
        <w:t>T</w:t>
      </w:r>
      <w:r w:rsidR="0003053B">
        <w:rPr>
          <w:rFonts w:ascii="Times New Roman" w:eastAsia="Times New Roman" w:hAnsi="Times New Roman"/>
        </w:rPr>
        <w:t xml:space="preserve">he first sentence explicitly rules out past and future mental states from </w:t>
      </w:r>
      <w:r w:rsidR="00B31B4F">
        <w:rPr>
          <w:rFonts w:ascii="Times New Roman" w:eastAsia="Times New Roman" w:hAnsi="Times New Roman"/>
        </w:rPr>
        <w:t>grounding</w:t>
      </w:r>
      <w:r w:rsidR="00673C57">
        <w:rPr>
          <w:rFonts w:ascii="Times New Roman" w:eastAsia="Times New Roman" w:hAnsi="Times New Roman"/>
        </w:rPr>
        <w:t xml:space="preserve"> justification</w:t>
      </w:r>
      <w:r w:rsidR="00B31B4F">
        <w:rPr>
          <w:rFonts w:ascii="Times New Roman" w:eastAsia="Times New Roman" w:hAnsi="Times New Roman"/>
        </w:rPr>
        <w:t>al properties</w:t>
      </w:r>
      <w:r>
        <w:rPr>
          <w:rFonts w:ascii="Times New Roman" w:eastAsia="Times New Roman" w:hAnsi="Times New Roman"/>
        </w:rPr>
        <w:t xml:space="preserve">, and the second sentence strongly indicates that </w:t>
      </w:r>
      <w:r w:rsidR="00BF4A6A">
        <w:rPr>
          <w:rFonts w:ascii="Times New Roman" w:eastAsia="Times New Roman" w:hAnsi="Times New Roman"/>
        </w:rPr>
        <w:t xml:space="preserve">only </w:t>
      </w:r>
      <w:r w:rsidR="0033000B">
        <w:rPr>
          <w:rFonts w:ascii="Times New Roman" w:eastAsia="Times New Roman" w:hAnsi="Times New Roman"/>
        </w:rPr>
        <w:t>present mental</w:t>
      </w:r>
      <w:r>
        <w:rPr>
          <w:rFonts w:ascii="Times New Roman" w:eastAsia="Times New Roman" w:hAnsi="Times New Roman"/>
        </w:rPr>
        <w:t xml:space="preserve"> properties do</w:t>
      </w:r>
      <w:r w:rsidR="00673C57">
        <w:rPr>
          <w:rFonts w:ascii="Times New Roman" w:eastAsia="Times New Roman" w:hAnsi="Times New Roman"/>
        </w:rPr>
        <w:t>.</w:t>
      </w:r>
      <w:r>
        <w:rPr>
          <w:rFonts w:ascii="Times New Roman" w:eastAsia="Times New Roman" w:hAnsi="Times New Roman"/>
        </w:rPr>
        <w:t xml:space="preserve">  Furthermore, in all of McCain’s examples throughout his book, it is </w:t>
      </w:r>
      <w:r w:rsidR="0033000B">
        <w:rPr>
          <w:rFonts w:ascii="Times New Roman" w:eastAsia="Times New Roman" w:hAnsi="Times New Roman"/>
        </w:rPr>
        <w:t xml:space="preserve">always </w:t>
      </w:r>
      <w:r>
        <w:rPr>
          <w:rFonts w:ascii="Times New Roman" w:eastAsia="Times New Roman" w:hAnsi="Times New Roman"/>
        </w:rPr>
        <w:t xml:space="preserve">mental states at </w:t>
      </w:r>
      <w:r w:rsidR="0033000B">
        <w:rPr>
          <w:rFonts w:ascii="Times New Roman" w:eastAsia="Times New Roman" w:hAnsi="Times New Roman"/>
          <w:i/>
        </w:rPr>
        <w:t>t</w:t>
      </w:r>
      <w:r>
        <w:rPr>
          <w:rFonts w:ascii="Times New Roman" w:eastAsia="Times New Roman" w:hAnsi="Times New Roman"/>
        </w:rPr>
        <w:t xml:space="preserve"> that are groun</w:t>
      </w:r>
      <w:r w:rsidR="0033000B">
        <w:rPr>
          <w:rFonts w:ascii="Times New Roman" w:eastAsia="Times New Roman" w:hAnsi="Times New Roman"/>
        </w:rPr>
        <w:t xml:space="preserve">ding one’s justification at </w:t>
      </w:r>
      <w:r w:rsidR="0033000B">
        <w:rPr>
          <w:rFonts w:ascii="Times New Roman" w:eastAsia="Times New Roman" w:hAnsi="Times New Roman"/>
          <w:i/>
        </w:rPr>
        <w:t>t</w:t>
      </w:r>
      <w:r>
        <w:rPr>
          <w:rFonts w:ascii="Times New Roman" w:eastAsia="Times New Roman" w:hAnsi="Times New Roman"/>
        </w:rPr>
        <w:t>.</w:t>
      </w:r>
      <w:r w:rsidR="00673C57">
        <w:rPr>
          <w:rFonts w:ascii="Times New Roman" w:eastAsia="Times New Roman" w:hAnsi="Times New Roman"/>
        </w:rPr>
        <w:t xml:space="preserve">  So, </w:t>
      </w:r>
      <w:r w:rsidR="0003053B">
        <w:rPr>
          <w:rFonts w:ascii="Times New Roman" w:eastAsia="Times New Roman" w:hAnsi="Times New Roman"/>
        </w:rPr>
        <w:t xml:space="preserve">McCain would </w:t>
      </w:r>
      <w:r w:rsidR="00AA12AF">
        <w:rPr>
          <w:rFonts w:ascii="Times New Roman" w:eastAsia="Times New Roman" w:hAnsi="Times New Roman"/>
        </w:rPr>
        <w:t xml:space="preserve">likely </w:t>
      </w:r>
      <w:r w:rsidR="0003053B">
        <w:rPr>
          <w:rFonts w:ascii="Times New Roman" w:eastAsia="Times New Roman" w:hAnsi="Times New Roman"/>
        </w:rPr>
        <w:t>affirm Time-Slice Mentalism</w:t>
      </w:r>
      <w:r w:rsidR="00AA12AF">
        <w:rPr>
          <w:rFonts w:ascii="Times New Roman" w:eastAsia="Times New Roman" w:hAnsi="Times New Roman"/>
        </w:rPr>
        <w:t>.</w:t>
      </w:r>
    </w:p>
    <w:p w14:paraId="59A91F61" w14:textId="77777777" w:rsidR="004A3E44" w:rsidRPr="00903E51" w:rsidRDefault="004A3E44" w:rsidP="004A3E44">
      <w:pPr>
        <w:spacing w:line="480" w:lineRule="auto"/>
        <w:ind w:firstLine="720"/>
        <w:rPr>
          <w:rFonts w:ascii="Times New Roman" w:eastAsia="Times New Roman" w:hAnsi="Times New Roman"/>
        </w:rPr>
      </w:pPr>
      <w:r>
        <w:rPr>
          <w:rFonts w:ascii="Times New Roman" w:eastAsia="Times New Roman" w:hAnsi="Times New Roman"/>
        </w:rPr>
        <w:t xml:space="preserve">Conee and Feldman do not </w:t>
      </w:r>
      <w:r w:rsidRPr="00EF1468">
        <w:rPr>
          <w:rFonts w:ascii="Times New Roman" w:eastAsia="Times New Roman" w:hAnsi="Times New Roman"/>
          <w:i/>
        </w:rPr>
        <w:t>explicitly</w:t>
      </w:r>
      <w:r>
        <w:rPr>
          <w:rFonts w:ascii="Times New Roman" w:eastAsia="Times New Roman" w:hAnsi="Times New Roman"/>
        </w:rPr>
        <w:t xml:space="preserve"> endorse Time-Slice Mentalism, but they do endorse </w:t>
      </w:r>
      <w:r w:rsidRPr="00EF1468">
        <w:rPr>
          <w:rFonts w:ascii="Times New Roman" w:eastAsia="Times New Roman" w:hAnsi="Times New Roman"/>
        </w:rPr>
        <w:t>mentalism</w:t>
      </w:r>
      <w:r>
        <w:rPr>
          <w:rFonts w:ascii="Times New Roman" w:eastAsia="Times New Roman" w:hAnsi="Times New Roman"/>
        </w:rPr>
        <w:t>,</w:t>
      </w:r>
    </w:p>
    <w:p w14:paraId="4825A04F" w14:textId="4E7EEB3C" w:rsidR="004A3E44" w:rsidRDefault="003B0249" w:rsidP="004A3E44">
      <w:pPr>
        <w:spacing w:line="480" w:lineRule="auto"/>
        <w:ind w:left="720"/>
        <w:rPr>
          <w:rFonts w:ascii="Times New Roman" w:eastAsia="Times New Roman" w:hAnsi="Times New Roman"/>
        </w:rPr>
      </w:pPr>
      <w:r>
        <w:rPr>
          <w:rFonts w:ascii="Times New Roman" w:eastAsia="Times New Roman" w:hAnsi="Times New Roman"/>
        </w:rPr>
        <w:t>Mentalism: “</w:t>
      </w:r>
      <w:r w:rsidR="004A3E44">
        <w:rPr>
          <w:rFonts w:ascii="Times New Roman" w:eastAsia="Times New Roman" w:hAnsi="Times New Roman"/>
        </w:rPr>
        <w:t>The justificatory status of a person’s doxastic attitudes strongly supervenes on the person’s occurrent and dispositional mental states, events, and conditions</w:t>
      </w:r>
      <w:r>
        <w:rPr>
          <w:rFonts w:ascii="Times New Roman" w:eastAsia="Times New Roman" w:hAnsi="Times New Roman"/>
        </w:rPr>
        <w:t>”</w:t>
      </w:r>
      <w:r w:rsidR="004A3E44">
        <w:rPr>
          <w:rFonts w:ascii="Times New Roman" w:eastAsia="Times New Roman" w:hAnsi="Times New Roman"/>
        </w:rPr>
        <w:t xml:space="preserve"> (2004, 56).</w:t>
      </w:r>
    </w:p>
    <w:p w14:paraId="552192D7" w14:textId="4B0A6EED" w:rsidR="00193C8B" w:rsidRDefault="00C25F01" w:rsidP="00C25F01">
      <w:pPr>
        <w:spacing w:line="480" w:lineRule="auto"/>
        <w:rPr>
          <w:rFonts w:ascii="Times New Roman" w:eastAsia="Times New Roman" w:hAnsi="Times New Roman"/>
        </w:rPr>
      </w:pPr>
      <w:r>
        <w:rPr>
          <w:rFonts w:ascii="Times New Roman" w:eastAsia="Times New Roman" w:hAnsi="Times New Roman"/>
        </w:rPr>
        <w:lastRenderedPageBreak/>
        <w:t>I think Conee and Feldman would endorse Time-Slice Mentalism because of how they defend mentalism</w:t>
      </w:r>
      <w:r w:rsidR="00C81923">
        <w:rPr>
          <w:rFonts w:ascii="Times New Roman" w:eastAsia="Times New Roman" w:hAnsi="Times New Roman"/>
        </w:rPr>
        <w:t xml:space="preserve"> (2004, </w:t>
      </w:r>
      <w:r w:rsidR="00C06915">
        <w:rPr>
          <w:rFonts w:ascii="Times New Roman" w:eastAsia="Times New Roman" w:hAnsi="Times New Roman"/>
        </w:rPr>
        <w:t>58–61</w:t>
      </w:r>
      <w:r>
        <w:rPr>
          <w:rFonts w:ascii="Times New Roman" w:eastAsia="Times New Roman" w:hAnsi="Times New Roman"/>
        </w:rPr>
        <w:t xml:space="preserve">).  </w:t>
      </w:r>
      <w:r w:rsidR="00673C57">
        <w:rPr>
          <w:rFonts w:ascii="Times New Roman" w:eastAsia="Times New Roman" w:hAnsi="Times New Roman"/>
        </w:rPr>
        <w:t>They argue by appealing</w:t>
      </w:r>
      <w:r w:rsidR="003B0249">
        <w:rPr>
          <w:rFonts w:ascii="Times New Roman" w:eastAsia="Times New Roman" w:hAnsi="Times New Roman"/>
        </w:rPr>
        <w:t xml:space="preserve"> to cases.  Whenever two individuals are mentally identical – </w:t>
      </w:r>
      <w:r w:rsidR="00C06915">
        <w:rPr>
          <w:rFonts w:ascii="Times New Roman" w:eastAsia="Times New Roman" w:hAnsi="Times New Roman"/>
        </w:rPr>
        <w:t xml:space="preserve">i.e., </w:t>
      </w:r>
      <w:r w:rsidR="003B0249">
        <w:rPr>
          <w:rFonts w:ascii="Times New Roman" w:eastAsia="Times New Roman" w:hAnsi="Times New Roman"/>
        </w:rPr>
        <w:t xml:space="preserve">identical with respect to their beliefs, experiences, and other mental </w:t>
      </w:r>
      <w:r w:rsidR="00C06915">
        <w:rPr>
          <w:rFonts w:ascii="Times New Roman" w:eastAsia="Times New Roman" w:hAnsi="Times New Roman"/>
        </w:rPr>
        <w:t>properties</w:t>
      </w:r>
      <w:r w:rsidR="003B0249">
        <w:rPr>
          <w:rFonts w:ascii="Times New Roman" w:eastAsia="Times New Roman" w:hAnsi="Times New Roman"/>
        </w:rPr>
        <w:t xml:space="preserve"> –</w:t>
      </w:r>
      <w:r w:rsidR="00227EF7">
        <w:rPr>
          <w:rFonts w:ascii="Times New Roman" w:eastAsia="Times New Roman" w:hAnsi="Times New Roman"/>
        </w:rPr>
        <w:t xml:space="preserve"> it seems that they are </w:t>
      </w:r>
      <w:r w:rsidR="003B0249">
        <w:rPr>
          <w:rFonts w:ascii="Times New Roman" w:eastAsia="Times New Roman" w:hAnsi="Times New Roman"/>
        </w:rPr>
        <w:t>justificationally</w:t>
      </w:r>
      <w:r w:rsidR="00227EF7">
        <w:rPr>
          <w:rFonts w:ascii="Times New Roman" w:eastAsia="Times New Roman" w:hAnsi="Times New Roman"/>
        </w:rPr>
        <w:t xml:space="preserve"> identical</w:t>
      </w:r>
      <w:r w:rsidR="003B0249">
        <w:rPr>
          <w:rFonts w:ascii="Times New Roman" w:eastAsia="Times New Roman" w:hAnsi="Times New Roman"/>
        </w:rPr>
        <w:t xml:space="preserve">. </w:t>
      </w:r>
      <w:r w:rsidR="00673C57">
        <w:rPr>
          <w:rFonts w:ascii="Times New Roman" w:eastAsia="Times New Roman" w:hAnsi="Times New Roman"/>
        </w:rPr>
        <w:t xml:space="preserve"> But</w:t>
      </w:r>
      <w:r>
        <w:rPr>
          <w:rFonts w:ascii="Times New Roman" w:eastAsia="Times New Roman" w:hAnsi="Times New Roman"/>
        </w:rPr>
        <w:t xml:space="preserve"> whenever they </w:t>
      </w:r>
      <w:r w:rsidR="002F3DFF">
        <w:rPr>
          <w:rFonts w:ascii="Times New Roman" w:eastAsia="Times New Roman" w:hAnsi="Times New Roman"/>
        </w:rPr>
        <w:t xml:space="preserve">use cases to support </w:t>
      </w:r>
      <w:r w:rsidR="004A3E44">
        <w:rPr>
          <w:rFonts w:ascii="Times New Roman" w:eastAsia="Times New Roman" w:hAnsi="Times New Roman"/>
        </w:rPr>
        <w:t xml:space="preserve">mentalism, they </w:t>
      </w:r>
      <w:r w:rsidR="004A3E44" w:rsidRPr="00C25F01">
        <w:rPr>
          <w:rFonts w:ascii="Times New Roman" w:eastAsia="Times New Roman" w:hAnsi="Times New Roman"/>
          <w:i/>
        </w:rPr>
        <w:t>only</w:t>
      </w:r>
      <w:r w:rsidR="004A3E44">
        <w:rPr>
          <w:rFonts w:ascii="Times New Roman" w:eastAsia="Times New Roman" w:hAnsi="Times New Roman"/>
        </w:rPr>
        <w:t xml:space="preserve"> appeal to mental states the person has </w:t>
      </w:r>
      <w:r w:rsidR="004A3E44" w:rsidRPr="00487B52">
        <w:rPr>
          <w:rFonts w:ascii="Times New Roman" w:eastAsia="Times New Roman" w:hAnsi="Times New Roman"/>
        </w:rPr>
        <w:t>at</w:t>
      </w:r>
      <w:r w:rsidR="004A3E44">
        <w:rPr>
          <w:rFonts w:ascii="Times New Roman" w:eastAsia="Times New Roman" w:hAnsi="Times New Roman"/>
        </w:rPr>
        <w:t xml:space="preserve"> the time </w:t>
      </w:r>
      <w:r w:rsidR="003C1191">
        <w:rPr>
          <w:rFonts w:ascii="Times New Roman" w:eastAsia="Times New Roman" w:hAnsi="Times New Roman"/>
        </w:rPr>
        <w:t>to explain</w:t>
      </w:r>
      <w:r w:rsidR="004A3E44">
        <w:rPr>
          <w:rFonts w:ascii="Times New Roman" w:eastAsia="Times New Roman" w:hAnsi="Times New Roman"/>
        </w:rPr>
        <w:t xml:space="preserve"> the person’s justification at </w:t>
      </w:r>
      <w:r w:rsidR="00193C8B">
        <w:rPr>
          <w:rFonts w:ascii="Times New Roman" w:eastAsia="Times New Roman" w:hAnsi="Times New Roman"/>
        </w:rPr>
        <w:t>that</w:t>
      </w:r>
      <w:r w:rsidR="007218E4">
        <w:rPr>
          <w:rFonts w:ascii="Times New Roman" w:eastAsia="Times New Roman" w:hAnsi="Times New Roman"/>
        </w:rPr>
        <w:t xml:space="preserve"> time.  T</w:t>
      </w:r>
      <w:r w:rsidR="004A3E44">
        <w:rPr>
          <w:rFonts w:ascii="Times New Roman" w:eastAsia="Times New Roman" w:hAnsi="Times New Roman"/>
        </w:rPr>
        <w:t xml:space="preserve">hey never appeal to </w:t>
      </w:r>
      <w:r w:rsidR="007218E4">
        <w:rPr>
          <w:rFonts w:ascii="Times New Roman" w:eastAsia="Times New Roman" w:hAnsi="Times New Roman"/>
        </w:rPr>
        <w:t>mental states outside that time.</w:t>
      </w:r>
      <w:r w:rsidR="00673C57">
        <w:rPr>
          <w:rFonts w:ascii="Times New Roman" w:eastAsia="Times New Roman" w:hAnsi="Times New Roman"/>
        </w:rPr>
        <w:t xml:space="preserve">  This </w:t>
      </w:r>
      <w:r w:rsidR="00B31B4F">
        <w:rPr>
          <w:rFonts w:ascii="Times New Roman" w:eastAsia="Times New Roman" w:hAnsi="Times New Roman"/>
        </w:rPr>
        <w:t>is evidence</w:t>
      </w:r>
      <w:r w:rsidR="00673C57">
        <w:rPr>
          <w:rFonts w:ascii="Times New Roman" w:eastAsia="Times New Roman" w:hAnsi="Times New Roman"/>
        </w:rPr>
        <w:t xml:space="preserve"> that they are assuming that Time-Slice Mentalism is true.</w:t>
      </w:r>
    </w:p>
    <w:p w14:paraId="4BD89826" w14:textId="2DC3407B" w:rsidR="0077763F" w:rsidRDefault="00EE2024" w:rsidP="0077763F">
      <w:pPr>
        <w:pStyle w:val="NormalWeb"/>
        <w:shd w:val="clear" w:color="auto" w:fill="FFFFFF"/>
        <w:spacing w:before="0" w:beforeAutospacing="0" w:after="0" w:afterAutospacing="0" w:line="480" w:lineRule="auto"/>
        <w:ind w:firstLine="720"/>
        <w:rPr>
          <w:rFonts w:ascii="Times New Roman" w:eastAsia="Times New Roman" w:hAnsi="Times New Roman"/>
        </w:rPr>
      </w:pPr>
      <w:r>
        <w:rPr>
          <w:rFonts w:ascii="Times New Roman" w:eastAsia="Times New Roman" w:hAnsi="Times New Roman"/>
          <w:color w:val="141823"/>
          <w:sz w:val="24"/>
          <w:szCs w:val="24"/>
        </w:rPr>
        <w:t>T</w:t>
      </w:r>
      <w:r w:rsidR="00B31B4F">
        <w:rPr>
          <w:rFonts w:ascii="Times New Roman" w:eastAsia="Times New Roman" w:hAnsi="Times New Roman"/>
          <w:color w:val="141823"/>
          <w:sz w:val="24"/>
          <w:szCs w:val="24"/>
        </w:rPr>
        <w:t xml:space="preserve">here is </w:t>
      </w:r>
      <w:r>
        <w:rPr>
          <w:rFonts w:ascii="Times New Roman" w:eastAsia="Times New Roman" w:hAnsi="Times New Roman"/>
          <w:color w:val="141823"/>
          <w:sz w:val="24"/>
          <w:szCs w:val="24"/>
        </w:rPr>
        <w:t xml:space="preserve">additional </w:t>
      </w:r>
      <w:r w:rsidR="00B31B4F">
        <w:rPr>
          <w:rFonts w:ascii="Times New Roman" w:eastAsia="Times New Roman" w:hAnsi="Times New Roman"/>
          <w:color w:val="141823"/>
          <w:sz w:val="24"/>
          <w:szCs w:val="24"/>
        </w:rPr>
        <w:t>reason</w:t>
      </w:r>
      <w:r w:rsidR="0077763F">
        <w:rPr>
          <w:rFonts w:ascii="Times New Roman" w:eastAsia="Times New Roman" w:hAnsi="Times New Roman"/>
          <w:color w:val="141823"/>
          <w:sz w:val="24"/>
          <w:szCs w:val="24"/>
        </w:rPr>
        <w:t xml:space="preserve"> to think that</w:t>
      </w:r>
      <w:r w:rsidR="0077763F" w:rsidRPr="0077763F">
        <w:rPr>
          <w:rFonts w:ascii="Times New Roman" w:eastAsia="Times New Roman" w:hAnsi="Times New Roman"/>
          <w:color w:val="141823"/>
          <w:sz w:val="24"/>
          <w:szCs w:val="24"/>
        </w:rPr>
        <w:t xml:space="preserve"> Feldman</w:t>
      </w:r>
      <w:r w:rsidR="0077763F">
        <w:rPr>
          <w:rFonts w:ascii="Times New Roman" w:eastAsia="Times New Roman" w:hAnsi="Times New Roman"/>
          <w:color w:val="141823"/>
          <w:sz w:val="24"/>
          <w:szCs w:val="24"/>
        </w:rPr>
        <w:t xml:space="preserve"> specifically would affirm Time-Slice Mentalism</w:t>
      </w:r>
      <w:r w:rsidR="0077763F" w:rsidRPr="0077763F">
        <w:rPr>
          <w:rFonts w:ascii="Times New Roman" w:eastAsia="Times New Roman" w:hAnsi="Times New Roman"/>
          <w:color w:val="141823"/>
          <w:sz w:val="24"/>
          <w:szCs w:val="24"/>
        </w:rPr>
        <w:t xml:space="preserve">.  </w:t>
      </w:r>
      <w:r w:rsidR="0077763F">
        <w:rPr>
          <w:rFonts w:ascii="Times New Roman" w:eastAsia="Times New Roman" w:hAnsi="Times New Roman"/>
          <w:color w:val="141823"/>
          <w:sz w:val="24"/>
          <w:szCs w:val="24"/>
        </w:rPr>
        <w:t>Feldman</w:t>
      </w:r>
      <w:r w:rsidR="0077763F" w:rsidRPr="0077763F">
        <w:rPr>
          <w:rFonts w:ascii="Times New Roman" w:eastAsia="Times New Roman" w:hAnsi="Times New Roman"/>
          <w:color w:val="141823"/>
          <w:sz w:val="24"/>
          <w:szCs w:val="24"/>
        </w:rPr>
        <w:t xml:space="preserve"> affirms ES, that justification is solely a matter of the evidence one has.</w:t>
      </w:r>
      <w:r w:rsidR="00B31B4F">
        <w:rPr>
          <w:rFonts w:ascii="Times New Roman" w:eastAsia="Times New Roman" w:hAnsi="Times New Roman"/>
          <w:color w:val="141823"/>
          <w:sz w:val="24"/>
          <w:szCs w:val="24"/>
        </w:rPr>
        <w:t xml:space="preserve">  And i</w:t>
      </w:r>
      <w:r w:rsidR="0077763F" w:rsidRPr="0077763F">
        <w:rPr>
          <w:rFonts w:ascii="Times New Roman" w:eastAsia="Times New Roman" w:hAnsi="Times New Roman"/>
          <w:color w:val="141823"/>
          <w:sz w:val="24"/>
          <w:szCs w:val="24"/>
        </w:rPr>
        <w:t xml:space="preserve">n </w:t>
      </w:r>
      <w:r w:rsidR="00B31B4F">
        <w:rPr>
          <w:rFonts w:ascii="Times New Roman" w:eastAsia="Times New Roman" w:hAnsi="Times New Roman"/>
          <w:color w:val="141823"/>
          <w:sz w:val="24"/>
          <w:szCs w:val="24"/>
        </w:rPr>
        <w:t xml:space="preserve">his </w:t>
      </w:r>
      <w:r w:rsidR="0077763F" w:rsidRPr="0077763F">
        <w:rPr>
          <w:rFonts w:ascii="Times New Roman" w:eastAsia="Times New Roman" w:hAnsi="Times New Roman"/>
          <w:color w:val="141823"/>
          <w:sz w:val="24"/>
          <w:szCs w:val="24"/>
        </w:rPr>
        <w:t>paper “Having Evidence”, he defends</w:t>
      </w:r>
      <w:r w:rsidR="00B31B4F">
        <w:rPr>
          <w:rFonts w:ascii="Times New Roman" w:eastAsia="Times New Roman" w:hAnsi="Times New Roman"/>
          <w:color w:val="141823"/>
          <w:sz w:val="24"/>
          <w:szCs w:val="24"/>
        </w:rPr>
        <w:t>,</w:t>
      </w:r>
      <w:r w:rsidR="0077763F" w:rsidRPr="0077763F">
        <w:rPr>
          <w:rFonts w:ascii="Times New Roman" w:eastAsia="Times New Roman" w:hAnsi="Times New Roman"/>
          <w:color w:val="141823"/>
          <w:sz w:val="24"/>
          <w:szCs w:val="24"/>
        </w:rPr>
        <w:t xml:space="preserve"> “a restrictive account that limits the evidence a person has at a time to the things the person is thinking about or aware of at </w:t>
      </w:r>
      <w:r w:rsidR="0077763F">
        <w:rPr>
          <w:rFonts w:ascii="Times New Roman" w:eastAsia="Times New Roman" w:hAnsi="Times New Roman"/>
          <w:color w:val="141823"/>
          <w:sz w:val="24"/>
          <w:szCs w:val="24"/>
        </w:rPr>
        <w:t>that time</w:t>
      </w:r>
      <w:r w:rsidR="0077763F" w:rsidRPr="0077763F">
        <w:rPr>
          <w:rFonts w:ascii="Times New Roman" w:eastAsia="Times New Roman" w:hAnsi="Times New Roman"/>
          <w:color w:val="141823"/>
          <w:sz w:val="24"/>
          <w:szCs w:val="24"/>
        </w:rPr>
        <w:t>”</w:t>
      </w:r>
      <w:r w:rsidR="0077763F">
        <w:rPr>
          <w:rFonts w:ascii="Times New Roman" w:eastAsia="Times New Roman" w:hAnsi="Times New Roman"/>
          <w:color w:val="141823"/>
          <w:sz w:val="24"/>
          <w:szCs w:val="24"/>
        </w:rPr>
        <w:t xml:space="preserve"> (</w:t>
      </w:r>
      <w:r w:rsidR="00B31B4F">
        <w:rPr>
          <w:rFonts w:ascii="Times New Roman" w:eastAsia="Times New Roman" w:hAnsi="Times New Roman"/>
          <w:color w:val="141823"/>
          <w:sz w:val="24"/>
          <w:szCs w:val="24"/>
        </w:rPr>
        <w:t xml:space="preserve">2004, </w:t>
      </w:r>
      <w:r w:rsidR="0077763F">
        <w:rPr>
          <w:rFonts w:ascii="Times New Roman" w:eastAsia="Times New Roman" w:hAnsi="Times New Roman"/>
          <w:color w:val="141823"/>
          <w:sz w:val="24"/>
          <w:szCs w:val="24"/>
        </w:rPr>
        <w:t>219).</w:t>
      </w:r>
      <w:r w:rsidR="006911A7" w:rsidRPr="00E84F03">
        <w:rPr>
          <w:rStyle w:val="FootnoteReference"/>
          <w:rFonts w:ascii="Times New Roman" w:eastAsia="Times New Roman" w:hAnsi="Times New Roman"/>
          <w:color w:val="141823"/>
        </w:rPr>
        <w:footnoteReference w:id="6"/>
      </w:r>
      <w:r w:rsidR="0077763F">
        <w:rPr>
          <w:rFonts w:ascii="Times New Roman" w:eastAsia="Times New Roman" w:hAnsi="Times New Roman"/>
          <w:color w:val="141823"/>
          <w:sz w:val="24"/>
          <w:szCs w:val="24"/>
        </w:rPr>
        <w:t xml:space="preserve"> </w:t>
      </w:r>
      <w:r w:rsidR="006F0001">
        <w:rPr>
          <w:rFonts w:ascii="Times New Roman" w:eastAsia="Times New Roman" w:hAnsi="Times New Roman"/>
          <w:color w:val="141823"/>
          <w:sz w:val="24"/>
          <w:szCs w:val="24"/>
        </w:rPr>
        <w:t>So,</w:t>
      </w:r>
      <w:r w:rsidR="0077763F" w:rsidRPr="0077763F">
        <w:rPr>
          <w:rFonts w:ascii="Times New Roman" w:eastAsia="Times New Roman" w:hAnsi="Times New Roman"/>
          <w:color w:val="141823"/>
          <w:sz w:val="24"/>
          <w:szCs w:val="24"/>
        </w:rPr>
        <w:t xml:space="preserve"> Feldman would</w:t>
      </w:r>
      <w:r w:rsidR="006F0001">
        <w:rPr>
          <w:rFonts w:ascii="Times New Roman" w:eastAsia="Times New Roman" w:hAnsi="Times New Roman"/>
          <w:color w:val="141823"/>
          <w:sz w:val="24"/>
          <w:szCs w:val="24"/>
        </w:rPr>
        <w:t xml:space="preserve"> likely</w:t>
      </w:r>
      <w:r w:rsidR="0077763F" w:rsidRPr="0077763F">
        <w:rPr>
          <w:rFonts w:ascii="Times New Roman" w:eastAsia="Times New Roman" w:hAnsi="Times New Roman"/>
          <w:color w:val="141823"/>
          <w:sz w:val="24"/>
          <w:szCs w:val="24"/>
        </w:rPr>
        <w:t xml:space="preserve"> affirm Time-Slice Mentalism.</w:t>
      </w:r>
    </w:p>
    <w:p w14:paraId="6D3D8470" w14:textId="2F600880" w:rsidR="00C96338" w:rsidRPr="00E84F03" w:rsidRDefault="0033000B" w:rsidP="001A6E51">
      <w:pPr>
        <w:pStyle w:val="NormalWeb"/>
        <w:shd w:val="clear" w:color="auto" w:fill="FFFFFF"/>
        <w:spacing w:before="0" w:beforeAutospacing="0" w:after="0" w:afterAutospacing="0" w:line="480" w:lineRule="auto"/>
        <w:ind w:firstLine="720"/>
        <w:rPr>
          <w:rFonts w:ascii="Times New Roman" w:hAnsi="Times New Roman"/>
          <w:color w:val="141823"/>
          <w:sz w:val="24"/>
          <w:szCs w:val="24"/>
        </w:rPr>
      </w:pPr>
      <w:r>
        <w:rPr>
          <w:rFonts w:ascii="Times New Roman" w:eastAsia="Times New Roman" w:hAnsi="Times New Roman"/>
          <w:color w:val="141823"/>
          <w:sz w:val="24"/>
          <w:szCs w:val="24"/>
        </w:rPr>
        <w:t>The second thesis is</w:t>
      </w:r>
      <w:r w:rsidR="75D932B0" w:rsidRPr="00E84F03">
        <w:rPr>
          <w:rFonts w:ascii="Times New Roman" w:eastAsia="Times New Roman" w:hAnsi="Times New Roman"/>
          <w:color w:val="141823"/>
          <w:sz w:val="24"/>
          <w:szCs w:val="24"/>
        </w:rPr>
        <w:t xml:space="preserve"> </w:t>
      </w:r>
      <w:r w:rsidR="75D932B0" w:rsidRPr="00E84F03">
        <w:rPr>
          <w:rFonts w:ascii="Times New Roman" w:eastAsia="Times New Roman" w:hAnsi="Times New Roman"/>
          <w:i/>
          <w:iCs/>
          <w:color w:val="141823"/>
          <w:sz w:val="24"/>
          <w:szCs w:val="24"/>
        </w:rPr>
        <w:t xml:space="preserve">Experience </w:t>
      </w:r>
      <w:r w:rsidR="00FA5F98">
        <w:rPr>
          <w:rFonts w:ascii="Times New Roman" w:eastAsia="Times New Roman" w:hAnsi="Times New Roman"/>
          <w:i/>
          <w:iCs/>
          <w:color w:val="141823"/>
          <w:sz w:val="24"/>
          <w:szCs w:val="24"/>
        </w:rPr>
        <w:t>Ultimacy</w:t>
      </w:r>
      <w:r>
        <w:rPr>
          <w:rFonts w:ascii="Times New Roman" w:eastAsia="Times New Roman" w:hAnsi="Times New Roman"/>
          <w:color w:val="141823"/>
          <w:sz w:val="24"/>
          <w:szCs w:val="24"/>
        </w:rPr>
        <w:t xml:space="preserve">, which </w:t>
      </w:r>
      <w:r w:rsidR="75D932B0" w:rsidRPr="00E84F03">
        <w:rPr>
          <w:rFonts w:ascii="Times New Roman" w:eastAsia="Times New Roman" w:hAnsi="Times New Roman"/>
          <w:color w:val="141823"/>
          <w:sz w:val="24"/>
          <w:szCs w:val="24"/>
        </w:rPr>
        <w:t xml:space="preserve">states that all ultimate evidence is experiential.  </w:t>
      </w:r>
      <w:r w:rsidR="75D932B0" w:rsidRPr="00E84F03">
        <w:rPr>
          <w:rFonts w:ascii="Times New Roman" w:eastAsia="Times New Roman" w:hAnsi="Times New Roman"/>
          <w:i/>
          <w:iCs/>
          <w:color w:val="141823"/>
          <w:sz w:val="24"/>
          <w:szCs w:val="24"/>
        </w:rPr>
        <w:t>Derived evidence</w:t>
      </w:r>
      <w:r w:rsidR="75D932B0" w:rsidRPr="00E84F03">
        <w:rPr>
          <w:rFonts w:ascii="Times New Roman" w:eastAsia="Times New Roman" w:hAnsi="Times New Roman"/>
          <w:color w:val="141823"/>
          <w:sz w:val="24"/>
          <w:szCs w:val="24"/>
        </w:rPr>
        <w:t xml:space="preserve"> is evidence in virtue of something else that is evidence; </w:t>
      </w:r>
      <w:r w:rsidR="75D932B0" w:rsidRPr="00E84F03">
        <w:rPr>
          <w:rFonts w:ascii="Times New Roman" w:eastAsia="Times New Roman" w:hAnsi="Times New Roman"/>
          <w:i/>
          <w:iCs/>
          <w:color w:val="141823"/>
          <w:sz w:val="24"/>
          <w:szCs w:val="24"/>
        </w:rPr>
        <w:t>ultimate evidence</w:t>
      </w:r>
      <w:r w:rsidR="75D932B0" w:rsidRPr="00E84F03">
        <w:rPr>
          <w:rFonts w:ascii="Times New Roman" w:eastAsia="Times New Roman" w:hAnsi="Times New Roman"/>
          <w:color w:val="141823"/>
          <w:sz w:val="24"/>
          <w:szCs w:val="24"/>
        </w:rPr>
        <w:t xml:space="preserve"> is evidence, but not in virtue of anything else that is evidence.  The following quotes by </w:t>
      </w:r>
      <w:r w:rsidR="00A15442">
        <w:rPr>
          <w:rFonts w:ascii="Times New Roman" w:eastAsia="Times New Roman" w:hAnsi="Times New Roman"/>
          <w:color w:val="141823"/>
          <w:sz w:val="24"/>
          <w:szCs w:val="24"/>
        </w:rPr>
        <w:t xml:space="preserve">some </w:t>
      </w:r>
      <w:r w:rsidR="75D932B0" w:rsidRPr="00E84F03">
        <w:rPr>
          <w:rFonts w:ascii="Times New Roman" w:eastAsia="Times New Roman" w:hAnsi="Times New Roman"/>
          <w:color w:val="141823"/>
          <w:sz w:val="24"/>
          <w:szCs w:val="24"/>
        </w:rPr>
        <w:t xml:space="preserve">evidentialists will both help explain Experience </w:t>
      </w:r>
      <w:r w:rsidR="00FA5F98">
        <w:rPr>
          <w:rFonts w:ascii="Times New Roman" w:eastAsia="Times New Roman" w:hAnsi="Times New Roman"/>
          <w:color w:val="141823"/>
          <w:sz w:val="24"/>
          <w:szCs w:val="24"/>
        </w:rPr>
        <w:t>Ultimacy</w:t>
      </w:r>
      <w:r w:rsidR="75D932B0" w:rsidRPr="00E84F03">
        <w:rPr>
          <w:rFonts w:ascii="Times New Roman" w:eastAsia="Times New Roman" w:hAnsi="Times New Roman"/>
          <w:color w:val="141823"/>
          <w:sz w:val="24"/>
          <w:szCs w:val="24"/>
        </w:rPr>
        <w:t xml:space="preserve"> and also illustrate its popularity.  Trent Dougherty and Patrick Rysiew write:</w:t>
      </w:r>
    </w:p>
    <w:p w14:paraId="6C0E9D91" w14:textId="77777777" w:rsidR="00AC63B6" w:rsidRDefault="004E1A8B" w:rsidP="004C63D6">
      <w:pPr>
        <w:pStyle w:val="NormalWeb"/>
        <w:shd w:val="clear" w:color="auto" w:fill="FFFFFF"/>
        <w:spacing w:before="0" w:beforeAutospacing="0" w:after="0" w:afterAutospacing="0"/>
        <w:ind w:left="720"/>
        <w:rPr>
          <w:rFonts w:ascii="Times New Roman" w:hAnsi="Times New Roman"/>
          <w:color w:val="141823"/>
          <w:sz w:val="24"/>
          <w:szCs w:val="24"/>
        </w:rPr>
      </w:pPr>
      <w:r w:rsidRPr="00E84F03">
        <w:rPr>
          <w:rFonts w:ascii="Times New Roman" w:hAnsi="Times New Roman"/>
          <w:color w:val="141823"/>
          <w:sz w:val="24"/>
          <w:szCs w:val="24"/>
        </w:rPr>
        <w:t>Our experiences (broadly construed to include what it’s like to have intuitions and rational insights, etc.) are our basic evidence, in the light of which all el</w:t>
      </w:r>
      <w:r w:rsidR="003F55D1" w:rsidRPr="00E84F03">
        <w:rPr>
          <w:rFonts w:ascii="Times New Roman" w:hAnsi="Times New Roman"/>
          <w:color w:val="141823"/>
          <w:sz w:val="24"/>
          <w:szCs w:val="24"/>
        </w:rPr>
        <w:t xml:space="preserve">se that is evident is made evident… Experience is what ultimately justifies belief, for it is ultimately to your experience that your beliefs must </w:t>
      </w:r>
      <w:r w:rsidR="00D363B2" w:rsidRPr="00E84F03">
        <w:rPr>
          <w:rFonts w:ascii="Times New Roman" w:hAnsi="Times New Roman"/>
          <w:color w:val="141823"/>
          <w:sz w:val="24"/>
          <w:szCs w:val="24"/>
        </w:rPr>
        <w:t>b</w:t>
      </w:r>
      <w:r w:rsidR="0022007D" w:rsidRPr="00E84F03">
        <w:rPr>
          <w:rFonts w:ascii="Times New Roman" w:hAnsi="Times New Roman"/>
          <w:color w:val="141823"/>
          <w:sz w:val="24"/>
          <w:szCs w:val="24"/>
        </w:rPr>
        <w:t>e called into account</w:t>
      </w:r>
      <w:r w:rsidR="003F55D1" w:rsidRPr="00E84F03">
        <w:rPr>
          <w:rFonts w:ascii="Times New Roman" w:hAnsi="Times New Roman"/>
          <w:color w:val="141823"/>
          <w:sz w:val="24"/>
          <w:szCs w:val="24"/>
        </w:rPr>
        <w:t xml:space="preserve"> (</w:t>
      </w:r>
      <w:r w:rsidR="00B95603" w:rsidRPr="00E84F03">
        <w:rPr>
          <w:rFonts w:ascii="Times New Roman" w:hAnsi="Times New Roman"/>
          <w:color w:val="141823"/>
          <w:sz w:val="24"/>
          <w:szCs w:val="24"/>
        </w:rPr>
        <w:t xml:space="preserve">2013, </w:t>
      </w:r>
      <w:r w:rsidR="00FA1ACD" w:rsidRPr="00E84F03">
        <w:rPr>
          <w:rFonts w:ascii="Times New Roman" w:hAnsi="Times New Roman"/>
          <w:color w:val="141823"/>
          <w:sz w:val="24"/>
          <w:szCs w:val="24"/>
        </w:rPr>
        <w:t>17–</w:t>
      </w:r>
      <w:r w:rsidR="003F55D1" w:rsidRPr="00E84F03">
        <w:rPr>
          <w:rFonts w:ascii="Times New Roman" w:hAnsi="Times New Roman"/>
          <w:color w:val="141823"/>
          <w:sz w:val="24"/>
          <w:szCs w:val="24"/>
        </w:rPr>
        <w:t>18).</w:t>
      </w:r>
    </w:p>
    <w:p w14:paraId="0B83B56C" w14:textId="77777777" w:rsidR="004C63D6" w:rsidRPr="00E84F03" w:rsidRDefault="004C63D6" w:rsidP="004C63D6">
      <w:pPr>
        <w:pStyle w:val="NormalWeb"/>
        <w:shd w:val="clear" w:color="auto" w:fill="FFFFFF"/>
        <w:spacing w:before="0" w:beforeAutospacing="0" w:after="0" w:afterAutospacing="0"/>
        <w:ind w:left="720"/>
        <w:rPr>
          <w:rFonts w:ascii="Times New Roman" w:hAnsi="Times New Roman"/>
          <w:color w:val="141823"/>
          <w:sz w:val="24"/>
          <w:szCs w:val="24"/>
        </w:rPr>
      </w:pPr>
    </w:p>
    <w:p w14:paraId="07BFBEA3" w14:textId="77777777" w:rsidR="00AC63B6" w:rsidRPr="00E84F03" w:rsidRDefault="00AC63B6" w:rsidP="00AD6F50">
      <w:pPr>
        <w:pStyle w:val="NormalWeb"/>
        <w:shd w:val="clear" w:color="auto" w:fill="FFFFFF"/>
        <w:spacing w:before="0" w:beforeAutospacing="0" w:after="0" w:afterAutospacing="0" w:line="480" w:lineRule="auto"/>
        <w:rPr>
          <w:rFonts w:ascii="Times New Roman" w:hAnsi="Times New Roman"/>
          <w:color w:val="141823"/>
          <w:sz w:val="24"/>
          <w:szCs w:val="24"/>
        </w:rPr>
      </w:pPr>
      <w:r w:rsidRPr="00E84F03">
        <w:rPr>
          <w:rFonts w:ascii="Times New Roman" w:hAnsi="Times New Roman"/>
          <w:color w:val="141823"/>
          <w:sz w:val="24"/>
          <w:szCs w:val="24"/>
        </w:rPr>
        <w:lastRenderedPageBreak/>
        <w:t>Conee and Feldman write,</w:t>
      </w:r>
    </w:p>
    <w:p w14:paraId="62012989" w14:textId="5B312DEA" w:rsidR="00600F9C" w:rsidRDefault="00AC63B6" w:rsidP="004C63D6">
      <w:pPr>
        <w:pStyle w:val="NormalWeb"/>
        <w:shd w:val="clear" w:color="auto" w:fill="FFFFFF"/>
        <w:spacing w:before="0" w:beforeAutospacing="0" w:after="0" w:afterAutospacing="0"/>
        <w:ind w:left="720"/>
        <w:rPr>
          <w:rFonts w:ascii="Times New Roman" w:hAnsi="Times New Roman"/>
          <w:color w:val="141823"/>
          <w:sz w:val="24"/>
          <w:szCs w:val="24"/>
        </w:rPr>
      </w:pPr>
      <w:r w:rsidRPr="00E84F03">
        <w:rPr>
          <w:rFonts w:ascii="Times New Roman" w:hAnsi="Times New Roman"/>
          <w:color w:val="141823"/>
          <w:sz w:val="24"/>
          <w:szCs w:val="24"/>
        </w:rPr>
        <w:t>Some philosophers have argued that only believed propositions can be part of the evidence one has.  Their typical ground for this claim is that only believed propositions can serve as premises of arguments.  Our view differs radically</w:t>
      </w:r>
      <w:r w:rsidR="00B95603" w:rsidRPr="00E84F03">
        <w:rPr>
          <w:rFonts w:ascii="Times New Roman" w:hAnsi="Times New Roman"/>
          <w:color w:val="141823"/>
          <w:sz w:val="24"/>
          <w:szCs w:val="24"/>
        </w:rPr>
        <w:t xml:space="preserve"> </w:t>
      </w:r>
      <w:r w:rsidRPr="00E84F03">
        <w:rPr>
          <w:rFonts w:ascii="Times New Roman" w:hAnsi="Times New Roman"/>
          <w:color w:val="141823"/>
          <w:sz w:val="24"/>
          <w:szCs w:val="24"/>
        </w:rPr>
        <w:t>from this one.  We hold that experiences can be evidence, and beliefs are only deri</w:t>
      </w:r>
      <w:r w:rsidR="008E23B7" w:rsidRPr="00E84F03">
        <w:rPr>
          <w:rFonts w:ascii="Times New Roman" w:hAnsi="Times New Roman"/>
          <w:color w:val="141823"/>
          <w:sz w:val="24"/>
          <w:szCs w:val="24"/>
        </w:rPr>
        <w:t>v</w:t>
      </w:r>
      <w:r w:rsidRPr="00E84F03">
        <w:rPr>
          <w:rFonts w:ascii="Times New Roman" w:hAnsi="Times New Roman"/>
          <w:color w:val="141823"/>
          <w:sz w:val="24"/>
          <w:szCs w:val="24"/>
        </w:rPr>
        <w:t>atively evidence</w:t>
      </w:r>
      <w:r w:rsidR="00B95603" w:rsidRPr="00E84F03">
        <w:rPr>
          <w:rFonts w:ascii="Times New Roman" w:hAnsi="Times New Roman"/>
          <w:color w:val="141823"/>
          <w:sz w:val="24"/>
          <w:szCs w:val="24"/>
        </w:rPr>
        <w:t>… Experience is our point of interaction with the world—conscious awareness is how we gain whatever evidence we have (2008, 87).</w:t>
      </w:r>
    </w:p>
    <w:p w14:paraId="56D3B53E" w14:textId="77777777" w:rsidR="004C63D6" w:rsidRPr="00E84F03" w:rsidRDefault="004C63D6" w:rsidP="004C63D6">
      <w:pPr>
        <w:pStyle w:val="NormalWeb"/>
        <w:shd w:val="clear" w:color="auto" w:fill="FFFFFF"/>
        <w:spacing w:before="0" w:beforeAutospacing="0" w:after="0" w:afterAutospacing="0"/>
        <w:ind w:left="720"/>
        <w:rPr>
          <w:rFonts w:ascii="Times New Roman" w:hAnsi="Times New Roman"/>
          <w:color w:val="141823"/>
          <w:sz w:val="24"/>
          <w:szCs w:val="24"/>
        </w:rPr>
      </w:pPr>
    </w:p>
    <w:p w14:paraId="61A3610E" w14:textId="77777777" w:rsidR="00BB38A1" w:rsidRPr="00E84F03" w:rsidRDefault="75D932B0" w:rsidP="001A6E51">
      <w:pPr>
        <w:pStyle w:val="NormalWeb"/>
        <w:shd w:val="clear" w:color="auto" w:fill="FFFFFF"/>
        <w:spacing w:before="0" w:beforeAutospacing="0" w:after="0" w:afterAutospacing="0" w:line="480" w:lineRule="auto"/>
        <w:rPr>
          <w:rFonts w:ascii="Times New Roman" w:hAnsi="Times New Roman"/>
          <w:color w:val="141823"/>
          <w:sz w:val="24"/>
          <w:szCs w:val="24"/>
        </w:rPr>
      </w:pPr>
      <w:r w:rsidRPr="00E84F03">
        <w:rPr>
          <w:rFonts w:ascii="Times New Roman" w:eastAsia="Times New Roman" w:hAnsi="Times New Roman"/>
          <w:color w:val="141823"/>
          <w:sz w:val="24"/>
          <w:szCs w:val="24"/>
        </w:rPr>
        <w:t>Commenting on this passage of Conee and Feldman, McCain writes,</w:t>
      </w:r>
    </w:p>
    <w:p w14:paraId="53CF52B1" w14:textId="5F5DDA33" w:rsidR="00600F9C" w:rsidRDefault="75D932B0" w:rsidP="004C63D6">
      <w:pPr>
        <w:pStyle w:val="NormalWeb"/>
        <w:shd w:val="clear" w:color="auto" w:fill="FFFFFF"/>
        <w:spacing w:before="0" w:beforeAutospacing="0" w:after="0" w:afterAutospacing="0"/>
        <w:ind w:left="720"/>
        <w:rPr>
          <w:rStyle w:val="textexposedshow"/>
          <w:rFonts w:ascii="Times New Roman" w:eastAsia="Times New Roman" w:hAnsi="Times New Roman"/>
          <w:color w:val="141823"/>
          <w:sz w:val="24"/>
          <w:szCs w:val="24"/>
        </w:rPr>
      </w:pPr>
      <w:r w:rsidRPr="00E84F03">
        <w:rPr>
          <w:rFonts w:ascii="Times New Roman" w:eastAsia="Times New Roman" w:hAnsi="Times New Roman"/>
          <w:color w:val="141823"/>
          <w:sz w:val="24"/>
          <w:szCs w:val="24"/>
        </w:rPr>
        <w:t xml:space="preserve">Now this is not to say that only experiences are evidence. </w:t>
      </w:r>
      <w:r w:rsidR="00B31B4F">
        <w:rPr>
          <w:rFonts w:ascii="Times New Roman" w:eastAsia="Times New Roman" w:hAnsi="Times New Roman"/>
          <w:color w:val="141823"/>
          <w:sz w:val="24"/>
          <w:szCs w:val="24"/>
        </w:rPr>
        <w:t xml:space="preserve"> </w:t>
      </w:r>
      <w:r w:rsidRPr="00E84F03">
        <w:rPr>
          <w:rFonts w:ascii="Times New Roman" w:eastAsia="Times New Roman" w:hAnsi="Times New Roman"/>
          <w:color w:val="141823"/>
          <w:sz w:val="24"/>
          <w:szCs w:val="24"/>
        </w:rPr>
        <w:t>It is quite plausible that things such as beliefs are evidence too.  However... it must be a justified belief. That is, it must be a belief for which S has good evidence. This good evidence could itself consist of</w:t>
      </w:r>
      <w:r w:rsidRPr="00E84F03">
        <w:rPr>
          <w:rStyle w:val="apple-converted-space"/>
          <w:rFonts w:ascii="Times New Roman" w:eastAsia="Times New Roman" w:hAnsi="Times New Roman"/>
          <w:color w:val="141823"/>
          <w:sz w:val="24"/>
          <w:szCs w:val="24"/>
        </w:rPr>
        <w:t> </w:t>
      </w:r>
      <w:r w:rsidRPr="00E84F03">
        <w:rPr>
          <w:rStyle w:val="textexposedshow"/>
          <w:rFonts w:ascii="Times New Roman" w:eastAsia="Times New Roman" w:hAnsi="Times New Roman"/>
          <w:color w:val="141823"/>
          <w:sz w:val="24"/>
          <w:szCs w:val="24"/>
        </w:rPr>
        <w:t>other justified beliefs or experiences, but if we trace back the evidence far enough, it is reasonable to think the evidence will bottom out in experiences of some sort (perceptual, introspective, memorial, intuitive, and perhaps others).  So, beliefs can be genuine evidence, but one might think that they are not "ultimate" evidence. It is plausible that all ultimate evidence is experiential, and all other evidence is evidence in virtue of bearing appropriate relations to ultimate evidence (2014, 19–20).</w:t>
      </w:r>
    </w:p>
    <w:p w14:paraId="12DCF088" w14:textId="77777777" w:rsidR="004C63D6" w:rsidRPr="00E84F03" w:rsidRDefault="004C63D6" w:rsidP="004C63D6">
      <w:pPr>
        <w:pStyle w:val="NormalWeb"/>
        <w:shd w:val="clear" w:color="auto" w:fill="FFFFFF"/>
        <w:spacing w:before="0" w:beforeAutospacing="0" w:after="0" w:afterAutospacing="0"/>
        <w:ind w:left="720"/>
        <w:rPr>
          <w:rFonts w:ascii="Times New Roman" w:hAnsi="Times New Roman"/>
          <w:color w:val="141823"/>
          <w:sz w:val="24"/>
          <w:szCs w:val="24"/>
        </w:rPr>
      </w:pPr>
    </w:p>
    <w:p w14:paraId="53A42CC3" w14:textId="11EAF743" w:rsidR="00182C47" w:rsidRPr="00E84F03" w:rsidRDefault="00D60987" w:rsidP="001A6E51">
      <w:pPr>
        <w:pStyle w:val="NormalWeb"/>
        <w:shd w:val="clear" w:color="auto" w:fill="FFFFFF"/>
        <w:spacing w:before="0" w:beforeAutospacing="0" w:after="0" w:afterAutospacing="0" w:line="480" w:lineRule="auto"/>
        <w:rPr>
          <w:rFonts w:ascii="Times New Roman" w:hAnsi="Times New Roman"/>
          <w:color w:val="141823"/>
          <w:sz w:val="24"/>
          <w:szCs w:val="24"/>
        </w:rPr>
      </w:pPr>
      <w:r>
        <w:rPr>
          <w:rFonts w:ascii="Times New Roman" w:eastAsia="Times New Roman" w:hAnsi="Times New Roman"/>
          <w:color w:val="141823"/>
          <w:sz w:val="24"/>
          <w:szCs w:val="24"/>
        </w:rPr>
        <w:t>So, a number of evidentialists</w:t>
      </w:r>
      <w:r w:rsidR="75D932B0" w:rsidRPr="00E84F03">
        <w:rPr>
          <w:rFonts w:ascii="Times New Roman" w:eastAsia="Times New Roman" w:hAnsi="Times New Roman"/>
          <w:color w:val="141823"/>
          <w:sz w:val="24"/>
          <w:szCs w:val="24"/>
        </w:rPr>
        <w:t xml:space="preserve"> </w:t>
      </w:r>
      <w:r>
        <w:rPr>
          <w:rFonts w:ascii="Times New Roman" w:eastAsia="Times New Roman" w:hAnsi="Times New Roman"/>
          <w:color w:val="141823"/>
          <w:sz w:val="24"/>
          <w:szCs w:val="24"/>
        </w:rPr>
        <w:t>find</w:t>
      </w:r>
      <w:r w:rsidR="75D932B0" w:rsidRPr="00E84F03">
        <w:rPr>
          <w:rFonts w:ascii="Times New Roman" w:eastAsia="Times New Roman" w:hAnsi="Times New Roman"/>
          <w:color w:val="141823"/>
          <w:sz w:val="24"/>
          <w:szCs w:val="24"/>
        </w:rPr>
        <w:t xml:space="preserve"> Experience </w:t>
      </w:r>
      <w:r w:rsidR="00FA5F98">
        <w:rPr>
          <w:rFonts w:ascii="Times New Roman" w:eastAsia="Times New Roman" w:hAnsi="Times New Roman"/>
          <w:color w:val="141823"/>
          <w:sz w:val="24"/>
          <w:szCs w:val="24"/>
        </w:rPr>
        <w:t xml:space="preserve">Ultimacy </w:t>
      </w:r>
      <w:r>
        <w:rPr>
          <w:rFonts w:ascii="Times New Roman" w:eastAsia="Times New Roman" w:hAnsi="Times New Roman"/>
          <w:color w:val="141823"/>
          <w:sz w:val="24"/>
          <w:szCs w:val="24"/>
        </w:rPr>
        <w:t>to be plausible.</w:t>
      </w:r>
    </w:p>
    <w:p w14:paraId="5C561439" w14:textId="2D3A9D05" w:rsidR="00857972" w:rsidRPr="00E84F03" w:rsidRDefault="00B31B4F" w:rsidP="001A6E51">
      <w:pPr>
        <w:pStyle w:val="NormalWeb"/>
        <w:shd w:val="clear" w:color="auto" w:fill="FFFFFF"/>
        <w:spacing w:before="0" w:beforeAutospacing="0" w:after="0" w:afterAutospacing="0" w:line="480" w:lineRule="auto"/>
        <w:ind w:firstLine="720"/>
        <w:rPr>
          <w:rFonts w:ascii="Times New Roman" w:hAnsi="Times New Roman"/>
          <w:color w:val="141823"/>
          <w:sz w:val="24"/>
          <w:szCs w:val="24"/>
        </w:rPr>
      </w:pPr>
      <w:r>
        <w:rPr>
          <w:rFonts w:ascii="Times New Roman" w:eastAsia="Times New Roman" w:hAnsi="Times New Roman"/>
          <w:color w:val="141823"/>
          <w:sz w:val="24"/>
          <w:szCs w:val="24"/>
        </w:rPr>
        <w:t>Here are a</w:t>
      </w:r>
      <w:r w:rsidR="00AD6F50" w:rsidRPr="00E84F03">
        <w:rPr>
          <w:rFonts w:ascii="Times New Roman" w:eastAsia="Times New Roman" w:hAnsi="Times New Roman"/>
          <w:color w:val="141823"/>
          <w:sz w:val="24"/>
          <w:szCs w:val="24"/>
        </w:rPr>
        <w:t xml:space="preserve"> few</w:t>
      </w:r>
      <w:r w:rsidR="00857972" w:rsidRPr="00E84F03">
        <w:rPr>
          <w:rFonts w:ascii="Times New Roman" w:eastAsia="Times New Roman" w:hAnsi="Times New Roman"/>
          <w:color w:val="141823"/>
          <w:sz w:val="24"/>
          <w:szCs w:val="24"/>
        </w:rPr>
        <w:t xml:space="preserve"> clarifications.  </w:t>
      </w:r>
      <w:r w:rsidR="002D15B8">
        <w:rPr>
          <w:rFonts w:ascii="Times New Roman" w:eastAsia="Times New Roman" w:hAnsi="Times New Roman"/>
          <w:color w:val="141823"/>
          <w:sz w:val="24"/>
          <w:szCs w:val="24"/>
        </w:rPr>
        <w:t>First</w:t>
      </w:r>
      <w:r w:rsidR="00857972" w:rsidRPr="00E84F03">
        <w:rPr>
          <w:rFonts w:ascii="Times New Roman" w:eastAsia="Times New Roman" w:hAnsi="Times New Roman"/>
          <w:color w:val="141823"/>
          <w:sz w:val="24"/>
          <w:szCs w:val="24"/>
        </w:rPr>
        <w:t xml:space="preserve">, to say that all ultimate evidence is </w:t>
      </w:r>
      <w:r w:rsidR="00857972" w:rsidRPr="00E84F03">
        <w:rPr>
          <w:rFonts w:ascii="Times New Roman" w:eastAsia="Times New Roman" w:hAnsi="Times New Roman"/>
          <w:i/>
          <w:iCs/>
          <w:color w:val="141823"/>
          <w:sz w:val="24"/>
          <w:szCs w:val="24"/>
        </w:rPr>
        <w:t>experiential</w:t>
      </w:r>
      <w:r w:rsidR="00857972" w:rsidRPr="00E84F03">
        <w:rPr>
          <w:rFonts w:ascii="Times New Roman" w:eastAsia="Times New Roman" w:hAnsi="Times New Roman"/>
          <w:color w:val="141823"/>
          <w:sz w:val="24"/>
          <w:szCs w:val="24"/>
        </w:rPr>
        <w:t xml:space="preserve"> is to say that </w:t>
      </w:r>
      <w:r w:rsidR="00526CA9">
        <w:rPr>
          <w:rFonts w:ascii="Times New Roman" w:eastAsia="Times New Roman" w:hAnsi="Times New Roman"/>
          <w:color w:val="141823"/>
          <w:sz w:val="24"/>
          <w:szCs w:val="24"/>
        </w:rPr>
        <w:t>all</w:t>
      </w:r>
      <w:r w:rsidR="00354685" w:rsidRPr="00E84F03">
        <w:rPr>
          <w:rFonts w:ascii="Times New Roman" w:eastAsia="Times New Roman" w:hAnsi="Times New Roman"/>
          <w:color w:val="141823"/>
          <w:sz w:val="24"/>
          <w:szCs w:val="24"/>
        </w:rPr>
        <w:t xml:space="preserve"> </w:t>
      </w:r>
      <w:r w:rsidR="00857972" w:rsidRPr="00E84F03">
        <w:rPr>
          <w:rFonts w:ascii="Times New Roman" w:eastAsia="Times New Roman" w:hAnsi="Times New Roman"/>
          <w:color w:val="141823"/>
          <w:sz w:val="24"/>
          <w:szCs w:val="24"/>
        </w:rPr>
        <w:t xml:space="preserve">ultimate evidence involves an </w:t>
      </w:r>
      <w:r w:rsidR="00857972" w:rsidRPr="00D60987">
        <w:rPr>
          <w:rFonts w:ascii="Times New Roman" w:eastAsia="Times New Roman" w:hAnsi="Times New Roman"/>
          <w:i/>
          <w:color w:val="141823"/>
          <w:sz w:val="24"/>
          <w:szCs w:val="24"/>
        </w:rPr>
        <w:t>actual</w:t>
      </w:r>
      <w:r w:rsidR="00857972" w:rsidRPr="00E84F03">
        <w:rPr>
          <w:rFonts w:ascii="Times New Roman" w:eastAsia="Times New Roman" w:hAnsi="Times New Roman"/>
          <w:color w:val="141823"/>
          <w:sz w:val="24"/>
          <w:szCs w:val="24"/>
        </w:rPr>
        <w:t xml:space="preserve"> </w:t>
      </w:r>
      <w:r w:rsidR="00857972" w:rsidRPr="00D60987">
        <w:rPr>
          <w:rFonts w:ascii="Times New Roman" w:eastAsia="Times New Roman" w:hAnsi="Times New Roman"/>
          <w:iCs/>
          <w:color w:val="141823"/>
          <w:sz w:val="24"/>
          <w:szCs w:val="24"/>
        </w:rPr>
        <w:t>experience</w:t>
      </w:r>
      <w:r w:rsidR="00857972" w:rsidRPr="00E84F03">
        <w:rPr>
          <w:rFonts w:ascii="Times New Roman" w:eastAsia="Times New Roman" w:hAnsi="Times New Roman"/>
          <w:color w:val="141823"/>
          <w:sz w:val="24"/>
          <w:szCs w:val="24"/>
        </w:rPr>
        <w:t xml:space="preserve">.  </w:t>
      </w:r>
      <w:r w:rsidR="0077763F">
        <w:rPr>
          <w:rFonts w:ascii="Times New Roman" w:eastAsia="Times New Roman" w:hAnsi="Times New Roman"/>
          <w:color w:val="141823"/>
          <w:sz w:val="24"/>
          <w:szCs w:val="24"/>
        </w:rPr>
        <w:t xml:space="preserve">The above </w:t>
      </w:r>
      <w:r w:rsidR="00DD71F7">
        <w:rPr>
          <w:rFonts w:ascii="Times New Roman" w:eastAsia="Times New Roman" w:hAnsi="Times New Roman"/>
          <w:color w:val="141823"/>
          <w:sz w:val="24"/>
          <w:szCs w:val="24"/>
        </w:rPr>
        <w:t>evidentialists</w:t>
      </w:r>
      <w:r w:rsidR="0077763F">
        <w:rPr>
          <w:rFonts w:ascii="Times New Roman" w:eastAsia="Times New Roman" w:hAnsi="Times New Roman"/>
          <w:color w:val="141823"/>
          <w:sz w:val="24"/>
          <w:szCs w:val="24"/>
        </w:rPr>
        <w:t xml:space="preserve"> talk about</w:t>
      </w:r>
      <w:r>
        <w:rPr>
          <w:rFonts w:ascii="Times New Roman" w:eastAsia="Times New Roman" w:hAnsi="Times New Roman"/>
          <w:color w:val="141823"/>
          <w:sz w:val="24"/>
          <w:szCs w:val="24"/>
        </w:rPr>
        <w:t xml:space="preserve"> our</w:t>
      </w:r>
      <w:r w:rsidR="0077763F">
        <w:rPr>
          <w:rFonts w:ascii="Times New Roman" w:eastAsia="Times New Roman" w:hAnsi="Times New Roman"/>
          <w:color w:val="141823"/>
          <w:sz w:val="24"/>
          <w:szCs w:val="24"/>
        </w:rPr>
        <w:t xml:space="preserve"> </w:t>
      </w:r>
      <w:r w:rsidR="0077763F">
        <w:rPr>
          <w:rFonts w:ascii="Times New Roman" w:eastAsia="Times New Roman" w:hAnsi="Times New Roman"/>
          <w:i/>
          <w:color w:val="141823"/>
          <w:sz w:val="24"/>
          <w:szCs w:val="24"/>
        </w:rPr>
        <w:t>experiences</w:t>
      </w:r>
      <w:r w:rsidR="0077763F">
        <w:rPr>
          <w:rFonts w:ascii="Times New Roman" w:eastAsia="Times New Roman" w:hAnsi="Times New Roman"/>
          <w:color w:val="141823"/>
          <w:sz w:val="24"/>
          <w:szCs w:val="24"/>
        </w:rPr>
        <w:t>; they do not talk about</w:t>
      </w:r>
      <w:r>
        <w:rPr>
          <w:rFonts w:ascii="Times New Roman" w:eastAsia="Times New Roman" w:hAnsi="Times New Roman"/>
          <w:color w:val="141823"/>
          <w:sz w:val="24"/>
          <w:szCs w:val="24"/>
        </w:rPr>
        <w:t xml:space="preserve"> our</w:t>
      </w:r>
      <w:r w:rsidR="0077763F">
        <w:rPr>
          <w:rFonts w:ascii="Times New Roman" w:eastAsia="Times New Roman" w:hAnsi="Times New Roman"/>
          <w:color w:val="141823"/>
          <w:sz w:val="24"/>
          <w:szCs w:val="24"/>
        </w:rPr>
        <w:t xml:space="preserve"> </w:t>
      </w:r>
      <w:r w:rsidR="00857972" w:rsidRPr="00E84F03">
        <w:rPr>
          <w:rFonts w:ascii="Times New Roman" w:eastAsia="Times New Roman" w:hAnsi="Times New Roman"/>
          <w:i/>
          <w:iCs/>
          <w:color w:val="141823"/>
          <w:sz w:val="24"/>
          <w:szCs w:val="24"/>
        </w:rPr>
        <w:t>disposition</w:t>
      </w:r>
      <w:r>
        <w:rPr>
          <w:rFonts w:ascii="Times New Roman" w:eastAsia="Times New Roman" w:hAnsi="Times New Roman"/>
          <w:i/>
          <w:iCs/>
          <w:color w:val="141823"/>
          <w:sz w:val="24"/>
          <w:szCs w:val="24"/>
        </w:rPr>
        <w:t>s</w:t>
      </w:r>
      <w:r w:rsidR="00857972" w:rsidRPr="00E84F03">
        <w:rPr>
          <w:rFonts w:ascii="Times New Roman" w:eastAsia="Times New Roman" w:hAnsi="Times New Roman"/>
          <w:i/>
          <w:iCs/>
          <w:color w:val="141823"/>
          <w:sz w:val="24"/>
          <w:szCs w:val="24"/>
        </w:rPr>
        <w:t xml:space="preserve"> to</w:t>
      </w:r>
      <w:r w:rsidR="0077763F">
        <w:rPr>
          <w:rFonts w:ascii="Times New Roman" w:eastAsia="Times New Roman" w:hAnsi="Times New Roman"/>
          <w:color w:val="141823"/>
          <w:sz w:val="24"/>
          <w:szCs w:val="24"/>
        </w:rPr>
        <w:t xml:space="preserve"> have </w:t>
      </w:r>
      <w:r w:rsidR="00857972" w:rsidRPr="00E84F03">
        <w:rPr>
          <w:rFonts w:ascii="Times New Roman" w:eastAsia="Times New Roman" w:hAnsi="Times New Roman"/>
          <w:color w:val="141823"/>
          <w:sz w:val="24"/>
          <w:szCs w:val="24"/>
        </w:rPr>
        <w:t>experience</w:t>
      </w:r>
      <w:r w:rsidR="0077763F">
        <w:rPr>
          <w:rFonts w:ascii="Times New Roman" w:eastAsia="Times New Roman" w:hAnsi="Times New Roman"/>
          <w:color w:val="141823"/>
          <w:sz w:val="24"/>
          <w:szCs w:val="24"/>
        </w:rPr>
        <w:t>s</w:t>
      </w:r>
      <w:r w:rsidR="00857972" w:rsidRPr="00E84F03">
        <w:rPr>
          <w:rFonts w:ascii="Times New Roman" w:eastAsia="Times New Roman" w:hAnsi="Times New Roman"/>
          <w:color w:val="141823"/>
          <w:sz w:val="24"/>
          <w:szCs w:val="24"/>
        </w:rPr>
        <w:t xml:space="preserve"> or</w:t>
      </w:r>
      <w:r>
        <w:rPr>
          <w:rFonts w:ascii="Times New Roman" w:eastAsia="Times New Roman" w:hAnsi="Times New Roman"/>
          <w:color w:val="141823"/>
          <w:sz w:val="24"/>
          <w:szCs w:val="24"/>
        </w:rPr>
        <w:t xml:space="preserve"> our</w:t>
      </w:r>
      <w:r w:rsidR="00857972" w:rsidRPr="00E84F03">
        <w:rPr>
          <w:rFonts w:ascii="Times New Roman" w:eastAsia="Times New Roman" w:hAnsi="Times New Roman"/>
          <w:color w:val="141823"/>
          <w:sz w:val="24"/>
          <w:szCs w:val="24"/>
        </w:rPr>
        <w:t xml:space="preserve"> </w:t>
      </w:r>
      <w:r w:rsidR="0077763F">
        <w:rPr>
          <w:rFonts w:ascii="Times New Roman" w:eastAsia="Times New Roman" w:hAnsi="Times New Roman"/>
          <w:color w:val="141823"/>
          <w:sz w:val="24"/>
          <w:szCs w:val="24"/>
        </w:rPr>
        <w:t>being</w:t>
      </w:r>
      <w:r w:rsidR="00857972" w:rsidRPr="00E84F03">
        <w:rPr>
          <w:rFonts w:ascii="Times New Roman" w:eastAsia="Times New Roman" w:hAnsi="Times New Roman"/>
          <w:color w:val="141823"/>
          <w:sz w:val="24"/>
          <w:szCs w:val="24"/>
        </w:rPr>
        <w:t xml:space="preserve"> </w:t>
      </w:r>
      <w:r w:rsidR="0077763F">
        <w:rPr>
          <w:rFonts w:ascii="Times New Roman" w:eastAsia="Times New Roman" w:hAnsi="Times New Roman"/>
          <w:i/>
          <w:iCs/>
          <w:color w:val="141823"/>
          <w:sz w:val="24"/>
          <w:szCs w:val="24"/>
        </w:rPr>
        <w:t>causally related to</w:t>
      </w:r>
      <w:r w:rsidR="0077763F">
        <w:rPr>
          <w:rFonts w:ascii="Times New Roman" w:eastAsia="Times New Roman" w:hAnsi="Times New Roman"/>
          <w:color w:val="141823"/>
          <w:sz w:val="24"/>
          <w:szCs w:val="24"/>
        </w:rPr>
        <w:t xml:space="preserve"> </w:t>
      </w:r>
      <w:r w:rsidR="00857972" w:rsidRPr="00E84F03">
        <w:rPr>
          <w:rFonts w:ascii="Times New Roman" w:eastAsia="Times New Roman" w:hAnsi="Times New Roman"/>
          <w:color w:val="141823"/>
          <w:sz w:val="24"/>
          <w:szCs w:val="24"/>
        </w:rPr>
        <w:t>experience</w:t>
      </w:r>
      <w:r w:rsidR="0077763F">
        <w:rPr>
          <w:rFonts w:ascii="Times New Roman" w:eastAsia="Times New Roman" w:hAnsi="Times New Roman"/>
          <w:color w:val="141823"/>
          <w:sz w:val="24"/>
          <w:szCs w:val="24"/>
        </w:rPr>
        <w:t>s.</w:t>
      </w:r>
      <w:r w:rsidR="0077763F" w:rsidRPr="00E84F03">
        <w:rPr>
          <w:rStyle w:val="FootnoteReference"/>
          <w:rFonts w:ascii="Times New Roman" w:eastAsia="Times New Roman" w:hAnsi="Times New Roman"/>
          <w:color w:val="141823"/>
          <w:sz w:val="24"/>
          <w:szCs w:val="24"/>
        </w:rPr>
        <w:footnoteReference w:id="7"/>
      </w:r>
      <w:r w:rsidR="00857972" w:rsidRPr="00E84F03">
        <w:rPr>
          <w:rFonts w:ascii="Times New Roman" w:eastAsia="Times New Roman" w:hAnsi="Times New Roman"/>
          <w:color w:val="141823"/>
          <w:sz w:val="24"/>
          <w:szCs w:val="24"/>
        </w:rPr>
        <w:t xml:space="preserve"> </w:t>
      </w:r>
      <w:r w:rsidR="00BE656B">
        <w:rPr>
          <w:rFonts w:ascii="Times New Roman" w:eastAsia="Times New Roman" w:hAnsi="Times New Roman"/>
          <w:color w:val="141823"/>
          <w:sz w:val="24"/>
          <w:szCs w:val="24"/>
        </w:rPr>
        <w:t>Second</w:t>
      </w:r>
      <w:r w:rsidR="00857972" w:rsidRPr="00E84F03">
        <w:rPr>
          <w:rFonts w:ascii="Times New Roman" w:eastAsia="Times New Roman" w:hAnsi="Times New Roman"/>
          <w:color w:val="141823"/>
          <w:sz w:val="24"/>
          <w:szCs w:val="24"/>
        </w:rPr>
        <w:t xml:space="preserve">, </w:t>
      </w:r>
      <w:r w:rsidR="001A6439">
        <w:rPr>
          <w:rFonts w:ascii="Times New Roman" w:eastAsia="Times New Roman" w:hAnsi="Times New Roman"/>
          <w:color w:val="141823"/>
          <w:sz w:val="24"/>
          <w:szCs w:val="24"/>
        </w:rPr>
        <w:t xml:space="preserve">when the above proponents of Experience </w:t>
      </w:r>
      <w:r w:rsidR="00FA5F98">
        <w:rPr>
          <w:rFonts w:ascii="Times New Roman" w:eastAsia="Times New Roman" w:hAnsi="Times New Roman"/>
          <w:color w:val="141823"/>
          <w:sz w:val="24"/>
          <w:szCs w:val="24"/>
        </w:rPr>
        <w:t xml:space="preserve">Ultimacy </w:t>
      </w:r>
      <w:r w:rsidR="0033792F">
        <w:rPr>
          <w:rFonts w:ascii="Times New Roman" w:eastAsia="Times New Roman" w:hAnsi="Times New Roman"/>
          <w:color w:val="141823"/>
          <w:sz w:val="24"/>
          <w:szCs w:val="24"/>
        </w:rPr>
        <w:t>use the word</w:t>
      </w:r>
      <w:r w:rsidR="001A6439">
        <w:rPr>
          <w:rFonts w:ascii="Times New Roman" w:eastAsia="Times New Roman" w:hAnsi="Times New Roman"/>
          <w:color w:val="141823"/>
          <w:sz w:val="24"/>
          <w:szCs w:val="24"/>
        </w:rPr>
        <w:t xml:space="preserve"> </w:t>
      </w:r>
      <w:r w:rsidR="0033792F">
        <w:rPr>
          <w:rFonts w:ascii="Times New Roman" w:eastAsia="Times New Roman" w:hAnsi="Times New Roman"/>
          <w:color w:val="141823"/>
          <w:sz w:val="24"/>
          <w:szCs w:val="24"/>
        </w:rPr>
        <w:t>‘</w:t>
      </w:r>
      <w:r w:rsidR="001A6439">
        <w:rPr>
          <w:rFonts w:ascii="Times New Roman" w:eastAsia="Times New Roman" w:hAnsi="Times New Roman"/>
          <w:color w:val="141823"/>
          <w:sz w:val="24"/>
          <w:szCs w:val="24"/>
        </w:rPr>
        <w:t>experience</w:t>
      </w:r>
      <w:r w:rsidR="0033792F">
        <w:rPr>
          <w:rFonts w:ascii="Times New Roman" w:eastAsia="Times New Roman" w:hAnsi="Times New Roman"/>
          <w:color w:val="141823"/>
          <w:sz w:val="24"/>
          <w:szCs w:val="24"/>
        </w:rPr>
        <w:t>’</w:t>
      </w:r>
      <w:r w:rsidR="001A6439">
        <w:rPr>
          <w:rFonts w:ascii="Times New Roman" w:eastAsia="Times New Roman" w:hAnsi="Times New Roman"/>
          <w:color w:val="141823"/>
          <w:sz w:val="24"/>
          <w:szCs w:val="24"/>
        </w:rPr>
        <w:t xml:space="preserve">, they are speaking of something that </w:t>
      </w:r>
      <w:r w:rsidR="00857972" w:rsidRPr="00E84F03">
        <w:rPr>
          <w:rFonts w:ascii="Times New Roman" w:eastAsia="Times New Roman" w:hAnsi="Times New Roman"/>
          <w:color w:val="141823"/>
          <w:sz w:val="24"/>
          <w:szCs w:val="24"/>
        </w:rPr>
        <w:t xml:space="preserve">has </w:t>
      </w:r>
      <w:r w:rsidR="00A15442">
        <w:rPr>
          <w:rFonts w:ascii="Times New Roman" w:eastAsia="Times New Roman" w:hAnsi="Times New Roman"/>
          <w:i/>
          <w:iCs/>
          <w:color w:val="141823"/>
          <w:sz w:val="24"/>
          <w:szCs w:val="24"/>
        </w:rPr>
        <w:t>phenomenal character</w:t>
      </w:r>
      <w:r w:rsidR="006D7017" w:rsidRPr="00E84F03">
        <w:rPr>
          <w:rFonts w:ascii="Times New Roman" w:eastAsia="Times New Roman" w:hAnsi="Times New Roman"/>
          <w:color w:val="141823"/>
          <w:sz w:val="24"/>
          <w:szCs w:val="24"/>
        </w:rPr>
        <w:t xml:space="preserve">, </w:t>
      </w:r>
      <w:r w:rsidR="00857972" w:rsidRPr="00E84F03">
        <w:rPr>
          <w:rFonts w:ascii="Times New Roman" w:eastAsia="Times New Roman" w:hAnsi="Times New Roman"/>
          <w:color w:val="141823"/>
          <w:sz w:val="24"/>
          <w:szCs w:val="24"/>
        </w:rPr>
        <w:t xml:space="preserve">a </w:t>
      </w:r>
      <w:r w:rsidR="00857972" w:rsidRPr="00E84F03">
        <w:rPr>
          <w:rFonts w:ascii="Times New Roman" w:eastAsia="Times New Roman" w:hAnsi="Times New Roman"/>
          <w:i/>
          <w:iCs/>
          <w:color w:val="141823"/>
          <w:sz w:val="24"/>
          <w:szCs w:val="24"/>
        </w:rPr>
        <w:t>something it is like</w:t>
      </w:r>
      <w:r w:rsidR="006D7017" w:rsidRPr="00E84F03">
        <w:rPr>
          <w:rFonts w:ascii="Times New Roman" w:eastAsia="Times New Roman" w:hAnsi="Times New Roman"/>
          <w:color w:val="141823"/>
          <w:sz w:val="24"/>
          <w:szCs w:val="24"/>
        </w:rPr>
        <w:t xml:space="preserve"> to undergo the</w:t>
      </w:r>
      <w:r w:rsidR="0033792F">
        <w:rPr>
          <w:rFonts w:ascii="Times New Roman" w:eastAsia="Times New Roman" w:hAnsi="Times New Roman"/>
          <w:color w:val="141823"/>
          <w:sz w:val="24"/>
          <w:szCs w:val="24"/>
        </w:rPr>
        <w:t xml:space="preserve"> experience.  This is how contemporary philosophers generally use the word ‘experience’.</w:t>
      </w:r>
      <w:r w:rsidR="00857972" w:rsidRPr="00E84F03">
        <w:rPr>
          <w:rFonts w:ascii="Times New Roman" w:eastAsia="Times New Roman" w:hAnsi="Times New Roman"/>
          <w:color w:val="141823"/>
          <w:sz w:val="24"/>
          <w:szCs w:val="24"/>
        </w:rPr>
        <w:t xml:space="preserve">  Candidates for ultimate evidence will be things like </w:t>
      </w:r>
      <w:r w:rsidR="00857972" w:rsidRPr="00E84F03">
        <w:rPr>
          <w:rFonts w:ascii="Times New Roman" w:eastAsia="Times New Roman" w:hAnsi="Times New Roman"/>
          <w:i/>
          <w:iCs/>
          <w:color w:val="141823"/>
          <w:sz w:val="24"/>
          <w:szCs w:val="24"/>
        </w:rPr>
        <w:t>being appeared to redly</w:t>
      </w:r>
      <w:r w:rsidR="00857972" w:rsidRPr="00E84F03">
        <w:rPr>
          <w:rFonts w:ascii="Times New Roman" w:eastAsia="Times New Roman" w:hAnsi="Times New Roman"/>
          <w:color w:val="141823"/>
          <w:sz w:val="24"/>
          <w:szCs w:val="24"/>
        </w:rPr>
        <w:t xml:space="preserve"> or </w:t>
      </w:r>
      <w:r w:rsidR="00857972" w:rsidRPr="00E84F03">
        <w:rPr>
          <w:rFonts w:ascii="Times New Roman" w:eastAsia="Times New Roman" w:hAnsi="Times New Roman"/>
          <w:i/>
          <w:iCs/>
          <w:color w:val="141823"/>
          <w:sz w:val="24"/>
          <w:szCs w:val="24"/>
        </w:rPr>
        <w:t>having a conscious seeming that something is red</w:t>
      </w:r>
      <w:r w:rsidR="00526CA9">
        <w:rPr>
          <w:rFonts w:ascii="Times New Roman" w:eastAsia="Times New Roman" w:hAnsi="Times New Roman"/>
          <w:color w:val="141823"/>
          <w:sz w:val="24"/>
          <w:szCs w:val="24"/>
        </w:rPr>
        <w:t xml:space="preserve">, </w:t>
      </w:r>
      <w:r>
        <w:rPr>
          <w:rFonts w:ascii="Times New Roman" w:eastAsia="Times New Roman" w:hAnsi="Times New Roman"/>
          <w:color w:val="141823"/>
          <w:sz w:val="24"/>
          <w:szCs w:val="24"/>
        </w:rPr>
        <w:t>both</w:t>
      </w:r>
      <w:r w:rsidR="00526CA9">
        <w:rPr>
          <w:rFonts w:ascii="Times New Roman" w:eastAsia="Times New Roman" w:hAnsi="Times New Roman"/>
          <w:color w:val="141823"/>
          <w:sz w:val="24"/>
          <w:szCs w:val="24"/>
        </w:rPr>
        <w:t xml:space="preserve"> of which</w:t>
      </w:r>
      <w:r w:rsidR="00085F30" w:rsidRPr="00E84F03">
        <w:rPr>
          <w:rFonts w:ascii="Times New Roman" w:eastAsia="Times New Roman" w:hAnsi="Times New Roman"/>
          <w:color w:val="141823"/>
          <w:sz w:val="24"/>
          <w:szCs w:val="24"/>
        </w:rPr>
        <w:t xml:space="preserve"> </w:t>
      </w:r>
      <w:r w:rsidR="0033792F">
        <w:rPr>
          <w:rFonts w:ascii="Times New Roman" w:eastAsia="Times New Roman" w:hAnsi="Times New Roman"/>
          <w:color w:val="141823"/>
          <w:sz w:val="24"/>
          <w:szCs w:val="24"/>
        </w:rPr>
        <w:t>have</w:t>
      </w:r>
      <w:r w:rsidR="00085F30" w:rsidRPr="00E84F03">
        <w:rPr>
          <w:rFonts w:ascii="Times New Roman" w:eastAsia="Times New Roman" w:hAnsi="Times New Roman"/>
          <w:color w:val="141823"/>
          <w:sz w:val="24"/>
          <w:szCs w:val="24"/>
        </w:rPr>
        <w:t xml:space="preserve"> </w:t>
      </w:r>
      <w:r w:rsidR="0002529B">
        <w:rPr>
          <w:rFonts w:ascii="Times New Roman" w:eastAsia="Times New Roman" w:hAnsi="Times New Roman"/>
          <w:color w:val="141823"/>
          <w:sz w:val="24"/>
          <w:szCs w:val="24"/>
        </w:rPr>
        <w:t>phenomenal character</w:t>
      </w:r>
      <w:r w:rsidR="00857972" w:rsidRPr="00E84F03">
        <w:rPr>
          <w:rFonts w:ascii="Times New Roman" w:eastAsia="Times New Roman" w:hAnsi="Times New Roman"/>
          <w:color w:val="141823"/>
          <w:sz w:val="24"/>
          <w:szCs w:val="24"/>
        </w:rPr>
        <w:t>.</w:t>
      </w:r>
      <w:r w:rsidR="00093BBC" w:rsidRPr="00E84F03">
        <w:rPr>
          <w:rFonts w:ascii="Times New Roman" w:eastAsia="Times New Roman" w:hAnsi="Times New Roman"/>
          <w:color w:val="141823"/>
          <w:sz w:val="24"/>
          <w:szCs w:val="24"/>
        </w:rPr>
        <w:t xml:space="preserve"> </w:t>
      </w:r>
      <w:r w:rsidR="00607A03" w:rsidRPr="00E84F03">
        <w:rPr>
          <w:rFonts w:ascii="Times New Roman" w:eastAsia="Times New Roman" w:hAnsi="Times New Roman"/>
          <w:color w:val="141823"/>
          <w:sz w:val="24"/>
          <w:szCs w:val="24"/>
        </w:rPr>
        <w:t xml:space="preserve"> Lastly, although the above authors seem to</w:t>
      </w:r>
      <w:r w:rsidR="00451ABF">
        <w:rPr>
          <w:rFonts w:ascii="Times New Roman" w:eastAsia="Times New Roman" w:hAnsi="Times New Roman"/>
          <w:color w:val="141823"/>
          <w:sz w:val="24"/>
          <w:szCs w:val="24"/>
        </w:rPr>
        <w:t xml:space="preserve"> make the strong claim that</w:t>
      </w:r>
      <w:r w:rsidR="00607A03" w:rsidRPr="00E84F03">
        <w:rPr>
          <w:rFonts w:ascii="Times New Roman" w:eastAsia="Times New Roman" w:hAnsi="Times New Roman"/>
          <w:color w:val="141823"/>
          <w:sz w:val="24"/>
          <w:szCs w:val="24"/>
        </w:rPr>
        <w:t xml:space="preserve"> the ultimate </w:t>
      </w:r>
      <w:r w:rsidR="00607A03" w:rsidRPr="00E84F03">
        <w:rPr>
          <w:rFonts w:ascii="Times New Roman" w:eastAsia="Times New Roman" w:hAnsi="Times New Roman"/>
          <w:color w:val="141823"/>
          <w:sz w:val="24"/>
          <w:szCs w:val="24"/>
        </w:rPr>
        <w:lastRenderedPageBreak/>
        <w:t>evidence</w:t>
      </w:r>
      <w:r w:rsidR="00DA5344">
        <w:rPr>
          <w:rFonts w:ascii="Times New Roman" w:eastAsia="Times New Roman" w:hAnsi="Times New Roman"/>
          <w:color w:val="141823"/>
          <w:sz w:val="24"/>
          <w:szCs w:val="24"/>
        </w:rPr>
        <w:t xml:space="preserve"> is </w:t>
      </w:r>
      <w:r w:rsidR="00DA5344">
        <w:rPr>
          <w:rFonts w:ascii="Times New Roman" w:eastAsia="Times New Roman" w:hAnsi="Times New Roman"/>
          <w:i/>
          <w:color w:val="141823"/>
          <w:sz w:val="24"/>
          <w:szCs w:val="24"/>
        </w:rPr>
        <w:t>identical</w:t>
      </w:r>
      <w:r w:rsidR="00607A03" w:rsidRPr="00E84F03">
        <w:rPr>
          <w:rFonts w:ascii="Times New Roman" w:eastAsia="Times New Roman" w:hAnsi="Times New Roman"/>
          <w:color w:val="141823"/>
          <w:sz w:val="24"/>
          <w:szCs w:val="24"/>
        </w:rPr>
        <w:t xml:space="preserve"> with the experience, I will interpret “all ultimate evidence is experiential” as the logically weaker thesis that the ultimate evidence </w:t>
      </w:r>
      <w:r w:rsidR="00AD6F50" w:rsidRPr="00E84F03">
        <w:rPr>
          <w:rFonts w:ascii="Times New Roman" w:eastAsia="Times New Roman" w:hAnsi="Times New Roman"/>
          <w:i/>
          <w:iCs/>
          <w:color w:val="141823"/>
          <w:sz w:val="24"/>
          <w:szCs w:val="24"/>
        </w:rPr>
        <w:t>at least</w:t>
      </w:r>
      <w:r w:rsidR="00607A03" w:rsidRPr="00E84F03">
        <w:rPr>
          <w:rFonts w:ascii="Times New Roman" w:eastAsia="Times New Roman" w:hAnsi="Times New Roman"/>
          <w:color w:val="141823"/>
          <w:sz w:val="24"/>
          <w:szCs w:val="24"/>
        </w:rPr>
        <w:t xml:space="preserve"> </w:t>
      </w:r>
      <w:r w:rsidR="00ED3508">
        <w:rPr>
          <w:rFonts w:ascii="Times New Roman" w:eastAsia="Times New Roman" w:hAnsi="Times New Roman"/>
          <w:i/>
          <w:iCs/>
          <w:color w:val="141823"/>
          <w:sz w:val="24"/>
          <w:szCs w:val="24"/>
        </w:rPr>
        <w:t>has experience as a component or constituent</w:t>
      </w:r>
      <w:r w:rsidR="00AD6F50" w:rsidRPr="00E84F03">
        <w:rPr>
          <w:rFonts w:ascii="Times New Roman" w:eastAsia="Times New Roman" w:hAnsi="Times New Roman"/>
          <w:color w:val="141823"/>
          <w:sz w:val="24"/>
          <w:szCs w:val="24"/>
        </w:rPr>
        <w:t>, leaving the identity claim open</w:t>
      </w:r>
      <w:r w:rsidR="00607A03" w:rsidRPr="00E84F03">
        <w:rPr>
          <w:rFonts w:ascii="Times New Roman" w:eastAsia="Times New Roman" w:hAnsi="Times New Roman"/>
          <w:color w:val="141823"/>
          <w:sz w:val="24"/>
          <w:szCs w:val="24"/>
        </w:rPr>
        <w:t>.</w:t>
      </w:r>
      <w:r w:rsidR="00607A03" w:rsidRPr="00E84F03">
        <w:rPr>
          <w:rStyle w:val="FootnoteReference"/>
          <w:rFonts w:ascii="Times New Roman" w:eastAsia="Times New Roman" w:hAnsi="Times New Roman"/>
          <w:color w:val="141823"/>
          <w:sz w:val="24"/>
          <w:szCs w:val="24"/>
        </w:rPr>
        <w:footnoteReference w:id="8"/>
      </w:r>
    </w:p>
    <w:p w14:paraId="6D52B14F" w14:textId="21B0500C" w:rsidR="00600F9C" w:rsidRPr="00E84F03" w:rsidRDefault="75D932B0" w:rsidP="001A6E51">
      <w:pPr>
        <w:pStyle w:val="NormalWeb"/>
        <w:shd w:val="clear" w:color="auto" w:fill="FFFFFF"/>
        <w:spacing w:before="0" w:beforeAutospacing="0" w:after="0" w:afterAutospacing="0" w:line="480" w:lineRule="auto"/>
        <w:ind w:firstLine="720"/>
        <w:rPr>
          <w:rFonts w:ascii="Times New Roman" w:hAnsi="Times New Roman"/>
          <w:color w:val="141823"/>
          <w:sz w:val="24"/>
          <w:szCs w:val="24"/>
        </w:rPr>
      </w:pPr>
      <w:r w:rsidRPr="00E84F03">
        <w:rPr>
          <w:rFonts w:ascii="Times New Roman" w:eastAsia="Times New Roman" w:hAnsi="Times New Roman"/>
          <w:color w:val="141823"/>
          <w:sz w:val="24"/>
          <w:szCs w:val="24"/>
        </w:rPr>
        <w:t xml:space="preserve">The third thesis is </w:t>
      </w:r>
      <w:r w:rsidR="009D4A71">
        <w:rPr>
          <w:rFonts w:ascii="Times New Roman" w:eastAsia="Times New Roman" w:hAnsi="Times New Roman"/>
          <w:i/>
          <w:iCs/>
          <w:color w:val="141823"/>
          <w:sz w:val="24"/>
          <w:szCs w:val="24"/>
        </w:rPr>
        <w:t>Sleep</w:t>
      </w:r>
      <w:r w:rsidRPr="00E84F03">
        <w:rPr>
          <w:rFonts w:ascii="Times New Roman" w:eastAsia="Times New Roman" w:hAnsi="Times New Roman"/>
          <w:i/>
          <w:iCs/>
          <w:color w:val="141823"/>
          <w:sz w:val="24"/>
          <w:szCs w:val="24"/>
        </w:rPr>
        <w:t xml:space="preserve"> Justification</w:t>
      </w:r>
      <w:r w:rsidRPr="00E84F03">
        <w:rPr>
          <w:rFonts w:ascii="Times New Roman" w:eastAsia="Times New Roman" w:hAnsi="Times New Roman"/>
          <w:color w:val="141823"/>
          <w:sz w:val="24"/>
          <w:szCs w:val="24"/>
        </w:rPr>
        <w:t>, which states that we have</w:t>
      </w:r>
      <w:r w:rsidR="009458F6">
        <w:rPr>
          <w:rFonts w:ascii="Times New Roman" w:eastAsia="Times New Roman" w:hAnsi="Times New Roman"/>
          <w:color w:val="141823"/>
          <w:sz w:val="24"/>
          <w:szCs w:val="24"/>
        </w:rPr>
        <w:t xml:space="preserve"> (doxastically)</w:t>
      </w:r>
      <w:r w:rsidRPr="00E84F03">
        <w:rPr>
          <w:rFonts w:ascii="Times New Roman" w:eastAsia="Times New Roman" w:hAnsi="Times New Roman"/>
          <w:color w:val="141823"/>
          <w:sz w:val="24"/>
          <w:szCs w:val="24"/>
        </w:rPr>
        <w:t xml:space="preserve"> justified beliefs while we have dreamless, nonexperiential asleep.  </w:t>
      </w:r>
      <w:r w:rsidR="009D4A71">
        <w:rPr>
          <w:rFonts w:ascii="Times New Roman" w:eastAsia="Times New Roman" w:hAnsi="Times New Roman"/>
          <w:color w:val="141823"/>
          <w:sz w:val="24"/>
          <w:szCs w:val="24"/>
        </w:rPr>
        <w:t>Sleep</w:t>
      </w:r>
      <w:r w:rsidRPr="00E84F03">
        <w:rPr>
          <w:rFonts w:ascii="Times New Roman" w:eastAsia="Times New Roman" w:hAnsi="Times New Roman"/>
          <w:color w:val="141823"/>
          <w:sz w:val="24"/>
          <w:szCs w:val="24"/>
        </w:rPr>
        <w:t xml:space="preserve"> Justification is held not just by evidentialists, but by philosophers generally.  </w:t>
      </w:r>
      <w:r w:rsidR="004E1D9C">
        <w:rPr>
          <w:rFonts w:ascii="Times New Roman" w:eastAsia="Times New Roman" w:hAnsi="Times New Roman"/>
          <w:color w:val="141823"/>
          <w:sz w:val="24"/>
          <w:szCs w:val="24"/>
        </w:rPr>
        <w:t>Most</w:t>
      </w:r>
      <w:r w:rsidRPr="00E84F03">
        <w:rPr>
          <w:rFonts w:ascii="Times New Roman" w:eastAsia="Times New Roman" w:hAnsi="Times New Roman"/>
          <w:color w:val="141823"/>
          <w:sz w:val="24"/>
          <w:szCs w:val="24"/>
        </w:rPr>
        <w:t xml:space="preserve"> will agree that when we dreamlessly sleep, we are not undergoing experiences.</w:t>
      </w:r>
      <w:r w:rsidR="0033792F">
        <w:rPr>
          <w:rFonts w:ascii="Times New Roman" w:eastAsia="Times New Roman" w:hAnsi="Times New Roman"/>
          <w:color w:val="141823"/>
          <w:sz w:val="24"/>
          <w:szCs w:val="24"/>
        </w:rPr>
        <w:t xml:space="preserve">  There is </w:t>
      </w:r>
      <w:r w:rsidR="0033792F">
        <w:rPr>
          <w:rFonts w:ascii="Times New Roman" w:eastAsia="Times New Roman" w:hAnsi="Times New Roman"/>
          <w:i/>
          <w:color w:val="141823"/>
          <w:sz w:val="24"/>
          <w:szCs w:val="24"/>
        </w:rPr>
        <w:t>nothing it is like</w:t>
      </w:r>
      <w:r w:rsidR="0033792F">
        <w:rPr>
          <w:rFonts w:ascii="Times New Roman" w:eastAsia="Times New Roman" w:hAnsi="Times New Roman"/>
          <w:color w:val="141823"/>
          <w:sz w:val="24"/>
          <w:szCs w:val="24"/>
        </w:rPr>
        <w:t xml:space="preserve"> to be dreamlessly asleep</w:t>
      </w:r>
      <w:r w:rsidR="00E01B9C">
        <w:rPr>
          <w:rFonts w:ascii="Times New Roman" w:eastAsia="Times New Roman" w:hAnsi="Times New Roman"/>
          <w:color w:val="141823"/>
          <w:sz w:val="24"/>
          <w:szCs w:val="24"/>
        </w:rPr>
        <w:t xml:space="preserve">, just as there is </w:t>
      </w:r>
      <w:r w:rsidR="00E01B9C" w:rsidRPr="001C4C5B">
        <w:rPr>
          <w:rFonts w:ascii="Times New Roman" w:eastAsia="Times New Roman" w:hAnsi="Times New Roman"/>
          <w:i/>
          <w:color w:val="141823"/>
          <w:sz w:val="24"/>
          <w:szCs w:val="24"/>
        </w:rPr>
        <w:t>nothing it is like</w:t>
      </w:r>
      <w:r w:rsidR="00E01B9C">
        <w:rPr>
          <w:rFonts w:ascii="Times New Roman" w:eastAsia="Times New Roman" w:hAnsi="Times New Roman"/>
          <w:color w:val="141823"/>
          <w:sz w:val="24"/>
          <w:szCs w:val="24"/>
        </w:rPr>
        <w:t xml:space="preserve"> to be a rock.</w:t>
      </w:r>
      <w:r w:rsidRPr="00E84F03">
        <w:rPr>
          <w:rFonts w:ascii="Times New Roman" w:eastAsia="Times New Roman" w:hAnsi="Times New Roman"/>
          <w:color w:val="141823"/>
          <w:sz w:val="24"/>
          <w:szCs w:val="24"/>
        </w:rPr>
        <w:t xml:space="preserve">  And most will agree that we </w:t>
      </w:r>
      <w:r w:rsidRPr="00E84F03">
        <w:rPr>
          <w:rFonts w:ascii="Times New Roman" w:eastAsia="Times New Roman" w:hAnsi="Times New Roman"/>
          <w:i/>
          <w:iCs/>
          <w:color w:val="141823"/>
          <w:sz w:val="24"/>
          <w:szCs w:val="24"/>
        </w:rPr>
        <w:t>know</w:t>
      </w:r>
      <w:r w:rsidRPr="00E84F03">
        <w:rPr>
          <w:rFonts w:ascii="Times New Roman" w:eastAsia="Times New Roman" w:hAnsi="Times New Roman"/>
          <w:color w:val="141823"/>
          <w:sz w:val="24"/>
          <w:szCs w:val="24"/>
        </w:rPr>
        <w:t xml:space="preserve"> propositions when we </w:t>
      </w:r>
      <w:r w:rsidR="00DB6D9F">
        <w:rPr>
          <w:rFonts w:ascii="Times New Roman" w:eastAsia="Times New Roman" w:hAnsi="Times New Roman"/>
          <w:color w:val="141823"/>
          <w:sz w:val="24"/>
          <w:szCs w:val="24"/>
        </w:rPr>
        <w:t xml:space="preserve">dreamlessly </w:t>
      </w:r>
      <w:r w:rsidRPr="00E84F03">
        <w:rPr>
          <w:rFonts w:ascii="Times New Roman" w:eastAsia="Times New Roman" w:hAnsi="Times New Roman"/>
          <w:color w:val="141823"/>
          <w:sz w:val="24"/>
          <w:szCs w:val="24"/>
        </w:rPr>
        <w:t xml:space="preserve">sleep. (For example, we still know our names.) And many of those same people will think that we also </w:t>
      </w:r>
      <w:r w:rsidRPr="00E84F03">
        <w:rPr>
          <w:rFonts w:ascii="Times New Roman" w:eastAsia="Times New Roman" w:hAnsi="Times New Roman"/>
          <w:i/>
          <w:iCs/>
          <w:color w:val="141823"/>
          <w:sz w:val="24"/>
          <w:szCs w:val="24"/>
        </w:rPr>
        <w:t>justifiedly believe</w:t>
      </w:r>
      <w:r w:rsidRPr="00E84F03">
        <w:rPr>
          <w:rFonts w:ascii="Times New Roman" w:eastAsia="Times New Roman" w:hAnsi="Times New Roman"/>
          <w:color w:val="141823"/>
          <w:sz w:val="24"/>
          <w:szCs w:val="24"/>
        </w:rPr>
        <w:t xml:space="preserve"> propositions when we dreamlessly sleep, either because they think that knowledge entails justified belief, or because they just find it</w:t>
      </w:r>
      <w:r w:rsidR="001E686B">
        <w:rPr>
          <w:rFonts w:ascii="Times New Roman" w:eastAsia="Times New Roman" w:hAnsi="Times New Roman"/>
          <w:color w:val="141823"/>
          <w:sz w:val="24"/>
          <w:szCs w:val="24"/>
        </w:rPr>
        <w:t xml:space="preserve"> to be</w:t>
      </w:r>
      <w:r w:rsidRPr="00E84F03">
        <w:rPr>
          <w:rFonts w:ascii="Times New Roman" w:eastAsia="Times New Roman" w:hAnsi="Times New Roman"/>
          <w:color w:val="141823"/>
          <w:sz w:val="24"/>
          <w:szCs w:val="24"/>
        </w:rPr>
        <w:t xml:space="preserve"> </w:t>
      </w:r>
      <w:r w:rsidR="00526CA9">
        <w:rPr>
          <w:rFonts w:ascii="Times New Roman" w:eastAsia="Times New Roman" w:hAnsi="Times New Roman"/>
          <w:color w:val="141823"/>
          <w:sz w:val="24"/>
          <w:szCs w:val="24"/>
        </w:rPr>
        <w:t>independently plausible.  T</w:t>
      </w:r>
      <w:r w:rsidRPr="00E84F03">
        <w:rPr>
          <w:rFonts w:ascii="Times New Roman" w:eastAsia="Times New Roman" w:hAnsi="Times New Roman"/>
          <w:color w:val="141823"/>
          <w:sz w:val="24"/>
          <w:szCs w:val="24"/>
        </w:rPr>
        <w:t xml:space="preserve">his leaves open questions about what the best theories of </w:t>
      </w:r>
      <w:r w:rsidR="000F38D4">
        <w:rPr>
          <w:rFonts w:ascii="Times New Roman" w:eastAsia="Times New Roman" w:hAnsi="Times New Roman"/>
          <w:color w:val="141823"/>
          <w:sz w:val="24"/>
          <w:szCs w:val="24"/>
        </w:rPr>
        <w:t xml:space="preserve">justification and </w:t>
      </w:r>
      <w:r w:rsidRPr="00E84F03">
        <w:rPr>
          <w:rFonts w:ascii="Times New Roman" w:eastAsia="Times New Roman" w:hAnsi="Times New Roman"/>
          <w:color w:val="141823"/>
          <w:sz w:val="24"/>
          <w:szCs w:val="24"/>
        </w:rPr>
        <w:t>belief are and how</w:t>
      </w:r>
      <w:r w:rsidR="004E1D9C">
        <w:rPr>
          <w:rFonts w:ascii="Times New Roman" w:eastAsia="Times New Roman" w:hAnsi="Times New Roman"/>
          <w:color w:val="141823"/>
          <w:sz w:val="24"/>
          <w:szCs w:val="24"/>
        </w:rPr>
        <w:t>, according to those theories,</w:t>
      </w:r>
      <w:r w:rsidRPr="00E84F03">
        <w:rPr>
          <w:rFonts w:ascii="Times New Roman" w:eastAsia="Times New Roman" w:hAnsi="Times New Roman"/>
          <w:color w:val="141823"/>
          <w:sz w:val="24"/>
          <w:szCs w:val="24"/>
        </w:rPr>
        <w:t xml:space="preserve"> we might have </w:t>
      </w:r>
      <w:r w:rsidR="000F38D4">
        <w:rPr>
          <w:rFonts w:ascii="Times New Roman" w:eastAsia="Times New Roman" w:hAnsi="Times New Roman"/>
          <w:color w:val="141823"/>
          <w:sz w:val="24"/>
          <w:szCs w:val="24"/>
        </w:rPr>
        <w:t xml:space="preserve">justified </w:t>
      </w:r>
      <w:r w:rsidRPr="00E84F03">
        <w:rPr>
          <w:rFonts w:ascii="Times New Roman" w:eastAsia="Times New Roman" w:hAnsi="Times New Roman"/>
          <w:color w:val="141823"/>
          <w:sz w:val="24"/>
          <w:szCs w:val="24"/>
        </w:rPr>
        <w:t xml:space="preserve">beliefs while </w:t>
      </w:r>
      <w:r w:rsidR="004E1D9C">
        <w:rPr>
          <w:rFonts w:ascii="Times New Roman" w:eastAsia="Times New Roman" w:hAnsi="Times New Roman"/>
          <w:color w:val="141823"/>
          <w:sz w:val="24"/>
          <w:szCs w:val="24"/>
        </w:rPr>
        <w:t>dreamlessly asleep</w:t>
      </w:r>
      <w:r w:rsidRPr="00E84F03">
        <w:rPr>
          <w:rFonts w:ascii="Times New Roman" w:eastAsia="Times New Roman" w:hAnsi="Times New Roman"/>
          <w:color w:val="141823"/>
          <w:sz w:val="24"/>
          <w:szCs w:val="24"/>
        </w:rPr>
        <w:t xml:space="preserve">.  Philosophers will disagree about </w:t>
      </w:r>
      <w:r w:rsidRPr="00E84F03">
        <w:rPr>
          <w:rFonts w:ascii="Times New Roman" w:eastAsia="Times New Roman" w:hAnsi="Times New Roman"/>
          <w:i/>
          <w:iCs/>
          <w:color w:val="141823"/>
          <w:sz w:val="24"/>
          <w:szCs w:val="24"/>
        </w:rPr>
        <w:t>these</w:t>
      </w:r>
      <w:r w:rsidRPr="00E84F03">
        <w:rPr>
          <w:rFonts w:ascii="Times New Roman" w:eastAsia="Times New Roman" w:hAnsi="Times New Roman"/>
          <w:color w:val="141823"/>
          <w:sz w:val="24"/>
          <w:szCs w:val="24"/>
        </w:rPr>
        <w:t xml:space="preserve"> questions.  </w:t>
      </w:r>
      <w:r w:rsidR="004E1D9C">
        <w:rPr>
          <w:rFonts w:ascii="Times New Roman" w:eastAsia="Times New Roman" w:hAnsi="Times New Roman"/>
          <w:color w:val="141823"/>
          <w:sz w:val="24"/>
          <w:szCs w:val="24"/>
        </w:rPr>
        <w:t>But</w:t>
      </w:r>
      <w:r w:rsidRPr="00E84F03">
        <w:rPr>
          <w:rFonts w:ascii="Times New Roman" w:eastAsia="Times New Roman" w:hAnsi="Times New Roman"/>
          <w:color w:val="141823"/>
          <w:sz w:val="24"/>
          <w:szCs w:val="24"/>
        </w:rPr>
        <w:t xml:space="preserve"> it is hard to get past the intuitive force of the claim that we </w:t>
      </w:r>
      <w:r w:rsidRPr="00E84F03">
        <w:rPr>
          <w:rFonts w:ascii="Times New Roman" w:eastAsia="Times New Roman" w:hAnsi="Times New Roman"/>
          <w:i/>
          <w:iCs/>
          <w:color w:val="141823"/>
          <w:sz w:val="24"/>
          <w:szCs w:val="24"/>
        </w:rPr>
        <w:t>do</w:t>
      </w:r>
      <w:r w:rsidRPr="00E84F03">
        <w:rPr>
          <w:rFonts w:ascii="Times New Roman" w:eastAsia="Times New Roman" w:hAnsi="Times New Roman"/>
          <w:color w:val="141823"/>
          <w:sz w:val="24"/>
          <w:szCs w:val="24"/>
        </w:rPr>
        <w:t xml:space="preserve"> know (and have justified beliefs about) our names while dreamlessly asleep.  Most philosophers will agree </w:t>
      </w:r>
      <w:r w:rsidR="00E54F29">
        <w:rPr>
          <w:rFonts w:ascii="Times New Roman" w:eastAsia="Times New Roman" w:hAnsi="Times New Roman"/>
          <w:color w:val="141823"/>
          <w:sz w:val="24"/>
          <w:szCs w:val="24"/>
        </w:rPr>
        <w:t>with</w:t>
      </w:r>
      <w:r w:rsidRPr="00E84F03">
        <w:rPr>
          <w:rFonts w:ascii="Times New Roman" w:eastAsia="Times New Roman" w:hAnsi="Times New Roman"/>
          <w:color w:val="141823"/>
          <w:sz w:val="24"/>
          <w:szCs w:val="24"/>
        </w:rPr>
        <w:t xml:space="preserve"> that.</w:t>
      </w:r>
    </w:p>
    <w:p w14:paraId="18692567" w14:textId="3C781189" w:rsidR="00CB440B" w:rsidRDefault="00E1644D" w:rsidP="00600F9C">
      <w:pPr>
        <w:pStyle w:val="NormalWeb"/>
        <w:shd w:val="clear" w:color="auto" w:fill="FFFFFF"/>
        <w:spacing w:before="0" w:beforeAutospacing="0" w:after="0" w:afterAutospacing="0" w:line="480" w:lineRule="auto"/>
        <w:ind w:firstLine="720"/>
        <w:rPr>
          <w:rFonts w:ascii="Times New Roman" w:hAnsi="Times New Roman"/>
          <w:color w:val="141823"/>
          <w:sz w:val="24"/>
          <w:szCs w:val="24"/>
        </w:rPr>
      </w:pPr>
      <w:r w:rsidRPr="00E84F03">
        <w:rPr>
          <w:rFonts w:ascii="Times New Roman" w:hAnsi="Times New Roman"/>
          <w:color w:val="141823"/>
          <w:sz w:val="24"/>
          <w:szCs w:val="24"/>
        </w:rPr>
        <w:t xml:space="preserve">McCain </w:t>
      </w:r>
      <w:r w:rsidR="00B87EE7" w:rsidRPr="00E84F03">
        <w:rPr>
          <w:rFonts w:ascii="Times New Roman" w:hAnsi="Times New Roman"/>
          <w:color w:val="141823"/>
          <w:sz w:val="24"/>
          <w:szCs w:val="24"/>
        </w:rPr>
        <w:t>is one of those philosophers</w:t>
      </w:r>
      <w:r w:rsidRPr="00E84F03">
        <w:rPr>
          <w:rFonts w:ascii="Times New Roman" w:hAnsi="Times New Roman"/>
          <w:color w:val="141823"/>
          <w:sz w:val="24"/>
          <w:szCs w:val="24"/>
        </w:rPr>
        <w:t>.</w:t>
      </w:r>
      <w:r w:rsidR="00BB38A1" w:rsidRPr="00E84F03">
        <w:rPr>
          <w:rFonts w:ascii="Times New Roman" w:hAnsi="Times New Roman"/>
          <w:color w:val="141823"/>
          <w:sz w:val="24"/>
          <w:szCs w:val="24"/>
        </w:rPr>
        <w:t xml:space="preserve">  </w:t>
      </w:r>
      <w:r w:rsidR="00B95603" w:rsidRPr="00E84F03">
        <w:rPr>
          <w:rFonts w:ascii="Times New Roman" w:hAnsi="Times New Roman"/>
          <w:color w:val="141823"/>
          <w:sz w:val="24"/>
          <w:szCs w:val="24"/>
        </w:rPr>
        <w:t>His</w:t>
      </w:r>
      <w:r w:rsidR="00353EC9" w:rsidRPr="00E84F03">
        <w:rPr>
          <w:rFonts w:ascii="Times New Roman" w:hAnsi="Times New Roman"/>
          <w:color w:val="141823"/>
          <w:sz w:val="24"/>
          <w:szCs w:val="24"/>
        </w:rPr>
        <w:t xml:space="preserve"> response to</w:t>
      </w:r>
      <w:r w:rsidRPr="00E84F03">
        <w:rPr>
          <w:rFonts w:ascii="Times New Roman" w:hAnsi="Times New Roman"/>
          <w:color w:val="141823"/>
          <w:sz w:val="24"/>
          <w:szCs w:val="24"/>
        </w:rPr>
        <w:t xml:space="preserve"> </w:t>
      </w:r>
      <w:r w:rsidR="00B95603" w:rsidRPr="00E84F03">
        <w:rPr>
          <w:rFonts w:ascii="Times New Roman" w:hAnsi="Times New Roman"/>
          <w:color w:val="141823"/>
          <w:sz w:val="24"/>
          <w:szCs w:val="24"/>
        </w:rPr>
        <w:t xml:space="preserve">a case </w:t>
      </w:r>
      <w:r w:rsidR="000F38D4">
        <w:rPr>
          <w:rFonts w:ascii="Times New Roman" w:hAnsi="Times New Roman"/>
          <w:color w:val="141823"/>
          <w:sz w:val="24"/>
          <w:szCs w:val="24"/>
        </w:rPr>
        <w:t>of mine</w:t>
      </w:r>
      <w:r w:rsidR="00127F65" w:rsidRPr="00E84F03">
        <w:rPr>
          <w:rFonts w:ascii="Times New Roman" w:hAnsi="Times New Roman"/>
          <w:color w:val="141823"/>
          <w:sz w:val="24"/>
          <w:szCs w:val="24"/>
        </w:rPr>
        <w:t xml:space="preserve"> </w:t>
      </w:r>
      <w:r w:rsidR="005D37AE" w:rsidRPr="00E84F03">
        <w:rPr>
          <w:rFonts w:ascii="Times New Roman" w:hAnsi="Times New Roman"/>
          <w:color w:val="141823"/>
          <w:sz w:val="24"/>
          <w:szCs w:val="24"/>
        </w:rPr>
        <w:t>illustrate</w:t>
      </w:r>
      <w:r w:rsidR="00353EC9" w:rsidRPr="00E84F03">
        <w:rPr>
          <w:rFonts w:ascii="Times New Roman" w:hAnsi="Times New Roman"/>
          <w:color w:val="141823"/>
          <w:sz w:val="24"/>
          <w:szCs w:val="24"/>
        </w:rPr>
        <w:t>s</w:t>
      </w:r>
      <w:r w:rsidRPr="00E84F03">
        <w:rPr>
          <w:rFonts w:ascii="Times New Roman" w:hAnsi="Times New Roman"/>
          <w:color w:val="141823"/>
          <w:sz w:val="24"/>
          <w:szCs w:val="24"/>
        </w:rPr>
        <w:t xml:space="preserve"> how </w:t>
      </w:r>
      <w:r w:rsidR="005C2DC1" w:rsidRPr="00E84F03">
        <w:rPr>
          <w:rFonts w:ascii="Times New Roman" w:hAnsi="Times New Roman"/>
          <w:color w:val="141823"/>
          <w:sz w:val="24"/>
          <w:szCs w:val="24"/>
        </w:rPr>
        <w:t>he</w:t>
      </w:r>
      <w:r w:rsidRPr="00E84F03">
        <w:rPr>
          <w:rFonts w:ascii="Times New Roman" w:hAnsi="Times New Roman"/>
          <w:color w:val="141823"/>
          <w:sz w:val="24"/>
          <w:szCs w:val="24"/>
        </w:rPr>
        <w:t xml:space="preserve"> implicitly endorses </w:t>
      </w:r>
      <w:r w:rsidR="009D4A71">
        <w:rPr>
          <w:rFonts w:ascii="Times New Roman" w:hAnsi="Times New Roman"/>
          <w:color w:val="141823"/>
          <w:sz w:val="24"/>
          <w:szCs w:val="24"/>
        </w:rPr>
        <w:t>Sleep</w:t>
      </w:r>
      <w:r w:rsidR="005D0D0D" w:rsidRPr="00E84F03">
        <w:rPr>
          <w:rFonts w:ascii="Times New Roman" w:hAnsi="Times New Roman"/>
          <w:color w:val="141823"/>
          <w:sz w:val="24"/>
          <w:szCs w:val="24"/>
        </w:rPr>
        <w:t xml:space="preserve"> Justification</w:t>
      </w:r>
      <w:r w:rsidRPr="00E84F03">
        <w:rPr>
          <w:rFonts w:ascii="Times New Roman" w:hAnsi="Times New Roman"/>
          <w:color w:val="141823"/>
          <w:sz w:val="24"/>
          <w:szCs w:val="24"/>
        </w:rPr>
        <w:t>.</w:t>
      </w:r>
      <w:r w:rsidR="00127F65" w:rsidRPr="00E84F03">
        <w:rPr>
          <w:rFonts w:ascii="Times New Roman" w:hAnsi="Times New Roman"/>
          <w:color w:val="141823"/>
          <w:sz w:val="24"/>
          <w:szCs w:val="24"/>
        </w:rPr>
        <w:t xml:space="preserve"> </w:t>
      </w:r>
      <w:r w:rsidR="003A03C8">
        <w:rPr>
          <w:rFonts w:ascii="Times New Roman" w:hAnsi="Times New Roman"/>
          <w:color w:val="141823"/>
          <w:sz w:val="24"/>
          <w:szCs w:val="24"/>
        </w:rPr>
        <w:t xml:space="preserve"> </w:t>
      </w:r>
      <w:r w:rsidR="009C7CFD">
        <w:rPr>
          <w:rFonts w:ascii="Times New Roman" w:hAnsi="Times New Roman"/>
          <w:color w:val="141823"/>
          <w:sz w:val="24"/>
          <w:szCs w:val="24"/>
        </w:rPr>
        <w:t>I will present the whole case because I will use it later in the paper:</w:t>
      </w:r>
    </w:p>
    <w:p w14:paraId="14CCA415" w14:textId="07B05BE8" w:rsidR="00CB440B" w:rsidRDefault="00CB440B" w:rsidP="004C63D6">
      <w:pPr>
        <w:pStyle w:val="NormalWeb"/>
        <w:shd w:val="clear" w:color="auto" w:fill="FFFFFF"/>
        <w:spacing w:before="0" w:beforeAutospacing="0" w:after="0" w:afterAutospacing="0"/>
        <w:ind w:left="720"/>
        <w:rPr>
          <w:rFonts w:ascii="Times New Roman" w:hAnsi="Times New Roman"/>
          <w:color w:val="141823"/>
          <w:sz w:val="24"/>
          <w:szCs w:val="24"/>
        </w:rPr>
      </w:pPr>
      <w:r w:rsidRPr="00CB440B">
        <w:rPr>
          <w:rFonts w:ascii="Times New Roman" w:hAnsi="Times New Roman"/>
          <w:color w:val="141823"/>
          <w:sz w:val="24"/>
          <w:szCs w:val="24"/>
        </w:rPr>
        <w:t xml:space="preserve">Tim, a freshman college student enrolled in an introductory logic course, is asked to consider for the first time the law of noncontradiction, the proposition that </w:t>
      </w:r>
      <w:r w:rsidRPr="00CB440B">
        <w:rPr>
          <w:rFonts w:ascii="Times New Roman" w:hAnsi="Times New Roman"/>
          <w:i/>
          <w:color w:val="141823"/>
          <w:sz w:val="24"/>
          <w:szCs w:val="24"/>
        </w:rPr>
        <w:t>for any proposition p, it is not the case that p and ~p</w:t>
      </w:r>
      <w:r w:rsidRPr="00CB440B">
        <w:rPr>
          <w:rFonts w:ascii="Times New Roman" w:hAnsi="Times New Roman"/>
          <w:color w:val="141823"/>
          <w:sz w:val="24"/>
          <w:szCs w:val="24"/>
        </w:rPr>
        <w:t xml:space="preserve">. </w:t>
      </w:r>
      <w:r>
        <w:rPr>
          <w:rFonts w:ascii="Times New Roman" w:hAnsi="Times New Roman"/>
          <w:color w:val="141823"/>
          <w:sz w:val="24"/>
          <w:szCs w:val="24"/>
        </w:rPr>
        <w:t xml:space="preserve"> </w:t>
      </w:r>
      <w:r w:rsidRPr="00CB440B">
        <w:rPr>
          <w:rFonts w:ascii="Times New Roman" w:hAnsi="Times New Roman"/>
          <w:color w:val="141823"/>
          <w:sz w:val="24"/>
          <w:szCs w:val="24"/>
        </w:rPr>
        <w:t xml:space="preserve">The proposition seems clearly </w:t>
      </w:r>
      <w:r w:rsidRPr="00CB440B">
        <w:rPr>
          <w:rFonts w:ascii="Times New Roman" w:hAnsi="Times New Roman"/>
          <w:color w:val="141823"/>
          <w:sz w:val="24"/>
          <w:szCs w:val="24"/>
        </w:rPr>
        <w:lastRenderedPageBreak/>
        <w:t xml:space="preserve">true to him and he comes to believe it. </w:t>
      </w:r>
      <w:r>
        <w:rPr>
          <w:rFonts w:ascii="Times New Roman" w:hAnsi="Times New Roman"/>
          <w:color w:val="141823"/>
          <w:sz w:val="24"/>
          <w:szCs w:val="24"/>
        </w:rPr>
        <w:t xml:space="preserve"> </w:t>
      </w:r>
      <w:r w:rsidRPr="00CB440B">
        <w:rPr>
          <w:rFonts w:ascii="Times New Roman" w:hAnsi="Times New Roman"/>
          <w:color w:val="141823"/>
          <w:sz w:val="24"/>
          <w:szCs w:val="24"/>
        </w:rPr>
        <w:t>Tim immediately lies down and falls as</w:t>
      </w:r>
      <w:r>
        <w:rPr>
          <w:rFonts w:ascii="Times New Roman" w:hAnsi="Times New Roman"/>
          <w:color w:val="141823"/>
          <w:sz w:val="24"/>
          <w:szCs w:val="24"/>
        </w:rPr>
        <w:t>leep from all of the excitement (</w:t>
      </w:r>
      <w:r w:rsidR="000F38D4">
        <w:rPr>
          <w:rFonts w:ascii="Times New Roman" w:hAnsi="Times New Roman"/>
          <w:color w:val="141823"/>
          <w:sz w:val="24"/>
          <w:szCs w:val="24"/>
        </w:rPr>
        <w:t xml:space="preserve">Moon </w:t>
      </w:r>
      <w:r>
        <w:rPr>
          <w:rFonts w:ascii="Times New Roman" w:hAnsi="Times New Roman"/>
          <w:color w:val="141823"/>
          <w:sz w:val="24"/>
          <w:szCs w:val="24"/>
        </w:rPr>
        <w:t>2012</w:t>
      </w:r>
      <w:r w:rsidR="00362736">
        <w:rPr>
          <w:rFonts w:ascii="Times New Roman" w:hAnsi="Times New Roman"/>
          <w:color w:val="141823"/>
          <w:sz w:val="24"/>
          <w:szCs w:val="24"/>
        </w:rPr>
        <w:t>a</w:t>
      </w:r>
      <w:r>
        <w:rPr>
          <w:rFonts w:ascii="Times New Roman" w:hAnsi="Times New Roman"/>
          <w:color w:val="141823"/>
          <w:sz w:val="24"/>
          <w:szCs w:val="24"/>
        </w:rPr>
        <w:t>, 312).</w:t>
      </w:r>
    </w:p>
    <w:p w14:paraId="41043F30" w14:textId="77777777" w:rsidR="004C63D6" w:rsidRPr="00CB440B" w:rsidRDefault="004C63D6" w:rsidP="004C63D6">
      <w:pPr>
        <w:pStyle w:val="NormalWeb"/>
        <w:shd w:val="clear" w:color="auto" w:fill="FFFFFF"/>
        <w:spacing w:before="0" w:beforeAutospacing="0" w:after="0" w:afterAutospacing="0"/>
        <w:ind w:left="720"/>
        <w:rPr>
          <w:rFonts w:ascii="Times New Roman" w:hAnsi="Times New Roman"/>
          <w:color w:val="141823"/>
          <w:sz w:val="24"/>
          <w:szCs w:val="24"/>
        </w:rPr>
      </w:pPr>
    </w:p>
    <w:p w14:paraId="09BF6DEF" w14:textId="0AA955A4" w:rsidR="00BB38A1" w:rsidRDefault="00036E59" w:rsidP="00CB440B">
      <w:pPr>
        <w:pStyle w:val="NormalWeb"/>
        <w:shd w:val="clear" w:color="auto" w:fill="FFFFFF"/>
        <w:spacing w:before="0" w:beforeAutospacing="0" w:after="0" w:afterAutospacing="0" w:line="480" w:lineRule="auto"/>
        <w:rPr>
          <w:rFonts w:ascii="Times New Roman" w:hAnsi="Times New Roman"/>
          <w:color w:val="141823"/>
          <w:sz w:val="24"/>
          <w:szCs w:val="24"/>
        </w:rPr>
      </w:pPr>
      <w:r>
        <w:rPr>
          <w:rFonts w:ascii="Times New Roman" w:hAnsi="Times New Roman"/>
          <w:color w:val="141823"/>
          <w:sz w:val="24"/>
          <w:szCs w:val="24"/>
        </w:rPr>
        <w:t xml:space="preserve">In context, </w:t>
      </w:r>
      <w:r w:rsidR="000F38D4">
        <w:rPr>
          <w:rFonts w:ascii="Times New Roman" w:hAnsi="Times New Roman"/>
          <w:color w:val="141823"/>
          <w:sz w:val="24"/>
          <w:szCs w:val="24"/>
        </w:rPr>
        <w:t>I was</w:t>
      </w:r>
      <w:r>
        <w:rPr>
          <w:rFonts w:ascii="Times New Roman" w:hAnsi="Times New Roman"/>
          <w:color w:val="141823"/>
          <w:sz w:val="24"/>
          <w:szCs w:val="24"/>
        </w:rPr>
        <w:t xml:space="preserve"> arguing</w:t>
      </w:r>
      <w:r w:rsidRPr="00E84F03">
        <w:rPr>
          <w:rFonts w:ascii="Times New Roman" w:hAnsi="Times New Roman"/>
          <w:color w:val="141823"/>
          <w:sz w:val="24"/>
          <w:szCs w:val="24"/>
        </w:rPr>
        <w:t xml:space="preserve"> against the view that </w:t>
      </w:r>
      <w:r w:rsidRPr="00CB440B">
        <w:rPr>
          <w:rFonts w:ascii="Times New Roman" w:hAnsi="Times New Roman"/>
          <w:i/>
          <w:color w:val="141823"/>
          <w:sz w:val="24"/>
          <w:szCs w:val="24"/>
        </w:rPr>
        <w:t>S</w:t>
      </w:r>
      <w:r w:rsidRPr="00E84F03">
        <w:rPr>
          <w:rFonts w:ascii="Times New Roman" w:hAnsi="Times New Roman"/>
          <w:color w:val="141823"/>
          <w:sz w:val="24"/>
          <w:szCs w:val="24"/>
        </w:rPr>
        <w:t xml:space="preserve"> knows that </w:t>
      </w:r>
      <w:r w:rsidRPr="00CB440B">
        <w:rPr>
          <w:rFonts w:ascii="Times New Roman" w:hAnsi="Times New Roman"/>
          <w:i/>
          <w:color w:val="141823"/>
          <w:sz w:val="24"/>
          <w:szCs w:val="24"/>
        </w:rPr>
        <w:t>p</w:t>
      </w:r>
      <w:r w:rsidRPr="00E84F03">
        <w:rPr>
          <w:rFonts w:ascii="Times New Roman" w:hAnsi="Times New Roman"/>
          <w:color w:val="141823"/>
          <w:sz w:val="24"/>
          <w:szCs w:val="24"/>
        </w:rPr>
        <w:t xml:space="preserve"> only if </w:t>
      </w:r>
      <w:r w:rsidRPr="00CB440B">
        <w:rPr>
          <w:rFonts w:ascii="Times New Roman" w:hAnsi="Times New Roman"/>
          <w:i/>
          <w:color w:val="141823"/>
          <w:sz w:val="24"/>
          <w:szCs w:val="24"/>
        </w:rPr>
        <w:t>S</w:t>
      </w:r>
      <w:r w:rsidRPr="00E84F03">
        <w:rPr>
          <w:rFonts w:ascii="Times New Roman" w:hAnsi="Times New Roman"/>
          <w:color w:val="141823"/>
          <w:sz w:val="24"/>
          <w:szCs w:val="24"/>
        </w:rPr>
        <w:t xml:space="preserve"> believes that </w:t>
      </w:r>
      <w:r w:rsidRPr="00CB440B">
        <w:rPr>
          <w:rFonts w:ascii="Times New Roman" w:hAnsi="Times New Roman"/>
          <w:i/>
          <w:color w:val="141823"/>
          <w:sz w:val="24"/>
          <w:szCs w:val="24"/>
        </w:rPr>
        <w:t>p</w:t>
      </w:r>
      <w:r w:rsidRPr="00E84F03">
        <w:rPr>
          <w:rFonts w:ascii="Times New Roman" w:hAnsi="Times New Roman"/>
          <w:color w:val="141823"/>
          <w:sz w:val="24"/>
          <w:szCs w:val="24"/>
        </w:rPr>
        <w:t xml:space="preserve"> on the basis of evidence. </w:t>
      </w:r>
      <w:r>
        <w:rPr>
          <w:rFonts w:ascii="Times New Roman" w:hAnsi="Times New Roman"/>
          <w:color w:val="141823"/>
          <w:sz w:val="24"/>
          <w:szCs w:val="24"/>
        </w:rPr>
        <w:t xml:space="preserve"> </w:t>
      </w:r>
      <w:r w:rsidR="000F38D4">
        <w:rPr>
          <w:rFonts w:ascii="Times New Roman" w:hAnsi="Times New Roman"/>
          <w:color w:val="141823"/>
          <w:sz w:val="24"/>
          <w:szCs w:val="24"/>
        </w:rPr>
        <w:t>I argued that</w:t>
      </w:r>
      <w:r>
        <w:rPr>
          <w:rFonts w:ascii="Times New Roman" w:hAnsi="Times New Roman"/>
          <w:color w:val="141823"/>
          <w:sz w:val="24"/>
          <w:szCs w:val="24"/>
        </w:rPr>
        <w:t xml:space="preserve"> </w:t>
      </w:r>
      <w:r w:rsidR="00340A03" w:rsidRPr="00E84F03">
        <w:rPr>
          <w:rFonts w:ascii="Times New Roman" w:hAnsi="Times New Roman"/>
          <w:color w:val="141823"/>
          <w:sz w:val="24"/>
          <w:szCs w:val="24"/>
        </w:rPr>
        <w:t xml:space="preserve">Tim’s knowledge of </w:t>
      </w:r>
      <w:r w:rsidR="00340A03">
        <w:rPr>
          <w:rFonts w:ascii="Times New Roman" w:hAnsi="Times New Roman"/>
          <w:color w:val="141823"/>
          <w:sz w:val="24"/>
          <w:szCs w:val="24"/>
        </w:rPr>
        <w:t>the law of noncontradiction (</w:t>
      </w:r>
      <w:r w:rsidR="00340A03" w:rsidRPr="00E84F03">
        <w:rPr>
          <w:rFonts w:ascii="Times New Roman" w:hAnsi="Times New Roman"/>
          <w:color w:val="141823"/>
          <w:sz w:val="24"/>
          <w:szCs w:val="24"/>
        </w:rPr>
        <w:t>LN</w:t>
      </w:r>
      <w:r w:rsidR="00340A03">
        <w:rPr>
          <w:rFonts w:ascii="Times New Roman" w:hAnsi="Times New Roman"/>
          <w:color w:val="141823"/>
          <w:sz w:val="24"/>
          <w:szCs w:val="24"/>
        </w:rPr>
        <w:t>),</w:t>
      </w:r>
      <w:r w:rsidR="00340A03" w:rsidRPr="00E84F03">
        <w:rPr>
          <w:rFonts w:ascii="Times New Roman" w:hAnsi="Times New Roman"/>
          <w:color w:val="141823"/>
          <w:sz w:val="24"/>
          <w:szCs w:val="24"/>
        </w:rPr>
        <w:t xml:space="preserve"> while he </w:t>
      </w:r>
      <w:r w:rsidR="00340A03">
        <w:rPr>
          <w:rFonts w:ascii="Times New Roman" w:hAnsi="Times New Roman"/>
          <w:color w:val="141823"/>
          <w:sz w:val="24"/>
          <w:szCs w:val="24"/>
        </w:rPr>
        <w:t xml:space="preserve">dreamlessly </w:t>
      </w:r>
      <w:r w:rsidR="00340A03" w:rsidRPr="00E84F03">
        <w:rPr>
          <w:rFonts w:ascii="Times New Roman" w:hAnsi="Times New Roman"/>
          <w:color w:val="141823"/>
          <w:sz w:val="24"/>
          <w:szCs w:val="24"/>
        </w:rPr>
        <w:t>sleep</w:t>
      </w:r>
      <w:r w:rsidR="00340A03">
        <w:rPr>
          <w:rFonts w:ascii="Times New Roman" w:hAnsi="Times New Roman"/>
          <w:color w:val="141823"/>
          <w:sz w:val="24"/>
          <w:szCs w:val="24"/>
        </w:rPr>
        <w:t>s,</w:t>
      </w:r>
      <w:r w:rsidR="00340A03" w:rsidRPr="00E84F03">
        <w:rPr>
          <w:rFonts w:ascii="Times New Roman" w:hAnsi="Times New Roman"/>
          <w:color w:val="141823"/>
          <w:sz w:val="24"/>
          <w:szCs w:val="24"/>
        </w:rPr>
        <w:t xml:space="preserve"> is not based on any evidence</w:t>
      </w:r>
      <w:r w:rsidR="00340A03">
        <w:rPr>
          <w:rFonts w:ascii="Times New Roman" w:hAnsi="Times New Roman"/>
          <w:color w:val="141823"/>
          <w:sz w:val="24"/>
          <w:szCs w:val="24"/>
        </w:rPr>
        <w:t xml:space="preserve">. </w:t>
      </w:r>
      <w:r w:rsidR="00AF5849">
        <w:rPr>
          <w:rFonts w:ascii="Times New Roman" w:hAnsi="Times New Roman"/>
          <w:color w:val="141823"/>
          <w:sz w:val="24"/>
          <w:szCs w:val="24"/>
        </w:rPr>
        <w:t xml:space="preserve"> </w:t>
      </w:r>
      <w:r w:rsidR="00B25C29" w:rsidRPr="00E84F03">
        <w:rPr>
          <w:rFonts w:ascii="Times New Roman" w:hAnsi="Times New Roman"/>
          <w:color w:val="141823"/>
          <w:sz w:val="24"/>
          <w:szCs w:val="24"/>
        </w:rPr>
        <w:t xml:space="preserve">I </w:t>
      </w:r>
      <w:r w:rsidR="00C13822">
        <w:rPr>
          <w:rFonts w:ascii="Times New Roman" w:hAnsi="Times New Roman"/>
          <w:color w:val="141823"/>
          <w:sz w:val="24"/>
          <w:szCs w:val="24"/>
        </w:rPr>
        <w:t>will not</w:t>
      </w:r>
      <w:r w:rsidR="00A32D80" w:rsidRPr="00E84F03">
        <w:rPr>
          <w:rFonts w:ascii="Times New Roman" w:hAnsi="Times New Roman"/>
          <w:color w:val="141823"/>
          <w:sz w:val="24"/>
          <w:szCs w:val="24"/>
        </w:rPr>
        <w:t xml:space="preserve"> address the merits of </w:t>
      </w:r>
      <w:r w:rsidR="000F38D4">
        <w:rPr>
          <w:rFonts w:ascii="Times New Roman" w:hAnsi="Times New Roman"/>
          <w:color w:val="141823"/>
          <w:sz w:val="24"/>
          <w:szCs w:val="24"/>
        </w:rPr>
        <w:t>my earlier argument</w:t>
      </w:r>
      <w:r w:rsidR="001D5E4C">
        <w:rPr>
          <w:rFonts w:ascii="Times New Roman" w:hAnsi="Times New Roman"/>
          <w:color w:val="141823"/>
          <w:sz w:val="24"/>
          <w:szCs w:val="24"/>
        </w:rPr>
        <w:t>.</w:t>
      </w:r>
      <w:r w:rsidR="001D5E4C" w:rsidRPr="00E84F03">
        <w:rPr>
          <w:rStyle w:val="FootnoteReference"/>
          <w:rFonts w:ascii="Times New Roman" w:hAnsi="Times New Roman"/>
          <w:color w:val="141823"/>
          <w:sz w:val="24"/>
          <w:szCs w:val="24"/>
        </w:rPr>
        <w:footnoteReference w:id="9"/>
      </w:r>
      <w:r w:rsidR="00B25C29" w:rsidRPr="00E84F03">
        <w:rPr>
          <w:rFonts w:ascii="Times New Roman" w:hAnsi="Times New Roman"/>
          <w:color w:val="141823"/>
          <w:sz w:val="24"/>
          <w:szCs w:val="24"/>
        </w:rPr>
        <w:t xml:space="preserve"> I </w:t>
      </w:r>
      <w:r w:rsidR="00C13822">
        <w:rPr>
          <w:rFonts w:ascii="Times New Roman" w:hAnsi="Times New Roman"/>
          <w:color w:val="141823"/>
          <w:sz w:val="24"/>
          <w:szCs w:val="24"/>
        </w:rPr>
        <w:t>will</w:t>
      </w:r>
      <w:r w:rsidR="00B25C29" w:rsidRPr="00E84F03">
        <w:rPr>
          <w:rFonts w:ascii="Times New Roman" w:hAnsi="Times New Roman"/>
          <w:color w:val="141823"/>
          <w:sz w:val="24"/>
          <w:szCs w:val="24"/>
        </w:rPr>
        <w:t xml:space="preserve"> instead note</w:t>
      </w:r>
      <w:r w:rsidR="00A32D80" w:rsidRPr="00E84F03">
        <w:rPr>
          <w:rFonts w:ascii="Times New Roman" w:hAnsi="Times New Roman"/>
          <w:color w:val="141823"/>
          <w:sz w:val="24"/>
          <w:szCs w:val="24"/>
        </w:rPr>
        <w:t xml:space="preserve"> </w:t>
      </w:r>
      <w:r>
        <w:rPr>
          <w:rFonts w:ascii="Times New Roman" w:hAnsi="Times New Roman"/>
          <w:color w:val="141823"/>
          <w:sz w:val="24"/>
          <w:szCs w:val="24"/>
        </w:rPr>
        <w:t>that</w:t>
      </w:r>
      <w:r w:rsidR="00353EC9" w:rsidRPr="00E84F03">
        <w:rPr>
          <w:rFonts w:ascii="Times New Roman" w:hAnsi="Times New Roman"/>
          <w:color w:val="141823"/>
          <w:sz w:val="24"/>
          <w:szCs w:val="24"/>
        </w:rPr>
        <w:t xml:space="preserve"> McCain (2014, 148–</w:t>
      </w:r>
      <w:r w:rsidR="00D363B2" w:rsidRPr="00E84F03">
        <w:rPr>
          <w:rFonts w:ascii="Times New Roman" w:hAnsi="Times New Roman"/>
          <w:color w:val="141823"/>
          <w:sz w:val="24"/>
          <w:szCs w:val="24"/>
        </w:rPr>
        <w:t>149</w:t>
      </w:r>
      <w:r w:rsidR="00DD7004" w:rsidRPr="00E84F03">
        <w:rPr>
          <w:rFonts w:ascii="Times New Roman" w:hAnsi="Times New Roman"/>
          <w:color w:val="141823"/>
          <w:sz w:val="24"/>
          <w:szCs w:val="24"/>
        </w:rPr>
        <w:t>)</w:t>
      </w:r>
      <w:r>
        <w:rPr>
          <w:rFonts w:ascii="Times New Roman" w:hAnsi="Times New Roman"/>
          <w:color w:val="141823"/>
          <w:sz w:val="24"/>
          <w:szCs w:val="24"/>
        </w:rPr>
        <w:t xml:space="preserve"> does not deny </w:t>
      </w:r>
      <w:r w:rsidR="00DD7004" w:rsidRPr="00E84F03">
        <w:rPr>
          <w:rFonts w:ascii="Times New Roman" w:hAnsi="Times New Roman"/>
          <w:color w:val="141823"/>
          <w:sz w:val="24"/>
          <w:szCs w:val="24"/>
        </w:rPr>
        <w:t xml:space="preserve">that Tim </w:t>
      </w:r>
      <w:r>
        <w:rPr>
          <w:rFonts w:ascii="Times New Roman" w:hAnsi="Times New Roman"/>
          <w:color w:val="141823"/>
          <w:sz w:val="24"/>
          <w:szCs w:val="24"/>
        </w:rPr>
        <w:t>knows</w:t>
      </w:r>
      <w:r w:rsidR="00DD7004" w:rsidRPr="00E84F03">
        <w:rPr>
          <w:rFonts w:ascii="Times New Roman" w:hAnsi="Times New Roman"/>
          <w:color w:val="141823"/>
          <w:sz w:val="24"/>
          <w:szCs w:val="24"/>
        </w:rPr>
        <w:t xml:space="preserve"> </w:t>
      </w:r>
      <w:r w:rsidR="00DC4630" w:rsidRPr="00E84F03">
        <w:rPr>
          <w:rFonts w:ascii="Times New Roman" w:hAnsi="Times New Roman"/>
          <w:color w:val="141823"/>
          <w:sz w:val="24"/>
          <w:szCs w:val="24"/>
        </w:rPr>
        <w:t>LN</w:t>
      </w:r>
      <w:r w:rsidR="00DD7004" w:rsidRPr="00E84F03">
        <w:rPr>
          <w:rFonts w:ascii="Times New Roman" w:hAnsi="Times New Roman"/>
          <w:color w:val="141823"/>
          <w:sz w:val="24"/>
          <w:szCs w:val="24"/>
        </w:rPr>
        <w:t xml:space="preserve"> </w:t>
      </w:r>
      <w:r w:rsidR="00A32D80" w:rsidRPr="00E84F03">
        <w:rPr>
          <w:rFonts w:ascii="Times New Roman" w:hAnsi="Times New Roman"/>
          <w:color w:val="141823"/>
          <w:sz w:val="24"/>
          <w:szCs w:val="24"/>
        </w:rPr>
        <w:t xml:space="preserve">while he </w:t>
      </w:r>
      <w:r w:rsidR="00600F9C" w:rsidRPr="00E84F03">
        <w:rPr>
          <w:rFonts w:ascii="Times New Roman" w:hAnsi="Times New Roman"/>
          <w:color w:val="141823"/>
          <w:sz w:val="24"/>
          <w:szCs w:val="24"/>
        </w:rPr>
        <w:t xml:space="preserve">dreamlessly </w:t>
      </w:r>
      <w:r w:rsidR="001A7B4A" w:rsidRPr="00E84F03">
        <w:rPr>
          <w:rFonts w:ascii="Times New Roman" w:hAnsi="Times New Roman"/>
          <w:color w:val="141823"/>
          <w:sz w:val="24"/>
          <w:szCs w:val="24"/>
        </w:rPr>
        <w:t>sleep</w:t>
      </w:r>
      <w:r w:rsidR="00E838F4">
        <w:rPr>
          <w:rFonts w:ascii="Times New Roman" w:hAnsi="Times New Roman"/>
          <w:color w:val="141823"/>
          <w:sz w:val="24"/>
          <w:szCs w:val="24"/>
        </w:rPr>
        <w:t>s</w:t>
      </w:r>
      <w:r>
        <w:rPr>
          <w:rFonts w:ascii="Times New Roman" w:hAnsi="Times New Roman"/>
          <w:color w:val="141823"/>
          <w:sz w:val="24"/>
          <w:szCs w:val="24"/>
        </w:rPr>
        <w:t xml:space="preserve"> </w:t>
      </w:r>
      <w:r w:rsidR="00E838F4">
        <w:rPr>
          <w:rFonts w:ascii="Times New Roman" w:hAnsi="Times New Roman"/>
          <w:color w:val="141823"/>
          <w:sz w:val="24"/>
          <w:szCs w:val="24"/>
        </w:rPr>
        <w:t xml:space="preserve">and </w:t>
      </w:r>
      <w:r>
        <w:rPr>
          <w:rFonts w:ascii="Times New Roman" w:hAnsi="Times New Roman"/>
          <w:color w:val="141823"/>
          <w:sz w:val="24"/>
          <w:szCs w:val="24"/>
        </w:rPr>
        <w:t>instead</w:t>
      </w:r>
      <w:r w:rsidR="001E686B">
        <w:rPr>
          <w:rFonts w:ascii="Times New Roman" w:hAnsi="Times New Roman"/>
          <w:color w:val="141823"/>
          <w:sz w:val="24"/>
          <w:szCs w:val="24"/>
        </w:rPr>
        <w:t xml:space="preserve"> tries</w:t>
      </w:r>
      <w:r w:rsidR="00A32D80" w:rsidRPr="00E84F03">
        <w:rPr>
          <w:rFonts w:ascii="Times New Roman" w:hAnsi="Times New Roman"/>
          <w:color w:val="141823"/>
          <w:sz w:val="24"/>
          <w:szCs w:val="24"/>
        </w:rPr>
        <w:t xml:space="preserve"> to find good candidates for </w:t>
      </w:r>
      <w:r w:rsidR="00DD7004" w:rsidRPr="00E84F03">
        <w:rPr>
          <w:rFonts w:ascii="Times New Roman" w:hAnsi="Times New Roman"/>
          <w:color w:val="141823"/>
          <w:sz w:val="24"/>
          <w:szCs w:val="24"/>
        </w:rPr>
        <w:t>evidence th</w:t>
      </w:r>
      <w:r w:rsidR="00D363B2" w:rsidRPr="00E84F03">
        <w:rPr>
          <w:rFonts w:ascii="Times New Roman" w:hAnsi="Times New Roman"/>
          <w:color w:val="141823"/>
          <w:sz w:val="24"/>
          <w:szCs w:val="24"/>
        </w:rPr>
        <w:t xml:space="preserve">at Tim’s knowledge </w:t>
      </w:r>
      <w:r w:rsidR="00A32D80" w:rsidRPr="00E84F03">
        <w:rPr>
          <w:rFonts w:ascii="Times New Roman" w:hAnsi="Times New Roman"/>
          <w:color w:val="141823"/>
          <w:sz w:val="24"/>
          <w:szCs w:val="24"/>
        </w:rPr>
        <w:t>might be</w:t>
      </w:r>
      <w:r w:rsidR="00D363B2" w:rsidRPr="00E84F03">
        <w:rPr>
          <w:rFonts w:ascii="Times New Roman" w:hAnsi="Times New Roman"/>
          <w:color w:val="141823"/>
          <w:sz w:val="24"/>
          <w:szCs w:val="24"/>
        </w:rPr>
        <w:t xml:space="preserve"> based on.</w:t>
      </w:r>
      <w:r>
        <w:rPr>
          <w:rFonts w:ascii="Times New Roman" w:hAnsi="Times New Roman"/>
          <w:color w:val="141823"/>
          <w:sz w:val="24"/>
          <w:szCs w:val="24"/>
        </w:rPr>
        <w:t xml:space="preserve">  Other evidentialist responses to </w:t>
      </w:r>
      <w:r w:rsidR="00990687">
        <w:rPr>
          <w:rFonts w:ascii="Times New Roman" w:hAnsi="Times New Roman"/>
          <w:color w:val="141823"/>
          <w:sz w:val="24"/>
          <w:szCs w:val="24"/>
        </w:rPr>
        <w:t>me</w:t>
      </w:r>
      <w:r>
        <w:rPr>
          <w:rFonts w:ascii="Times New Roman" w:hAnsi="Times New Roman"/>
          <w:color w:val="141823"/>
          <w:sz w:val="24"/>
          <w:szCs w:val="24"/>
        </w:rPr>
        <w:t xml:space="preserve"> have followed this pattern.</w:t>
      </w:r>
      <w:r w:rsidR="005C2DC1" w:rsidRPr="00E84F03">
        <w:rPr>
          <w:rStyle w:val="FootnoteReference"/>
          <w:rFonts w:ascii="Times New Roman" w:hAnsi="Times New Roman"/>
          <w:color w:val="141823"/>
          <w:sz w:val="24"/>
          <w:szCs w:val="24"/>
        </w:rPr>
        <w:footnoteReference w:id="10"/>
      </w:r>
      <w:r w:rsidR="00F73FDE" w:rsidRPr="00E84F03">
        <w:rPr>
          <w:rFonts w:ascii="Times New Roman" w:hAnsi="Times New Roman"/>
          <w:color w:val="141823"/>
          <w:sz w:val="24"/>
          <w:szCs w:val="24"/>
        </w:rPr>
        <w:t xml:space="preserve"> </w:t>
      </w:r>
      <w:r w:rsidR="00E1644D" w:rsidRPr="00E84F03">
        <w:rPr>
          <w:rFonts w:ascii="Times New Roman" w:hAnsi="Times New Roman"/>
          <w:color w:val="141823"/>
          <w:sz w:val="24"/>
          <w:szCs w:val="24"/>
        </w:rPr>
        <w:t>And such philosophers, including McCain</w:t>
      </w:r>
      <w:r w:rsidR="00DC4630" w:rsidRPr="00E84F03">
        <w:rPr>
          <w:rFonts w:ascii="Times New Roman" w:hAnsi="Times New Roman"/>
          <w:color w:val="141823"/>
          <w:sz w:val="24"/>
          <w:szCs w:val="24"/>
        </w:rPr>
        <w:t xml:space="preserve"> </w:t>
      </w:r>
      <w:r w:rsidR="006E2B09" w:rsidRPr="00E84F03">
        <w:rPr>
          <w:rFonts w:ascii="Times New Roman" w:hAnsi="Times New Roman"/>
          <w:color w:val="141823"/>
          <w:sz w:val="24"/>
          <w:szCs w:val="24"/>
        </w:rPr>
        <w:t>(2014, 2</w:t>
      </w:r>
      <w:r w:rsidR="00DC4630" w:rsidRPr="00E84F03">
        <w:rPr>
          <w:rFonts w:ascii="Times New Roman" w:hAnsi="Times New Roman"/>
          <w:color w:val="141823"/>
          <w:sz w:val="24"/>
          <w:szCs w:val="24"/>
        </w:rPr>
        <w:t>)</w:t>
      </w:r>
      <w:r w:rsidR="00E1644D" w:rsidRPr="00E84F03">
        <w:rPr>
          <w:rFonts w:ascii="Times New Roman" w:hAnsi="Times New Roman"/>
          <w:color w:val="141823"/>
          <w:sz w:val="24"/>
          <w:szCs w:val="24"/>
        </w:rPr>
        <w:t xml:space="preserve">, </w:t>
      </w:r>
      <w:r w:rsidR="00AA356B">
        <w:rPr>
          <w:rFonts w:ascii="Times New Roman" w:hAnsi="Times New Roman"/>
          <w:color w:val="141823"/>
          <w:sz w:val="24"/>
          <w:szCs w:val="24"/>
        </w:rPr>
        <w:t>think</w:t>
      </w:r>
      <w:r w:rsidR="00E1644D" w:rsidRPr="00E84F03">
        <w:rPr>
          <w:rFonts w:ascii="Times New Roman" w:hAnsi="Times New Roman"/>
          <w:color w:val="141823"/>
          <w:sz w:val="24"/>
          <w:szCs w:val="24"/>
        </w:rPr>
        <w:t xml:space="preserve"> that knowledge entails justified belief</w:t>
      </w:r>
      <w:r w:rsidR="00E838F4">
        <w:rPr>
          <w:rFonts w:ascii="Times New Roman" w:hAnsi="Times New Roman"/>
          <w:color w:val="141823"/>
          <w:sz w:val="24"/>
          <w:szCs w:val="24"/>
        </w:rPr>
        <w:t>; h</w:t>
      </w:r>
      <w:r w:rsidR="00451ABF">
        <w:rPr>
          <w:rFonts w:ascii="Times New Roman" w:hAnsi="Times New Roman"/>
          <w:color w:val="141823"/>
          <w:sz w:val="24"/>
          <w:szCs w:val="24"/>
        </w:rPr>
        <w:t xml:space="preserve">ence, </w:t>
      </w:r>
      <w:r w:rsidR="00F614DB">
        <w:rPr>
          <w:rFonts w:ascii="Times New Roman" w:hAnsi="Times New Roman"/>
          <w:color w:val="141823"/>
          <w:sz w:val="24"/>
          <w:szCs w:val="24"/>
        </w:rPr>
        <w:t>McCain would</w:t>
      </w:r>
      <w:r w:rsidR="00ED3508">
        <w:rPr>
          <w:rFonts w:ascii="Times New Roman" w:hAnsi="Times New Roman"/>
          <w:color w:val="141823"/>
          <w:sz w:val="24"/>
          <w:szCs w:val="24"/>
        </w:rPr>
        <w:t xml:space="preserve"> likely</w:t>
      </w:r>
      <w:r w:rsidR="00F614DB">
        <w:rPr>
          <w:rFonts w:ascii="Times New Roman" w:hAnsi="Times New Roman"/>
          <w:color w:val="141823"/>
          <w:sz w:val="24"/>
          <w:szCs w:val="24"/>
        </w:rPr>
        <w:t xml:space="preserve"> regard </w:t>
      </w:r>
      <w:r w:rsidR="00451ABF">
        <w:rPr>
          <w:rFonts w:ascii="Times New Roman" w:hAnsi="Times New Roman"/>
          <w:color w:val="141823"/>
          <w:sz w:val="24"/>
          <w:szCs w:val="24"/>
        </w:rPr>
        <w:t xml:space="preserve">such cases of knowledge </w:t>
      </w:r>
      <w:r w:rsidR="00F614DB">
        <w:rPr>
          <w:rFonts w:ascii="Times New Roman" w:hAnsi="Times New Roman"/>
          <w:color w:val="141823"/>
          <w:sz w:val="24"/>
          <w:szCs w:val="24"/>
        </w:rPr>
        <w:t>as</w:t>
      </w:r>
      <w:r w:rsidR="00451ABF">
        <w:rPr>
          <w:rFonts w:ascii="Times New Roman" w:hAnsi="Times New Roman"/>
          <w:color w:val="141823"/>
          <w:sz w:val="24"/>
          <w:szCs w:val="24"/>
        </w:rPr>
        <w:t xml:space="preserve"> cases of justified belief</w:t>
      </w:r>
      <w:r w:rsidR="00E1644D" w:rsidRPr="00E84F03">
        <w:rPr>
          <w:rFonts w:ascii="Times New Roman" w:hAnsi="Times New Roman"/>
          <w:color w:val="141823"/>
          <w:sz w:val="24"/>
          <w:szCs w:val="24"/>
        </w:rPr>
        <w:t>.</w:t>
      </w:r>
    </w:p>
    <w:p w14:paraId="5DC10EFE" w14:textId="0FA961C8" w:rsidR="00EB1DF4" w:rsidRDefault="00E471B6" w:rsidP="00964818">
      <w:pPr>
        <w:pStyle w:val="NormalWeb"/>
        <w:shd w:val="clear" w:color="auto" w:fill="FFFFFF"/>
        <w:spacing w:before="0" w:beforeAutospacing="0" w:after="0" w:afterAutospacing="0" w:line="480" w:lineRule="auto"/>
        <w:ind w:firstLine="720"/>
        <w:rPr>
          <w:rFonts w:ascii="Times New Roman" w:eastAsia="Times New Roman" w:hAnsi="Times New Roman"/>
          <w:sz w:val="24"/>
          <w:szCs w:val="24"/>
        </w:rPr>
      </w:pPr>
      <w:r>
        <w:rPr>
          <w:rFonts w:ascii="Times New Roman" w:hAnsi="Times New Roman"/>
          <w:color w:val="141823"/>
          <w:sz w:val="24"/>
          <w:szCs w:val="24"/>
        </w:rPr>
        <w:t>One might object that some remarks by Conee and Feldman</w:t>
      </w:r>
      <w:r w:rsidRPr="005A280D">
        <w:rPr>
          <w:rFonts w:ascii="Times New Roman" w:eastAsia="Times New Roman" w:hAnsi="Times New Roman"/>
          <w:sz w:val="24"/>
          <w:szCs w:val="24"/>
        </w:rPr>
        <w:t xml:space="preserve"> (2004</w:t>
      </w:r>
      <w:r>
        <w:rPr>
          <w:rFonts w:ascii="Times New Roman" w:eastAsia="Times New Roman" w:hAnsi="Times New Roman"/>
          <w:sz w:val="24"/>
          <w:szCs w:val="24"/>
        </w:rPr>
        <w:t>, 67–68</w:t>
      </w:r>
      <w:r w:rsidRPr="005A280D">
        <w:rPr>
          <w:rFonts w:ascii="Times New Roman" w:eastAsia="Times New Roman" w:hAnsi="Times New Roman"/>
          <w:sz w:val="24"/>
          <w:szCs w:val="24"/>
        </w:rPr>
        <w:t>)</w:t>
      </w:r>
      <w:r>
        <w:rPr>
          <w:rFonts w:ascii="Times New Roman" w:eastAsia="Times New Roman" w:hAnsi="Times New Roman"/>
          <w:sz w:val="24"/>
          <w:szCs w:val="24"/>
        </w:rPr>
        <w:t xml:space="preserve"> </w:t>
      </w:r>
      <w:r>
        <w:rPr>
          <w:rFonts w:ascii="Times New Roman" w:hAnsi="Times New Roman"/>
          <w:color w:val="141823"/>
          <w:sz w:val="24"/>
          <w:szCs w:val="24"/>
        </w:rPr>
        <w:t xml:space="preserve">indicate that they would not </w:t>
      </w:r>
      <w:r w:rsidR="001D5E4C">
        <w:rPr>
          <w:rFonts w:ascii="Times New Roman" w:hAnsi="Times New Roman"/>
          <w:color w:val="141823"/>
          <w:sz w:val="24"/>
          <w:szCs w:val="24"/>
        </w:rPr>
        <w:t>affirm</w:t>
      </w:r>
      <w:r>
        <w:rPr>
          <w:rFonts w:ascii="Times New Roman" w:hAnsi="Times New Roman"/>
          <w:color w:val="141823"/>
          <w:sz w:val="24"/>
          <w:szCs w:val="24"/>
        </w:rPr>
        <w:t xml:space="preserve"> </w:t>
      </w:r>
      <w:r w:rsidR="009D4A71">
        <w:rPr>
          <w:rFonts w:ascii="Times New Roman" w:hAnsi="Times New Roman"/>
          <w:color w:val="141823"/>
          <w:sz w:val="24"/>
          <w:szCs w:val="24"/>
        </w:rPr>
        <w:t>Sleep</w:t>
      </w:r>
      <w:r>
        <w:rPr>
          <w:rFonts w:ascii="Times New Roman" w:hAnsi="Times New Roman"/>
          <w:color w:val="141823"/>
          <w:sz w:val="24"/>
          <w:szCs w:val="24"/>
        </w:rPr>
        <w:t xml:space="preserve"> Justification.  They </w:t>
      </w:r>
      <w:r w:rsidR="005A280D">
        <w:rPr>
          <w:rFonts w:ascii="Times New Roman" w:eastAsia="Times New Roman" w:hAnsi="Times New Roman"/>
          <w:sz w:val="24"/>
          <w:szCs w:val="24"/>
        </w:rPr>
        <w:t>suggest that stored</w:t>
      </w:r>
      <w:r w:rsidR="005A280D" w:rsidRPr="005A280D">
        <w:rPr>
          <w:rFonts w:ascii="Times New Roman" w:eastAsia="Times New Roman" w:hAnsi="Times New Roman"/>
          <w:sz w:val="24"/>
          <w:szCs w:val="24"/>
        </w:rPr>
        <w:t xml:space="preserve"> beliefs are not justified in “the most fundamental sense of ‘justified’</w:t>
      </w:r>
      <w:r w:rsidR="005A280D">
        <w:rPr>
          <w:rFonts w:ascii="Times New Roman" w:eastAsia="Times New Roman" w:hAnsi="Times New Roman"/>
          <w:sz w:val="24"/>
          <w:szCs w:val="24"/>
        </w:rPr>
        <w:t>,</w:t>
      </w:r>
      <w:r w:rsidR="005A280D" w:rsidRPr="005A280D">
        <w:rPr>
          <w:rFonts w:ascii="Times New Roman" w:eastAsia="Times New Roman" w:hAnsi="Times New Roman"/>
          <w:sz w:val="24"/>
          <w:szCs w:val="24"/>
        </w:rPr>
        <w:t>”</w:t>
      </w:r>
      <w:r w:rsidR="005A280D">
        <w:rPr>
          <w:rFonts w:ascii="Times New Roman" w:eastAsia="Times New Roman" w:hAnsi="Times New Roman"/>
          <w:sz w:val="24"/>
          <w:szCs w:val="24"/>
        </w:rPr>
        <w:t xml:space="preserve"> saying that </w:t>
      </w:r>
      <w:r w:rsidR="005A280D" w:rsidRPr="005A280D">
        <w:rPr>
          <w:rFonts w:ascii="Times New Roman" w:eastAsia="Times New Roman" w:hAnsi="Times New Roman"/>
          <w:sz w:val="24"/>
          <w:szCs w:val="24"/>
        </w:rPr>
        <w:t>such beliefs “are dispositionally justified</w:t>
      </w:r>
      <w:r w:rsidR="005A280D">
        <w:rPr>
          <w:rFonts w:ascii="Times New Roman" w:eastAsia="Times New Roman" w:hAnsi="Times New Roman"/>
          <w:sz w:val="24"/>
          <w:szCs w:val="24"/>
        </w:rPr>
        <w:t>.”</w:t>
      </w:r>
      <w:r w:rsidR="002516D8" w:rsidRPr="00E84F03">
        <w:rPr>
          <w:rStyle w:val="FootnoteReference"/>
          <w:rFonts w:ascii="Times New Roman" w:hAnsi="Times New Roman"/>
          <w:color w:val="141823"/>
          <w:sz w:val="24"/>
          <w:szCs w:val="24"/>
        </w:rPr>
        <w:footnoteReference w:id="11"/>
      </w:r>
      <w:r w:rsidR="005A280D">
        <w:rPr>
          <w:rFonts w:ascii="Times New Roman" w:eastAsia="Times New Roman" w:hAnsi="Times New Roman"/>
          <w:sz w:val="24"/>
          <w:szCs w:val="24"/>
        </w:rPr>
        <w:t xml:space="preserve"> </w:t>
      </w:r>
      <w:r>
        <w:rPr>
          <w:rFonts w:ascii="Times New Roman" w:eastAsia="Times New Roman" w:hAnsi="Times New Roman"/>
          <w:sz w:val="24"/>
          <w:szCs w:val="24"/>
        </w:rPr>
        <w:t xml:space="preserve">Is this a denial of </w:t>
      </w:r>
      <w:r w:rsidR="009D4A71">
        <w:rPr>
          <w:rFonts w:ascii="Times New Roman" w:eastAsia="Times New Roman" w:hAnsi="Times New Roman"/>
          <w:sz w:val="24"/>
          <w:szCs w:val="24"/>
        </w:rPr>
        <w:t>Sleep</w:t>
      </w:r>
      <w:r>
        <w:rPr>
          <w:rFonts w:ascii="Times New Roman" w:eastAsia="Times New Roman" w:hAnsi="Times New Roman"/>
          <w:sz w:val="24"/>
          <w:szCs w:val="24"/>
        </w:rPr>
        <w:t xml:space="preserve"> Justification?  I do not think so.  </w:t>
      </w:r>
      <w:r w:rsidR="00EB1DF4">
        <w:rPr>
          <w:rFonts w:ascii="Times New Roman" w:eastAsia="Times New Roman" w:hAnsi="Times New Roman"/>
          <w:sz w:val="24"/>
          <w:szCs w:val="24"/>
        </w:rPr>
        <w:t>Even</w:t>
      </w:r>
      <w:r w:rsidR="005A280D">
        <w:rPr>
          <w:rFonts w:ascii="Times New Roman" w:eastAsia="Times New Roman" w:hAnsi="Times New Roman"/>
          <w:sz w:val="24"/>
          <w:szCs w:val="24"/>
        </w:rPr>
        <w:t xml:space="preserve"> if such beliefs are merely “dispositionally justified,” it does not follow that those beliefs are not justified </w:t>
      </w:r>
      <w:r w:rsidR="001D5E4C">
        <w:rPr>
          <w:rFonts w:ascii="Times New Roman" w:eastAsia="Times New Roman" w:hAnsi="Times New Roman"/>
          <w:i/>
          <w:sz w:val="24"/>
          <w:szCs w:val="24"/>
        </w:rPr>
        <w:t>simpliciter</w:t>
      </w:r>
      <w:r w:rsidR="005A280D">
        <w:rPr>
          <w:rFonts w:ascii="Times New Roman" w:eastAsia="Times New Roman" w:hAnsi="Times New Roman"/>
          <w:sz w:val="24"/>
          <w:szCs w:val="24"/>
        </w:rPr>
        <w:t xml:space="preserve">.  Conee and Feldman </w:t>
      </w:r>
      <w:r>
        <w:rPr>
          <w:rFonts w:ascii="Times New Roman" w:eastAsia="Times New Roman" w:hAnsi="Times New Roman"/>
          <w:sz w:val="24"/>
          <w:szCs w:val="24"/>
        </w:rPr>
        <w:t>never say that being dispositionally justified is not sufficient for being justified</w:t>
      </w:r>
      <w:r w:rsidR="00233469">
        <w:rPr>
          <w:rFonts w:ascii="Times New Roman" w:eastAsia="Times New Roman" w:hAnsi="Times New Roman"/>
          <w:sz w:val="24"/>
          <w:szCs w:val="24"/>
        </w:rPr>
        <w:t xml:space="preserve">; </w:t>
      </w:r>
      <w:r w:rsidR="009B35E0">
        <w:rPr>
          <w:rFonts w:ascii="Times New Roman" w:eastAsia="Times New Roman" w:hAnsi="Times New Roman"/>
          <w:sz w:val="24"/>
          <w:szCs w:val="24"/>
        </w:rPr>
        <w:t>they also never say that being fundamentally justified is necessary for being justified</w:t>
      </w:r>
      <w:r w:rsidR="005A280D">
        <w:rPr>
          <w:rFonts w:ascii="Times New Roman" w:eastAsia="Times New Roman" w:hAnsi="Times New Roman"/>
          <w:sz w:val="24"/>
          <w:szCs w:val="24"/>
        </w:rPr>
        <w:t xml:space="preserve">. </w:t>
      </w:r>
      <w:r w:rsidR="00976C13">
        <w:rPr>
          <w:rFonts w:ascii="Times New Roman" w:eastAsia="Times New Roman" w:hAnsi="Times New Roman"/>
          <w:sz w:val="24"/>
          <w:szCs w:val="24"/>
        </w:rPr>
        <w:t xml:space="preserve"> </w:t>
      </w:r>
      <w:r w:rsidR="00743300">
        <w:rPr>
          <w:rFonts w:ascii="Times New Roman" w:eastAsia="Times New Roman" w:hAnsi="Times New Roman"/>
          <w:sz w:val="24"/>
          <w:szCs w:val="24"/>
        </w:rPr>
        <w:t xml:space="preserve">In general, it </w:t>
      </w:r>
      <w:r w:rsidR="00620587">
        <w:rPr>
          <w:rFonts w:ascii="Times New Roman" w:eastAsia="Times New Roman" w:hAnsi="Times New Roman"/>
          <w:sz w:val="24"/>
          <w:szCs w:val="24"/>
        </w:rPr>
        <w:t xml:space="preserve">is unclear </w:t>
      </w:r>
      <w:r w:rsidR="00743300">
        <w:rPr>
          <w:rFonts w:ascii="Times New Roman" w:eastAsia="Times New Roman" w:hAnsi="Times New Roman"/>
          <w:sz w:val="24"/>
          <w:szCs w:val="24"/>
        </w:rPr>
        <w:t xml:space="preserve">how the property </w:t>
      </w:r>
      <w:r w:rsidR="00743300">
        <w:rPr>
          <w:rFonts w:ascii="Times New Roman" w:eastAsia="Times New Roman" w:hAnsi="Times New Roman"/>
          <w:i/>
          <w:sz w:val="24"/>
          <w:szCs w:val="24"/>
        </w:rPr>
        <w:t>being justified</w:t>
      </w:r>
      <w:r w:rsidR="00743300">
        <w:rPr>
          <w:rFonts w:ascii="Times New Roman" w:eastAsia="Times New Roman" w:hAnsi="Times New Roman"/>
          <w:sz w:val="24"/>
          <w:szCs w:val="24"/>
        </w:rPr>
        <w:t xml:space="preserve"> relates to either of the properties </w:t>
      </w:r>
      <w:r w:rsidR="00743300">
        <w:rPr>
          <w:rFonts w:ascii="Times New Roman" w:eastAsia="Times New Roman" w:hAnsi="Times New Roman"/>
          <w:i/>
          <w:sz w:val="24"/>
          <w:szCs w:val="24"/>
        </w:rPr>
        <w:t>being dispositionally justified</w:t>
      </w:r>
      <w:r w:rsidR="00743300">
        <w:rPr>
          <w:rFonts w:ascii="Times New Roman" w:eastAsia="Times New Roman" w:hAnsi="Times New Roman"/>
          <w:sz w:val="24"/>
          <w:szCs w:val="24"/>
        </w:rPr>
        <w:t xml:space="preserve"> and </w:t>
      </w:r>
      <w:r w:rsidR="00743300">
        <w:rPr>
          <w:rFonts w:ascii="Times New Roman" w:eastAsia="Times New Roman" w:hAnsi="Times New Roman"/>
          <w:i/>
          <w:sz w:val="24"/>
          <w:szCs w:val="24"/>
        </w:rPr>
        <w:t>being fundamentally justified</w:t>
      </w:r>
      <w:r w:rsidR="00AE3DE6">
        <w:rPr>
          <w:rFonts w:ascii="Times New Roman" w:eastAsia="Times New Roman" w:hAnsi="Times New Roman"/>
          <w:sz w:val="24"/>
          <w:szCs w:val="24"/>
        </w:rPr>
        <w:t xml:space="preserve">.  </w:t>
      </w:r>
      <w:r w:rsidR="00EB1DF4">
        <w:rPr>
          <w:rFonts w:ascii="Times New Roman" w:eastAsia="Times New Roman" w:hAnsi="Times New Roman"/>
          <w:sz w:val="24"/>
          <w:szCs w:val="24"/>
        </w:rPr>
        <w:t>It is also unclear exactly wha</w:t>
      </w:r>
      <w:r w:rsidR="00233469">
        <w:rPr>
          <w:rFonts w:ascii="Times New Roman" w:eastAsia="Times New Roman" w:hAnsi="Times New Roman"/>
          <w:sz w:val="24"/>
          <w:szCs w:val="24"/>
        </w:rPr>
        <w:t>t the</w:t>
      </w:r>
      <w:r w:rsidR="004E249F">
        <w:rPr>
          <w:rFonts w:ascii="Times New Roman" w:eastAsia="Times New Roman" w:hAnsi="Times New Roman"/>
          <w:sz w:val="24"/>
          <w:szCs w:val="24"/>
        </w:rPr>
        <w:t>se</w:t>
      </w:r>
      <w:r w:rsidR="00233469">
        <w:rPr>
          <w:rFonts w:ascii="Times New Roman" w:eastAsia="Times New Roman" w:hAnsi="Times New Roman"/>
          <w:sz w:val="24"/>
          <w:szCs w:val="24"/>
        </w:rPr>
        <w:t xml:space="preserve"> two latter </w:t>
      </w:r>
      <w:r w:rsidR="00233469">
        <w:rPr>
          <w:rFonts w:ascii="Times New Roman" w:eastAsia="Times New Roman" w:hAnsi="Times New Roman"/>
          <w:sz w:val="24"/>
          <w:szCs w:val="24"/>
        </w:rPr>
        <w:lastRenderedPageBreak/>
        <w:t>properties are and</w:t>
      </w:r>
      <w:r w:rsidR="00EB1DF4">
        <w:rPr>
          <w:rFonts w:ascii="Times New Roman" w:eastAsia="Times New Roman" w:hAnsi="Times New Roman"/>
          <w:sz w:val="24"/>
          <w:szCs w:val="24"/>
        </w:rPr>
        <w:t xml:space="preserve"> whether they are just </w:t>
      </w:r>
      <w:r w:rsidR="00C6393C" w:rsidRPr="00C6393C">
        <w:rPr>
          <w:rFonts w:ascii="Times New Roman" w:eastAsia="Times New Roman" w:hAnsi="Times New Roman"/>
          <w:sz w:val="24"/>
          <w:szCs w:val="24"/>
        </w:rPr>
        <w:t>species</w:t>
      </w:r>
      <w:r w:rsidR="00C6393C">
        <w:rPr>
          <w:rFonts w:ascii="Times New Roman" w:eastAsia="Times New Roman" w:hAnsi="Times New Roman"/>
          <w:sz w:val="24"/>
          <w:szCs w:val="24"/>
        </w:rPr>
        <w:t xml:space="preserve"> of the genus </w:t>
      </w:r>
      <w:r w:rsidR="00C6393C">
        <w:rPr>
          <w:rFonts w:ascii="Times New Roman" w:eastAsia="Times New Roman" w:hAnsi="Times New Roman"/>
          <w:i/>
          <w:sz w:val="24"/>
          <w:szCs w:val="24"/>
        </w:rPr>
        <w:t>being justified</w:t>
      </w:r>
      <w:r w:rsidR="00233469">
        <w:rPr>
          <w:rFonts w:ascii="Times New Roman" w:eastAsia="Times New Roman" w:hAnsi="Times New Roman"/>
          <w:sz w:val="24"/>
          <w:szCs w:val="24"/>
        </w:rPr>
        <w:t xml:space="preserve"> or</w:t>
      </w:r>
      <w:r w:rsidR="00EB1DF4">
        <w:rPr>
          <w:rFonts w:ascii="Times New Roman" w:eastAsia="Times New Roman" w:hAnsi="Times New Roman"/>
          <w:sz w:val="24"/>
          <w:szCs w:val="24"/>
        </w:rPr>
        <w:t xml:space="preserve"> </w:t>
      </w:r>
      <w:r w:rsidR="00233469">
        <w:rPr>
          <w:rFonts w:ascii="Times New Roman" w:eastAsia="Times New Roman" w:hAnsi="Times New Roman"/>
          <w:sz w:val="24"/>
          <w:szCs w:val="24"/>
        </w:rPr>
        <w:t xml:space="preserve">they are </w:t>
      </w:r>
      <w:r w:rsidR="00EB1DF4">
        <w:rPr>
          <w:rFonts w:ascii="Times New Roman" w:eastAsia="Times New Roman" w:hAnsi="Times New Roman"/>
          <w:sz w:val="24"/>
          <w:szCs w:val="24"/>
        </w:rPr>
        <w:t>two entirely different types o</w:t>
      </w:r>
      <w:r w:rsidR="00233469">
        <w:rPr>
          <w:rFonts w:ascii="Times New Roman" w:eastAsia="Times New Roman" w:hAnsi="Times New Roman"/>
          <w:sz w:val="24"/>
          <w:szCs w:val="24"/>
        </w:rPr>
        <w:t>f positive epistemic evaluation</w:t>
      </w:r>
      <w:r w:rsidR="00EB1DF4">
        <w:rPr>
          <w:rFonts w:ascii="Times New Roman" w:eastAsia="Times New Roman" w:hAnsi="Times New Roman"/>
          <w:sz w:val="24"/>
          <w:szCs w:val="24"/>
        </w:rPr>
        <w:t xml:space="preserve"> </w:t>
      </w:r>
      <w:r w:rsidR="00233469">
        <w:rPr>
          <w:rFonts w:ascii="Times New Roman" w:eastAsia="Times New Roman" w:hAnsi="Times New Roman"/>
          <w:sz w:val="24"/>
          <w:szCs w:val="24"/>
        </w:rPr>
        <w:t>(</w:t>
      </w:r>
      <w:r w:rsidR="00EB1DF4">
        <w:rPr>
          <w:rFonts w:ascii="Times New Roman" w:eastAsia="Times New Roman" w:hAnsi="Times New Roman"/>
          <w:sz w:val="24"/>
          <w:szCs w:val="24"/>
        </w:rPr>
        <w:t xml:space="preserve">or something </w:t>
      </w:r>
      <w:r w:rsidR="00233469">
        <w:rPr>
          <w:rFonts w:ascii="Times New Roman" w:eastAsia="Times New Roman" w:hAnsi="Times New Roman"/>
          <w:sz w:val="24"/>
          <w:szCs w:val="24"/>
        </w:rPr>
        <w:t>in between)</w:t>
      </w:r>
      <w:r w:rsidR="00EB1DF4">
        <w:rPr>
          <w:rFonts w:ascii="Times New Roman" w:eastAsia="Times New Roman" w:hAnsi="Times New Roman"/>
          <w:sz w:val="24"/>
          <w:szCs w:val="24"/>
        </w:rPr>
        <w:t>.  Since it’s unclear, it is</w:t>
      </w:r>
      <w:r w:rsidR="004E249F">
        <w:rPr>
          <w:rFonts w:ascii="Times New Roman" w:eastAsia="Times New Roman" w:hAnsi="Times New Roman"/>
          <w:sz w:val="24"/>
          <w:szCs w:val="24"/>
        </w:rPr>
        <w:t xml:space="preserve"> also</w:t>
      </w:r>
      <w:r w:rsidR="00EB1DF4">
        <w:rPr>
          <w:rFonts w:ascii="Times New Roman" w:eastAsia="Times New Roman" w:hAnsi="Times New Roman"/>
          <w:sz w:val="24"/>
          <w:szCs w:val="24"/>
        </w:rPr>
        <w:t xml:space="preserve"> unclear what inference</w:t>
      </w:r>
      <w:r w:rsidR="004E249F">
        <w:rPr>
          <w:rFonts w:ascii="Times New Roman" w:eastAsia="Times New Roman" w:hAnsi="Times New Roman"/>
          <w:sz w:val="24"/>
          <w:szCs w:val="24"/>
        </w:rPr>
        <w:t>s</w:t>
      </w:r>
      <w:r w:rsidR="00EB1DF4">
        <w:rPr>
          <w:rFonts w:ascii="Times New Roman" w:eastAsia="Times New Roman" w:hAnsi="Times New Roman"/>
          <w:sz w:val="24"/>
          <w:szCs w:val="24"/>
        </w:rPr>
        <w:t xml:space="preserve"> to draw from their remarks.</w:t>
      </w:r>
    </w:p>
    <w:p w14:paraId="7BD9B2DE" w14:textId="75E7FC2D" w:rsidR="00E1644D" w:rsidRPr="00E84F03" w:rsidRDefault="00EB1DF4" w:rsidP="00964818">
      <w:pPr>
        <w:pStyle w:val="NormalWeb"/>
        <w:shd w:val="clear" w:color="auto" w:fill="FFFFFF"/>
        <w:spacing w:before="0" w:beforeAutospacing="0" w:after="0" w:afterAutospacing="0" w:line="480" w:lineRule="auto"/>
        <w:ind w:firstLine="720"/>
        <w:rPr>
          <w:rFonts w:ascii="Times New Roman" w:hAnsi="Times New Roman"/>
          <w:color w:val="141823"/>
          <w:sz w:val="24"/>
          <w:szCs w:val="24"/>
        </w:rPr>
      </w:pPr>
      <w:r>
        <w:rPr>
          <w:rFonts w:ascii="Times New Roman" w:eastAsia="Times New Roman" w:hAnsi="Times New Roman"/>
          <w:sz w:val="24"/>
          <w:szCs w:val="24"/>
        </w:rPr>
        <w:t>Perhaps more important are their remarks</w:t>
      </w:r>
      <w:r w:rsidR="005A280D">
        <w:rPr>
          <w:rFonts w:ascii="Times New Roman" w:eastAsia="Times New Roman" w:hAnsi="Times New Roman"/>
          <w:sz w:val="24"/>
          <w:szCs w:val="24"/>
        </w:rPr>
        <w:t xml:space="preserve"> </w:t>
      </w:r>
      <w:r w:rsidR="005A280D">
        <w:rPr>
          <w:rFonts w:ascii="Times New Roman" w:hAnsi="Times New Roman"/>
          <w:color w:val="141823"/>
          <w:sz w:val="24"/>
          <w:szCs w:val="24"/>
        </w:rPr>
        <w:t xml:space="preserve">in </w:t>
      </w:r>
      <w:r w:rsidR="00233469">
        <w:rPr>
          <w:rFonts w:ascii="Times New Roman" w:hAnsi="Times New Roman"/>
          <w:color w:val="141823"/>
          <w:sz w:val="24"/>
          <w:szCs w:val="24"/>
        </w:rPr>
        <w:t>their</w:t>
      </w:r>
      <w:r w:rsidR="00E471B6">
        <w:rPr>
          <w:rFonts w:ascii="Times New Roman" w:hAnsi="Times New Roman"/>
          <w:color w:val="141823"/>
          <w:sz w:val="24"/>
          <w:szCs w:val="24"/>
        </w:rPr>
        <w:t xml:space="preserve"> more recent paper</w:t>
      </w:r>
      <w:r w:rsidR="005A280D">
        <w:rPr>
          <w:rFonts w:ascii="Times New Roman" w:hAnsi="Times New Roman"/>
          <w:color w:val="141823"/>
          <w:sz w:val="24"/>
          <w:szCs w:val="24"/>
        </w:rPr>
        <w:t xml:space="preserve">, </w:t>
      </w:r>
      <w:r w:rsidR="0043541A">
        <w:rPr>
          <w:rFonts w:ascii="Times New Roman" w:hAnsi="Times New Roman"/>
          <w:color w:val="141823"/>
          <w:sz w:val="24"/>
          <w:szCs w:val="24"/>
        </w:rPr>
        <w:t>Conee and Feldman (2011, 467)</w:t>
      </w:r>
      <w:r>
        <w:rPr>
          <w:rFonts w:ascii="Times New Roman" w:hAnsi="Times New Roman"/>
          <w:color w:val="141823"/>
          <w:sz w:val="24"/>
          <w:szCs w:val="24"/>
        </w:rPr>
        <w:t>, in which they</w:t>
      </w:r>
      <w:r w:rsidR="0043541A">
        <w:rPr>
          <w:rFonts w:ascii="Times New Roman" w:hAnsi="Times New Roman"/>
          <w:color w:val="141823"/>
          <w:sz w:val="24"/>
          <w:szCs w:val="24"/>
        </w:rPr>
        <w:t xml:space="preserve"> </w:t>
      </w:r>
      <w:r w:rsidR="005A280D">
        <w:rPr>
          <w:rFonts w:ascii="Times New Roman" w:hAnsi="Times New Roman"/>
          <w:color w:val="141823"/>
          <w:sz w:val="24"/>
          <w:szCs w:val="24"/>
        </w:rPr>
        <w:t xml:space="preserve">respond to a </w:t>
      </w:r>
      <w:r w:rsidR="00E471B6">
        <w:rPr>
          <w:rFonts w:ascii="Times New Roman" w:hAnsi="Times New Roman"/>
          <w:color w:val="141823"/>
          <w:sz w:val="24"/>
          <w:szCs w:val="24"/>
        </w:rPr>
        <w:t xml:space="preserve">case by Alvin </w:t>
      </w:r>
      <w:r w:rsidR="005A280D">
        <w:rPr>
          <w:rFonts w:ascii="Times New Roman" w:hAnsi="Times New Roman"/>
          <w:color w:val="141823"/>
          <w:sz w:val="24"/>
          <w:szCs w:val="24"/>
        </w:rPr>
        <w:t>Goldman</w:t>
      </w:r>
      <w:r w:rsidR="00EA47FA">
        <w:rPr>
          <w:rFonts w:ascii="Times New Roman" w:hAnsi="Times New Roman"/>
          <w:color w:val="141823"/>
          <w:sz w:val="24"/>
          <w:szCs w:val="24"/>
        </w:rPr>
        <w:t xml:space="preserve"> (2011, 400)</w:t>
      </w:r>
      <w:r w:rsidR="00E471B6">
        <w:rPr>
          <w:rFonts w:ascii="Times New Roman" w:hAnsi="Times New Roman"/>
          <w:color w:val="141823"/>
          <w:sz w:val="24"/>
          <w:szCs w:val="24"/>
        </w:rPr>
        <w:t xml:space="preserve"> that is similar to the case of Tim.  </w:t>
      </w:r>
      <w:r>
        <w:rPr>
          <w:rFonts w:ascii="Times New Roman" w:hAnsi="Times New Roman"/>
          <w:color w:val="141823"/>
          <w:sz w:val="24"/>
          <w:szCs w:val="24"/>
        </w:rPr>
        <w:t>They</w:t>
      </w:r>
      <w:r w:rsidR="00E471B6">
        <w:rPr>
          <w:rFonts w:ascii="Times New Roman" w:hAnsi="Times New Roman"/>
          <w:color w:val="141823"/>
          <w:sz w:val="24"/>
          <w:szCs w:val="24"/>
        </w:rPr>
        <w:t xml:space="preserve"> take for granted the e</w:t>
      </w:r>
      <w:r w:rsidR="0043541A">
        <w:rPr>
          <w:rFonts w:ascii="Times New Roman" w:hAnsi="Times New Roman"/>
          <w:color w:val="141823"/>
          <w:sz w:val="24"/>
          <w:szCs w:val="24"/>
        </w:rPr>
        <w:t>xistence of justified beliefs</w:t>
      </w:r>
      <w:r w:rsidR="00E471B6">
        <w:rPr>
          <w:rFonts w:ascii="Times New Roman" w:hAnsi="Times New Roman"/>
          <w:color w:val="141823"/>
          <w:sz w:val="24"/>
          <w:szCs w:val="24"/>
        </w:rPr>
        <w:t xml:space="preserve"> like that of Tim’s</w:t>
      </w:r>
      <w:r w:rsidR="0043541A">
        <w:rPr>
          <w:rFonts w:ascii="Times New Roman" w:hAnsi="Times New Roman"/>
          <w:color w:val="141823"/>
          <w:sz w:val="24"/>
          <w:szCs w:val="24"/>
        </w:rPr>
        <w:t xml:space="preserve">.  So, </w:t>
      </w:r>
      <w:r w:rsidR="00E471B6">
        <w:rPr>
          <w:rFonts w:ascii="Times New Roman" w:hAnsi="Times New Roman"/>
          <w:color w:val="141823"/>
          <w:sz w:val="24"/>
          <w:szCs w:val="24"/>
        </w:rPr>
        <w:t xml:space="preserve">this is evidence that </w:t>
      </w:r>
      <w:r w:rsidR="0074725F">
        <w:rPr>
          <w:rFonts w:ascii="Times New Roman" w:hAnsi="Times New Roman"/>
          <w:color w:val="141823"/>
          <w:sz w:val="24"/>
          <w:szCs w:val="24"/>
        </w:rPr>
        <w:t xml:space="preserve">their latest position on the topic is in support of </w:t>
      </w:r>
      <w:r w:rsidR="009D4A71">
        <w:rPr>
          <w:rFonts w:ascii="Times New Roman" w:hAnsi="Times New Roman"/>
          <w:color w:val="141823"/>
          <w:sz w:val="24"/>
          <w:szCs w:val="24"/>
        </w:rPr>
        <w:t>Sleep</w:t>
      </w:r>
      <w:r w:rsidR="00BE656B">
        <w:rPr>
          <w:rFonts w:ascii="Times New Roman" w:hAnsi="Times New Roman"/>
          <w:color w:val="141823"/>
          <w:sz w:val="24"/>
          <w:szCs w:val="24"/>
        </w:rPr>
        <w:t xml:space="preserve"> Justification</w:t>
      </w:r>
      <w:r w:rsidR="0043541A">
        <w:rPr>
          <w:rFonts w:ascii="Times New Roman" w:hAnsi="Times New Roman"/>
          <w:color w:val="141823"/>
          <w:sz w:val="24"/>
          <w:szCs w:val="24"/>
        </w:rPr>
        <w:t>.</w:t>
      </w:r>
    </w:p>
    <w:p w14:paraId="69AFE75B" w14:textId="6349A438" w:rsidR="00E1644D" w:rsidRPr="00E84F03" w:rsidRDefault="75D932B0" w:rsidP="001A6E51">
      <w:pPr>
        <w:pStyle w:val="NormalWeb"/>
        <w:shd w:val="clear" w:color="auto" w:fill="FFFFFF"/>
        <w:spacing w:before="0" w:beforeAutospacing="0" w:after="0" w:afterAutospacing="0" w:line="480" w:lineRule="auto"/>
        <w:ind w:firstLine="720"/>
        <w:rPr>
          <w:rFonts w:ascii="Times New Roman" w:hAnsi="Times New Roman"/>
          <w:color w:val="141823"/>
          <w:sz w:val="24"/>
          <w:szCs w:val="24"/>
        </w:rPr>
      </w:pPr>
      <w:r w:rsidRPr="00E84F03">
        <w:rPr>
          <w:rFonts w:ascii="Times New Roman" w:eastAsia="Times New Roman" w:hAnsi="Times New Roman"/>
          <w:color w:val="141823"/>
          <w:sz w:val="24"/>
          <w:szCs w:val="24"/>
        </w:rPr>
        <w:t xml:space="preserve">In this section, I have </w:t>
      </w:r>
      <w:r w:rsidR="00E838F4">
        <w:rPr>
          <w:rFonts w:ascii="Times New Roman" w:eastAsia="Times New Roman" w:hAnsi="Times New Roman"/>
          <w:color w:val="141823"/>
          <w:sz w:val="24"/>
          <w:szCs w:val="24"/>
        </w:rPr>
        <w:t>argued</w:t>
      </w:r>
      <w:r w:rsidRPr="00E84F03">
        <w:rPr>
          <w:rFonts w:ascii="Times New Roman" w:eastAsia="Times New Roman" w:hAnsi="Times New Roman"/>
          <w:color w:val="141823"/>
          <w:sz w:val="24"/>
          <w:szCs w:val="24"/>
        </w:rPr>
        <w:t xml:space="preserve"> that the </w:t>
      </w:r>
      <w:r w:rsidR="004F6D76">
        <w:rPr>
          <w:rFonts w:ascii="Times New Roman" w:eastAsia="Times New Roman" w:hAnsi="Times New Roman"/>
          <w:color w:val="141823"/>
          <w:sz w:val="24"/>
          <w:szCs w:val="24"/>
        </w:rPr>
        <w:t>three</w:t>
      </w:r>
      <w:r w:rsidRPr="00E84F03">
        <w:rPr>
          <w:rFonts w:ascii="Times New Roman" w:eastAsia="Times New Roman" w:hAnsi="Times New Roman"/>
          <w:color w:val="141823"/>
          <w:sz w:val="24"/>
          <w:szCs w:val="24"/>
        </w:rPr>
        <w:t xml:space="preserve"> theses are popular among evidentialists.  Although they rarely endorse </w:t>
      </w:r>
      <w:r w:rsidR="008F6E76">
        <w:rPr>
          <w:rFonts w:ascii="Times New Roman" w:eastAsia="Times New Roman" w:hAnsi="Times New Roman"/>
          <w:color w:val="141823"/>
          <w:sz w:val="24"/>
          <w:szCs w:val="24"/>
        </w:rPr>
        <w:t>them all</w:t>
      </w:r>
      <w:r w:rsidRPr="00E84F03">
        <w:rPr>
          <w:rFonts w:ascii="Times New Roman" w:eastAsia="Times New Roman" w:hAnsi="Times New Roman"/>
          <w:color w:val="141823"/>
          <w:sz w:val="24"/>
          <w:szCs w:val="24"/>
        </w:rPr>
        <w:t xml:space="preserve"> in one breath, </w:t>
      </w:r>
      <w:r w:rsidR="009C7CFD">
        <w:rPr>
          <w:rFonts w:ascii="Times New Roman" w:eastAsia="Times New Roman" w:hAnsi="Times New Roman"/>
          <w:color w:val="141823"/>
          <w:sz w:val="24"/>
          <w:szCs w:val="24"/>
        </w:rPr>
        <w:t xml:space="preserve">at least </w:t>
      </w:r>
      <w:r w:rsidRPr="00E84F03">
        <w:rPr>
          <w:rFonts w:ascii="Times New Roman" w:eastAsia="Times New Roman" w:hAnsi="Times New Roman"/>
          <w:color w:val="141823"/>
          <w:sz w:val="24"/>
          <w:szCs w:val="24"/>
        </w:rPr>
        <w:t xml:space="preserve">McCain (2014) speaks favorably of all of them in </w:t>
      </w:r>
      <w:r w:rsidR="00CB440B">
        <w:rPr>
          <w:rFonts w:ascii="Times New Roman" w:eastAsia="Times New Roman" w:hAnsi="Times New Roman"/>
          <w:color w:val="141823"/>
          <w:sz w:val="24"/>
          <w:szCs w:val="24"/>
        </w:rPr>
        <w:t>his recent</w:t>
      </w:r>
      <w:r w:rsidR="00751FC3">
        <w:rPr>
          <w:rFonts w:ascii="Times New Roman" w:eastAsia="Times New Roman" w:hAnsi="Times New Roman"/>
          <w:color w:val="141823"/>
          <w:sz w:val="24"/>
          <w:szCs w:val="24"/>
        </w:rPr>
        <w:t>,</w:t>
      </w:r>
      <w:r w:rsidRPr="00E84F03">
        <w:rPr>
          <w:rFonts w:ascii="Times New Roman" w:eastAsia="Times New Roman" w:hAnsi="Times New Roman"/>
          <w:color w:val="141823"/>
          <w:sz w:val="24"/>
          <w:szCs w:val="24"/>
        </w:rPr>
        <w:t xml:space="preserve"> </w:t>
      </w:r>
      <w:r w:rsidR="00BE656B">
        <w:rPr>
          <w:rFonts w:ascii="Times New Roman" w:eastAsia="Times New Roman" w:hAnsi="Times New Roman"/>
          <w:color w:val="141823"/>
          <w:sz w:val="24"/>
          <w:szCs w:val="24"/>
        </w:rPr>
        <w:t>book-length defense of evidentialism</w:t>
      </w:r>
      <w:r w:rsidRPr="00E84F03">
        <w:rPr>
          <w:rFonts w:ascii="Times New Roman" w:eastAsia="Times New Roman" w:hAnsi="Times New Roman"/>
          <w:color w:val="141823"/>
          <w:sz w:val="24"/>
          <w:szCs w:val="24"/>
        </w:rPr>
        <w:t xml:space="preserve">, </w:t>
      </w:r>
      <w:r w:rsidRPr="00E84F03">
        <w:rPr>
          <w:rFonts w:ascii="Times New Roman" w:eastAsia="Times New Roman" w:hAnsi="Times New Roman"/>
          <w:i/>
          <w:iCs/>
          <w:color w:val="141823"/>
          <w:sz w:val="24"/>
          <w:szCs w:val="24"/>
        </w:rPr>
        <w:t>Evidentialism and Epistemic Justification</w:t>
      </w:r>
      <w:r w:rsidRPr="00E84F03">
        <w:rPr>
          <w:rFonts w:ascii="Times New Roman" w:eastAsia="Times New Roman" w:hAnsi="Times New Roman"/>
          <w:color w:val="141823"/>
          <w:sz w:val="24"/>
          <w:szCs w:val="24"/>
        </w:rPr>
        <w:t xml:space="preserve">.  If I need an actual person to be my target, he is it.  </w:t>
      </w:r>
      <w:r w:rsidR="003D15C1">
        <w:rPr>
          <w:rFonts w:ascii="Times New Roman" w:eastAsia="Times New Roman" w:hAnsi="Times New Roman"/>
          <w:color w:val="141823"/>
          <w:sz w:val="24"/>
          <w:szCs w:val="24"/>
        </w:rPr>
        <w:t xml:space="preserve">Furthermore, Conee and Feldman have endorsed these theses, at least indirectly, in their various works.  </w:t>
      </w:r>
      <w:r w:rsidRPr="00E84F03">
        <w:rPr>
          <w:rFonts w:ascii="Times New Roman" w:eastAsia="Times New Roman" w:hAnsi="Times New Roman"/>
          <w:color w:val="141823"/>
          <w:sz w:val="24"/>
          <w:szCs w:val="24"/>
        </w:rPr>
        <w:t xml:space="preserve">However, </w:t>
      </w:r>
      <w:r w:rsidR="00443DE4">
        <w:rPr>
          <w:rFonts w:ascii="Times New Roman" w:eastAsia="Times New Roman" w:hAnsi="Times New Roman"/>
          <w:color w:val="141823"/>
          <w:sz w:val="24"/>
          <w:szCs w:val="24"/>
        </w:rPr>
        <w:t xml:space="preserve">regardless of who holds what, an inconsistency </w:t>
      </w:r>
      <w:r w:rsidRPr="00E84F03">
        <w:rPr>
          <w:rFonts w:ascii="Times New Roman" w:eastAsia="Times New Roman" w:hAnsi="Times New Roman"/>
          <w:color w:val="141823"/>
          <w:sz w:val="24"/>
          <w:szCs w:val="24"/>
        </w:rPr>
        <w:t>between these theses</w:t>
      </w:r>
      <w:r w:rsidR="0062622C">
        <w:rPr>
          <w:rFonts w:ascii="Times New Roman" w:eastAsia="Times New Roman" w:hAnsi="Times New Roman"/>
          <w:color w:val="141823"/>
          <w:sz w:val="24"/>
          <w:szCs w:val="24"/>
        </w:rPr>
        <w:t xml:space="preserve"> and evidentialism</w:t>
      </w:r>
      <w:r w:rsidRPr="00E84F03">
        <w:rPr>
          <w:rFonts w:ascii="Times New Roman" w:eastAsia="Times New Roman" w:hAnsi="Times New Roman"/>
          <w:color w:val="141823"/>
          <w:sz w:val="24"/>
          <w:szCs w:val="24"/>
        </w:rPr>
        <w:t xml:space="preserve"> will be of interest to many epistemologists.  I will demonstrate that </w:t>
      </w:r>
      <w:r w:rsidR="00443DE4">
        <w:rPr>
          <w:rFonts w:ascii="Times New Roman" w:eastAsia="Times New Roman" w:hAnsi="Times New Roman"/>
          <w:color w:val="141823"/>
          <w:sz w:val="24"/>
          <w:szCs w:val="24"/>
        </w:rPr>
        <w:t>inconsistency</w:t>
      </w:r>
      <w:r w:rsidRPr="00E84F03">
        <w:rPr>
          <w:rFonts w:ascii="Times New Roman" w:eastAsia="Times New Roman" w:hAnsi="Times New Roman"/>
          <w:color w:val="141823"/>
          <w:sz w:val="24"/>
          <w:szCs w:val="24"/>
        </w:rPr>
        <w:t xml:space="preserve"> in the next section.</w:t>
      </w:r>
    </w:p>
    <w:p w14:paraId="1C4B7FE1" w14:textId="77777777" w:rsidR="00E1644D" w:rsidRPr="00E84F03" w:rsidRDefault="00E1644D" w:rsidP="00600F9C">
      <w:pPr>
        <w:pStyle w:val="NormalWeb"/>
        <w:shd w:val="clear" w:color="auto" w:fill="FFFFFF"/>
        <w:spacing w:before="0" w:beforeAutospacing="0" w:after="0" w:afterAutospacing="0" w:line="480" w:lineRule="auto"/>
        <w:rPr>
          <w:rFonts w:ascii="Times New Roman" w:hAnsi="Times New Roman"/>
          <w:color w:val="141823"/>
          <w:sz w:val="24"/>
          <w:szCs w:val="24"/>
        </w:rPr>
      </w:pPr>
    </w:p>
    <w:p w14:paraId="17758AD8" w14:textId="77777777" w:rsidR="00E1644D" w:rsidRPr="00200BF4" w:rsidRDefault="002D120A" w:rsidP="00200BF4">
      <w:pPr>
        <w:pStyle w:val="NormalWeb"/>
        <w:shd w:val="clear" w:color="auto" w:fill="FFFFFF"/>
        <w:spacing w:before="0" w:beforeAutospacing="0" w:after="0" w:afterAutospacing="0" w:line="480" w:lineRule="auto"/>
        <w:jc w:val="center"/>
        <w:rPr>
          <w:rFonts w:ascii="Times New Roman" w:hAnsi="Times New Roman"/>
          <w:b/>
          <w:color w:val="141823"/>
          <w:sz w:val="24"/>
          <w:szCs w:val="24"/>
        </w:rPr>
      </w:pPr>
      <w:r w:rsidRPr="00200BF4">
        <w:rPr>
          <w:rFonts w:ascii="Times New Roman" w:hAnsi="Times New Roman"/>
          <w:b/>
          <w:color w:val="141823"/>
          <w:sz w:val="24"/>
          <w:szCs w:val="24"/>
        </w:rPr>
        <w:t>3.</w:t>
      </w:r>
      <w:r w:rsidR="00DF45C1" w:rsidRPr="00200BF4">
        <w:rPr>
          <w:rFonts w:ascii="Times New Roman" w:hAnsi="Times New Roman"/>
          <w:b/>
          <w:color w:val="141823"/>
          <w:sz w:val="24"/>
          <w:szCs w:val="24"/>
        </w:rPr>
        <w:t xml:space="preserve"> </w:t>
      </w:r>
      <w:r w:rsidR="005D0D0D" w:rsidRPr="00200BF4">
        <w:rPr>
          <w:rFonts w:ascii="Times New Roman" w:hAnsi="Times New Roman"/>
          <w:b/>
          <w:color w:val="141823"/>
          <w:sz w:val="24"/>
          <w:szCs w:val="24"/>
        </w:rPr>
        <w:t>The Theses</w:t>
      </w:r>
      <w:r w:rsidR="00E1644D" w:rsidRPr="00200BF4">
        <w:rPr>
          <w:rFonts w:ascii="Times New Roman" w:hAnsi="Times New Roman"/>
          <w:b/>
          <w:color w:val="141823"/>
          <w:sz w:val="24"/>
          <w:szCs w:val="24"/>
        </w:rPr>
        <w:t xml:space="preserve"> are Inconsistent</w:t>
      </w:r>
    </w:p>
    <w:p w14:paraId="1759C633" w14:textId="707CBA30" w:rsidR="00964818" w:rsidRDefault="000429E8" w:rsidP="000429E8">
      <w:pPr>
        <w:pStyle w:val="NormalWeb"/>
        <w:shd w:val="clear" w:color="auto" w:fill="FFFFFF"/>
        <w:spacing w:before="0" w:beforeAutospacing="0" w:after="0" w:afterAutospacing="0" w:line="480" w:lineRule="auto"/>
        <w:rPr>
          <w:rFonts w:ascii="Times New Roman" w:hAnsi="Times New Roman"/>
          <w:color w:val="141823"/>
          <w:sz w:val="24"/>
          <w:szCs w:val="24"/>
        </w:rPr>
      </w:pPr>
      <w:r>
        <w:rPr>
          <w:rFonts w:ascii="Times New Roman" w:hAnsi="Times New Roman"/>
          <w:color w:val="141823"/>
          <w:sz w:val="24"/>
          <w:szCs w:val="24"/>
        </w:rPr>
        <w:t>I will demonstrate that the following theses</w:t>
      </w:r>
      <w:r w:rsidR="008D388C">
        <w:rPr>
          <w:rFonts w:ascii="Times New Roman" w:hAnsi="Times New Roman"/>
          <w:color w:val="141823"/>
          <w:sz w:val="24"/>
          <w:szCs w:val="24"/>
        </w:rPr>
        <w:t xml:space="preserve"> are inconsistent</w:t>
      </w:r>
      <w:r>
        <w:rPr>
          <w:rFonts w:ascii="Times New Roman" w:hAnsi="Times New Roman"/>
          <w:color w:val="141823"/>
          <w:sz w:val="24"/>
          <w:szCs w:val="24"/>
        </w:rPr>
        <w:t>:</w:t>
      </w:r>
    </w:p>
    <w:p w14:paraId="4369CD7B" w14:textId="43DB86B4" w:rsidR="00964818" w:rsidRPr="00E84F03" w:rsidRDefault="00964818" w:rsidP="00964818">
      <w:pPr>
        <w:spacing w:line="480" w:lineRule="auto"/>
        <w:ind w:left="720"/>
        <w:rPr>
          <w:rFonts w:ascii="Times New Roman" w:hAnsi="Times New Roman"/>
        </w:rPr>
      </w:pPr>
      <w:r w:rsidRPr="00E84F03">
        <w:rPr>
          <w:rFonts w:ascii="Times New Roman" w:eastAsia="Times New Roman" w:hAnsi="Times New Roman"/>
          <w:i/>
          <w:iCs/>
        </w:rPr>
        <w:t>Evidence Dependence</w:t>
      </w:r>
      <w:r w:rsidRPr="00E84F03">
        <w:rPr>
          <w:rFonts w:ascii="Times New Roman" w:eastAsia="Times New Roman" w:hAnsi="Times New Roman"/>
        </w:rPr>
        <w:t xml:space="preserve">: If </w:t>
      </w:r>
      <w:r w:rsidRPr="00E84F03">
        <w:rPr>
          <w:rFonts w:ascii="Times New Roman" w:eastAsia="Times New Roman" w:hAnsi="Times New Roman"/>
          <w:i/>
          <w:iCs/>
        </w:rPr>
        <w:t>S</w:t>
      </w:r>
      <w:r w:rsidRPr="00E84F03">
        <w:rPr>
          <w:rFonts w:ascii="Times New Roman" w:eastAsia="Times New Roman" w:hAnsi="Times New Roman"/>
        </w:rPr>
        <w:t xml:space="preserve"> </w:t>
      </w:r>
      <w:r w:rsidR="00436E20">
        <w:rPr>
          <w:rFonts w:ascii="Times New Roman" w:eastAsia="Times New Roman" w:hAnsi="Times New Roman"/>
        </w:rPr>
        <w:t xml:space="preserve">has a </w:t>
      </w:r>
      <w:r>
        <w:rPr>
          <w:rFonts w:ascii="Times New Roman" w:eastAsia="Times New Roman" w:hAnsi="Times New Roman"/>
        </w:rPr>
        <w:t xml:space="preserve">(doxastically) </w:t>
      </w:r>
      <w:r w:rsidR="00436E20">
        <w:rPr>
          <w:rFonts w:ascii="Times New Roman" w:eastAsia="Times New Roman" w:hAnsi="Times New Roman"/>
        </w:rPr>
        <w:t>justified belief that</w:t>
      </w:r>
      <w:r w:rsidRPr="00E84F03">
        <w:rPr>
          <w:rFonts w:ascii="Times New Roman" w:eastAsia="Times New Roman" w:hAnsi="Times New Roman"/>
        </w:rPr>
        <w:t xml:space="preserve"> </w:t>
      </w:r>
      <w:r w:rsidRPr="00E84F03">
        <w:rPr>
          <w:rFonts w:ascii="Times New Roman" w:eastAsia="Times New Roman" w:hAnsi="Times New Roman"/>
          <w:i/>
          <w:iCs/>
        </w:rPr>
        <w:t>p</w:t>
      </w:r>
      <w:r w:rsidRPr="00E84F03">
        <w:rPr>
          <w:rFonts w:ascii="Times New Roman" w:eastAsia="Times New Roman" w:hAnsi="Times New Roman"/>
        </w:rPr>
        <w:t xml:space="preserve">, then </w:t>
      </w:r>
      <w:r w:rsidRPr="00E84F03">
        <w:rPr>
          <w:rFonts w:ascii="Times New Roman" w:eastAsia="Times New Roman" w:hAnsi="Times New Roman"/>
          <w:i/>
          <w:iCs/>
        </w:rPr>
        <w:t>S</w:t>
      </w:r>
      <w:r w:rsidRPr="00E84F03">
        <w:rPr>
          <w:rFonts w:ascii="Times New Roman" w:eastAsia="Times New Roman" w:hAnsi="Times New Roman"/>
        </w:rPr>
        <w:t xml:space="preserve"> believes </w:t>
      </w:r>
      <w:r w:rsidRPr="00E84F03">
        <w:rPr>
          <w:rFonts w:ascii="Times New Roman" w:eastAsia="Times New Roman" w:hAnsi="Times New Roman"/>
          <w:i/>
          <w:iCs/>
        </w:rPr>
        <w:t>p</w:t>
      </w:r>
      <w:r w:rsidRPr="00E84F03">
        <w:rPr>
          <w:rFonts w:ascii="Times New Roman" w:eastAsia="Times New Roman" w:hAnsi="Times New Roman"/>
        </w:rPr>
        <w:t xml:space="preserve"> on the basis of</w:t>
      </w:r>
      <w:r w:rsidR="00AC05E4">
        <w:rPr>
          <w:rFonts w:ascii="Times New Roman" w:eastAsia="Times New Roman" w:hAnsi="Times New Roman"/>
        </w:rPr>
        <w:t xml:space="preserve"> </w:t>
      </w:r>
      <w:r w:rsidR="00AC05E4">
        <w:rPr>
          <w:rFonts w:ascii="Times New Roman" w:eastAsia="Times New Roman" w:hAnsi="Times New Roman"/>
          <w:i/>
        </w:rPr>
        <w:t>S</w:t>
      </w:r>
      <w:r w:rsidR="00AC05E4">
        <w:rPr>
          <w:rFonts w:ascii="Times New Roman" w:eastAsia="Times New Roman" w:hAnsi="Times New Roman"/>
        </w:rPr>
        <w:t>’s</w:t>
      </w:r>
      <w:r w:rsidRPr="00E84F03">
        <w:rPr>
          <w:rFonts w:ascii="Times New Roman" w:eastAsia="Times New Roman" w:hAnsi="Times New Roman"/>
        </w:rPr>
        <w:t xml:space="preserve"> evidence.</w:t>
      </w:r>
    </w:p>
    <w:p w14:paraId="56C833FA" w14:textId="75A72DBF" w:rsidR="00DE51CC" w:rsidRPr="00F91E15" w:rsidRDefault="00DE51CC" w:rsidP="00DE51CC">
      <w:pPr>
        <w:spacing w:line="480" w:lineRule="auto"/>
        <w:ind w:left="720"/>
        <w:rPr>
          <w:rFonts w:ascii="Times New Roman" w:hAnsi="Times New Roman"/>
        </w:rPr>
      </w:pPr>
      <w:r>
        <w:rPr>
          <w:rFonts w:ascii="Times New Roman" w:hAnsi="Times New Roman"/>
          <w:i/>
        </w:rPr>
        <w:t>Time-Slice Mentalism</w:t>
      </w:r>
      <w:r>
        <w:rPr>
          <w:rFonts w:ascii="Times New Roman" w:hAnsi="Times New Roman"/>
        </w:rPr>
        <w:t xml:space="preserve">: </w:t>
      </w:r>
      <w:r w:rsidR="00E84549">
        <w:rPr>
          <w:rFonts w:ascii="Times New Roman" w:hAnsi="Times New Roman"/>
          <w:color w:val="141823"/>
        </w:rPr>
        <w:t>One’s</w:t>
      </w:r>
      <w:r w:rsidR="000429E8">
        <w:rPr>
          <w:rFonts w:ascii="Times New Roman" w:hAnsi="Times New Roman"/>
        </w:rPr>
        <w:t xml:space="preserve"> </w:t>
      </w:r>
      <w:r w:rsidR="00E84549">
        <w:rPr>
          <w:rFonts w:ascii="Times New Roman" w:hAnsi="Times New Roman"/>
        </w:rPr>
        <w:t xml:space="preserve">(propositional) </w:t>
      </w:r>
      <w:r w:rsidR="000429E8">
        <w:rPr>
          <w:rFonts w:ascii="Times New Roman" w:hAnsi="Times New Roman"/>
        </w:rPr>
        <w:t xml:space="preserve">justificational properties at </w:t>
      </w:r>
      <w:r w:rsidR="000429E8" w:rsidRPr="000429E8">
        <w:rPr>
          <w:rFonts w:ascii="Times New Roman" w:hAnsi="Times New Roman"/>
          <w:i/>
        </w:rPr>
        <w:t>t</w:t>
      </w:r>
      <w:r w:rsidR="000429E8">
        <w:rPr>
          <w:rFonts w:ascii="Times New Roman" w:hAnsi="Times New Roman"/>
        </w:rPr>
        <w:t xml:space="preserve"> are grounded only by </w:t>
      </w:r>
      <w:r w:rsidR="00E84549">
        <w:rPr>
          <w:rFonts w:ascii="Times New Roman" w:hAnsi="Times New Roman"/>
        </w:rPr>
        <w:t>one’s</w:t>
      </w:r>
      <w:r w:rsidR="000429E8">
        <w:rPr>
          <w:rFonts w:ascii="Times New Roman" w:hAnsi="Times New Roman"/>
        </w:rPr>
        <w:t xml:space="preserve"> mental properties at </w:t>
      </w:r>
      <w:r w:rsidR="000429E8" w:rsidRPr="000429E8">
        <w:rPr>
          <w:rFonts w:ascii="Times New Roman" w:hAnsi="Times New Roman"/>
          <w:i/>
        </w:rPr>
        <w:t>t</w:t>
      </w:r>
      <w:r w:rsidR="000429E8">
        <w:rPr>
          <w:rFonts w:ascii="Times New Roman" w:hAnsi="Times New Roman"/>
        </w:rPr>
        <w:t>.</w:t>
      </w:r>
    </w:p>
    <w:p w14:paraId="597EE18C" w14:textId="2D40F04D" w:rsidR="00600F9C" w:rsidRPr="00E84F03" w:rsidRDefault="00600F9C" w:rsidP="00600F9C">
      <w:pPr>
        <w:spacing w:line="480" w:lineRule="auto"/>
        <w:ind w:left="720"/>
        <w:rPr>
          <w:rFonts w:ascii="Times New Roman" w:hAnsi="Times New Roman"/>
        </w:rPr>
      </w:pPr>
      <w:r w:rsidRPr="00E84F03">
        <w:rPr>
          <w:rFonts w:ascii="Times New Roman" w:hAnsi="Times New Roman"/>
          <w:i/>
        </w:rPr>
        <w:lastRenderedPageBreak/>
        <w:t xml:space="preserve">Experience </w:t>
      </w:r>
      <w:r w:rsidR="00FA5F98">
        <w:rPr>
          <w:rFonts w:ascii="Times New Roman" w:hAnsi="Times New Roman"/>
          <w:i/>
        </w:rPr>
        <w:t>Ultimacy</w:t>
      </w:r>
      <w:r w:rsidRPr="00E84F03">
        <w:rPr>
          <w:rFonts w:ascii="Times New Roman" w:hAnsi="Times New Roman"/>
        </w:rPr>
        <w:t>: All ultimate evidence is experiential.</w:t>
      </w:r>
    </w:p>
    <w:p w14:paraId="739FAEFE" w14:textId="39264597" w:rsidR="00600F9C" w:rsidRPr="00E84F03" w:rsidRDefault="009D4A71" w:rsidP="00600F9C">
      <w:pPr>
        <w:spacing w:line="480" w:lineRule="auto"/>
        <w:ind w:left="720"/>
        <w:rPr>
          <w:rFonts w:ascii="Times New Roman" w:hAnsi="Times New Roman"/>
        </w:rPr>
      </w:pPr>
      <w:r>
        <w:rPr>
          <w:rFonts w:ascii="Times New Roman" w:hAnsi="Times New Roman"/>
          <w:i/>
        </w:rPr>
        <w:t>Sleep</w:t>
      </w:r>
      <w:r w:rsidR="00600F9C" w:rsidRPr="00E84F03">
        <w:rPr>
          <w:rFonts w:ascii="Times New Roman" w:hAnsi="Times New Roman"/>
          <w:i/>
        </w:rPr>
        <w:t xml:space="preserve"> Justification</w:t>
      </w:r>
      <w:r w:rsidR="00600F9C" w:rsidRPr="00E84F03">
        <w:rPr>
          <w:rFonts w:ascii="Times New Roman" w:hAnsi="Times New Roman"/>
        </w:rPr>
        <w:t>: We have</w:t>
      </w:r>
      <w:r w:rsidR="00EA47FA">
        <w:rPr>
          <w:rFonts w:ascii="Times New Roman" w:hAnsi="Times New Roman"/>
        </w:rPr>
        <w:t xml:space="preserve"> (doxastically)</w:t>
      </w:r>
      <w:r w:rsidR="00600F9C" w:rsidRPr="00E84F03">
        <w:rPr>
          <w:rFonts w:ascii="Times New Roman" w:hAnsi="Times New Roman"/>
        </w:rPr>
        <w:t xml:space="preserve"> justified beliefs while we have dreamless, nonexperiential sleep.</w:t>
      </w:r>
    </w:p>
    <w:p w14:paraId="20D2F47F" w14:textId="2DBEB018" w:rsidR="000429E8" w:rsidRDefault="00B37156" w:rsidP="001A6E51">
      <w:pPr>
        <w:pStyle w:val="NormalWeb"/>
        <w:shd w:val="clear" w:color="auto" w:fill="FFFFFF"/>
        <w:spacing w:before="0" w:beforeAutospacing="0" w:after="0" w:afterAutospacing="0" w:line="480" w:lineRule="auto"/>
        <w:rPr>
          <w:rFonts w:ascii="Times New Roman" w:eastAsia="Times New Roman" w:hAnsi="Times New Roman"/>
          <w:color w:val="141823"/>
          <w:sz w:val="24"/>
          <w:szCs w:val="24"/>
        </w:rPr>
      </w:pPr>
      <w:r>
        <w:rPr>
          <w:rFonts w:ascii="Times New Roman" w:eastAsia="Times New Roman" w:hAnsi="Times New Roman"/>
          <w:color w:val="141823"/>
          <w:sz w:val="24"/>
          <w:szCs w:val="24"/>
        </w:rPr>
        <w:t xml:space="preserve">Note that </w:t>
      </w:r>
      <w:r w:rsidR="000429E8">
        <w:rPr>
          <w:rFonts w:ascii="Times New Roman" w:eastAsia="Times New Roman" w:hAnsi="Times New Roman"/>
          <w:color w:val="141823"/>
          <w:sz w:val="24"/>
          <w:szCs w:val="24"/>
        </w:rPr>
        <w:t xml:space="preserve">Evidence Dependence, not ES, </w:t>
      </w:r>
      <w:r w:rsidR="00E838F4">
        <w:rPr>
          <w:rFonts w:ascii="Times New Roman" w:eastAsia="Times New Roman" w:hAnsi="Times New Roman"/>
          <w:color w:val="141823"/>
          <w:sz w:val="24"/>
          <w:szCs w:val="24"/>
        </w:rPr>
        <w:t>is the component of evidentialism that</w:t>
      </w:r>
      <w:r w:rsidR="000429E8">
        <w:rPr>
          <w:rFonts w:ascii="Times New Roman" w:eastAsia="Times New Roman" w:hAnsi="Times New Roman"/>
          <w:color w:val="141823"/>
          <w:sz w:val="24"/>
          <w:szCs w:val="24"/>
        </w:rPr>
        <w:t xml:space="preserve"> is inconsistent with the other three theses.</w:t>
      </w:r>
    </w:p>
    <w:p w14:paraId="0DC7D4BF" w14:textId="57CB8679" w:rsidR="003D15C1" w:rsidRDefault="00A15442" w:rsidP="000429E8">
      <w:pPr>
        <w:pStyle w:val="NormalWeb"/>
        <w:shd w:val="clear" w:color="auto" w:fill="FFFFFF"/>
        <w:spacing w:before="0" w:beforeAutospacing="0" w:after="0" w:afterAutospacing="0" w:line="480" w:lineRule="auto"/>
        <w:ind w:firstLine="720"/>
        <w:rPr>
          <w:rFonts w:ascii="Times New Roman" w:eastAsia="Times New Roman" w:hAnsi="Times New Roman"/>
          <w:color w:val="141823"/>
          <w:sz w:val="24"/>
          <w:szCs w:val="24"/>
        </w:rPr>
      </w:pPr>
      <w:r>
        <w:rPr>
          <w:rFonts w:ascii="Times New Roman" w:eastAsia="Times New Roman" w:hAnsi="Times New Roman"/>
          <w:color w:val="141823"/>
          <w:sz w:val="24"/>
          <w:szCs w:val="24"/>
        </w:rPr>
        <w:t xml:space="preserve">Here is my argument for the inconsistency.  </w:t>
      </w:r>
      <w:r w:rsidR="00DF45C1" w:rsidRPr="00E84F03">
        <w:rPr>
          <w:rFonts w:ascii="Times New Roman" w:eastAsia="Times New Roman" w:hAnsi="Times New Roman"/>
          <w:color w:val="141823"/>
          <w:sz w:val="24"/>
          <w:szCs w:val="24"/>
        </w:rPr>
        <w:t xml:space="preserve">Suppose </w:t>
      </w:r>
      <w:r w:rsidR="009D4A71">
        <w:rPr>
          <w:rFonts w:ascii="Times New Roman" w:eastAsia="Times New Roman" w:hAnsi="Times New Roman"/>
          <w:color w:val="141823"/>
          <w:sz w:val="24"/>
          <w:szCs w:val="24"/>
        </w:rPr>
        <w:t>Sleep</w:t>
      </w:r>
      <w:r w:rsidR="005D0D0D" w:rsidRPr="00E84F03">
        <w:rPr>
          <w:rFonts w:ascii="Times New Roman" w:eastAsia="Times New Roman" w:hAnsi="Times New Roman"/>
          <w:color w:val="141823"/>
          <w:sz w:val="24"/>
          <w:szCs w:val="24"/>
        </w:rPr>
        <w:t xml:space="preserve"> Justification</w:t>
      </w:r>
      <w:r w:rsidR="00DF45C1" w:rsidRPr="00E84F03">
        <w:rPr>
          <w:rFonts w:ascii="Times New Roman" w:eastAsia="Times New Roman" w:hAnsi="Times New Roman"/>
          <w:color w:val="141823"/>
          <w:sz w:val="24"/>
          <w:szCs w:val="24"/>
        </w:rPr>
        <w:t xml:space="preserve"> is true.  We can imagine Tim</w:t>
      </w:r>
      <w:r w:rsidR="00DD6DB6">
        <w:rPr>
          <w:rFonts w:ascii="Times New Roman" w:eastAsia="Times New Roman" w:hAnsi="Times New Roman"/>
          <w:color w:val="141823"/>
          <w:sz w:val="24"/>
          <w:szCs w:val="24"/>
        </w:rPr>
        <w:t xml:space="preserve"> napping dreamlessly</w:t>
      </w:r>
      <w:r w:rsidR="009A4408">
        <w:rPr>
          <w:rFonts w:ascii="Times New Roman" w:eastAsia="Times New Roman" w:hAnsi="Times New Roman"/>
          <w:color w:val="141823"/>
          <w:sz w:val="24"/>
          <w:szCs w:val="24"/>
        </w:rPr>
        <w:t xml:space="preserve"> at 2:00</w:t>
      </w:r>
      <w:r w:rsidR="00694A50">
        <w:rPr>
          <w:rFonts w:ascii="Times New Roman" w:eastAsia="Times New Roman" w:hAnsi="Times New Roman"/>
          <w:color w:val="141823"/>
          <w:sz w:val="24"/>
          <w:szCs w:val="24"/>
        </w:rPr>
        <w:t>p</w:t>
      </w:r>
      <w:r w:rsidR="00AC506B">
        <w:rPr>
          <w:rFonts w:ascii="Times New Roman" w:eastAsia="Times New Roman" w:hAnsi="Times New Roman"/>
          <w:color w:val="141823"/>
          <w:sz w:val="24"/>
          <w:szCs w:val="24"/>
        </w:rPr>
        <w:t>m</w:t>
      </w:r>
      <w:r w:rsidR="00402503" w:rsidRPr="00E84F03">
        <w:rPr>
          <w:rFonts w:ascii="Times New Roman" w:eastAsia="Times New Roman" w:hAnsi="Times New Roman"/>
          <w:color w:val="141823"/>
          <w:sz w:val="24"/>
          <w:szCs w:val="24"/>
        </w:rPr>
        <w:t xml:space="preserve"> </w:t>
      </w:r>
      <w:r w:rsidR="00DF45C1" w:rsidRPr="00E84F03">
        <w:rPr>
          <w:rFonts w:ascii="Times New Roman" w:eastAsia="Times New Roman" w:hAnsi="Times New Roman"/>
          <w:color w:val="141823"/>
          <w:sz w:val="24"/>
          <w:szCs w:val="24"/>
        </w:rPr>
        <w:t xml:space="preserve">with his justified belief that </w:t>
      </w:r>
      <w:r w:rsidR="00BE347D" w:rsidRPr="00E84F03">
        <w:rPr>
          <w:rFonts w:ascii="Times New Roman" w:eastAsia="Times New Roman" w:hAnsi="Times New Roman"/>
          <w:color w:val="141823"/>
          <w:sz w:val="24"/>
          <w:szCs w:val="24"/>
        </w:rPr>
        <w:t>LN</w:t>
      </w:r>
      <w:r w:rsidR="00DF45C1" w:rsidRPr="00E84F03">
        <w:rPr>
          <w:rFonts w:ascii="Times New Roman" w:eastAsia="Times New Roman" w:hAnsi="Times New Roman"/>
          <w:color w:val="141823"/>
          <w:sz w:val="24"/>
          <w:szCs w:val="24"/>
        </w:rPr>
        <w:t xml:space="preserve"> is true.  By </w:t>
      </w:r>
      <w:r w:rsidR="005D0D0D" w:rsidRPr="00E84F03">
        <w:rPr>
          <w:rFonts w:ascii="Times New Roman" w:eastAsia="Times New Roman" w:hAnsi="Times New Roman"/>
          <w:color w:val="141823"/>
          <w:sz w:val="24"/>
          <w:szCs w:val="24"/>
        </w:rPr>
        <w:t>Evidence Dependence</w:t>
      </w:r>
      <w:r w:rsidR="00DF45C1" w:rsidRPr="00E84F03">
        <w:rPr>
          <w:rFonts w:ascii="Times New Roman" w:eastAsia="Times New Roman" w:hAnsi="Times New Roman"/>
          <w:color w:val="141823"/>
          <w:sz w:val="24"/>
          <w:szCs w:val="24"/>
        </w:rPr>
        <w:t>, he must believe</w:t>
      </w:r>
      <w:r w:rsidR="006E2B09" w:rsidRPr="00E84F03">
        <w:rPr>
          <w:rFonts w:ascii="Times New Roman" w:eastAsia="Times New Roman" w:hAnsi="Times New Roman"/>
          <w:color w:val="141823"/>
          <w:sz w:val="24"/>
          <w:szCs w:val="24"/>
        </w:rPr>
        <w:t xml:space="preserve"> LN</w:t>
      </w:r>
      <w:r w:rsidR="000138B0">
        <w:rPr>
          <w:rFonts w:ascii="Times New Roman" w:eastAsia="Times New Roman" w:hAnsi="Times New Roman"/>
          <w:color w:val="141823"/>
          <w:sz w:val="24"/>
          <w:szCs w:val="24"/>
        </w:rPr>
        <w:t xml:space="preserve"> on the basis of </w:t>
      </w:r>
      <w:r w:rsidR="00AC05E4">
        <w:rPr>
          <w:rFonts w:ascii="Times New Roman" w:eastAsia="Times New Roman" w:hAnsi="Times New Roman"/>
          <w:color w:val="141823"/>
          <w:sz w:val="24"/>
          <w:szCs w:val="24"/>
        </w:rPr>
        <w:t xml:space="preserve">his </w:t>
      </w:r>
      <w:r w:rsidR="000138B0">
        <w:rPr>
          <w:rFonts w:ascii="Times New Roman" w:eastAsia="Times New Roman" w:hAnsi="Times New Roman"/>
          <w:color w:val="141823"/>
          <w:sz w:val="24"/>
          <w:szCs w:val="24"/>
        </w:rPr>
        <w:t>evidence.</w:t>
      </w:r>
      <w:r w:rsidR="00924405">
        <w:rPr>
          <w:rFonts w:ascii="Times New Roman" w:eastAsia="Times New Roman" w:hAnsi="Times New Roman"/>
          <w:color w:val="141823"/>
          <w:sz w:val="24"/>
          <w:szCs w:val="24"/>
        </w:rPr>
        <w:t xml:space="preserve">  Call this evidence ‘E’.</w:t>
      </w:r>
    </w:p>
    <w:p w14:paraId="46394B40" w14:textId="42650FC1" w:rsidR="001A4DF6" w:rsidRDefault="000138B0" w:rsidP="00924405">
      <w:pPr>
        <w:pStyle w:val="NormalWeb"/>
        <w:shd w:val="clear" w:color="auto" w:fill="FFFFFF"/>
        <w:spacing w:before="0" w:beforeAutospacing="0" w:after="0" w:afterAutospacing="0" w:line="480" w:lineRule="auto"/>
        <w:rPr>
          <w:rFonts w:ascii="Times New Roman" w:eastAsia="Times New Roman" w:hAnsi="Times New Roman"/>
          <w:color w:val="141823"/>
          <w:sz w:val="24"/>
          <w:szCs w:val="24"/>
        </w:rPr>
      </w:pPr>
      <w:r>
        <w:rPr>
          <w:rFonts w:ascii="Times New Roman" w:eastAsia="Times New Roman" w:hAnsi="Times New Roman"/>
          <w:color w:val="141823"/>
          <w:sz w:val="24"/>
          <w:szCs w:val="24"/>
        </w:rPr>
        <w:tab/>
      </w:r>
      <w:r w:rsidR="001A4DF6">
        <w:rPr>
          <w:rFonts w:ascii="Times New Roman" w:eastAsia="Times New Roman" w:hAnsi="Times New Roman"/>
          <w:color w:val="141823"/>
          <w:sz w:val="24"/>
          <w:szCs w:val="24"/>
        </w:rPr>
        <w:t>I will now defend the following conditional: i</w:t>
      </w:r>
      <w:r w:rsidR="00924405">
        <w:rPr>
          <w:rFonts w:ascii="Times New Roman" w:eastAsia="Times New Roman" w:hAnsi="Times New Roman"/>
          <w:color w:val="141823"/>
          <w:sz w:val="24"/>
          <w:szCs w:val="24"/>
        </w:rPr>
        <w:t>f Time-Slice Mentalism is true, then E exist</w:t>
      </w:r>
      <w:r w:rsidR="001A4DF6">
        <w:rPr>
          <w:rFonts w:ascii="Times New Roman" w:eastAsia="Times New Roman" w:hAnsi="Times New Roman"/>
          <w:color w:val="141823"/>
          <w:sz w:val="24"/>
          <w:szCs w:val="24"/>
        </w:rPr>
        <w:t>s</w:t>
      </w:r>
      <w:r w:rsidR="00924405">
        <w:rPr>
          <w:rFonts w:ascii="Times New Roman" w:eastAsia="Times New Roman" w:hAnsi="Times New Roman"/>
          <w:color w:val="141823"/>
          <w:sz w:val="24"/>
          <w:szCs w:val="24"/>
        </w:rPr>
        <w:t xml:space="preserve"> </w:t>
      </w:r>
      <w:r w:rsidR="001A4DF6">
        <w:rPr>
          <w:rFonts w:ascii="Times New Roman" w:eastAsia="Times New Roman" w:hAnsi="Times New Roman"/>
          <w:color w:val="141823"/>
          <w:sz w:val="24"/>
          <w:szCs w:val="24"/>
        </w:rPr>
        <w:t>at 2:00</w:t>
      </w:r>
      <w:r w:rsidR="00694A50">
        <w:rPr>
          <w:rFonts w:ascii="Times New Roman" w:eastAsia="Times New Roman" w:hAnsi="Times New Roman"/>
          <w:color w:val="141823"/>
          <w:sz w:val="24"/>
          <w:szCs w:val="24"/>
        </w:rPr>
        <w:t>p</w:t>
      </w:r>
      <w:r w:rsidR="00AC506B">
        <w:rPr>
          <w:rFonts w:ascii="Times New Roman" w:eastAsia="Times New Roman" w:hAnsi="Times New Roman"/>
          <w:color w:val="141823"/>
          <w:sz w:val="24"/>
          <w:szCs w:val="24"/>
        </w:rPr>
        <w:t>m</w:t>
      </w:r>
      <w:r>
        <w:rPr>
          <w:rFonts w:ascii="Times New Roman" w:eastAsia="Times New Roman" w:hAnsi="Times New Roman"/>
          <w:color w:val="141823"/>
          <w:sz w:val="24"/>
          <w:szCs w:val="24"/>
        </w:rPr>
        <w:t>.</w:t>
      </w:r>
      <w:r w:rsidR="001A4DF6">
        <w:rPr>
          <w:rFonts w:ascii="Times New Roman" w:eastAsia="Times New Roman" w:hAnsi="Times New Roman"/>
          <w:color w:val="141823"/>
          <w:sz w:val="24"/>
          <w:szCs w:val="24"/>
        </w:rPr>
        <w:t xml:space="preserve">  </w:t>
      </w:r>
      <w:r w:rsidR="00836FCD">
        <w:rPr>
          <w:rFonts w:ascii="Times New Roman" w:eastAsia="Times New Roman" w:hAnsi="Times New Roman"/>
          <w:color w:val="141823"/>
          <w:sz w:val="24"/>
          <w:szCs w:val="24"/>
        </w:rPr>
        <w:t>A</w:t>
      </w:r>
      <w:r w:rsidR="00924405">
        <w:rPr>
          <w:rFonts w:ascii="Times New Roman" w:eastAsia="Times New Roman" w:hAnsi="Times New Roman"/>
          <w:color w:val="141823"/>
          <w:sz w:val="24"/>
          <w:szCs w:val="24"/>
        </w:rPr>
        <w:t>ccording to Time-Slice Menta</w:t>
      </w:r>
      <w:r w:rsidR="00AC506B">
        <w:rPr>
          <w:rFonts w:ascii="Times New Roman" w:eastAsia="Times New Roman" w:hAnsi="Times New Roman"/>
          <w:color w:val="141823"/>
          <w:sz w:val="24"/>
          <w:szCs w:val="24"/>
        </w:rPr>
        <w:t>lism, nothin</w:t>
      </w:r>
      <w:r w:rsidR="001A4DF6">
        <w:rPr>
          <w:rFonts w:ascii="Times New Roman" w:eastAsia="Times New Roman" w:hAnsi="Times New Roman"/>
          <w:color w:val="141823"/>
          <w:sz w:val="24"/>
          <w:szCs w:val="24"/>
        </w:rPr>
        <w:t>g outside 2:00</w:t>
      </w:r>
      <w:r w:rsidR="00694A50">
        <w:rPr>
          <w:rFonts w:ascii="Times New Roman" w:eastAsia="Times New Roman" w:hAnsi="Times New Roman"/>
          <w:color w:val="141823"/>
          <w:sz w:val="24"/>
          <w:szCs w:val="24"/>
        </w:rPr>
        <w:t>p</w:t>
      </w:r>
      <w:r w:rsidR="00AC506B">
        <w:rPr>
          <w:rFonts w:ascii="Times New Roman" w:eastAsia="Times New Roman" w:hAnsi="Times New Roman"/>
          <w:color w:val="141823"/>
          <w:sz w:val="24"/>
          <w:szCs w:val="24"/>
        </w:rPr>
        <w:t>m</w:t>
      </w:r>
      <w:r w:rsidR="00924405">
        <w:rPr>
          <w:rFonts w:ascii="Times New Roman" w:eastAsia="Times New Roman" w:hAnsi="Times New Roman"/>
          <w:color w:val="141823"/>
          <w:sz w:val="24"/>
          <w:szCs w:val="24"/>
        </w:rPr>
        <w:t xml:space="preserve"> can </w:t>
      </w:r>
      <w:r w:rsidR="000429E8">
        <w:rPr>
          <w:rFonts w:ascii="Times New Roman" w:eastAsia="Times New Roman" w:hAnsi="Times New Roman"/>
          <w:color w:val="141823"/>
          <w:sz w:val="24"/>
          <w:szCs w:val="24"/>
        </w:rPr>
        <w:t>ground</w:t>
      </w:r>
      <w:r w:rsidR="00924405">
        <w:rPr>
          <w:rFonts w:ascii="Times New Roman" w:eastAsia="Times New Roman" w:hAnsi="Times New Roman"/>
          <w:color w:val="141823"/>
          <w:sz w:val="24"/>
          <w:szCs w:val="24"/>
        </w:rPr>
        <w:t xml:space="preserve"> Tim</w:t>
      </w:r>
      <w:r w:rsidR="00E838F4">
        <w:rPr>
          <w:rFonts w:ascii="Times New Roman" w:eastAsia="Times New Roman" w:hAnsi="Times New Roman"/>
          <w:color w:val="141823"/>
          <w:sz w:val="24"/>
          <w:szCs w:val="24"/>
        </w:rPr>
        <w:t xml:space="preserve">’s justification for </w:t>
      </w:r>
      <w:r w:rsidR="00924405">
        <w:rPr>
          <w:rFonts w:ascii="Times New Roman" w:eastAsia="Times New Roman" w:hAnsi="Times New Roman"/>
          <w:color w:val="141823"/>
          <w:sz w:val="24"/>
          <w:szCs w:val="24"/>
        </w:rPr>
        <w:t>believing</w:t>
      </w:r>
      <w:r w:rsidR="00AC506B">
        <w:rPr>
          <w:rFonts w:ascii="Times New Roman" w:eastAsia="Times New Roman" w:hAnsi="Times New Roman"/>
          <w:color w:val="141823"/>
          <w:sz w:val="24"/>
          <w:szCs w:val="24"/>
        </w:rPr>
        <w:t xml:space="preserve">; only mental states at that </w:t>
      </w:r>
      <w:r w:rsidR="00C52BBB">
        <w:rPr>
          <w:rFonts w:ascii="Times New Roman" w:eastAsia="Times New Roman" w:hAnsi="Times New Roman"/>
          <w:color w:val="141823"/>
          <w:sz w:val="24"/>
          <w:szCs w:val="24"/>
        </w:rPr>
        <w:t xml:space="preserve">time </w:t>
      </w:r>
      <w:r w:rsidR="000429E8">
        <w:rPr>
          <w:rFonts w:ascii="Times New Roman" w:eastAsia="Times New Roman" w:hAnsi="Times New Roman"/>
          <w:color w:val="141823"/>
          <w:sz w:val="24"/>
          <w:szCs w:val="24"/>
        </w:rPr>
        <w:t>can play that role</w:t>
      </w:r>
      <w:r w:rsidR="00924405">
        <w:rPr>
          <w:rFonts w:ascii="Times New Roman" w:eastAsia="Times New Roman" w:hAnsi="Times New Roman"/>
          <w:color w:val="141823"/>
          <w:sz w:val="24"/>
          <w:szCs w:val="24"/>
        </w:rPr>
        <w:t>.</w:t>
      </w:r>
      <w:r w:rsidR="00A301F6">
        <w:rPr>
          <w:rFonts w:ascii="Times New Roman" w:eastAsia="Times New Roman" w:hAnsi="Times New Roman"/>
          <w:color w:val="141823"/>
          <w:sz w:val="24"/>
          <w:szCs w:val="24"/>
        </w:rPr>
        <w:t xml:space="preserve">  </w:t>
      </w:r>
      <w:r w:rsidR="001C7A13">
        <w:rPr>
          <w:rFonts w:ascii="Times New Roman" w:eastAsia="Times New Roman" w:hAnsi="Times New Roman"/>
          <w:color w:val="141823"/>
          <w:sz w:val="24"/>
          <w:szCs w:val="24"/>
        </w:rPr>
        <w:t xml:space="preserve">These mental states </w:t>
      </w:r>
      <w:r w:rsidR="00ED376A">
        <w:rPr>
          <w:rFonts w:ascii="Times New Roman" w:eastAsia="Times New Roman" w:hAnsi="Times New Roman"/>
          <w:color w:val="141823"/>
          <w:sz w:val="24"/>
          <w:szCs w:val="24"/>
        </w:rPr>
        <w:t>must be</w:t>
      </w:r>
      <w:r w:rsidR="001C7A13">
        <w:rPr>
          <w:rFonts w:ascii="Times New Roman" w:eastAsia="Times New Roman" w:hAnsi="Times New Roman"/>
          <w:color w:val="141823"/>
          <w:sz w:val="24"/>
          <w:szCs w:val="24"/>
        </w:rPr>
        <w:t xml:space="preserve"> what constitute</w:t>
      </w:r>
      <w:r w:rsidR="008136B2">
        <w:rPr>
          <w:rFonts w:ascii="Times New Roman" w:eastAsia="Times New Roman" w:hAnsi="Times New Roman"/>
          <w:color w:val="141823"/>
          <w:sz w:val="24"/>
          <w:szCs w:val="24"/>
        </w:rPr>
        <w:t xml:space="preserve"> or ground</w:t>
      </w:r>
      <w:r w:rsidR="001C7A13">
        <w:rPr>
          <w:rFonts w:ascii="Times New Roman" w:eastAsia="Times New Roman" w:hAnsi="Times New Roman"/>
          <w:color w:val="141823"/>
          <w:sz w:val="24"/>
          <w:szCs w:val="24"/>
        </w:rPr>
        <w:t xml:space="preserve"> Tim’s evidence</w:t>
      </w:r>
      <w:r w:rsidR="00A301F6">
        <w:rPr>
          <w:rFonts w:ascii="Times New Roman" w:eastAsia="Times New Roman" w:hAnsi="Times New Roman"/>
          <w:color w:val="141823"/>
          <w:sz w:val="24"/>
          <w:szCs w:val="24"/>
        </w:rPr>
        <w:t>.</w:t>
      </w:r>
      <w:r w:rsidR="00C45CF5" w:rsidRPr="00E84F03">
        <w:rPr>
          <w:rStyle w:val="FootnoteReference"/>
          <w:rFonts w:ascii="Times New Roman" w:hAnsi="Times New Roman"/>
          <w:color w:val="141823"/>
          <w:sz w:val="24"/>
          <w:szCs w:val="24"/>
        </w:rPr>
        <w:footnoteReference w:id="12"/>
      </w:r>
      <w:r w:rsidR="00694A50">
        <w:rPr>
          <w:rFonts w:ascii="Times New Roman" w:eastAsia="Times New Roman" w:hAnsi="Times New Roman"/>
          <w:color w:val="141823"/>
          <w:sz w:val="24"/>
          <w:szCs w:val="24"/>
        </w:rPr>
        <w:t xml:space="preserve"> So, E must exist at 2:00p</w:t>
      </w:r>
      <w:r w:rsidR="009A4408">
        <w:rPr>
          <w:rFonts w:ascii="Times New Roman" w:eastAsia="Times New Roman" w:hAnsi="Times New Roman"/>
          <w:color w:val="141823"/>
          <w:sz w:val="24"/>
          <w:szCs w:val="24"/>
        </w:rPr>
        <w:t>m.</w:t>
      </w:r>
      <w:r w:rsidR="00924405">
        <w:rPr>
          <w:rFonts w:ascii="Times New Roman" w:eastAsia="Times New Roman" w:hAnsi="Times New Roman"/>
          <w:color w:val="141823"/>
          <w:sz w:val="24"/>
          <w:szCs w:val="24"/>
        </w:rPr>
        <w:t xml:space="preserve"> </w:t>
      </w:r>
      <w:r w:rsidR="00C45CF5">
        <w:rPr>
          <w:rFonts w:ascii="Times New Roman" w:eastAsia="Times New Roman" w:hAnsi="Times New Roman"/>
          <w:color w:val="141823"/>
          <w:sz w:val="24"/>
          <w:szCs w:val="24"/>
        </w:rPr>
        <w:t xml:space="preserve"> </w:t>
      </w:r>
      <w:r w:rsidR="00B575E2">
        <w:rPr>
          <w:rFonts w:ascii="Times New Roman" w:hAnsi="Times New Roman"/>
          <w:color w:val="141823"/>
          <w:sz w:val="24"/>
          <w:szCs w:val="24"/>
        </w:rPr>
        <w:t>Therefore, the conditional is true.</w:t>
      </w:r>
    </w:p>
    <w:p w14:paraId="1F08A201" w14:textId="1A036575" w:rsidR="00F463EC" w:rsidRDefault="00B575E2" w:rsidP="001A4DF6">
      <w:pPr>
        <w:pStyle w:val="NormalWeb"/>
        <w:shd w:val="clear" w:color="auto" w:fill="FFFFFF"/>
        <w:spacing w:before="0" w:beforeAutospacing="0" w:after="0" w:afterAutospacing="0" w:line="480" w:lineRule="auto"/>
        <w:ind w:firstLine="720"/>
        <w:rPr>
          <w:rFonts w:ascii="Times New Roman" w:eastAsia="Times New Roman" w:hAnsi="Times New Roman"/>
          <w:color w:val="141823"/>
          <w:sz w:val="24"/>
          <w:szCs w:val="24"/>
        </w:rPr>
      </w:pPr>
      <w:r>
        <w:rPr>
          <w:rFonts w:ascii="Times New Roman" w:eastAsia="Times New Roman" w:hAnsi="Times New Roman"/>
          <w:color w:val="141823"/>
          <w:sz w:val="24"/>
          <w:szCs w:val="24"/>
        </w:rPr>
        <w:t xml:space="preserve">Now, </w:t>
      </w:r>
      <w:r w:rsidR="00924405">
        <w:rPr>
          <w:rFonts w:ascii="Times New Roman" w:eastAsia="Times New Roman" w:hAnsi="Times New Roman"/>
          <w:color w:val="141823"/>
          <w:sz w:val="24"/>
          <w:szCs w:val="24"/>
        </w:rPr>
        <w:t xml:space="preserve">E </w:t>
      </w:r>
      <w:r w:rsidR="003D15C1">
        <w:rPr>
          <w:rFonts w:ascii="Times New Roman" w:eastAsia="Times New Roman" w:hAnsi="Times New Roman"/>
          <w:color w:val="141823"/>
          <w:sz w:val="24"/>
          <w:szCs w:val="24"/>
        </w:rPr>
        <w:t xml:space="preserve">is either </w:t>
      </w:r>
      <w:r w:rsidR="00924405">
        <w:rPr>
          <w:rFonts w:ascii="Times New Roman" w:eastAsia="Times New Roman" w:hAnsi="Times New Roman"/>
          <w:color w:val="141823"/>
          <w:sz w:val="24"/>
          <w:szCs w:val="24"/>
        </w:rPr>
        <w:t>ultimate or derived.  Suppose E</w:t>
      </w:r>
      <w:r w:rsidR="003D15C1">
        <w:rPr>
          <w:rFonts w:ascii="Times New Roman" w:eastAsia="Times New Roman" w:hAnsi="Times New Roman"/>
          <w:color w:val="141823"/>
          <w:sz w:val="24"/>
          <w:szCs w:val="24"/>
        </w:rPr>
        <w:t xml:space="preserve"> is ultimate.  </w:t>
      </w:r>
      <w:r w:rsidR="00B14348">
        <w:rPr>
          <w:rFonts w:ascii="Times New Roman" w:eastAsia="Times New Roman" w:hAnsi="Times New Roman"/>
          <w:color w:val="141823"/>
          <w:sz w:val="24"/>
          <w:szCs w:val="24"/>
        </w:rPr>
        <w:t>Then</w:t>
      </w:r>
      <w:r w:rsidR="00924405">
        <w:rPr>
          <w:rFonts w:ascii="Times New Roman" w:eastAsia="Times New Roman" w:hAnsi="Times New Roman"/>
          <w:color w:val="141823"/>
          <w:sz w:val="24"/>
          <w:szCs w:val="24"/>
        </w:rPr>
        <w:t xml:space="preserve"> by Experience </w:t>
      </w:r>
      <w:r w:rsidR="00FA5F98">
        <w:rPr>
          <w:rFonts w:ascii="Times New Roman" w:eastAsia="Times New Roman" w:hAnsi="Times New Roman"/>
          <w:color w:val="141823"/>
          <w:sz w:val="24"/>
          <w:szCs w:val="24"/>
        </w:rPr>
        <w:t>Ultimacy</w:t>
      </w:r>
      <w:r w:rsidR="00924405">
        <w:rPr>
          <w:rFonts w:ascii="Times New Roman" w:eastAsia="Times New Roman" w:hAnsi="Times New Roman"/>
          <w:color w:val="141823"/>
          <w:sz w:val="24"/>
          <w:szCs w:val="24"/>
        </w:rPr>
        <w:t>, E</w:t>
      </w:r>
      <w:r w:rsidR="003D15C1">
        <w:rPr>
          <w:rFonts w:ascii="Times New Roman" w:eastAsia="Times New Roman" w:hAnsi="Times New Roman"/>
          <w:color w:val="141823"/>
          <w:sz w:val="24"/>
          <w:szCs w:val="24"/>
        </w:rPr>
        <w:t xml:space="preserve"> is experiential.  But this contradicts </w:t>
      </w:r>
      <w:r w:rsidR="009D4A71">
        <w:rPr>
          <w:rFonts w:ascii="Times New Roman" w:eastAsia="Times New Roman" w:hAnsi="Times New Roman"/>
          <w:color w:val="141823"/>
          <w:sz w:val="24"/>
          <w:szCs w:val="24"/>
        </w:rPr>
        <w:t>Sleep</w:t>
      </w:r>
      <w:r w:rsidR="003D15C1">
        <w:rPr>
          <w:rFonts w:ascii="Times New Roman" w:eastAsia="Times New Roman" w:hAnsi="Times New Roman"/>
          <w:color w:val="141823"/>
          <w:sz w:val="24"/>
          <w:szCs w:val="24"/>
        </w:rPr>
        <w:t xml:space="preserve"> Justification</w:t>
      </w:r>
      <w:r w:rsidR="000138B0">
        <w:rPr>
          <w:rFonts w:ascii="Times New Roman" w:eastAsia="Times New Roman" w:hAnsi="Times New Roman"/>
          <w:color w:val="141823"/>
          <w:sz w:val="24"/>
          <w:szCs w:val="24"/>
        </w:rPr>
        <w:t>.</w:t>
      </w:r>
      <w:r w:rsidR="00924405">
        <w:rPr>
          <w:rFonts w:ascii="Times New Roman" w:eastAsia="Times New Roman" w:hAnsi="Times New Roman"/>
          <w:color w:val="141823"/>
          <w:sz w:val="24"/>
          <w:szCs w:val="24"/>
        </w:rPr>
        <w:t xml:space="preserve">  At </w:t>
      </w:r>
      <w:r>
        <w:rPr>
          <w:rFonts w:ascii="Times New Roman" w:eastAsia="Times New Roman" w:hAnsi="Times New Roman"/>
          <w:color w:val="141823"/>
          <w:sz w:val="24"/>
          <w:szCs w:val="24"/>
        </w:rPr>
        <w:t>2:00</w:t>
      </w:r>
      <w:r w:rsidR="00694A50">
        <w:rPr>
          <w:rFonts w:ascii="Times New Roman" w:eastAsia="Times New Roman" w:hAnsi="Times New Roman"/>
          <w:color w:val="141823"/>
          <w:sz w:val="24"/>
          <w:szCs w:val="24"/>
        </w:rPr>
        <w:t>p</w:t>
      </w:r>
      <w:r w:rsidR="00AC506B">
        <w:rPr>
          <w:rFonts w:ascii="Times New Roman" w:eastAsia="Times New Roman" w:hAnsi="Times New Roman"/>
          <w:color w:val="141823"/>
          <w:sz w:val="24"/>
          <w:szCs w:val="24"/>
        </w:rPr>
        <w:t>m</w:t>
      </w:r>
      <w:r w:rsidR="00924405">
        <w:rPr>
          <w:rFonts w:ascii="Times New Roman" w:eastAsia="Times New Roman" w:hAnsi="Times New Roman"/>
          <w:color w:val="141823"/>
          <w:sz w:val="24"/>
          <w:szCs w:val="24"/>
        </w:rPr>
        <w:t>, Tim is eng</w:t>
      </w:r>
      <w:r w:rsidR="00F463EC">
        <w:rPr>
          <w:rFonts w:ascii="Times New Roman" w:eastAsia="Times New Roman" w:hAnsi="Times New Roman"/>
          <w:color w:val="141823"/>
          <w:sz w:val="24"/>
          <w:szCs w:val="24"/>
        </w:rPr>
        <w:t xml:space="preserve">aged in </w:t>
      </w:r>
      <w:r w:rsidR="00694A50">
        <w:rPr>
          <w:rFonts w:ascii="Times New Roman" w:eastAsia="Times New Roman" w:hAnsi="Times New Roman"/>
          <w:color w:val="141823"/>
          <w:sz w:val="24"/>
          <w:szCs w:val="24"/>
        </w:rPr>
        <w:t xml:space="preserve">a </w:t>
      </w:r>
      <w:r w:rsidR="00F463EC">
        <w:rPr>
          <w:rFonts w:ascii="Times New Roman" w:eastAsia="Times New Roman" w:hAnsi="Times New Roman"/>
          <w:color w:val="141823"/>
          <w:sz w:val="24"/>
          <w:szCs w:val="24"/>
        </w:rPr>
        <w:t xml:space="preserve">nonexperiential </w:t>
      </w:r>
      <w:r w:rsidR="00694A50">
        <w:rPr>
          <w:rFonts w:ascii="Times New Roman" w:eastAsia="Times New Roman" w:hAnsi="Times New Roman"/>
          <w:color w:val="141823"/>
          <w:sz w:val="24"/>
          <w:szCs w:val="24"/>
        </w:rPr>
        <w:t>nap</w:t>
      </w:r>
      <w:r w:rsidR="00F463EC">
        <w:rPr>
          <w:rFonts w:ascii="Times New Roman" w:eastAsia="Times New Roman" w:hAnsi="Times New Roman"/>
          <w:color w:val="141823"/>
          <w:sz w:val="24"/>
          <w:szCs w:val="24"/>
        </w:rPr>
        <w:t>.</w:t>
      </w:r>
    </w:p>
    <w:p w14:paraId="293BCC58" w14:textId="3C89DB14" w:rsidR="00F463EC" w:rsidRDefault="00924405" w:rsidP="00F463EC">
      <w:pPr>
        <w:pStyle w:val="NormalWeb"/>
        <w:shd w:val="clear" w:color="auto" w:fill="FFFFFF"/>
        <w:spacing w:before="0" w:beforeAutospacing="0" w:after="0" w:afterAutospacing="0" w:line="480" w:lineRule="auto"/>
        <w:ind w:firstLine="720"/>
        <w:rPr>
          <w:rFonts w:ascii="Times New Roman" w:hAnsi="Times New Roman"/>
          <w:color w:val="141823"/>
          <w:sz w:val="24"/>
          <w:szCs w:val="24"/>
        </w:rPr>
      </w:pPr>
      <w:r>
        <w:rPr>
          <w:rFonts w:ascii="Times New Roman" w:eastAsia="Times New Roman" w:hAnsi="Times New Roman"/>
          <w:color w:val="141823"/>
          <w:sz w:val="24"/>
          <w:szCs w:val="24"/>
        </w:rPr>
        <w:t>Suppose</w:t>
      </w:r>
      <w:r w:rsidR="00F463EC">
        <w:rPr>
          <w:rFonts w:ascii="Times New Roman" w:eastAsia="Times New Roman" w:hAnsi="Times New Roman"/>
          <w:color w:val="141823"/>
          <w:sz w:val="24"/>
          <w:szCs w:val="24"/>
        </w:rPr>
        <w:t xml:space="preserve"> </w:t>
      </w:r>
      <w:r>
        <w:rPr>
          <w:rFonts w:ascii="Times New Roman" w:eastAsia="Times New Roman" w:hAnsi="Times New Roman"/>
          <w:color w:val="141823"/>
          <w:sz w:val="24"/>
          <w:szCs w:val="24"/>
        </w:rPr>
        <w:t>that E</w:t>
      </w:r>
      <w:r w:rsidR="000138B0">
        <w:rPr>
          <w:rFonts w:ascii="Times New Roman" w:eastAsia="Times New Roman" w:hAnsi="Times New Roman"/>
          <w:color w:val="141823"/>
          <w:sz w:val="24"/>
          <w:szCs w:val="24"/>
        </w:rPr>
        <w:t xml:space="preserve"> is derived.  </w:t>
      </w:r>
      <w:r w:rsidR="00F463EC">
        <w:rPr>
          <w:rFonts w:ascii="Times New Roman" w:eastAsia="Times New Roman" w:hAnsi="Times New Roman"/>
          <w:color w:val="141823"/>
          <w:sz w:val="24"/>
          <w:szCs w:val="24"/>
        </w:rPr>
        <w:t xml:space="preserve">Then </w:t>
      </w:r>
      <w:r w:rsidR="00F463EC">
        <w:rPr>
          <w:rFonts w:ascii="Times New Roman" w:hAnsi="Times New Roman"/>
          <w:color w:val="141823"/>
          <w:sz w:val="24"/>
          <w:szCs w:val="24"/>
        </w:rPr>
        <w:t>E</w:t>
      </w:r>
      <w:r w:rsidR="00DC4630" w:rsidRPr="00E84F03">
        <w:rPr>
          <w:rFonts w:ascii="Times New Roman" w:hAnsi="Times New Roman"/>
          <w:color w:val="141823"/>
          <w:sz w:val="24"/>
          <w:szCs w:val="24"/>
        </w:rPr>
        <w:t xml:space="preserve"> </w:t>
      </w:r>
      <w:r w:rsidR="000018A7" w:rsidRPr="00E84F03">
        <w:rPr>
          <w:rFonts w:ascii="Times New Roman" w:hAnsi="Times New Roman"/>
          <w:color w:val="141823"/>
          <w:sz w:val="24"/>
          <w:szCs w:val="24"/>
        </w:rPr>
        <w:t xml:space="preserve">will be evidence in virtue of </w:t>
      </w:r>
      <w:r w:rsidR="00BE347D" w:rsidRPr="00E84F03">
        <w:rPr>
          <w:rFonts w:ascii="Times New Roman" w:hAnsi="Times New Roman"/>
          <w:color w:val="141823"/>
          <w:sz w:val="24"/>
          <w:szCs w:val="24"/>
        </w:rPr>
        <w:t>some</w:t>
      </w:r>
      <w:r w:rsidR="004D2C29">
        <w:rPr>
          <w:rFonts w:ascii="Times New Roman" w:hAnsi="Times New Roman"/>
          <w:color w:val="141823"/>
          <w:sz w:val="24"/>
          <w:szCs w:val="24"/>
        </w:rPr>
        <w:t xml:space="preserve"> </w:t>
      </w:r>
      <w:r w:rsidR="00C52BBB">
        <w:rPr>
          <w:rFonts w:ascii="Times New Roman" w:hAnsi="Times New Roman"/>
          <w:color w:val="141823"/>
          <w:sz w:val="24"/>
          <w:szCs w:val="24"/>
        </w:rPr>
        <w:t>of Tim’s other evidence, which is ultimate</w:t>
      </w:r>
      <w:r>
        <w:rPr>
          <w:rFonts w:ascii="Times New Roman" w:hAnsi="Times New Roman"/>
          <w:color w:val="141823"/>
          <w:sz w:val="24"/>
          <w:szCs w:val="24"/>
        </w:rPr>
        <w:t>.</w:t>
      </w:r>
      <w:r w:rsidR="00F463EC">
        <w:rPr>
          <w:rFonts w:ascii="Times New Roman" w:hAnsi="Times New Roman"/>
          <w:color w:val="141823"/>
          <w:sz w:val="24"/>
          <w:szCs w:val="24"/>
        </w:rPr>
        <w:t xml:space="preserve">  Call this ultimate evidence, ‘</w:t>
      </w:r>
      <w:r w:rsidR="00694A50">
        <w:rPr>
          <w:rFonts w:ascii="Times New Roman" w:hAnsi="Times New Roman"/>
          <w:color w:val="141823"/>
          <w:sz w:val="24"/>
          <w:szCs w:val="24"/>
        </w:rPr>
        <w:t xml:space="preserve">E*’.  E* either exists at </w:t>
      </w:r>
      <w:r w:rsidR="00694A50">
        <w:rPr>
          <w:rFonts w:ascii="Times New Roman" w:hAnsi="Times New Roman"/>
          <w:color w:val="141823"/>
          <w:sz w:val="24"/>
          <w:szCs w:val="24"/>
        </w:rPr>
        <w:lastRenderedPageBreak/>
        <w:t>2:00p</w:t>
      </w:r>
      <w:r w:rsidR="00F463EC">
        <w:rPr>
          <w:rFonts w:ascii="Times New Roman" w:hAnsi="Times New Roman"/>
          <w:color w:val="141823"/>
          <w:sz w:val="24"/>
          <w:szCs w:val="24"/>
        </w:rPr>
        <w:t xml:space="preserve">m, or it exists at </w:t>
      </w:r>
      <w:r w:rsidR="009A4408">
        <w:rPr>
          <w:rFonts w:ascii="Times New Roman" w:hAnsi="Times New Roman"/>
          <w:color w:val="141823"/>
          <w:sz w:val="24"/>
          <w:szCs w:val="24"/>
        </w:rPr>
        <w:t>some other</w:t>
      </w:r>
      <w:r w:rsidR="00F463EC">
        <w:rPr>
          <w:rFonts w:ascii="Times New Roman" w:hAnsi="Times New Roman"/>
          <w:color w:val="141823"/>
          <w:sz w:val="24"/>
          <w:szCs w:val="24"/>
        </w:rPr>
        <w:t xml:space="preserve"> t</w:t>
      </w:r>
      <w:r w:rsidR="009A4408">
        <w:rPr>
          <w:rFonts w:ascii="Times New Roman" w:hAnsi="Times New Roman"/>
          <w:color w:val="141823"/>
          <w:sz w:val="24"/>
          <w:szCs w:val="24"/>
        </w:rPr>
        <w:t>ime.  Suppose it exists at 2:00</w:t>
      </w:r>
      <w:r w:rsidR="00694A50">
        <w:rPr>
          <w:rFonts w:ascii="Times New Roman" w:hAnsi="Times New Roman"/>
          <w:color w:val="141823"/>
          <w:sz w:val="24"/>
          <w:szCs w:val="24"/>
        </w:rPr>
        <w:t>p</w:t>
      </w:r>
      <w:r w:rsidR="00F463EC">
        <w:rPr>
          <w:rFonts w:ascii="Times New Roman" w:hAnsi="Times New Roman"/>
          <w:color w:val="141823"/>
          <w:sz w:val="24"/>
          <w:szCs w:val="24"/>
        </w:rPr>
        <w:t xml:space="preserve">m.  Then by Experience </w:t>
      </w:r>
      <w:r w:rsidR="00FA5F98">
        <w:rPr>
          <w:rFonts w:ascii="Times New Roman" w:eastAsia="Times New Roman" w:hAnsi="Times New Roman"/>
          <w:color w:val="141823"/>
          <w:sz w:val="24"/>
          <w:szCs w:val="24"/>
        </w:rPr>
        <w:t>Ultimacy</w:t>
      </w:r>
      <w:r w:rsidR="00F463EC">
        <w:rPr>
          <w:rFonts w:ascii="Times New Roman" w:hAnsi="Times New Roman"/>
          <w:color w:val="141823"/>
          <w:sz w:val="24"/>
          <w:szCs w:val="24"/>
        </w:rPr>
        <w:t xml:space="preserve">, E* is experiential.  This contradicts </w:t>
      </w:r>
      <w:r w:rsidR="009D4A71">
        <w:rPr>
          <w:rFonts w:ascii="Times New Roman" w:hAnsi="Times New Roman"/>
          <w:color w:val="141823"/>
          <w:sz w:val="24"/>
          <w:szCs w:val="24"/>
        </w:rPr>
        <w:t>Sleep</w:t>
      </w:r>
      <w:r w:rsidR="00F463EC">
        <w:rPr>
          <w:rFonts w:ascii="Times New Roman" w:hAnsi="Times New Roman"/>
          <w:color w:val="141823"/>
          <w:sz w:val="24"/>
          <w:szCs w:val="24"/>
        </w:rPr>
        <w:t xml:space="preserve"> Justification.</w:t>
      </w:r>
      <w:r w:rsidR="00FC5436">
        <w:rPr>
          <w:rFonts w:ascii="Times New Roman" w:hAnsi="Times New Roman"/>
          <w:color w:val="141823"/>
          <w:sz w:val="24"/>
          <w:szCs w:val="24"/>
        </w:rPr>
        <w:t xml:space="preserve">  Again, at 2:00pm, Tim is engaged in a nonexperiential nap.</w:t>
      </w:r>
    </w:p>
    <w:p w14:paraId="4D87291A" w14:textId="1C428953" w:rsidR="00904CDE" w:rsidRDefault="00F463EC" w:rsidP="002E6A7C">
      <w:pPr>
        <w:pStyle w:val="NormalWeb"/>
        <w:shd w:val="clear" w:color="auto" w:fill="FFFFFF"/>
        <w:spacing w:before="0" w:beforeAutospacing="0" w:after="0" w:afterAutospacing="0" w:line="480" w:lineRule="auto"/>
        <w:ind w:firstLine="720"/>
        <w:rPr>
          <w:rFonts w:ascii="Times New Roman" w:eastAsia="Times New Roman" w:hAnsi="Times New Roman"/>
          <w:color w:val="141823"/>
          <w:sz w:val="24"/>
          <w:szCs w:val="24"/>
        </w:rPr>
      </w:pPr>
      <w:r>
        <w:rPr>
          <w:rFonts w:ascii="Times New Roman" w:hAnsi="Times New Roman"/>
          <w:color w:val="141823"/>
          <w:sz w:val="24"/>
          <w:szCs w:val="24"/>
        </w:rPr>
        <w:t xml:space="preserve">Suppose E* exists at some </w:t>
      </w:r>
      <w:r w:rsidR="009A4408">
        <w:rPr>
          <w:rFonts w:ascii="Times New Roman" w:hAnsi="Times New Roman"/>
          <w:color w:val="141823"/>
          <w:sz w:val="24"/>
          <w:szCs w:val="24"/>
        </w:rPr>
        <w:t>other</w:t>
      </w:r>
      <w:r>
        <w:rPr>
          <w:rFonts w:ascii="Times New Roman" w:hAnsi="Times New Roman"/>
          <w:color w:val="141823"/>
          <w:sz w:val="24"/>
          <w:szCs w:val="24"/>
        </w:rPr>
        <w:t xml:space="preserve"> time.  </w:t>
      </w:r>
      <w:r w:rsidR="001007F0">
        <w:rPr>
          <w:rFonts w:ascii="Times New Roman" w:hAnsi="Times New Roman"/>
          <w:color w:val="141823"/>
          <w:sz w:val="24"/>
          <w:szCs w:val="24"/>
        </w:rPr>
        <w:t xml:space="preserve">This contradicts Time-Slice Mentalism.  </w:t>
      </w:r>
      <w:r w:rsidR="00836FCD">
        <w:rPr>
          <w:rFonts w:ascii="Times New Roman" w:hAnsi="Times New Roman"/>
          <w:color w:val="141823"/>
          <w:sz w:val="24"/>
          <w:szCs w:val="24"/>
        </w:rPr>
        <w:t>A</w:t>
      </w:r>
      <w:r w:rsidR="001007F0">
        <w:rPr>
          <w:rFonts w:ascii="Times New Roman" w:hAnsi="Times New Roman"/>
          <w:color w:val="141823"/>
          <w:sz w:val="24"/>
          <w:szCs w:val="24"/>
        </w:rPr>
        <w:t xml:space="preserve">ccording to Time-Slice </w:t>
      </w:r>
      <w:r w:rsidR="00694A50">
        <w:rPr>
          <w:rFonts w:ascii="Times New Roman" w:hAnsi="Times New Roman"/>
          <w:color w:val="141823"/>
          <w:sz w:val="24"/>
          <w:szCs w:val="24"/>
        </w:rPr>
        <w:t>Mentalism, nothing outside 2:00p</w:t>
      </w:r>
      <w:r w:rsidR="001007F0">
        <w:rPr>
          <w:rFonts w:ascii="Times New Roman" w:hAnsi="Times New Roman"/>
          <w:color w:val="141823"/>
          <w:sz w:val="24"/>
          <w:szCs w:val="24"/>
        </w:rPr>
        <w:t xml:space="preserve">m, including E*, can </w:t>
      </w:r>
      <w:r w:rsidR="000429E8">
        <w:rPr>
          <w:rFonts w:ascii="Times New Roman" w:hAnsi="Times New Roman"/>
          <w:color w:val="141823"/>
          <w:sz w:val="24"/>
          <w:szCs w:val="24"/>
        </w:rPr>
        <w:t xml:space="preserve">ground </w:t>
      </w:r>
      <w:r w:rsidR="00E838F4">
        <w:rPr>
          <w:rFonts w:ascii="Times New Roman" w:hAnsi="Times New Roman"/>
          <w:color w:val="141823"/>
          <w:sz w:val="24"/>
          <w:szCs w:val="24"/>
        </w:rPr>
        <w:t>Tim’</w:t>
      </w:r>
      <w:r w:rsidR="001007F0">
        <w:rPr>
          <w:rFonts w:ascii="Times New Roman" w:hAnsi="Times New Roman"/>
          <w:color w:val="141823"/>
          <w:sz w:val="24"/>
          <w:szCs w:val="24"/>
        </w:rPr>
        <w:t>s justif</w:t>
      </w:r>
      <w:r w:rsidR="00E838F4">
        <w:rPr>
          <w:rFonts w:ascii="Times New Roman" w:hAnsi="Times New Roman"/>
          <w:color w:val="141823"/>
          <w:sz w:val="24"/>
          <w:szCs w:val="24"/>
        </w:rPr>
        <w:t xml:space="preserve">ication for </w:t>
      </w:r>
      <w:r w:rsidR="001007F0">
        <w:rPr>
          <w:rFonts w:ascii="Times New Roman" w:hAnsi="Times New Roman"/>
          <w:color w:val="141823"/>
          <w:sz w:val="24"/>
          <w:szCs w:val="24"/>
        </w:rPr>
        <w:t xml:space="preserve">believing. </w:t>
      </w:r>
      <w:r w:rsidR="00D65183">
        <w:rPr>
          <w:rFonts w:ascii="Times New Roman" w:hAnsi="Times New Roman"/>
          <w:color w:val="141823"/>
          <w:sz w:val="24"/>
          <w:szCs w:val="24"/>
        </w:rPr>
        <w:t xml:space="preserve"> </w:t>
      </w:r>
      <w:r w:rsidR="001007F0">
        <w:rPr>
          <w:rFonts w:ascii="Times New Roman" w:hAnsi="Times New Roman"/>
          <w:color w:val="141823"/>
          <w:sz w:val="24"/>
          <w:szCs w:val="24"/>
        </w:rPr>
        <w:t>This</w:t>
      </w:r>
      <w:r w:rsidR="006D6E61">
        <w:rPr>
          <w:rFonts w:ascii="Times New Roman" w:hAnsi="Times New Roman"/>
          <w:color w:val="141823"/>
          <w:sz w:val="24"/>
          <w:szCs w:val="24"/>
        </w:rPr>
        <w:t xml:space="preserve"> completes my argument that the </w:t>
      </w:r>
      <w:r w:rsidR="001007F0">
        <w:rPr>
          <w:rFonts w:ascii="Times New Roman" w:hAnsi="Times New Roman"/>
          <w:color w:val="141823"/>
          <w:sz w:val="24"/>
          <w:szCs w:val="24"/>
        </w:rPr>
        <w:t>theses are inconsistent.</w:t>
      </w:r>
      <w:r w:rsidR="00C52BBB" w:rsidRPr="00E84F03">
        <w:rPr>
          <w:rStyle w:val="FootnoteReference"/>
          <w:rFonts w:ascii="Times New Roman" w:eastAsia="Times New Roman" w:hAnsi="Times New Roman"/>
          <w:color w:val="141823"/>
          <w:sz w:val="24"/>
          <w:szCs w:val="24"/>
        </w:rPr>
        <w:footnoteReference w:id="13"/>
      </w:r>
    </w:p>
    <w:p w14:paraId="7F25AFC6" w14:textId="77777777" w:rsidR="002E6A7C" w:rsidRPr="002E6A7C" w:rsidRDefault="002E6A7C" w:rsidP="002E6A7C">
      <w:pPr>
        <w:pStyle w:val="NormalWeb"/>
        <w:shd w:val="clear" w:color="auto" w:fill="FFFFFF"/>
        <w:spacing w:before="0" w:beforeAutospacing="0" w:after="0" w:afterAutospacing="0" w:line="480" w:lineRule="auto"/>
        <w:ind w:firstLine="720"/>
        <w:rPr>
          <w:rFonts w:ascii="Times New Roman" w:eastAsia="Times New Roman" w:hAnsi="Times New Roman"/>
          <w:color w:val="141823"/>
          <w:sz w:val="24"/>
          <w:szCs w:val="24"/>
        </w:rPr>
      </w:pPr>
    </w:p>
    <w:p w14:paraId="5540BBE3" w14:textId="221B4FD7" w:rsidR="00904CDE" w:rsidRPr="00200BF4" w:rsidRDefault="00904CDE" w:rsidP="00200BF4">
      <w:pPr>
        <w:pStyle w:val="NormalWeb"/>
        <w:shd w:val="clear" w:color="auto" w:fill="FFFFFF"/>
        <w:spacing w:before="0" w:beforeAutospacing="0" w:after="0" w:afterAutospacing="0" w:line="480" w:lineRule="auto"/>
        <w:jc w:val="center"/>
        <w:rPr>
          <w:rFonts w:ascii="Times New Roman" w:hAnsi="Times New Roman"/>
          <w:b/>
          <w:sz w:val="24"/>
          <w:szCs w:val="24"/>
        </w:rPr>
      </w:pPr>
      <w:r w:rsidRPr="00200BF4">
        <w:rPr>
          <w:rFonts w:ascii="Times New Roman" w:hAnsi="Times New Roman"/>
          <w:b/>
          <w:sz w:val="24"/>
          <w:szCs w:val="24"/>
        </w:rPr>
        <w:t xml:space="preserve">4. </w:t>
      </w:r>
      <w:r w:rsidR="006C6C35">
        <w:rPr>
          <w:rFonts w:ascii="Times New Roman" w:hAnsi="Times New Roman"/>
          <w:b/>
          <w:sz w:val="24"/>
          <w:szCs w:val="24"/>
        </w:rPr>
        <w:t>Weighing the Options</w:t>
      </w:r>
    </w:p>
    <w:p w14:paraId="76032725" w14:textId="5630D3B7" w:rsidR="00491059" w:rsidRDefault="00FA2F36" w:rsidP="00D85A32">
      <w:pPr>
        <w:spacing w:line="480" w:lineRule="auto"/>
        <w:rPr>
          <w:rFonts w:ascii="Times New Roman" w:eastAsia="Times New Roman" w:hAnsi="Times New Roman"/>
        </w:rPr>
      </w:pPr>
      <w:r>
        <w:rPr>
          <w:rFonts w:ascii="Times New Roman" w:eastAsia="Times New Roman" w:hAnsi="Times New Roman"/>
        </w:rPr>
        <w:t>There are costs to</w:t>
      </w:r>
      <w:r w:rsidR="00D85A32">
        <w:rPr>
          <w:rFonts w:ascii="Times New Roman" w:eastAsia="Times New Roman" w:hAnsi="Times New Roman"/>
        </w:rPr>
        <w:t xml:space="preserve"> rejecting </w:t>
      </w:r>
      <w:r w:rsidR="006D6E61">
        <w:rPr>
          <w:rFonts w:ascii="Times New Roman" w:eastAsia="Times New Roman" w:hAnsi="Times New Roman"/>
        </w:rPr>
        <w:t>one or more of the theses</w:t>
      </w:r>
      <w:r w:rsidR="00D85A32" w:rsidRPr="00E84F03">
        <w:rPr>
          <w:rFonts w:ascii="Times New Roman" w:eastAsia="Times New Roman" w:hAnsi="Times New Roman"/>
        </w:rPr>
        <w:t>.</w:t>
      </w:r>
      <w:r w:rsidR="00D85A32">
        <w:rPr>
          <w:rFonts w:ascii="Times New Roman" w:eastAsia="Times New Roman" w:hAnsi="Times New Roman"/>
        </w:rPr>
        <w:t xml:space="preserve">  </w:t>
      </w:r>
      <w:r w:rsidR="00F043DC">
        <w:rPr>
          <w:rFonts w:ascii="Times New Roman" w:eastAsia="Times New Roman" w:hAnsi="Times New Roman"/>
        </w:rPr>
        <w:t>I'</w:t>
      </w:r>
      <w:r w:rsidR="003875C9">
        <w:rPr>
          <w:rFonts w:ascii="Times New Roman" w:eastAsia="Times New Roman" w:hAnsi="Times New Roman"/>
        </w:rPr>
        <w:t xml:space="preserve">ll </w:t>
      </w:r>
      <w:r w:rsidR="00D91AE4">
        <w:rPr>
          <w:rFonts w:ascii="Times New Roman" w:eastAsia="Times New Roman" w:hAnsi="Times New Roman"/>
        </w:rPr>
        <w:t>use</w:t>
      </w:r>
      <w:r w:rsidR="00751FC3">
        <w:rPr>
          <w:rFonts w:ascii="Times New Roman" w:eastAsia="Times New Roman" w:hAnsi="Times New Roman"/>
        </w:rPr>
        <w:t xml:space="preserve"> the following </w:t>
      </w:r>
      <w:r w:rsidR="003875C9">
        <w:rPr>
          <w:rFonts w:ascii="Times New Roman" w:eastAsia="Times New Roman" w:hAnsi="Times New Roman"/>
        </w:rPr>
        <w:t>label</w:t>
      </w:r>
      <w:r w:rsidR="00751FC3">
        <w:rPr>
          <w:rFonts w:ascii="Times New Roman" w:eastAsia="Times New Roman" w:hAnsi="Times New Roman"/>
        </w:rPr>
        <w:t>s</w:t>
      </w:r>
      <w:r w:rsidR="003875C9">
        <w:rPr>
          <w:rFonts w:ascii="Times New Roman" w:eastAsia="Times New Roman" w:hAnsi="Times New Roman"/>
        </w:rPr>
        <w:t xml:space="preserve"> </w:t>
      </w:r>
      <w:r w:rsidR="00D91AE4">
        <w:rPr>
          <w:rFonts w:ascii="Times New Roman" w:eastAsia="Times New Roman" w:hAnsi="Times New Roman"/>
        </w:rPr>
        <w:t>for</w:t>
      </w:r>
      <w:r w:rsidR="00751FC3">
        <w:rPr>
          <w:rFonts w:ascii="Times New Roman" w:eastAsia="Times New Roman" w:hAnsi="Times New Roman"/>
        </w:rPr>
        <w:t xml:space="preserve"> the people who take the various options</w:t>
      </w:r>
      <w:r w:rsidR="00491059">
        <w:rPr>
          <w:rFonts w:ascii="Times New Roman" w:eastAsia="Times New Roman" w:hAnsi="Times New Roman"/>
        </w:rPr>
        <w:t>: bullet-biters,</w:t>
      </w:r>
      <w:r w:rsidR="003875C9">
        <w:rPr>
          <w:rFonts w:ascii="Times New Roman" w:eastAsia="Times New Roman" w:hAnsi="Times New Roman"/>
        </w:rPr>
        <w:t xml:space="preserve"> compromisers,</w:t>
      </w:r>
      <w:r w:rsidR="00751FC3">
        <w:rPr>
          <w:rFonts w:ascii="Times New Roman" w:eastAsia="Times New Roman" w:hAnsi="Times New Roman"/>
        </w:rPr>
        <w:t xml:space="preserve"> dispositions</w:t>
      </w:r>
      <w:r w:rsidR="00491059">
        <w:rPr>
          <w:rFonts w:ascii="Times New Roman" w:eastAsia="Times New Roman" w:hAnsi="Times New Roman"/>
        </w:rPr>
        <w:t>-</w:t>
      </w:r>
      <w:r w:rsidR="00751FC3">
        <w:rPr>
          <w:rFonts w:ascii="Times New Roman" w:eastAsia="Times New Roman" w:hAnsi="Times New Roman"/>
        </w:rPr>
        <w:t>appealers</w:t>
      </w:r>
      <w:r w:rsidR="00491059">
        <w:rPr>
          <w:rFonts w:ascii="Times New Roman" w:eastAsia="Times New Roman" w:hAnsi="Times New Roman"/>
        </w:rPr>
        <w:t>, and past-lookers.</w:t>
      </w:r>
      <w:r w:rsidR="00491059" w:rsidRPr="00E84F03">
        <w:rPr>
          <w:rStyle w:val="FootnoteReference"/>
          <w:rFonts w:ascii="Times New Roman" w:eastAsia="Times New Roman" w:hAnsi="Times New Roman"/>
          <w:color w:val="141823"/>
        </w:rPr>
        <w:footnoteReference w:id="14"/>
      </w:r>
    </w:p>
    <w:p w14:paraId="4120B02E" w14:textId="77777777" w:rsidR="00BA52B2" w:rsidRDefault="00BA52B2" w:rsidP="00D85A32">
      <w:pPr>
        <w:spacing w:line="480" w:lineRule="auto"/>
        <w:rPr>
          <w:rFonts w:ascii="Times New Roman" w:eastAsia="Times New Roman" w:hAnsi="Times New Roman"/>
        </w:rPr>
      </w:pPr>
    </w:p>
    <w:p w14:paraId="44C340F8" w14:textId="31F2DCAD" w:rsidR="00491059" w:rsidRPr="00491059" w:rsidRDefault="00491059" w:rsidP="00D85A32">
      <w:pPr>
        <w:spacing w:line="480" w:lineRule="auto"/>
        <w:rPr>
          <w:rFonts w:ascii="Times New Roman" w:eastAsia="Times New Roman" w:hAnsi="Times New Roman"/>
          <w:i/>
        </w:rPr>
      </w:pPr>
      <w:r>
        <w:rPr>
          <w:rFonts w:ascii="Times New Roman" w:eastAsia="Times New Roman" w:hAnsi="Times New Roman"/>
          <w:i/>
        </w:rPr>
        <w:t xml:space="preserve">4.1 </w:t>
      </w:r>
      <w:r w:rsidR="008F66CD">
        <w:rPr>
          <w:rFonts w:ascii="Times New Roman" w:eastAsia="Times New Roman" w:hAnsi="Times New Roman"/>
          <w:i/>
        </w:rPr>
        <w:t>The Bullet-Biter</w:t>
      </w:r>
      <w:r w:rsidR="00751FC3">
        <w:rPr>
          <w:rFonts w:ascii="Times New Roman" w:eastAsia="Times New Roman" w:hAnsi="Times New Roman"/>
          <w:i/>
        </w:rPr>
        <w:t>s</w:t>
      </w:r>
    </w:p>
    <w:p w14:paraId="29ED2886" w14:textId="224F30E0" w:rsidR="00D85A32" w:rsidRDefault="00491059" w:rsidP="00751B62">
      <w:pPr>
        <w:spacing w:line="480" w:lineRule="auto"/>
        <w:rPr>
          <w:rFonts w:ascii="Times New Roman" w:eastAsia="Times New Roman" w:hAnsi="Times New Roman"/>
        </w:rPr>
      </w:pPr>
      <w:r>
        <w:rPr>
          <w:rFonts w:ascii="Times New Roman" w:eastAsia="Times New Roman" w:hAnsi="Times New Roman"/>
        </w:rPr>
        <w:t>The bullet-biters deny Sleep Justification.  Now, this is not so easy.  I</w:t>
      </w:r>
      <w:r w:rsidR="00D85A32" w:rsidRPr="00E84F03">
        <w:rPr>
          <w:rFonts w:ascii="Times New Roman" w:eastAsia="Times New Roman" w:hAnsi="Times New Roman"/>
        </w:rPr>
        <w:t xml:space="preserve">t is </w:t>
      </w:r>
      <w:r w:rsidR="00D85A32">
        <w:rPr>
          <w:rFonts w:ascii="Times New Roman" w:eastAsia="Times New Roman" w:hAnsi="Times New Roman"/>
        </w:rPr>
        <w:t xml:space="preserve">very </w:t>
      </w:r>
      <w:r w:rsidR="00D85A32" w:rsidRPr="00E84F03">
        <w:rPr>
          <w:rFonts w:ascii="Times New Roman" w:eastAsia="Times New Roman" w:hAnsi="Times New Roman"/>
        </w:rPr>
        <w:t>intuitive that we</w:t>
      </w:r>
      <w:r w:rsidR="00D85A32">
        <w:rPr>
          <w:rFonts w:ascii="Times New Roman" w:eastAsia="Times New Roman" w:hAnsi="Times New Roman"/>
        </w:rPr>
        <w:t xml:space="preserve"> both know and</w:t>
      </w:r>
      <w:r w:rsidR="00D85A32" w:rsidRPr="00E84F03">
        <w:rPr>
          <w:rFonts w:ascii="Times New Roman" w:eastAsia="Times New Roman" w:hAnsi="Times New Roman"/>
        </w:rPr>
        <w:t xml:space="preserve"> justifiedly believe propositions while dreamlessly asleep.</w:t>
      </w:r>
      <w:r w:rsidR="00D85A32">
        <w:rPr>
          <w:rFonts w:ascii="Times New Roman" w:eastAsia="Times New Roman" w:hAnsi="Times New Roman"/>
        </w:rPr>
        <w:t xml:space="preserve">  </w:t>
      </w:r>
      <w:r>
        <w:rPr>
          <w:rFonts w:ascii="Times New Roman" w:eastAsia="Times New Roman" w:hAnsi="Times New Roman"/>
        </w:rPr>
        <w:t xml:space="preserve">Hence, they are biting a bullet.  </w:t>
      </w:r>
      <w:r w:rsidR="00436E20">
        <w:rPr>
          <w:rFonts w:ascii="Times New Roman" w:eastAsia="Times New Roman" w:hAnsi="Times New Roman"/>
        </w:rPr>
        <w:t>No</w:t>
      </w:r>
      <w:r w:rsidR="00D85A32">
        <w:rPr>
          <w:rFonts w:ascii="Times New Roman" w:eastAsia="Times New Roman" w:hAnsi="Times New Roman"/>
        </w:rPr>
        <w:t xml:space="preserve"> evidentialist I know of has explicitly denied </w:t>
      </w:r>
      <w:r w:rsidR="00436E20">
        <w:rPr>
          <w:rFonts w:ascii="Times New Roman" w:eastAsia="Times New Roman" w:hAnsi="Times New Roman"/>
        </w:rPr>
        <w:t>this</w:t>
      </w:r>
      <w:r w:rsidR="00D85A32" w:rsidRPr="00E84F03">
        <w:rPr>
          <w:rFonts w:ascii="Times New Roman" w:eastAsia="Times New Roman" w:hAnsi="Times New Roman"/>
        </w:rPr>
        <w:t xml:space="preserve"> in print.</w:t>
      </w:r>
      <w:r w:rsidR="00D85A32" w:rsidRPr="00E84F03">
        <w:rPr>
          <w:rStyle w:val="FootnoteReference"/>
          <w:rFonts w:ascii="Times New Roman" w:eastAsia="Times New Roman" w:hAnsi="Times New Roman"/>
          <w:color w:val="141823"/>
        </w:rPr>
        <w:footnoteReference w:id="15"/>
      </w:r>
    </w:p>
    <w:p w14:paraId="1DDF1659" w14:textId="71148CE9" w:rsidR="001D5371" w:rsidRDefault="00491059" w:rsidP="00D85A32">
      <w:pPr>
        <w:spacing w:line="480" w:lineRule="auto"/>
        <w:rPr>
          <w:rFonts w:ascii="Times New Roman" w:eastAsia="Times New Roman" w:hAnsi="Times New Roman"/>
        </w:rPr>
      </w:pPr>
      <w:r>
        <w:rPr>
          <w:rFonts w:ascii="Times New Roman" w:eastAsia="Times New Roman" w:hAnsi="Times New Roman"/>
        </w:rPr>
        <w:tab/>
      </w:r>
      <w:r w:rsidR="00B22731">
        <w:rPr>
          <w:rFonts w:ascii="Times New Roman" w:eastAsia="Times New Roman" w:hAnsi="Times New Roman"/>
        </w:rPr>
        <w:t xml:space="preserve">The bullet-biter </w:t>
      </w:r>
      <w:r w:rsidR="0071781C">
        <w:rPr>
          <w:rFonts w:ascii="Times New Roman" w:eastAsia="Times New Roman" w:hAnsi="Times New Roman"/>
        </w:rPr>
        <w:t>might</w:t>
      </w:r>
      <w:r w:rsidR="00B22731">
        <w:rPr>
          <w:rFonts w:ascii="Times New Roman" w:eastAsia="Times New Roman" w:hAnsi="Times New Roman"/>
        </w:rPr>
        <w:t xml:space="preserve"> try to assuage our worries by </w:t>
      </w:r>
      <w:r w:rsidR="001D5371">
        <w:rPr>
          <w:rFonts w:ascii="Times New Roman" w:eastAsia="Times New Roman" w:hAnsi="Times New Roman"/>
        </w:rPr>
        <w:t>saying that</w:t>
      </w:r>
      <w:r w:rsidR="00B22731">
        <w:rPr>
          <w:rFonts w:ascii="Times New Roman" w:eastAsia="Times New Roman" w:hAnsi="Times New Roman"/>
        </w:rPr>
        <w:t xml:space="preserve"> we</w:t>
      </w:r>
      <w:r w:rsidR="001D5371">
        <w:rPr>
          <w:rFonts w:ascii="Times New Roman" w:eastAsia="Times New Roman" w:hAnsi="Times New Roman"/>
        </w:rPr>
        <w:t xml:space="preserve"> are</w:t>
      </w:r>
      <w:r w:rsidR="00B22731">
        <w:rPr>
          <w:rFonts w:ascii="Times New Roman" w:eastAsia="Times New Roman" w:hAnsi="Times New Roman"/>
        </w:rPr>
        <w:t xml:space="preserve"> </w:t>
      </w:r>
      <w:r w:rsidR="001D5371">
        <w:rPr>
          <w:rFonts w:ascii="Times New Roman" w:eastAsia="Times New Roman" w:hAnsi="Times New Roman"/>
        </w:rPr>
        <w:t>speaking</w:t>
      </w:r>
      <w:r w:rsidR="00B22731">
        <w:rPr>
          <w:rFonts w:ascii="Times New Roman" w:eastAsia="Times New Roman" w:hAnsi="Times New Roman"/>
        </w:rPr>
        <w:t xml:space="preserve"> loosely when we say we have knowledge or justified belief when we dreamlessly sleep.</w:t>
      </w:r>
      <w:r w:rsidR="001D5371">
        <w:rPr>
          <w:rFonts w:ascii="Times New Roman" w:eastAsia="Times New Roman" w:hAnsi="Times New Roman"/>
        </w:rPr>
        <w:t xml:space="preserve">  This </w:t>
      </w:r>
      <w:r w:rsidR="00872539">
        <w:rPr>
          <w:rFonts w:ascii="Times New Roman" w:eastAsia="Times New Roman" w:hAnsi="Times New Roman"/>
        </w:rPr>
        <w:t>is what</w:t>
      </w:r>
      <w:r w:rsidR="001D5371">
        <w:rPr>
          <w:rFonts w:ascii="Times New Roman" w:eastAsia="Times New Roman" w:hAnsi="Times New Roman"/>
        </w:rPr>
        <w:t xml:space="preserve"> leads our intuitions </w:t>
      </w:r>
      <w:r w:rsidR="002D4D1D">
        <w:rPr>
          <w:rFonts w:ascii="Times New Roman" w:eastAsia="Times New Roman" w:hAnsi="Times New Roman"/>
        </w:rPr>
        <w:t xml:space="preserve">astray.  </w:t>
      </w:r>
      <w:r w:rsidR="001D5371">
        <w:rPr>
          <w:rFonts w:ascii="Times New Roman" w:eastAsia="Times New Roman" w:hAnsi="Times New Roman"/>
        </w:rPr>
        <w:t>In reply, it does not appear that we are spe</w:t>
      </w:r>
      <w:r w:rsidR="002D4D1D">
        <w:rPr>
          <w:rFonts w:ascii="Times New Roman" w:eastAsia="Times New Roman" w:hAnsi="Times New Roman"/>
        </w:rPr>
        <w:t xml:space="preserve">aking </w:t>
      </w:r>
      <w:r w:rsidR="002D4D1D">
        <w:rPr>
          <w:rFonts w:ascii="Times New Roman" w:eastAsia="Times New Roman" w:hAnsi="Times New Roman"/>
        </w:rPr>
        <w:lastRenderedPageBreak/>
        <w:t>loosely when we make such claims</w:t>
      </w:r>
      <w:r w:rsidR="001D5371">
        <w:rPr>
          <w:rFonts w:ascii="Times New Roman" w:eastAsia="Times New Roman" w:hAnsi="Times New Roman"/>
        </w:rPr>
        <w:t xml:space="preserve">.  Suppose someone says that the door sensor knows that we passed through.  If I asked that person, “C’mon, </w:t>
      </w:r>
      <w:r w:rsidR="00842868">
        <w:rPr>
          <w:rFonts w:ascii="Times New Roman" w:eastAsia="Times New Roman" w:hAnsi="Times New Roman"/>
        </w:rPr>
        <w:t xml:space="preserve">does </w:t>
      </w:r>
      <w:r w:rsidR="001D5371">
        <w:rPr>
          <w:rFonts w:ascii="Times New Roman" w:eastAsia="Times New Roman" w:hAnsi="Times New Roman"/>
        </w:rPr>
        <w:t xml:space="preserve">the door sensor really have </w:t>
      </w:r>
      <w:r w:rsidR="001D5371" w:rsidRPr="006D6E61">
        <w:rPr>
          <w:rFonts w:ascii="Times New Roman" w:eastAsia="Times New Roman" w:hAnsi="Times New Roman"/>
          <w:i/>
        </w:rPr>
        <w:t>knowledge</w:t>
      </w:r>
      <w:r w:rsidR="001D5371">
        <w:rPr>
          <w:rFonts w:ascii="Times New Roman" w:eastAsia="Times New Roman" w:hAnsi="Times New Roman"/>
        </w:rPr>
        <w:t xml:space="preserve">?  Does it really </w:t>
      </w:r>
      <w:r w:rsidR="006D6E61">
        <w:rPr>
          <w:rFonts w:ascii="Times New Roman" w:eastAsia="Times New Roman" w:hAnsi="Times New Roman"/>
        </w:rPr>
        <w:t xml:space="preserve">have a </w:t>
      </w:r>
      <w:r w:rsidR="006D6E61">
        <w:rPr>
          <w:rFonts w:ascii="Times New Roman" w:eastAsia="Times New Roman" w:hAnsi="Times New Roman"/>
          <w:i/>
        </w:rPr>
        <w:t>justified belief</w:t>
      </w:r>
      <w:r w:rsidR="001D5371">
        <w:rPr>
          <w:rFonts w:ascii="Times New Roman" w:eastAsia="Times New Roman" w:hAnsi="Times New Roman"/>
        </w:rPr>
        <w:t xml:space="preserve"> that we passed through?” The</w:t>
      </w:r>
      <w:r w:rsidR="00751FC3">
        <w:rPr>
          <w:rFonts w:ascii="Times New Roman" w:eastAsia="Times New Roman" w:hAnsi="Times New Roman"/>
        </w:rPr>
        <w:t xml:space="preserve"> person would probably say, “No.”</w:t>
      </w:r>
      <w:r w:rsidR="001D5371">
        <w:rPr>
          <w:rFonts w:ascii="Times New Roman" w:eastAsia="Times New Roman" w:hAnsi="Times New Roman"/>
        </w:rPr>
        <w:t xml:space="preserve"> This is not the case when we say that a</w:t>
      </w:r>
      <w:r w:rsidR="00483BCA">
        <w:rPr>
          <w:rFonts w:ascii="Times New Roman" w:eastAsia="Times New Roman" w:hAnsi="Times New Roman"/>
        </w:rPr>
        <w:t xml:space="preserve"> person knows his name or has </w:t>
      </w:r>
      <w:r w:rsidR="001D5371">
        <w:rPr>
          <w:rFonts w:ascii="Times New Roman" w:eastAsia="Times New Roman" w:hAnsi="Times New Roman"/>
        </w:rPr>
        <w:t>justified belief</w:t>
      </w:r>
      <w:r w:rsidR="00483BCA">
        <w:rPr>
          <w:rFonts w:ascii="Times New Roman" w:eastAsia="Times New Roman" w:hAnsi="Times New Roman"/>
        </w:rPr>
        <w:t>s</w:t>
      </w:r>
      <w:r w:rsidR="001D5371">
        <w:rPr>
          <w:rFonts w:ascii="Times New Roman" w:eastAsia="Times New Roman" w:hAnsi="Times New Roman"/>
        </w:rPr>
        <w:t xml:space="preserve"> about his name while dreamlessly asleep.  If we asked, “C’mon, does Fred really know his name while he’s asleep?</w:t>
      </w:r>
      <w:r w:rsidR="006D6E61">
        <w:rPr>
          <w:rFonts w:ascii="Times New Roman" w:eastAsia="Times New Roman" w:hAnsi="Times New Roman"/>
        </w:rPr>
        <w:t xml:space="preserve">  </w:t>
      </w:r>
      <w:r w:rsidR="00483BCA">
        <w:rPr>
          <w:rFonts w:ascii="Times New Roman" w:eastAsia="Times New Roman" w:hAnsi="Times New Roman"/>
        </w:rPr>
        <w:t>Does he really have</w:t>
      </w:r>
      <w:r w:rsidR="006D6E61">
        <w:rPr>
          <w:rFonts w:ascii="Times New Roman" w:eastAsia="Times New Roman" w:hAnsi="Times New Roman"/>
        </w:rPr>
        <w:t xml:space="preserve"> </w:t>
      </w:r>
      <w:r w:rsidR="006D6E61">
        <w:rPr>
          <w:rFonts w:ascii="Times New Roman" w:eastAsia="Times New Roman" w:hAnsi="Times New Roman"/>
          <w:i/>
        </w:rPr>
        <w:t>knowledge</w:t>
      </w:r>
      <w:r w:rsidR="006D6E61">
        <w:rPr>
          <w:rFonts w:ascii="Times New Roman" w:eastAsia="Times New Roman" w:hAnsi="Times New Roman"/>
        </w:rPr>
        <w:t>?  Does he have</w:t>
      </w:r>
      <w:r w:rsidR="00F30561">
        <w:rPr>
          <w:rFonts w:ascii="Times New Roman" w:eastAsia="Times New Roman" w:hAnsi="Times New Roman"/>
        </w:rPr>
        <w:t xml:space="preserve"> a</w:t>
      </w:r>
      <w:r w:rsidR="006D6E61">
        <w:rPr>
          <w:rFonts w:ascii="Times New Roman" w:eastAsia="Times New Roman" w:hAnsi="Times New Roman"/>
        </w:rPr>
        <w:t xml:space="preserve"> </w:t>
      </w:r>
      <w:r w:rsidR="006D6E61">
        <w:rPr>
          <w:rFonts w:ascii="Times New Roman" w:eastAsia="Times New Roman" w:hAnsi="Times New Roman"/>
          <w:i/>
        </w:rPr>
        <w:t>justified belief</w:t>
      </w:r>
      <w:r w:rsidR="006D6E61">
        <w:rPr>
          <w:rFonts w:ascii="Times New Roman" w:eastAsia="Times New Roman" w:hAnsi="Times New Roman"/>
        </w:rPr>
        <w:t xml:space="preserve"> about </w:t>
      </w:r>
      <w:r w:rsidR="00842868">
        <w:rPr>
          <w:rFonts w:ascii="Times New Roman" w:eastAsia="Times New Roman" w:hAnsi="Times New Roman"/>
        </w:rPr>
        <w:t xml:space="preserve">what </w:t>
      </w:r>
      <w:r w:rsidR="006D6E61">
        <w:rPr>
          <w:rFonts w:ascii="Times New Roman" w:eastAsia="Times New Roman" w:hAnsi="Times New Roman"/>
        </w:rPr>
        <w:t>his name</w:t>
      </w:r>
      <w:r w:rsidR="00842868">
        <w:rPr>
          <w:rFonts w:ascii="Times New Roman" w:eastAsia="Times New Roman" w:hAnsi="Times New Roman"/>
        </w:rPr>
        <w:t xml:space="preserve"> is</w:t>
      </w:r>
      <w:r w:rsidR="006D6E61">
        <w:rPr>
          <w:rFonts w:ascii="Times New Roman" w:eastAsia="Times New Roman" w:hAnsi="Times New Roman"/>
        </w:rPr>
        <w:t xml:space="preserve"> while he’s asleep?</w:t>
      </w:r>
      <w:r w:rsidR="00751FC3">
        <w:rPr>
          <w:rFonts w:ascii="Times New Roman" w:eastAsia="Times New Roman" w:hAnsi="Times New Roman"/>
        </w:rPr>
        <w:t>” We would likely say, “Yes.”</w:t>
      </w:r>
    </w:p>
    <w:p w14:paraId="7FCDEC9D" w14:textId="7DE550F0" w:rsidR="00483BCA" w:rsidRDefault="00483BCA" w:rsidP="00D85A32">
      <w:pPr>
        <w:spacing w:line="480" w:lineRule="auto"/>
        <w:rPr>
          <w:rFonts w:ascii="Times New Roman" w:eastAsia="Times New Roman" w:hAnsi="Times New Roman"/>
        </w:rPr>
      </w:pPr>
      <w:r>
        <w:rPr>
          <w:rFonts w:ascii="Times New Roman" w:eastAsia="Times New Roman" w:hAnsi="Times New Roman"/>
        </w:rPr>
        <w:tab/>
        <w:t>There are further costs to rejecting Sleep Justification.</w:t>
      </w:r>
      <w:r w:rsidR="007F6C37" w:rsidRPr="00E84F03">
        <w:rPr>
          <w:rStyle w:val="FootnoteReference"/>
          <w:rFonts w:ascii="Times New Roman" w:eastAsia="Times New Roman" w:hAnsi="Times New Roman"/>
          <w:color w:val="141823"/>
        </w:rPr>
        <w:footnoteReference w:id="16"/>
      </w:r>
      <w:r w:rsidR="00157A1E">
        <w:rPr>
          <w:rFonts w:ascii="Times New Roman" w:eastAsia="Times New Roman" w:hAnsi="Times New Roman"/>
        </w:rPr>
        <w:t xml:space="preserve"> The following thesis is </w:t>
      </w:r>
      <w:r w:rsidR="00A67C07">
        <w:rPr>
          <w:rFonts w:ascii="Times New Roman" w:eastAsia="Times New Roman" w:hAnsi="Times New Roman"/>
        </w:rPr>
        <w:t>very intuitive</w:t>
      </w:r>
      <w:r w:rsidR="00157A1E">
        <w:rPr>
          <w:rFonts w:ascii="Times New Roman" w:eastAsia="Times New Roman" w:hAnsi="Times New Roman"/>
        </w:rPr>
        <w:t>:</w:t>
      </w:r>
    </w:p>
    <w:p w14:paraId="0DBA6098" w14:textId="3CE2DA72" w:rsidR="007F6C37" w:rsidRPr="00E84F03" w:rsidRDefault="007F6C37" w:rsidP="007F6C37">
      <w:pPr>
        <w:spacing w:line="480" w:lineRule="auto"/>
        <w:ind w:left="720"/>
        <w:rPr>
          <w:rFonts w:ascii="Times New Roman" w:hAnsi="Times New Roman"/>
        </w:rPr>
      </w:pPr>
      <w:r>
        <w:rPr>
          <w:rFonts w:ascii="Times New Roman" w:hAnsi="Times New Roman"/>
          <w:i/>
        </w:rPr>
        <w:t>Awake Unconscious</w:t>
      </w:r>
      <w:r w:rsidRPr="00E84F03">
        <w:rPr>
          <w:rFonts w:ascii="Times New Roman" w:hAnsi="Times New Roman"/>
          <w:i/>
        </w:rPr>
        <w:t xml:space="preserve"> Justification</w:t>
      </w:r>
      <w:r w:rsidRPr="00E84F03">
        <w:rPr>
          <w:rFonts w:ascii="Times New Roman" w:hAnsi="Times New Roman"/>
        </w:rPr>
        <w:t xml:space="preserve">: </w:t>
      </w:r>
      <w:r>
        <w:rPr>
          <w:rFonts w:ascii="Times New Roman" w:hAnsi="Times New Roman"/>
        </w:rPr>
        <w:t>While</w:t>
      </w:r>
      <w:r>
        <w:rPr>
          <w:rFonts w:ascii="Times New Roman" w:hAnsi="Times New Roman"/>
          <w:i/>
        </w:rPr>
        <w:t xml:space="preserve"> awake</w:t>
      </w:r>
      <w:r>
        <w:rPr>
          <w:rFonts w:ascii="Times New Roman" w:hAnsi="Times New Roman"/>
        </w:rPr>
        <w:t>, w</w:t>
      </w:r>
      <w:r w:rsidRPr="00E84F03">
        <w:rPr>
          <w:rFonts w:ascii="Times New Roman" w:hAnsi="Times New Roman"/>
        </w:rPr>
        <w:t>e have</w:t>
      </w:r>
      <w:r>
        <w:rPr>
          <w:rFonts w:ascii="Times New Roman" w:hAnsi="Times New Roman"/>
        </w:rPr>
        <w:t xml:space="preserve"> (doxastically)</w:t>
      </w:r>
      <w:r w:rsidRPr="00E84F03">
        <w:rPr>
          <w:rFonts w:ascii="Times New Roman" w:hAnsi="Times New Roman"/>
        </w:rPr>
        <w:t xml:space="preserve"> justified beliefs </w:t>
      </w:r>
      <w:r>
        <w:rPr>
          <w:rFonts w:ascii="Times New Roman" w:hAnsi="Times New Roman"/>
        </w:rPr>
        <w:t>that are not conscious beliefs</w:t>
      </w:r>
      <w:r w:rsidRPr="00E84F03">
        <w:rPr>
          <w:rFonts w:ascii="Times New Roman" w:hAnsi="Times New Roman"/>
        </w:rPr>
        <w:t>.</w:t>
      </w:r>
    </w:p>
    <w:p w14:paraId="54463A61" w14:textId="5A406009" w:rsidR="007F6C37" w:rsidRDefault="005E1232" w:rsidP="00D85A32">
      <w:pPr>
        <w:spacing w:line="480" w:lineRule="auto"/>
        <w:rPr>
          <w:rFonts w:ascii="Times New Roman" w:eastAsia="Times New Roman" w:hAnsi="Times New Roman"/>
        </w:rPr>
      </w:pPr>
      <w:r>
        <w:rPr>
          <w:rFonts w:ascii="Times New Roman" w:eastAsia="Times New Roman" w:hAnsi="Times New Roman"/>
        </w:rPr>
        <w:t xml:space="preserve">A </w:t>
      </w:r>
      <w:r>
        <w:rPr>
          <w:rFonts w:ascii="Times New Roman" w:eastAsia="Times New Roman" w:hAnsi="Times New Roman"/>
          <w:i/>
        </w:rPr>
        <w:t>conscious belief</w:t>
      </w:r>
      <w:r>
        <w:rPr>
          <w:rFonts w:ascii="Times New Roman" w:eastAsia="Times New Roman" w:hAnsi="Times New Roman"/>
        </w:rPr>
        <w:t xml:space="preserve"> is a belief that is, in some sense, brought to mind.  When you see your friend and form the belief that </w:t>
      </w:r>
      <w:r>
        <w:rPr>
          <w:rFonts w:ascii="Times New Roman" w:eastAsia="Times New Roman" w:hAnsi="Times New Roman"/>
          <w:i/>
        </w:rPr>
        <w:t>there’s my friend</w:t>
      </w:r>
      <w:r>
        <w:rPr>
          <w:rFonts w:ascii="Times New Roman" w:eastAsia="Times New Roman" w:hAnsi="Times New Roman"/>
        </w:rPr>
        <w:t>, at that moment, the belief is conscious.  However, plausibly, o</w:t>
      </w:r>
      <w:r w:rsidR="007F6C37">
        <w:rPr>
          <w:rFonts w:ascii="Times New Roman" w:eastAsia="Times New Roman" w:hAnsi="Times New Roman"/>
        </w:rPr>
        <w:t xml:space="preserve">ne can go for days without bringing </w:t>
      </w:r>
      <w:r>
        <w:rPr>
          <w:rFonts w:ascii="Times New Roman" w:eastAsia="Times New Roman" w:hAnsi="Times New Roman"/>
        </w:rPr>
        <w:t>one’s</w:t>
      </w:r>
      <w:r w:rsidR="007F6C37">
        <w:rPr>
          <w:rFonts w:ascii="Times New Roman" w:eastAsia="Times New Roman" w:hAnsi="Times New Roman"/>
        </w:rPr>
        <w:t xml:space="preserve"> phone number</w:t>
      </w:r>
      <w:r>
        <w:rPr>
          <w:rFonts w:ascii="Times New Roman" w:eastAsia="Times New Roman" w:hAnsi="Times New Roman"/>
        </w:rPr>
        <w:t xml:space="preserve"> </w:t>
      </w:r>
      <w:r w:rsidR="007F6C37">
        <w:rPr>
          <w:rFonts w:ascii="Times New Roman" w:eastAsia="Times New Roman" w:hAnsi="Times New Roman"/>
        </w:rPr>
        <w:t>to mind</w:t>
      </w:r>
      <w:r>
        <w:rPr>
          <w:rFonts w:ascii="Times New Roman" w:eastAsia="Times New Roman" w:hAnsi="Times New Roman"/>
        </w:rPr>
        <w:t xml:space="preserve">. </w:t>
      </w:r>
      <w:r w:rsidR="00842868">
        <w:rPr>
          <w:rFonts w:ascii="Times New Roman" w:eastAsia="Times New Roman" w:hAnsi="Times New Roman"/>
        </w:rPr>
        <w:t xml:space="preserve"> Awake Unconscious Justification allows for the possibility that</w:t>
      </w:r>
      <w:r w:rsidR="007F6C37">
        <w:rPr>
          <w:rFonts w:ascii="Times New Roman" w:eastAsia="Times New Roman" w:hAnsi="Times New Roman"/>
        </w:rPr>
        <w:t xml:space="preserve"> we continue to</w:t>
      </w:r>
      <w:r w:rsidR="009531BD">
        <w:rPr>
          <w:rFonts w:ascii="Times New Roman" w:eastAsia="Times New Roman" w:hAnsi="Times New Roman"/>
        </w:rPr>
        <w:t xml:space="preserve"> have a justified</w:t>
      </w:r>
      <w:r w:rsidR="00842868">
        <w:rPr>
          <w:rFonts w:ascii="Times New Roman" w:eastAsia="Times New Roman" w:hAnsi="Times New Roman"/>
        </w:rPr>
        <w:t>,</w:t>
      </w:r>
      <w:r w:rsidR="007F6C37">
        <w:rPr>
          <w:rFonts w:ascii="Times New Roman" w:eastAsia="Times New Roman" w:hAnsi="Times New Roman"/>
        </w:rPr>
        <w:t xml:space="preserve"> </w:t>
      </w:r>
      <w:r w:rsidR="009531BD">
        <w:rPr>
          <w:rFonts w:ascii="Times New Roman" w:eastAsia="Times New Roman" w:hAnsi="Times New Roman"/>
        </w:rPr>
        <w:t>unconscious belief</w:t>
      </w:r>
      <w:r w:rsidR="007F6C37">
        <w:rPr>
          <w:rFonts w:ascii="Times New Roman" w:eastAsia="Times New Roman" w:hAnsi="Times New Roman"/>
        </w:rPr>
        <w:t xml:space="preserve"> that our phone num</w:t>
      </w:r>
      <w:r w:rsidR="00A67C07">
        <w:rPr>
          <w:rFonts w:ascii="Times New Roman" w:eastAsia="Times New Roman" w:hAnsi="Times New Roman"/>
        </w:rPr>
        <w:t>ber is X</w:t>
      </w:r>
      <w:r w:rsidR="009531BD">
        <w:rPr>
          <w:rFonts w:ascii="Times New Roman" w:eastAsia="Times New Roman" w:hAnsi="Times New Roman"/>
        </w:rPr>
        <w:t xml:space="preserve"> during those times</w:t>
      </w:r>
      <w:r w:rsidR="00842868">
        <w:rPr>
          <w:rFonts w:ascii="Times New Roman" w:eastAsia="Times New Roman" w:hAnsi="Times New Roman"/>
        </w:rPr>
        <w:t xml:space="preserve"> (when we are awake)</w:t>
      </w:r>
      <w:r w:rsidR="00037F20">
        <w:rPr>
          <w:rFonts w:ascii="Times New Roman" w:eastAsia="Times New Roman" w:hAnsi="Times New Roman"/>
        </w:rPr>
        <w:t xml:space="preserve">.  </w:t>
      </w:r>
      <w:r w:rsidR="009531BD">
        <w:rPr>
          <w:rFonts w:ascii="Times New Roman" w:eastAsia="Times New Roman" w:hAnsi="Times New Roman"/>
        </w:rPr>
        <w:t>Now, o</w:t>
      </w:r>
      <w:r w:rsidR="008603D4">
        <w:rPr>
          <w:rFonts w:ascii="Times New Roman" w:eastAsia="Times New Roman" w:hAnsi="Times New Roman"/>
        </w:rPr>
        <w:t xml:space="preserve">ne who accepts Awake </w:t>
      </w:r>
      <w:r>
        <w:rPr>
          <w:rFonts w:ascii="Times New Roman" w:eastAsia="Times New Roman" w:hAnsi="Times New Roman"/>
        </w:rPr>
        <w:t xml:space="preserve">Unconscious </w:t>
      </w:r>
      <w:r w:rsidR="008603D4">
        <w:rPr>
          <w:rFonts w:ascii="Times New Roman" w:eastAsia="Times New Roman" w:hAnsi="Times New Roman"/>
        </w:rPr>
        <w:t xml:space="preserve">Justification but not Sleep Justification is saddled with the view that when we sleep, we have no </w:t>
      </w:r>
      <w:r w:rsidR="00CD7FE5">
        <w:rPr>
          <w:rFonts w:ascii="Times New Roman" w:eastAsia="Times New Roman" w:hAnsi="Times New Roman"/>
        </w:rPr>
        <w:t xml:space="preserve">unconscious, </w:t>
      </w:r>
      <w:r w:rsidR="008603D4">
        <w:rPr>
          <w:rFonts w:ascii="Times New Roman" w:eastAsia="Times New Roman" w:hAnsi="Times New Roman"/>
        </w:rPr>
        <w:t xml:space="preserve">justified beliefs, but </w:t>
      </w:r>
      <w:r w:rsidR="002D4D1D">
        <w:rPr>
          <w:rFonts w:ascii="Times New Roman" w:eastAsia="Times New Roman" w:hAnsi="Times New Roman"/>
        </w:rPr>
        <w:t>we suddenly do have them</w:t>
      </w:r>
      <w:r w:rsidR="008603D4">
        <w:rPr>
          <w:rFonts w:ascii="Times New Roman" w:eastAsia="Times New Roman" w:hAnsi="Times New Roman"/>
        </w:rPr>
        <w:t xml:space="preserve"> once we wake up.  </w:t>
      </w:r>
      <w:r w:rsidR="00975B50">
        <w:rPr>
          <w:rFonts w:ascii="Times New Roman" w:eastAsia="Times New Roman" w:hAnsi="Times New Roman"/>
        </w:rPr>
        <w:t>This</w:t>
      </w:r>
      <w:r w:rsidR="008603D4">
        <w:rPr>
          <w:rFonts w:ascii="Times New Roman" w:eastAsia="Times New Roman" w:hAnsi="Times New Roman"/>
        </w:rPr>
        <w:t xml:space="preserve"> seems implausible.</w:t>
      </w:r>
      <w:r w:rsidR="009531BD">
        <w:rPr>
          <w:rFonts w:ascii="Times New Roman" w:eastAsia="Times New Roman" w:hAnsi="Times New Roman"/>
        </w:rPr>
        <w:t xml:space="preserve">  It seems that if one rejects Sleep Justification, one </w:t>
      </w:r>
      <w:r w:rsidR="00975B50">
        <w:rPr>
          <w:rFonts w:ascii="Times New Roman" w:eastAsia="Times New Roman" w:hAnsi="Times New Roman"/>
        </w:rPr>
        <w:t>should</w:t>
      </w:r>
      <w:r w:rsidR="009531BD">
        <w:rPr>
          <w:rFonts w:ascii="Times New Roman" w:eastAsia="Times New Roman" w:hAnsi="Times New Roman"/>
        </w:rPr>
        <w:t xml:space="preserve"> reject Awake Unconscious Justification as well.</w:t>
      </w:r>
    </w:p>
    <w:p w14:paraId="49F33E45" w14:textId="484DBF87" w:rsidR="005E4273" w:rsidRDefault="007F6C37" w:rsidP="005E4273">
      <w:pPr>
        <w:spacing w:line="480" w:lineRule="auto"/>
        <w:rPr>
          <w:rFonts w:ascii="Times New Roman" w:eastAsia="Times New Roman" w:hAnsi="Times New Roman"/>
        </w:rPr>
      </w:pPr>
      <w:r>
        <w:rPr>
          <w:rFonts w:ascii="Times New Roman" w:eastAsia="Times New Roman" w:hAnsi="Times New Roman"/>
        </w:rPr>
        <w:lastRenderedPageBreak/>
        <w:tab/>
        <w:t xml:space="preserve">  But suppose someone is willing to bite </w:t>
      </w:r>
      <w:r w:rsidR="00842868">
        <w:rPr>
          <w:rFonts w:ascii="Times New Roman" w:eastAsia="Times New Roman" w:hAnsi="Times New Roman"/>
        </w:rPr>
        <w:t>another</w:t>
      </w:r>
      <w:r>
        <w:rPr>
          <w:rFonts w:ascii="Times New Roman" w:eastAsia="Times New Roman" w:hAnsi="Times New Roman"/>
        </w:rPr>
        <w:t xml:space="preserve"> bullet and </w:t>
      </w:r>
      <w:r w:rsidR="005E4273">
        <w:rPr>
          <w:rFonts w:ascii="Times New Roman" w:eastAsia="Times New Roman" w:hAnsi="Times New Roman"/>
        </w:rPr>
        <w:t>also reject</w:t>
      </w:r>
      <w:r>
        <w:rPr>
          <w:rFonts w:ascii="Times New Roman" w:eastAsia="Times New Roman" w:hAnsi="Times New Roman"/>
        </w:rPr>
        <w:t xml:space="preserve"> </w:t>
      </w:r>
      <w:r w:rsidR="005E4273">
        <w:rPr>
          <w:rFonts w:ascii="Times New Roman" w:eastAsia="Times New Roman" w:hAnsi="Times New Roman"/>
        </w:rPr>
        <w:t xml:space="preserve">Awake Unconscious Justification.  </w:t>
      </w:r>
      <w:r w:rsidR="003077A3">
        <w:rPr>
          <w:rFonts w:ascii="Times New Roman" w:eastAsia="Times New Roman" w:hAnsi="Times New Roman"/>
        </w:rPr>
        <w:t xml:space="preserve">There </w:t>
      </w:r>
      <w:r w:rsidR="005E4273">
        <w:rPr>
          <w:rFonts w:ascii="Times New Roman" w:eastAsia="Times New Roman" w:hAnsi="Times New Roman"/>
        </w:rPr>
        <w:t>is a further cost</w:t>
      </w:r>
      <w:r w:rsidR="003077A3">
        <w:rPr>
          <w:rFonts w:ascii="Times New Roman" w:eastAsia="Times New Roman" w:hAnsi="Times New Roman"/>
        </w:rPr>
        <w:t xml:space="preserve">.  It seems that we must posit the existence of justified, unconscious beliefs in order to explain </w:t>
      </w:r>
      <w:r w:rsidR="00D01E0E">
        <w:rPr>
          <w:rFonts w:ascii="Times New Roman" w:eastAsia="Times New Roman" w:hAnsi="Times New Roman"/>
        </w:rPr>
        <w:t xml:space="preserve">the justification of some of our conscious beliefs </w:t>
      </w:r>
      <w:r w:rsidR="00C316BA">
        <w:rPr>
          <w:rFonts w:ascii="Times New Roman" w:eastAsia="Times New Roman" w:hAnsi="Times New Roman"/>
        </w:rPr>
        <w:t>and actions</w:t>
      </w:r>
      <w:r w:rsidR="003077A3">
        <w:rPr>
          <w:rFonts w:ascii="Times New Roman" w:eastAsia="Times New Roman" w:hAnsi="Times New Roman"/>
        </w:rPr>
        <w:t xml:space="preserve">.  Suppose </w:t>
      </w:r>
      <w:r w:rsidR="007E659C">
        <w:rPr>
          <w:rFonts w:ascii="Times New Roman" w:eastAsia="Times New Roman" w:hAnsi="Times New Roman"/>
        </w:rPr>
        <w:t>Connie</w:t>
      </w:r>
      <w:r w:rsidR="00C24D63">
        <w:rPr>
          <w:rFonts w:ascii="Times New Roman" w:eastAsia="Times New Roman" w:hAnsi="Times New Roman"/>
        </w:rPr>
        <w:t xml:space="preserve"> has</w:t>
      </w:r>
      <w:r w:rsidR="00C316BA">
        <w:rPr>
          <w:rFonts w:ascii="Times New Roman" w:eastAsia="Times New Roman" w:hAnsi="Times New Roman"/>
        </w:rPr>
        <w:t xml:space="preserve"> formed many justified beliefs about </w:t>
      </w:r>
      <w:r w:rsidR="007E659C">
        <w:rPr>
          <w:rFonts w:ascii="Times New Roman" w:eastAsia="Times New Roman" w:hAnsi="Times New Roman"/>
        </w:rPr>
        <w:t>Max</w:t>
      </w:r>
      <w:r w:rsidR="00C316BA">
        <w:rPr>
          <w:rFonts w:ascii="Times New Roman" w:eastAsia="Times New Roman" w:hAnsi="Times New Roman"/>
        </w:rPr>
        <w:t xml:space="preserve">: he is a criminal, he is dangerous, he </w:t>
      </w:r>
      <w:r w:rsidR="002D4D1D">
        <w:rPr>
          <w:rFonts w:ascii="Times New Roman" w:eastAsia="Times New Roman" w:hAnsi="Times New Roman"/>
        </w:rPr>
        <w:t>wants to take</w:t>
      </w:r>
      <w:r w:rsidR="00842868">
        <w:rPr>
          <w:rFonts w:ascii="Times New Roman" w:eastAsia="Times New Roman" w:hAnsi="Times New Roman"/>
        </w:rPr>
        <w:t xml:space="preserve"> </w:t>
      </w:r>
      <w:r w:rsidR="00C7024C">
        <w:rPr>
          <w:rFonts w:ascii="Times New Roman" w:eastAsia="Times New Roman" w:hAnsi="Times New Roman"/>
        </w:rPr>
        <w:t>her</w:t>
      </w:r>
      <w:r w:rsidR="00842868">
        <w:rPr>
          <w:rFonts w:ascii="Times New Roman" w:eastAsia="Times New Roman" w:hAnsi="Times New Roman"/>
        </w:rPr>
        <w:t xml:space="preserve"> life</w:t>
      </w:r>
      <w:r w:rsidR="00C316BA">
        <w:rPr>
          <w:rFonts w:ascii="Times New Roman" w:eastAsia="Times New Roman" w:hAnsi="Times New Roman"/>
        </w:rPr>
        <w:t xml:space="preserve">, and more. </w:t>
      </w:r>
      <w:r w:rsidR="005E4273">
        <w:rPr>
          <w:rFonts w:ascii="Times New Roman" w:eastAsia="Times New Roman" w:hAnsi="Times New Roman"/>
        </w:rPr>
        <w:t xml:space="preserve"> Now, s</w:t>
      </w:r>
      <w:r w:rsidR="00C24D63">
        <w:rPr>
          <w:rFonts w:ascii="Times New Roman" w:eastAsia="Times New Roman" w:hAnsi="Times New Roman"/>
        </w:rPr>
        <w:t xml:space="preserve">uppose </w:t>
      </w:r>
      <w:r w:rsidR="007E659C">
        <w:rPr>
          <w:rFonts w:ascii="Times New Roman" w:eastAsia="Times New Roman" w:hAnsi="Times New Roman"/>
        </w:rPr>
        <w:t>Connie</w:t>
      </w:r>
      <w:r w:rsidR="00C316BA">
        <w:rPr>
          <w:rFonts w:ascii="Times New Roman" w:eastAsia="Times New Roman" w:hAnsi="Times New Roman"/>
        </w:rPr>
        <w:t xml:space="preserve"> </w:t>
      </w:r>
      <w:r w:rsidR="00C24D63">
        <w:rPr>
          <w:rFonts w:ascii="Times New Roman" w:eastAsia="Times New Roman" w:hAnsi="Times New Roman"/>
        </w:rPr>
        <w:t>is</w:t>
      </w:r>
      <w:r w:rsidR="00C316BA">
        <w:rPr>
          <w:rFonts w:ascii="Times New Roman" w:eastAsia="Times New Roman" w:hAnsi="Times New Roman"/>
        </w:rPr>
        <w:t xml:space="preserve"> at a </w:t>
      </w:r>
      <w:r w:rsidR="00AD7241">
        <w:rPr>
          <w:rFonts w:ascii="Times New Roman" w:eastAsia="Times New Roman" w:hAnsi="Times New Roman"/>
        </w:rPr>
        <w:t xml:space="preserve">convenience </w:t>
      </w:r>
      <w:r w:rsidR="00C316BA">
        <w:rPr>
          <w:rFonts w:ascii="Times New Roman" w:eastAsia="Times New Roman" w:hAnsi="Times New Roman"/>
        </w:rPr>
        <w:t>store</w:t>
      </w:r>
      <w:r w:rsidR="00C24D63">
        <w:rPr>
          <w:rFonts w:ascii="Times New Roman" w:eastAsia="Times New Roman" w:hAnsi="Times New Roman"/>
        </w:rPr>
        <w:t xml:space="preserve"> and sees </w:t>
      </w:r>
      <w:r w:rsidR="007E659C">
        <w:rPr>
          <w:rFonts w:ascii="Times New Roman" w:eastAsia="Times New Roman" w:hAnsi="Times New Roman"/>
        </w:rPr>
        <w:t>Max</w:t>
      </w:r>
      <w:r w:rsidR="00C24D63">
        <w:rPr>
          <w:rFonts w:ascii="Times New Roman" w:eastAsia="Times New Roman" w:hAnsi="Times New Roman"/>
        </w:rPr>
        <w:t>.  She</w:t>
      </w:r>
      <w:r w:rsidR="00C316BA">
        <w:rPr>
          <w:rFonts w:ascii="Times New Roman" w:eastAsia="Times New Roman" w:hAnsi="Times New Roman"/>
        </w:rPr>
        <w:t xml:space="preserve"> quickly reason</w:t>
      </w:r>
      <w:r w:rsidR="00C24D63">
        <w:rPr>
          <w:rFonts w:ascii="Times New Roman" w:eastAsia="Times New Roman" w:hAnsi="Times New Roman"/>
        </w:rPr>
        <w:t>s</w:t>
      </w:r>
      <w:r w:rsidR="00C316BA">
        <w:rPr>
          <w:rFonts w:ascii="Times New Roman" w:eastAsia="Times New Roman" w:hAnsi="Times New Roman"/>
        </w:rPr>
        <w:t xml:space="preserve"> as follows: “</w:t>
      </w:r>
      <w:r w:rsidR="00D01E0E">
        <w:rPr>
          <w:rFonts w:ascii="Times New Roman" w:eastAsia="Times New Roman" w:hAnsi="Times New Roman"/>
        </w:rPr>
        <w:t>That’</w:t>
      </w:r>
      <w:r w:rsidR="00C316BA">
        <w:rPr>
          <w:rFonts w:ascii="Times New Roman" w:eastAsia="Times New Roman" w:hAnsi="Times New Roman"/>
        </w:rPr>
        <w:t xml:space="preserve">s </w:t>
      </w:r>
      <w:r w:rsidR="007E659C">
        <w:rPr>
          <w:rFonts w:ascii="Times New Roman" w:eastAsia="Times New Roman" w:hAnsi="Times New Roman"/>
        </w:rPr>
        <w:t>Max</w:t>
      </w:r>
      <w:r w:rsidR="00C316BA">
        <w:rPr>
          <w:rFonts w:ascii="Times New Roman" w:eastAsia="Times New Roman" w:hAnsi="Times New Roman"/>
        </w:rPr>
        <w:t>; I had better get out</w:t>
      </w:r>
      <w:r w:rsidR="00751FC3">
        <w:rPr>
          <w:rFonts w:ascii="Times New Roman" w:eastAsia="Times New Roman" w:hAnsi="Times New Roman"/>
        </w:rPr>
        <w:t xml:space="preserve"> of here</w:t>
      </w:r>
      <w:r w:rsidR="00842868">
        <w:rPr>
          <w:rFonts w:ascii="Times New Roman" w:eastAsia="Times New Roman" w:hAnsi="Times New Roman"/>
        </w:rPr>
        <w:t xml:space="preserve"> before he sees me</w:t>
      </w:r>
      <w:r w:rsidR="00C24D63">
        <w:rPr>
          <w:rFonts w:ascii="Times New Roman" w:eastAsia="Times New Roman" w:hAnsi="Times New Roman"/>
        </w:rPr>
        <w:t>.” She</w:t>
      </w:r>
      <w:r w:rsidR="00C316BA">
        <w:rPr>
          <w:rFonts w:ascii="Times New Roman" w:eastAsia="Times New Roman" w:hAnsi="Times New Roman"/>
        </w:rPr>
        <w:t xml:space="preserve"> then sneak</w:t>
      </w:r>
      <w:r w:rsidR="00C24D63">
        <w:rPr>
          <w:rFonts w:ascii="Times New Roman" w:eastAsia="Times New Roman" w:hAnsi="Times New Roman"/>
        </w:rPr>
        <w:t>s</w:t>
      </w:r>
      <w:r w:rsidR="00C316BA">
        <w:rPr>
          <w:rFonts w:ascii="Times New Roman" w:eastAsia="Times New Roman" w:hAnsi="Times New Roman"/>
        </w:rPr>
        <w:t xml:space="preserve"> out of the store.  </w:t>
      </w:r>
      <w:r w:rsidR="004F2B71">
        <w:rPr>
          <w:rFonts w:ascii="Times New Roman" w:eastAsia="Times New Roman" w:hAnsi="Times New Roman"/>
        </w:rPr>
        <w:t xml:space="preserve">None of those unconscious beliefs about </w:t>
      </w:r>
      <w:r w:rsidR="007E659C">
        <w:rPr>
          <w:rFonts w:ascii="Times New Roman" w:eastAsia="Times New Roman" w:hAnsi="Times New Roman"/>
        </w:rPr>
        <w:t>Max</w:t>
      </w:r>
      <w:r w:rsidR="004F2B71">
        <w:rPr>
          <w:rFonts w:ascii="Times New Roman" w:eastAsia="Times New Roman" w:hAnsi="Times New Roman"/>
        </w:rPr>
        <w:t xml:space="preserve"> become conscious</w:t>
      </w:r>
      <w:r w:rsidR="00D01E0E">
        <w:rPr>
          <w:rFonts w:ascii="Times New Roman" w:eastAsia="Times New Roman" w:hAnsi="Times New Roman"/>
        </w:rPr>
        <w:t>; it all happens in a flash</w:t>
      </w:r>
      <w:r w:rsidR="002D4D1D">
        <w:rPr>
          <w:rFonts w:ascii="Times New Roman" w:eastAsia="Times New Roman" w:hAnsi="Times New Roman"/>
        </w:rPr>
        <w:t>.  I</w:t>
      </w:r>
      <w:r w:rsidR="00C24D63">
        <w:rPr>
          <w:rFonts w:ascii="Times New Roman" w:eastAsia="Times New Roman" w:hAnsi="Times New Roman"/>
        </w:rPr>
        <w:t>ntuitively, she</w:t>
      </w:r>
      <w:r w:rsidR="004F2B71">
        <w:rPr>
          <w:rFonts w:ascii="Times New Roman" w:eastAsia="Times New Roman" w:hAnsi="Times New Roman"/>
        </w:rPr>
        <w:t xml:space="preserve"> arrived at a</w:t>
      </w:r>
      <w:r w:rsidR="00C316BA">
        <w:rPr>
          <w:rFonts w:ascii="Times New Roman" w:eastAsia="Times New Roman" w:hAnsi="Times New Roman"/>
        </w:rPr>
        <w:t xml:space="preserve"> </w:t>
      </w:r>
      <w:r w:rsidR="00C316BA" w:rsidRPr="00436E20">
        <w:rPr>
          <w:rFonts w:ascii="Times New Roman" w:eastAsia="Times New Roman" w:hAnsi="Times New Roman"/>
          <w:i/>
        </w:rPr>
        <w:t>justified</w:t>
      </w:r>
      <w:r w:rsidR="00C316BA">
        <w:rPr>
          <w:rFonts w:ascii="Times New Roman" w:eastAsia="Times New Roman" w:hAnsi="Times New Roman"/>
        </w:rPr>
        <w:t xml:space="preserve"> belief that </w:t>
      </w:r>
      <w:r w:rsidR="00C316BA">
        <w:rPr>
          <w:rFonts w:ascii="Times New Roman" w:eastAsia="Times New Roman" w:hAnsi="Times New Roman"/>
          <w:i/>
        </w:rPr>
        <w:t>I had better get out</w:t>
      </w:r>
      <w:r w:rsidR="00751FC3">
        <w:rPr>
          <w:rFonts w:ascii="Times New Roman" w:eastAsia="Times New Roman" w:hAnsi="Times New Roman"/>
          <w:i/>
        </w:rPr>
        <w:t xml:space="preserve"> of here</w:t>
      </w:r>
      <w:r w:rsidR="004F2B71">
        <w:rPr>
          <w:rFonts w:ascii="Times New Roman" w:eastAsia="Times New Roman" w:hAnsi="Times New Roman"/>
        </w:rPr>
        <w:t xml:space="preserve">, and </w:t>
      </w:r>
      <w:r w:rsidR="00C24D63">
        <w:rPr>
          <w:rFonts w:ascii="Times New Roman" w:eastAsia="Times New Roman" w:hAnsi="Times New Roman"/>
        </w:rPr>
        <w:t>her</w:t>
      </w:r>
      <w:r w:rsidR="004F2B71">
        <w:rPr>
          <w:rFonts w:ascii="Times New Roman" w:eastAsia="Times New Roman" w:hAnsi="Times New Roman"/>
        </w:rPr>
        <w:t xml:space="preserve"> sneaking out of the store was a </w:t>
      </w:r>
      <w:r w:rsidR="004F2B71" w:rsidRPr="00436E20">
        <w:rPr>
          <w:rFonts w:ascii="Times New Roman" w:eastAsia="Times New Roman" w:hAnsi="Times New Roman"/>
          <w:i/>
        </w:rPr>
        <w:t>rational</w:t>
      </w:r>
      <w:r w:rsidR="004F2B71">
        <w:rPr>
          <w:rFonts w:ascii="Times New Roman" w:eastAsia="Times New Roman" w:hAnsi="Times New Roman"/>
        </w:rPr>
        <w:t xml:space="preserve"> action.</w:t>
      </w:r>
      <w:r w:rsidR="00C316BA">
        <w:rPr>
          <w:rFonts w:ascii="Times New Roman" w:eastAsia="Times New Roman" w:hAnsi="Times New Roman"/>
        </w:rPr>
        <w:t xml:space="preserve">  </w:t>
      </w:r>
      <w:r w:rsidR="004F2B71">
        <w:rPr>
          <w:rFonts w:ascii="Times New Roman" w:eastAsia="Times New Roman" w:hAnsi="Times New Roman"/>
        </w:rPr>
        <w:t>A very good explanation for why that belief is justified</w:t>
      </w:r>
      <w:r w:rsidR="005E4273">
        <w:rPr>
          <w:rFonts w:ascii="Times New Roman" w:eastAsia="Times New Roman" w:hAnsi="Times New Roman"/>
        </w:rPr>
        <w:t>,</w:t>
      </w:r>
      <w:r w:rsidR="004F2B71">
        <w:rPr>
          <w:rFonts w:ascii="Times New Roman" w:eastAsia="Times New Roman" w:hAnsi="Times New Roman"/>
        </w:rPr>
        <w:t xml:space="preserve"> and why that action was rational</w:t>
      </w:r>
      <w:r w:rsidR="002D4D1D">
        <w:rPr>
          <w:rFonts w:ascii="Times New Roman" w:eastAsia="Times New Roman" w:hAnsi="Times New Roman"/>
        </w:rPr>
        <w:t>, includes</w:t>
      </w:r>
      <w:r w:rsidR="005E4273">
        <w:rPr>
          <w:rFonts w:ascii="Times New Roman" w:eastAsia="Times New Roman" w:hAnsi="Times New Roman"/>
        </w:rPr>
        <w:t xml:space="preserve"> </w:t>
      </w:r>
      <w:r w:rsidR="00C24D63">
        <w:rPr>
          <w:rFonts w:ascii="Times New Roman" w:eastAsia="Times New Roman" w:hAnsi="Times New Roman"/>
        </w:rPr>
        <w:t>her</w:t>
      </w:r>
      <w:r w:rsidR="005E4273">
        <w:rPr>
          <w:rFonts w:ascii="Times New Roman" w:eastAsia="Times New Roman" w:hAnsi="Times New Roman"/>
        </w:rPr>
        <w:t xml:space="preserve"> justified,</w:t>
      </w:r>
      <w:r w:rsidR="004F2B71">
        <w:rPr>
          <w:rFonts w:ascii="Times New Roman" w:eastAsia="Times New Roman" w:hAnsi="Times New Roman"/>
        </w:rPr>
        <w:t xml:space="preserve"> unconscious beliefs about </w:t>
      </w:r>
      <w:r w:rsidR="007E659C">
        <w:rPr>
          <w:rFonts w:ascii="Times New Roman" w:eastAsia="Times New Roman" w:hAnsi="Times New Roman"/>
        </w:rPr>
        <w:t>Max</w:t>
      </w:r>
      <w:r w:rsidR="00CE2E86">
        <w:rPr>
          <w:rFonts w:ascii="Times New Roman" w:eastAsia="Times New Roman" w:hAnsi="Times New Roman"/>
        </w:rPr>
        <w:t xml:space="preserve">.  </w:t>
      </w:r>
      <w:r w:rsidR="002D4D1D">
        <w:rPr>
          <w:rFonts w:ascii="Times New Roman" w:eastAsia="Times New Roman" w:hAnsi="Times New Roman"/>
        </w:rPr>
        <w:t>On the other hand</w:t>
      </w:r>
      <w:r w:rsidR="00CE2E86">
        <w:rPr>
          <w:rFonts w:ascii="Times New Roman" w:eastAsia="Times New Roman" w:hAnsi="Times New Roman"/>
        </w:rPr>
        <w:t>, s</w:t>
      </w:r>
      <w:r w:rsidR="004F2B71">
        <w:rPr>
          <w:rFonts w:ascii="Times New Roman" w:eastAsia="Times New Roman" w:hAnsi="Times New Roman"/>
        </w:rPr>
        <w:t xml:space="preserve">uppose </w:t>
      </w:r>
      <w:r w:rsidR="007E659C">
        <w:rPr>
          <w:rFonts w:ascii="Times New Roman" w:eastAsia="Times New Roman" w:hAnsi="Times New Roman"/>
        </w:rPr>
        <w:t>Connie</w:t>
      </w:r>
      <w:r w:rsidR="00C24D63">
        <w:rPr>
          <w:rFonts w:ascii="Times New Roman" w:eastAsia="Times New Roman" w:hAnsi="Times New Roman"/>
        </w:rPr>
        <w:t>*</w:t>
      </w:r>
      <w:r w:rsidR="004F2B71">
        <w:rPr>
          <w:rFonts w:ascii="Times New Roman" w:eastAsia="Times New Roman" w:hAnsi="Times New Roman"/>
        </w:rPr>
        <w:t xml:space="preserve"> was in the same situation as </w:t>
      </w:r>
      <w:r w:rsidR="007E659C">
        <w:rPr>
          <w:rFonts w:ascii="Times New Roman" w:eastAsia="Times New Roman" w:hAnsi="Times New Roman"/>
        </w:rPr>
        <w:t>Connie</w:t>
      </w:r>
      <w:r w:rsidR="004F2B71">
        <w:rPr>
          <w:rFonts w:ascii="Times New Roman" w:eastAsia="Times New Roman" w:hAnsi="Times New Roman"/>
        </w:rPr>
        <w:t xml:space="preserve"> but </w:t>
      </w:r>
      <w:r w:rsidR="004F2B71" w:rsidRPr="005E4273">
        <w:rPr>
          <w:rFonts w:ascii="Times New Roman" w:eastAsia="Times New Roman" w:hAnsi="Times New Roman"/>
          <w:i/>
        </w:rPr>
        <w:t>did not</w:t>
      </w:r>
      <w:r w:rsidR="004F2B71">
        <w:rPr>
          <w:rFonts w:ascii="Times New Roman" w:eastAsia="Times New Roman" w:hAnsi="Times New Roman"/>
        </w:rPr>
        <w:t xml:space="preserve"> have all of those</w:t>
      </w:r>
      <w:r w:rsidR="005E4273">
        <w:rPr>
          <w:rFonts w:ascii="Times New Roman" w:eastAsia="Times New Roman" w:hAnsi="Times New Roman"/>
        </w:rPr>
        <w:t xml:space="preserve"> justified,</w:t>
      </w:r>
      <w:r w:rsidR="004F2B71">
        <w:rPr>
          <w:rFonts w:ascii="Times New Roman" w:eastAsia="Times New Roman" w:hAnsi="Times New Roman"/>
        </w:rPr>
        <w:t xml:space="preserve"> unconscious beliefs</w:t>
      </w:r>
      <w:r w:rsidR="00842868">
        <w:rPr>
          <w:rFonts w:ascii="Times New Roman" w:eastAsia="Times New Roman" w:hAnsi="Times New Roman"/>
        </w:rPr>
        <w:t xml:space="preserve"> about </w:t>
      </w:r>
      <w:r w:rsidR="007E659C">
        <w:rPr>
          <w:rFonts w:ascii="Times New Roman" w:eastAsia="Times New Roman" w:hAnsi="Times New Roman"/>
        </w:rPr>
        <w:t>Max</w:t>
      </w:r>
      <w:r w:rsidR="004F2B71">
        <w:rPr>
          <w:rFonts w:ascii="Times New Roman" w:eastAsia="Times New Roman" w:hAnsi="Times New Roman"/>
        </w:rPr>
        <w:t>.  If</w:t>
      </w:r>
      <w:r w:rsidR="007E659C">
        <w:rPr>
          <w:rFonts w:ascii="Times New Roman" w:eastAsia="Times New Roman" w:hAnsi="Times New Roman"/>
        </w:rPr>
        <w:t xml:space="preserve"> Connie*</w:t>
      </w:r>
      <w:r w:rsidR="004F2B71">
        <w:rPr>
          <w:rFonts w:ascii="Times New Roman" w:eastAsia="Times New Roman" w:hAnsi="Times New Roman"/>
        </w:rPr>
        <w:t xml:space="preserve"> saw </w:t>
      </w:r>
      <w:r w:rsidR="007E659C">
        <w:rPr>
          <w:rFonts w:ascii="Times New Roman" w:eastAsia="Times New Roman" w:hAnsi="Times New Roman"/>
        </w:rPr>
        <w:t>Max</w:t>
      </w:r>
      <w:r w:rsidR="004F2B71">
        <w:rPr>
          <w:rFonts w:ascii="Times New Roman" w:eastAsia="Times New Roman" w:hAnsi="Times New Roman"/>
        </w:rPr>
        <w:t>, reasoned</w:t>
      </w:r>
      <w:r w:rsidR="00D01E0E">
        <w:rPr>
          <w:rFonts w:ascii="Times New Roman" w:eastAsia="Times New Roman" w:hAnsi="Times New Roman"/>
        </w:rPr>
        <w:t>,</w:t>
      </w:r>
      <w:r w:rsidR="004F2B71">
        <w:rPr>
          <w:rFonts w:ascii="Times New Roman" w:eastAsia="Times New Roman" w:hAnsi="Times New Roman"/>
        </w:rPr>
        <w:t xml:space="preserve"> “That is </w:t>
      </w:r>
      <w:r w:rsidR="007E659C">
        <w:rPr>
          <w:rFonts w:ascii="Times New Roman" w:eastAsia="Times New Roman" w:hAnsi="Times New Roman"/>
        </w:rPr>
        <w:t>Max</w:t>
      </w:r>
      <w:r w:rsidR="004F2B71">
        <w:rPr>
          <w:rFonts w:ascii="Times New Roman" w:eastAsia="Times New Roman" w:hAnsi="Times New Roman"/>
        </w:rPr>
        <w:t>; I had better get out</w:t>
      </w:r>
      <w:r w:rsidR="00DB6A2E">
        <w:rPr>
          <w:rFonts w:ascii="Times New Roman" w:eastAsia="Times New Roman" w:hAnsi="Times New Roman"/>
        </w:rPr>
        <w:t xml:space="preserve"> of here</w:t>
      </w:r>
      <w:r w:rsidR="00975B50">
        <w:rPr>
          <w:rFonts w:ascii="Times New Roman" w:eastAsia="Times New Roman" w:hAnsi="Times New Roman"/>
        </w:rPr>
        <w:t xml:space="preserve"> before he sees me</w:t>
      </w:r>
      <w:r w:rsidR="004F2B71">
        <w:rPr>
          <w:rFonts w:ascii="Times New Roman" w:eastAsia="Times New Roman" w:hAnsi="Times New Roman"/>
        </w:rPr>
        <w:t xml:space="preserve">,” and quickly sneaked out of the store, </w:t>
      </w:r>
      <w:r w:rsidR="007730D0">
        <w:rPr>
          <w:rFonts w:ascii="Times New Roman" w:eastAsia="Times New Roman" w:hAnsi="Times New Roman"/>
        </w:rPr>
        <w:t>then</w:t>
      </w:r>
      <w:r w:rsidR="005C4479">
        <w:rPr>
          <w:rFonts w:ascii="Times New Roman" w:eastAsia="Times New Roman" w:hAnsi="Times New Roman"/>
        </w:rPr>
        <w:t xml:space="preserve"> it seems that</w:t>
      </w:r>
      <w:r w:rsidR="007730D0">
        <w:rPr>
          <w:rFonts w:ascii="Times New Roman" w:eastAsia="Times New Roman" w:hAnsi="Times New Roman"/>
        </w:rPr>
        <w:t xml:space="preserve"> </w:t>
      </w:r>
      <w:r w:rsidR="007E659C">
        <w:rPr>
          <w:rFonts w:ascii="Times New Roman" w:eastAsia="Times New Roman" w:hAnsi="Times New Roman"/>
        </w:rPr>
        <w:t>Connie*’s</w:t>
      </w:r>
      <w:r w:rsidR="004F2B71">
        <w:rPr>
          <w:rFonts w:ascii="Times New Roman" w:eastAsia="Times New Roman" w:hAnsi="Times New Roman"/>
        </w:rPr>
        <w:t xml:space="preserve"> </w:t>
      </w:r>
      <w:r w:rsidR="00DB6A2E">
        <w:rPr>
          <w:rFonts w:ascii="Times New Roman" w:eastAsia="Times New Roman" w:hAnsi="Times New Roman"/>
        </w:rPr>
        <w:t xml:space="preserve">conscious </w:t>
      </w:r>
      <w:r w:rsidR="004F2B71">
        <w:rPr>
          <w:rFonts w:ascii="Times New Roman" w:eastAsia="Times New Roman" w:hAnsi="Times New Roman"/>
        </w:rPr>
        <w:t xml:space="preserve">beliefs and </w:t>
      </w:r>
      <w:r w:rsidR="005E4273">
        <w:rPr>
          <w:rFonts w:ascii="Times New Roman" w:eastAsia="Times New Roman" w:hAnsi="Times New Roman"/>
        </w:rPr>
        <w:t xml:space="preserve">actions would </w:t>
      </w:r>
      <w:r w:rsidR="00D01E0E">
        <w:rPr>
          <w:rFonts w:ascii="Times New Roman" w:eastAsia="Times New Roman" w:hAnsi="Times New Roman"/>
        </w:rPr>
        <w:t>be</w:t>
      </w:r>
      <w:r w:rsidR="005E4273">
        <w:rPr>
          <w:rFonts w:ascii="Times New Roman" w:eastAsia="Times New Roman" w:hAnsi="Times New Roman"/>
        </w:rPr>
        <w:t xml:space="preserve"> irrational</w:t>
      </w:r>
      <w:r w:rsidR="00975B50">
        <w:rPr>
          <w:rFonts w:ascii="Times New Roman" w:eastAsia="Times New Roman" w:hAnsi="Times New Roman"/>
        </w:rPr>
        <w:t>, even if her conscious states during that episode were identical to Connie’s</w:t>
      </w:r>
      <w:r w:rsidR="005E4273">
        <w:rPr>
          <w:rFonts w:ascii="Times New Roman" w:eastAsia="Times New Roman" w:hAnsi="Times New Roman"/>
        </w:rPr>
        <w:t>.</w:t>
      </w:r>
      <w:r w:rsidR="00E84DD2" w:rsidRPr="00E84F03">
        <w:rPr>
          <w:rStyle w:val="FootnoteReference"/>
          <w:rFonts w:ascii="Times New Roman" w:eastAsia="Times New Roman" w:hAnsi="Times New Roman"/>
          <w:color w:val="141823"/>
        </w:rPr>
        <w:footnoteReference w:id="17"/>
      </w:r>
    </w:p>
    <w:p w14:paraId="2BE98CFF" w14:textId="3C7D07D9" w:rsidR="004F2B71" w:rsidRPr="00E84F03" w:rsidRDefault="004F2B71" w:rsidP="005E4273">
      <w:pPr>
        <w:spacing w:line="480" w:lineRule="auto"/>
        <w:ind w:firstLine="720"/>
        <w:rPr>
          <w:rFonts w:ascii="Times New Roman" w:hAnsi="Times New Roman"/>
        </w:rPr>
      </w:pPr>
      <w:r>
        <w:rPr>
          <w:rFonts w:ascii="Times New Roman" w:eastAsia="Times New Roman" w:hAnsi="Times New Roman"/>
        </w:rPr>
        <w:t xml:space="preserve">So, </w:t>
      </w:r>
      <w:r w:rsidR="005E4273">
        <w:rPr>
          <w:rFonts w:ascii="Times New Roman" w:eastAsia="Times New Roman" w:hAnsi="Times New Roman"/>
        </w:rPr>
        <w:t xml:space="preserve">rejecting Awake Unconscious Justification is costly.  </w:t>
      </w:r>
      <w:r w:rsidR="00AB4F1D">
        <w:rPr>
          <w:rFonts w:ascii="Times New Roman" w:eastAsia="Times New Roman" w:hAnsi="Times New Roman"/>
        </w:rPr>
        <w:t xml:space="preserve">It seems that </w:t>
      </w:r>
      <w:r w:rsidR="005E4273">
        <w:rPr>
          <w:rFonts w:ascii="Times New Roman" w:eastAsia="Times New Roman" w:hAnsi="Times New Roman"/>
        </w:rPr>
        <w:t xml:space="preserve">justified, unconscious beliefs </w:t>
      </w:r>
      <w:r w:rsidR="003B7FC3">
        <w:rPr>
          <w:rFonts w:ascii="Times New Roman" w:eastAsia="Times New Roman" w:hAnsi="Times New Roman"/>
        </w:rPr>
        <w:t>justify</w:t>
      </w:r>
      <w:r w:rsidR="005E4273">
        <w:rPr>
          <w:rFonts w:ascii="Times New Roman" w:eastAsia="Times New Roman" w:hAnsi="Times New Roman"/>
        </w:rPr>
        <w:t xml:space="preserve"> some of our conscious beliefs and actions.  But then </w:t>
      </w:r>
      <w:r w:rsidR="003B7FC3">
        <w:rPr>
          <w:rFonts w:ascii="Times New Roman" w:eastAsia="Times New Roman" w:hAnsi="Times New Roman"/>
        </w:rPr>
        <w:t>it seems that there are</w:t>
      </w:r>
      <w:r w:rsidR="005E4273">
        <w:rPr>
          <w:rFonts w:ascii="Times New Roman" w:eastAsia="Times New Roman" w:hAnsi="Times New Roman"/>
        </w:rPr>
        <w:t xml:space="preserve"> justified, unconscious beliefs </w:t>
      </w:r>
      <w:r w:rsidR="00975B50">
        <w:rPr>
          <w:rFonts w:ascii="Times New Roman" w:eastAsia="Times New Roman" w:hAnsi="Times New Roman"/>
        </w:rPr>
        <w:t>even when they</w:t>
      </w:r>
      <w:r w:rsidR="005E4273">
        <w:rPr>
          <w:rFonts w:ascii="Times New Roman" w:eastAsia="Times New Roman" w:hAnsi="Times New Roman"/>
        </w:rPr>
        <w:t xml:space="preserve"> are not</w:t>
      </w:r>
      <w:r w:rsidR="00D01E0E">
        <w:rPr>
          <w:rFonts w:ascii="Times New Roman" w:eastAsia="Times New Roman" w:hAnsi="Times New Roman"/>
        </w:rPr>
        <w:t xml:space="preserve"> actively </w:t>
      </w:r>
      <w:r w:rsidR="005E4273">
        <w:rPr>
          <w:rFonts w:ascii="Times New Roman" w:eastAsia="Times New Roman" w:hAnsi="Times New Roman"/>
        </w:rPr>
        <w:t xml:space="preserve">justifying </w:t>
      </w:r>
      <w:r w:rsidR="005E4273">
        <w:rPr>
          <w:rFonts w:ascii="Times New Roman" w:eastAsia="Times New Roman" w:hAnsi="Times New Roman"/>
        </w:rPr>
        <w:lastRenderedPageBreak/>
        <w:t>some of our conscious beliefs and actions</w:t>
      </w:r>
      <w:r w:rsidR="00436E20">
        <w:rPr>
          <w:rFonts w:ascii="Times New Roman" w:eastAsia="Times New Roman" w:hAnsi="Times New Roman"/>
        </w:rPr>
        <w:t>, both when we are awake and</w:t>
      </w:r>
      <w:r w:rsidR="005E4273">
        <w:rPr>
          <w:rFonts w:ascii="Times New Roman" w:eastAsia="Times New Roman" w:hAnsi="Times New Roman"/>
        </w:rPr>
        <w:t xml:space="preserve"> </w:t>
      </w:r>
      <w:r w:rsidR="00842868">
        <w:rPr>
          <w:rFonts w:ascii="Times New Roman" w:eastAsia="Times New Roman" w:hAnsi="Times New Roman"/>
        </w:rPr>
        <w:t xml:space="preserve">when we are </w:t>
      </w:r>
      <w:r w:rsidR="005E4273">
        <w:rPr>
          <w:rFonts w:ascii="Times New Roman" w:eastAsia="Times New Roman" w:hAnsi="Times New Roman"/>
        </w:rPr>
        <w:t xml:space="preserve">asleep.  </w:t>
      </w:r>
      <w:r w:rsidR="003B7FC3">
        <w:rPr>
          <w:rFonts w:ascii="Times New Roman" w:eastAsia="Times New Roman" w:hAnsi="Times New Roman"/>
        </w:rPr>
        <w:t>So,</w:t>
      </w:r>
      <w:r w:rsidR="009531BD">
        <w:rPr>
          <w:rFonts w:ascii="Times New Roman" w:eastAsia="Times New Roman" w:hAnsi="Times New Roman"/>
        </w:rPr>
        <w:t xml:space="preserve"> rejecting Sleep Justification </w:t>
      </w:r>
      <w:r w:rsidR="00975B50">
        <w:rPr>
          <w:rFonts w:ascii="Times New Roman" w:eastAsia="Times New Roman" w:hAnsi="Times New Roman"/>
        </w:rPr>
        <w:t>is</w:t>
      </w:r>
      <w:r w:rsidR="009531BD">
        <w:rPr>
          <w:rFonts w:ascii="Times New Roman" w:eastAsia="Times New Roman" w:hAnsi="Times New Roman"/>
        </w:rPr>
        <w:t xml:space="preserve"> a </w:t>
      </w:r>
      <w:r w:rsidR="00975B50">
        <w:rPr>
          <w:rFonts w:ascii="Times New Roman" w:eastAsia="Times New Roman" w:hAnsi="Times New Roman"/>
        </w:rPr>
        <w:t xml:space="preserve">hard </w:t>
      </w:r>
      <w:r w:rsidR="009531BD">
        <w:rPr>
          <w:rFonts w:ascii="Times New Roman" w:eastAsia="Times New Roman" w:hAnsi="Times New Roman"/>
        </w:rPr>
        <w:t>bullet to bite</w:t>
      </w:r>
      <w:r w:rsidR="005E4273">
        <w:rPr>
          <w:rFonts w:ascii="Times New Roman" w:eastAsia="Times New Roman" w:hAnsi="Times New Roman"/>
        </w:rPr>
        <w:t>.</w:t>
      </w:r>
    </w:p>
    <w:p w14:paraId="2B150194" w14:textId="77777777" w:rsidR="001D5371" w:rsidRPr="00B22731" w:rsidRDefault="001D5371" w:rsidP="00D85A32">
      <w:pPr>
        <w:spacing w:line="480" w:lineRule="auto"/>
        <w:rPr>
          <w:rFonts w:ascii="Times New Roman" w:eastAsia="Times New Roman" w:hAnsi="Times New Roman"/>
        </w:rPr>
      </w:pPr>
    </w:p>
    <w:p w14:paraId="474F174A" w14:textId="2053C137" w:rsidR="00006D1A" w:rsidRPr="00006D1A" w:rsidRDefault="00006D1A" w:rsidP="00D85A32">
      <w:pPr>
        <w:spacing w:line="480" w:lineRule="auto"/>
        <w:rPr>
          <w:rFonts w:ascii="Times New Roman" w:eastAsia="Times New Roman" w:hAnsi="Times New Roman"/>
          <w:i/>
        </w:rPr>
      </w:pPr>
      <w:r>
        <w:rPr>
          <w:rFonts w:ascii="Times New Roman" w:eastAsia="Times New Roman" w:hAnsi="Times New Roman"/>
          <w:i/>
        </w:rPr>
        <w:t xml:space="preserve">4.2 </w:t>
      </w:r>
      <w:r w:rsidR="008F66CD">
        <w:rPr>
          <w:rFonts w:ascii="Times New Roman" w:eastAsia="Times New Roman" w:hAnsi="Times New Roman"/>
          <w:i/>
        </w:rPr>
        <w:t>The Compromiser</w:t>
      </w:r>
      <w:r w:rsidR="00751FC3">
        <w:rPr>
          <w:rFonts w:ascii="Times New Roman" w:eastAsia="Times New Roman" w:hAnsi="Times New Roman"/>
          <w:i/>
        </w:rPr>
        <w:t>s</w:t>
      </w:r>
    </w:p>
    <w:p w14:paraId="3FE4B758" w14:textId="1E4E3FEF" w:rsidR="0020197B" w:rsidRDefault="00C37AA2" w:rsidP="00006D1A">
      <w:pPr>
        <w:spacing w:line="480" w:lineRule="auto"/>
        <w:rPr>
          <w:rFonts w:ascii="Times New Roman" w:eastAsia="Times New Roman" w:hAnsi="Times New Roman"/>
        </w:rPr>
      </w:pPr>
      <w:r>
        <w:rPr>
          <w:rFonts w:ascii="Times New Roman" w:eastAsia="Times New Roman" w:hAnsi="Times New Roman"/>
        </w:rPr>
        <w:t xml:space="preserve">The compromisers reject </w:t>
      </w:r>
      <w:r w:rsidR="005D0D0D" w:rsidRPr="00E84F03">
        <w:rPr>
          <w:rFonts w:ascii="Times New Roman" w:eastAsia="Times New Roman" w:hAnsi="Times New Roman"/>
        </w:rPr>
        <w:t>Evidence Dependence</w:t>
      </w:r>
      <w:r>
        <w:rPr>
          <w:rFonts w:ascii="Times New Roman" w:eastAsia="Times New Roman" w:hAnsi="Times New Roman"/>
        </w:rPr>
        <w:t xml:space="preserve">. </w:t>
      </w:r>
      <w:r w:rsidR="009D198A">
        <w:rPr>
          <w:rFonts w:ascii="Times New Roman" w:eastAsia="Times New Roman" w:hAnsi="Times New Roman"/>
        </w:rPr>
        <w:t xml:space="preserve"> I call them ‘compromisers’</w:t>
      </w:r>
      <w:r>
        <w:rPr>
          <w:rFonts w:ascii="Times New Roman" w:eastAsia="Times New Roman" w:hAnsi="Times New Roman"/>
        </w:rPr>
        <w:t xml:space="preserve"> because </w:t>
      </w:r>
      <w:r w:rsidR="00436E20">
        <w:rPr>
          <w:rFonts w:ascii="Times New Roman" w:eastAsia="Times New Roman" w:hAnsi="Times New Roman"/>
        </w:rPr>
        <w:t xml:space="preserve">Evidence Dependence is so much a part of the </w:t>
      </w:r>
      <w:r>
        <w:rPr>
          <w:rFonts w:ascii="Times New Roman" w:eastAsia="Times New Roman" w:hAnsi="Times New Roman"/>
        </w:rPr>
        <w:t>heart and soul of evidentialism.</w:t>
      </w:r>
      <w:r w:rsidR="009D198A">
        <w:rPr>
          <w:rFonts w:ascii="Times New Roman" w:eastAsia="Times New Roman" w:hAnsi="Times New Roman"/>
        </w:rPr>
        <w:t xml:space="preserve">  Of the theses, I believe it</w:t>
      </w:r>
      <w:r w:rsidR="009D198A" w:rsidRPr="00E84F03">
        <w:rPr>
          <w:rFonts w:ascii="Times New Roman" w:eastAsia="Times New Roman" w:hAnsi="Times New Roman"/>
        </w:rPr>
        <w:t xml:space="preserve"> </w:t>
      </w:r>
      <w:r w:rsidR="009D198A">
        <w:rPr>
          <w:rFonts w:ascii="Times New Roman" w:eastAsia="Times New Roman" w:hAnsi="Times New Roman"/>
        </w:rPr>
        <w:t xml:space="preserve">is the least </w:t>
      </w:r>
      <w:r w:rsidR="009D198A" w:rsidRPr="00E84F03">
        <w:rPr>
          <w:rFonts w:ascii="Times New Roman" w:eastAsia="Times New Roman" w:hAnsi="Times New Roman"/>
        </w:rPr>
        <w:t xml:space="preserve">likely to be </w:t>
      </w:r>
      <w:r w:rsidR="009D198A">
        <w:rPr>
          <w:rFonts w:ascii="Times New Roman" w:eastAsia="Times New Roman" w:hAnsi="Times New Roman"/>
        </w:rPr>
        <w:t xml:space="preserve">abandoned. </w:t>
      </w:r>
    </w:p>
    <w:p w14:paraId="40531DCD" w14:textId="2E9240AB" w:rsidR="0093218C" w:rsidRDefault="00E34859" w:rsidP="0020197B">
      <w:pPr>
        <w:spacing w:line="480" w:lineRule="auto"/>
        <w:ind w:firstLine="720"/>
        <w:rPr>
          <w:rFonts w:ascii="Times New Roman" w:eastAsia="Times New Roman" w:hAnsi="Times New Roman"/>
        </w:rPr>
      </w:pPr>
      <w:r>
        <w:rPr>
          <w:rFonts w:ascii="Times New Roman" w:eastAsia="Times New Roman" w:hAnsi="Times New Roman"/>
        </w:rPr>
        <w:t>Compromisers</w:t>
      </w:r>
      <w:r w:rsidR="0020197B">
        <w:rPr>
          <w:rFonts w:ascii="Times New Roman" w:eastAsia="Times New Roman" w:hAnsi="Times New Roman"/>
        </w:rPr>
        <w:t xml:space="preserve"> </w:t>
      </w:r>
      <w:r w:rsidR="00C37AA2">
        <w:rPr>
          <w:rFonts w:ascii="Times New Roman" w:eastAsia="Times New Roman" w:hAnsi="Times New Roman"/>
        </w:rPr>
        <w:t>could object by saying that the</w:t>
      </w:r>
      <w:r w:rsidR="003E2BB4">
        <w:rPr>
          <w:rFonts w:ascii="Times New Roman" w:eastAsia="Times New Roman" w:hAnsi="Times New Roman"/>
        </w:rPr>
        <w:t xml:space="preserve"> following weaker thesis </w:t>
      </w:r>
      <w:r w:rsidR="0015589D">
        <w:rPr>
          <w:rFonts w:ascii="Times New Roman" w:eastAsia="Times New Roman" w:hAnsi="Times New Roman"/>
        </w:rPr>
        <w:t xml:space="preserve">is still in the spirit </w:t>
      </w:r>
      <w:r w:rsidR="003E2BB4">
        <w:rPr>
          <w:rFonts w:ascii="Times New Roman" w:eastAsia="Times New Roman" w:hAnsi="Times New Roman"/>
        </w:rPr>
        <w:t>of the original</w:t>
      </w:r>
      <w:r w:rsidR="00C37AA2">
        <w:rPr>
          <w:rFonts w:ascii="Times New Roman" w:eastAsia="Times New Roman" w:hAnsi="Times New Roman"/>
        </w:rPr>
        <w:t xml:space="preserve"> and can also help to avoid the inconsistency</w:t>
      </w:r>
      <w:r w:rsidR="003E2BB4">
        <w:rPr>
          <w:rFonts w:ascii="Times New Roman" w:eastAsia="Times New Roman" w:hAnsi="Times New Roman"/>
        </w:rPr>
        <w:t>:</w:t>
      </w:r>
    </w:p>
    <w:p w14:paraId="367FB6E5" w14:textId="3BC7B47E" w:rsidR="003E2BB4" w:rsidRPr="00E84F03" w:rsidRDefault="003E2BB4" w:rsidP="003E2BB4">
      <w:pPr>
        <w:spacing w:line="480" w:lineRule="auto"/>
        <w:ind w:left="720"/>
        <w:rPr>
          <w:rFonts w:ascii="Times New Roman" w:hAnsi="Times New Roman"/>
        </w:rPr>
      </w:pPr>
      <w:r>
        <w:rPr>
          <w:rFonts w:ascii="Times New Roman" w:eastAsia="Times New Roman" w:hAnsi="Times New Roman"/>
          <w:i/>
        </w:rPr>
        <w:t>Revised Evidence Dependence</w:t>
      </w:r>
      <w:r>
        <w:rPr>
          <w:rFonts w:ascii="Times New Roman" w:eastAsia="Times New Roman" w:hAnsi="Times New Roman"/>
        </w:rPr>
        <w:t xml:space="preserve">: </w:t>
      </w:r>
      <w:r w:rsidRPr="00E84F03">
        <w:rPr>
          <w:rFonts w:ascii="Times New Roman" w:eastAsia="Times New Roman" w:hAnsi="Times New Roman"/>
        </w:rPr>
        <w:t xml:space="preserve">If </w:t>
      </w:r>
      <w:r w:rsidRPr="00E84F03">
        <w:rPr>
          <w:rFonts w:ascii="Times New Roman" w:eastAsia="Times New Roman" w:hAnsi="Times New Roman"/>
          <w:i/>
          <w:iCs/>
        </w:rPr>
        <w:t>S</w:t>
      </w:r>
      <w:r w:rsidRPr="00E84F03">
        <w:rPr>
          <w:rFonts w:ascii="Times New Roman" w:eastAsia="Times New Roman" w:hAnsi="Times New Roman"/>
        </w:rPr>
        <w:t xml:space="preserve"> </w:t>
      </w:r>
      <w:r>
        <w:rPr>
          <w:rFonts w:ascii="Times New Roman" w:eastAsia="Times New Roman" w:hAnsi="Times New Roman"/>
        </w:rPr>
        <w:t>has a conscious</w:t>
      </w:r>
      <w:r w:rsidR="00C37AA2">
        <w:rPr>
          <w:rFonts w:ascii="Times New Roman" w:eastAsia="Times New Roman" w:hAnsi="Times New Roman"/>
        </w:rPr>
        <w:t>,</w:t>
      </w:r>
      <w:r>
        <w:rPr>
          <w:rFonts w:ascii="Times New Roman" w:eastAsia="Times New Roman" w:hAnsi="Times New Roman"/>
        </w:rPr>
        <w:t xml:space="preserve"> justified belief that</w:t>
      </w:r>
      <w:r w:rsidRPr="00E84F03">
        <w:rPr>
          <w:rFonts w:ascii="Times New Roman" w:eastAsia="Times New Roman" w:hAnsi="Times New Roman"/>
        </w:rPr>
        <w:t xml:space="preserve"> </w:t>
      </w:r>
      <w:r w:rsidRPr="00E84F03">
        <w:rPr>
          <w:rFonts w:ascii="Times New Roman" w:eastAsia="Times New Roman" w:hAnsi="Times New Roman"/>
          <w:i/>
          <w:iCs/>
        </w:rPr>
        <w:t>p</w:t>
      </w:r>
      <w:r w:rsidRPr="00E84F03">
        <w:rPr>
          <w:rFonts w:ascii="Times New Roman" w:eastAsia="Times New Roman" w:hAnsi="Times New Roman"/>
        </w:rPr>
        <w:t xml:space="preserve">, then </w:t>
      </w:r>
      <w:r w:rsidRPr="00E84F03">
        <w:rPr>
          <w:rFonts w:ascii="Times New Roman" w:eastAsia="Times New Roman" w:hAnsi="Times New Roman"/>
          <w:i/>
          <w:iCs/>
        </w:rPr>
        <w:t>S</w:t>
      </w:r>
      <w:r w:rsidRPr="00E84F03">
        <w:rPr>
          <w:rFonts w:ascii="Times New Roman" w:eastAsia="Times New Roman" w:hAnsi="Times New Roman"/>
        </w:rPr>
        <w:t xml:space="preserve"> believes </w:t>
      </w:r>
      <w:r w:rsidRPr="00E84F03">
        <w:rPr>
          <w:rFonts w:ascii="Times New Roman" w:eastAsia="Times New Roman" w:hAnsi="Times New Roman"/>
          <w:i/>
          <w:iCs/>
        </w:rPr>
        <w:t>p</w:t>
      </w:r>
      <w:r>
        <w:rPr>
          <w:rFonts w:ascii="Times New Roman" w:eastAsia="Times New Roman" w:hAnsi="Times New Roman"/>
        </w:rPr>
        <w:t xml:space="preserve"> on the basis of evidence.</w:t>
      </w:r>
    </w:p>
    <w:p w14:paraId="257425C8" w14:textId="5465FB01" w:rsidR="0030702D" w:rsidRPr="0030702D" w:rsidRDefault="00C37AA2" w:rsidP="003E2BB4">
      <w:pPr>
        <w:spacing w:line="480" w:lineRule="auto"/>
        <w:rPr>
          <w:rFonts w:ascii="Times New Roman" w:eastAsia="Times New Roman" w:hAnsi="Times New Roman"/>
        </w:rPr>
      </w:pPr>
      <w:r>
        <w:rPr>
          <w:rFonts w:ascii="Times New Roman" w:eastAsia="Times New Roman" w:hAnsi="Times New Roman"/>
        </w:rPr>
        <w:t>The inconsistency is avoided because the evidentialist can say that</w:t>
      </w:r>
      <w:r w:rsidR="0030702D">
        <w:rPr>
          <w:rFonts w:ascii="Times New Roman" w:eastAsia="Times New Roman" w:hAnsi="Times New Roman"/>
        </w:rPr>
        <w:t xml:space="preserve"> Tim’s unconscious belief that </w:t>
      </w:r>
      <w:r w:rsidR="0030702D">
        <w:rPr>
          <w:rFonts w:ascii="Times New Roman" w:eastAsia="Times New Roman" w:hAnsi="Times New Roman"/>
          <w:i/>
        </w:rPr>
        <w:t>p</w:t>
      </w:r>
      <w:r w:rsidR="0030702D">
        <w:rPr>
          <w:rFonts w:ascii="Times New Roman" w:eastAsia="Times New Roman" w:hAnsi="Times New Roman"/>
        </w:rPr>
        <w:t xml:space="preserve"> does not need to be based on evidence in order to be justified.</w:t>
      </w:r>
    </w:p>
    <w:p w14:paraId="6403A118" w14:textId="2C6B5A8B" w:rsidR="003E2BB4" w:rsidRDefault="0030702D" w:rsidP="003E2BB4">
      <w:pPr>
        <w:spacing w:line="480" w:lineRule="auto"/>
        <w:rPr>
          <w:rFonts w:ascii="Times New Roman" w:eastAsia="Times New Roman" w:hAnsi="Times New Roman"/>
        </w:rPr>
      </w:pPr>
      <w:r>
        <w:rPr>
          <w:rFonts w:ascii="Times New Roman" w:eastAsia="Times New Roman" w:hAnsi="Times New Roman"/>
        </w:rPr>
        <w:tab/>
      </w:r>
      <w:r w:rsidR="00564280">
        <w:rPr>
          <w:rFonts w:ascii="Times New Roman" w:eastAsia="Times New Roman" w:hAnsi="Times New Roman"/>
        </w:rPr>
        <w:t>In an earlier paper</w:t>
      </w:r>
      <w:r>
        <w:rPr>
          <w:rFonts w:ascii="Times New Roman" w:eastAsia="Times New Roman" w:hAnsi="Times New Roman"/>
        </w:rPr>
        <w:t xml:space="preserve"> (2012</w:t>
      </w:r>
      <w:r w:rsidR="005E4273">
        <w:rPr>
          <w:rFonts w:ascii="Times New Roman" w:eastAsia="Times New Roman" w:hAnsi="Times New Roman"/>
        </w:rPr>
        <w:t>a</w:t>
      </w:r>
      <w:r>
        <w:rPr>
          <w:rFonts w:ascii="Times New Roman" w:eastAsia="Times New Roman" w:hAnsi="Times New Roman"/>
        </w:rPr>
        <w:t>, 325–326)</w:t>
      </w:r>
      <w:r w:rsidR="00564280">
        <w:rPr>
          <w:rFonts w:ascii="Times New Roman" w:eastAsia="Times New Roman" w:hAnsi="Times New Roman"/>
        </w:rPr>
        <w:t>, I argued</w:t>
      </w:r>
      <w:r>
        <w:rPr>
          <w:rFonts w:ascii="Times New Roman" w:eastAsia="Times New Roman" w:hAnsi="Times New Roman"/>
        </w:rPr>
        <w:t xml:space="preserve"> that making this sort of move involves costs.  For example, the person who endor</w:t>
      </w:r>
      <w:r w:rsidR="00FE11A7">
        <w:rPr>
          <w:rFonts w:ascii="Times New Roman" w:eastAsia="Times New Roman" w:hAnsi="Times New Roman"/>
        </w:rPr>
        <w:t>ses Revised Evidence Dependence</w:t>
      </w:r>
      <w:r>
        <w:rPr>
          <w:rFonts w:ascii="Times New Roman" w:eastAsia="Times New Roman" w:hAnsi="Times New Roman"/>
        </w:rPr>
        <w:t xml:space="preserve"> </w:t>
      </w:r>
      <w:r w:rsidR="00FE11A7">
        <w:rPr>
          <w:rFonts w:ascii="Times New Roman" w:eastAsia="Times New Roman" w:hAnsi="Times New Roman"/>
        </w:rPr>
        <w:t>but denies Evidence Dependence</w:t>
      </w:r>
      <w:r>
        <w:rPr>
          <w:rFonts w:ascii="Times New Roman" w:eastAsia="Times New Roman" w:hAnsi="Times New Roman"/>
        </w:rPr>
        <w:t xml:space="preserve"> must </w:t>
      </w:r>
      <w:r w:rsidR="006D673A">
        <w:rPr>
          <w:rFonts w:ascii="Times New Roman" w:eastAsia="Times New Roman" w:hAnsi="Times New Roman"/>
        </w:rPr>
        <w:t>accept</w:t>
      </w:r>
      <w:r w:rsidR="00710569">
        <w:rPr>
          <w:rFonts w:ascii="Times New Roman" w:eastAsia="Times New Roman" w:hAnsi="Times New Roman"/>
        </w:rPr>
        <w:t>,</w:t>
      </w:r>
    </w:p>
    <w:p w14:paraId="395184D3" w14:textId="5856A0AB" w:rsidR="0030702D" w:rsidRDefault="0030702D" w:rsidP="0030702D">
      <w:pPr>
        <w:pStyle w:val="ListParagraph"/>
        <w:numPr>
          <w:ilvl w:val="0"/>
          <w:numId w:val="2"/>
        </w:numPr>
        <w:spacing w:line="480" w:lineRule="auto"/>
        <w:rPr>
          <w:rFonts w:ascii="Times New Roman" w:eastAsia="Times New Roman" w:hAnsi="Times New Roman"/>
        </w:rPr>
      </w:pPr>
      <w:r>
        <w:rPr>
          <w:rFonts w:ascii="Times New Roman" w:eastAsia="Times New Roman" w:hAnsi="Times New Roman"/>
        </w:rPr>
        <w:t>Believing on the basis of evidence is not necessary for a belief to be justified if the belief is unconscious, but believing on the basis of evidence is necessary for a belief to be justified if it is conscious.</w:t>
      </w:r>
    </w:p>
    <w:p w14:paraId="13BEEFC5" w14:textId="554D3F5D" w:rsidR="0030702D" w:rsidRPr="0030702D" w:rsidRDefault="00564280" w:rsidP="0030702D">
      <w:pPr>
        <w:spacing w:line="480" w:lineRule="auto"/>
        <w:rPr>
          <w:rFonts w:ascii="Times New Roman" w:eastAsia="Times New Roman" w:hAnsi="Times New Roman"/>
        </w:rPr>
      </w:pPr>
      <w:r>
        <w:rPr>
          <w:rFonts w:ascii="Times New Roman" w:eastAsia="Times New Roman" w:hAnsi="Times New Roman"/>
        </w:rPr>
        <w:t>If</w:t>
      </w:r>
      <w:r w:rsidR="0030702D">
        <w:rPr>
          <w:rFonts w:ascii="Times New Roman" w:eastAsia="Times New Roman" w:hAnsi="Times New Roman"/>
        </w:rPr>
        <w:t xml:space="preserve"> believing on the basis of evidence is not </w:t>
      </w:r>
      <w:r w:rsidR="0030702D">
        <w:rPr>
          <w:rFonts w:ascii="Times New Roman" w:eastAsia="Times New Roman" w:hAnsi="Times New Roman"/>
          <w:i/>
        </w:rPr>
        <w:t>required</w:t>
      </w:r>
      <w:r w:rsidR="0030702D">
        <w:rPr>
          <w:rFonts w:ascii="Times New Roman" w:eastAsia="Times New Roman" w:hAnsi="Times New Roman"/>
        </w:rPr>
        <w:t xml:space="preserve"> f</w:t>
      </w:r>
      <w:r w:rsidR="006D673A">
        <w:rPr>
          <w:rFonts w:ascii="Times New Roman" w:eastAsia="Times New Roman" w:hAnsi="Times New Roman"/>
        </w:rPr>
        <w:t>o</w:t>
      </w:r>
      <w:r w:rsidR="0030702D">
        <w:rPr>
          <w:rFonts w:ascii="Times New Roman" w:eastAsia="Times New Roman" w:hAnsi="Times New Roman"/>
        </w:rPr>
        <w:t xml:space="preserve">r </w:t>
      </w:r>
      <w:r>
        <w:rPr>
          <w:rFonts w:ascii="Times New Roman" w:eastAsia="Times New Roman" w:hAnsi="Times New Roman"/>
        </w:rPr>
        <w:t>justification</w:t>
      </w:r>
      <w:r w:rsidR="0030702D">
        <w:rPr>
          <w:rFonts w:ascii="Times New Roman" w:eastAsia="Times New Roman" w:hAnsi="Times New Roman"/>
        </w:rPr>
        <w:t xml:space="preserve"> when the belief is </w:t>
      </w:r>
      <w:r>
        <w:rPr>
          <w:rFonts w:ascii="Times New Roman" w:eastAsia="Times New Roman" w:hAnsi="Times New Roman"/>
        </w:rPr>
        <w:t>unconscious</w:t>
      </w:r>
      <w:r w:rsidR="0030702D">
        <w:rPr>
          <w:rFonts w:ascii="Times New Roman" w:eastAsia="Times New Roman" w:hAnsi="Times New Roman"/>
        </w:rPr>
        <w:t xml:space="preserve">, then what could make it so that it is required when a belief is </w:t>
      </w:r>
      <w:r>
        <w:rPr>
          <w:rFonts w:ascii="Times New Roman" w:eastAsia="Times New Roman" w:hAnsi="Times New Roman"/>
        </w:rPr>
        <w:t>conscious?</w:t>
      </w:r>
      <w:r w:rsidR="006D673A">
        <w:rPr>
          <w:rFonts w:ascii="Times New Roman" w:eastAsia="Times New Roman" w:hAnsi="Times New Roman"/>
        </w:rPr>
        <w:t xml:space="preserve"> </w:t>
      </w:r>
      <w:r>
        <w:rPr>
          <w:rFonts w:ascii="Times New Roman" w:eastAsia="Times New Roman" w:hAnsi="Times New Roman"/>
        </w:rPr>
        <w:t xml:space="preserve"> </w:t>
      </w:r>
      <w:r w:rsidR="006D673A">
        <w:rPr>
          <w:rFonts w:ascii="Times New Roman" w:eastAsia="Times New Roman" w:hAnsi="Times New Roman"/>
        </w:rPr>
        <w:t>It seems that there is no plausible factor.  This proponent of Revised Evidence Dependence must also deny</w:t>
      </w:r>
      <w:r w:rsidR="00FC5436">
        <w:rPr>
          <w:rFonts w:ascii="Times New Roman" w:eastAsia="Times New Roman" w:hAnsi="Times New Roman"/>
        </w:rPr>
        <w:t>,</w:t>
      </w:r>
    </w:p>
    <w:p w14:paraId="474532B9" w14:textId="6D8FEE34" w:rsidR="0030702D" w:rsidRDefault="0030702D" w:rsidP="0030702D">
      <w:pPr>
        <w:pStyle w:val="ListParagraph"/>
        <w:numPr>
          <w:ilvl w:val="0"/>
          <w:numId w:val="2"/>
        </w:numPr>
        <w:spacing w:line="480" w:lineRule="auto"/>
        <w:rPr>
          <w:rFonts w:ascii="Times New Roman" w:eastAsia="Times New Roman" w:hAnsi="Times New Roman"/>
        </w:rPr>
      </w:pPr>
      <w:r>
        <w:rPr>
          <w:rFonts w:ascii="Times New Roman" w:eastAsia="Times New Roman" w:hAnsi="Times New Roman"/>
        </w:rPr>
        <w:lastRenderedPageBreak/>
        <w:t xml:space="preserve">If an unconscious belief has whatever it takes to be justified when unconscious, then it will not lose whatever it takes to be justified </w:t>
      </w:r>
      <w:r>
        <w:rPr>
          <w:rFonts w:ascii="Times New Roman" w:eastAsia="Times New Roman" w:hAnsi="Times New Roman"/>
          <w:i/>
        </w:rPr>
        <w:t xml:space="preserve">merely </w:t>
      </w:r>
      <w:r>
        <w:rPr>
          <w:rFonts w:ascii="Times New Roman" w:eastAsia="Times New Roman" w:hAnsi="Times New Roman"/>
        </w:rPr>
        <w:t>by becoming conscious.</w:t>
      </w:r>
    </w:p>
    <w:p w14:paraId="6A53A740" w14:textId="77777777" w:rsidR="00EF0B1D" w:rsidRDefault="00654D6F" w:rsidP="00EF0B1D">
      <w:pPr>
        <w:spacing w:line="480" w:lineRule="auto"/>
        <w:rPr>
          <w:rFonts w:ascii="Times New Roman" w:eastAsia="Times New Roman" w:hAnsi="Times New Roman"/>
        </w:rPr>
      </w:pPr>
      <w:r>
        <w:rPr>
          <w:rFonts w:ascii="Times New Roman" w:eastAsia="Times New Roman" w:hAnsi="Times New Roman"/>
        </w:rPr>
        <w:t>However, i</w:t>
      </w:r>
      <w:r w:rsidR="006D673A">
        <w:rPr>
          <w:rFonts w:ascii="Times New Roman" w:eastAsia="Times New Roman" w:hAnsi="Times New Roman"/>
        </w:rPr>
        <w:t xml:space="preserve">t seems implausible that a belief could lose a necessary condition for justification </w:t>
      </w:r>
      <w:r w:rsidR="006D673A">
        <w:rPr>
          <w:rFonts w:ascii="Times New Roman" w:eastAsia="Times New Roman" w:hAnsi="Times New Roman"/>
          <w:i/>
        </w:rPr>
        <w:t>merely</w:t>
      </w:r>
      <w:r w:rsidR="00FC5436">
        <w:rPr>
          <w:rFonts w:ascii="Times New Roman" w:eastAsia="Times New Roman" w:hAnsi="Times New Roman"/>
        </w:rPr>
        <w:t xml:space="preserve"> by becoming conscious.</w:t>
      </w:r>
    </w:p>
    <w:p w14:paraId="3A535D5B" w14:textId="0C278486" w:rsidR="00EF0B1D" w:rsidRPr="00EF0B1D" w:rsidRDefault="006D673A" w:rsidP="00EF0B1D">
      <w:pPr>
        <w:spacing w:line="480" w:lineRule="auto"/>
        <w:ind w:firstLine="720"/>
        <w:rPr>
          <w:rFonts w:ascii="Times New Roman" w:eastAsia="Times New Roman" w:hAnsi="Times New Roman"/>
        </w:rPr>
      </w:pPr>
      <w:r>
        <w:rPr>
          <w:rFonts w:ascii="Times New Roman" w:eastAsia="Times New Roman" w:hAnsi="Times New Roman"/>
        </w:rPr>
        <w:t xml:space="preserve">So, although an evidentialist could </w:t>
      </w:r>
      <w:r w:rsidR="00654D6F">
        <w:rPr>
          <w:rFonts w:ascii="Times New Roman" w:eastAsia="Times New Roman" w:hAnsi="Times New Roman"/>
        </w:rPr>
        <w:t>replace</w:t>
      </w:r>
      <w:r>
        <w:rPr>
          <w:rFonts w:ascii="Times New Roman" w:eastAsia="Times New Roman" w:hAnsi="Times New Roman"/>
        </w:rPr>
        <w:t xml:space="preserve"> Evidence Dependence </w:t>
      </w:r>
      <w:r w:rsidR="00654D6F">
        <w:rPr>
          <w:rFonts w:ascii="Times New Roman" w:eastAsia="Times New Roman" w:hAnsi="Times New Roman"/>
        </w:rPr>
        <w:t>with</w:t>
      </w:r>
      <w:r>
        <w:rPr>
          <w:rFonts w:ascii="Times New Roman" w:eastAsia="Times New Roman" w:hAnsi="Times New Roman"/>
        </w:rPr>
        <w:t xml:space="preserve"> Revised Evidence Dependence, it comes with counterintuitive results.</w:t>
      </w:r>
      <w:r w:rsidR="00654D6F">
        <w:rPr>
          <w:rFonts w:ascii="Times New Roman" w:eastAsia="Times New Roman" w:hAnsi="Times New Roman"/>
        </w:rPr>
        <w:t xml:space="preserve">  </w:t>
      </w:r>
      <w:r w:rsidR="002649E3">
        <w:rPr>
          <w:rFonts w:ascii="Times New Roman" w:eastAsia="Times New Roman" w:hAnsi="Times New Roman"/>
        </w:rPr>
        <w:t>Furthermore,</w:t>
      </w:r>
      <w:r w:rsidR="00FC5436">
        <w:rPr>
          <w:rFonts w:ascii="Times New Roman" w:eastAsia="Times New Roman" w:hAnsi="Times New Roman"/>
        </w:rPr>
        <w:t xml:space="preserve"> even if the evidentialist </w:t>
      </w:r>
      <w:r w:rsidR="00D0742E">
        <w:rPr>
          <w:rFonts w:ascii="Times New Roman" w:eastAsia="Times New Roman" w:hAnsi="Times New Roman"/>
        </w:rPr>
        <w:t>could find a way to</w:t>
      </w:r>
      <w:r w:rsidR="00553F55">
        <w:rPr>
          <w:rFonts w:ascii="Times New Roman" w:eastAsia="Times New Roman" w:hAnsi="Times New Roman"/>
        </w:rPr>
        <w:t xml:space="preserve"> l</w:t>
      </w:r>
      <w:r w:rsidR="001E3A5B">
        <w:rPr>
          <w:rFonts w:ascii="Times New Roman" w:eastAsia="Times New Roman" w:hAnsi="Times New Roman"/>
        </w:rPr>
        <w:t>essen the oddity of accepting (1) and denying (2</w:t>
      </w:r>
      <w:r w:rsidR="00553F55">
        <w:rPr>
          <w:rFonts w:ascii="Times New Roman" w:eastAsia="Times New Roman" w:hAnsi="Times New Roman"/>
        </w:rPr>
        <w:t>)</w:t>
      </w:r>
      <w:r w:rsidR="00FC5436">
        <w:rPr>
          <w:rFonts w:ascii="Times New Roman" w:eastAsia="Times New Roman" w:hAnsi="Times New Roman"/>
        </w:rPr>
        <w:t xml:space="preserve">, </w:t>
      </w:r>
      <w:r w:rsidR="00564280">
        <w:rPr>
          <w:rFonts w:ascii="Times New Roman" w:eastAsia="Times New Roman" w:hAnsi="Times New Roman"/>
        </w:rPr>
        <w:t>sacrificing</w:t>
      </w:r>
      <w:r w:rsidR="00553F55">
        <w:rPr>
          <w:rFonts w:ascii="Times New Roman" w:eastAsia="Times New Roman" w:hAnsi="Times New Roman"/>
        </w:rPr>
        <w:t xml:space="preserve"> Evidence Dependence alone is still a sacrifice</w:t>
      </w:r>
      <w:r w:rsidR="00FC5436">
        <w:rPr>
          <w:rFonts w:ascii="Times New Roman" w:eastAsia="Times New Roman" w:hAnsi="Times New Roman"/>
        </w:rPr>
        <w:t>.  It is more in the spirit of evidentialism to say, “</w:t>
      </w:r>
      <w:r w:rsidR="00FC5436">
        <w:rPr>
          <w:rFonts w:ascii="Times New Roman" w:eastAsia="Times New Roman" w:hAnsi="Times New Roman"/>
          <w:i/>
        </w:rPr>
        <w:t>All</w:t>
      </w:r>
      <w:r w:rsidR="00FC5436">
        <w:rPr>
          <w:rFonts w:ascii="Times New Roman" w:eastAsia="Times New Roman" w:hAnsi="Times New Roman"/>
        </w:rPr>
        <w:t xml:space="preserve"> beliefs must be based on evidence in order to be justified,” </w:t>
      </w:r>
      <w:r w:rsidR="00553F55">
        <w:rPr>
          <w:rFonts w:ascii="Times New Roman" w:eastAsia="Times New Roman" w:hAnsi="Times New Roman"/>
        </w:rPr>
        <w:t xml:space="preserve">than </w:t>
      </w:r>
      <w:r w:rsidR="00EA0331">
        <w:rPr>
          <w:rFonts w:ascii="Times New Roman" w:eastAsia="Times New Roman" w:hAnsi="Times New Roman"/>
        </w:rPr>
        <w:t xml:space="preserve">to say, “All beliefs </w:t>
      </w:r>
      <w:r w:rsidR="00EA0331">
        <w:rPr>
          <w:rFonts w:ascii="Times New Roman" w:eastAsia="Times New Roman" w:hAnsi="Times New Roman"/>
          <w:i/>
        </w:rPr>
        <w:t>except</w:t>
      </w:r>
      <w:r w:rsidR="00EA0331">
        <w:rPr>
          <w:rFonts w:ascii="Times New Roman" w:eastAsia="Times New Roman" w:hAnsi="Times New Roman"/>
        </w:rPr>
        <w:t xml:space="preserve"> ___ must be based on evidence in order to be justified,” however one might fill in the blank.</w:t>
      </w:r>
      <w:r w:rsidR="00EF0B1D">
        <w:rPr>
          <w:rFonts w:ascii="Times New Roman" w:eastAsia="Times New Roman" w:hAnsi="Times New Roman"/>
        </w:rPr>
        <w:t xml:space="preserve">  W.K. Clifford (1879</w:t>
      </w:r>
      <w:r w:rsidR="0020017D">
        <w:rPr>
          <w:rFonts w:ascii="Times New Roman" w:eastAsia="Times New Roman" w:hAnsi="Times New Roman"/>
        </w:rPr>
        <w:t>, 186</w:t>
      </w:r>
      <w:r w:rsidR="00EF0B1D">
        <w:rPr>
          <w:rFonts w:ascii="Times New Roman" w:eastAsia="Times New Roman" w:hAnsi="Times New Roman"/>
        </w:rPr>
        <w:t xml:space="preserve">), </w:t>
      </w:r>
      <w:r w:rsidR="009D1CDE">
        <w:rPr>
          <w:rFonts w:ascii="Times New Roman" w:eastAsia="Times New Roman" w:hAnsi="Times New Roman"/>
        </w:rPr>
        <w:t>a hero</w:t>
      </w:r>
      <w:r w:rsidR="00EF0B1D">
        <w:rPr>
          <w:rFonts w:ascii="Times New Roman" w:eastAsia="Times New Roman" w:hAnsi="Times New Roman"/>
        </w:rPr>
        <w:t xml:space="preserve"> of evidentialism, famously said, “I</w:t>
      </w:r>
      <w:r w:rsidR="00EF0B1D" w:rsidRPr="00EF0B1D">
        <w:rPr>
          <w:rFonts w:ascii="Times New Roman" w:eastAsia="Times New Roman" w:hAnsi="Times New Roman"/>
        </w:rPr>
        <w:t>t is wrong always, everywhere, and for anyone to believe anyt</w:t>
      </w:r>
      <w:r w:rsidR="00EF0B1D">
        <w:rPr>
          <w:rFonts w:ascii="Times New Roman" w:eastAsia="Times New Roman" w:hAnsi="Times New Roman"/>
        </w:rPr>
        <w:t>hing u</w:t>
      </w:r>
      <w:r w:rsidR="0020017D">
        <w:rPr>
          <w:rFonts w:ascii="Times New Roman" w:eastAsia="Times New Roman" w:hAnsi="Times New Roman"/>
        </w:rPr>
        <w:t>pon insufficient evidence.”</w:t>
      </w:r>
      <w:r w:rsidR="00710569">
        <w:rPr>
          <w:rFonts w:ascii="Times New Roman" w:eastAsia="Times New Roman" w:hAnsi="Times New Roman"/>
        </w:rPr>
        <w:t xml:space="preserve"> </w:t>
      </w:r>
      <w:r w:rsidR="00EF0B1D">
        <w:rPr>
          <w:rFonts w:ascii="Times New Roman" w:eastAsia="Times New Roman" w:hAnsi="Times New Roman"/>
        </w:rPr>
        <w:t>He did not add, “</w:t>
      </w:r>
      <w:r w:rsidR="00EF0B1D">
        <w:rPr>
          <w:rFonts w:ascii="Times New Roman" w:eastAsia="Times New Roman" w:hAnsi="Times New Roman"/>
          <w:i/>
        </w:rPr>
        <w:t>Unless</w:t>
      </w:r>
      <w:r w:rsidR="00EF0B1D">
        <w:rPr>
          <w:rFonts w:ascii="Times New Roman" w:eastAsia="Times New Roman" w:hAnsi="Times New Roman"/>
        </w:rPr>
        <w:t>, that is, you are asleep.  Then it’s okay.”</w:t>
      </w:r>
      <w:r w:rsidR="00DB6A2E">
        <w:rPr>
          <w:rFonts w:ascii="Times New Roman" w:eastAsia="Times New Roman" w:hAnsi="Times New Roman"/>
        </w:rPr>
        <w:t xml:space="preserve"> That would be a compromise for the evidentialist.</w:t>
      </w:r>
    </w:p>
    <w:p w14:paraId="7CB6DCE5" w14:textId="77777777" w:rsidR="00E34859" w:rsidRDefault="00E34859" w:rsidP="00AF3B4C">
      <w:pPr>
        <w:spacing w:line="480" w:lineRule="auto"/>
        <w:rPr>
          <w:rFonts w:ascii="Times New Roman" w:eastAsia="Times New Roman" w:hAnsi="Times New Roman"/>
          <w:i/>
        </w:rPr>
      </w:pPr>
    </w:p>
    <w:p w14:paraId="63A7463F" w14:textId="7D65D88C" w:rsidR="00AF3B4C" w:rsidRPr="00AF3B4C" w:rsidRDefault="00AF3B4C" w:rsidP="00AF3B4C">
      <w:pPr>
        <w:spacing w:line="480" w:lineRule="auto"/>
        <w:rPr>
          <w:rFonts w:ascii="Times New Roman" w:eastAsia="Times New Roman" w:hAnsi="Times New Roman"/>
          <w:i/>
        </w:rPr>
      </w:pPr>
      <w:r>
        <w:rPr>
          <w:rFonts w:ascii="Times New Roman" w:eastAsia="Times New Roman" w:hAnsi="Times New Roman"/>
          <w:i/>
        </w:rPr>
        <w:t xml:space="preserve">4.3 </w:t>
      </w:r>
      <w:r w:rsidR="006D6E61">
        <w:rPr>
          <w:rFonts w:ascii="Times New Roman" w:eastAsia="Times New Roman" w:hAnsi="Times New Roman"/>
          <w:i/>
        </w:rPr>
        <w:t>The Dispositions-Appealers</w:t>
      </w:r>
    </w:p>
    <w:p w14:paraId="2EFABAC0" w14:textId="4D16B566" w:rsidR="005765BA" w:rsidRPr="00E84F03" w:rsidRDefault="00545349" w:rsidP="00AF3B4C">
      <w:pPr>
        <w:spacing w:line="480" w:lineRule="auto"/>
        <w:rPr>
          <w:rFonts w:ascii="Times New Roman" w:hAnsi="Times New Roman"/>
        </w:rPr>
      </w:pPr>
      <w:r>
        <w:rPr>
          <w:rFonts w:ascii="Times New Roman" w:eastAsia="Times New Roman" w:hAnsi="Times New Roman"/>
        </w:rPr>
        <w:t>Suppose the eviden</w:t>
      </w:r>
      <w:r w:rsidR="005765BA">
        <w:rPr>
          <w:rFonts w:ascii="Times New Roman" w:eastAsia="Times New Roman" w:hAnsi="Times New Roman"/>
        </w:rPr>
        <w:t>t</w:t>
      </w:r>
      <w:r>
        <w:rPr>
          <w:rFonts w:ascii="Times New Roman" w:eastAsia="Times New Roman" w:hAnsi="Times New Roman"/>
        </w:rPr>
        <w:t>i</w:t>
      </w:r>
      <w:r w:rsidR="005765BA">
        <w:rPr>
          <w:rFonts w:ascii="Times New Roman" w:eastAsia="Times New Roman" w:hAnsi="Times New Roman"/>
        </w:rPr>
        <w:t>alist</w:t>
      </w:r>
      <w:r w:rsidR="005765BA" w:rsidRPr="00E84F03">
        <w:rPr>
          <w:rFonts w:ascii="Times New Roman" w:eastAsia="Times New Roman" w:hAnsi="Times New Roman"/>
        </w:rPr>
        <w:t xml:space="preserve"> give</w:t>
      </w:r>
      <w:r w:rsidR="005765BA">
        <w:rPr>
          <w:rFonts w:ascii="Times New Roman" w:eastAsia="Times New Roman" w:hAnsi="Times New Roman"/>
        </w:rPr>
        <w:t>s</w:t>
      </w:r>
      <w:r w:rsidR="005765BA" w:rsidRPr="00E84F03">
        <w:rPr>
          <w:rFonts w:ascii="Times New Roman" w:eastAsia="Times New Roman" w:hAnsi="Times New Roman"/>
        </w:rPr>
        <w:t xml:space="preserve"> up Experience </w:t>
      </w:r>
      <w:r w:rsidR="00FA5F98">
        <w:rPr>
          <w:rFonts w:ascii="Times New Roman" w:eastAsia="Times New Roman" w:hAnsi="Times New Roman"/>
          <w:color w:val="141823"/>
        </w:rPr>
        <w:t>Ultimacy</w:t>
      </w:r>
      <w:r w:rsidR="005765BA" w:rsidRPr="00E84F03">
        <w:rPr>
          <w:rFonts w:ascii="Times New Roman" w:eastAsia="Times New Roman" w:hAnsi="Times New Roman"/>
        </w:rPr>
        <w:t>.</w:t>
      </w:r>
      <w:r w:rsidR="005765BA" w:rsidRPr="00E84F03">
        <w:rPr>
          <w:rStyle w:val="FootnoteReference"/>
          <w:rFonts w:ascii="Times New Roman" w:eastAsia="Times New Roman" w:hAnsi="Times New Roman"/>
          <w:color w:val="141823"/>
        </w:rPr>
        <w:footnoteReference w:id="18"/>
      </w:r>
      <w:r w:rsidR="005765BA" w:rsidRPr="00E84F03">
        <w:rPr>
          <w:rFonts w:ascii="Times New Roman" w:eastAsia="Times New Roman" w:hAnsi="Times New Roman"/>
        </w:rPr>
        <w:t xml:space="preserve"> </w:t>
      </w:r>
      <w:r w:rsidR="007551CD">
        <w:rPr>
          <w:rFonts w:ascii="Times New Roman" w:eastAsia="Times New Roman" w:hAnsi="Times New Roman"/>
        </w:rPr>
        <w:t>This</w:t>
      </w:r>
      <w:r w:rsidR="007551CD" w:rsidRPr="00E84F03">
        <w:rPr>
          <w:rFonts w:ascii="Times New Roman" w:eastAsia="Times New Roman" w:hAnsi="Times New Roman"/>
        </w:rPr>
        <w:t xml:space="preserve"> evidentialist </w:t>
      </w:r>
      <w:r w:rsidR="00B904A0">
        <w:rPr>
          <w:rFonts w:ascii="Times New Roman" w:eastAsia="Times New Roman" w:hAnsi="Times New Roman"/>
        </w:rPr>
        <w:t>can</w:t>
      </w:r>
      <w:r w:rsidR="001D58B2">
        <w:rPr>
          <w:rFonts w:ascii="Times New Roman" w:eastAsia="Times New Roman" w:hAnsi="Times New Roman"/>
        </w:rPr>
        <w:t xml:space="preserve"> then</w:t>
      </w:r>
      <w:r w:rsidR="007551CD" w:rsidRPr="00E84F03">
        <w:rPr>
          <w:rFonts w:ascii="Times New Roman" w:eastAsia="Times New Roman" w:hAnsi="Times New Roman"/>
        </w:rPr>
        <w:t xml:space="preserve"> say that the ultimate evidence that Tim’s belief is based on is some nonexperiential state. </w:t>
      </w:r>
      <w:r w:rsidR="007551CD">
        <w:rPr>
          <w:rFonts w:ascii="Times New Roman" w:eastAsia="Times New Roman" w:hAnsi="Times New Roman"/>
        </w:rPr>
        <w:t xml:space="preserve"> However, this</w:t>
      </w:r>
      <w:r w:rsidR="007551CD" w:rsidRPr="00E84F03">
        <w:rPr>
          <w:rFonts w:ascii="Times New Roman" w:eastAsia="Times New Roman" w:hAnsi="Times New Roman"/>
        </w:rPr>
        <w:t xml:space="preserve"> nonexperiential ultimate evidence </w:t>
      </w:r>
      <w:r w:rsidR="001D58B2">
        <w:rPr>
          <w:rFonts w:ascii="Times New Roman" w:eastAsia="Times New Roman" w:hAnsi="Times New Roman"/>
        </w:rPr>
        <w:t>could</w:t>
      </w:r>
      <w:r w:rsidR="007551CD">
        <w:rPr>
          <w:rFonts w:ascii="Times New Roman" w:eastAsia="Times New Roman" w:hAnsi="Times New Roman"/>
        </w:rPr>
        <w:t xml:space="preserve"> still</w:t>
      </w:r>
      <w:r w:rsidR="001D58B2">
        <w:rPr>
          <w:rFonts w:ascii="Times New Roman" w:eastAsia="Times New Roman" w:hAnsi="Times New Roman"/>
        </w:rPr>
        <w:t xml:space="preserve"> be thought to be</w:t>
      </w:r>
      <w:r w:rsidR="007551CD" w:rsidRPr="00E84F03">
        <w:rPr>
          <w:rFonts w:ascii="Times New Roman" w:eastAsia="Times New Roman" w:hAnsi="Times New Roman"/>
        </w:rPr>
        <w:t xml:space="preserve"> </w:t>
      </w:r>
      <w:r w:rsidR="007551CD" w:rsidRPr="00E84F03">
        <w:rPr>
          <w:rFonts w:ascii="Times New Roman" w:eastAsia="Times New Roman" w:hAnsi="Times New Roman"/>
          <w:i/>
          <w:iCs/>
        </w:rPr>
        <w:t>suitably related</w:t>
      </w:r>
      <w:r w:rsidR="007551CD" w:rsidRPr="00E84F03">
        <w:rPr>
          <w:rFonts w:ascii="Times New Roman" w:eastAsia="Times New Roman" w:hAnsi="Times New Roman"/>
        </w:rPr>
        <w:t xml:space="preserve"> to an experience, even if it itself does not involve an experience.</w:t>
      </w:r>
      <w:r w:rsidR="007551CD">
        <w:rPr>
          <w:rFonts w:ascii="Times New Roman" w:eastAsia="Times New Roman" w:hAnsi="Times New Roman"/>
        </w:rPr>
        <w:t xml:space="preserve">  </w:t>
      </w:r>
      <w:r w:rsidR="001D58B2">
        <w:rPr>
          <w:rFonts w:ascii="Times New Roman" w:eastAsia="Times New Roman" w:hAnsi="Times New Roman"/>
        </w:rPr>
        <w:t>For example</w:t>
      </w:r>
      <w:r w:rsidR="007551CD">
        <w:rPr>
          <w:rFonts w:ascii="Times New Roman" w:eastAsia="Times New Roman" w:hAnsi="Times New Roman"/>
        </w:rPr>
        <w:t>,</w:t>
      </w:r>
      <w:r w:rsidR="001D58B2">
        <w:rPr>
          <w:rFonts w:ascii="Times New Roman" w:eastAsia="Times New Roman" w:hAnsi="Times New Roman"/>
        </w:rPr>
        <w:t xml:space="preserve"> perhaps</w:t>
      </w:r>
      <w:r w:rsidR="007551CD">
        <w:rPr>
          <w:rFonts w:ascii="Times New Roman" w:eastAsia="Times New Roman" w:hAnsi="Times New Roman"/>
        </w:rPr>
        <w:t xml:space="preserve"> this </w:t>
      </w:r>
      <w:r w:rsidR="007551CD" w:rsidRPr="00E84F03">
        <w:rPr>
          <w:rFonts w:ascii="Times New Roman" w:eastAsia="Times New Roman" w:hAnsi="Times New Roman"/>
        </w:rPr>
        <w:t xml:space="preserve">ultimate evidence upon which Tim’s belief is based </w:t>
      </w:r>
      <w:r w:rsidR="005765BA" w:rsidRPr="00E84F03">
        <w:rPr>
          <w:rFonts w:ascii="Times New Roman" w:eastAsia="Times New Roman" w:hAnsi="Times New Roman"/>
        </w:rPr>
        <w:t xml:space="preserve">is a </w:t>
      </w:r>
      <w:r w:rsidR="005765BA" w:rsidRPr="00E84F03">
        <w:rPr>
          <w:rFonts w:ascii="Times New Roman" w:eastAsia="Times New Roman" w:hAnsi="Times New Roman"/>
          <w:i/>
          <w:iCs/>
        </w:rPr>
        <w:t>disposition</w:t>
      </w:r>
      <w:r w:rsidR="005765BA" w:rsidRPr="00E84F03">
        <w:rPr>
          <w:rFonts w:ascii="Times New Roman" w:eastAsia="Times New Roman" w:hAnsi="Times New Roman"/>
        </w:rPr>
        <w:t xml:space="preserve"> </w:t>
      </w:r>
      <w:r w:rsidR="005765BA" w:rsidRPr="000C727F">
        <w:rPr>
          <w:rFonts w:ascii="Times New Roman" w:eastAsia="Times New Roman" w:hAnsi="Times New Roman"/>
          <w:i/>
        </w:rPr>
        <w:t xml:space="preserve">to have </w:t>
      </w:r>
      <w:r w:rsidR="005765BA" w:rsidRPr="000C727F">
        <w:rPr>
          <w:rFonts w:ascii="Times New Roman" w:eastAsia="Times New Roman" w:hAnsi="Times New Roman"/>
          <w:i/>
        </w:rPr>
        <w:lastRenderedPageBreak/>
        <w:t>an experience</w:t>
      </w:r>
      <w:r w:rsidR="005765BA" w:rsidRPr="00E84F03">
        <w:rPr>
          <w:rFonts w:ascii="Times New Roman" w:eastAsia="Times New Roman" w:hAnsi="Times New Roman"/>
        </w:rPr>
        <w:t>.</w:t>
      </w:r>
      <w:r w:rsidR="005765BA" w:rsidRPr="00E84F03">
        <w:rPr>
          <w:rStyle w:val="FootnoteReference"/>
          <w:rFonts w:ascii="Times New Roman" w:eastAsia="Times New Roman" w:hAnsi="Times New Roman"/>
        </w:rPr>
        <w:footnoteReference w:id="19"/>
      </w:r>
      <w:r>
        <w:rPr>
          <w:rFonts w:ascii="Times New Roman" w:eastAsia="Times New Roman" w:hAnsi="Times New Roman"/>
        </w:rPr>
        <w:t xml:space="preserve"> </w:t>
      </w:r>
      <w:r w:rsidR="00D8197E">
        <w:rPr>
          <w:rFonts w:ascii="Times New Roman" w:eastAsia="Times New Roman" w:hAnsi="Times New Roman"/>
        </w:rPr>
        <w:t xml:space="preserve">For example, </w:t>
      </w:r>
      <w:r>
        <w:rPr>
          <w:rFonts w:ascii="Times New Roman" w:eastAsia="Times New Roman" w:hAnsi="Times New Roman"/>
        </w:rPr>
        <w:t>Tim might have a disposition to have a conscious seeming that LN is true.</w:t>
      </w:r>
      <w:r w:rsidR="005765BA" w:rsidRPr="00E84F03">
        <w:rPr>
          <w:rFonts w:ascii="Times New Roman" w:eastAsia="Times New Roman" w:hAnsi="Times New Roman"/>
        </w:rPr>
        <w:t xml:space="preserve"> </w:t>
      </w:r>
      <w:r>
        <w:rPr>
          <w:rFonts w:ascii="Times New Roman" w:eastAsia="Times New Roman" w:hAnsi="Times New Roman"/>
        </w:rPr>
        <w:t xml:space="preserve"> </w:t>
      </w:r>
      <w:r w:rsidR="00DB6A2E">
        <w:rPr>
          <w:rFonts w:ascii="Times New Roman" w:eastAsia="Times New Roman" w:hAnsi="Times New Roman"/>
        </w:rPr>
        <w:t>This evidentialist</w:t>
      </w:r>
      <w:r w:rsidR="005765BA" w:rsidRPr="00E84F03">
        <w:rPr>
          <w:rFonts w:ascii="Times New Roman" w:eastAsia="Times New Roman" w:hAnsi="Times New Roman"/>
        </w:rPr>
        <w:t xml:space="preserve"> could then adopt,</w:t>
      </w:r>
    </w:p>
    <w:p w14:paraId="63DB28E5" w14:textId="2C1F69D2" w:rsidR="005765BA" w:rsidRPr="00E84F03" w:rsidRDefault="005765BA" w:rsidP="005765BA">
      <w:pPr>
        <w:spacing w:line="480" w:lineRule="auto"/>
        <w:ind w:left="720"/>
        <w:rPr>
          <w:rFonts w:ascii="Times New Roman" w:hAnsi="Times New Roman"/>
        </w:rPr>
      </w:pPr>
      <w:r w:rsidRPr="00E84F03">
        <w:rPr>
          <w:rFonts w:ascii="Times New Roman" w:eastAsia="Times New Roman" w:hAnsi="Times New Roman"/>
          <w:i/>
          <w:iCs/>
        </w:rPr>
        <w:t xml:space="preserve">Dispositional Experience </w:t>
      </w:r>
      <w:r w:rsidR="00FA5F98">
        <w:rPr>
          <w:rFonts w:ascii="Times New Roman" w:eastAsia="Times New Roman" w:hAnsi="Times New Roman"/>
          <w:i/>
          <w:iCs/>
        </w:rPr>
        <w:t>Ultimacy</w:t>
      </w:r>
      <w:r w:rsidRPr="00E84F03">
        <w:rPr>
          <w:rFonts w:ascii="Times New Roman" w:eastAsia="Times New Roman" w:hAnsi="Times New Roman"/>
        </w:rPr>
        <w:t>: All ultimate evidence involves either an experience or a disposition to manifest an experience,</w:t>
      </w:r>
    </w:p>
    <w:p w14:paraId="69BCCE87" w14:textId="50A56223" w:rsidR="005765BA" w:rsidRDefault="005765BA" w:rsidP="005765BA">
      <w:pPr>
        <w:spacing w:line="480" w:lineRule="auto"/>
        <w:rPr>
          <w:rFonts w:ascii="Times New Roman" w:eastAsia="Times New Roman" w:hAnsi="Times New Roman"/>
        </w:rPr>
      </w:pPr>
      <w:r>
        <w:rPr>
          <w:rFonts w:ascii="Times New Roman" w:eastAsia="Times New Roman" w:hAnsi="Times New Roman"/>
        </w:rPr>
        <w:t>as a general principle to support this claim about Tim</w:t>
      </w:r>
      <w:r w:rsidRPr="00E84F03">
        <w:rPr>
          <w:rFonts w:ascii="Times New Roman" w:eastAsia="Times New Roman" w:hAnsi="Times New Roman"/>
        </w:rPr>
        <w:t>.</w:t>
      </w:r>
      <w:r w:rsidR="001D58B2">
        <w:rPr>
          <w:rFonts w:ascii="Times New Roman" w:eastAsia="Times New Roman" w:hAnsi="Times New Roman"/>
        </w:rPr>
        <w:t xml:space="preserve">  I call those who make this sort of move ‘Dispositions-Appealers’</w:t>
      </w:r>
      <w:r w:rsidR="00567523">
        <w:rPr>
          <w:rFonts w:ascii="Times New Roman" w:eastAsia="Times New Roman" w:hAnsi="Times New Roman"/>
        </w:rPr>
        <w:t>.</w:t>
      </w:r>
    </w:p>
    <w:p w14:paraId="4AA73C28" w14:textId="413C6E85" w:rsidR="003C51AA" w:rsidRDefault="00545349" w:rsidP="00200B47">
      <w:pPr>
        <w:spacing w:line="480" w:lineRule="auto"/>
        <w:rPr>
          <w:rFonts w:ascii="Times New Roman" w:eastAsia="Times New Roman" w:hAnsi="Times New Roman"/>
        </w:rPr>
      </w:pPr>
      <w:r>
        <w:rPr>
          <w:rFonts w:ascii="Times New Roman" w:eastAsia="Times New Roman" w:hAnsi="Times New Roman"/>
        </w:rPr>
        <w:tab/>
      </w:r>
      <w:r w:rsidR="00ED1A31">
        <w:rPr>
          <w:rFonts w:ascii="Times New Roman" w:eastAsia="Times New Roman" w:hAnsi="Times New Roman"/>
        </w:rPr>
        <w:t>Here are</w:t>
      </w:r>
      <w:r w:rsidR="007D7511">
        <w:rPr>
          <w:rFonts w:ascii="Times New Roman" w:eastAsia="Times New Roman" w:hAnsi="Times New Roman"/>
        </w:rPr>
        <w:t xml:space="preserve"> </w:t>
      </w:r>
      <w:r w:rsidR="00200B47">
        <w:rPr>
          <w:rFonts w:ascii="Times New Roman" w:eastAsia="Times New Roman" w:hAnsi="Times New Roman"/>
        </w:rPr>
        <w:t>two reasons to doubt</w:t>
      </w:r>
      <w:r w:rsidR="007D7511">
        <w:rPr>
          <w:rFonts w:ascii="Times New Roman" w:eastAsia="Times New Roman" w:hAnsi="Times New Roman"/>
        </w:rPr>
        <w:t xml:space="preserve"> that Tim’s ultimate evidence is a disposition to have an experience.  First, Tim’s belief</w:t>
      </w:r>
      <w:r w:rsidR="00A51DED">
        <w:rPr>
          <w:rFonts w:ascii="Times New Roman" w:eastAsia="Times New Roman" w:hAnsi="Times New Roman"/>
        </w:rPr>
        <w:t xml:space="preserve"> in LN</w:t>
      </w:r>
      <w:r w:rsidR="007D7511">
        <w:rPr>
          <w:rFonts w:ascii="Times New Roman" w:eastAsia="Times New Roman" w:hAnsi="Times New Roman"/>
        </w:rPr>
        <w:t xml:space="preserve"> </w:t>
      </w:r>
      <w:r w:rsidR="00B36254">
        <w:rPr>
          <w:rFonts w:ascii="Times New Roman" w:eastAsia="Times New Roman" w:hAnsi="Times New Roman"/>
        </w:rPr>
        <w:t>does not seem to be</w:t>
      </w:r>
      <w:r w:rsidR="007D7511">
        <w:rPr>
          <w:rFonts w:ascii="Times New Roman" w:eastAsia="Times New Roman" w:hAnsi="Times New Roman"/>
        </w:rPr>
        <w:t xml:space="preserve"> </w:t>
      </w:r>
      <w:r w:rsidR="007D7511">
        <w:rPr>
          <w:rFonts w:ascii="Times New Roman" w:eastAsia="Times New Roman" w:hAnsi="Times New Roman"/>
          <w:i/>
        </w:rPr>
        <w:t>based on</w:t>
      </w:r>
      <w:r w:rsidR="007D7511">
        <w:rPr>
          <w:rFonts w:ascii="Times New Roman" w:eastAsia="Times New Roman" w:hAnsi="Times New Roman"/>
        </w:rPr>
        <w:t xml:space="preserve"> the disposition</w:t>
      </w:r>
      <w:r w:rsidR="00A33F90">
        <w:rPr>
          <w:rFonts w:ascii="Times New Roman" w:eastAsia="Times New Roman" w:hAnsi="Times New Roman"/>
        </w:rPr>
        <w:t xml:space="preserve"> to have a conscious seeming that LN is true</w:t>
      </w:r>
      <w:r w:rsidR="00553F55">
        <w:rPr>
          <w:rFonts w:ascii="Times New Roman" w:eastAsia="Times New Roman" w:hAnsi="Times New Roman"/>
        </w:rPr>
        <w:t xml:space="preserve"> (or any other disposition to have an experience)</w:t>
      </w:r>
      <w:r w:rsidR="007D7511">
        <w:rPr>
          <w:rFonts w:ascii="Times New Roman" w:eastAsia="Times New Roman" w:hAnsi="Times New Roman"/>
        </w:rPr>
        <w:t xml:space="preserve">.  </w:t>
      </w:r>
      <w:r w:rsidR="00654D6F">
        <w:rPr>
          <w:rFonts w:ascii="Times New Roman" w:eastAsia="Times New Roman" w:hAnsi="Times New Roman"/>
        </w:rPr>
        <w:t xml:space="preserve">In his discussion of the case of Tim, </w:t>
      </w:r>
      <w:r w:rsidR="007D7511">
        <w:rPr>
          <w:rFonts w:ascii="Times New Roman" w:eastAsia="Times New Roman" w:hAnsi="Times New Roman"/>
        </w:rPr>
        <w:t xml:space="preserve">McCain </w:t>
      </w:r>
      <w:r w:rsidR="00ED1A31">
        <w:rPr>
          <w:rFonts w:ascii="Times New Roman" w:eastAsia="Times New Roman" w:hAnsi="Times New Roman"/>
        </w:rPr>
        <w:t xml:space="preserve">writes, </w:t>
      </w:r>
      <w:r w:rsidR="002A3665">
        <w:rPr>
          <w:rFonts w:ascii="Times New Roman" w:eastAsia="Times New Roman" w:hAnsi="Times New Roman"/>
        </w:rPr>
        <w:t>“</w:t>
      </w:r>
      <w:r w:rsidR="00ED1A31">
        <w:rPr>
          <w:rFonts w:ascii="Times New Roman" w:eastAsia="Times New Roman" w:hAnsi="Times New Roman"/>
        </w:rPr>
        <w:t xml:space="preserve">Some might doubt that </w:t>
      </w:r>
      <w:r w:rsidR="002A3665">
        <w:rPr>
          <w:rFonts w:ascii="Times New Roman" w:eastAsia="Times New Roman" w:hAnsi="Times New Roman"/>
        </w:rPr>
        <w:t>a disposition is the sort of thing that a belief can be based on because it is not clear how an un-activated disposition can cause a belief to form or to be sustained” (</w:t>
      </w:r>
      <w:r w:rsidR="007D7511">
        <w:rPr>
          <w:rFonts w:ascii="Times New Roman" w:eastAsia="Times New Roman" w:hAnsi="Times New Roman"/>
        </w:rPr>
        <w:t xml:space="preserve">2014, </w:t>
      </w:r>
      <w:r w:rsidR="002A3665">
        <w:rPr>
          <w:rFonts w:ascii="Times New Roman" w:eastAsia="Times New Roman" w:hAnsi="Times New Roman"/>
        </w:rPr>
        <w:t>148).</w:t>
      </w:r>
      <w:r w:rsidR="00200B47">
        <w:rPr>
          <w:rFonts w:ascii="Times New Roman" w:eastAsia="Times New Roman" w:hAnsi="Times New Roman"/>
        </w:rPr>
        <w:t xml:space="preserve">  On many views, basing requires causation, and Tim’s belief </w:t>
      </w:r>
      <w:r w:rsidR="0073384C">
        <w:rPr>
          <w:rFonts w:ascii="Times New Roman" w:eastAsia="Times New Roman" w:hAnsi="Times New Roman"/>
        </w:rPr>
        <w:t>does not seem to be</w:t>
      </w:r>
      <w:r w:rsidR="00200B47">
        <w:rPr>
          <w:rFonts w:ascii="Times New Roman" w:eastAsia="Times New Roman" w:hAnsi="Times New Roman"/>
        </w:rPr>
        <w:t xml:space="preserve"> </w:t>
      </w:r>
      <w:r w:rsidR="00FA1B36">
        <w:rPr>
          <w:rFonts w:ascii="Times New Roman" w:eastAsia="Times New Roman" w:hAnsi="Times New Roman"/>
        </w:rPr>
        <w:t>causally related to</w:t>
      </w:r>
      <w:r w:rsidR="00200B47">
        <w:rPr>
          <w:rFonts w:ascii="Times New Roman" w:eastAsia="Times New Roman" w:hAnsi="Times New Roman"/>
        </w:rPr>
        <w:t xml:space="preserve"> </w:t>
      </w:r>
      <w:r w:rsidR="00654D6F">
        <w:rPr>
          <w:rFonts w:ascii="Times New Roman" w:eastAsia="Times New Roman" w:hAnsi="Times New Roman"/>
        </w:rPr>
        <w:t>the</w:t>
      </w:r>
      <w:r w:rsidR="00200B47">
        <w:rPr>
          <w:rFonts w:ascii="Times New Roman" w:eastAsia="Times New Roman" w:hAnsi="Times New Roman"/>
        </w:rPr>
        <w:t xml:space="preserve"> disposition</w:t>
      </w:r>
      <w:r w:rsidR="00654D6F">
        <w:rPr>
          <w:rFonts w:ascii="Times New Roman" w:eastAsia="Times New Roman" w:hAnsi="Times New Roman"/>
        </w:rPr>
        <w:t xml:space="preserve"> in question</w:t>
      </w:r>
      <w:r w:rsidR="00200B47">
        <w:rPr>
          <w:rFonts w:ascii="Times New Roman" w:eastAsia="Times New Roman" w:hAnsi="Times New Roman"/>
        </w:rPr>
        <w:t>.</w:t>
      </w:r>
    </w:p>
    <w:p w14:paraId="46E1B80E" w14:textId="0742A9DD" w:rsidR="005D0B11" w:rsidRDefault="00A33F90" w:rsidP="003C51AA">
      <w:pPr>
        <w:spacing w:line="480" w:lineRule="auto"/>
        <w:ind w:firstLine="720"/>
        <w:rPr>
          <w:rFonts w:ascii="Times New Roman" w:eastAsia="Times New Roman" w:hAnsi="Times New Roman"/>
        </w:rPr>
      </w:pPr>
      <w:r>
        <w:rPr>
          <w:rFonts w:ascii="Times New Roman" w:eastAsia="Times New Roman" w:hAnsi="Times New Roman"/>
        </w:rPr>
        <w:t xml:space="preserve">One might </w:t>
      </w:r>
      <w:r w:rsidR="003C51AA">
        <w:rPr>
          <w:rFonts w:ascii="Times New Roman" w:eastAsia="Times New Roman" w:hAnsi="Times New Roman"/>
        </w:rPr>
        <w:t>say</w:t>
      </w:r>
      <w:r>
        <w:rPr>
          <w:rFonts w:ascii="Times New Roman" w:eastAsia="Times New Roman" w:hAnsi="Times New Roman"/>
        </w:rPr>
        <w:t xml:space="preserve"> that the following counterfactual is true: if Tim didn’t have the disposition to have a conscious seeming that LN is true, then he wouldn’t hav</w:t>
      </w:r>
      <w:r w:rsidR="00B904A0">
        <w:rPr>
          <w:rFonts w:ascii="Times New Roman" w:eastAsia="Times New Roman" w:hAnsi="Times New Roman"/>
        </w:rPr>
        <w:t>e the belief that LN is true.  The objector might say that t</w:t>
      </w:r>
      <w:r>
        <w:rPr>
          <w:rFonts w:ascii="Times New Roman" w:eastAsia="Times New Roman" w:hAnsi="Times New Roman"/>
        </w:rPr>
        <w:t xml:space="preserve">his </w:t>
      </w:r>
      <w:r w:rsidR="00B904A0">
        <w:rPr>
          <w:rFonts w:ascii="Times New Roman" w:eastAsia="Times New Roman" w:hAnsi="Times New Roman"/>
        </w:rPr>
        <w:t>indicates</w:t>
      </w:r>
      <w:r w:rsidR="003C51AA">
        <w:rPr>
          <w:rFonts w:ascii="Times New Roman" w:eastAsia="Times New Roman" w:hAnsi="Times New Roman"/>
        </w:rPr>
        <w:t xml:space="preserve"> that the disposition is a cause </w:t>
      </w:r>
      <w:r>
        <w:rPr>
          <w:rFonts w:ascii="Times New Roman" w:eastAsia="Times New Roman" w:hAnsi="Times New Roman"/>
        </w:rPr>
        <w:t>of the belief.</w:t>
      </w:r>
      <w:r w:rsidRPr="00E84F03">
        <w:rPr>
          <w:rStyle w:val="FootnoteReference"/>
          <w:rFonts w:ascii="Times New Roman" w:eastAsia="Times New Roman" w:hAnsi="Times New Roman"/>
        </w:rPr>
        <w:footnoteReference w:id="20"/>
      </w:r>
      <w:r>
        <w:rPr>
          <w:rFonts w:ascii="Times New Roman" w:eastAsia="Times New Roman" w:hAnsi="Times New Roman"/>
        </w:rPr>
        <w:t xml:space="preserve"> In response, this counterfactual would be true even if the belief was the cause of the disposition, or the belief and the disposition did not cause each other but shared a common cause, or the disposition was </w:t>
      </w:r>
      <w:r w:rsidR="00710569">
        <w:rPr>
          <w:rFonts w:ascii="Times New Roman" w:eastAsia="Times New Roman" w:hAnsi="Times New Roman"/>
        </w:rPr>
        <w:t xml:space="preserve">itself </w:t>
      </w:r>
      <w:r>
        <w:rPr>
          <w:rFonts w:ascii="Times New Roman" w:eastAsia="Times New Roman" w:hAnsi="Times New Roman"/>
        </w:rPr>
        <w:t>a constituent of the belief.</w:t>
      </w:r>
      <w:r w:rsidR="003C51AA">
        <w:rPr>
          <w:rFonts w:ascii="Times New Roman" w:eastAsia="Times New Roman" w:hAnsi="Times New Roman"/>
        </w:rPr>
        <w:t xml:space="preserve">  Each of these possibilities seem</w:t>
      </w:r>
      <w:r w:rsidR="00654D6F">
        <w:rPr>
          <w:rFonts w:ascii="Times New Roman" w:eastAsia="Times New Roman" w:hAnsi="Times New Roman"/>
        </w:rPr>
        <w:t>s</w:t>
      </w:r>
      <w:r w:rsidR="003C51AA">
        <w:rPr>
          <w:rFonts w:ascii="Times New Roman" w:eastAsia="Times New Roman" w:hAnsi="Times New Roman"/>
        </w:rPr>
        <w:t xml:space="preserve"> somewhat likely, </w:t>
      </w:r>
      <w:r w:rsidR="00710569">
        <w:rPr>
          <w:rFonts w:ascii="Times New Roman" w:eastAsia="Times New Roman" w:hAnsi="Times New Roman"/>
        </w:rPr>
        <w:t>and</w:t>
      </w:r>
      <w:r w:rsidR="003C51AA">
        <w:rPr>
          <w:rFonts w:ascii="Times New Roman" w:eastAsia="Times New Roman" w:hAnsi="Times New Roman"/>
        </w:rPr>
        <w:t xml:space="preserve"> at least none </w:t>
      </w:r>
      <w:r w:rsidR="0073384C">
        <w:rPr>
          <w:rFonts w:ascii="Times New Roman" w:eastAsia="Times New Roman" w:hAnsi="Times New Roman"/>
        </w:rPr>
        <w:t>is</w:t>
      </w:r>
      <w:r w:rsidR="003C51AA">
        <w:rPr>
          <w:rFonts w:ascii="Times New Roman" w:eastAsia="Times New Roman" w:hAnsi="Times New Roman"/>
        </w:rPr>
        <w:t xml:space="preserve"> obviously false.  </w:t>
      </w:r>
      <w:r>
        <w:rPr>
          <w:rFonts w:ascii="Times New Roman" w:eastAsia="Times New Roman" w:hAnsi="Times New Roman"/>
        </w:rPr>
        <w:t xml:space="preserve">So, even </w:t>
      </w:r>
      <w:r>
        <w:rPr>
          <w:rFonts w:ascii="Times New Roman" w:eastAsia="Times New Roman" w:hAnsi="Times New Roman"/>
        </w:rPr>
        <w:lastRenderedPageBreak/>
        <w:t>if that counterfactual is true, it would be only weak evidence that the disposition is the cause of the belief.</w:t>
      </w:r>
    </w:p>
    <w:p w14:paraId="0B4BFC1E" w14:textId="5F74F73B" w:rsidR="00200B47" w:rsidRPr="00696062" w:rsidRDefault="00A33F90" w:rsidP="005D0B11">
      <w:pPr>
        <w:spacing w:line="480" w:lineRule="auto"/>
        <w:ind w:firstLine="720"/>
        <w:rPr>
          <w:rFonts w:ascii="Times New Roman" w:eastAsia="Times New Roman" w:hAnsi="Times New Roman"/>
        </w:rPr>
      </w:pPr>
      <w:r>
        <w:rPr>
          <w:rFonts w:ascii="Times New Roman" w:eastAsia="Times New Roman" w:hAnsi="Times New Roman"/>
        </w:rPr>
        <w:t xml:space="preserve">There is a second reason to </w:t>
      </w:r>
      <w:r w:rsidR="00556F34">
        <w:rPr>
          <w:rFonts w:ascii="Times New Roman" w:eastAsia="Times New Roman" w:hAnsi="Times New Roman"/>
        </w:rPr>
        <w:t>doubt</w:t>
      </w:r>
      <w:r>
        <w:rPr>
          <w:rFonts w:ascii="Times New Roman" w:eastAsia="Times New Roman" w:hAnsi="Times New Roman"/>
        </w:rPr>
        <w:t xml:space="preserve"> that the disposition is the ultimate evidence upon which Tim’s belief is based.  T</w:t>
      </w:r>
      <w:r w:rsidR="00200B47">
        <w:rPr>
          <w:rFonts w:ascii="Times New Roman" w:eastAsia="Times New Roman" w:hAnsi="Times New Roman"/>
        </w:rPr>
        <w:t>he</w:t>
      </w:r>
      <w:r w:rsidR="007D7511">
        <w:rPr>
          <w:rFonts w:ascii="Times New Roman" w:eastAsia="Times New Roman" w:hAnsi="Times New Roman"/>
        </w:rPr>
        <w:t xml:space="preserve"> mere disposition to have an experience </w:t>
      </w:r>
      <w:r w:rsidR="00200B47">
        <w:rPr>
          <w:rFonts w:ascii="Times New Roman" w:eastAsia="Times New Roman" w:hAnsi="Times New Roman"/>
        </w:rPr>
        <w:t>is</w:t>
      </w:r>
      <w:r>
        <w:rPr>
          <w:rFonts w:ascii="Times New Roman" w:eastAsia="Times New Roman" w:hAnsi="Times New Roman"/>
        </w:rPr>
        <w:t xml:space="preserve"> not </w:t>
      </w:r>
      <w:r w:rsidR="007D7511">
        <w:rPr>
          <w:rFonts w:ascii="Times New Roman" w:eastAsia="Times New Roman" w:hAnsi="Times New Roman"/>
        </w:rPr>
        <w:t xml:space="preserve">the sort of thing that is </w:t>
      </w:r>
      <w:r w:rsidR="007D7511" w:rsidRPr="00200B47">
        <w:rPr>
          <w:rFonts w:ascii="Times New Roman" w:eastAsia="Times New Roman" w:hAnsi="Times New Roman"/>
          <w:i/>
        </w:rPr>
        <w:t>evidence</w:t>
      </w:r>
      <w:r w:rsidR="00200B47">
        <w:rPr>
          <w:rFonts w:ascii="Times New Roman" w:eastAsia="Times New Roman" w:hAnsi="Times New Roman"/>
        </w:rPr>
        <w:t xml:space="preserve"> upon which </w:t>
      </w:r>
      <w:r w:rsidR="00556F34">
        <w:rPr>
          <w:rFonts w:ascii="Times New Roman" w:eastAsia="Times New Roman" w:hAnsi="Times New Roman"/>
        </w:rPr>
        <w:t>a</w:t>
      </w:r>
      <w:r w:rsidR="00200B47">
        <w:rPr>
          <w:rFonts w:ascii="Times New Roman" w:eastAsia="Times New Roman" w:hAnsi="Times New Roman"/>
        </w:rPr>
        <w:t xml:space="preserve"> belief is based.</w:t>
      </w:r>
      <w:r w:rsidR="00696062">
        <w:rPr>
          <w:rFonts w:ascii="Times New Roman" w:eastAsia="Times New Roman" w:hAnsi="Times New Roman"/>
        </w:rPr>
        <w:t xml:space="preserve">  </w:t>
      </w:r>
      <w:r w:rsidR="009D1CDE">
        <w:rPr>
          <w:rFonts w:ascii="Times New Roman" w:eastAsia="Times New Roman" w:hAnsi="Times New Roman"/>
        </w:rPr>
        <w:t>This</w:t>
      </w:r>
      <w:r w:rsidR="00696062">
        <w:rPr>
          <w:rFonts w:ascii="Times New Roman" w:eastAsia="Times New Roman" w:hAnsi="Times New Roman"/>
        </w:rPr>
        <w:t xml:space="preserve"> is because it does not have content.  Consider some paradigmatic mental states that are reasonably regarded as evidence.</w:t>
      </w:r>
      <w:r w:rsidR="00200B47">
        <w:rPr>
          <w:rFonts w:ascii="Times New Roman" w:eastAsia="Times New Roman" w:hAnsi="Times New Roman"/>
        </w:rPr>
        <w:t xml:space="preserve">  I can see </w:t>
      </w:r>
      <w:r w:rsidR="00696062">
        <w:rPr>
          <w:rFonts w:ascii="Times New Roman" w:eastAsia="Times New Roman" w:hAnsi="Times New Roman"/>
        </w:rPr>
        <w:t xml:space="preserve">how its seeming to me </w:t>
      </w:r>
      <w:r w:rsidR="00696062" w:rsidRPr="00696062">
        <w:rPr>
          <w:rFonts w:ascii="Times New Roman" w:eastAsia="Times New Roman" w:hAnsi="Times New Roman"/>
          <w:i/>
        </w:rPr>
        <w:t>that</w:t>
      </w:r>
      <w:r w:rsidR="00696062">
        <w:rPr>
          <w:rFonts w:ascii="Times New Roman" w:eastAsia="Times New Roman" w:hAnsi="Times New Roman"/>
        </w:rPr>
        <w:t xml:space="preserve"> something is red</w:t>
      </w:r>
      <w:r>
        <w:rPr>
          <w:rFonts w:ascii="Times New Roman" w:eastAsia="Times New Roman" w:hAnsi="Times New Roman"/>
        </w:rPr>
        <w:t xml:space="preserve"> could be evidence for me that something is red.  I </w:t>
      </w:r>
      <w:r w:rsidR="00556F34">
        <w:rPr>
          <w:rFonts w:ascii="Times New Roman" w:eastAsia="Times New Roman" w:hAnsi="Times New Roman"/>
        </w:rPr>
        <w:t>can</w:t>
      </w:r>
      <w:r>
        <w:rPr>
          <w:rFonts w:ascii="Times New Roman" w:eastAsia="Times New Roman" w:hAnsi="Times New Roman"/>
        </w:rPr>
        <w:t xml:space="preserve"> see how a conscious memory</w:t>
      </w:r>
      <w:r w:rsidR="00696062">
        <w:rPr>
          <w:rFonts w:ascii="Times New Roman" w:eastAsia="Times New Roman" w:hAnsi="Times New Roman"/>
        </w:rPr>
        <w:t xml:space="preserve"> </w:t>
      </w:r>
      <w:r w:rsidRPr="00696062">
        <w:rPr>
          <w:rFonts w:ascii="Times New Roman" w:eastAsia="Times New Roman" w:hAnsi="Times New Roman"/>
          <w:i/>
        </w:rPr>
        <w:t>of</w:t>
      </w:r>
      <w:r>
        <w:rPr>
          <w:rFonts w:ascii="Times New Roman" w:eastAsia="Times New Roman" w:hAnsi="Times New Roman"/>
        </w:rPr>
        <w:t xml:space="preserve"> Sally’s having been at the party could be my evidence that she was at the party.  I </w:t>
      </w:r>
      <w:r w:rsidR="00DB6A2E">
        <w:rPr>
          <w:rFonts w:ascii="Times New Roman" w:eastAsia="Times New Roman" w:hAnsi="Times New Roman"/>
        </w:rPr>
        <w:t>can</w:t>
      </w:r>
      <w:r>
        <w:rPr>
          <w:rFonts w:ascii="Times New Roman" w:eastAsia="Times New Roman" w:hAnsi="Times New Roman"/>
        </w:rPr>
        <w:t xml:space="preserve"> see how m</w:t>
      </w:r>
      <w:r w:rsidR="00156A7C">
        <w:rPr>
          <w:rFonts w:ascii="Times New Roman" w:eastAsia="Times New Roman" w:hAnsi="Times New Roman"/>
        </w:rPr>
        <w:t>y justified or warranted belief</w:t>
      </w:r>
      <w:r w:rsidR="00696062">
        <w:rPr>
          <w:rFonts w:ascii="Times New Roman" w:eastAsia="Times New Roman" w:hAnsi="Times New Roman"/>
        </w:rPr>
        <w:t>s</w:t>
      </w:r>
      <w:r>
        <w:rPr>
          <w:rFonts w:ascii="Times New Roman" w:eastAsia="Times New Roman" w:hAnsi="Times New Roman"/>
        </w:rPr>
        <w:t xml:space="preserve"> </w:t>
      </w:r>
      <w:r w:rsidRPr="00696062">
        <w:rPr>
          <w:rFonts w:ascii="Times New Roman" w:eastAsia="Times New Roman" w:hAnsi="Times New Roman"/>
          <w:i/>
        </w:rPr>
        <w:t>that</w:t>
      </w:r>
      <w:r>
        <w:rPr>
          <w:rFonts w:ascii="Times New Roman" w:eastAsia="Times New Roman" w:hAnsi="Times New Roman"/>
        </w:rPr>
        <w:t xml:space="preserve"> </w:t>
      </w:r>
      <w:r w:rsidR="00156A7C" w:rsidRPr="00696062">
        <w:rPr>
          <w:rFonts w:ascii="Times New Roman" w:eastAsia="Times New Roman" w:hAnsi="Times New Roman"/>
        </w:rPr>
        <w:t>all men are mortal and</w:t>
      </w:r>
      <w:r w:rsidR="00696062">
        <w:rPr>
          <w:rFonts w:ascii="Times New Roman" w:eastAsia="Times New Roman" w:hAnsi="Times New Roman"/>
        </w:rPr>
        <w:t xml:space="preserve"> </w:t>
      </w:r>
      <w:r w:rsidR="00696062">
        <w:rPr>
          <w:rFonts w:ascii="Times New Roman" w:eastAsia="Times New Roman" w:hAnsi="Times New Roman"/>
          <w:i/>
        </w:rPr>
        <w:t>that</w:t>
      </w:r>
      <w:r w:rsidR="00156A7C" w:rsidRPr="00696062">
        <w:rPr>
          <w:rFonts w:ascii="Times New Roman" w:eastAsia="Times New Roman" w:hAnsi="Times New Roman"/>
        </w:rPr>
        <w:t xml:space="preserve"> Socrates is a man</w:t>
      </w:r>
      <w:r w:rsidR="00696062">
        <w:rPr>
          <w:rFonts w:ascii="Times New Roman" w:eastAsia="Times New Roman" w:hAnsi="Times New Roman"/>
        </w:rPr>
        <w:t xml:space="preserve"> </w:t>
      </w:r>
      <w:r w:rsidR="00567523">
        <w:rPr>
          <w:rFonts w:ascii="Times New Roman" w:eastAsia="Times New Roman" w:hAnsi="Times New Roman"/>
        </w:rPr>
        <w:t>could be my</w:t>
      </w:r>
      <w:r w:rsidR="00156A7C">
        <w:rPr>
          <w:rFonts w:ascii="Times New Roman" w:eastAsia="Times New Roman" w:hAnsi="Times New Roman"/>
        </w:rPr>
        <w:t xml:space="preserve"> evidence that </w:t>
      </w:r>
      <w:r w:rsidR="00156A7C">
        <w:rPr>
          <w:rFonts w:ascii="Times New Roman" w:eastAsia="Times New Roman" w:hAnsi="Times New Roman"/>
          <w:i/>
        </w:rPr>
        <w:t>Socrates is mortal</w:t>
      </w:r>
      <w:r w:rsidR="00556F34">
        <w:rPr>
          <w:rFonts w:ascii="Times New Roman" w:eastAsia="Times New Roman" w:hAnsi="Times New Roman"/>
        </w:rPr>
        <w:t>. (J</w:t>
      </w:r>
      <w:r w:rsidR="003C51AA">
        <w:rPr>
          <w:rFonts w:ascii="Times New Roman" w:eastAsia="Times New Roman" w:hAnsi="Times New Roman"/>
        </w:rPr>
        <w:t>ustified) b</w:t>
      </w:r>
      <w:r w:rsidR="00556F34">
        <w:rPr>
          <w:rFonts w:ascii="Times New Roman" w:eastAsia="Times New Roman" w:hAnsi="Times New Roman"/>
        </w:rPr>
        <w:t xml:space="preserve">eliefs, </w:t>
      </w:r>
      <w:r w:rsidR="00AF7A4A">
        <w:rPr>
          <w:rFonts w:ascii="Times New Roman" w:eastAsia="Times New Roman" w:hAnsi="Times New Roman"/>
        </w:rPr>
        <w:t xml:space="preserve">perceptual </w:t>
      </w:r>
      <w:r w:rsidR="00156A7C">
        <w:rPr>
          <w:rFonts w:ascii="Times New Roman" w:eastAsia="Times New Roman" w:hAnsi="Times New Roman"/>
        </w:rPr>
        <w:t>experiences</w:t>
      </w:r>
      <w:r w:rsidR="00556F34">
        <w:rPr>
          <w:rFonts w:ascii="Times New Roman" w:eastAsia="Times New Roman" w:hAnsi="Times New Roman"/>
        </w:rPr>
        <w:t>, and memories</w:t>
      </w:r>
      <w:r w:rsidR="00156A7C">
        <w:rPr>
          <w:rFonts w:ascii="Times New Roman" w:eastAsia="Times New Roman" w:hAnsi="Times New Roman"/>
        </w:rPr>
        <w:t xml:space="preserve"> seem to be the </w:t>
      </w:r>
      <w:r w:rsidR="00156A7C">
        <w:rPr>
          <w:rFonts w:ascii="Times New Roman" w:eastAsia="Times New Roman" w:hAnsi="Times New Roman"/>
          <w:i/>
        </w:rPr>
        <w:t>sorts of things</w:t>
      </w:r>
      <w:r w:rsidR="00156A7C">
        <w:rPr>
          <w:rFonts w:ascii="Times New Roman" w:eastAsia="Times New Roman" w:hAnsi="Times New Roman"/>
        </w:rPr>
        <w:t xml:space="preserve"> that are evidence</w:t>
      </w:r>
      <w:r w:rsidR="00696062">
        <w:rPr>
          <w:rFonts w:ascii="Times New Roman" w:eastAsia="Times New Roman" w:hAnsi="Times New Roman"/>
        </w:rPr>
        <w:t xml:space="preserve"> because they have </w:t>
      </w:r>
      <w:r w:rsidR="0016032D">
        <w:rPr>
          <w:rFonts w:ascii="Times New Roman" w:eastAsia="Times New Roman" w:hAnsi="Times New Roman"/>
          <w:i/>
        </w:rPr>
        <w:t>content</w:t>
      </w:r>
      <w:r w:rsidR="00696062">
        <w:rPr>
          <w:rFonts w:ascii="Times New Roman" w:eastAsia="Times New Roman" w:hAnsi="Times New Roman"/>
        </w:rPr>
        <w:t xml:space="preserve">; they are </w:t>
      </w:r>
      <w:r w:rsidR="00696062" w:rsidRPr="0016032D">
        <w:rPr>
          <w:rFonts w:ascii="Times New Roman" w:eastAsia="Times New Roman" w:hAnsi="Times New Roman"/>
          <w:i/>
        </w:rPr>
        <w:t>about</w:t>
      </w:r>
      <w:r w:rsidR="00696062">
        <w:rPr>
          <w:rFonts w:ascii="Times New Roman" w:eastAsia="Times New Roman" w:hAnsi="Times New Roman"/>
        </w:rPr>
        <w:t xml:space="preserve"> things</w:t>
      </w:r>
      <w:r w:rsidR="00156A7C">
        <w:rPr>
          <w:rFonts w:ascii="Times New Roman" w:eastAsia="Times New Roman" w:hAnsi="Times New Roman"/>
        </w:rPr>
        <w:t xml:space="preserve">.  </w:t>
      </w:r>
      <w:r w:rsidR="00696062">
        <w:rPr>
          <w:rFonts w:ascii="Times New Roman" w:eastAsia="Times New Roman" w:hAnsi="Times New Roman"/>
        </w:rPr>
        <w:t xml:space="preserve">While a conscious seeming that </w:t>
      </w:r>
      <w:r w:rsidR="00696062">
        <w:rPr>
          <w:rFonts w:ascii="Times New Roman" w:eastAsia="Times New Roman" w:hAnsi="Times New Roman"/>
          <w:i/>
        </w:rPr>
        <w:t>p</w:t>
      </w:r>
      <w:r w:rsidR="0016032D">
        <w:rPr>
          <w:rFonts w:ascii="Times New Roman" w:eastAsia="Times New Roman" w:hAnsi="Times New Roman"/>
        </w:rPr>
        <w:t xml:space="preserve"> has content</w:t>
      </w:r>
      <w:r w:rsidR="00696062">
        <w:rPr>
          <w:rFonts w:ascii="Times New Roman" w:eastAsia="Times New Roman" w:hAnsi="Times New Roman"/>
        </w:rPr>
        <w:t>, a</w:t>
      </w:r>
      <w:r w:rsidR="00DB6A2E">
        <w:rPr>
          <w:rFonts w:ascii="Times New Roman" w:eastAsia="Times New Roman" w:hAnsi="Times New Roman"/>
        </w:rPr>
        <w:t xml:space="preserve"> mere</w:t>
      </w:r>
      <w:r w:rsidR="00696062">
        <w:rPr>
          <w:rFonts w:ascii="Times New Roman" w:eastAsia="Times New Roman" w:hAnsi="Times New Roman"/>
        </w:rPr>
        <w:t xml:space="preserve"> </w:t>
      </w:r>
      <w:r w:rsidR="00696062" w:rsidRPr="0016032D">
        <w:rPr>
          <w:rFonts w:ascii="Times New Roman" w:eastAsia="Times New Roman" w:hAnsi="Times New Roman"/>
          <w:i/>
        </w:rPr>
        <w:t>disposition to</w:t>
      </w:r>
      <w:r w:rsidR="00696062">
        <w:rPr>
          <w:rFonts w:ascii="Times New Roman" w:eastAsia="Times New Roman" w:hAnsi="Times New Roman"/>
        </w:rPr>
        <w:t xml:space="preserve"> have a seeming that </w:t>
      </w:r>
      <w:r w:rsidR="00696062">
        <w:rPr>
          <w:rFonts w:ascii="Times New Roman" w:eastAsia="Times New Roman" w:hAnsi="Times New Roman"/>
          <w:i/>
        </w:rPr>
        <w:t>p</w:t>
      </w:r>
      <w:r w:rsidR="00696062">
        <w:rPr>
          <w:rFonts w:ascii="Times New Roman" w:eastAsia="Times New Roman" w:hAnsi="Times New Roman"/>
        </w:rPr>
        <w:t xml:space="preserve"> </w:t>
      </w:r>
      <w:r w:rsidR="0016032D">
        <w:rPr>
          <w:rFonts w:ascii="Times New Roman" w:eastAsia="Times New Roman" w:hAnsi="Times New Roman"/>
        </w:rPr>
        <w:t xml:space="preserve">does not </w:t>
      </w:r>
      <w:r w:rsidR="00696062">
        <w:rPr>
          <w:rFonts w:ascii="Times New Roman" w:eastAsia="Times New Roman" w:hAnsi="Times New Roman"/>
        </w:rPr>
        <w:t>have content; it is thereby not the sort of thing to count as evidence.</w:t>
      </w:r>
      <w:r w:rsidR="00F864C6" w:rsidRPr="00E84F03">
        <w:rPr>
          <w:rStyle w:val="FootnoteReference"/>
          <w:rFonts w:ascii="Times New Roman" w:eastAsia="Times New Roman" w:hAnsi="Times New Roman"/>
        </w:rPr>
        <w:footnoteReference w:id="21"/>
      </w:r>
    </w:p>
    <w:p w14:paraId="7CB9F52B" w14:textId="650FF9AC" w:rsidR="005765BA" w:rsidRDefault="00C278BF" w:rsidP="0025562A">
      <w:pPr>
        <w:spacing w:line="480" w:lineRule="auto"/>
        <w:ind w:firstLine="720"/>
        <w:rPr>
          <w:rFonts w:ascii="Times New Roman" w:eastAsia="Times New Roman" w:hAnsi="Times New Roman"/>
        </w:rPr>
      </w:pPr>
      <w:r>
        <w:rPr>
          <w:rFonts w:ascii="Times New Roman" w:eastAsia="Times New Roman" w:hAnsi="Times New Roman"/>
        </w:rPr>
        <w:t>I have mostly been criticizing Dispositional Experience Ultimacy, which is a candidate replacement of Experience Ultimacy.  Furthermore, I will note that</w:t>
      </w:r>
      <w:r w:rsidR="00FA1B36">
        <w:rPr>
          <w:rFonts w:ascii="Times New Roman" w:eastAsia="Times New Roman" w:hAnsi="Times New Roman"/>
        </w:rPr>
        <w:t xml:space="preserve"> rejecting Experience </w:t>
      </w:r>
      <w:r w:rsidR="00FA5F98">
        <w:rPr>
          <w:rFonts w:ascii="Times New Roman" w:eastAsia="Times New Roman" w:hAnsi="Times New Roman"/>
          <w:color w:val="141823"/>
        </w:rPr>
        <w:t>Ultimacy</w:t>
      </w:r>
      <w:r>
        <w:rPr>
          <w:rFonts w:ascii="Times New Roman" w:eastAsia="Times New Roman" w:hAnsi="Times New Roman"/>
          <w:color w:val="141823"/>
        </w:rPr>
        <w:t xml:space="preserve"> is itself a cost for the evidentialist</w:t>
      </w:r>
      <w:r w:rsidR="0025562A">
        <w:rPr>
          <w:rFonts w:ascii="Times New Roman" w:eastAsia="Times New Roman" w:hAnsi="Times New Roman"/>
        </w:rPr>
        <w:t>.</w:t>
      </w:r>
      <w:r w:rsidR="005765BA" w:rsidRPr="00E84F03">
        <w:rPr>
          <w:rFonts w:ascii="Times New Roman" w:eastAsia="Times New Roman" w:hAnsi="Times New Roman"/>
        </w:rPr>
        <w:t xml:space="preserve">  Evidentialists have traditionally </w:t>
      </w:r>
      <w:r w:rsidR="005765BA">
        <w:rPr>
          <w:rFonts w:ascii="Times New Roman" w:eastAsia="Times New Roman" w:hAnsi="Times New Roman"/>
        </w:rPr>
        <w:t xml:space="preserve">said that </w:t>
      </w:r>
      <w:r w:rsidR="005765BA" w:rsidRPr="00E84F03">
        <w:rPr>
          <w:rFonts w:ascii="Times New Roman" w:eastAsia="Times New Roman" w:hAnsi="Times New Roman"/>
        </w:rPr>
        <w:t xml:space="preserve">ultimate evidence consists in actual experiential states, like </w:t>
      </w:r>
      <w:r w:rsidR="005765BA" w:rsidRPr="00E84F03">
        <w:rPr>
          <w:rFonts w:ascii="Times New Roman" w:eastAsia="Times New Roman" w:hAnsi="Times New Roman"/>
          <w:i/>
          <w:iCs/>
        </w:rPr>
        <w:t>being appeared to redly</w:t>
      </w:r>
      <w:r w:rsidR="005765BA" w:rsidRPr="00E84F03">
        <w:rPr>
          <w:rFonts w:ascii="Times New Roman" w:eastAsia="Times New Roman" w:hAnsi="Times New Roman"/>
        </w:rPr>
        <w:t xml:space="preserve"> or </w:t>
      </w:r>
      <w:r w:rsidR="005765BA" w:rsidRPr="00E84F03">
        <w:rPr>
          <w:rFonts w:ascii="Times New Roman" w:eastAsia="Times New Roman" w:hAnsi="Times New Roman"/>
          <w:i/>
          <w:iCs/>
        </w:rPr>
        <w:t>sensory experiences</w:t>
      </w:r>
      <w:r w:rsidR="0081298A">
        <w:rPr>
          <w:rFonts w:ascii="Times New Roman" w:eastAsia="Times New Roman" w:hAnsi="Times New Roman"/>
          <w:iCs/>
        </w:rPr>
        <w:t xml:space="preserve"> or </w:t>
      </w:r>
      <w:r w:rsidR="0081298A">
        <w:rPr>
          <w:rFonts w:ascii="Times New Roman" w:eastAsia="Times New Roman" w:hAnsi="Times New Roman"/>
          <w:i/>
          <w:iCs/>
        </w:rPr>
        <w:t>conscious seemings</w:t>
      </w:r>
      <w:r w:rsidR="005765BA" w:rsidRPr="00E84F03">
        <w:rPr>
          <w:rFonts w:ascii="Times New Roman" w:eastAsia="Times New Roman" w:hAnsi="Times New Roman"/>
        </w:rPr>
        <w:t xml:space="preserve">.  It is the </w:t>
      </w:r>
      <w:r w:rsidR="005765BA" w:rsidRPr="00E84F03">
        <w:rPr>
          <w:rFonts w:ascii="Times New Roman" w:eastAsia="Times New Roman" w:hAnsi="Times New Roman"/>
          <w:i/>
          <w:iCs/>
        </w:rPr>
        <w:t>experience</w:t>
      </w:r>
      <w:r w:rsidR="005765BA" w:rsidRPr="00E84F03">
        <w:rPr>
          <w:rFonts w:ascii="Times New Roman" w:eastAsia="Times New Roman" w:hAnsi="Times New Roman"/>
        </w:rPr>
        <w:t xml:space="preserve">, something with </w:t>
      </w:r>
      <w:r w:rsidR="00086E5B">
        <w:rPr>
          <w:rFonts w:ascii="Times New Roman" w:eastAsia="Times New Roman" w:hAnsi="Times New Roman"/>
        </w:rPr>
        <w:t>phenomenal character</w:t>
      </w:r>
      <w:r w:rsidR="005765BA" w:rsidRPr="00E84F03">
        <w:rPr>
          <w:rFonts w:ascii="Times New Roman" w:eastAsia="Times New Roman" w:hAnsi="Times New Roman"/>
        </w:rPr>
        <w:t xml:space="preserve">, that is </w:t>
      </w:r>
      <w:r w:rsidR="00905BEC">
        <w:rPr>
          <w:rFonts w:ascii="Times New Roman" w:eastAsia="Times New Roman" w:hAnsi="Times New Roman"/>
        </w:rPr>
        <w:t>at least</w:t>
      </w:r>
      <w:r w:rsidR="005765BA">
        <w:rPr>
          <w:rFonts w:ascii="Times New Roman" w:eastAsia="Times New Roman" w:hAnsi="Times New Roman"/>
        </w:rPr>
        <w:t xml:space="preserve"> </w:t>
      </w:r>
      <w:r w:rsidR="005765BA" w:rsidRPr="00E84F03">
        <w:rPr>
          <w:rFonts w:ascii="Times New Roman" w:eastAsia="Times New Roman" w:hAnsi="Times New Roman"/>
        </w:rPr>
        <w:t xml:space="preserve">part of the ultimate evidence for our beliefs.  As </w:t>
      </w:r>
      <w:r w:rsidR="005765BA" w:rsidRPr="00E84F03">
        <w:rPr>
          <w:rFonts w:ascii="Times New Roman" w:eastAsia="Times New Roman" w:hAnsi="Times New Roman"/>
        </w:rPr>
        <w:lastRenderedPageBreak/>
        <w:t xml:space="preserve">McCain said above, these confer justification to </w:t>
      </w:r>
      <w:r>
        <w:rPr>
          <w:rFonts w:ascii="Times New Roman" w:eastAsia="Times New Roman" w:hAnsi="Times New Roman"/>
        </w:rPr>
        <w:t>basic</w:t>
      </w:r>
      <w:r w:rsidR="005765BA" w:rsidRPr="00E84F03">
        <w:rPr>
          <w:rFonts w:ascii="Times New Roman" w:eastAsia="Times New Roman" w:hAnsi="Times New Roman"/>
        </w:rPr>
        <w:t xml:space="preserve"> beliefs, which in turn </w:t>
      </w:r>
      <w:r w:rsidR="0081298A">
        <w:rPr>
          <w:rFonts w:ascii="Times New Roman" w:eastAsia="Times New Roman" w:hAnsi="Times New Roman"/>
        </w:rPr>
        <w:t xml:space="preserve">can </w:t>
      </w:r>
      <w:r w:rsidR="005765BA" w:rsidRPr="00E84F03">
        <w:rPr>
          <w:rFonts w:ascii="Times New Roman" w:eastAsia="Times New Roman" w:hAnsi="Times New Roman"/>
        </w:rPr>
        <w:t xml:space="preserve">confer justification to </w:t>
      </w:r>
      <w:r>
        <w:rPr>
          <w:rFonts w:ascii="Times New Roman" w:eastAsia="Times New Roman" w:hAnsi="Times New Roman"/>
        </w:rPr>
        <w:t>nonbasic</w:t>
      </w:r>
      <w:r w:rsidR="005765BA" w:rsidRPr="00E84F03">
        <w:rPr>
          <w:rFonts w:ascii="Times New Roman" w:eastAsia="Times New Roman" w:hAnsi="Times New Roman"/>
        </w:rPr>
        <w:t xml:space="preserve"> beliefs.  It is an attractive picture of the structure of justification, and it is not clear that a </w:t>
      </w:r>
      <w:r>
        <w:rPr>
          <w:rFonts w:ascii="Times New Roman" w:eastAsia="Times New Roman" w:hAnsi="Times New Roman"/>
        </w:rPr>
        <w:t xml:space="preserve">mere </w:t>
      </w:r>
      <w:r w:rsidR="005765BA" w:rsidRPr="00E84F03">
        <w:rPr>
          <w:rFonts w:ascii="Times New Roman" w:eastAsia="Times New Roman" w:hAnsi="Times New Roman"/>
        </w:rPr>
        <w:t>disposition to have an experience</w:t>
      </w:r>
      <w:r w:rsidR="0025562A">
        <w:rPr>
          <w:rFonts w:ascii="Times New Roman" w:eastAsia="Times New Roman" w:hAnsi="Times New Roman"/>
        </w:rPr>
        <w:t xml:space="preserve">, or </w:t>
      </w:r>
      <w:r>
        <w:rPr>
          <w:rFonts w:ascii="Times New Roman" w:eastAsia="Times New Roman" w:hAnsi="Times New Roman"/>
          <w:i/>
        </w:rPr>
        <w:t>any</w:t>
      </w:r>
      <w:r w:rsidR="0025562A">
        <w:rPr>
          <w:rFonts w:ascii="Times New Roman" w:eastAsia="Times New Roman" w:hAnsi="Times New Roman"/>
        </w:rPr>
        <w:t xml:space="preserve"> other </w:t>
      </w:r>
      <w:r w:rsidR="00DB6A2E">
        <w:rPr>
          <w:rFonts w:ascii="Times New Roman" w:eastAsia="Times New Roman" w:hAnsi="Times New Roman"/>
        </w:rPr>
        <w:t>nonexperiential</w:t>
      </w:r>
      <w:r w:rsidR="0025562A">
        <w:rPr>
          <w:rFonts w:ascii="Times New Roman" w:eastAsia="Times New Roman" w:hAnsi="Times New Roman"/>
        </w:rPr>
        <w:t xml:space="preserve"> mental state, can capture</w:t>
      </w:r>
      <w:r w:rsidR="005765BA" w:rsidRPr="00E84F03">
        <w:rPr>
          <w:rFonts w:ascii="Times New Roman" w:eastAsia="Times New Roman" w:hAnsi="Times New Roman"/>
        </w:rPr>
        <w:t xml:space="preserve"> </w:t>
      </w:r>
      <w:r w:rsidR="003C51AA">
        <w:rPr>
          <w:rFonts w:ascii="Times New Roman" w:eastAsia="Times New Roman" w:hAnsi="Times New Roman"/>
        </w:rPr>
        <w:t xml:space="preserve">this </w:t>
      </w:r>
      <w:r w:rsidR="00905BEC">
        <w:rPr>
          <w:rFonts w:ascii="Times New Roman" w:eastAsia="Times New Roman" w:hAnsi="Times New Roman"/>
        </w:rPr>
        <w:t>intuitive</w:t>
      </w:r>
      <w:r w:rsidR="003C51AA">
        <w:rPr>
          <w:rFonts w:ascii="Times New Roman" w:eastAsia="Times New Roman" w:hAnsi="Times New Roman"/>
        </w:rPr>
        <w:t xml:space="preserve"> picture that </w:t>
      </w:r>
      <w:r w:rsidR="005765BA" w:rsidRPr="00E84F03">
        <w:rPr>
          <w:rFonts w:ascii="Times New Roman" w:eastAsia="Times New Roman" w:hAnsi="Times New Roman"/>
        </w:rPr>
        <w:t xml:space="preserve">originally moved evidentialists to accept Experience </w:t>
      </w:r>
      <w:r w:rsidR="00FA5F98">
        <w:rPr>
          <w:rFonts w:ascii="Times New Roman" w:eastAsia="Times New Roman" w:hAnsi="Times New Roman"/>
          <w:color w:val="141823"/>
        </w:rPr>
        <w:t>Ultimacy</w:t>
      </w:r>
      <w:r w:rsidR="00FA5F98">
        <w:rPr>
          <w:rFonts w:ascii="Times New Roman" w:eastAsia="Times New Roman" w:hAnsi="Times New Roman"/>
        </w:rPr>
        <w:t xml:space="preserve"> </w:t>
      </w:r>
      <w:r w:rsidR="003C51AA">
        <w:rPr>
          <w:rFonts w:ascii="Times New Roman" w:eastAsia="Times New Roman" w:hAnsi="Times New Roman"/>
        </w:rPr>
        <w:t>in the first place</w:t>
      </w:r>
      <w:r w:rsidR="005765BA" w:rsidRPr="00E84F03">
        <w:rPr>
          <w:rFonts w:ascii="Times New Roman" w:eastAsia="Times New Roman" w:hAnsi="Times New Roman"/>
        </w:rPr>
        <w:t>.</w:t>
      </w:r>
      <w:r w:rsidR="00B94CD3" w:rsidRPr="00E84F03">
        <w:rPr>
          <w:rStyle w:val="FootnoteReference"/>
          <w:rFonts w:ascii="Times New Roman" w:eastAsia="Times New Roman" w:hAnsi="Times New Roman"/>
        </w:rPr>
        <w:footnoteReference w:id="22"/>
      </w:r>
    </w:p>
    <w:p w14:paraId="3A03B02B" w14:textId="77777777" w:rsidR="00EA65DA" w:rsidRDefault="00EA65DA" w:rsidP="00EA65DA">
      <w:pPr>
        <w:spacing w:line="480" w:lineRule="auto"/>
        <w:rPr>
          <w:rFonts w:ascii="Times New Roman" w:eastAsia="Times New Roman" w:hAnsi="Times New Roman"/>
        </w:rPr>
      </w:pPr>
    </w:p>
    <w:p w14:paraId="3A8A42BB" w14:textId="344E186F" w:rsidR="00EA65DA" w:rsidRPr="00EA65DA" w:rsidRDefault="008F66CD" w:rsidP="00EA65DA">
      <w:pPr>
        <w:spacing w:line="480" w:lineRule="auto"/>
        <w:rPr>
          <w:rFonts w:ascii="Times New Roman" w:hAnsi="Times New Roman"/>
          <w:i/>
        </w:rPr>
      </w:pPr>
      <w:r>
        <w:rPr>
          <w:rFonts w:ascii="Times New Roman" w:eastAsia="Times New Roman" w:hAnsi="Times New Roman"/>
          <w:i/>
        </w:rPr>
        <w:t>4.4 The Past-Looker</w:t>
      </w:r>
    </w:p>
    <w:p w14:paraId="04FF70BB" w14:textId="4426F492" w:rsidR="005765BA" w:rsidRDefault="00DB6A2E" w:rsidP="00EA65DA">
      <w:pPr>
        <w:spacing w:line="480" w:lineRule="auto"/>
        <w:rPr>
          <w:rFonts w:ascii="Times New Roman" w:eastAsia="Times New Roman" w:hAnsi="Times New Roman"/>
        </w:rPr>
      </w:pPr>
      <w:r>
        <w:rPr>
          <w:rFonts w:ascii="Times New Roman" w:eastAsia="Times New Roman" w:hAnsi="Times New Roman"/>
        </w:rPr>
        <w:t>The past-looker rejects</w:t>
      </w:r>
      <w:r w:rsidR="00BE347D" w:rsidRPr="00E84F03">
        <w:rPr>
          <w:rFonts w:ascii="Times New Roman" w:eastAsia="Times New Roman" w:hAnsi="Times New Roman"/>
        </w:rPr>
        <w:t xml:space="preserve"> </w:t>
      </w:r>
      <w:r w:rsidR="00B53E1E">
        <w:rPr>
          <w:rFonts w:ascii="Times New Roman" w:eastAsia="Times New Roman" w:hAnsi="Times New Roman"/>
        </w:rPr>
        <w:t>Time-Slice Mentalism</w:t>
      </w:r>
      <w:r w:rsidR="00BE347D" w:rsidRPr="00E84F03">
        <w:rPr>
          <w:rFonts w:ascii="Times New Roman" w:eastAsia="Times New Roman" w:hAnsi="Times New Roman"/>
        </w:rPr>
        <w:t xml:space="preserve">.  </w:t>
      </w:r>
      <w:r>
        <w:rPr>
          <w:rFonts w:ascii="Times New Roman" w:eastAsia="Times New Roman" w:hAnsi="Times New Roman"/>
        </w:rPr>
        <w:t>She will say</w:t>
      </w:r>
      <w:r w:rsidR="00BE347D" w:rsidRPr="00E84F03">
        <w:rPr>
          <w:rFonts w:ascii="Times New Roman" w:eastAsia="Times New Roman" w:hAnsi="Times New Roman"/>
        </w:rPr>
        <w:t xml:space="preserve"> that Tim’s</w:t>
      </w:r>
      <w:r w:rsidR="00A915EC" w:rsidRPr="00E84F03">
        <w:rPr>
          <w:rFonts w:ascii="Times New Roman" w:eastAsia="Times New Roman" w:hAnsi="Times New Roman"/>
        </w:rPr>
        <w:t xml:space="preserve"> </w:t>
      </w:r>
      <w:r w:rsidR="00A915EC" w:rsidRPr="00E84F03">
        <w:rPr>
          <w:rFonts w:ascii="Times New Roman" w:eastAsia="Times New Roman" w:hAnsi="Times New Roman"/>
          <w:i/>
          <w:iCs/>
        </w:rPr>
        <w:t>past seeming</w:t>
      </w:r>
      <w:r w:rsidR="00A915EC" w:rsidRPr="00E84F03">
        <w:rPr>
          <w:rFonts w:ascii="Times New Roman" w:eastAsia="Times New Roman" w:hAnsi="Times New Roman"/>
        </w:rPr>
        <w:t xml:space="preserve"> </w:t>
      </w:r>
      <w:r>
        <w:rPr>
          <w:rFonts w:ascii="Times New Roman" w:eastAsia="Times New Roman" w:hAnsi="Times New Roman"/>
        </w:rPr>
        <w:t xml:space="preserve">(or some other past mental state) is what </w:t>
      </w:r>
      <w:r w:rsidR="006116D2">
        <w:rPr>
          <w:rFonts w:ascii="Times New Roman" w:eastAsia="Times New Roman" w:hAnsi="Times New Roman"/>
        </w:rPr>
        <w:t>grounds</w:t>
      </w:r>
      <w:r w:rsidR="00507F84">
        <w:rPr>
          <w:rFonts w:ascii="Times New Roman" w:eastAsia="Times New Roman" w:hAnsi="Times New Roman"/>
        </w:rPr>
        <w:t xml:space="preserve"> the justification </w:t>
      </w:r>
      <w:r w:rsidR="00BE0567">
        <w:rPr>
          <w:rFonts w:ascii="Times New Roman" w:eastAsia="Times New Roman" w:hAnsi="Times New Roman"/>
        </w:rPr>
        <w:t>of</w:t>
      </w:r>
      <w:r w:rsidR="00507F84">
        <w:rPr>
          <w:rFonts w:ascii="Times New Roman" w:eastAsia="Times New Roman" w:hAnsi="Times New Roman"/>
        </w:rPr>
        <w:t xml:space="preserve"> Tim’s current belief in LN. </w:t>
      </w:r>
      <w:r>
        <w:rPr>
          <w:rFonts w:ascii="Times New Roman" w:eastAsia="Times New Roman" w:hAnsi="Times New Roman"/>
        </w:rPr>
        <w:t xml:space="preserve"> </w:t>
      </w:r>
      <w:r w:rsidR="00C278BF">
        <w:rPr>
          <w:rFonts w:ascii="Times New Roman" w:eastAsia="Times New Roman" w:hAnsi="Times New Roman"/>
        </w:rPr>
        <w:t>Note that t</w:t>
      </w:r>
      <w:r w:rsidR="00507F84">
        <w:rPr>
          <w:rFonts w:ascii="Times New Roman" w:eastAsia="Times New Roman" w:hAnsi="Times New Roman"/>
        </w:rPr>
        <w:t>his</w:t>
      </w:r>
      <w:r w:rsidR="00EA65DA">
        <w:rPr>
          <w:rFonts w:ascii="Times New Roman" w:eastAsia="Times New Roman" w:hAnsi="Times New Roman"/>
        </w:rPr>
        <w:t xml:space="preserve"> position</w:t>
      </w:r>
      <w:r w:rsidR="00507F84">
        <w:rPr>
          <w:rFonts w:ascii="Times New Roman" w:eastAsia="Times New Roman" w:hAnsi="Times New Roman"/>
        </w:rPr>
        <w:t xml:space="preserve"> </w:t>
      </w:r>
      <w:r w:rsidR="00C278BF">
        <w:rPr>
          <w:rFonts w:ascii="Times New Roman" w:eastAsia="Times New Roman" w:hAnsi="Times New Roman"/>
        </w:rPr>
        <w:t>is</w:t>
      </w:r>
      <w:r w:rsidR="00507F84">
        <w:rPr>
          <w:rFonts w:ascii="Times New Roman" w:eastAsia="Times New Roman" w:hAnsi="Times New Roman"/>
        </w:rPr>
        <w:t xml:space="preserve"> compatible with </w:t>
      </w:r>
      <w:r w:rsidR="0025562A">
        <w:rPr>
          <w:rFonts w:ascii="Times New Roman" w:eastAsia="Times New Roman" w:hAnsi="Times New Roman"/>
        </w:rPr>
        <w:t xml:space="preserve">regular </w:t>
      </w:r>
      <w:r w:rsidR="00A7292E">
        <w:rPr>
          <w:rFonts w:ascii="Times New Roman" w:eastAsia="Times New Roman" w:hAnsi="Times New Roman"/>
        </w:rPr>
        <w:t xml:space="preserve">mentalism, which holds, without any relativization to a time, </w:t>
      </w:r>
      <w:r w:rsidR="00507F84">
        <w:rPr>
          <w:rFonts w:ascii="Times New Roman" w:eastAsia="Times New Roman" w:hAnsi="Times New Roman"/>
        </w:rPr>
        <w:t>that one’s justification sup</w:t>
      </w:r>
      <w:r w:rsidR="00513CE1">
        <w:rPr>
          <w:rFonts w:ascii="Times New Roman" w:eastAsia="Times New Roman" w:hAnsi="Times New Roman"/>
        </w:rPr>
        <w:t>ervenes on one’s mental states.</w:t>
      </w:r>
      <w:r w:rsidR="00992094" w:rsidRPr="00E84F03">
        <w:rPr>
          <w:rStyle w:val="FootnoteReference"/>
          <w:rFonts w:ascii="Times New Roman" w:eastAsia="Times New Roman" w:hAnsi="Times New Roman"/>
        </w:rPr>
        <w:footnoteReference w:id="23"/>
      </w:r>
    </w:p>
    <w:p w14:paraId="56945E05" w14:textId="1BC814C8" w:rsidR="00507F84" w:rsidRDefault="005765BA" w:rsidP="00600F9C">
      <w:pPr>
        <w:spacing w:line="480" w:lineRule="auto"/>
        <w:ind w:firstLine="720"/>
        <w:rPr>
          <w:rFonts w:ascii="Times New Roman" w:eastAsia="Times New Roman" w:hAnsi="Times New Roman"/>
        </w:rPr>
      </w:pPr>
      <w:r>
        <w:rPr>
          <w:rFonts w:ascii="Times New Roman" w:eastAsia="Times New Roman" w:hAnsi="Times New Roman"/>
        </w:rPr>
        <w:t xml:space="preserve">But could </w:t>
      </w:r>
      <w:r w:rsidR="0025562A">
        <w:rPr>
          <w:rFonts w:ascii="Times New Roman" w:eastAsia="Times New Roman" w:hAnsi="Times New Roman"/>
        </w:rPr>
        <w:t>the evidentialist</w:t>
      </w:r>
      <w:r>
        <w:rPr>
          <w:rFonts w:ascii="Times New Roman" w:eastAsia="Times New Roman" w:hAnsi="Times New Roman"/>
        </w:rPr>
        <w:t xml:space="preserve"> accept mentalism</w:t>
      </w:r>
      <w:r w:rsidR="00776A22">
        <w:rPr>
          <w:rFonts w:ascii="Times New Roman" w:eastAsia="Times New Roman" w:hAnsi="Times New Roman"/>
        </w:rPr>
        <w:t>, reject Time-Slice Mentalism,</w:t>
      </w:r>
      <w:r w:rsidR="0025562A">
        <w:rPr>
          <w:rFonts w:ascii="Times New Roman" w:eastAsia="Times New Roman" w:hAnsi="Times New Roman"/>
        </w:rPr>
        <w:t xml:space="preserve"> </w:t>
      </w:r>
      <w:r>
        <w:rPr>
          <w:rFonts w:ascii="Times New Roman" w:eastAsia="Times New Roman" w:hAnsi="Times New Roman"/>
        </w:rPr>
        <w:t xml:space="preserve">and </w:t>
      </w:r>
      <w:r w:rsidR="00507F84">
        <w:rPr>
          <w:rFonts w:ascii="Times New Roman" w:eastAsia="Times New Roman" w:hAnsi="Times New Roman"/>
        </w:rPr>
        <w:t>still endorse ES?</w:t>
      </w:r>
      <w:r w:rsidR="00513CE1">
        <w:rPr>
          <w:rFonts w:ascii="Times New Roman" w:eastAsia="Times New Roman" w:hAnsi="Times New Roman"/>
        </w:rPr>
        <w:t xml:space="preserve">  Recall that ES states that one’s justification at </w:t>
      </w:r>
      <w:r w:rsidR="00513CE1">
        <w:rPr>
          <w:rFonts w:ascii="Times New Roman" w:eastAsia="Times New Roman" w:hAnsi="Times New Roman"/>
          <w:i/>
        </w:rPr>
        <w:t>t</w:t>
      </w:r>
      <w:r w:rsidR="00513CE1">
        <w:rPr>
          <w:rFonts w:ascii="Times New Roman" w:eastAsia="Times New Roman" w:hAnsi="Times New Roman"/>
        </w:rPr>
        <w:t xml:space="preserve"> s</w:t>
      </w:r>
      <w:r w:rsidR="00CA5F10">
        <w:rPr>
          <w:rFonts w:ascii="Times New Roman" w:eastAsia="Times New Roman" w:hAnsi="Times New Roman"/>
        </w:rPr>
        <w:t xml:space="preserve">upervenes on one’s evidence at </w:t>
      </w:r>
      <w:r w:rsidR="00513CE1">
        <w:rPr>
          <w:rFonts w:ascii="Times New Roman" w:eastAsia="Times New Roman" w:hAnsi="Times New Roman"/>
          <w:i/>
        </w:rPr>
        <w:t>t</w:t>
      </w:r>
      <w:r w:rsidR="00513CE1">
        <w:rPr>
          <w:rFonts w:ascii="Times New Roman" w:eastAsia="Times New Roman" w:hAnsi="Times New Roman"/>
        </w:rPr>
        <w:t>.</w:t>
      </w:r>
      <w:r w:rsidR="00A207FD">
        <w:rPr>
          <w:rFonts w:ascii="Times New Roman" w:eastAsia="Times New Roman" w:hAnsi="Times New Roman"/>
        </w:rPr>
        <w:t xml:space="preserve">  Here</w:t>
      </w:r>
      <w:r w:rsidR="00507F84">
        <w:rPr>
          <w:rFonts w:ascii="Times New Roman" w:eastAsia="Times New Roman" w:hAnsi="Times New Roman"/>
        </w:rPr>
        <w:t xml:space="preserve"> </w:t>
      </w:r>
      <w:r w:rsidR="006116D2">
        <w:rPr>
          <w:rFonts w:ascii="Times New Roman" w:eastAsia="Times New Roman" w:hAnsi="Times New Roman"/>
        </w:rPr>
        <w:t>is the most natural option</w:t>
      </w:r>
      <w:r w:rsidR="00B52273">
        <w:rPr>
          <w:rFonts w:ascii="Times New Roman" w:eastAsia="Times New Roman" w:hAnsi="Times New Roman"/>
        </w:rPr>
        <w:t xml:space="preserve"> for the evidentialist</w:t>
      </w:r>
      <w:r w:rsidR="00507F84">
        <w:rPr>
          <w:rFonts w:ascii="Times New Roman" w:eastAsia="Times New Roman" w:hAnsi="Times New Roman"/>
        </w:rPr>
        <w:t xml:space="preserve">.  </w:t>
      </w:r>
      <w:r w:rsidR="006116D2">
        <w:rPr>
          <w:rFonts w:ascii="Times New Roman" w:eastAsia="Times New Roman" w:hAnsi="Times New Roman"/>
        </w:rPr>
        <w:t>She could just drop ES and turn to,</w:t>
      </w:r>
    </w:p>
    <w:p w14:paraId="14E7C67A" w14:textId="77777777" w:rsidR="00507F84" w:rsidRPr="00E84F03" w:rsidRDefault="00507F84" w:rsidP="00507F84">
      <w:pPr>
        <w:spacing w:line="480" w:lineRule="auto"/>
        <w:ind w:left="720"/>
        <w:rPr>
          <w:rFonts w:ascii="Times New Roman" w:hAnsi="Times New Roman"/>
        </w:rPr>
      </w:pPr>
      <w:r w:rsidRPr="00E84F03">
        <w:rPr>
          <w:rFonts w:ascii="Times New Roman" w:hAnsi="Times New Roman"/>
        </w:rPr>
        <w:lastRenderedPageBreak/>
        <w:t>ES*: The epistemic justification of anyone’s doxastic attitude toward any proposition strongly supervenes on the person’s evidence.</w:t>
      </w:r>
    </w:p>
    <w:p w14:paraId="11318C06" w14:textId="04645D00" w:rsidR="006E7DD1" w:rsidRPr="006116D2" w:rsidRDefault="006E7DD1" w:rsidP="006116D2">
      <w:pPr>
        <w:spacing w:line="480" w:lineRule="auto"/>
        <w:rPr>
          <w:rFonts w:ascii="Times New Roman" w:hAnsi="Times New Roman"/>
        </w:rPr>
      </w:pPr>
      <w:r w:rsidRPr="00E84F03">
        <w:rPr>
          <w:rFonts w:ascii="Times New Roman" w:hAnsi="Times New Roman"/>
        </w:rPr>
        <w:t xml:space="preserve">ES* is identical to ES, but </w:t>
      </w:r>
      <w:r>
        <w:rPr>
          <w:rFonts w:ascii="Times New Roman" w:hAnsi="Times New Roman"/>
        </w:rPr>
        <w:t>without the</w:t>
      </w:r>
      <w:r w:rsidRPr="00E84F03">
        <w:rPr>
          <w:rFonts w:ascii="Times New Roman" w:hAnsi="Times New Roman"/>
        </w:rPr>
        <w:t xml:space="preserve"> time index.  </w:t>
      </w:r>
      <w:r w:rsidR="005765BA">
        <w:rPr>
          <w:rFonts w:ascii="Times New Roman" w:hAnsi="Times New Roman"/>
        </w:rPr>
        <w:t xml:space="preserve">McCain could then say that Tim’s past seeming is </w:t>
      </w:r>
      <w:r w:rsidR="005765BA" w:rsidRPr="00E84F03">
        <w:rPr>
          <w:rFonts w:ascii="Times New Roman" w:eastAsia="Times New Roman" w:hAnsi="Times New Roman"/>
        </w:rPr>
        <w:t xml:space="preserve">the ultimate evidence upon which </w:t>
      </w:r>
      <w:r w:rsidR="005765BA">
        <w:rPr>
          <w:rFonts w:ascii="Times New Roman" w:eastAsia="Times New Roman" w:hAnsi="Times New Roman"/>
        </w:rPr>
        <w:t>Tim’s</w:t>
      </w:r>
      <w:r w:rsidR="005765BA" w:rsidRPr="00E84F03">
        <w:rPr>
          <w:rFonts w:ascii="Times New Roman" w:eastAsia="Times New Roman" w:hAnsi="Times New Roman"/>
        </w:rPr>
        <w:t xml:space="preserve"> belief in LN is based.</w:t>
      </w:r>
      <w:r w:rsidR="005765BA" w:rsidRPr="00E84F03">
        <w:rPr>
          <w:rStyle w:val="FootnoteReference"/>
          <w:rFonts w:ascii="Times New Roman" w:eastAsia="Times New Roman" w:hAnsi="Times New Roman"/>
          <w:color w:val="141823"/>
        </w:rPr>
        <w:footnoteReference w:id="24"/>
      </w:r>
      <w:r w:rsidR="0043461A">
        <w:rPr>
          <w:rFonts w:ascii="Times New Roman" w:eastAsia="Times New Roman" w:hAnsi="Times New Roman"/>
        </w:rPr>
        <w:t xml:space="preserve"> </w:t>
      </w:r>
      <w:r w:rsidR="00C3291B">
        <w:rPr>
          <w:rFonts w:ascii="Times New Roman" w:eastAsia="Times New Roman" w:hAnsi="Times New Roman"/>
        </w:rPr>
        <w:t xml:space="preserve">Furthermore, even though Conee and Feldman </w:t>
      </w:r>
      <w:r w:rsidR="00DB6A2E">
        <w:rPr>
          <w:rFonts w:ascii="Times New Roman" w:eastAsia="Times New Roman" w:hAnsi="Times New Roman"/>
        </w:rPr>
        <w:t>use ES to define</w:t>
      </w:r>
      <w:r w:rsidR="00C3291B">
        <w:rPr>
          <w:rFonts w:ascii="Times New Roman" w:eastAsia="Times New Roman" w:hAnsi="Times New Roman"/>
        </w:rPr>
        <w:t xml:space="preserve"> ‘evidentialism’, it does seem that ES* is still very much in the spirit of evidentialism.</w:t>
      </w:r>
      <w:r w:rsidR="00AF7A4A">
        <w:rPr>
          <w:rFonts w:ascii="Times New Roman" w:eastAsia="Times New Roman" w:hAnsi="Times New Roman"/>
        </w:rPr>
        <w:t xml:space="preserve"> (Although I would call the one who </w:t>
      </w:r>
      <w:r w:rsidR="00DB6A2E">
        <w:rPr>
          <w:rFonts w:ascii="Times New Roman" w:eastAsia="Times New Roman" w:hAnsi="Times New Roman"/>
        </w:rPr>
        <w:t>replaces</w:t>
      </w:r>
      <w:r w:rsidR="00AF7A4A">
        <w:rPr>
          <w:rFonts w:ascii="Times New Roman" w:eastAsia="Times New Roman" w:hAnsi="Times New Roman"/>
        </w:rPr>
        <w:t xml:space="preserve"> Evidence Dependence </w:t>
      </w:r>
      <w:r w:rsidR="00DB6A2E">
        <w:rPr>
          <w:rFonts w:ascii="Times New Roman" w:eastAsia="Times New Roman" w:hAnsi="Times New Roman"/>
        </w:rPr>
        <w:t>with</w:t>
      </w:r>
      <w:r w:rsidR="00AF7A4A">
        <w:rPr>
          <w:rFonts w:ascii="Times New Roman" w:eastAsia="Times New Roman" w:hAnsi="Times New Roman"/>
        </w:rPr>
        <w:t xml:space="preserve"> Revised Evidence Dependence a ‘compromiser’, I would not do the same for the one who rejects ES for ES*.  ES* seems enough in the spirit of evidentialism.)</w:t>
      </w:r>
    </w:p>
    <w:p w14:paraId="34D58DB5" w14:textId="49A5882A" w:rsidR="003700B3" w:rsidRDefault="0043461A" w:rsidP="006878F1">
      <w:pPr>
        <w:spacing w:line="480" w:lineRule="auto"/>
        <w:ind w:firstLine="720"/>
        <w:rPr>
          <w:rFonts w:ascii="Times New Roman" w:hAnsi="Times New Roman"/>
        </w:rPr>
      </w:pPr>
      <w:r>
        <w:rPr>
          <w:rFonts w:ascii="Times New Roman" w:hAnsi="Times New Roman"/>
        </w:rPr>
        <w:t>Unfortunately</w:t>
      </w:r>
      <w:r w:rsidR="006116D2">
        <w:rPr>
          <w:rFonts w:ascii="Times New Roman" w:hAnsi="Times New Roman"/>
        </w:rPr>
        <w:t>,</w:t>
      </w:r>
      <w:r w:rsidR="00BD646D">
        <w:rPr>
          <w:rFonts w:ascii="Times New Roman" w:hAnsi="Times New Roman"/>
        </w:rPr>
        <w:t xml:space="preserve"> I believe that</w:t>
      </w:r>
      <w:r w:rsidR="00A915EC" w:rsidRPr="00E84F03">
        <w:rPr>
          <w:rFonts w:ascii="Times New Roman" w:hAnsi="Times New Roman"/>
        </w:rPr>
        <w:t xml:space="preserve"> many </w:t>
      </w:r>
      <w:r w:rsidR="00BA4FCE" w:rsidRPr="00E84F03">
        <w:rPr>
          <w:rFonts w:ascii="Times New Roman" w:hAnsi="Times New Roman"/>
        </w:rPr>
        <w:t>evidentialists</w:t>
      </w:r>
      <w:r w:rsidR="00A915EC" w:rsidRPr="00E84F03">
        <w:rPr>
          <w:rFonts w:ascii="Times New Roman" w:hAnsi="Times New Roman"/>
        </w:rPr>
        <w:t xml:space="preserve"> </w:t>
      </w:r>
      <w:r w:rsidR="00BD646D">
        <w:rPr>
          <w:rFonts w:ascii="Times New Roman" w:hAnsi="Times New Roman"/>
        </w:rPr>
        <w:t>will balk at</w:t>
      </w:r>
      <w:r w:rsidR="001124ED">
        <w:rPr>
          <w:rFonts w:ascii="Times New Roman" w:hAnsi="Times New Roman"/>
        </w:rPr>
        <w:t xml:space="preserve"> </w:t>
      </w:r>
      <w:r w:rsidR="006116D2">
        <w:rPr>
          <w:rFonts w:ascii="Times New Roman" w:hAnsi="Times New Roman"/>
        </w:rPr>
        <w:t>this option</w:t>
      </w:r>
      <w:r w:rsidR="001124ED">
        <w:rPr>
          <w:rFonts w:ascii="Times New Roman" w:hAnsi="Times New Roman"/>
        </w:rPr>
        <w:t>, simply because they think it implausible that</w:t>
      </w:r>
      <w:r w:rsidR="00BD646D">
        <w:rPr>
          <w:rFonts w:ascii="Times New Roman" w:hAnsi="Times New Roman"/>
        </w:rPr>
        <w:t xml:space="preserve"> a past mental state </w:t>
      </w:r>
      <w:r w:rsidR="001124ED">
        <w:rPr>
          <w:rFonts w:ascii="Times New Roman" w:hAnsi="Times New Roman"/>
        </w:rPr>
        <w:t>could be</w:t>
      </w:r>
      <w:r w:rsidR="00BD646D">
        <w:rPr>
          <w:rFonts w:ascii="Times New Roman" w:hAnsi="Times New Roman"/>
        </w:rPr>
        <w:t xml:space="preserve"> directly relevant to justification.  Perhaps this is because they think that something counts as one’s</w:t>
      </w:r>
      <w:r w:rsidR="00AA7989">
        <w:rPr>
          <w:rFonts w:ascii="Times New Roman" w:hAnsi="Times New Roman"/>
        </w:rPr>
        <w:t xml:space="preserve"> present</w:t>
      </w:r>
      <w:r w:rsidR="00BD646D">
        <w:rPr>
          <w:rFonts w:ascii="Times New Roman" w:hAnsi="Times New Roman"/>
        </w:rPr>
        <w:t xml:space="preserve"> evidence only if it is </w:t>
      </w:r>
      <w:r w:rsidR="00A915EC" w:rsidRPr="00E84F03">
        <w:rPr>
          <w:rFonts w:ascii="Times New Roman" w:hAnsi="Times New Roman"/>
        </w:rPr>
        <w:t xml:space="preserve">accessible, and past </w:t>
      </w:r>
      <w:r w:rsidR="00BD646D">
        <w:rPr>
          <w:rFonts w:ascii="Times New Roman" w:hAnsi="Times New Roman"/>
        </w:rPr>
        <w:t xml:space="preserve">mental </w:t>
      </w:r>
      <w:r w:rsidR="00A915EC" w:rsidRPr="00E84F03">
        <w:rPr>
          <w:rFonts w:ascii="Times New Roman" w:hAnsi="Times New Roman"/>
        </w:rPr>
        <w:t>states ar</w:t>
      </w:r>
      <w:r w:rsidR="00766B8C">
        <w:rPr>
          <w:rFonts w:ascii="Times New Roman" w:hAnsi="Times New Roman"/>
        </w:rPr>
        <w:t>e in</w:t>
      </w:r>
      <w:r w:rsidR="00BD646D">
        <w:rPr>
          <w:rFonts w:ascii="Times New Roman" w:hAnsi="Times New Roman"/>
        </w:rPr>
        <w:t>accessible.</w:t>
      </w:r>
      <w:r w:rsidR="00BD646D" w:rsidRPr="00E84F03">
        <w:rPr>
          <w:rStyle w:val="FootnoteReference"/>
          <w:rFonts w:ascii="Times New Roman" w:eastAsia="Times New Roman" w:hAnsi="Times New Roman"/>
          <w:color w:val="141823"/>
        </w:rPr>
        <w:footnoteReference w:id="25"/>
      </w:r>
      <w:r w:rsidR="00A915EC" w:rsidRPr="00E84F03">
        <w:rPr>
          <w:rFonts w:ascii="Times New Roman" w:hAnsi="Times New Roman"/>
        </w:rPr>
        <w:t xml:space="preserve"> </w:t>
      </w:r>
      <w:r w:rsidR="00F8734B">
        <w:rPr>
          <w:rFonts w:ascii="Times New Roman" w:hAnsi="Times New Roman"/>
        </w:rPr>
        <w:t xml:space="preserve">This is a sort of internalist requirement on evidence that many evidentialists are inclined to accept.  So, </w:t>
      </w:r>
      <w:r w:rsidR="00BD646D">
        <w:rPr>
          <w:rFonts w:ascii="Times New Roman" w:hAnsi="Times New Roman"/>
        </w:rPr>
        <w:t>r</w:t>
      </w:r>
      <w:r w:rsidR="006E2B09" w:rsidRPr="00E84F03">
        <w:rPr>
          <w:rFonts w:ascii="Times New Roman" w:hAnsi="Times New Roman"/>
        </w:rPr>
        <w:t xml:space="preserve">ejection of </w:t>
      </w:r>
      <w:r w:rsidR="00DC65E2" w:rsidRPr="00E84F03">
        <w:rPr>
          <w:rFonts w:ascii="Times New Roman" w:hAnsi="Times New Roman"/>
        </w:rPr>
        <w:t xml:space="preserve">evidence </w:t>
      </w:r>
      <w:r w:rsidR="006E2B09" w:rsidRPr="00E84F03">
        <w:rPr>
          <w:rFonts w:ascii="Times New Roman" w:hAnsi="Times New Roman"/>
        </w:rPr>
        <w:t xml:space="preserve">accessibility </w:t>
      </w:r>
      <w:r w:rsidR="00776A22">
        <w:rPr>
          <w:rFonts w:ascii="Times New Roman" w:hAnsi="Times New Roman"/>
        </w:rPr>
        <w:t>will</w:t>
      </w:r>
      <w:r w:rsidR="006E2B09" w:rsidRPr="00E84F03">
        <w:rPr>
          <w:rFonts w:ascii="Times New Roman" w:hAnsi="Times New Roman"/>
        </w:rPr>
        <w:t xml:space="preserve"> be a stu</w:t>
      </w:r>
      <w:r w:rsidR="006878F1">
        <w:rPr>
          <w:rFonts w:ascii="Times New Roman" w:hAnsi="Times New Roman"/>
        </w:rPr>
        <w:t>mbling block for evidentialists</w:t>
      </w:r>
      <w:r w:rsidR="00BD1B94">
        <w:rPr>
          <w:rFonts w:ascii="Times New Roman" w:hAnsi="Times New Roman"/>
        </w:rPr>
        <w:t xml:space="preserve"> who are considering this option</w:t>
      </w:r>
      <w:r w:rsidR="006878F1">
        <w:rPr>
          <w:rFonts w:ascii="Times New Roman" w:hAnsi="Times New Roman"/>
        </w:rPr>
        <w:t>.</w:t>
      </w:r>
    </w:p>
    <w:p w14:paraId="6E11AB46" w14:textId="77777777" w:rsidR="0006253A" w:rsidRDefault="0006253A" w:rsidP="006878F1">
      <w:pPr>
        <w:spacing w:line="480" w:lineRule="auto"/>
        <w:ind w:firstLine="720"/>
        <w:rPr>
          <w:rFonts w:ascii="Times New Roman" w:hAnsi="Times New Roman"/>
        </w:rPr>
      </w:pPr>
    </w:p>
    <w:p w14:paraId="76D2DA7C" w14:textId="2033471B" w:rsidR="008D3438" w:rsidRPr="00200BF4" w:rsidRDefault="0006253A" w:rsidP="00CA2EEF">
      <w:pPr>
        <w:spacing w:line="480" w:lineRule="auto"/>
        <w:jc w:val="center"/>
        <w:rPr>
          <w:rFonts w:ascii="Times New Roman" w:hAnsi="Times New Roman"/>
          <w:b/>
        </w:rPr>
      </w:pPr>
      <w:r>
        <w:rPr>
          <w:rFonts w:ascii="Times New Roman" w:hAnsi="Times New Roman"/>
          <w:b/>
        </w:rPr>
        <w:t>5</w:t>
      </w:r>
      <w:r w:rsidRPr="004967BE">
        <w:rPr>
          <w:rFonts w:ascii="Times New Roman" w:hAnsi="Times New Roman"/>
          <w:b/>
        </w:rPr>
        <w:t>.</w:t>
      </w:r>
      <w:r w:rsidR="008D3438" w:rsidRPr="00200BF4">
        <w:rPr>
          <w:rFonts w:ascii="Times New Roman" w:hAnsi="Times New Roman"/>
          <w:b/>
        </w:rPr>
        <w:t xml:space="preserve"> </w:t>
      </w:r>
      <w:r w:rsidR="008D3438">
        <w:rPr>
          <w:rFonts w:ascii="Times New Roman" w:hAnsi="Times New Roman"/>
          <w:b/>
        </w:rPr>
        <w:t>Conclusion</w:t>
      </w:r>
    </w:p>
    <w:p w14:paraId="7FAA3630" w14:textId="0067A60A" w:rsidR="00C96338" w:rsidRPr="00E84F03" w:rsidRDefault="00DA1031" w:rsidP="008D3438">
      <w:pPr>
        <w:spacing w:line="480" w:lineRule="auto"/>
        <w:rPr>
          <w:rFonts w:ascii="Times New Roman" w:hAnsi="Times New Roman"/>
        </w:rPr>
      </w:pPr>
      <w:r>
        <w:rPr>
          <w:rFonts w:ascii="Times New Roman" w:eastAsia="Times New Roman" w:hAnsi="Times New Roman"/>
        </w:rPr>
        <w:t xml:space="preserve">If you are an evidentialist, </w:t>
      </w:r>
      <w:r w:rsidR="00184BCC">
        <w:rPr>
          <w:rFonts w:ascii="Times New Roman" w:eastAsia="Times New Roman" w:hAnsi="Times New Roman"/>
        </w:rPr>
        <w:t>you should</w:t>
      </w:r>
      <w:r>
        <w:rPr>
          <w:rFonts w:ascii="Times New Roman" w:eastAsia="Times New Roman" w:hAnsi="Times New Roman"/>
        </w:rPr>
        <w:t xml:space="preserve"> </w:t>
      </w:r>
      <w:r w:rsidR="007F55ED">
        <w:rPr>
          <w:rFonts w:ascii="Times New Roman" w:eastAsia="Times New Roman" w:hAnsi="Times New Roman"/>
        </w:rPr>
        <w:t xml:space="preserve">think about </w:t>
      </w:r>
      <w:r>
        <w:rPr>
          <w:rFonts w:ascii="Times New Roman" w:eastAsia="Times New Roman" w:hAnsi="Times New Roman"/>
        </w:rPr>
        <w:t xml:space="preserve">which thesis you </w:t>
      </w:r>
      <w:r w:rsidR="006C21A2">
        <w:rPr>
          <w:rFonts w:ascii="Times New Roman" w:eastAsia="Times New Roman" w:hAnsi="Times New Roman"/>
        </w:rPr>
        <w:t>will</w:t>
      </w:r>
      <w:r>
        <w:rPr>
          <w:rFonts w:ascii="Times New Roman" w:eastAsia="Times New Roman" w:hAnsi="Times New Roman"/>
        </w:rPr>
        <w:t xml:space="preserve"> reject.  W</w:t>
      </w:r>
      <w:r w:rsidR="00794F08">
        <w:rPr>
          <w:rFonts w:ascii="Times New Roman" w:eastAsia="Times New Roman" w:hAnsi="Times New Roman"/>
        </w:rPr>
        <w:t xml:space="preserve">ill you </w:t>
      </w:r>
      <w:r>
        <w:rPr>
          <w:rFonts w:ascii="Times New Roman" w:eastAsia="Times New Roman" w:hAnsi="Times New Roman"/>
        </w:rPr>
        <w:t>be a bullet-biter, a compromiser, a dispositions-appealer, or a past-looker?</w:t>
      </w:r>
      <w:r w:rsidR="00BB0605">
        <w:rPr>
          <w:rFonts w:ascii="Times New Roman" w:eastAsia="Times New Roman" w:hAnsi="Times New Roman"/>
        </w:rPr>
        <w:t xml:space="preserve">  </w:t>
      </w:r>
      <w:r w:rsidR="00794F08">
        <w:rPr>
          <w:rFonts w:ascii="Times New Roman" w:eastAsia="Times New Roman" w:hAnsi="Times New Roman"/>
        </w:rPr>
        <w:t xml:space="preserve">Or maybe </w:t>
      </w:r>
      <w:r w:rsidR="00CE19B8">
        <w:rPr>
          <w:rFonts w:ascii="Times New Roman" w:eastAsia="Times New Roman" w:hAnsi="Times New Roman"/>
        </w:rPr>
        <w:t>you think</w:t>
      </w:r>
      <w:r w:rsidR="004E249F">
        <w:rPr>
          <w:rFonts w:ascii="Times New Roman" w:eastAsia="Times New Roman" w:hAnsi="Times New Roman"/>
        </w:rPr>
        <w:t xml:space="preserve"> that</w:t>
      </w:r>
      <w:r w:rsidR="00CE19B8">
        <w:rPr>
          <w:rFonts w:ascii="Times New Roman" w:eastAsia="Times New Roman" w:hAnsi="Times New Roman"/>
        </w:rPr>
        <w:t xml:space="preserve"> </w:t>
      </w:r>
      <w:r w:rsidR="00794F08">
        <w:rPr>
          <w:rFonts w:ascii="Times New Roman" w:eastAsia="Times New Roman" w:hAnsi="Times New Roman"/>
        </w:rPr>
        <w:t xml:space="preserve">there is another viable option </w:t>
      </w:r>
      <w:r w:rsidR="004667CC">
        <w:rPr>
          <w:rFonts w:ascii="Times New Roman" w:eastAsia="Times New Roman" w:hAnsi="Times New Roman"/>
        </w:rPr>
        <w:t xml:space="preserve">that </w:t>
      </w:r>
      <w:r w:rsidR="00794F08">
        <w:rPr>
          <w:rFonts w:ascii="Times New Roman" w:eastAsia="Times New Roman" w:hAnsi="Times New Roman"/>
        </w:rPr>
        <w:t xml:space="preserve">I have overlooked.  </w:t>
      </w:r>
      <w:r w:rsidR="00F15114">
        <w:rPr>
          <w:rFonts w:ascii="Times New Roman" w:eastAsia="Times New Roman" w:hAnsi="Times New Roman"/>
        </w:rPr>
        <w:t>Regardless</w:t>
      </w:r>
      <w:r w:rsidR="00FB253D">
        <w:rPr>
          <w:rFonts w:ascii="Times New Roman" w:eastAsia="Times New Roman" w:hAnsi="Times New Roman"/>
        </w:rPr>
        <w:t xml:space="preserve"> of which </w:t>
      </w:r>
      <w:r w:rsidR="00FB253D">
        <w:rPr>
          <w:rFonts w:ascii="Times New Roman" w:eastAsia="Times New Roman" w:hAnsi="Times New Roman"/>
        </w:rPr>
        <w:lastRenderedPageBreak/>
        <w:t>option you choose</w:t>
      </w:r>
      <w:r w:rsidR="000714B3">
        <w:rPr>
          <w:rFonts w:ascii="Times New Roman" w:eastAsia="Times New Roman" w:hAnsi="Times New Roman"/>
        </w:rPr>
        <w:t xml:space="preserve">, I hope that I have </w:t>
      </w:r>
      <w:r w:rsidR="00EE5CBE">
        <w:rPr>
          <w:rFonts w:ascii="Times New Roman" w:eastAsia="Times New Roman" w:hAnsi="Times New Roman"/>
        </w:rPr>
        <w:t xml:space="preserve">helped move the discussion on evidentialism forward, and </w:t>
      </w:r>
      <w:r w:rsidR="00184BCC">
        <w:rPr>
          <w:rFonts w:ascii="Times New Roman" w:eastAsia="Times New Roman" w:hAnsi="Times New Roman"/>
        </w:rPr>
        <w:t xml:space="preserve">I hope that evidentialists </w:t>
      </w:r>
      <w:r w:rsidR="00794F08">
        <w:rPr>
          <w:rFonts w:ascii="Times New Roman" w:eastAsia="Times New Roman" w:hAnsi="Times New Roman"/>
        </w:rPr>
        <w:t>will</w:t>
      </w:r>
      <w:r w:rsidR="00184BCC">
        <w:rPr>
          <w:rFonts w:ascii="Times New Roman" w:eastAsia="Times New Roman" w:hAnsi="Times New Roman"/>
        </w:rPr>
        <w:t xml:space="preserve"> engage in productive debate about which thesis </w:t>
      </w:r>
      <w:r w:rsidR="00CE19B8">
        <w:rPr>
          <w:rFonts w:ascii="Times New Roman" w:eastAsia="Times New Roman" w:hAnsi="Times New Roman"/>
        </w:rPr>
        <w:t>they should</w:t>
      </w:r>
      <w:r w:rsidR="00184BCC">
        <w:rPr>
          <w:rFonts w:ascii="Times New Roman" w:eastAsia="Times New Roman" w:hAnsi="Times New Roman"/>
        </w:rPr>
        <w:t xml:space="preserve"> reject</w:t>
      </w:r>
      <w:r w:rsidR="00EE5CBE">
        <w:rPr>
          <w:rFonts w:ascii="Times New Roman" w:eastAsia="Times New Roman" w:hAnsi="Times New Roman"/>
        </w:rPr>
        <w:t>.</w:t>
      </w:r>
      <w:r w:rsidR="00600F9C" w:rsidRPr="00E84F03">
        <w:rPr>
          <w:rStyle w:val="FootnoteReference"/>
          <w:rFonts w:ascii="Times New Roman" w:eastAsia="Times New Roman" w:hAnsi="Times New Roman"/>
        </w:rPr>
        <w:footnoteReference w:id="26"/>
      </w:r>
    </w:p>
    <w:p w14:paraId="3FEDBCAF" w14:textId="77777777" w:rsidR="009C7DF7" w:rsidRDefault="009C7DF7" w:rsidP="00DC65E2">
      <w:pPr>
        <w:spacing w:line="480" w:lineRule="auto"/>
        <w:rPr>
          <w:rFonts w:ascii="Times New Roman" w:hAnsi="Times New Roman"/>
        </w:rPr>
      </w:pPr>
    </w:p>
    <w:p w14:paraId="1E6C591F" w14:textId="77777777" w:rsidR="009C7DF7" w:rsidRDefault="002C461D" w:rsidP="002C461D">
      <w:pPr>
        <w:spacing w:line="480" w:lineRule="auto"/>
        <w:rPr>
          <w:rFonts w:ascii="Times New Roman" w:hAnsi="Times New Roman"/>
        </w:rPr>
      </w:pPr>
      <w:r>
        <w:rPr>
          <w:rFonts w:ascii="Times New Roman" w:hAnsi="Times New Roman"/>
          <w:b/>
        </w:rPr>
        <w:t>References</w:t>
      </w:r>
    </w:p>
    <w:p w14:paraId="3DA3C20B" w14:textId="77777777" w:rsidR="001335BF" w:rsidRDefault="001335BF" w:rsidP="001335BF">
      <w:pPr>
        <w:spacing w:line="480" w:lineRule="auto"/>
        <w:ind w:left="720" w:hanging="720"/>
        <w:rPr>
          <w:rFonts w:ascii="Times New Roman" w:hAnsi="Times New Roman"/>
        </w:rPr>
      </w:pPr>
      <w:r w:rsidRPr="00B95603">
        <w:rPr>
          <w:rFonts w:ascii="Times New Roman" w:hAnsi="Times New Roman"/>
        </w:rPr>
        <w:t xml:space="preserve">Bergmann, Michael 2006: </w:t>
      </w:r>
      <w:r w:rsidRPr="00B95603">
        <w:rPr>
          <w:rFonts w:ascii="Times New Roman" w:hAnsi="Times New Roman"/>
          <w:i/>
          <w:iCs/>
        </w:rPr>
        <w:t>Justification without Awareness</w:t>
      </w:r>
      <w:r w:rsidRPr="00B95603">
        <w:rPr>
          <w:rFonts w:ascii="Times New Roman" w:hAnsi="Times New Roman"/>
        </w:rPr>
        <w:t>. New York: Oxford University Press.</w:t>
      </w:r>
    </w:p>
    <w:p w14:paraId="6E9395DF" w14:textId="510E07CB" w:rsidR="00EF0B1D" w:rsidRPr="00EF0B1D" w:rsidRDefault="00EF0B1D" w:rsidP="00EF0B1D">
      <w:pPr>
        <w:spacing w:line="480" w:lineRule="auto"/>
        <w:ind w:left="720" w:hanging="720"/>
        <w:rPr>
          <w:rFonts w:ascii="Times" w:hAnsi="Times"/>
        </w:rPr>
      </w:pPr>
      <w:r w:rsidRPr="00EF0B1D">
        <w:rPr>
          <w:rFonts w:ascii="Times" w:hAnsi="Times"/>
        </w:rPr>
        <w:t xml:space="preserve">Clifford, W.K. 1879: ‘The Ethics of Belief’. </w:t>
      </w:r>
      <w:r w:rsidRPr="00EF0B1D">
        <w:rPr>
          <w:rFonts w:ascii="Times" w:hAnsi="Times"/>
          <w:i/>
        </w:rPr>
        <w:t>Lectures and Essays</w:t>
      </w:r>
      <w:r w:rsidRPr="00EF0B1D">
        <w:rPr>
          <w:rFonts w:ascii="Times" w:hAnsi="Times"/>
        </w:rPr>
        <w:t>. London: Macmillan.</w:t>
      </w:r>
    </w:p>
    <w:p w14:paraId="4E57FA49" w14:textId="77777777" w:rsidR="002C461D" w:rsidRPr="00B95603" w:rsidRDefault="002C461D" w:rsidP="002C461D">
      <w:pPr>
        <w:spacing w:line="480" w:lineRule="auto"/>
        <w:ind w:left="720" w:hanging="720"/>
        <w:rPr>
          <w:rFonts w:ascii="Times New Roman" w:hAnsi="Times New Roman"/>
        </w:rPr>
      </w:pPr>
      <w:r w:rsidRPr="00B95603">
        <w:rPr>
          <w:rFonts w:ascii="Times New Roman" w:hAnsi="Times New Roman"/>
        </w:rPr>
        <w:t xml:space="preserve">Conee, Earl and Richard Feldman 2004: </w:t>
      </w:r>
      <w:r w:rsidRPr="00B95603">
        <w:rPr>
          <w:rFonts w:ascii="Times New Roman" w:hAnsi="Times New Roman"/>
          <w:i/>
          <w:iCs/>
        </w:rPr>
        <w:t>Evidentialism: Essays in Epistemology.</w:t>
      </w:r>
      <w:r w:rsidRPr="00B95603">
        <w:rPr>
          <w:rFonts w:ascii="Times New Roman" w:hAnsi="Times New Roman"/>
        </w:rPr>
        <w:t xml:space="preserve"> Oxford: Oxford University Press.</w:t>
      </w:r>
    </w:p>
    <w:p w14:paraId="202997A4" w14:textId="77777777" w:rsidR="00B95603" w:rsidRPr="00B95603" w:rsidRDefault="00B95603" w:rsidP="003A7AB9">
      <w:pPr>
        <w:spacing w:line="480" w:lineRule="auto"/>
        <w:ind w:left="720" w:hanging="720"/>
        <w:rPr>
          <w:rFonts w:ascii="Times New Roman" w:hAnsi="Times New Roman"/>
        </w:rPr>
      </w:pPr>
      <w:r w:rsidRPr="00B95603">
        <w:rPr>
          <w:rFonts w:ascii="Times New Roman" w:hAnsi="Times New Roman"/>
        </w:rPr>
        <w:t xml:space="preserve">Conee, Earl and Richard Feldman 2008: “Evidence” in </w:t>
      </w:r>
      <w:r w:rsidRPr="00B95603">
        <w:rPr>
          <w:rFonts w:ascii="Times New Roman" w:hAnsi="Times New Roman"/>
          <w:i/>
        </w:rPr>
        <w:t>Epistemology: New Essays</w:t>
      </w:r>
      <w:r w:rsidRPr="00B95603">
        <w:rPr>
          <w:rFonts w:ascii="Times New Roman" w:hAnsi="Times New Roman"/>
        </w:rPr>
        <w:t xml:space="preserve"> edited by Quentin Smith (Oxford University Press). pp. 83–104.</w:t>
      </w:r>
    </w:p>
    <w:p w14:paraId="76AB2F3D" w14:textId="77777777" w:rsidR="0031287C" w:rsidRPr="00B95603" w:rsidRDefault="0031287C" w:rsidP="0031287C">
      <w:pPr>
        <w:spacing w:line="480" w:lineRule="auto"/>
        <w:ind w:left="720" w:hanging="720"/>
        <w:rPr>
          <w:rFonts w:ascii="Times New Roman" w:hAnsi="Times New Roman"/>
        </w:rPr>
      </w:pPr>
      <w:r w:rsidRPr="00B95603">
        <w:rPr>
          <w:rFonts w:ascii="Times New Roman" w:hAnsi="Times New Roman"/>
        </w:rPr>
        <w:t xml:space="preserve">Conee, Earl and Richard Feldman 2011: “Replies” in </w:t>
      </w:r>
      <w:r w:rsidRPr="00B95603">
        <w:rPr>
          <w:rFonts w:ascii="Times New Roman" w:hAnsi="Times New Roman"/>
          <w:i/>
        </w:rPr>
        <w:t>Evidentialism and Its Discontents</w:t>
      </w:r>
      <w:r w:rsidRPr="00B95603">
        <w:rPr>
          <w:rFonts w:ascii="Times New Roman" w:hAnsi="Times New Roman"/>
        </w:rPr>
        <w:t xml:space="preserve"> edited by Trent Dougherty (Oxford University Press). pp. 283-323.</w:t>
      </w:r>
    </w:p>
    <w:p w14:paraId="20402E00" w14:textId="77777777" w:rsidR="002C461D" w:rsidRDefault="002C461D" w:rsidP="002C461D">
      <w:pPr>
        <w:spacing w:line="480" w:lineRule="auto"/>
        <w:ind w:left="720" w:hanging="720"/>
        <w:rPr>
          <w:rFonts w:ascii="Times New Roman" w:hAnsi="Times New Roman"/>
        </w:rPr>
      </w:pPr>
      <w:r w:rsidRPr="00B95603">
        <w:rPr>
          <w:rFonts w:ascii="Times New Roman" w:hAnsi="Times New Roman"/>
        </w:rPr>
        <w:t xml:space="preserve">Dougherty, Trent and Patrick Rysiew 2013: 'Experience First'. In </w:t>
      </w:r>
      <w:r w:rsidRPr="00B95603">
        <w:rPr>
          <w:rFonts w:ascii="Times New Roman" w:hAnsi="Times New Roman"/>
          <w:i/>
          <w:iCs/>
        </w:rPr>
        <w:t>Contemporary Debates in Epistemology</w:t>
      </w:r>
      <w:r w:rsidRPr="00B95603">
        <w:rPr>
          <w:rFonts w:ascii="Times New Roman" w:hAnsi="Times New Roman"/>
        </w:rPr>
        <w:t>. Steup, Matthias; Turri, John, Sosa, Ernest (ed) Wiley-Blackwell pp. 17–21.</w:t>
      </w:r>
    </w:p>
    <w:p w14:paraId="4A831420" w14:textId="40D14195" w:rsidR="00A44416" w:rsidRPr="00A44416" w:rsidRDefault="00A44416" w:rsidP="00A44416">
      <w:pPr>
        <w:spacing w:line="480" w:lineRule="auto"/>
        <w:ind w:left="720" w:hanging="720"/>
        <w:rPr>
          <w:rFonts w:ascii="Times" w:hAnsi="Times"/>
        </w:rPr>
      </w:pPr>
      <w:r w:rsidRPr="00A44416">
        <w:rPr>
          <w:rFonts w:ascii="Times" w:hAnsi="Times"/>
        </w:rPr>
        <w:lastRenderedPageBreak/>
        <w:t xml:space="preserve">Feldman, Richard 2004: 'Having Evidence'. In </w:t>
      </w:r>
      <w:r w:rsidRPr="00A44416">
        <w:rPr>
          <w:rFonts w:ascii="Times" w:hAnsi="Times"/>
          <w:i/>
          <w:iCs/>
        </w:rPr>
        <w:t>Evidentialism: Essays in Epistemology</w:t>
      </w:r>
      <w:r w:rsidRPr="00A44416">
        <w:rPr>
          <w:rFonts w:ascii="Times" w:hAnsi="Times"/>
        </w:rPr>
        <w:t>. Conee, Earl and Richard Feldman (ed) Oxford: Oxford University Press. pp. 219-41.</w:t>
      </w:r>
    </w:p>
    <w:p w14:paraId="59316CC5" w14:textId="4B3B47A1" w:rsidR="002C461D" w:rsidRPr="00B95603" w:rsidRDefault="002D437C" w:rsidP="002C461D">
      <w:pPr>
        <w:spacing w:line="480" w:lineRule="auto"/>
        <w:ind w:left="720" w:hanging="720"/>
        <w:rPr>
          <w:rFonts w:ascii="Times New Roman" w:hAnsi="Times New Roman"/>
        </w:rPr>
      </w:pPr>
      <w:r>
        <w:rPr>
          <w:rFonts w:ascii="Times New Roman" w:eastAsia="Times New Roman" w:hAnsi="Times New Roman"/>
        </w:rPr>
        <w:t>Frise, Matthew 2016</w:t>
      </w:r>
      <w:r w:rsidR="68F550E5" w:rsidRPr="68F550E5">
        <w:rPr>
          <w:rFonts w:ascii="Times New Roman" w:eastAsia="Times New Roman" w:hAnsi="Times New Roman"/>
        </w:rPr>
        <w:t xml:space="preserve">: ‘The Epistemology of Memory’. In Internet Encyclopedia of Philosophy, </w:t>
      </w:r>
      <w:hyperlink r:id="rId8">
        <w:r w:rsidR="68F550E5" w:rsidRPr="68F550E5">
          <w:rPr>
            <w:rStyle w:val="Hyperlink"/>
            <w:rFonts w:ascii="Times New Roman" w:eastAsia="Times New Roman" w:hAnsi="Times New Roman"/>
          </w:rPr>
          <w:t>http://www.iep.utm.edu/epis-mem/</w:t>
        </w:r>
      </w:hyperlink>
      <w:r w:rsidR="68F550E5" w:rsidRPr="68F550E5">
        <w:rPr>
          <w:rFonts w:ascii="Times New Roman" w:eastAsia="Times New Roman" w:hAnsi="Times New Roman"/>
        </w:rPr>
        <w:t>.</w:t>
      </w:r>
    </w:p>
    <w:p w14:paraId="5826B94D" w14:textId="0C23C2C1" w:rsidR="68F550E5" w:rsidRPr="00355AA1" w:rsidRDefault="68F550E5" w:rsidP="68F550E5">
      <w:pPr>
        <w:spacing w:line="480" w:lineRule="auto"/>
        <w:ind w:left="720" w:hanging="720"/>
        <w:rPr>
          <w:rFonts w:ascii="Times New Roman" w:eastAsia="Times New Roman" w:hAnsi="Times New Roman"/>
        </w:rPr>
      </w:pPr>
      <w:r w:rsidRPr="68F550E5">
        <w:rPr>
          <w:rFonts w:ascii="Times New Roman" w:eastAsia="Times New Roman" w:hAnsi="Times New Roman"/>
        </w:rPr>
        <w:t xml:space="preserve">Frise, Matthew </w:t>
      </w:r>
      <w:r w:rsidR="00355AA1">
        <w:rPr>
          <w:rFonts w:ascii="Times New Roman" w:eastAsia="Times New Roman" w:hAnsi="Times New Roman"/>
        </w:rPr>
        <w:t>2017</w:t>
      </w:r>
      <w:r w:rsidRPr="68F550E5">
        <w:rPr>
          <w:rFonts w:ascii="Times New Roman" w:eastAsia="Times New Roman" w:hAnsi="Times New Roman"/>
        </w:rPr>
        <w:t>:</w:t>
      </w:r>
      <w:r w:rsidR="00DA55CB">
        <w:rPr>
          <w:rFonts w:ascii="Times New Roman" w:eastAsia="Times New Roman" w:hAnsi="Times New Roman"/>
        </w:rPr>
        <w:t xml:space="preserve"> </w:t>
      </w:r>
      <w:r w:rsidRPr="68F550E5">
        <w:rPr>
          <w:rFonts w:ascii="Times New Roman" w:eastAsia="Times New Roman" w:hAnsi="Times New Roman"/>
        </w:rPr>
        <w:t xml:space="preserve">'Internalism and the Problem of Stored Beliefs'. </w:t>
      </w:r>
      <w:r w:rsidRPr="68F550E5">
        <w:rPr>
          <w:rFonts w:ascii="Times New Roman" w:eastAsia="Times New Roman" w:hAnsi="Times New Roman"/>
          <w:i/>
          <w:iCs/>
        </w:rPr>
        <w:t>Erkenntnis</w:t>
      </w:r>
      <w:r w:rsidR="00355AA1">
        <w:rPr>
          <w:rFonts w:ascii="Times New Roman" w:eastAsia="Times New Roman" w:hAnsi="Times New Roman"/>
        </w:rPr>
        <w:t>, 82, pp. 285–304.</w:t>
      </w:r>
    </w:p>
    <w:p w14:paraId="609FA2DA" w14:textId="519439C3" w:rsidR="009900D2" w:rsidRDefault="00355AA1" w:rsidP="68F550E5">
      <w:pPr>
        <w:spacing w:line="480" w:lineRule="auto"/>
        <w:ind w:left="720" w:hanging="720"/>
        <w:rPr>
          <w:rFonts w:ascii="Times New Roman" w:eastAsia="Times New Roman" w:hAnsi="Times New Roman"/>
        </w:rPr>
      </w:pPr>
      <w:r>
        <w:rPr>
          <w:rFonts w:ascii="Times New Roman" w:eastAsia="Times New Roman" w:hAnsi="Times New Roman"/>
        </w:rPr>
        <w:t>Frise, Matthew (forthcoming</w:t>
      </w:r>
      <w:r w:rsidR="009900D2">
        <w:rPr>
          <w:rFonts w:ascii="Times New Roman" w:eastAsia="Times New Roman" w:hAnsi="Times New Roman"/>
        </w:rPr>
        <w:t xml:space="preserve">): ‘Eliminating the Problem of Stored Beliefs’. </w:t>
      </w:r>
      <w:r w:rsidR="009900D2">
        <w:rPr>
          <w:rFonts w:ascii="Times New Roman" w:eastAsia="Times New Roman" w:hAnsi="Times New Roman"/>
          <w:i/>
        </w:rPr>
        <w:t>American Philosophical Quarterly</w:t>
      </w:r>
      <w:r w:rsidR="009900D2">
        <w:rPr>
          <w:rFonts w:ascii="Times New Roman" w:eastAsia="Times New Roman" w:hAnsi="Times New Roman"/>
        </w:rPr>
        <w:t>.</w:t>
      </w:r>
    </w:p>
    <w:p w14:paraId="673763E7" w14:textId="77777777" w:rsidR="0031287C" w:rsidRDefault="0031287C" w:rsidP="0031287C">
      <w:pPr>
        <w:spacing w:line="480" w:lineRule="auto"/>
        <w:ind w:left="720" w:hanging="720"/>
        <w:rPr>
          <w:rFonts w:ascii="Times New Roman" w:hAnsi="Times New Roman"/>
        </w:rPr>
      </w:pPr>
      <w:r w:rsidRPr="00B95603">
        <w:rPr>
          <w:rFonts w:ascii="Times New Roman" w:hAnsi="Times New Roman"/>
        </w:rPr>
        <w:t xml:space="preserve">Goldman, Alvin 2011: “Toward a Synthesis of Reliabilism and Evidentialism? Or: Evidentialism’s Troubles, Reliabilism’s Rescue Package” in </w:t>
      </w:r>
      <w:r w:rsidRPr="00B95603">
        <w:rPr>
          <w:rFonts w:ascii="Times New Roman" w:hAnsi="Times New Roman"/>
          <w:i/>
        </w:rPr>
        <w:t>Evidentialism and Its Discontents</w:t>
      </w:r>
      <w:r w:rsidRPr="00B95603">
        <w:rPr>
          <w:rFonts w:ascii="Times New Roman" w:hAnsi="Times New Roman"/>
        </w:rPr>
        <w:t xml:space="preserve"> edited by Trent Dougherty (Oxford University Press). pp. 254-280.</w:t>
      </w:r>
    </w:p>
    <w:p w14:paraId="53008589" w14:textId="77777777" w:rsidR="0041335B" w:rsidRPr="0041335B" w:rsidRDefault="0041335B" w:rsidP="0041335B">
      <w:pPr>
        <w:spacing w:line="480" w:lineRule="auto"/>
        <w:ind w:left="720" w:hanging="720"/>
        <w:rPr>
          <w:rFonts w:ascii="Times New Roman" w:hAnsi="Times New Roman"/>
          <w:lang w:val="en"/>
        </w:rPr>
      </w:pPr>
      <w:r w:rsidRPr="0041335B">
        <w:rPr>
          <w:rFonts w:ascii="Times New Roman" w:hAnsi="Times New Roman"/>
        </w:rPr>
        <w:t xml:space="preserve">Hedden, Brian 2015: ‘Time-Slice Rationality’. </w:t>
      </w:r>
      <w:r w:rsidRPr="0041335B">
        <w:rPr>
          <w:rFonts w:ascii="Times New Roman" w:hAnsi="Times New Roman"/>
          <w:i/>
        </w:rPr>
        <w:t>Mind</w:t>
      </w:r>
      <w:r w:rsidRPr="0041335B">
        <w:rPr>
          <w:rFonts w:ascii="Times New Roman" w:hAnsi="Times New Roman"/>
        </w:rPr>
        <w:t>, 124, pp. 449–491.</w:t>
      </w:r>
    </w:p>
    <w:p w14:paraId="6F07C00F" w14:textId="54E8C924" w:rsidR="004346FC" w:rsidRPr="004346FC" w:rsidRDefault="004346FC" w:rsidP="004346FC">
      <w:pPr>
        <w:spacing w:line="480" w:lineRule="auto"/>
        <w:ind w:left="720" w:hanging="720"/>
        <w:rPr>
          <w:rFonts w:ascii="Times" w:hAnsi="Times"/>
        </w:rPr>
      </w:pPr>
      <w:r w:rsidRPr="004346FC">
        <w:rPr>
          <w:rFonts w:ascii="Times" w:hAnsi="Times"/>
        </w:rPr>
        <w:t xml:space="preserve">Kelly, Thomas 2016: ‘Historical Versus Current Time Slice Theories in Epistemology.’ In </w:t>
      </w:r>
      <w:r w:rsidRPr="004346FC">
        <w:rPr>
          <w:rFonts w:ascii="Times" w:hAnsi="Times"/>
          <w:i/>
        </w:rPr>
        <w:t>Goldman and his Critics</w:t>
      </w:r>
      <w:r w:rsidRPr="004346FC">
        <w:rPr>
          <w:rFonts w:ascii="Times" w:hAnsi="Times"/>
        </w:rPr>
        <w:t>, ed. Brian P. McLaughlin and Hilary Kornblith (Malden: Wiley-Blackwell), pp. 43–65.</w:t>
      </w:r>
    </w:p>
    <w:p w14:paraId="334C7BF5" w14:textId="77777777" w:rsidR="001335BF" w:rsidRPr="00B8422E" w:rsidRDefault="001335BF" w:rsidP="001335BF">
      <w:pPr>
        <w:widowControl w:val="0"/>
        <w:autoSpaceDE w:val="0"/>
        <w:autoSpaceDN w:val="0"/>
        <w:adjustRightInd w:val="0"/>
        <w:spacing w:line="480" w:lineRule="auto"/>
        <w:ind w:left="720" w:hanging="720"/>
        <w:rPr>
          <w:rFonts w:ascii="Times" w:hAnsi="Times"/>
        </w:rPr>
      </w:pPr>
      <w:r w:rsidRPr="00B8422E">
        <w:rPr>
          <w:rFonts w:ascii="Times" w:hAnsi="Times"/>
        </w:rPr>
        <w:t xml:space="preserve">Long, Todd 2012: 'Mentalist Evidentialism Vindicated (and a Super-Blooper Epistemic Design Problem for Proper Function Justification)'. </w:t>
      </w:r>
      <w:r w:rsidRPr="00B8422E">
        <w:rPr>
          <w:rFonts w:ascii="Times" w:hAnsi="Times"/>
          <w:i/>
          <w:iCs/>
        </w:rPr>
        <w:t>Philosophical Studies</w:t>
      </w:r>
      <w:r w:rsidRPr="00B8422E">
        <w:rPr>
          <w:rFonts w:ascii="Times" w:hAnsi="Times"/>
        </w:rPr>
        <w:t>, 157, pp. 251–266.</w:t>
      </w:r>
    </w:p>
    <w:p w14:paraId="183C3308" w14:textId="77777777" w:rsidR="002C461D" w:rsidRDefault="002C461D" w:rsidP="002C461D">
      <w:pPr>
        <w:spacing w:line="480" w:lineRule="auto"/>
        <w:ind w:left="720" w:hanging="720"/>
        <w:rPr>
          <w:rFonts w:ascii="Times" w:hAnsi="Times"/>
        </w:rPr>
      </w:pPr>
      <w:r w:rsidRPr="00B8422E">
        <w:rPr>
          <w:rFonts w:ascii="Times" w:hAnsi="Times"/>
        </w:rPr>
        <w:t xml:space="preserve">Madison, Brent 2014: 'Epistemic Internalism, Justification, and Memory'. </w:t>
      </w:r>
      <w:r w:rsidRPr="00B8422E">
        <w:rPr>
          <w:rFonts w:ascii="Times" w:hAnsi="Times"/>
          <w:i/>
          <w:iCs/>
        </w:rPr>
        <w:t>Logos &amp; Episteme</w:t>
      </w:r>
      <w:r w:rsidRPr="00B8422E">
        <w:rPr>
          <w:rFonts w:ascii="Times" w:hAnsi="Times"/>
        </w:rPr>
        <w:t>, 5, pp. 33–62.</w:t>
      </w:r>
    </w:p>
    <w:p w14:paraId="15FFFA7B" w14:textId="239E975A" w:rsidR="003D0F46" w:rsidRPr="003D0F46" w:rsidRDefault="003D0F46" w:rsidP="003D0F46">
      <w:pPr>
        <w:spacing w:line="480" w:lineRule="auto"/>
        <w:ind w:left="720" w:hanging="720"/>
        <w:rPr>
          <w:rFonts w:ascii="Times" w:eastAsiaTheme="minorEastAsia" w:hAnsi="Times"/>
          <w:sz w:val="20"/>
          <w:szCs w:val="20"/>
        </w:rPr>
      </w:pPr>
      <w:r>
        <w:rPr>
          <w:rFonts w:ascii="Times" w:eastAsiaTheme="minorEastAsia" w:hAnsi="Times"/>
        </w:rPr>
        <w:t>Markie, Peter</w:t>
      </w:r>
      <w:r w:rsidRPr="0038209E">
        <w:rPr>
          <w:rFonts w:ascii="Times" w:eastAsiaTheme="minorEastAsia" w:hAnsi="Times"/>
        </w:rPr>
        <w:t xml:space="preserve"> </w:t>
      </w:r>
      <w:r>
        <w:rPr>
          <w:rFonts w:ascii="Times" w:eastAsiaTheme="minorEastAsia" w:hAnsi="Times"/>
        </w:rPr>
        <w:t>2004</w:t>
      </w:r>
      <w:r w:rsidRPr="0038209E">
        <w:rPr>
          <w:rFonts w:ascii="Times" w:eastAsiaTheme="minorEastAsia" w:hAnsi="Times"/>
        </w:rPr>
        <w:t>: ‘</w:t>
      </w:r>
      <w:r>
        <w:rPr>
          <w:rFonts w:ascii="Times" w:eastAsiaTheme="minorEastAsia" w:hAnsi="Times"/>
        </w:rPr>
        <w:t>Nondoxastic Perceptual Experience</w:t>
      </w:r>
      <w:r w:rsidRPr="0038209E">
        <w:rPr>
          <w:rFonts w:ascii="Times" w:eastAsiaTheme="minorEastAsia" w:hAnsi="Times"/>
        </w:rPr>
        <w:t xml:space="preserve">’. </w:t>
      </w:r>
      <w:r>
        <w:rPr>
          <w:rFonts w:ascii="Times" w:eastAsiaTheme="minorEastAsia" w:hAnsi="Times"/>
          <w:i/>
        </w:rPr>
        <w:t>Philosophy and Phenomenological Research</w:t>
      </w:r>
      <w:r>
        <w:rPr>
          <w:rFonts w:ascii="Times" w:eastAsiaTheme="minorEastAsia" w:hAnsi="Times"/>
        </w:rPr>
        <w:t>, 68, pp. 530– 553</w:t>
      </w:r>
      <w:r w:rsidRPr="0038209E">
        <w:rPr>
          <w:rFonts w:ascii="Times" w:eastAsiaTheme="minorEastAsia" w:hAnsi="Times"/>
        </w:rPr>
        <w:t>.</w:t>
      </w:r>
    </w:p>
    <w:p w14:paraId="587E8941" w14:textId="77777777" w:rsidR="002C461D" w:rsidRDefault="002C461D" w:rsidP="002C461D">
      <w:pPr>
        <w:spacing w:line="480" w:lineRule="auto"/>
        <w:ind w:left="720" w:hanging="720"/>
        <w:rPr>
          <w:rFonts w:ascii="Times" w:hAnsi="Times"/>
        </w:rPr>
      </w:pPr>
      <w:r w:rsidRPr="00B8422E">
        <w:rPr>
          <w:rFonts w:ascii="Times" w:hAnsi="Times"/>
        </w:rPr>
        <w:lastRenderedPageBreak/>
        <w:t xml:space="preserve">McCain, Kevin 2014: </w:t>
      </w:r>
      <w:r w:rsidRPr="00B8422E">
        <w:rPr>
          <w:rFonts w:ascii="Times" w:hAnsi="Times"/>
          <w:i/>
          <w:iCs/>
        </w:rPr>
        <w:t>Evidentialism and Epistemic Justification</w:t>
      </w:r>
      <w:r w:rsidRPr="00B8422E">
        <w:rPr>
          <w:rFonts w:ascii="Times" w:hAnsi="Times"/>
        </w:rPr>
        <w:t>. New York: Routledge.</w:t>
      </w:r>
    </w:p>
    <w:p w14:paraId="7AB783D2" w14:textId="77777777" w:rsidR="00A209F4" w:rsidRPr="00A209F4" w:rsidRDefault="00A209F4" w:rsidP="00A209F4">
      <w:pPr>
        <w:spacing w:line="480" w:lineRule="auto"/>
        <w:ind w:left="720" w:hanging="720"/>
        <w:rPr>
          <w:rFonts w:ascii="Times" w:hAnsi="Times"/>
        </w:rPr>
      </w:pPr>
      <w:bookmarkStart w:id="0" w:name="_GoBack"/>
      <w:r w:rsidRPr="00A209F4">
        <w:rPr>
          <w:rFonts w:ascii="Times" w:hAnsi="Times"/>
        </w:rPr>
        <w:t xml:space="preserve">McCain, Kevin 2015: ‘No Knowledge Without Evidence’. </w:t>
      </w:r>
      <w:r w:rsidRPr="00A209F4">
        <w:rPr>
          <w:rFonts w:ascii="Times" w:hAnsi="Times"/>
          <w:i/>
        </w:rPr>
        <w:t>Journal of Philosophical Research</w:t>
      </w:r>
      <w:r w:rsidRPr="00A209F4">
        <w:rPr>
          <w:rFonts w:ascii="Times" w:hAnsi="Times"/>
        </w:rPr>
        <w:t>, 40, pp. 369– 376.</w:t>
      </w:r>
    </w:p>
    <w:bookmarkEnd w:id="0"/>
    <w:p w14:paraId="6C49A825" w14:textId="35DE551C" w:rsidR="002C461D" w:rsidRDefault="002C461D" w:rsidP="00DB1451">
      <w:pPr>
        <w:spacing w:line="480" w:lineRule="auto"/>
        <w:rPr>
          <w:rFonts w:ascii="Times" w:hAnsi="Times"/>
        </w:rPr>
      </w:pPr>
      <w:r w:rsidRPr="00B8422E">
        <w:rPr>
          <w:rFonts w:ascii="Times" w:hAnsi="Times"/>
        </w:rPr>
        <w:t>Moon, Andrew 2012</w:t>
      </w:r>
      <w:r w:rsidR="005E4273">
        <w:rPr>
          <w:rFonts w:ascii="Times" w:hAnsi="Times"/>
        </w:rPr>
        <w:t>a</w:t>
      </w:r>
      <w:r w:rsidRPr="00B8422E">
        <w:rPr>
          <w:rFonts w:ascii="Times" w:hAnsi="Times"/>
        </w:rPr>
        <w:t xml:space="preserve">: 'Knowing Without Evidence'. </w:t>
      </w:r>
      <w:r w:rsidRPr="00B8422E">
        <w:rPr>
          <w:rFonts w:ascii="Times" w:hAnsi="Times"/>
          <w:i/>
          <w:iCs/>
        </w:rPr>
        <w:t>Mind</w:t>
      </w:r>
      <w:r w:rsidRPr="00B8422E">
        <w:rPr>
          <w:rFonts w:ascii="Times" w:hAnsi="Times"/>
        </w:rPr>
        <w:t>, 121, pp. 309-31.</w:t>
      </w:r>
    </w:p>
    <w:p w14:paraId="7B56888C" w14:textId="7C1111A1" w:rsidR="005E4273" w:rsidRDefault="005E4273" w:rsidP="005E4273">
      <w:pPr>
        <w:spacing w:line="480" w:lineRule="auto"/>
        <w:ind w:left="720" w:hanging="720"/>
        <w:rPr>
          <w:rFonts w:ascii="Times New Roman" w:hAnsi="Times New Roman"/>
        </w:rPr>
      </w:pPr>
      <w:r w:rsidRPr="006304C7">
        <w:rPr>
          <w:rFonts w:ascii="Times New Roman" w:hAnsi="Times New Roman"/>
        </w:rPr>
        <w:t>Moon, Andrew 2012</w:t>
      </w:r>
      <w:r>
        <w:rPr>
          <w:rFonts w:ascii="Times New Roman" w:hAnsi="Times New Roman"/>
        </w:rPr>
        <w:t>b: ‘Three Forms of Internalism and the New Evil Demon Problem’</w:t>
      </w:r>
      <w:r w:rsidRPr="006304C7">
        <w:rPr>
          <w:rFonts w:ascii="Times New Roman" w:hAnsi="Times New Roman"/>
        </w:rPr>
        <w:t xml:space="preserve">. </w:t>
      </w:r>
      <w:r w:rsidRPr="005E4273">
        <w:rPr>
          <w:rFonts w:ascii="Times New Roman" w:hAnsi="Times New Roman"/>
          <w:i/>
          <w:iCs/>
        </w:rPr>
        <w:t>Episteme</w:t>
      </w:r>
      <w:r>
        <w:rPr>
          <w:rFonts w:ascii="Times New Roman" w:hAnsi="Times New Roman"/>
        </w:rPr>
        <w:t>, 9, pp. 345–</w:t>
      </w:r>
      <w:r w:rsidRPr="006304C7">
        <w:rPr>
          <w:rFonts w:ascii="Times New Roman" w:hAnsi="Times New Roman"/>
        </w:rPr>
        <w:t>60</w:t>
      </w:r>
      <w:r>
        <w:rPr>
          <w:rFonts w:ascii="Times New Roman" w:hAnsi="Times New Roman"/>
        </w:rPr>
        <w:t>.</w:t>
      </w:r>
    </w:p>
    <w:p w14:paraId="7028D490" w14:textId="7F59B3FB" w:rsidR="002812AE" w:rsidRPr="002812AE" w:rsidRDefault="002812AE" w:rsidP="002812AE">
      <w:pPr>
        <w:spacing w:line="480" w:lineRule="auto"/>
        <w:ind w:left="720" w:hanging="720"/>
        <w:rPr>
          <w:rFonts w:ascii="Times" w:hAnsi="Times"/>
        </w:rPr>
      </w:pPr>
      <w:r w:rsidRPr="002812AE">
        <w:rPr>
          <w:rFonts w:ascii="Times" w:hAnsi="Times"/>
          <w:lang w:eastAsia="ja-JP"/>
        </w:rPr>
        <w:t xml:space="preserve">Moon, Andrew 2015: </w:t>
      </w:r>
      <w:r w:rsidR="004E249F">
        <w:rPr>
          <w:rFonts w:ascii="Times" w:hAnsi="Times"/>
          <w:lang w:eastAsia="ja-JP"/>
        </w:rPr>
        <w:t>‘The New Evil Demon, a Frankfur</w:t>
      </w:r>
      <w:r w:rsidRPr="002812AE">
        <w:rPr>
          <w:rFonts w:ascii="Times" w:hAnsi="Times"/>
          <w:lang w:eastAsia="ja-JP"/>
        </w:rPr>
        <w:t xml:space="preserve">t-style Counterfactual Intervener, and a Subject’s Perspective Objection: Reply to McCain’. </w:t>
      </w:r>
      <w:r w:rsidRPr="002812AE">
        <w:rPr>
          <w:rFonts w:ascii="Times" w:hAnsi="Times"/>
          <w:i/>
          <w:iCs/>
          <w:lang w:eastAsia="ja-JP"/>
        </w:rPr>
        <w:t>Acta Analytica</w:t>
      </w:r>
      <w:r w:rsidRPr="002812AE">
        <w:rPr>
          <w:rFonts w:ascii="Times" w:hAnsi="Times"/>
          <w:lang w:eastAsia="ja-JP"/>
        </w:rPr>
        <w:t>, 30, pp. 107–116.</w:t>
      </w:r>
    </w:p>
    <w:p w14:paraId="60C479F1" w14:textId="6562243F" w:rsidR="008932C6" w:rsidRDefault="0016699A" w:rsidP="0016699A">
      <w:pPr>
        <w:spacing w:line="480" w:lineRule="auto"/>
        <w:ind w:left="720" w:hanging="720"/>
        <w:rPr>
          <w:rFonts w:ascii="Times" w:hAnsi="Times"/>
        </w:rPr>
      </w:pPr>
      <w:r w:rsidRPr="0016699A">
        <w:rPr>
          <w:rFonts w:ascii="Times" w:hAnsi="Times"/>
        </w:rPr>
        <w:t xml:space="preserve">Moss, Sarah 2015: ‘Time-Slice Epistemology and Action Under Indeterminacy’. </w:t>
      </w:r>
      <w:r w:rsidRPr="0016699A">
        <w:rPr>
          <w:rFonts w:ascii="Times" w:hAnsi="Times"/>
          <w:i/>
        </w:rPr>
        <w:t>Oxford Studies in Epistemology</w:t>
      </w:r>
      <w:r w:rsidRPr="0016699A">
        <w:rPr>
          <w:rFonts w:ascii="Times" w:hAnsi="Times"/>
        </w:rPr>
        <w:t>, 5, 172–94.</w:t>
      </w:r>
    </w:p>
    <w:p w14:paraId="0CE5F606" w14:textId="53B70FF0" w:rsidR="000A5B05" w:rsidRPr="000A5B05" w:rsidRDefault="000A5B05" w:rsidP="000A5B05">
      <w:pPr>
        <w:spacing w:line="480" w:lineRule="auto"/>
        <w:ind w:left="720" w:hanging="720"/>
        <w:rPr>
          <w:rFonts w:ascii="Times" w:hAnsi="Times"/>
          <w:color w:val="141414"/>
        </w:rPr>
      </w:pPr>
      <w:r w:rsidRPr="000A5B05">
        <w:rPr>
          <w:rFonts w:ascii="Times" w:hAnsi="Times"/>
          <w:color w:val="141414"/>
        </w:rPr>
        <w:t>Oliveira, Luis 2015: ‘</w:t>
      </w:r>
      <w:r w:rsidR="00CE691A">
        <w:rPr>
          <w:rFonts w:ascii="Times" w:hAnsi="Times"/>
          <w:color w:val="141414"/>
        </w:rPr>
        <w:t>Non-Agential Permissibility in Epistemology</w:t>
      </w:r>
      <w:r w:rsidRPr="000A5B05">
        <w:rPr>
          <w:rFonts w:ascii="Times" w:hAnsi="Times"/>
          <w:color w:val="141414"/>
        </w:rPr>
        <w:t xml:space="preserve">’. </w:t>
      </w:r>
      <w:r w:rsidRPr="000A5B05">
        <w:rPr>
          <w:rFonts w:ascii="Times" w:hAnsi="Times"/>
          <w:i/>
          <w:iCs/>
          <w:color w:val="141414"/>
        </w:rPr>
        <w:t>Australasian Journal of Philosophy</w:t>
      </w:r>
      <w:r w:rsidRPr="000A5B05">
        <w:rPr>
          <w:rFonts w:ascii="Times" w:hAnsi="Times"/>
          <w:color w:val="141414"/>
        </w:rPr>
        <w:t>, 93, pp. 389–394.</w:t>
      </w:r>
    </w:p>
    <w:p w14:paraId="6C86FEF8" w14:textId="77777777" w:rsidR="00021DFB" w:rsidRDefault="00021DFB" w:rsidP="00021DFB">
      <w:pPr>
        <w:spacing w:line="480" w:lineRule="auto"/>
        <w:ind w:left="720" w:hanging="720"/>
        <w:rPr>
          <w:rFonts w:ascii="Times" w:hAnsi="Times"/>
        </w:rPr>
      </w:pPr>
      <w:r w:rsidRPr="00B8422E">
        <w:rPr>
          <w:rFonts w:ascii="Times" w:hAnsi="Times"/>
        </w:rPr>
        <w:t xml:space="preserve">Poston, Ted 2014: </w:t>
      </w:r>
      <w:r w:rsidRPr="00B8422E">
        <w:rPr>
          <w:rFonts w:ascii="Times" w:hAnsi="Times"/>
          <w:i/>
        </w:rPr>
        <w:t>Reason and Explanation: A Defense of Explanatory Coherentism</w:t>
      </w:r>
      <w:r w:rsidRPr="00B8422E">
        <w:rPr>
          <w:rFonts w:ascii="Times" w:hAnsi="Times"/>
        </w:rPr>
        <w:t>. New York: Palgrave Macmillan.</w:t>
      </w:r>
    </w:p>
    <w:p w14:paraId="3D249CFC" w14:textId="62421670" w:rsidR="003D0F46" w:rsidRPr="003D0F46" w:rsidRDefault="003D0F46" w:rsidP="003D0F46">
      <w:pPr>
        <w:spacing w:line="480" w:lineRule="auto"/>
        <w:ind w:left="720" w:hanging="720"/>
        <w:rPr>
          <w:rFonts w:ascii="Times" w:hAnsi="Times"/>
        </w:rPr>
      </w:pPr>
      <w:r w:rsidRPr="003D0F46">
        <w:rPr>
          <w:rFonts w:ascii="Times" w:hAnsi="Times"/>
        </w:rPr>
        <w:t xml:space="preserve">Plantinga, Alvin 1993: </w:t>
      </w:r>
      <w:r w:rsidRPr="003D0F46">
        <w:rPr>
          <w:rFonts w:ascii="Times" w:hAnsi="Times"/>
          <w:i/>
          <w:iCs/>
        </w:rPr>
        <w:t>Warrant and Proper Function</w:t>
      </w:r>
      <w:r w:rsidRPr="003D0F46">
        <w:rPr>
          <w:rFonts w:ascii="Times" w:hAnsi="Times"/>
        </w:rPr>
        <w:t>. New York: Oxford University Press.</w:t>
      </w:r>
    </w:p>
    <w:p w14:paraId="11F069EE" w14:textId="77777777" w:rsidR="002C461D" w:rsidRDefault="001335BF" w:rsidP="00B95603">
      <w:pPr>
        <w:spacing w:line="480" w:lineRule="auto"/>
        <w:ind w:left="720" w:hanging="720"/>
        <w:rPr>
          <w:rFonts w:ascii="Times" w:hAnsi="Times"/>
        </w:rPr>
      </w:pPr>
      <w:r w:rsidRPr="00B8422E">
        <w:rPr>
          <w:rFonts w:ascii="Times" w:hAnsi="Times"/>
        </w:rPr>
        <w:t xml:space="preserve">Plantinga, Alvin 1996: 'Respondeo'. In </w:t>
      </w:r>
      <w:r w:rsidRPr="00B8422E">
        <w:rPr>
          <w:rFonts w:ascii="Times" w:hAnsi="Times"/>
          <w:i/>
          <w:iCs/>
        </w:rPr>
        <w:t>Warrant in Contemporary Epistemology</w:t>
      </w:r>
      <w:r w:rsidRPr="00B8422E">
        <w:rPr>
          <w:rFonts w:ascii="Times" w:hAnsi="Times"/>
        </w:rPr>
        <w:t>. Kvanvig, Jonathan (ed) Lanham, MD: Rowman and Littlefield, pp. 307–378.</w:t>
      </w:r>
    </w:p>
    <w:p w14:paraId="52DE0CFD" w14:textId="0F02C48C" w:rsidR="00362736" w:rsidRPr="00362736" w:rsidRDefault="00362736" w:rsidP="00362736">
      <w:pPr>
        <w:spacing w:line="480" w:lineRule="auto"/>
        <w:ind w:left="720" w:hanging="720"/>
        <w:rPr>
          <w:rFonts w:ascii="Times" w:hAnsi="Times"/>
          <w:sz w:val="20"/>
          <w:szCs w:val="20"/>
        </w:rPr>
      </w:pPr>
      <w:r>
        <w:rPr>
          <w:rFonts w:ascii="Times" w:hAnsi="Times"/>
        </w:rPr>
        <w:t>Senor, Thomas</w:t>
      </w:r>
      <w:r w:rsidRPr="00362736">
        <w:rPr>
          <w:rFonts w:ascii="Times" w:hAnsi="Times"/>
        </w:rPr>
        <w:t xml:space="preserve"> 1993: ‘Internalistic Foundationalism and the Justification of Memory Belief’. </w:t>
      </w:r>
      <w:r w:rsidRPr="00362736">
        <w:rPr>
          <w:rFonts w:ascii="Times" w:hAnsi="Times"/>
          <w:i/>
        </w:rPr>
        <w:t>Synthese</w:t>
      </w:r>
      <w:r w:rsidRPr="00362736">
        <w:rPr>
          <w:rFonts w:ascii="Times" w:hAnsi="Times"/>
        </w:rPr>
        <w:t>, 94, pp. 453–76.</w:t>
      </w:r>
    </w:p>
    <w:p w14:paraId="39F93803" w14:textId="48B1A4FA" w:rsidR="002D4DE4" w:rsidRPr="002D4DE4" w:rsidRDefault="000A5B05" w:rsidP="002D4DE4">
      <w:pPr>
        <w:spacing w:line="480" w:lineRule="auto"/>
        <w:ind w:left="720" w:hanging="720"/>
        <w:rPr>
          <w:rFonts w:ascii="Times" w:hAnsi="Times"/>
          <w:color w:val="141414"/>
        </w:rPr>
      </w:pPr>
      <w:r>
        <w:rPr>
          <w:rFonts w:ascii="Times" w:hAnsi="Times"/>
          <w:color w:val="141414"/>
        </w:rPr>
        <w:t>Silva, Paul 2015</w:t>
      </w:r>
      <w:r w:rsidR="002D4DE4" w:rsidRPr="002D4DE4">
        <w:rPr>
          <w:rFonts w:ascii="Times" w:hAnsi="Times"/>
          <w:color w:val="141414"/>
        </w:rPr>
        <w:t xml:space="preserve">: ‘Does Doxastic Justification Have a Basing Requirement?’. </w:t>
      </w:r>
      <w:r w:rsidR="002D4DE4" w:rsidRPr="002D4DE4">
        <w:rPr>
          <w:rFonts w:ascii="Times" w:hAnsi="Times"/>
          <w:i/>
          <w:iCs/>
          <w:color w:val="141414"/>
        </w:rPr>
        <w:t>Australasian Journal of Philosophy</w:t>
      </w:r>
      <w:r w:rsidR="002D4DE4" w:rsidRPr="002D4DE4">
        <w:rPr>
          <w:rFonts w:ascii="Times" w:hAnsi="Times"/>
          <w:color w:val="141414"/>
        </w:rPr>
        <w:t>, 93, pp. 371–387.</w:t>
      </w:r>
    </w:p>
    <w:p w14:paraId="6A74FFA1" w14:textId="4213C7C1" w:rsidR="007E05D5" w:rsidRPr="005E0008" w:rsidRDefault="00B95603" w:rsidP="006116D2">
      <w:pPr>
        <w:spacing w:line="480" w:lineRule="auto"/>
        <w:ind w:left="720" w:hanging="720"/>
        <w:rPr>
          <w:rFonts w:ascii="Times" w:hAnsi="Times"/>
        </w:rPr>
      </w:pPr>
      <w:r w:rsidRPr="00B8422E">
        <w:rPr>
          <w:rFonts w:ascii="Times" w:hAnsi="Times"/>
        </w:rPr>
        <w:lastRenderedPageBreak/>
        <w:t xml:space="preserve">Smithies, Declan 2014 “The Phenomenal Basis of Epistemic Justification” in </w:t>
      </w:r>
      <w:r w:rsidRPr="00B8422E">
        <w:rPr>
          <w:rFonts w:ascii="Times" w:hAnsi="Times"/>
          <w:i/>
        </w:rPr>
        <w:t>New Waves in Philosophy of Mind</w:t>
      </w:r>
      <w:r w:rsidRPr="00B8422E">
        <w:rPr>
          <w:rFonts w:ascii="Times" w:hAnsi="Times"/>
        </w:rPr>
        <w:t xml:space="preserve"> edited by M. Sprevak &amp; J. Kallestrup (Palgrave Macmillan). pp. 98–124.</w:t>
      </w:r>
    </w:p>
    <w:p w14:paraId="154096FA" w14:textId="783AED59" w:rsidR="00B67F3B" w:rsidRPr="00B8422E" w:rsidRDefault="005E0008" w:rsidP="00362736">
      <w:pPr>
        <w:spacing w:line="480" w:lineRule="auto"/>
        <w:ind w:left="720" w:hanging="720"/>
        <w:rPr>
          <w:rFonts w:ascii="Times" w:hAnsi="Times"/>
        </w:rPr>
      </w:pPr>
      <w:r w:rsidRPr="005E0008">
        <w:rPr>
          <w:rFonts w:ascii="Times" w:hAnsi="Times"/>
        </w:rPr>
        <w:t xml:space="preserve">Swain, Marshall 1981: </w:t>
      </w:r>
      <w:r w:rsidRPr="005E0008">
        <w:rPr>
          <w:rFonts w:ascii="Times" w:hAnsi="Times"/>
          <w:i/>
          <w:iCs/>
        </w:rPr>
        <w:t>Reasons and Knowledge</w:t>
      </w:r>
      <w:r w:rsidRPr="005E0008">
        <w:rPr>
          <w:rFonts w:ascii="Times" w:hAnsi="Times"/>
        </w:rPr>
        <w:t>. Ithaca: Cornell University Press.</w:t>
      </w:r>
    </w:p>
    <w:sectPr w:rsidR="00B67F3B" w:rsidRPr="00B8422E" w:rsidSect="008E34D8">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530E7C" w14:textId="77777777" w:rsidR="000415E2" w:rsidRDefault="000415E2" w:rsidP="00D363B2">
      <w:r>
        <w:separator/>
      </w:r>
    </w:p>
  </w:endnote>
  <w:endnote w:type="continuationSeparator" w:id="0">
    <w:p w14:paraId="055CB46A" w14:textId="77777777" w:rsidR="000415E2" w:rsidRDefault="000415E2" w:rsidP="00D36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panose1 w:val="02020609040205080304"/>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C14D7" w14:textId="77777777" w:rsidR="002C3D0F" w:rsidRDefault="002C3D0F" w:rsidP="00085F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1879C3" w14:textId="77777777" w:rsidR="002C3D0F" w:rsidRDefault="002C3D0F" w:rsidP="0072101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E497D" w14:textId="32A98B38" w:rsidR="002C3D0F" w:rsidRDefault="002C3D0F" w:rsidP="00085F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209F4">
      <w:rPr>
        <w:rStyle w:val="PageNumber"/>
        <w:noProof/>
      </w:rPr>
      <w:t>22</w:t>
    </w:r>
    <w:r>
      <w:rPr>
        <w:rStyle w:val="PageNumber"/>
      </w:rPr>
      <w:fldChar w:fldCharType="end"/>
    </w:r>
  </w:p>
  <w:p w14:paraId="05062425" w14:textId="77777777" w:rsidR="002C3D0F" w:rsidRDefault="002C3D0F" w:rsidP="0072101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9B8A7D" w14:textId="77777777" w:rsidR="000415E2" w:rsidRDefault="000415E2" w:rsidP="00D363B2">
      <w:r>
        <w:separator/>
      </w:r>
    </w:p>
  </w:footnote>
  <w:footnote w:type="continuationSeparator" w:id="0">
    <w:p w14:paraId="17BA8EEB" w14:textId="77777777" w:rsidR="000415E2" w:rsidRDefault="000415E2" w:rsidP="00D363B2">
      <w:r>
        <w:continuationSeparator/>
      </w:r>
    </w:p>
  </w:footnote>
  <w:footnote w:id="1">
    <w:p w14:paraId="49A23CB0" w14:textId="4B19A6F0" w:rsidR="002C3D0F" w:rsidRPr="00FC453B" w:rsidRDefault="002C3D0F" w:rsidP="00D803B7">
      <w:pPr>
        <w:pStyle w:val="FootnoteText"/>
        <w:rPr>
          <w:rFonts w:ascii="Times New Roman" w:hAnsi="Times New Roman"/>
          <w:sz w:val="20"/>
          <w:szCs w:val="20"/>
        </w:rPr>
      </w:pPr>
      <w:r w:rsidRPr="75D932B0">
        <w:rPr>
          <w:rStyle w:val="FootnoteReference"/>
          <w:rFonts w:ascii="Times New Roman" w:eastAsia="Times New Roman" w:hAnsi="Times New Roman"/>
          <w:sz w:val="20"/>
          <w:szCs w:val="20"/>
        </w:rPr>
        <w:footnoteRef/>
      </w:r>
      <w:r>
        <w:t xml:space="preserve"> </w:t>
      </w:r>
      <w:r w:rsidRPr="75D932B0">
        <w:rPr>
          <w:rFonts w:ascii="Times New Roman" w:eastAsia="Times New Roman" w:hAnsi="Times New Roman"/>
          <w:sz w:val="20"/>
          <w:szCs w:val="20"/>
        </w:rPr>
        <w:t>See Conee and Feldman (2004, 2008, 2011) for influential essays in defense of evidentialism.  Long (2012), McCain (2014)</w:t>
      </w:r>
      <w:r>
        <w:rPr>
          <w:rFonts w:ascii="Times New Roman" w:eastAsia="Times New Roman" w:hAnsi="Times New Roman"/>
          <w:sz w:val="20"/>
          <w:szCs w:val="20"/>
        </w:rPr>
        <w:t>, Poston (2014),</w:t>
      </w:r>
      <w:r w:rsidRPr="75D932B0">
        <w:rPr>
          <w:rFonts w:ascii="Times New Roman" w:eastAsia="Times New Roman" w:hAnsi="Times New Roman"/>
          <w:sz w:val="20"/>
          <w:szCs w:val="20"/>
        </w:rPr>
        <w:t xml:space="preserve"> and many others have defended </w:t>
      </w:r>
      <w:r>
        <w:rPr>
          <w:rFonts w:ascii="Times New Roman" w:eastAsia="Times New Roman" w:hAnsi="Times New Roman"/>
          <w:sz w:val="20"/>
          <w:szCs w:val="20"/>
        </w:rPr>
        <w:t xml:space="preserve">versions of </w:t>
      </w:r>
      <w:r w:rsidRPr="75D932B0">
        <w:rPr>
          <w:rFonts w:ascii="Times New Roman" w:eastAsia="Times New Roman" w:hAnsi="Times New Roman"/>
          <w:sz w:val="20"/>
          <w:szCs w:val="20"/>
        </w:rPr>
        <w:t>evidentialism.</w:t>
      </w:r>
    </w:p>
  </w:footnote>
  <w:footnote w:id="2">
    <w:p w14:paraId="64C42FA6" w14:textId="53FF2BA3" w:rsidR="00CA7463" w:rsidRPr="008E6AF4" w:rsidRDefault="00CA7463" w:rsidP="00CA7463">
      <w:pPr>
        <w:pStyle w:val="FootnoteText"/>
        <w:rPr>
          <w:rFonts w:ascii="Times New Roman" w:hAnsi="Times New Roman"/>
          <w:sz w:val="20"/>
          <w:szCs w:val="20"/>
        </w:rPr>
      </w:pPr>
      <w:r w:rsidRPr="75D932B0">
        <w:rPr>
          <w:rStyle w:val="FootnoteReference"/>
          <w:rFonts w:ascii="Times New Roman" w:eastAsia="Times New Roman" w:hAnsi="Times New Roman"/>
          <w:sz w:val="20"/>
          <w:szCs w:val="20"/>
        </w:rPr>
        <w:footnoteRef/>
      </w:r>
      <w:r w:rsidRPr="00FC453B">
        <w:rPr>
          <w:rStyle w:val="FootnoteReference"/>
        </w:rPr>
        <w:t xml:space="preserve"> </w:t>
      </w:r>
      <w:r>
        <w:rPr>
          <w:rFonts w:ascii="Times New Roman" w:eastAsia="Times New Roman" w:hAnsi="Times New Roman"/>
          <w:sz w:val="20"/>
          <w:szCs w:val="20"/>
        </w:rPr>
        <w:t>Bergmann</w:t>
      </w:r>
      <w:r w:rsidR="00473267">
        <w:rPr>
          <w:rFonts w:ascii="Times New Roman" w:eastAsia="Times New Roman" w:hAnsi="Times New Roman"/>
          <w:sz w:val="20"/>
          <w:szCs w:val="20"/>
        </w:rPr>
        <w:t xml:space="preserve"> (2006</w:t>
      </w:r>
      <w:r w:rsidR="00CE5163">
        <w:rPr>
          <w:rFonts w:ascii="Times New Roman" w:eastAsia="Times New Roman" w:hAnsi="Times New Roman"/>
          <w:sz w:val="20"/>
          <w:szCs w:val="20"/>
        </w:rPr>
        <w:t>:</w:t>
      </w:r>
      <w:r w:rsidR="00C11916">
        <w:rPr>
          <w:rFonts w:ascii="Times New Roman" w:eastAsia="Times New Roman" w:hAnsi="Times New Roman"/>
          <w:sz w:val="20"/>
          <w:szCs w:val="20"/>
        </w:rPr>
        <w:t xml:space="preserve"> </w:t>
      </w:r>
      <w:r w:rsidR="00EB1874">
        <w:rPr>
          <w:rFonts w:ascii="Times New Roman" w:eastAsia="Times New Roman" w:hAnsi="Times New Roman"/>
          <w:sz w:val="20"/>
          <w:szCs w:val="20"/>
        </w:rPr>
        <w:t xml:space="preserve">4, </w:t>
      </w:r>
      <w:r w:rsidR="00C11916">
        <w:rPr>
          <w:rFonts w:ascii="Times New Roman" w:eastAsia="Times New Roman" w:hAnsi="Times New Roman"/>
          <w:sz w:val="20"/>
          <w:szCs w:val="20"/>
        </w:rPr>
        <w:t>63–64</w:t>
      </w:r>
      <w:r w:rsidR="00DA1ADF">
        <w:rPr>
          <w:rFonts w:ascii="Times New Roman" w:eastAsia="Times New Roman" w:hAnsi="Times New Roman"/>
          <w:sz w:val="20"/>
          <w:szCs w:val="20"/>
        </w:rPr>
        <w:t>, 109–142</w:t>
      </w:r>
      <w:r w:rsidR="00473267">
        <w:rPr>
          <w:rFonts w:ascii="Times New Roman" w:eastAsia="Times New Roman" w:hAnsi="Times New Roman"/>
          <w:sz w:val="20"/>
          <w:szCs w:val="20"/>
        </w:rPr>
        <w:t>)</w:t>
      </w:r>
      <w:r>
        <w:rPr>
          <w:rFonts w:ascii="Times New Roman" w:eastAsia="Times New Roman" w:hAnsi="Times New Roman"/>
          <w:sz w:val="20"/>
          <w:szCs w:val="20"/>
        </w:rPr>
        <w:t xml:space="preserve"> </w:t>
      </w:r>
      <w:r w:rsidR="000D2FCF">
        <w:rPr>
          <w:rFonts w:ascii="Times New Roman" w:eastAsia="Times New Roman" w:hAnsi="Times New Roman"/>
          <w:sz w:val="20"/>
          <w:szCs w:val="20"/>
        </w:rPr>
        <w:t>argues</w:t>
      </w:r>
      <w:r>
        <w:rPr>
          <w:rFonts w:ascii="Times New Roman" w:eastAsia="Times New Roman" w:hAnsi="Times New Roman"/>
          <w:sz w:val="20"/>
          <w:szCs w:val="20"/>
        </w:rPr>
        <w:t xml:space="preserve"> </w:t>
      </w:r>
      <w:r w:rsidR="00203125">
        <w:rPr>
          <w:rFonts w:ascii="Times New Roman" w:eastAsia="Times New Roman" w:hAnsi="Times New Roman"/>
          <w:sz w:val="20"/>
          <w:szCs w:val="20"/>
        </w:rPr>
        <w:t xml:space="preserve">that </w:t>
      </w:r>
      <w:r>
        <w:rPr>
          <w:rFonts w:ascii="Times New Roman" w:eastAsia="Times New Roman" w:hAnsi="Times New Roman"/>
          <w:sz w:val="20"/>
          <w:szCs w:val="20"/>
        </w:rPr>
        <w:t xml:space="preserve">a belief can be doxastically justified even if it is not based on evidence, so long as the belief meets certain externalist conditions (e.g., being </w:t>
      </w:r>
      <w:r w:rsidR="00454F79">
        <w:rPr>
          <w:rFonts w:ascii="Times New Roman" w:eastAsia="Times New Roman" w:hAnsi="Times New Roman"/>
          <w:sz w:val="20"/>
          <w:szCs w:val="20"/>
        </w:rPr>
        <w:t xml:space="preserve">formed by properly functioning </w:t>
      </w:r>
      <w:r>
        <w:rPr>
          <w:rFonts w:ascii="Times New Roman" w:eastAsia="Times New Roman" w:hAnsi="Times New Roman"/>
          <w:sz w:val="20"/>
          <w:szCs w:val="20"/>
        </w:rPr>
        <w:t xml:space="preserve">faculties). </w:t>
      </w:r>
      <w:r w:rsidR="002501FD">
        <w:rPr>
          <w:rFonts w:ascii="Times New Roman" w:eastAsia="Times New Roman" w:hAnsi="Times New Roman"/>
          <w:sz w:val="20"/>
          <w:szCs w:val="20"/>
        </w:rPr>
        <w:t xml:space="preserve"> </w:t>
      </w:r>
      <w:r w:rsidR="009B1324">
        <w:rPr>
          <w:rFonts w:ascii="Times New Roman" w:eastAsia="Times New Roman" w:hAnsi="Times New Roman"/>
          <w:sz w:val="20"/>
          <w:szCs w:val="20"/>
        </w:rPr>
        <w:t>Evidentialists</w:t>
      </w:r>
      <w:r w:rsidR="00E42476">
        <w:rPr>
          <w:rFonts w:ascii="Times New Roman" w:eastAsia="Times New Roman" w:hAnsi="Times New Roman"/>
          <w:sz w:val="20"/>
          <w:szCs w:val="20"/>
        </w:rPr>
        <w:t>, however,</w:t>
      </w:r>
      <w:r w:rsidR="00454F79">
        <w:rPr>
          <w:rFonts w:ascii="Times New Roman" w:eastAsia="Times New Roman" w:hAnsi="Times New Roman"/>
          <w:sz w:val="20"/>
          <w:szCs w:val="20"/>
        </w:rPr>
        <w:t xml:space="preserve"> will not consider this a live possibility because of their commitment to Evidence Dependence, </w:t>
      </w:r>
      <w:r w:rsidR="00AF275E">
        <w:rPr>
          <w:rFonts w:ascii="Times New Roman" w:eastAsia="Times New Roman" w:hAnsi="Times New Roman"/>
          <w:sz w:val="20"/>
          <w:szCs w:val="20"/>
        </w:rPr>
        <w:t>to be</w:t>
      </w:r>
      <w:r w:rsidR="00454F79">
        <w:rPr>
          <w:rFonts w:ascii="Times New Roman" w:eastAsia="Times New Roman" w:hAnsi="Times New Roman"/>
          <w:sz w:val="20"/>
          <w:szCs w:val="20"/>
        </w:rPr>
        <w:t xml:space="preserve"> introduce</w:t>
      </w:r>
      <w:r w:rsidR="00AF275E">
        <w:rPr>
          <w:rFonts w:ascii="Times New Roman" w:eastAsia="Times New Roman" w:hAnsi="Times New Roman"/>
          <w:sz w:val="20"/>
          <w:szCs w:val="20"/>
        </w:rPr>
        <w:t>d</w:t>
      </w:r>
      <w:r w:rsidR="00454F79">
        <w:rPr>
          <w:rFonts w:ascii="Times New Roman" w:eastAsia="Times New Roman" w:hAnsi="Times New Roman"/>
          <w:sz w:val="20"/>
          <w:szCs w:val="20"/>
        </w:rPr>
        <w:t xml:space="preserve"> below. </w:t>
      </w:r>
      <w:r w:rsidR="00AF275E">
        <w:rPr>
          <w:rFonts w:ascii="Times New Roman" w:eastAsia="Times New Roman" w:hAnsi="Times New Roman"/>
          <w:sz w:val="20"/>
          <w:szCs w:val="20"/>
        </w:rPr>
        <w:t xml:space="preserve"> </w:t>
      </w:r>
      <w:r w:rsidR="002501FD">
        <w:rPr>
          <w:rFonts w:ascii="Times New Roman" w:eastAsia="Times New Roman" w:hAnsi="Times New Roman"/>
          <w:sz w:val="20"/>
          <w:szCs w:val="20"/>
        </w:rPr>
        <w:t>Silva (2015) has argued for</w:t>
      </w:r>
      <w:r w:rsidR="00B309BB">
        <w:rPr>
          <w:rFonts w:ascii="Times New Roman" w:eastAsia="Times New Roman" w:hAnsi="Times New Roman"/>
          <w:sz w:val="20"/>
          <w:szCs w:val="20"/>
        </w:rPr>
        <w:t xml:space="preserve"> claims that would entail </w:t>
      </w:r>
      <w:r w:rsidR="005D5E66">
        <w:rPr>
          <w:rFonts w:ascii="Times New Roman" w:eastAsia="Times New Roman" w:hAnsi="Times New Roman"/>
          <w:sz w:val="20"/>
          <w:szCs w:val="20"/>
        </w:rPr>
        <w:t>that basing is irrelevant to doxastic justi</w:t>
      </w:r>
      <w:r w:rsidR="003B4AF0">
        <w:rPr>
          <w:rFonts w:ascii="Times New Roman" w:eastAsia="Times New Roman" w:hAnsi="Times New Roman"/>
          <w:sz w:val="20"/>
          <w:szCs w:val="20"/>
        </w:rPr>
        <w:t xml:space="preserve">fication.  If he is right, then we </w:t>
      </w:r>
      <w:r w:rsidR="00B872D7">
        <w:rPr>
          <w:rFonts w:ascii="Times New Roman" w:eastAsia="Times New Roman" w:hAnsi="Times New Roman"/>
          <w:sz w:val="20"/>
          <w:szCs w:val="20"/>
        </w:rPr>
        <w:t>should</w:t>
      </w:r>
      <w:r w:rsidR="003B4AF0">
        <w:rPr>
          <w:rFonts w:ascii="Times New Roman" w:eastAsia="Times New Roman" w:hAnsi="Times New Roman"/>
          <w:sz w:val="20"/>
          <w:szCs w:val="20"/>
        </w:rPr>
        <w:t xml:space="preserve"> understand any claims about doxastic justification in this paper to be about what</w:t>
      </w:r>
      <w:r w:rsidR="0077166F">
        <w:rPr>
          <w:rFonts w:ascii="Times New Roman" w:eastAsia="Times New Roman" w:hAnsi="Times New Roman"/>
          <w:sz w:val="20"/>
          <w:szCs w:val="20"/>
        </w:rPr>
        <w:t xml:space="preserve"> </w:t>
      </w:r>
      <w:r w:rsidR="002501FD">
        <w:rPr>
          <w:rFonts w:ascii="Times New Roman" w:eastAsia="Times New Roman" w:hAnsi="Times New Roman"/>
          <w:sz w:val="20"/>
          <w:szCs w:val="20"/>
        </w:rPr>
        <w:t>Oliveira (2015</w:t>
      </w:r>
      <w:r w:rsidR="00CE5163">
        <w:rPr>
          <w:rFonts w:ascii="Times New Roman" w:eastAsia="Times New Roman" w:hAnsi="Times New Roman"/>
          <w:sz w:val="20"/>
          <w:szCs w:val="20"/>
        </w:rPr>
        <w:t>, 389–390</w:t>
      </w:r>
      <w:r w:rsidR="002501FD">
        <w:rPr>
          <w:rFonts w:ascii="Times New Roman" w:eastAsia="Times New Roman" w:hAnsi="Times New Roman"/>
          <w:sz w:val="20"/>
          <w:szCs w:val="20"/>
        </w:rPr>
        <w:t>)</w:t>
      </w:r>
      <w:r w:rsidR="003B4AF0">
        <w:rPr>
          <w:rFonts w:ascii="Times New Roman" w:eastAsia="Times New Roman" w:hAnsi="Times New Roman"/>
          <w:sz w:val="20"/>
          <w:szCs w:val="20"/>
        </w:rPr>
        <w:t xml:space="preserve">, in his response to </w:t>
      </w:r>
      <w:r w:rsidR="002501FD">
        <w:rPr>
          <w:rFonts w:ascii="Times New Roman" w:eastAsia="Times New Roman" w:hAnsi="Times New Roman"/>
          <w:sz w:val="20"/>
          <w:szCs w:val="20"/>
        </w:rPr>
        <w:t>Silva</w:t>
      </w:r>
      <w:r w:rsidR="003B4AF0">
        <w:rPr>
          <w:rFonts w:ascii="Times New Roman" w:eastAsia="Times New Roman" w:hAnsi="Times New Roman"/>
          <w:sz w:val="20"/>
          <w:szCs w:val="20"/>
        </w:rPr>
        <w:t xml:space="preserve">, calls </w:t>
      </w:r>
      <w:r w:rsidR="003B4AF0">
        <w:rPr>
          <w:rFonts w:ascii="Times New Roman" w:eastAsia="Times New Roman" w:hAnsi="Times New Roman"/>
          <w:i/>
          <w:sz w:val="20"/>
          <w:szCs w:val="20"/>
        </w:rPr>
        <w:t>rich doxastic justification</w:t>
      </w:r>
      <w:r w:rsidR="00910334">
        <w:rPr>
          <w:rFonts w:ascii="Times New Roman" w:eastAsia="Times New Roman" w:hAnsi="Times New Roman"/>
          <w:sz w:val="20"/>
          <w:szCs w:val="20"/>
        </w:rPr>
        <w:t>, which does require basing</w:t>
      </w:r>
      <w:r w:rsidR="002501FD">
        <w:rPr>
          <w:rFonts w:ascii="Times New Roman" w:eastAsia="Times New Roman" w:hAnsi="Times New Roman"/>
          <w:sz w:val="20"/>
          <w:szCs w:val="20"/>
        </w:rPr>
        <w:t>.</w:t>
      </w:r>
    </w:p>
  </w:footnote>
  <w:footnote w:id="3">
    <w:p w14:paraId="6D91C678" w14:textId="2C8519AB" w:rsidR="002C3D0F" w:rsidRPr="00FC453B" w:rsidRDefault="002C3D0F" w:rsidP="00413EE5">
      <w:pPr>
        <w:pStyle w:val="FootnoteText"/>
        <w:rPr>
          <w:rFonts w:ascii="Times New Roman" w:hAnsi="Times New Roman"/>
          <w:sz w:val="20"/>
          <w:szCs w:val="20"/>
        </w:rPr>
      </w:pPr>
      <w:r w:rsidRPr="75D932B0">
        <w:rPr>
          <w:rStyle w:val="FootnoteReference"/>
          <w:rFonts w:ascii="Times New Roman" w:eastAsia="Times New Roman" w:hAnsi="Times New Roman"/>
          <w:sz w:val="20"/>
          <w:szCs w:val="20"/>
        </w:rPr>
        <w:footnoteRef/>
      </w:r>
      <w:r>
        <w:t xml:space="preserve"> </w:t>
      </w:r>
      <w:r>
        <w:rPr>
          <w:rFonts w:ascii="Times New Roman" w:eastAsia="Times New Roman" w:hAnsi="Times New Roman"/>
          <w:sz w:val="20"/>
          <w:szCs w:val="20"/>
        </w:rPr>
        <w:t xml:space="preserve">For </w:t>
      </w:r>
      <w:r w:rsidR="00715EBF">
        <w:rPr>
          <w:rFonts w:ascii="Times New Roman" w:eastAsia="Times New Roman" w:hAnsi="Times New Roman"/>
          <w:sz w:val="20"/>
          <w:szCs w:val="20"/>
        </w:rPr>
        <w:t xml:space="preserve">an example of </w:t>
      </w:r>
      <w:r w:rsidR="00DA5453">
        <w:rPr>
          <w:rFonts w:ascii="Times New Roman" w:eastAsia="Times New Roman" w:hAnsi="Times New Roman"/>
          <w:sz w:val="20"/>
          <w:szCs w:val="20"/>
        </w:rPr>
        <w:t xml:space="preserve">the </w:t>
      </w:r>
      <w:r w:rsidR="00715EBF">
        <w:rPr>
          <w:rFonts w:ascii="Times New Roman" w:eastAsia="Times New Roman" w:hAnsi="Times New Roman"/>
          <w:sz w:val="20"/>
          <w:szCs w:val="20"/>
        </w:rPr>
        <w:t>unwieldiness</w:t>
      </w:r>
      <w:r>
        <w:rPr>
          <w:rFonts w:ascii="Times New Roman" w:eastAsia="Times New Roman" w:hAnsi="Times New Roman"/>
          <w:sz w:val="20"/>
          <w:szCs w:val="20"/>
        </w:rPr>
        <w:t>, see Conee and Feldman’s (2004, 93</w:t>
      </w:r>
      <w:r w:rsidRPr="00413EE5">
        <w:rPr>
          <w:rFonts w:ascii="Times New Roman" w:eastAsia="Times New Roman" w:hAnsi="Times New Roman"/>
          <w:sz w:val="20"/>
          <w:szCs w:val="20"/>
        </w:rPr>
        <w:t>)</w:t>
      </w:r>
      <w:r>
        <w:rPr>
          <w:rFonts w:ascii="Times New Roman" w:eastAsia="Times New Roman" w:hAnsi="Times New Roman"/>
          <w:sz w:val="20"/>
          <w:szCs w:val="20"/>
        </w:rPr>
        <w:t xml:space="preserve"> lengthy definition of doxastic justification (or ‘well-foundedness’)</w:t>
      </w:r>
      <w:r w:rsidRPr="00413EE5">
        <w:rPr>
          <w:rFonts w:ascii="Times New Roman" w:eastAsia="Times New Roman" w:hAnsi="Times New Roman"/>
          <w:sz w:val="20"/>
          <w:szCs w:val="20"/>
        </w:rPr>
        <w:t>.</w:t>
      </w:r>
    </w:p>
  </w:footnote>
  <w:footnote w:id="4">
    <w:p w14:paraId="144FF384" w14:textId="77777777" w:rsidR="00FC218D" w:rsidRPr="00FC453B" w:rsidRDefault="00FC218D" w:rsidP="00FC218D">
      <w:pPr>
        <w:pStyle w:val="FootnoteText"/>
        <w:rPr>
          <w:rFonts w:ascii="Times New Roman" w:hAnsi="Times New Roman"/>
          <w:sz w:val="20"/>
          <w:szCs w:val="20"/>
        </w:rPr>
      </w:pPr>
      <w:r w:rsidRPr="75D932B0">
        <w:rPr>
          <w:rStyle w:val="FootnoteReference"/>
          <w:rFonts w:ascii="Times New Roman" w:eastAsia="Times New Roman" w:hAnsi="Times New Roman"/>
          <w:sz w:val="20"/>
          <w:szCs w:val="20"/>
        </w:rPr>
        <w:footnoteRef/>
      </w:r>
      <w:r>
        <w:t xml:space="preserve"> </w:t>
      </w:r>
      <w:r>
        <w:rPr>
          <w:rFonts w:ascii="Times New Roman" w:eastAsia="Times New Roman" w:hAnsi="Times New Roman"/>
          <w:sz w:val="20"/>
          <w:szCs w:val="20"/>
        </w:rPr>
        <w:t>That evidentialists affirm Evidence Dependence is also made clear when opponents of evidentialism attack it.  Evidentialists do not say, “</w:t>
      </w:r>
      <w:r w:rsidRPr="00D31B38">
        <w:rPr>
          <w:rFonts w:ascii="Times New Roman" w:eastAsia="Times New Roman" w:hAnsi="Times New Roman"/>
          <w:sz w:val="20"/>
          <w:szCs w:val="20"/>
        </w:rPr>
        <w:t>You misunderstand us.  We don’t think that justified belief [or knowledge] requires evidence.”</w:t>
      </w:r>
      <w:r>
        <w:rPr>
          <w:rFonts w:ascii="Times New Roman" w:eastAsia="Times New Roman" w:hAnsi="Times New Roman"/>
          <w:sz w:val="20"/>
          <w:szCs w:val="20"/>
        </w:rPr>
        <w:t xml:space="preserve"> They instead try to defend Evidence Dependence.  </w:t>
      </w:r>
      <w:r w:rsidRPr="00D31B38">
        <w:rPr>
          <w:rFonts w:ascii="Times New Roman" w:eastAsia="Times New Roman" w:hAnsi="Times New Roman"/>
          <w:sz w:val="20"/>
          <w:szCs w:val="20"/>
        </w:rPr>
        <w:t xml:space="preserve">This is true of McCain’s (2014, 148–149) response to </w:t>
      </w:r>
      <w:r>
        <w:rPr>
          <w:rFonts w:ascii="Times New Roman" w:eastAsia="Times New Roman" w:hAnsi="Times New Roman"/>
          <w:sz w:val="20"/>
          <w:szCs w:val="20"/>
        </w:rPr>
        <w:t>my (2012a, 312)</w:t>
      </w:r>
      <w:r w:rsidRPr="00D31B38">
        <w:rPr>
          <w:rFonts w:ascii="Times New Roman" w:eastAsia="Times New Roman" w:hAnsi="Times New Roman"/>
          <w:sz w:val="20"/>
          <w:szCs w:val="20"/>
        </w:rPr>
        <w:t xml:space="preserve"> </w:t>
      </w:r>
      <w:r>
        <w:rPr>
          <w:rFonts w:ascii="Times New Roman" w:eastAsia="Times New Roman" w:hAnsi="Times New Roman"/>
          <w:sz w:val="20"/>
          <w:szCs w:val="20"/>
        </w:rPr>
        <w:t>sleep</w:t>
      </w:r>
      <w:r w:rsidRPr="00D31B38">
        <w:rPr>
          <w:rFonts w:ascii="Times New Roman" w:eastAsia="Times New Roman" w:hAnsi="Times New Roman"/>
          <w:sz w:val="20"/>
          <w:szCs w:val="20"/>
        </w:rPr>
        <w:t xml:space="preserve"> case; Conee and Feldman’s (2011, 465–468) response to Goldman’s (2011, 400) Ichabod case; Todd Long’s (2012, 252–254) response to Bergmann’s (2006, 63–64) God-caused belief case; and Conee and Feldman’s (2004, 64–67) response to Plantinga’s (1996, 359) arithmetic knowledge case.</w:t>
      </w:r>
    </w:p>
  </w:footnote>
  <w:footnote w:id="5">
    <w:p w14:paraId="5D4784EB" w14:textId="4C178B65" w:rsidR="00890657" w:rsidRPr="00E82075" w:rsidRDefault="00890657" w:rsidP="00890657">
      <w:pPr>
        <w:pStyle w:val="FootnoteText"/>
        <w:rPr>
          <w:rFonts w:ascii="Times New Roman" w:hAnsi="Times New Roman"/>
          <w:sz w:val="20"/>
          <w:szCs w:val="20"/>
        </w:rPr>
      </w:pPr>
      <w:r w:rsidRPr="00FC453B">
        <w:rPr>
          <w:rStyle w:val="FootnoteReference"/>
          <w:rFonts w:ascii="Times New Roman" w:hAnsi="Times New Roman"/>
          <w:sz w:val="20"/>
          <w:szCs w:val="20"/>
        </w:rPr>
        <w:footnoteRef/>
      </w:r>
      <w:r>
        <w:t xml:space="preserve"> </w:t>
      </w:r>
      <w:r>
        <w:rPr>
          <w:rFonts w:ascii="Times New Roman" w:hAnsi="Times New Roman"/>
          <w:sz w:val="20"/>
          <w:szCs w:val="20"/>
        </w:rPr>
        <w:t xml:space="preserve">Note that my formulation of Time-Slice Mentalism is in terms of grounding and not as a supervenience thesis.  This avoids some </w:t>
      </w:r>
      <w:r w:rsidR="0033000B">
        <w:rPr>
          <w:rFonts w:ascii="Times New Roman" w:hAnsi="Times New Roman"/>
          <w:sz w:val="20"/>
          <w:szCs w:val="20"/>
        </w:rPr>
        <w:t xml:space="preserve">potential </w:t>
      </w:r>
      <w:r>
        <w:rPr>
          <w:rFonts w:ascii="Times New Roman" w:hAnsi="Times New Roman"/>
          <w:sz w:val="20"/>
          <w:szCs w:val="20"/>
        </w:rPr>
        <w:t xml:space="preserve">problems raised by Kelly (2016, 47–49).  </w:t>
      </w:r>
      <w:r w:rsidR="0033000B">
        <w:rPr>
          <w:rFonts w:ascii="Times New Roman" w:hAnsi="Times New Roman"/>
          <w:sz w:val="20"/>
          <w:szCs w:val="20"/>
        </w:rPr>
        <w:t>The ‘only’</w:t>
      </w:r>
      <w:r>
        <w:rPr>
          <w:rFonts w:ascii="Times New Roman" w:hAnsi="Times New Roman"/>
          <w:sz w:val="20"/>
          <w:szCs w:val="20"/>
        </w:rPr>
        <w:t xml:space="preserve"> is meant to exclude mental states at other times from also grounding justification now.</w:t>
      </w:r>
    </w:p>
  </w:footnote>
  <w:footnote w:id="6">
    <w:p w14:paraId="7E5758CC" w14:textId="6D459F29" w:rsidR="006911A7" w:rsidRPr="00E82075" w:rsidRDefault="006911A7" w:rsidP="006911A7">
      <w:pPr>
        <w:pStyle w:val="FootnoteText"/>
        <w:rPr>
          <w:rFonts w:ascii="Times New Roman" w:hAnsi="Times New Roman"/>
          <w:sz w:val="20"/>
          <w:szCs w:val="20"/>
        </w:rPr>
      </w:pPr>
      <w:r w:rsidRPr="00FC453B">
        <w:rPr>
          <w:rStyle w:val="FootnoteReference"/>
          <w:rFonts w:ascii="Times New Roman" w:hAnsi="Times New Roman"/>
          <w:sz w:val="20"/>
          <w:szCs w:val="20"/>
        </w:rPr>
        <w:footnoteRef/>
      </w:r>
      <w:r>
        <w:t xml:space="preserve"> </w:t>
      </w:r>
      <w:r w:rsidRPr="00B17374">
        <w:rPr>
          <w:rFonts w:ascii="Times New Roman" w:hAnsi="Times New Roman"/>
          <w:sz w:val="20"/>
          <w:szCs w:val="20"/>
        </w:rPr>
        <w:t xml:space="preserve">Feldman seems to </w:t>
      </w:r>
      <w:r>
        <w:rPr>
          <w:rFonts w:ascii="Times New Roman" w:hAnsi="Times New Roman"/>
          <w:sz w:val="20"/>
          <w:szCs w:val="20"/>
        </w:rPr>
        <w:t xml:space="preserve">back away from this view in </w:t>
      </w:r>
      <w:r w:rsidRPr="68F550E5">
        <w:rPr>
          <w:rFonts w:ascii="Times New Roman" w:eastAsia="Times New Roman" w:hAnsi="Times New Roman"/>
          <w:sz w:val="20"/>
          <w:szCs w:val="20"/>
        </w:rPr>
        <w:t>Cone</w:t>
      </w:r>
      <w:r>
        <w:rPr>
          <w:rFonts w:ascii="Times New Roman" w:eastAsia="Times New Roman" w:hAnsi="Times New Roman"/>
          <w:sz w:val="20"/>
          <w:szCs w:val="20"/>
        </w:rPr>
        <w:t>e and Feldman (2011, 465–468).</w:t>
      </w:r>
      <w:r>
        <w:rPr>
          <w:rFonts w:ascii="Times New Roman" w:hAnsi="Times New Roman"/>
          <w:sz w:val="20"/>
          <w:szCs w:val="20"/>
        </w:rPr>
        <w:t xml:space="preserve">  However, </w:t>
      </w:r>
      <w:r w:rsidR="006F0001">
        <w:rPr>
          <w:rFonts w:ascii="Times New Roman" w:hAnsi="Times New Roman"/>
          <w:sz w:val="20"/>
          <w:szCs w:val="20"/>
        </w:rPr>
        <w:t>even there</w:t>
      </w:r>
      <w:r>
        <w:rPr>
          <w:rFonts w:ascii="Times New Roman" w:hAnsi="Times New Roman"/>
          <w:sz w:val="20"/>
          <w:szCs w:val="20"/>
        </w:rPr>
        <w:t>, they are still only appealing to mental states at the time as part of one’s evidence.</w:t>
      </w:r>
    </w:p>
  </w:footnote>
  <w:footnote w:id="7">
    <w:p w14:paraId="61D61B2A" w14:textId="7158B38E" w:rsidR="002C3D0F" w:rsidRPr="000B4550" w:rsidRDefault="002C3D0F" w:rsidP="0077763F">
      <w:pPr>
        <w:pStyle w:val="FootnoteText"/>
        <w:rPr>
          <w:rFonts w:ascii="Times New Roman" w:hAnsi="Times New Roman"/>
          <w:sz w:val="20"/>
          <w:szCs w:val="20"/>
        </w:rPr>
      </w:pPr>
      <w:r w:rsidRPr="00FC453B">
        <w:rPr>
          <w:rStyle w:val="FootnoteReference"/>
          <w:rFonts w:ascii="Times New Roman" w:hAnsi="Times New Roman"/>
          <w:sz w:val="20"/>
          <w:szCs w:val="20"/>
        </w:rPr>
        <w:footnoteRef/>
      </w:r>
      <w:r>
        <w:t xml:space="preserve"> </w:t>
      </w:r>
      <w:r>
        <w:rPr>
          <w:rFonts w:ascii="Times New Roman" w:hAnsi="Times New Roman"/>
          <w:sz w:val="20"/>
          <w:szCs w:val="20"/>
        </w:rPr>
        <w:t>In section 4.3, I will examine a revision of Experience Ultimacy that appeals to dispositions to have an experience.</w:t>
      </w:r>
    </w:p>
  </w:footnote>
  <w:footnote w:id="8">
    <w:p w14:paraId="38B2ACE3" w14:textId="579E7BB5" w:rsidR="002C3D0F" w:rsidRPr="000B4550" w:rsidRDefault="002C3D0F" w:rsidP="00607A03">
      <w:pPr>
        <w:pStyle w:val="FootnoteText"/>
        <w:rPr>
          <w:rFonts w:ascii="Times New Roman" w:hAnsi="Times New Roman"/>
          <w:sz w:val="20"/>
          <w:szCs w:val="20"/>
        </w:rPr>
      </w:pPr>
      <w:r w:rsidRPr="00FC453B">
        <w:rPr>
          <w:rStyle w:val="FootnoteReference"/>
          <w:rFonts w:ascii="Times New Roman" w:hAnsi="Times New Roman"/>
          <w:sz w:val="20"/>
          <w:szCs w:val="20"/>
        </w:rPr>
        <w:footnoteRef/>
      </w:r>
      <w:r>
        <w:t xml:space="preserve"> </w:t>
      </w:r>
      <w:r>
        <w:rPr>
          <w:rFonts w:ascii="Times New Roman" w:hAnsi="Times New Roman"/>
          <w:sz w:val="20"/>
          <w:szCs w:val="20"/>
        </w:rPr>
        <w:t xml:space="preserve">Also, perhaps the ultimate evidence isn’t </w:t>
      </w:r>
      <w:r>
        <w:rPr>
          <w:rFonts w:ascii="Times New Roman" w:hAnsi="Times New Roman"/>
          <w:i/>
          <w:sz w:val="20"/>
          <w:szCs w:val="20"/>
        </w:rPr>
        <w:t>identical</w:t>
      </w:r>
      <w:r>
        <w:rPr>
          <w:rFonts w:ascii="Times New Roman" w:hAnsi="Times New Roman"/>
          <w:sz w:val="20"/>
          <w:szCs w:val="20"/>
        </w:rPr>
        <w:t xml:space="preserve"> with the phenomenal character; it might consist in an experience that has </w:t>
      </w:r>
      <w:r w:rsidRPr="00607A03">
        <w:rPr>
          <w:rFonts w:ascii="Times New Roman" w:hAnsi="Times New Roman"/>
          <w:i/>
          <w:sz w:val="20"/>
          <w:szCs w:val="20"/>
        </w:rPr>
        <w:t>both</w:t>
      </w:r>
      <w:r>
        <w:rPr>
          <w:rFonts w:ascii="Times New Roman" w:hAnsi="Times New Roman"/>
          <w:sz w:val="20"/>
          <w:szCs w:val="20"/>
        </w:rPr>
        <w:t xml:space="preserve"> phenomenal character </w:t>
      </w:r>
      <w:r w:rsidRPr="00085F30">
        <w:rPr>
          <w:rFonts w:ascii="Times New Roman" w:hAnsi="Times New Roman"/>
          <w:i/>
          <w:sz w:val="20"/>
          <w:szCs w:val="20"/>
        </w:rPr>
        <w:t>and</w:t>
      </w:r>
      <w:r>
        <w:rPr>
          <w:rFonts w:ascii="Times New Roman" w:hAnsi="Times New Roman"/>
          <w:sz w:val="20"/>
          <w:szCs w:val="20"/>
        </w:rPr>
        <w:t xml:space="preserve"> representational content. </w:t>
      </w:r>
      <w:r w:rsidR="001D5E4C">
        <w:rPr>
          <w:rFonts w:ascii="Times New Roman" w:hAnsi="Times New Roman"/>
          <w:sz w:val="20"/>
          <w:szCs w:val="20"/>
        </w:rPr>
        <w:t xml:space="preserve"> </w:t>
      </w:r>
      <w:r>
        <w:rPr>
          <w:rFonts w:ascii="Times New Roman" w:hAnsi="Times New Roman"/>
          <w:sz w:val="20"/>
          <w:szCs w:val="20"/>
        </w:rPr>
        <w:t xml:space="preserve">Thanks to </w:t>
      </w:r>
      <w:r w:rsidRPr="00D2294E">
        <w:rPr>
          <w:rFonts w:ascii="Times New Roman" w:hAnsi="Times New Roman"/>
          <w:sz w:val="20"/>
          <w:szCs w:val="20"/>
        </w:rPr>
        <w:t>Raja Rosenhagen</w:t>
      </w:r>
      <w:r>
        <w:rPr>
          <w:rFonts w:ascii="Times New Roman" w:hAnsi="Times New Roman"/>
          <w:sz w:val="20"/>
          <w:szCs w:val="20"/>
        </w:rPr>
        <w:t xml:space="preserve"> for helpful conversation.</w:t>
      </w:r>
    </w:p>
  </w:footnote>
  <w:footnote w:id="9">
    <w:p w14:paraId="7E2329E7" w14:textId="487788BC" w:rsidR="001D5E4C" w:rsidRPr="00FC453B" w:rsidRDefault="001D5E4C" w:rsidP="001D5E4C">
      <w:pPr>
        <w:pStyle w:val="FootnoteText"/>
        <w:rPr>
          <w:rFonts w:ascii="Times New Roman" w:hAnsi="Times New Roman"/>
          <w:sz w:val="20"/>
          <w:szCs w:val="20"/>
        </w:rPr>
      </w:pPr>
      <w:r w:rsidRPr="00FC453B">
        <w:rPr>
          <w:rStyle w:val="FootnoteReference"/>
          <w:rFonts w:ascii="Times New Roman" w:hAnsi="Times New Roman"/>
          <w:sz w:val="20"/>
          <w:szCs w:val="20"/>
        </w:rPr>
        <w:footnoteRef/>
      </w:r>
      <w:r w:rsidRPr="00FC453B">
        <w:rPr>
          <w:rStyle w:val="FootnoteReference"/>
        </w:rPr>
        <w:t xml:space="preserve"> </w:t>
      </w:r>
      <w:r>
        <w:rPr>
          <w:rFonts w:ascii="Times New Roman" w:hAnsi="Times New Roman"/>
          <w:sz w:val="20"/>
          <w:szCs w:val="20"/>
        </w:rPr>
        <w:t xml:space="preserve">However, see </w:t>
      </w:r>
      <w:r w:rsidR="0033000B">
        <w:rPr>
          <w:rFonts w:ascii="Times New Roman" w:hAnsi="Times New Roman"/>
          <w:sz w:val="20"/>
          <w:szCs w:val="20"/>
        </w:rPr>
        <w:t>footnotes 21 and 22</w:t>
      </w:r>
      <w:r w:rsidR="00D86602">
        <w:rPr>
          <w:rFonts w:ascii="Times New Roman" w:hAnsi="Times New Roman"/>
          <w:sz w:val="20"/>
          <w:szCs w:val="20"/>
        </w:rPr>
        <w:t xml:space="preserve"> for discussion</w:t>
      </w:r>
      <w:r>
        <w:rPr>
          <w:rFonts w:ascii="Times New Roman" w:hAnsi="Times New Roman"/>
          <w:sz w:val="20"/>
          <w:szCs w:val="20"/>
        </w:rPr>
        <w:t>.</w:t>
      </w:r>
      <w:r w:rsidR="00362736">
        <w:rPr>
          <w:rFonts w:ascii="Times New Roman" w:hAnsi="Times New Roman"/>
          <w:sz w:val="20"/>
          <w:szCs w:val="20"/>
        </w:rPr>
        <w:t xml:space="preserve">  I later learned that my case is similar to one developed by Thomas Senor (1993, 470)</w:t>
      </w:r>
      <w:r w:rsidR="00487ADF">
        <w:rPr>
          <w:rFonts w:ascii="Times New Roman" w:hAnsi="Times New Roman"/>
          <w:sz w:val="20"/>
          <w:szCs w:val="20"/>
        </w:rPr>
        <w:t>, who also examines case</w:t>
      </w:r>
      <w:r w:rsidR="00D81536">
        <w:rPr>
          <w:rFonts w:ascii="Times New Roman" w:hAnsi="Times New Roman"/>
          <w:sz w:val="20"/>
          <w:szCs w:val="20"/>
        </w:rPr>
        <w:t>s</w:t>
      </w:r>
      <w:r w:rsidR="00487ADF">
        <w:rPr>
          <w:rFonts w:ascii="Times New Roman" w:hAnsi="Times New Roman"/>
          <w:sz w:val="20"/>
          <w:szCs w:val="20"/>
        </w:rPr>
        <w:t xml:space="preserve"> of</w:t>
      </w:r>
      <w:r w:rsidR="00362736">
        <w:rPr>
          <w:rFonts w:ascii="Times New Roman" w:hAnsi="Times New Roman"/>
          <w:sz w:val="20"/>
          <w:szCs w:val="20"/>
        </w:rPr>
        <w:t xml:space="preserve"> </w:t>
      </w:r>
      <w:r w:rsidR="00487ADF">
        <w:rPr>
          <w:rFonts w:ascii="Times New Roman" w:hAnsi="Times New Roman"/>
          <w:sz w:val="20"/>
          <w:szCs w:val="20"/>
        </w:rPr>
        <w:t>unconscious belief without evidence</w:t>
      </w:r>
      <w:r w:rsidR="00362736">
        <w:rPr>
          <w:rFonts w:ascii="Times New Roman" w:hAnsi="Times New Roman"/>
          <w:sz w:val="20"/>
          <w:szCs w:val="20"/>
        </w:rPr>
        <w:t>.</w:t>
      </w:r>
      <w:r w:rsidR="002D20A4">
        <w:rPr>
          <w:rFonts w:ascii="Times New Roman" w:hAnsi="Times New Roman"/>
          <w:sz w:val="20"/>
          <w:szCs w:val="20"/>
        </w:rPr>
        <w:t xml:space="preserve">  This paper moves discussion of such cases forward.</w:t>
      </w:r>
    </w:p>
  </w:footnote>
  <w:footnote w:id="10">
    <w:p w14:paraId="399F5582" w14:textId="421B7EE1" w:rsidR="002C3D0F" w:rsidRPr="00FC453B" w:rsidRDefault="002C3D0F" w:rsidP="005C2DC1">
      <w:pPr>
        <w:pStyle w:val="FootnoteText"/>
        <w:rPr>
          <w:rFonts w:ascii="Times New Roman" w:hAnsi="Times New Roman"/>
          <w:sz w:val="20"/>
          <w:szCs w:val="20"/>
        </w:rPr>
      </w:pPr>
      <w:r w:rsidRPr="00FC453B">
        <w:rPr>
          <w:rStyle w:val="FootnoteReference"/>
          <w:rFonts w:ascii="Times New Roman" w:hAnsi="Times New Roman"/>
          <w:sz w:val="20"/>
          <w:szCs w:val="20"/>
        </w:rPr>
        <w:footnoteRef/>
      </w:r>
      <w:r w:rsidRPr="00FC453B">
        <w:rPr>
          <w:rStyle w:val="FootnoteReference"/>
        </w:rPr>
        <w:t xml:space="preserve"> </w:t>
      </w:r>
      <w:r w:rsidRPr="00FC453B">
        <w:rPr>
          <w:rFonts w:ascii="Times New Roman" w:hAnsi="Times New Roman"/>
          <w:sz w:val="20"/>
          <w:szCs w:val="20"/>
        </w:rPr>
        <w:t>E.g., see section 3.a.iii and 3.b of Frise</w:t>
      </w:r>
      <w:r w:rsidR="002D437C">
        <w:rPr>
          <w:rFonts w:ascii="Times New Roman" w:hAnsi="Times New Roman"/>
          <w:sz w:val="20"/>
          <w:szCs w:val="20"/>
        </w:rPr>
        <w:t xml:space="preserve"> (2016</w:t>
      </w:r>
      <w:r w:rsidRPr="00FC453B">
        <w:rPr>
          <w:rFonts w:ascii="Times New Roman" w:hAnsi="Times New Roman"/>
          <w:sz w:val="20"/>
          <w:szCs w:val="20"/>
        </w:rPr>
        <w:t>) and Madison (2014, 52–57</w:t>
      </w:r>
      <w:r>
        <w:rPr>
          <w:rFonts w:ascii="Times New Roman" w:hAnsi="Times New Roman"/>
          <w:sz w:val="20"/>
          <w:szCs w:val="20"/>
        </w:rPr>
        <w:t>)</w:t>
      </w:r>
      <w:r w:rsidRPr="00FC453B">
        <w:rPr>
          <w:rFonts w:ascii="Times New Roman" w:hAnsi="Times New Roman"/>
          <w:sz w:val="20"/>
          <w:szCs w:val="20"/>
        </w:rPr>
        <w:t>.</w:t>
      </w:r>
    </w:p>
  </w:footnote>
  <w:footnote w:id="11">
    <w:p w14:paraId="466EE145" w14:textId="34BE0F91" w:rsidR="002C3D0F" w:rsidRPr="00FC453B" w:rsidRDefault="002C3D0F" w:rsidP="002516D8">
      <w:pPr>
        <w:pStyle w:val="FootnoteText"/>
        <w:rPr>
          <w:rFonts w:ascii="Times New Roman" w:hAnsi="Times New Roman"/>
          <w:sz w:val="20"/>
          <w:szCs w:val="20"/>
        </w:rPr>
      </w:pPr>
      <w:r w:rsidRPr="00FC453B">
        <w:rPr>
          <w:rStyle w:val="FootnoteReference"/>
          <w:rFonts w:ascii="Times New Roman" w:hAnsi="Times New Roman"/>
          <w:sz w:val="20"/>
          <w:szCs w:val="20"/>
        </w:rPr>
        <w:footnoteRef/>
      </w:r>
      <w:r w:rsidRPr="00FC453B">
        <w:rPr>
          <w:rStyle w:val="FootnoteReference"/>
        </w:rPr>
        <w:t xml:space="preserve"> </w:t>
      </w:r>
      <w:r>
        <w:rPr>
          <w:rFonts w:ascii="Times New Roman" w:hAnsi="Times New Roman"/>
          <w:sz w:val="20"/>
          <w:szCs w:val="20"/>
        </w:rPr>
        <w:t>Richard Feldman</w:t>
      </w:r>
      <w:r w:rsidR="002D20A4">
        <w:rPr>
          <w:rFonts w:ascii="Times New Roman" w:hAnsi="Times New Roman"/>
          <w:sz w:val="20"/>
          <w:szCs w:val="20"/>
        </w:rPr>
        <w:t xml:space="preserve"> (2004, 236)</w:t>
      </w:r>
      <w:r>
        <w:rPr>
          <w:rFonts w:ascii="Times New Roman" w:hAnsi="Times New Roman"/>
          <w:sz w:val="20"/>
          <w:szCs w:val="20"/>
        </w:rPr>
        <w:t xml:space="preserve"> suggests a similar view in his paper</w:t>
      </w:r>
      <w:r w:rsidR="002D20A4">
        <w:rPr>
          <w:rFonts w:ascii="Times New Roman" w:hAnsi="Times New Roman"/>
          <w:sz w:val="20"/>
          <w:szCs w:val="20"/>
        </w:rPr>
        <w:t>.</w:t>
      </w:r>
    </w:p>
  </w:footnote>
  <w:footnote w:id="12">
    <w:p w14:paraId="1FFAAD16" w14:textId="525FB786" w:rsidR="00C45CF5" w:rsidRPr="008A1709" w:rsidRDefault="00C45CF5" w:rsidP="00C45CF5">
      <w:pPr>
        <w:pStyle w:val="FootnoteText"/>
        <w:rPr>
          <w:rFonts w:ascii="Times New Roman" w:hAnsi="Times New Roman"/>
          <w:sz w:val="20"/>
          <w:szCs w:val="20"/>
        </w:rPr>
      </w:pPr>
      <w:r w:rsidRPr="00FC453B">
        <w:rPr>
          <w:rStyle w:val="FootnoteReference"/>
          <w:rFonts w:ascii="Times New Roman" w:hAnsi="Times New Roman"/>
          <w:sz w:val="20"/>
          <w:szCs w:val="20"/>
        </w:rPr>
        <w:footnoteRef/>
      </w:r>
      <w:r w:rsidR="001C7A13">
        <w:rPr>
          <w:rFonts w:ascii="Times New Roman" w:hAnsi="Times New Roman"/>
          <w:sz w:val="20"/>
          <w:szCs w:val="20"/>
        </w:rPr>
        <w:t>This follows from the plausible assumption</w:t>
      </w:r>
      <w:r w:rsidR="00054E45">
        <w:rPr>
          <w:rFonts w:ascii="Times New Roman" w:hAnsi="Times New Roman"/>
          <w:sz w:val="20"/>
          <w:szCs w:val="20"/>
        </w:rPr>
        <w:t xml:space="preserve"> that</w:t>
      </w:r>
      <w:r w:rsidR="005A0199">
        <w:rPr>
          <w:rFonts w:ascii="Times New Roman" w:hAnsi="Times New Roman"/>
          <w:sz w:val="20"/>
          <w:szCs w:val="20"/>
        </w:rPr>
        <w:t xml:space="preserve"> </w:t>
      </w:r>
      <w:r w:rsidR="00EF6D23">
        <w:rPr>
          <w:rFonts w:ascii="Times New Roman" w:hAnsi="Times New Roman"/>
          <w:sz w:val="20"/>
          <w:szCs w:val="20"/>
        </w:rPr>
        <w:t xml:space="preserve">what </w:t>
      </w:r>
      <w:r w:rsidR="002E0C92">
        <w:rPr>
          <w:rFonts w:ascii="Times New Roman" w:hAnsi="Times New Roman"/>
          <w:sz w:val="20"/>
          <w:szCs w:val="20"/>
        </w:rPr>
        <w:t>grounds</w:t>
      </w:r>
      <w:r w:rsidR="00EF6D23">
        <w:rPr>
          <w:rFonts w:ascii="Times New Roman" w:hAnsi="Times New Roman"/>
          <w:sz w:val="20"/>
          <w:szCs w:val="20"/>
        </w:rPr>
        <w:t xml:space="preserve"> one’s propositional justification at </w:t>
      </w:r>
      <w:r w:rsidR="00EF6D23">
        <w:rPr>
          <w:rFonts w:ascii="Times New Roman" w:hAnsi="Times New Roman"/>
          <w:i/>
          <w:sz w:val="20"/>
          <w:szCs w:val="20"/>
        </w:rPr>
        <w:t>t</w:t>
      </w:r>
      <w:r w:rsidR="00EF6D23">
        <w:rPr>
          <w:rFonts w:ascii="Times New Roman" w:hAnsi="Times New Roman"/>
          <w:sz w:val="20"/>
          <w:szCs w:val="20"/>
        </w:rPr>
        <w:t xml:space="preserve"> </w:t>
      </w:r>
      <w:r w:rsidR="002E0C92">
        <w:rPr>
          <w:rFonts w:ascii="Times New Roman" w:hAnsi="Times New Roman"/>
          <w:sz w:val="20"/>
          <w:szCs w:val="20"/>
        </w:rPr>
        <w:t xml:space="preserve">also </w:t>
      </w:r>
      <w:r w:rsidR="00A83666">
        <w:rPr>
          <w:rFonts w:ascii="Times New Roman" w:hAnsi="Times New Roman"/>
          <w:sz w:val="20"/>
          <w:szCs w:val="20"/>
        </w:rPr>
        <w:t>constitute</w:t>
      </w:r>
      <w:r w:rsidR="001C7A13">
        <w:rPr>
          <w:rFonts w:ascii="Times New Roman" w:hAnsi="Times New Roman"/>
          <w:sz w:val="20"/>
          <w:szCs w:val="20"/>
        </w:rPr>
        <w:t>s</w:t>
      </w:r>
      <w:r w:rsidR="008136B2">
        <w:rPr>
          <w:rFonts w:ascii="Times New Roman" w:hAnsi="Times New Roman"/>
          <w:sz w:val="20"/>
          <w:szCs w:val="20"/>
        </w:rPr>
        <w:t xml:space="preserve"> or grounds</w:t>
      </w:r>
      <w:r w:rsidR="00EF6D23">
        <w:rPr>
          <w:rFonts w:ascii="Times New Roman" w:hAnsi="Times New Roman"/>
          <w:sz w:val="20"/>
          <w:szCs w:val="20"/>
        </w:rPr>
        <w:t xml:space="preserve"> the evidence that determines one’s doxastic justification at </w:t>
      </w:r>
      <w:r w:rsidR="00EF6D23">
        <w:rPr>
          <w:rFonts w:ascii="Times New Roman" w:hAnsi="Times New Roman"/>
          <w:i/>
          <w:sz w:val="20"/>
          <w:szCs w:val="20"/>
        </w:rPr>
        <w:t>t</w:t>
      </w:r>
      <w:r w:rsidR="00C061A1">
        <w:rPr>
          <w:rFonts w:ascii="Times New Roman" w:hAnsi="Times New Roman"/>
          <w:sz w:val="20"/>
          <w:szCs w:val="20"/>
        </w:rPr>
        <w:t>.  C</w:t>
      </w:r>
      <w:r w:rsidR="00054E45">
        <w:rPr>
          <w:rFonts w:ascii="Times New Roman" w:hAnsi="Times New Roman"/>
          <w:sz w:val="20"/>
          <w:szCs w:val="20"/>
        </w:rPr>
        <w:t>all this assumption ‘</w:t>
      </w:r>
      <w:r w:rsidR="00EF3F95">
        <w:rPr>
          <w:rFonts w:ascii="Times New Roman" w:hAnsi="Times New Roman"/>
          <w:sz w:val="20"/>
          <w:szCs w:val="20"/>
        </w:rPr>
        <w:t>Unity’</w:t>
      </w:r>
      <w:r w:rsidR="008136B2">
        <w:rPr>
          <w:rFonts w:ascii="Times New Roman" w:hAnsi="Times New Roman"/>
          <w:sz w:val="20"/>
          <w:szCs w:val="20"/>
        </w:rPr>
        <w:t xml:space="preserve">, since it claims a unity </w:t>
      </w:r>
      <w:r w:rsidR="002E0C92">
        <w:rPr>
          <w:rFonts w:ascii="Times New Roman" w:hAnsi="Times New Roman"/>
          <w:sz w:val="20"/>
          <w:szCs w:val="20"/>
        </w:rPr>
        <w:t>to</w:t>
      </w:r>
      <w:r w:rsidR="008136B2">
        <w:rPr>
          <w:rFonts w:ascii="Times New Roman" w:hAnsi="Times New Roman"/>
          <w:sz w:val="20"/>
          <w:szCs w:val="20"/>
        </w:rPr>
        <w:t xml:space="preserve"> </w:t>
      </w:r>
      <w:r w:rsidR="002E0C92">
        <w:rPr>
          <w:rFonts w:ascii="Times New Roman" w:hAnsi="Times New Roman"/>
          <w:sz w:val="20"/>
          <w:szCs w:val="20"/>
        </w:rPr>
        <w:t xml:space="preserve">what grounds </w:t>
      </w:r>
      <w:r w:rsidR="008136B2">
        <w:rPr>
          <w:rFonts w:ascii="Times New Roman" w:hAnsi="Times New Roman"/>
          <w:sz w:val="20"/>
          <w:szCs w:val="20"/>
        </w:rPr>
        <w:t>propositional and doxastic justification at a time.</w:t>
      </w:r>
      <w:r w:rsidR="00E45368">
        <w:rPr>
          <w:rFonts w:ascii="Times New Roman" w:hAnsi="Times New Roman"/>
          <w:sz w:val="20"/>
          <w:szCs w:val="20"/>
        </w:rPr>
        <w:t xml:space="preserve">  Unity is also assumed in </w:t>
      </w:r>
      <w:r w:rsidR="00B358AB">
        <w:rPr>
          <w:rFonts w:ascii="Times New Roman" w:hAnsi="Times New Roman"/>
          <w:sz w:val="20"/>
          <w:szCs w:val="20"/>
        </w:rPr>
        <w:t>the last step</w:t>
      </w:r>
      <w:r w:rsidR="00E45368">
        <w:rPr>
          <w:rFonts w:ascii="Times New Roman" w:hAnsi="Times New Roman"/>
          <w:sz w:val="20"/>
          <w:szCs w:val="20"/>
        </w:rPr>
        <w:t xml:space="preserve"> of the argument.</w:t>
      </w:r>
      <w:r w:rsidR="00054E45">
        <w:rPr>
          <w:rFonts w:ascii="Times New Roman" w:hAnsi="Times New Roman"/>
          <w:sz w:val="20"/>
          <w:szCs w:val="20"/>
        </w:rPr>
        <w:t xml:space="preserve">  </w:t>
      </w:r>
      <w:r w:rsidR="00034CDA">
        <w:rPr>
          <w:rFonts w:ascii="Times New Roman" w:hAnsi="Times New Roman"/>
          <w:sz w:val="20"/>
          <w:szCs w:val="20"/>
        </w:rPr>
        <w:t xml:space="preserve">I think that most evidentialists will find </w:t>
      </w:r>
      <w:r w:rsidR="00EF3F95">
        <w:rPr>
          <w:rFonts w:ascii="Times New Roman" w:hAnsi="Times New Roman"/>
          <w:sz w:val="20"/>
          <w:szCs w:val="20"/>
        </w:rPr>
        <w:t>Unity</w:t>
      </w:r>
      <w:r w:rsidR="00034CDA">
        <w:rPr>
          <w:rFonts w:ascii="Times New Roman" w:hAnsi="Times New Roman"/>
          <w:sz w:val="20"/>
          <w:szCs w:val="20"/>
        </w:rPr>
        <w:t xml:space="preserve"> plausible.  However, </w:t>
      </w:r>
      <w:r w:rsidR="00307AC2">
        <w:rPr>
          <w:rFonts w:ascii="Times New Roman" w:hAnsi="Times New Roman"/>
          <w:sz w:val="20"/>
          <w:szCs w:val="20"/>
        </w:rPr>
        <w:t>it</w:t>
      </w:r>
      <w:r w:rsidR="002711E1">
        <w:rPr>
          <w:rFonts w:ascii="Times New Roman" w:hAnsi="Times New Roman"/>
          <w:sz w:val="20"/>
          <w:szCs w:val="20"/>
        </w:rPr>
        <w:t xml:space="preserve"> can</w:t>
      </w:r>
      <w:r w:rsidR="008014C4">
        <w:rPr>
          <w:rFonts w:ascii="Times New Roman" w:hAnsi="Times New Roman"/>
          <w:sz w:val="20"/>
          <w:szCs w:val="20"/>
        </w:rPr>
        <w:t xml:space="preserve"> be denied</w:t>
      </w:r>
      <w:r w:rsidR="00E45368">
        <w:rPr>
          <w:rFonts w:ascii="Times New Roman" w:hAnsi="Times New Roman"/>
          <w:sz w:val="20"/>
          <w:szCs w:val="20"/>
        </w:rPr>
        <w:t>.  P</w:t>
      </w:r>
      <w:r w:rsidR="00307AC2">
        <w:rPr>
          <w:rFonts w:ascii="Times New Roman" w:hAnsi="Times New Roman"/>
          <w:sz w:val="20"/>
          <w:szCs w:val="20"/>
        </w:rPr>
        <w:t>erhaps</w:t>
      </w:r>
      <w:r w:rsidR="00034CDA">
        <w:rPr>
          <w:rFonts w:ascii="Times New Roman" w:hAnsi="Times New Roman"/>
          <w:sz w:val="20"/>
          <w:szCs w:val="20"/>
        </w:rPr>
        <w:t xml:space="preserve"> </w:t>
      </w:r>
      <w:r w:rsidR="008A1709">
        <w:rPr>
          <w:rFonts w:ascii="Times New Roman" w:hAnsi="Times New Roman"/>
          <w:sz w:val="20"/>
          <w:szCs w:val="20"/>
        </w:rPr>
        <w:t>one’s doxastic justification</w:t>
      </w:r>
      <w:r w:rsidR="00307AC2">
        <w:rPr>
          <w:rFonts w:ascii="Times New Roman" w:hAnsi="Times New Roman"/>
          <w:sz w:val="20"/>
          <w:szCs w:val="20"/>
        </w:rPr>
        <w:t xml:space="preserve"> at </w:t>
      </w:r>
      <w:r w:rsidR="00307AC2">
        <w:rPr>
          <w:rFonts w:ascii="Times New Roman" w:hAnsi="Times New Roman"/>
          <w:i/>
          <w:sz w:val="20"/>
          <w:szCs w:val="20"/>
        </w:rPr>
        <w:t>t</w:t>
      </w:r>
      <w:r w:rsidR="008A1709">
        <w:rPr>
          <w:rFonts w:ascii="Times New Roman" w:hAnsi="Times New Roman"/>
          <w:sz w:val="20"/>
          <w:szCs w:val="20"/>
        </w:rPr>
        <w:t xml:space="preserve"> is </w:t>
      </w:r>
      <w:r w:rsidR="00A21FF4" w:rsidRPr="00034CDA">
        <w:rPr>
          <w:rFonts w:ascii="Times New Roman" w:hAnsi="Times New Roman"/>
          <w:i/>
          <w:sz w:val="20"/>
          <w:szCs w:val="20"/>
        </w:rPr>
        <w:t>also</w:t>
      </w:r>
      <w:r w:rsidR="00A21FF4">
        <w:rPr>
          <w:rFonts w:ascii="Times New Roman" w:hAnsi="Times New Roman"/>
          <w:sz w:val="20"/>
          <w:szCs w:val="20"/>
        </w:rPr>
        <w:t xml:space="preserve"> </w:t>
      </w:r>
      <w:r w:rsidR="008A1709">
        <w:rPr>
          <w:rFonts w:ascii="Times New Roman" w:hAnsi="Times New Roman"/>
          <w:sz w:val="20"/>
          <w:szCs w:val="20"/>
        </w:rPr>
        <w:t xml:space="preserve">determined by </w:t>
      </w:r>
      <w:r w:rsidR="004B4013">
        <w:rPr>
          <w:rFonts w:ascii="Times New Roman" w:hAnsi="Times New Roman"/>
          <w:sz w:val="20"/>
          <w:szCs w:val="20"/>
        </w:rPr>
        <w:t>what</w:t>
      </w:r>
      <w:r w:rsidR="008A1709">
        <w:rPr>
          <w:rFonts w:ascii="Times New Roman" w:hAnsi="Times New Roman"/>
          <w:sz w:val="20"/>
          <w:szCs w:val="20"/>
        </w:rPr>
        <w:t xml:space="preserve"> </w:t>
      </w:r>
      <w:r w:rsidR="002E0C92">
        <w:rPr>
          <w:rFonts w:ascii="Times New Roman" w:hAnsi="Times New Roman"/>
          <w:sz w:val="20"/>
          <w:szCs w:val="20"/>
        </w:rPr>
        <w:t>grounds</w:t>
      </w:r>
      <w:r w:rsidR="008A1709">
        <w:rPr>
          <w:rFonts w:ascii="Times New Roman" w:hAnsi="Times New Roman"/>
          <w:sz w:val="20"/>
          <w:szCs w:val="20"/>
        </w:rPr>
        <w:t xml:space="preserve"> one’s propositional justification at times other than </w:t>
      </w:r>
      <w:r w:rsidR="008A1709">
        <w:rPr>
          <w:rFonts w:ascii="Times New Roman" w:hAnsi="Times New Roman"/>
          <w:i/>
          <w:sz w:val="20"/>
          <w:szCs w:val="20"/>
        </w:rPr>
        <w:t>t</w:t>
      </w:r>
      <w:r w:rsidR="008A1709">
        <w:rPr>
          <w:rFonts w:ascii="Times New Roman" w:hAnsi="Times New Roman"/>
          <w:sz w:val="20"/>
          <w:szCs w:val="20"/>
        </w:rPr>
        <w:t>.</w:t>
      </w:r>
      <w:r w:rsidR="00B75B8D">
        <w:rPr>
          <w:rFonts w:ascii="Times New Roman" w:hAnsi="Times New Roman"/>
          <w:sz w:val="20"/>
          <w:szCs w:val="20"/>
        </w:rPr>
        <w:t xml:space="preserve"> </w:t>
      </w:r>
      <w:r w:rsidR="004F0D60">
        <w:rPr>
          <w:rFonts w:ascii="Times New Roman" w:hAnsi="Times New Roman"/>
          <w:sz w:val="20"/>
          <w:szCs w:val="20"/>
        </w:rPr>
        <w:t xml:space="preserve">(Thanks to </w:t>
      </w:r>
      <w:r w:rsidR="004F0D60" w:rsidRPr="00D2294E">
        <w:rPr>
          <w:rFonts w:ascii="Times New Roman" w:hAnsi="Times New Roman"/>
          <w:sz w:val="20"/>
          <w:szCs w:val="20"/>
        </w:rPr>
        <w:t>Declan Smithies</w:t>
      </w:r>
      <w:r w:rsidR="004F0D60">
        <w:rPr>
          <w:rFonts w:ascii="Times New Roman" w:hAnsi="Times New Roman"/>
          <w:sz w:val="20"/>
          <w:szCs w:val="20"/>
        </w:rPr>
        <w:t xml:space="preserve"> for suggesting this possibility.)</w:t>
      </w:r>
      <w:r w:rsidR="008014C4">
        <w:rPr>
          <w:rFonts w:ascii="Times New Roman" w:hAnsi="Times New Roman"/>
          <w:sz w:val="20"/>
          <w:szCs w:val="20"/>
        </w:rPr>
        <w:t xml:space="preserve"> I will note that 1) </w:t>
      </w:r>
      <w:r w:rsidR="00992094">
        <w:rPr>
          <w:rFonts w:ascii="Times New Roman" w:hAnsi="Times New Roman"/>
          <w:sz w:val="20"/>
          <w:szCs w:val="20"/>
        </w:rPr>
        <w:t xml:space="preserve">evidentialists who are Time-Slice Mentalists will probably not find this plausible, 2) even if they do, an interesting result of </w:t>
      </w:r>
      <w:r w:rsidR="002711E1">
        <w:rPr>
          <w:rFonts w:ascii="Times New Roman" w:hAnsi="Times New Roman"/>
          <w:sz w:val="20"/>
          <w:szCs w:val="20"/>
        </w:rPr>
        <w:t>my argument</w:t>
      </w:r>
      <w:r w:rsidR="00992094">
        <w:rPr>
          <w:rFonts w:ascii="Times New Roman" w:hAnsi="Times New Roman"/>
          <w:sz w:val="20"/>
          <w:szCs w:val="20"/>
        </w:rPr>
        <w:t xml:space="preserve"> is that one must deny </w:t>
      </w:r>
      <w:r w:rsidR="00AF76FF">
        <w:rPr>
          <w:rFonts w:ascii="Times New Roman" w:hAnsi="Times New Roman"/>
          <w:sz w:val="20"/>
          <w:szCs w:val="20"/>
        </w:rPr>
        <w:t>Unity</w:t>
      </w:r>
      <w:r w:rsidR="00992094">
        <w:rPr>
          <w:rFonts w:ascii="Times New Roman" w:hAnsi="Times New Roman"/>
          <w:sz w:val="20"/>
          <w:szCs w:val="20"/>
        </w:rPr>
        <w:t xml:space="preserve"> </w:t>
      </w:r>
      <w:r w:rsidR="002711E1">
        <w:rPr>
          <w:rFonts w:ascii="Times New Roman" w:hAnsi="Times New Roman"/>
          <w:sz w:val="20"/>
          <w:szCs w:val="20"/>
        </w:rPr>
        <w:t xml:space="preserve">in order </w:t>
      </w:r>
      <w:r w:rsidR="00992094">
        <w:rPr>
          <w:rFonts w:ascii="Times New Roman" w:hAnsi="Times New Roman"/>
          <w:sz w:val="20"/>
          <w:szCs w:val="20"/>
        </w:rPr>
        <w:t xml:space="preserve">to avoid the </w:t>
      </w:r>
      <w:r w:rsidR="002711E1">
        <w:rPr>
          <w:rFonts w:ascii="Times New Roman" w:hAnsi="Times New Roman"/>
          <w:sz w:val="20"/>
          <w:szCs w:val="20"/>
        </w:rPr>
        <w:t>inconsistency</w:t>
      </w:r>
      <w:r w:rsidR="00992094">
        <w:rPr>
          <w:rFonts w:ascii="Times New Roman" w:hAnsi="Times New Roman"/>
          <w:sz w:val="20"/>
          <w:szCs w:val="20"/>
        </w:rPr>
        <w:t>, and 3) t</w:t>
      </w:r>
      <w:r w:rsidR="004F0D60">
        <w:rPr>
          <w:rFonts w:ascii="Times New Roman" w:hAnsi="Times New Roman"/>
          <w:sz w:val="20"/>
          <w:szCs w:val="20"/>
        </w:rPr>
        <w:t>he</w:t>
      </w:r>
      <w:r w:rsidR="00345807">
        <w:rPr>
          <w:rFonts w:ascii="Times New Roman" w:hAnsi="Times New Roman"/>
          <w:sz w:val="20"/>
          <w:szCs w:val="20"/>
        </w:rPr>
        <w:t xml:space="preserve"> resulting view of doxastic justification ends up looking like the one I examine in sect</w:t>
      </w:r>
      <w:r w:rsidR="004F0D60">
        <w:rPr>
          <w:rFonts w:ascii="Times New Roman" w:hAnsi="Times New Roman"/>
          <w:sz w:val="20"/>
          <w:szCs w:val="20"/>
        </w:rPr>
        <w:t>ion 4.4.</w:t>
      </w:r>
      <w:r w:rsidR="00992094">
        <w:rPr>
          <w:rFonts w:ascii="Times New Roman" w:hAnsi="Times New Roman"/>
          <w:sz w:val="20"/>
          <w:szCs w:val="20"/>
        </w:rPr>
        <w:t xml:space="preserve">  For discussion</w:t>
      </w:r>
      <w:r w:rsidR="002711E1">
        <w:rPr>
          <w:rFonts w:ascii="Times New Roman" w:hAnsi="Times New Roman"/>
          <w:sz w:val="20"/>
          <w:szCs w:val="20"/>
        </w:rPr>
        <w:t xml:space="preserve"> of that</w:t>
      </w:r>
      <w:r w:rsidR="00D2294E">
        <w:rPr>
          <w:rFonts w:ascii="Times New Roman" w:hAnsi="Times New Roman"/>
          <w:sz w:val="20"/>
          <w:szCs w:val="20"/>
        </w:rPr>
        <w:t xml:space="preserve"> view, and for more on </w:t>
      </w:r>
      <w:r w:rsidR="00AF76FF">
        <w:rPr>
          <w:rFonts w:ascii="Times New Roman" w:hAnsi="Times New Roman"/>
          <w:sz w:val="20"/>
          <w:szCs w:val="20"/>
        </w:rPr>
        <w:t>Unity</w:t>
      </w:r>
      <w:r w:rsidR="00992094">
        <w:rPr>
          <w:rFonts w:ascii="Times New Roman" w:hAnsi="Times New Roman"/>
          <w:sz w:val="20"/>
          <w:szCs w:val="20"/>
        </w:rPr>
        <w:t xml:space="preserve">, see footnote </w:t>
      </w:r>
      <w:r w:rsidR="005C4479">
        <w:rPr>
          <w:rFonts w:ascii="Times New Roman" w:hAnsi="Times New Roman"/>
          <w:sz w:val="20"/>
          <w:szCs w:val="20"/>
        </w:rPr>
        <w:t>23</w:t>
      </w:r>
      <w:r w:rsidR="00992094">
        <w:rPr>
          <w:rFonts w:ascii="Times New Roman" w:hAnsi="Times New Roman"/>
          <w:sz w:val="20"/>
          <w:szCs w:val="20"/>
        </w:rPr>
        <w:t>.</w:t>
      </w:r>
    </w:p>
  </w:footnote>
  <w:footnote w:id="13">
    <w:p w14:paraId="614C92C3" w14:textId="4C2B62FC" w:rsidR="002C3D0F" w:rsidRPr="008E6AF4" w:rsidRDefault="002C3D0F" w:rsidP="00C52BBB">
      <w:pPr>
        <w:pStyle w:val="FootnoteText"/>
        <w:rPr>
          <w:rFonts w:ascii="Times New Roman" w:hAnsi="Times New Roman"/>
          <w:sz w:val="20"/>
          <w:szCs w:val="20"/>
        </w:rPr>
      </w:pPr>
      <w:r w:rsidRPr="75D932B0">
        <w:rPr>
          <w:rStyle w:val="FootnoteReference"/>
          <w:rFonts w:ascii="Times New Roman" w:eastAsia="Times New Roman" w:hAnsi="Times New Roman"/>
          <w:sz w:val="20"/>
          <w:szCs w:val="20"/>
        </w:rPr>
        <w:footnoteRef/>
      </w:r>
      <w:r w:rsidRPr="00FC453B">
        <w:rPr>
          <w:rStyle w:val="FootnoteReference"/>
        </w:rPr>
        <w:t xml:space="preserve"> </w:t>
      </w:r>
      <w:r w:rsidRPr="75D932B0">
        <w:rPr>
          <w:rFonts w:ascii="Times New Roman" w:eastAsia="Times New Roman" w:hAnsi="Times New Roman"/>
          <w:sz w:val="20"/>
          <w:szCs w:val="20"/>
        </w:rPr>
        <w:t xml:space="preserve">Thanks to </w:t>
      </w:r>
      <w:r w:rsidRPr="00D2294E">
        <w:rPr>
          <w:rFonts w:ascii="Times New Roman" w:eastAsia="Times New Roman" w:hAnsi="Times New Roman"/>
          <w:sz w:val="20"/>
          <w:szCs w:val="20"/>
        </w:rPr>
        <w:t>Peter Markie and Pamela Robinson</w:t>
      </w:r>
      <w:r>
        <w:rPr>
          <w:rFonts w:ascii="Times New Roman" w:eastAsia="Times New Roman" w:hAnsi="Times New Roman"/>
          <w:sz w:val="20"/>
          <w:szCs w:val="20"/>
        </w:rPr>
        <w:t xml:space="preserve"> for helping me </w:t>
      </w:r>
      <w:r w:rsidR="000F1C81">
        <w:rPr>
          <w:rFonts w:ascii="Times New Roman" w:eastAsia="Times New Roman" w:hAnsi="Times New Roman"/>
          <w:sz w:val="20"/>
          <w:szCs w:val="20"/>
        </w:rPr>
        <w:t>formulate</w:t>
      </w:r>
      <w:r>
        <w:rPr>
          <w:rFonts w:ascii="Times New Roman" w:eastAsia="Times New Roman" w:hAnsi="Times New Roman"/>
          <w:sz w:val="20"/>
          <w:szCs w:val="20"/>
        </w:rPr>
        <w:t xml:space="preserve"> this argument.</w:t>
      </w:r>
    </w:p>
  </w:footnote>
  <w:footnote w:id="14">
    <w:p w14:paraId="29C54B99" w14:textId="31B3A1AC" w:rsidR="002C3D0F" w:rsidRPr="008E6AF4" w:rsidRDefault="002C3D0F" w:rsidP="00491059">
      <w:pPr>
        <w:pStyle w:val="FootnoteText"/>
        <w:rPr>
          <w:rFonts w:ascii="Times New Roman" w:hAnsi="Times New Roman"/>
          <w:sz w:val="20"/>
          <w:szCs w:val="20"/>
        </w:rPr>
      </w:pPr>
      <w:r w:rsidRPr="75D932B0">
        <w:rPr>
          <w:rStyle w:val="FootnoteReference"/>
          <w:rFonts w:ascii="Times New Roman" w:eastAsia="Times New Roman" w:hAnsi="Times New Roman"/>
          <w:sz w:val="20"/>
          <w:szCs w:val="20"/>
        </w:rPr>
        <w:footnoteRef/>
      </w:r>
      <w:r w:rsidRPr="00FC453B">
        <w:rPr>
          <w:rStyle w:val="FootnoteReference"/>
        </w:rPr>
        <w:t xml:space="preserve"> </w:t>
      </w:r>
      <w:r w:rsidRPr="75D932B0">
        <w:rPr>
          <w:rFonts w:ascii="Times New Roman" w:eastAsia="Times New Roman" w:hAnsi="Times New Roman"/>
          <w:sz w:val="20"/>
          <w:szCs w:val="20"/>
        </w:rPr>
        <w:t xml:space="preserve">Thanks to </w:t>
      </w:r>
      <w:r w:rsidRPr="00D2294E">
        <w:rPr>
          <w:rFonts w:ascii="Times New Roman" w:eastAsia="Times New Roman" w:hAnsi="Times New Roman"/>
          <w:sz w:val="20"/>
          <w:szCs w:val="20"/>
        </w:rPr>
        <w:t>Simon Goldstein</w:t>
      </w:r>
      <w:r>
        <w:rPr>
          <w:rFonts w:ascii="Times New Roman" w:eastAsia="Times New Roman" w:hAnsi="Times New Roman"/>
          <w:sz w:val="20"/>
          <w:szCs w:val="20"/>
        </w:rPr>
        <w:t xml:space="preserve"> for help with both the categorizations</w:t>
      </w:r>
      <w:r w:rsidR="0071781C">
        <w:rPr>
          <w:rFonts w:ascii="Times New Roman" w:eastAsia="Times New Roman" w:hAnsi="Times New Roman"/>
          <w:sz w:val="20"/>
          <w:szCs w:val="20"/>
        </w:rPr>
        <w:t xml:space="preserve"> of options</w:t>
      </w:r>
      <w:r>
        <w:rPr>
          <w:rFonts w:ascii="Times New Roman" w:eastAsia="Times New Roman" w:hAnsi="Times New Roman"/>
          <w:sz w:val="20"/>
          <w:szCs w:val="20"/>
        </w:rPr>
        <w:t xml:space="preserve"> and their names.</w:t>
      </w:r>
    </w:p>
  </w:footnote>
  <w:footnote w:id="15">
    <w:p w14:paraId="5E9F8CE5" w14:textId="61D172BD" w:rsidR="002C3D0F" w:rsidRPr="00A462D2" w:rsidRDefault="002C3D0F" w:rsidP="00D85A32">
      <w:pPr>
        <w:pStyle w:val="FootnoteText"/>
        <w:rPr>
          <w:rFonts w:ascii="Times New Roman" w:hAnsi="Times New Roman"/>
          <w:sz w:val="20"/>
          <w:szCs w:val="20"/>
        </w:rPr>
      </w:pPr>
      <w:r w:rsidRPr="75D932B0">
        <w:rPr>
          <w:rStyle w:val="FootnoteReference"/>
          <w:rFonts w:ascii="Times New Roman" w:eastAsia="Times New Roman" w:hAnsi="Times New Roman"/>
          <w:sz w:val="20"/>
          <w:szCs w:val="20"/>
        </w:rPr>
        <w:footnoteRef/>
      </w:r>
      <w:r w:rsidRPr="00FC453B">
        <w:rPr>
          <w:rStyle w:val="FootnoteReference"/>
        </w:rPr>
        <w:t xml:space="preserve"> </w:t>
      </w:r>
      <w:r w:rsidR="008D3438">
        <w:rPr>
          <w:rFonts w:ascii="Times New Roman" w:eastAsia="Times New Roman" w:hAnsi="Times New Roman"/>
          <w:sz w:val="20"/>
          <w:szCs w:val="20"/>
        </w:rPr>
        <w:t>However, M</w:t>
      </w:r>
      <w:r w:rsidR="00355AA1">
        <w:rPr>
          <w:rFonts w:ascii="Times New Roman" w:eastAsia="Times New Roman" w:hAnsi="Times New Roman"/>
          <w:sz w:val="20"/>
          <w:szCs w:val="20"/>
        </w:rPr>
        <w:t>atthew Frise (forthcoming</w:t>
      </w:r>
      <w:r>
        <w:rPr>
          <w:rFonts w:ascii="Times New Roman" w:eastAsia="Times New Roman" w:hAnsi="Times New Roman"/>
          <w:sz w:val="20"/>
          <w:szCs w:val="20"/>
        </w:rPr>
        <w:t xml:space="preserve">, sect. 3.1), an evidentialist, accepts that such justified beliefs do not exist </w:t>
      </w:r>
      <w:r>
        <w:rPr>
          <w:rFonts w:ascii="Times New Roman" w:eastAsia="Times New Roman" w:hAnsi="Times New Roman"/>
          <w:i/>
          <w:sz w:val="20"/>
          <w:szCs w:val="20"/>
        </w:rPr>
        <w:t>if</w:t>
      </w:r>
      <w:r>
        <w:rPr>
          <w:rFonts w:ascii="Times New Roman" w:eastAsia="Times New Roman" w:hAnsi="Times New Roman"/>
          <w:sz w:val="20"/>
          <w:szCs w:val="20"/>
        </w:rPr>
        <w:t xml:space="preserve"> representationalism, a popular theory of belief, is true.  However, he does not accept representationalism.</w:t>
      </w:r>
      <w:r w:rsidR="006C6C35">
        <w:rPr>
          <w:rFonts w:ascii="Times New Roman" w:eastAsia="Times New Roman" w:hAnsi="Times New Roman"/>
          <w:sz w:val="20"/>
          <w:szCs w:val="20"/>
        </w:rPr>
        <w:t xml:space="preserve">  Jon Matheson, an evidentialist, has shared with me in personal correspondence tha</w:t>
      </w:r>
      <w:r w:rsidR="00F56CC4">
        <w:rPr>
          <w:rFonts w:ascii="Times New Roman" w:eastAsia="Times New Roman" w:hAnsi="Times New Roman"/>
          <w:sz w:val="20"/>
          <w:szCs w:val="20"/>
        </w:rPr>
        <w:t>t he denies Sleep Justification, and he has given me permission to share this information in this paper.</w:t>
      </w:r>
    </w:p>
  </w:footnote>
  <w:footnote w:id="16">
    <w:p w14:paraId="785612F0" w14:textId="46E35067" w:rsidR="002C3D0F" w:rsidRPr="008E6AF4" w:rsidRDefault="002C3D0F" w:rsidP="007F6C37">
      <w:pPr>
        <w:pStyle w:val="FootnoteText"/>
        <w:rPr>
          <w:rFonts w:ascii="Times New Roman" w:hAnsi="Times New Roman"/>
          <w:sz w:val="20"/>
          <w:szCs w:val="20"/>
        </w:rPr>
      </w:pPr>
      <w:r w:rsidRPr="75D932B0">
        <w:rPr>
          <w:rStyle w:val="FootnoteReference"/>
          <w:rFonts w:ascii="Times New Roman" w:eastAsia="Times New Roman" w:hAnsi="Times New Roman"/>
          <w:sz w:val="20"/>
          <w:szCs w:val="20"/>
        </w:rPr>
        <w:footnoteRef/>
      </w:r>
      <w:r w:rsidRPr="00FC453B">
        <w:rPr>
          <w:rStyle w:val="FootnoteReference"/>
        </w:rPr>
        <w:t xml:space="preserve"> </w:t>
      </w:r>
      <w:r w:rsidRPr="75D932B0">
        <w:rPr>
          <w:rFonts w:ascii="Times New Roman" w:eastAsia="Times New Roman" w:hAnsi="Times New Roman"/>
          <w:sz w:val="20"/>
          <w:szCs w:val="20"/>
        </w:rPr>
        <w:t xml:space="preserve">Thanks to </w:t>
      </w:r>
      <w:r w:rsidRPr="00D2294E">
        <w:rPr>
          <w:rFonts w:ascii="Times New Roman" w:eastAsia="Times New Roman" w:hAnsi="Times New Roman"/>
          <w:sz w:val="20"/>
          <w:szCs w:val="20"/>
        </w:rPr>
        <w:t>Kevin McCain, Danny Forman, Simon Goldstein, Chris Willard-Kyle, Jasmin Contos, and Michael Bergmann</w:t>
      </w:r>
      <w:r>
        <w:rPr>
          <w:rFonts w:ascii="Times New Roman" w:eastAsia="Times New Roman" w:hAnsi="Times New Roman"/>
          <w:sz w:val="20"/>
          <w:szCs w:val="20"/>
        </w:rPr>
        <w:t xml:space="preserve"> for helpful conversation about the points in the following three paragraphs.</w:t>
      </w:r>
    </w:p>
  </w:footnote>
  <w:footnote w:id="17">
    <w:p w14:paraId="5C0B2528" w14:textId="69B96D77" w:rsidR="00E84DD2" w:rsidRPr="00A462D2" w:rsidRDefault="00E84DD2" w:rsidP="00E84DD2">
      <w:pPr>
        <w:pStyle w:val="FootnoteText"/>
        <w:rPr>
          <w:rFonts w:ascii="Times New Roman" w:hAnsi="Times New Roman"/>
          <w:sz w:val="20"/>
          <w:szCs w:val="20"/>
        </w:rPr>
      </w:pPr>
      <w:r w:rsidRPr="75D932B0">
        <w:rPr>
          <w:rStyle w:val="FootnoteReference"/>
          <w:rFonts w:ascii="Times New Roman" w:eastAsia="Times New Roman" w:hAnsi="Times New Roman"/>
          <w:sz w:val="20"/>
          <w:szCs w:val="20"/>
        </w:rPr>
        <w:footnoteRef/>
      </w:r>
      <w:r w:rsidRPr="00FC453B">
        <w:rPr>
          <w:rStyle w:val="FootnoteReference"/>
        </w:rPr>
        <w:t xml:space="preserve"> </w:t>
      </w:r>
      <w:r w:rsidR="003D0F46">
        <w:rPr>
          <w:rFonts w:ascii="Times New Roman" w:eastAsia="Times New Roman" w:hAnsi="Times New Roman"/>
          <w:sz w:val="20"/>
          <w:szCs w:val="20"/>
        </w:rPr>
        <w:t xml:space="preserve">Plantinga (1993, 100–101) gives additional argument that background beliefs play a justificatory role in many of our perceptual beliefs.  For </w:t>
      </w:r>
      <w:r w:rsidR="002812AE">
        <w:rPr>
          <w:rFonts w:ascii="Times New Roman" w:eastAsia="Times New Roman" w:hAnsi="Times New Roman"/>
          <w:sz w:val="20"/>
          <w:szCs w:val="20"/>
        </w:rPr>
        <w:t>a reply</w:t>
      </w:r>
      <w:r w:rsidR="003D0F46">
        <w:rPr>
          <w:rFonts w:ascii="Times New Roman" w:eastAsia="Times New Roman" w:hAnsi="Times New Roman"/>
          <w:sz w:val="20"/>
          <w:szCs w:val="20"/>
        </w:rPr>
        <w:t xml:space="preserve"> to Plantinga,</w:t>
      </w:r>
      <w:r w:rsidR="00677CF3">
        <w:rPr>
          <w:rFonts w:ascii="Times New Roman" w:eastAsia="Times New Roman" w:hAnsi="Times New Roman"/>
          <w:sz w:val="20"/>
          <w:szCs w:val="20"/>
        </w:rPr>
        <w:t xml:space="preserve"> see Markie (2004</w:t>
      </w:r>
      <w:r w:rsidR="003D0F46">
        <w:rPr>
          <w:rFonts w:ascii="Times New Roman" w:eastAsia="Times New Roman" w:hAnsi="Times New Roman"/>
          <w:sz w:val="20"/>
          <w:szCs w:val="20"/>
        </w:rPr>
        <w:t>, 552–553</w:t>
      </w:r>
      <w:r w:rsidR="00677CF3">
        <w:rPr>
          <w:rFonts w:ascii="Times New Roman" w:eastAsia="Times New Roman" w:hAnsi="Times New Roman"/>
          <w:sz w:val="20"/>
          <w:szCs w:val="20"/>
        </w:rPr>
        <w:t>)</w:t>
      </w:r>
      <w:r w:rsidR="002812AE">
        <w:rPr>
          <w:rFonts w:ascii="Times New Roman" w:eastAsia="Times New Roman" w:hAnsi="Times New Roman"/>
          <w:sz w:val="20"/>
          <w:szCs w:val="20"/>
        </w:rPr>
        <w:t xml:space="preserve">. </w:t>
      </w:r>
      <w:r w:rsidR="00EE229A">
        <w:rPr>
          <w:rFonts w:ascii="Times New Roman" w:eastAsia="Times New Roman" w:hAnsi="Times New Roman"/>
          <w:sz w:val="20"/>
          <w:szCs w:val="20"/>
        </w:rPr>
        <w:t xml:space="preserve"> Feldman (2004) and </w:t>
      </w:r>
      <w:r w:rsidR="002812AE">
        <w:rPr>
          <w:rFonts w:ascii="Times New Roman" w:eastAsia="Times New Roman" w:hAnsi="Times New Roman"/>
          <w:sz w:val="20"/>
          <w:szCs w:val="20"/>
        </w:rPr>
        <w:t>Moon (2012b</w:t>
      </w:r>
      <w:r w:rsidR="001E3285">
        <w:rPr>
          <w:rFonts w:ascii="Times New Roman" w:eastAsia="Times New Roman" w:hAnsi="Times New Roman"/>
          <w:sz w:val="20"/>
          <w:szCs w:val="20"/>
        </w:rPr>
        <w:t>, 349–352</w:t>
      </w:r>
      <w:r w:rsidR="002812AE">
        <w:rPr>
          <w:rFonts w:ascii="Times New Roman" w:eastAsia="Times New Roman" w:hAnsi="Times New Roman"/>
          <w:sz w:val="20"/>
          <w:szCs w:val="20"/>
        </w:rPr>
        <w:t>)</w:t>
      </w:r>
      <w:r w:rsidR="00EE229A">
        <w:rPr>
          <w:rFonts w:ascii="Times New Roman" w:eastAsia="Times New Roman" w:hAnsi="Times New Roman"/>
          <w:sz w:val="20"/>
          <w:szCs w:val="20"/>
        </w:rPr>
        <w:t xml:space="preserve"> have argued that unconscious beliefs play no role in justifying conscious beliefs.  McCain (2014, </w:t>
      </w:r>
      <w:r w:rsidR="00A44416">
        <w:rPr>
          <w:rFonts w:ascii="Times New Roman" w:eastAsia="Times New Roman" w:hAnsi="Times New Roman"/>
          <w:sz w:val="20"/>
          <w:szCs w:val="20"/>
        </w:rPr>
        <w:t xml:space="preserve">ch. 3) has replied to </w:t>
      </w:r>
      <w:r w:rsidR="002D4D1D">
        <w:rPr>
          <w:rFonts w:ascii="Times New Roman" w:eastAsia="Times New Roman" w:hAnsi="Times New Roman"/>
          <w:sz w:val="20"/>
          <w:szCs w:val="20"/>
        </w:rPr>
        <w:t>those</w:t>
      </w:r>
      <w:r w:rsidR="00A44416">
        <w:rPr>
          <w:rFonts w:ascii="Times New Roman" w:eastAsia="Times New Roman" w:hAnsi="Times New Roman"/>
          <w:sz w:val="20"/>
          <w:szCs w:val="20"/>
        </w:rPr>
        <w:t xml:space="preserve"> arguments, and I have replied to McCain in Moon (2015).  So, my current considered view is that unconscious beliefs do not play a justificatory role</w:t>
      </w:r>
      <w:r w:rsidR="00975B50">
        <w:rPr>
          <w:rFonts w:ascii="Times New Roman" w:eastAsia="Times New Roman" w:hAnsi="Times New Roman"/>
          <w:sz w:val="20"/>
          <w:szCs w:val="20"/>
        </w:rPr>
        <w:t xml:space="preserve"> in our conscious beliefs</w:t>
      </w:r>
      <w:r w:rsidR="00A44416">
        <w:rPr>
          <w:rFonts w:ascii="Times New Roman" w:eastAsia="Times New Roman" w:hAnsi="Times New Roman"/>
          <w:sz w:val="20"/>
          <w:szCs w:val="20"/>
        </w:rPr>
        <w:t xml:space="preserve">.  That said, I think </w:t>
      </w:r>
      <w:r w:rsidR="002D4D1D">
        <w:rPr>
          <w:rFonts w:ascii="Times New Roman" w:eastAsia="Times New Roman" w:hAnsi="Times New Roman"/>
          <w:sz w:val="20"/>
          <w:szCs w:val="20"/>
        </w:rPr>
        <w:t>this</w:t>
      </w:r>
      <w:r w:rsidR="00A44416">
        <w:rPr>
          <w:rFonts w:ascii="Times New Roman" w:eastAsia="Times New Roman" w:hAnsi="Times New Roman"/>
          <w:sz w:val="20"/>
          <w:szCs w:val="20"/>
        </w:rPr>
        <w:t xml:space="preserve"> will be a hard pill</w:t>
      </w:r>
      <w:r w:rsidR="001B2C1D">
        <w:rPr>
          <w:rFonts w:ascii="Times New Roman" w:eastAsia="Times New Roman" w:hAnsi="Times New Roman"/>
          <w:sz w:val="20"/>
          <w:szCs w:val="20"/>
        </w:rPr>
        <w:t xml:space="preserve"> to swallow for most eviden</w:t>
      </w:r>
      <w:r w:rsidR="00A44416">
        <w:rPr>
          <w:rFonts w:ascii="Times New Roman" w:eastAsia="Times New Roman" w:hAnsi="Times New Roman"/>
          <w:sz w:val="20"/>
          <w:szCs w:val="20"/>
        </w:rPr>
        <w:t>t</w:t>
      </w:r>
      <w:r w:rsidR="001B2C1D">
        <w:rPr>
          <w:rFonts w:ascii="Times New Roman" w:eastAsia="Times New Roman" w:hAnsi="Times New Roman"/>
          <w:sz w:val="20"/>
          <w:szCs w:val="20"/>
        </w:rPr>
        <w:t>i</w:t>
      </w:r>
      <w:r w:rsidR="00A44416">
        <w:rPr>
          <w:rFonts w:ascii="Times New Roman" w:eastAsia="Times New Roman" w:hAnsi="Times New Roman"/>
          <w:sz w:val="20"/>
          <w:szCs w:val="20"/>
        </w:rPr>
        <w:t>alists.</w:t>
      </w:r>
    </w:p>
  </w:footnote>
  <w:footnote w:id="18">
    <w:p w14:paraId="21F56CBA" w14:textId="7C17274E" w:rsidR="002C3D0F" w:rsidRPr="00B00A92" w:rsidRDefault="002C3D0F" w:rsidP="005765BA">
      <w:pPr>
        <w:pStyle w:val="FootnoteText"/>
        <w:rPr>
          <w:rFonts w:ascii="Times New Roman" w:hAnsi="Times New Roman"/>
          <w:sz w:val="20"/>
          <w:szCs w:val="20"/>
        </w:rPr>
      </w:pPr>
      <w:r w:rsidRPr="00FC453B">
        <w:rPr>
          <w:rStyle w:val="FootnoteReference"/>
          <w:rFonts w:ascii="Times New Roman" w:hAnsi="Times New Roman"/>
          <w:sz w:val="20"/>
          <w:szCs w:val="20"/>
        </w:rPr>
        <w:footnoteRef/>
      </w:r>
      <w:r w:rsidRPr="00FC453B">
        <w:rPr>
          <w:rStyle w:val="FootnoteReference"/>
        </w:rPr>
        <w:t xml:space="preserve"> </w:t>
      </w:r>
      <w:r>
        <w:rPr>
          <w:rFonts w:ascii="Times New Roman" w:hAnsi="Times New Roman"/>
          <w:sz w:val="20"/>
          <w:szCs w:val="20"/>
        </w:rPr>
        <w:t xml:space="preserve">I was helped with this paragraph by </w:t>
      </w:r>
      <w:r w:rsidRPr="00D2294E">
        <w:rPr>
          <w:rFonts w:ascii="Times New Roman" w:hAnsi="Times New Roman"/>
          <w:sz w:val="20"/>
          <w:szCs w:val="20"/>
        </w:rPr>
        <w:t>Kevin McCain and Matthew McGrath</w:t>
      </w:r>
      <w:r>
        <w:rPr>
          <w:rFonts w:ascii="Times New Roman" w:hAnsi="Times New Roman"/>
          <w:sz w:val="20"/>
          <w:szCs w:val="20"/>
        </w:rPr>
        <w:t>.  Ted Poston (2014, 92–95) has recently defended a coherentist version of evidentialism that rejects Experience Ultimacy.</w:t>
      </w:r>
    </w:p>
  </w:footnote>
  <w:footnote w:id="19">
    <w:p w14:paraId="5F58EC6B" w14:textId="0A84AFFE" w:rsidR="002C3D0F" w:rsidRPr="00FC453B" w:rsidRDefault="002C3D0F" w:rsidP="005765BA">
      <w:pPr>
        <w:pStyle w:val="FootnoteText"/>
        <w:rPr>
          <w:rFonts w:ascii="Times New Roman" w:hAnsi="Times New Roman"/>
          <w:sz w:val="20"/>
          <w:szCs w:val="20"/>
        </w:rPr>
      </w:pPr>
      <w:r w:rsidRPr="75D932B0">
        <w:rPr>
          <w:rStyle w:val="FootnoteReference"/>
          <w:rFonts w:ascii="Times New Roman" w:eastAsia="Times New Roman" w:hAnsi="Times New Roman"/>
          <w:sz w:val="20"/>
          <w:szCs w:val="20"/>
        </w:rPr>
        <w:footnoteRef/>
      </w:r>
      <w:r>
        <w:rPr>
          <w:rFonts w:ascii="Times New Roman" w:eastAsia="Times New Roman" w:hAnsi="Times New Roman"/>
          <w:sz w:val="20"/>
          <w:szCs w:val="20"/>
        </w:rPr>
        <w:t xml:space="preserve"> This dispositional view is based on </w:t>
      </w:r>
      <w:r w:rsidRPr="68F550E5">
        <w:rPr>
          <w:rFonts w:ascii="Times New Roman" w:eastAsia="Times New Roman" w:hAnsi="Times New Roman"/>
          <w:sz w:val="20"/>
          <w:szCs w:val="20"/>
        </w:rPr>
        <w:t>Conee and Feldman’s (2011, 465–468) response to Goldm</w:t>
      </w:r>
      <w:r>
        <w:rPr>
          <w:rFonts w:ascii="Times New Roman" w:eastAsia="Times New Roman" w:hAnsi="Times New Roman"/>
          <w:sz w:val="20"/>
          <w:szCs w:val="20"/>
        </w:rPr>
        <w:t>an’s (2011, 400) Ich</w:t>
      </w:r>
      <w:r w:rsidR="00355AA1">
        <w:rPr>
          <w:rFonts w:ascii="Times New Roman" w:eastAsia="Times New Roman" w:hAnsi="Times New Roman"/>
          <w:sz w:val="20"/>
          <w:szCs w:val="20"/>
        </w:rPr>
        <w:t>abod case.  Frise (2017</w:t>
      </w:r>
      <w:r>
        <w:rPr>
          <w:rFonts w:ascii="Times New Roman" w:eastAsia="Times New Roman" w:hAnsi="Times New Roman"/>
          <w:sz w:val="20"/>
          <w:szCs w:val="20"/>
        </w:rPr>
        <w:t>) critiques Conee and Feldman’s dispositional vie</w:t>
      </w:r>
      <w:r w:rsidR="00355AA1">
        <w:rPr>
          <w:rFonts w:ascii="Times New Roman" w:eastAsia="Times New Roman" w:hAnsi="Times New Roman"/>
          <w:sz w:val="20"/>
          <w:szCs w:val="20"/>
        </w:rPr>
        <w:t>w, after which he (forthcoming</w:t>
      </w:r>
      <w:r>
        <w:rPr>
          <w:rFonts w:ascii="Times New Roman" w:eastAsia="Times New Roman" w:hAnsi="Times New Roman"/>
          <w:sz w:val="20"/>
          <w:szCs w:val="20"/>
        </w:rPr>
        <w:t xml:space="preserve">, sect. 3.2) provisionally defends his own dispositional view.  </w:t>
      </w:r>
      <w:r w:rsidR="0084452F">
        <w:rPr>
          <w:rFonts w:ascii="Times New Roman" w:eastAsia="Times New Roman" w:hAnsi="Times New Roman"/>
          <w:sz w:val="20"/>
          <w:szCs w:val="20"/>
        </w:rPr>
        <w:t>What I say in the rest of the section</w:t>
      </w:r>
      <w:r>
        <w:rPr>
          <w:rFonts w:ascii="Times New Roman" w:eastAsia="Times New Roman" w:hAnsi="Times New Roman"/>
          <w:sz w:val="20"/>
          <w:szCs w:val="20"/>
        </w:rPr>
        <w:t xml:space="preserve"> count against both Frise’s and also Conee and Feldman’s dispositional views.</w:t>
      </w:r>
    </w:p>
  </w:footnote>
  <w:footnote w:id="20">
    <w:p w14:paraId="321348F0" w14:textId="3DB804FF" w:rsidR="002C3D0F" w:rsidRPr="0025562A" w:rsidRDefault="002C3D0F" w:rsidP="00A33F90">
      <w:pPr>
        <w:pStyle w:val="FootnoteText"/>
        <w:rPr>
          <w:rFonts w:ascii="Times New Roman" w:hAnsi="Times New Roman"/>
          <w:sz w:val="20"/>
          <w:szCs w:val="20"/>
        </w:rPr>
      </w:pPr>
      <w:r w:rsidRPr="75D932B0">
        <w:rPr>
          <w:rStyle w:val="FootnoteReference"/>
          <w:rFonts w:ascii="Times New Roman" w:eastAsia="Times New Roman" w:hAnsi="Times New Roman"/>
          <w:sz w:val="20"/>
          <w:szCs w:val="20"/>
        </w:rPr>
        <w:footnoteRef/>
      </w:r>
      <w:r>
        <w:rPr>
          <w:rFonts w:ascii="Times New Roman" w:eastAsia="Times New Roman" w:hAnsi="Times New Roman"/>
          <w:sz w:val="20"/>
          <w:szCs w:val="20"/>
        </w:rPr>
        <w:t xml:space="preserve"> Thanks to </w:t>
      </w:r>
      <w:r w:rsidRPr="00D2294E">
        <w:rPr>
          <w:rFonts w:ascii="Times New Roman" w:eastAsia="Times New Roman" w:hAnsi="Times New Roman"/>
          <w:sz w:val="20"/>
          <w:szCs w:val="20"/>
        </w:rPr>
        <w:t>Matthew Frise</w:t>
      </w:r>
      <w:r>
        <w:rPr>
          <w:rFonts w:ascii="Times New Roman" w:eastAsia="Times New Roman" w:hAnsi="Times New Roman"/>
          <w:sz w:val="20"/>
          <w:szCs w:val="20"/>
        </w:rPr>
        <w:t xml:space="preserve"> for this </w:t>
      </w:r>
      <w:r w:rsidR="009D1CDE">
        <w:rPr>
          <w:rFonts w:ascii="Times New Roman" w:eastAsia="Times New Roman" w:hAnsi="Times New Roman"/>
          <w:sz w:val="20"/>
          <w:szCs w:val="20"/>
        </w:rPr>
        <w:t>objection</w:t>
      </w:r>
      <w:r>
        <w:rPr>
          <w:rFonts w:ascii="Times New Roman" w:eastAsia="Times New Roman" w:hAnsi="Times New Roman"/>
          <w:sz w:val="20"/>
          <w:szCs w:val="20"/>
        </w:rPr>
        <w:t>.</w:t>
      </w:r>
    </w:p>
  </w:footnote>
  <w:footnote w:id="21">
    <w:p w14:paraId="67A41C63" w14:textId="7037B219" w:rsidR="00F864C6" w:rsidRPr="00F864C6" w:rsidRDefault="00F864C6" w:rsidP="00F864C6">
      <w:pPr>
        <w:pStyle w:val="FootnoteText"/>
        <w:rPr>
          <w:rFonts w:ascii="Times New Roman" w:hAnsi="Times New Roman"/>
          <w:sz w:val="20"/>
          <w:szCs w:val="20"/>
        </w:rPr>
      </w:pPr>
      <w:r w:rsidRPr="75D932B0">
        <w:rPr>
          <w:rStyle w:val="FootnoteReference"/>
          <w:rFonts w:ascii="Times New Roman" w:eastAsia="Times New Roman" w:hAnsi="Times New Roman"/>
          <w:sz w:val="20"/>
          <w:szCs w:val="20"/>
        </w:rPr>
        <w:footnoteRef/>
      </w:r>
      <w:r>
        <w:rPr>
          <w:rFonts w:ascii="Times New Roman" w:eastAsia="Times New Roman" w:hAnsi="Times New Roman"/>
          <w:sz w:val="20"/>
          <w:szCs w:val="20"/>
        </w:rPr>
        <w:t xml:space="preserve"> McCain (2014, 148) and Madison (2014, 56) appeal to Tim’s </w:t>
      </w:r>
      <w:r>
        <w:rPr>
          <w:rFonts w:ascii="Times New Roman" w:eastAsia="Times New Roman" w:hAnsi="Times New Roman"/>
          <w:i/>
          <w:sz w:val="20"/>
          <w:szCs w:val="20"/>
        </w:rPr>
        <w:t>memories</w:t>
      </w:r>
      <w:r>
        <w:rPr>
          <w:rFonts w:ascii="Times New Roman" w:eastAsia="Times New Roman" w:hAnsi="Times New Roman"/>
          <w:sz w:val="20"/>
          <w:szCs w:val="20"/>
        </w:rPr>
        <w:t xml:space="preserve"> as the evidential basis for </w:t>
      </w:r>
      <w:r w:rsidR="0084452F">
        <w:rPr>
          <w:rFonts w:ascii="Times New Roman" w:eastAsia="Times New Roman" w:hAnsi="Times New Roman"/>
          <w:sz w:val="20"/>
          <w:szCs w:val="20"/>
        </w:rPr>
        <w:t xml:space="preserve">his </w:t>
      </w:r>
      <w:r w:rsidR="00493B1B">
        <w:rPr>
          <w:rFonts w:ascii="Times New Roman" w:eastAsia="Times New Roman" w:hAnsi="Times New Roman"/>
          <w:sz w:val="20"/>
          <w:szCs w:val="20"/>
        </w:rPr>
        <w:t>belief</w:t>
      </w:r>
      <w:r>
        <w:rPr>
          <w:rFonts w:ascii="Times New Roman" w:eastAsia="Times New Roman" w:hAnsi="Times New Roman"/>
          <w:sz w:val="20"/>
          <w:szCs w:val="20"/>
        </w:rPr>
        <w:t xml:space="preserve">.  I agree that memories are the </w:t>
      </w:r>
      <w:r>
        <w:rPr>
          <w:rFonts w:ascii="Times New Roman" w:eastAsia="Times New Roman" w:hAnsi="Times New Roman"/>
          <w:i/>
          <w:sz w:val="20"/>
          <w:szCs w:val="20"/>
        </w:rPr>
        <w:t>sorts of things</w:t>
      </w:r>
      <w:r w:rsidR="00A65BB1">
        <w:rPr>
          <w:rFonts w:ascii="Times New Roman" w:eastAsia="Times New Roman" w:hAnsi="Times New Roman"/>
          <w:sz w:val="20"/>
          <w:szCs w:val="20"/>
        </w:rPr>
        <w:t xml:space="preserve"> that could </w:t>
      </w:r>
      <w:r w:rsidR="0084452F">
        <w:rPr>
          <w:rFonts w:ascii="Times New Roman" w:eastAsia="Times New Roman" w:hAnsi="Times New Roman"/>
          <w:sz w:val="20"/>
          <w:szCs w:val="20"/>
        </w:rPr>
        <w:t>be</w:t>
      </w:r>
      <w:r w:rsidR="00A65BB1">
        <w:rPr>
          <w:rFonts w:ascii="Times New Roman" w:eastAsia="Times New Roman" w:hAnsi="Times New Roman"/>
          <w:sz w:val="20"/>
          <w:szCs w:val="20"/>
        </w:rPr>
        <w:t xml:space="preserve"> evidence.  However, </w:t>
      </w:r>
      <w:r>
        <w:rPr>
          <w:rFonts w:ascii="Times New Roman" w:eastAsia="Times New Roman" w:hAnsi="Times New Roman"/>
          <w:sz w:val="20"/>
          <w:szCs w:val="20"/>
        </w:rPr>
        <w:t xml:space="preserve">I </w:t>
      </w:r>
      <w:r w:rsidR="00A65BB1">
        <w:rPr>
          <w:rFonts w:ascii="Times New Roman" w:eastAsia="Times New Roman" w:hAnsi="Times New Roman"/>
          <w:sz w:val="20"/>
          <w:szCs w:val="20"/>
        </w:rPr>
        <w:t>argued</w:t>
      </w:r>
      <w:r>
        <w:rPr>
          <w:rFonts w:ascii="Times New Roman" w:eastAsia="Times New Roman" w:hAnsi="Times New Roman"/>
          <w:sz w:val="20"/>
          <w:szCs w:val="20"/>
        </w:rPr>
        <w:t xml:space="preserve"> that Tim’s belief is </w:t>
      </w:r>
      <w:r w:rsidR="00A65BB1">
        <w:rPr>
          <w:rFonts w:ascii="Times New Roman" w:eastAsia="Times New Roman" w:hAnsi="Times New Roman"/>
          <w:sz w:val="20"/>
          <w:szCs w:val="20"/>
        </w:rPr>
        <w:t xml:space="preserve">not </w:t>
      </w:r>
      <w:r>
        <w:rPr>
          <w:rFonts w:ascii="Times New Roman" w:eastAsia="Times New Roman" w:hAnsi="Times New Roman"/>
          <w:sz w:val="20"/>
          <w:szCs w:val="20"/>
        </w:rPr>
        <w:t>based on memories in Moon (2012a, 319–323)</w:t>
      </w:r>
      <w:r w:rsidR="00A65BB1">
        <w:rPr>
          <w:rFonts w:ascii="Times New Roman" w:eastAsia="Times New Roman" w:hAnsi="Times New Roman"/>
          <w:sz w:val="20"/>
          <w:szCs w:val="20"/>
        </w:rPr>
        <w:t xml:space="preserve">, which </w:t>
      </w:r>
      <w:r w:rsidR="0084452F">
        <w:rPr>
          <w:rFonts w:ascii="Times New Roman" w:eastAsia="Times New Roman" w:hAnsi="Times New Roman"/>
          <w:sz w:val="20"/>
          <w:szCs w:val="20"/>
        </w:rPr>
        <w:t>both</w:t>
      </w:r>
      <w:r w:rsidR="00A65BB1">
        <w:rPr>
          <w:rFonts w:ascii="Times New Roman" w:eastAsia="Times New Roman" w:hAnsi="Times New Roman"/>
          <w:sz w:val="20"/>
          <w:szCs w:val="20"/>
        </w:rPr>
        <w:t xml:space="preserve"> McCain </w:t>
      </w:r>
      <w:r w:rsidR="0084452F">
        <w:rPr>
          <w:rFonts w:ascii="Times New Roman" w:eastAsia="Times New Roman" w:hAnsi="Times New Roman"/>
          <w:sz w:val="20"/>
          <w:szCs w:val="20"/>
        </w:rPr>
        <w:t>and</w:t>
      </w:r>
      <w:r w:rsidR="00A65BB1">
        <w:rPr>
          <w:rFonts w:ascii="Times New Roman" w:eastAsia="Times New Roman" w:hAnsi="Times New Roman"/>
          <w:sz w:val="20"/>
          <w:szCs w:val="20"/>
        </w:rPr>
        <w:t xml:space="preserve"> Madison </w:t>
      </w:r>
      <w:r w:rsidR="0084452F">
        <w:rPr>
          <w:rFonts w:ascii="Times New Roman" w:eastAsia="Times New Roman" w:hAnsi="Times New Roman"/>
          <w:sz w:val="20"/>
          <w:szCs w:val="20"/>
        </w:rPr>
        <w:t>ignored</w:t>
      </w:r>
      <w:r w:rsidR="00A65BB1">
        <w:rPr>
          <w:rFonts w:ascii="Times New Roman" w:eastAsia="Times New Roman" w:hAnsi="Times New Roman"/>
          <w:sz w:val="20"/>
          <w:szCs w:val="20"/>
        </w:rPr>
        <w:t xml:space="preserve"> in their 2014 replies to me. </w:t>
      </w:r>
      <w:r w:rsidR="00CA2EEF">
        <w:rPr>
          <w:rFonts w:ascii="Times New Roman" w:eastAsia="Times New Roman" w:hAnsi="Times New Roman"/>
          <w:sz w:val="20"/>
          <w:szCs w:val="20"/>
        </w:rPr>
        <w:t xml:space="preserve"> </w:t>
      </w:r>
      <w:r w:rsidR="00A65BB1">
        <w:rPr>
          <w:rFonts w:ascii="Times New Roman" w:eastAsia="Times New Roman" w:hAnsi="Times New Roman"/>
          <w:sz w:val="20"/>
          <w:szCs w:val="20"/>
        </w:rPr>
        <w:t>McCain (2015, 371–372</w:t>
      </w:r>
      <w:r w:rsidR="00414AF8">
        <w:rPr>
          <w:rFonts w:ascii="Times New Roman" w:eastAsia="Times New Roman" w:hAnsi="Times New Roman"/>
          <w:sz w:val="20"/>
          <w:szCs w:val="20"/>
        </w:rPr>
        <w:t>)</w:t>
      </w:r>
      <w:r w:rsidR="00493B1B">
        <w:rPr>
          <w:rFonts w:ascii="Times New Roman" w:eastAsia="Times New Roman" w:hAnsi="Times New Roman"/>
          <w:sz w:val="20"/>
          <w:szCs w:val="20"/>
        </w:rPr>
        <w:t xml:space="preserve"> </w:t>
      </w:r>
      <w:r w:rsidR="00CA2EEF">
        <w:rPr>
          <w:rFonts w:ascii="Times New Roman" w:eastAsia="Times New Roman" w:hAnsi="Times New Roman"/>
          <w:sz w:val="20"/>
          <w:szCs w:val="20"/>
        </w:rPr>
        <w:t>does</w:t>
      </w:r>
      <w:r w:rsidR="0084452F">
        <w:rPr>
          <w:rFonts w:ascii="Times New Roman" w:eastAsia="Times New Roman" w:hAnsi="Times New Roman"/>
          <w:sz w:val="20"/>
          <w:szCs w:val="20"/>
        </w:rPr>
        <w:t xml:space="preserve"> not ignore my argument</w:t>
      </w:r>
      <w:r w:rsidR="00C92BB7">
        <w:rPr>
          <w:rFonts w:ascii="Times New Roman" w:eastAsia="Times New Roman" w:hAnsi="Times New Roman"/>
          <w:sz w:val="20"/>
          <w:szCs w:val="20"/>
        </w:rPr>
        <w:t xml:space="preserve">.  However, he only </w:t>
      </w:r>
      <w:r w:rsidR="0084452F">
        <w:rPr>
          <w:rFonts w:ascii="Times New Roman" w:eastAsia="Times New Roman" w:hAnsi="Times New Roman"/>
          <w:sz w:val="20"/>
          <w:szCs w:val="20"/>
        </w:rPr>
        <w:t>notes</w:t>
      </w:r>
      <w:r w:rsidR="00A65BB1">
        <w:rPr>
          <w:rFonts w:ascii="Times New Roman" w:eastAsia="Times New Roman" w:hAnsi="Times New Roman"/>
          <w:sz w:val="20"/>
          <w:szCs w:val="20"/>
        </w:rPr>
        <w:t xml:space="preserve"> that it assumes th</w:t>
      </w:r>
      <w:r w:rsidR="0084452F">
        <w:rPr>
          <w:rFonts w:ascii="Times New Roman" w:eastAsia="Times New Roman" w:hAnsi="Times New Roman"/>
          <w:sz w:val="20"/>
          <w:szCs w:val="20"/>
        </w:rPr>
        <w:t>at basing requires causation</w:t>
      </w:r>
      <w:r w:rsidR="00AD2CD0">
        <w:rPr>
          <w:rFonts w:ascii="Times New Roman" w:eastAsia="Times New Roman" w:hAnsi="Times New Roman"/>
          <w:sz w:val="20"/>
          <w:szCs w:val="20"/>
        </w:rPr>
        <w:t>, which</w:t>
      </w:r>
      <w:r w:rsidR="00A65BB1">
        <w:rPr>
          <w:rFonts w:ascii="Times New Roman" w:eastAsia="Times New Roman" w:hAnsi="Times New Roman"/>
          <w:sz w:val="20"/>
          <w:szCs w:val="20"/>
        </w:rPr>
        <w:t xml:space="preserve"> is a plausible assumption that </w:t>
      </w:r>
      <w:r w:rsidR="00493B1B">
        <w:rPr>
          <w:rFonts w:ascii="Times New Roman" w:eastAsia="Times New Roman" w:hAnsi="Times New Roman"/>
          <w:sz w:val="20"/>
          <w:szCs w:val="20"/>
        </w:rPr>
        <w:t xml:space="preserve">he and I both accept.  </w:t>
      </w:r>
      <w:r w:rsidR="00CA2EEF">
        <w:rPr>
          <w:rFonts w:ascii="Times New Roman" w:eastAsia="Times New Roman" w:hAnsi="Times New Roman"/>
          <w:sz w:val="20"/>
          <w:szCs w:val="20"/>
        </w:rPr>
        <w:t xml:space="preserve">So, I do not take that to be an objection.  </w:t>
      </w:r>
      <w:r w:rsidR="00493B1B">
        <w:rPr>
          <w:rFonts w:ascii="Times New Roman" w:eastAsia="Times New Roman" w:hAnsi="Times New Roman"/>
          <w:sz w:val="20"/>
          <w:szCs w:val="20"/>
        </w:rPr>
        <w:t xml:space="preserve">In fact, </w:t>
      </w:r>
      <w:r w:rsidR="00A65BB1">
        <w:rPr>
          <w:rFonts w:ascii="Times New Roman" w:eastAsia="Times New Roman" w:hAnsi="Times New Roman"/>
          <w:sz w:val="20"/>
          <w:szCs w:val="20"/>
        </w:rPr>
        <w:t xml:space="preserve">McCain (2014) develops a sophisticated causal theory of basing in chapter </w:t>
      </w:r>
      <w:r w:rsidR="00493B1B">
        <w:rPr>
          <w:rFonts w:ascii="Times New Roman" w:eastAsia="Times New Roman" w:hAnsi="Times New Roman"/>
          <w:sz w:val="20"/>
          <w:szCs w:val="20"/>
        </w:rPr>
        <w:t>5 of his book.</w:t>
      </w:r>
      <w:r w:rsidR="0084452F">
        <w:rPr>
          <w:rFonts w:ascii="Times New Roman" w:eastAsia="Times New Roman" w:hAnsi="Times New Roman"/>
          <w:sz w:val="20"/>
          <w:szCs w:val="20"/>
        </w:rPr>
        <w:t xml:space="preserve">  For more on McCain’s (2015) reply to my argument, see the next footnote.</w:t>
      </w:r>
    </w:p>
  </w:footnote>
  <w:footnote w:id="22">
    <w:p w14:paraId="4FB5DD3A" w14:textId="3D775C50" w:rsidR="00B94CD3" w:rsidRPr="00B91D30" w:rsidRDefault="00B94CD3" w:rsidP="00B94CD3">
      <w:pPr>
        <w:pStyle w:val="FootnoteText"/>
        <w:rPr>
          <w:rFonts w:ascii="Times New Roman" w:hAnsi="Times New Roman"/>
          <w:sz w:val="20"/>
          <w:szCs w:val="20"/>
        </w:rPr>
      </w:pPr>
      <w:r w:rsidRPr="75D932B0">
        <w:rPr>
          <w:rStyle w:val="FootnoteReference"/>
          <w:rFonts w:ascii="Times New Roman" w:eastAsia="Times New Roman" w:hAnsi="Times New Roman"/>
          <w:sz w:val="20"/>
          <w:szCs w:val="20"/>
        </w:rPr>
        <w:footnoteRef/>
      </w:r>
      <w:r>
        <w:rPr>
          <w:rFonts w:ascii="Times New Roman" w:eastAsia="Times New Roman" w:hAnsi="Times New Roman"/>
          <w:sz w:val="20"/>
          <w:szCs w:val="20"/>
        </w:rPr>
        <w:t xml:space="preserve"> Interestingly, </w:t>
      </w:r>
      <w:r w:rsidR="00633C78">
        <w:rPr>
          <w:rFonts w:ascii="Times New Roman" w:eastAsia="Times New Roman" w:hAnsi="Times New Roman"/>
          <w:sz w:val="20"/>
          <w:szCs w:val="20"/>
        </w:rPr>
        <w:t>McCain (2015, 372–373) posits</w:t>
      </w:r>
      <w:r w:rsidR="00EE3A3D">
        <w:rPr>
          <w:rFonts w:ascii="Times New Roman" w:eastAsia="Times New Roman" w:hAnsi="Times New Roman"/>
          <w:sz w:val="20"/>
          <w:szCs w:val="20"/>
        </w:rPr>
        <w:t xml:space="preserve"> to Tim</w:t>
      </w:r>
      <w:r w:rsidR="00633C78">
        <w:rPr>
          <w:rFonts w:ascii="Times New Roman" w:eastAsia="Times New Roman" w:hAnsi="Times New Roman"/>
          <w:sz w:val="20"/>
          <w:szCs w:val="20"/>
        </w:rPr>
        <w:t xml:space="preserve"> the </w:t>
      </w:r>
      <w:r w:rsidR="00EE3A3D">
        <w:rPr>
          <w:rFonts w:ascii="Times New Roman" w:eastAsia="Times New Roman" w:hAnsi="Times New Roman"/>
          <w:sz w:val="20"/>
          <w:szCs w:val="20"/>
        </w:rPr>
        <w:t>existence of mental states</w:t>
      </w:r>
      <w:r w:rsidR="004A03A5">
        <w:rPr>
          <w:rFonts w:ascii="Times New Roman" w:eastAsia="Times New Roman" w:hAnsi="Times New Roman"/>
          <w:sz w:val="20"/>
          <w:szCs w:val="20"/>
        </w:rPr>
        <w:t>,</w:t>
      </w:r>
      <w:r w:rsidR="00EE3A3D">
        <w:rPr>
          <w:rFonts w:ascii="Times New Roman" w:eastAsia="Times New Roman" w:hAnsi="Times New Roman"/>
          <w:sz w:val="20"/>
          <w:szCs w:val="20"/>
        </w:rPr>
        <w:t xml:space="preserve"> with content</w:t>
      </w:r>
      <w:r w:rsidR="004A03A5">
        <w:rPr>
          <w:rFonts w:ascii="Times New Roman" w:eastAsia="Times New Roman" w:hAnsi="Times New Roman"/>
          <w:sz w:val="20"/>
          <w:szCs w:val="20"/>
        </w:rPr>
        <w:t>,</w:t>
      </w:r>
      <w:r w:rsidR="00EE3A3D">
        <w:rPr>
          <w:rFonts w:ascii="Times New Roman" w:eastAsia="Times New Roman" w:hAnsi="Times New Roman"/>
          <w:sz w:val="20"/>
          <w:szCs w:val="20"/>
        </w:rPr>
        <w:t xml:space="preserve"> that “make it so that he has LN stored in the particular way he does” (372).</w:t>
      </w:r>
      <w:r w:rsidR="001B24E1">
        <w:rPr>
          <w:rFonts w:ascii="Times New Roman" w:eastAsia="Times New Roman" w:hAnsi="Times New Roman"/>
          <w:sz w:val="20"/>
          <w:szCs w:val="20"/>
        </w:rPr>
        <w:t xml:space="preserve">  These mental states “explain why Tim is disposed to recall LN as something he knows rather than as something he merely believes” (373).</w:t>
      </w:r>
      <w:r w:rsidR="00B91D30">
        <w:rPr>
          <w:rFonts w:ascii="Times New Roman" w:eastAsia="Times New Roman" w:hAnsi="Times New Roman"/>
          <w:sz w:val="20"/>
          <w:szCs w:val="20"/>
        </w:rPr>
        <w:t xml:space="preserve"> (Note that McCain is not </w:t>
      </w:r>
      <w:r w:rsidR="00B91D30">
        <w:rPr>
          <w:rFonts w:ascii="Times New Roman" w:eastAsia="Times New Roman" w:hAnsi="Times New Roman"/>
          <w:i/>
          <w:sz w:val="20"/>
          <w:szCs w:val="20"/>
        </w:rPr>
        <w:t>identifying</w:t>
      </w:r>
      <w:r w:rsidR="00B91D30">
        <w:rPr>
          <w:rFonts w:ascii="Times New Roman" w:eastAsia="Times New Roman" w:hAnsi="Times New Roman"/>
          <w:sz w:val="20"/>
          <w:szCs w:val="20"/>
        </w:rPr>
        <w:t xml:space="preserve"> these mental states with the disposition; rather they are what </w:t>
      </w:r>
      <w:r w:rsidR="00B91D30">
        <w:rPr>
          <w:rFonts w:ascii="Times New Roman" w:eastAsia="Times New Roman" w:hAnsi="Times New Roman"/>
          <w:i/>
          <w:sz w:val="20"/>
          <w:szCs w:val="20"/>
        </w:rPr>
        <w:t>explain</w:t>
      </w:r>
      <w:r w:rsidR="00B91D30">
        <w:rPr>
          <w:rFonts w:ascii="Times New Roman" w:eastAsia="Times New Roman" w:hAnsi="Times New Roman"/>
          <w:sz w:val="20"/>
          <w:szCs w:val="20"/>
        </w:rPr>
        <w:t xml:space="preserve"> the disposition.) </w:t>
      </w:r>
      <w:r w:rsidR="0084452F">
        <w:rPr>
          <w:rFonts w:ascii="Times New Roman" w:eastAsia="Times New Roman" w:hAnsi="Times New Roman"/>
          <w:sz w:val="20"/>
          <w:szCs w:val="20"/>
        </w:rPr>
        <w:t>I am skeptical t</w:t>
      </w:r>
      <w:r w:rsidR="00AD2CD0">
        <w:rPr>
          <w:rFonts w:ascii="Times New Roman" w:eastAsia="Times New Roman" w:hAnsi="Times New Roman"/>
          <w:sz w:val="20"/>
          <w:szCs w:val="20"/>
        </w:rPr>
        <w:t>hat any such mental states both exist and are Tim’s evidence for LN</w:t>
      </w:r>
      <w:r w:rsidR="0084452F">
        <w:rPr>
          <w:rFonts w:ascii="Times New Roman" w:eastAsia="Times New Roman" w:hAnsi="Times New Roman"/>
          <w:sz w:val="20"/>
          <w:szCs w:val="20"/>
        </w:rPr>
        <w:t>, but space prevents me from</w:t>
      </w:r>
      <w:r w:rsidR="00AD2CD0">
        <w:rPr>
          <w:rFonts w:ascii="Times New Roman" w:eastAsia="Times New Roman" w:hAnsi="Times New Roman"/>
          <w:sz w:val="20"/>
          <w:szCs w:val="20"/>
        </w:rPr>
        <w:t xml:space="preserve"> both</w:t>
      </w:r>
      <w:r w:rsidR="0084452F">
        <w:rPr>
          <w:rFonts w:ascii="Times New Roman" w:eastAsia="Times New Roman" w:hAnsi="Times New Roman"/>
          <w:sz w:val="20"/>
          <w:szCs w:val="20"/>
        </w:rPr>
        <w:t xml:space="preserve"> laying out McCain’s </w:t>
      </w:r>
      <w:r w:rsidR="00AD2CD0">
        <w:rPr>
          <w:rFonts w:ascii="Times New Roman" w:eastAsia="Times New Roman" w:hAnsi="Times New Roman"/>
          <w:sz w:val="20"/>
          <w:szCs w:val="20"/>
        </w:rPr>
        <w:t>full argument</w:t>
      </w:r>
      <w:r w:rsidR="0084452F">
        <w:rPr>
          <w:rFonts w:ascii="Times New Roman" w:eastAsia="Times New Roman" w:hAnsi="Times New Roman"/>
          <w:sz w:val="20"/>
          <w:szCs w:val="20"/>
        </w:rPr>
        <w:t xml:space="preserve"> and </w:t>
      </w:r>
      <w:r w:rsidR="00AD2CD0">
        <w:rPr>
          <w:rFonts w:ascii="Times New Roman" w:eastAsia="Times New Roman" w:hAnsi="Times New Roman"/>
          <w:sz w:val="20"/>
          <w:szCs w:val="20"/>
        </w:rPr>
        <w:t xml:space="preserve">also </w:t>
      </w:r>
      <w:r w:rsidR="00832BD8">
        <w:rPr>
          <w:rFonts w:ascii="Times New Roman" w:eastAsia="Times New Roman" w:hAnsi="Times New Roman"/>
          <w:sz w:val="20"/>
          <w:szCs w:val="20"/>
        </w:rPr>
        <w:t>criticizing it</w:t>
      </w:r>
      <w:r w:rsidR="0084452F">
        <w:rPr>
          <w:rFonts w:ascii="Times New Roman" w:eastAsia="Times New Roman" w:hAnsi="Times New Roman"/>
          <w:sz w:val="20"/>
          <w:szCs w:val="20"/>
        </w:rPr>
        <w:t xml:space="preserve">.  </w:t>
      </w:r>
      <w:r w:rsidR="006A1FFD">
        <w:rPr>
          <w:rFonts w:ascii="Times New Roman" w:eastAsia="Times New Roman" w:hAnsi="Times New Roman"/>
          <w:sz w:val="20"/>
          <w:szCs w:val="20"/>
        </w:rPr>
        <w:t xml:space="preserve">Here, </w:t>
      </w:r>
      <w:r w:rsidR="0084452F">
        <w:rPr>
          <w:rFonts w:ascii="Times New Roman" w:eastAsia="Times New Roman" w:hAnsi="Times New Roman"/>
          <w:sz w:val="20"/>
          <w:szCs w:val="20"/>
        </w:rPr>
        <w:t xml:space="preserve">I </w:t>
      </w:r>
      <w:r w:rsidR="006A1FFD">
        <w:rPr>
          <w:rFonts w:ascii="Times New Roman" w:eastAsia="Times New Roman" w:hAnsi="Times New Roman"/>
          <w:sz w:val="20"/>
          <w:szCs w:val="20"/>
        </w:rPr>
        <w:t xml:space="preserve">will simply note that if McCain </w:t>
      </w:r>
      <w:r w:rsidR="0084452F">
        <w:rPr>
          <w:rFonts w:ascii="Times New Roman" w:eastAsia="Times New Roman" w:hAnsi="Times New Roman"/>
          <w:sz w:val="20"/>
          <w:szCs w:val="20"/>
        </w:rPr>
        <w:t xml:space="preserve">wants to accept Sleep Justification, Experience Ultimacy, and Time-Slice Mentalism, </w:t>
      </w:r>
      <w:r w:rsidR="00AD2CD0">
        <w:rPr>
          <w:rFonts w:ascii="Times New Roman" w:eastAsia="Times New Roman" w:hAnsi="Times New Roman"/>
          <w:sz w:val="20"/>
          <w:szCs w:val="20"/>
        </w:rPr>
        <w:t xml:space="preserve">then </w:t>
      </w:r>
      <w:r w:rsidR="0084452F">
        <w:rPr>
          <w:rFonts w:ascii="Times New Roman" w:eastAsia="Times New Roman" w:hAnsi="Times New Roman"/>
          <w:sz w:val="20"/>
          <w:szCs w:val="20"/>
        </w:rPr>
        <w:t xml:space="preserve">he must also make the further claim that these </w:t>
      </w:r>
      <w:r w:rsidR="006A1FFD">
        <w:rPr>
          <w:rFonts w:ascii="Times New Roman" w:eastAsia="Times New Roman" w:hAnsi="Times New Roman"/>
          <w:sz w:val="20"/>
          <w:szCs w:val="20"/>
        </w:rPr>
        <w:t xml:space="preserve">mysterious </w:t>
      </w:r>
      <w:r w:rsidR="0084452F">
        <w:rPr>
          <w:rFonts w:ascii="Times New Roman" w:eastAsia="Times New Roman" w:hAnsi="Times New Roman"/>
          <w:sz w:val="20"/>
          <w:szCs w:val="20"/>
        </w:rPr>
        <w:t xml:space="preserve">mental states </w:t>
      </w:r>
      <w:r w:rsidR="006A1FFD">
        <w:rPr>
          <w:rFonts w:ascii="Times New Roman" w:eastAsia="Times New Roman" w:hAnsi="Times New Roman"/>
          <w:sz w:val="20"/>
          <w:szCs w:val="20"/>
        </w:rPr>
        <w:t>have phenomenal character.  That</w:t>
      </w:r>
      <w:r w:rsidR="0084452F">
        <w:rPr>
          <w:rFonts w:ascii="Times New Roman" w:eastAsia="Times New Roman" w:hAnsi="Times New Roman"/>
          <w:sz w:val="20"/>
          <w:szCs w:val="20"/>
        </w:rPr>
        <w:t xml:space="preserve"> is extremely dubious.</w:t>
      </w:r>
      <w:r w:rsidR="009B17F1">
        <w:rPr>
          <w:rFonts w:ascii="Times New Roman" w:eastAsia="Times New Roman" w:hAnsi="Times New Roman"/>
          <w:sz w:val="20"/>
          <w:szCs w:val="20"/>
        </w:rPr>
        <w:t xml:space="preserve">  As I said above, t</w:t>
      </w:r>
      <w:r w:rsidR="00362F3C">
        <w:rPr>
          <w:rFonts w:ascii="Times New Roman" w:eastAsia="Times New Roman" w:hAnsi="Times New Roman"/>
          <w:sz w:val="20"/>
          <w:szCs w:val="20"/>
        </w:rPr>
        <w:t xml:space="preserve">here is </w:t>
      </w:r>
      <w:r w:rsidR="00362F3C" w:rsidRPr="00362F3C">
        <w:rPr>
          <w:rFonts w:ascii="Times New Roman" w:eastAsia="Times New Roman" w:hAnsi="Times New Roman"/>
          <w:i/>
          <w:sz w:val="20"/>
          <w:szCs w:val="20"/>
        </w:rPr>
        <w:t>nothing it is like</w:t>
      </w:r>
      <w:r w:rsidR="00362F3C">
        <w:rPr>
          <w:rFonts w:ascii="Times New Roman" w:eastAsia="Times New Roman" w:hAnsi="Times New Roman"/>
          <w:sz w:val="20"/>
          <w:szCs w:val="20"/>
        </w:rPr>
        <w:t xml:space="preserve"> to dreamlessly sleep</w:t>
      </w:r>
      <w:r w:rsidR="001C2F02">
        <w:rPr>
          <w:rFonts w:ascii="Times New Roman" w:eastAsia="Times New Roman" w:hAnsi="Times New Roman"/>
          <w:sz w:val="20"/>
          <w:szCs w:val="20"/>
        </w:rPr>
        <w:t xml:space="preserve"> just as there is </w:t>
      </w:r>
      <w:r w:rsidR="001C2F02" w:rsidRPr="001C2F02">
        <w:rPr>
          <w:rFonts w:ascii="Times New Roman" w:eastAsia="Times New Roman" w:hAnsi="Times New Roman"/>
          <w:i/>
          <w:sz w:val="20"/>
          <w:szCs w:val="20"/>
        </w:rPr>
        <w:t>nothing it is like</w:t>
      </w:r>
      <w:r w:rsidR="001C2F02">
        <w:rPr>
          <w:rFonts w:ascii="Times New Roman" w:eastAsia="Times New Roman" w:hAnsi="Times New Roman"/>
          <w:sz w:val="20"/>
          <w:szCs w:val="20"/>
        </w:rPr>
        <w:t xml:space="preserve"> to be a rock</w:t>
      </w:r>
      <w:r w:rsidR="00832BD8">
        <w:rPr>
          <w:rFonts w:ascii="Times New Roman" w:eastAsia="Times New Roman" w:hAnsi="Times New Roman"/>
          <w:sz w:val="20"/>
          <w:szCs w:val="20"/>
        </w:rPr>
        <w:t>.</w:t>
      </w:r>
    </w:p>
  </w:footnote>
  <w:footnote w:id="23">
    <w:p w14:paraId="291E625E" w14:textId="76421255" w:rsidR="00992094" w:rsidRPr="00192914" w:rsidRDefault="00992094" w:rsidP="00992094">
      <w:pPr>
        <w:pStyle w:val="FootnoteText"/>
        <w:rPr>
          <w:rFonts w:ascii="Times New Roman" w:hAnsi="Times New Roman"/>
          <w:sz w:val="20"/>
          <w:szCs w:val="20"/>
        </w:rPr>
      </w:pPr>
      <w:r w:rsidRPr="75D932B0">
        <w:rPr>
          <w:rStyle w:val="FootnoteReference"/>
          <w:rFonts w:ascii="Times New Roman" w:eastAsia="Times New Roman" w:hAnsi="Times New Roman"/>
          <w:sz w:val="20"/>
          <w:szCs w:val="20"/>
        </w:rPr>
        <w:footnoteRef/>
      </w:r>
      <w:r>
        <w:rPr>
          <w:rFonts w:ascii="Times New Roman" w:eastAsia="Times New Roman" w:hAnsi="Times New Roman"/>
          <w:sz w:val="20"/>
          <w:szCs w:val="20"/>
        </w:rPr>
        <w:t xml:space="preserve"> </w:t>
      </w:r>
      <w:r w:rsidR="00EF2552">
        <w:rPr>
          <w:rFonts w:ascii="Times New Roman" w:eastAsia="Times New Roman" w:hAnsi="Times New Roman"/>
          <w:sz w:val="20"/>
          <w:szCs w:val="20"/>
        </w:rPr>
        <w:t xml:space="preserve">The past-looker affirms, from </w:t>
      </w:r>
      <w:r w:rsidR="00EF2552" w:rsidRPr="00D2294E">
        <w:rPr>
          <w:rFonts w:ascii="Times New Roman" w:eastAsia="Times New Roman" w:hAnsi="Times New Roman"/>
          <w:sz w:val="20"/>
          <w:szCs w:val="20"/>
        </w:rPr>
        <w:t>footnote 12</w:t>
      </w:r>
      <w:r w:rsidR="00EF2552">
        <w:rPr>
          <w:rFonts w:ascii="Times New Roman" w:eastAsia="Times New Roman" w:hAnsi="Times New Roman"/>
          <w:sz w:val="20"/>
          <w:szCs w:val="20"/>
        </w:rPr>
        <w:t xml:space="preserve">, </w:t>
      </w:r>
      <w:r w:rsidR="00663A19">
        <w:rPr>
          <w:rFonts w:ascii="Times New Roman" w:eastAsia="Times New Roman" w:hAnsi="Times New Roman"/>
          <w:i/>
          <w:sz w:val="20"/>
          <w:szCs w:val="20"/>
        </w:rPr>
        <w:t>Unity</w:t>
      </w:r>
      <w:r w:rsidR="009B17F1">
        <w:rPr>
          <w:rFonts w:ascii="Times New Roman" w:eastAsia="Times New Roman" w:hAnsi="Times New Roman"/>
          <w:sz w:val="20"/>
          <w:szCs w:val="20"/>
        </w:rPr>
        <w:t>, the view</w:t>
      </w:r>
      <w:r w:rsidR="00EF2552">
        <w:rPr>
          <w:rFonts w:ascii="Times New Roman" w:eastAsia="Times New Roman" w:hAnsi="Times New Roman"/>
          <w:sz w:val="20"/>
          <w:szCs w:val="20"/>
        </w:rPr>
        <w:t xml:space="preserve"> that </w:t>
      </w:r>
      <w:r w:rsidR="002E0C92">
        <w:rPr>
          <w:rFonts w:ascii="Times New Roman" w:hAnsi="Times New Roman"/>
          <w:sz w:val="20"/>
          <w:szCs w:val="20"/>
        </w:rPr>
        <w:t xml:space="preserve">what grounds one’s propositional justification at </w:t>
      </w:r>
      <w:r w:rsidR="002E0C92">
        <w:rPr>
          <w:rFonts w:ascii="Times New Roman" w:hAnsi="Times New Roman"/>
          <w:i/>
          <w:sz w:val="20"/>
          <w:szCs w:val="20"/>
        </w:rPr>
        <w:t>t</w:t>
      </w:r>
      <w:r w:rsidR="002E0C92">
        <w:rPr>
          <w:rFonts w:ascii="Times New Roman" w:hAnsi="Times New Roman"/>
          <w:sz w:val="20"/>
          <w:szCs w:val="20"/>
        </w:rPr>
        <w:t xml:space="preserve"> also constitutes or grounds the evidence that determines one’s doxastic justification at </w:t>
      </w:r>
      <w:r w:rsidR="002E0C92">
        <w:rPr>
          <w:rFonts w:ascii="Times New Roman" w:hAnsi="Times New Roman"/>
          <w:i/>
          <w:sz w:val="20"/>
          <w:szCs w:val="20"/>
        </w:rPr>
        <w:t>t</w:t>
      </w:r>
      <w:r w:rsidR="00EF2552">
        <w:rPr>
          <w:rFonts w:ascii="Times New Roman" w:hAnsi="Times New Roman"/>
          <w:sz w:val="20"/>
          <w:szCs w:val="20"/>
        </w:rPr>
        <w:t xml:space="preserve">. </w:t>
      </w:r>
      <w:r w:rsidR="003365C1">
        <w:rPr>
          <w:rFonts w:ascii="Times New Roman" w:hAnsi="Times New Roman"/>
          <w:sz w:val="20"/>
          <w:szCs w:val="20"/>
        </w:rPr>
        <w:t xml:space="preserve"> </w:t>
      </w:r>
      <w:r w:rsidR="00EF2552">
        <w:rPr>
          <w:rFonts w:ascii="Times New Roman" w:hAnsi="Times New Roman"/>
          <w:sz w:val="20"/>
          <w:szCs w:val="20"/>
        </w:rPr>
        <w:t>However,</w:t>
      </w:r>
      <w:r w:rsidR="00EF2552">
        <w:rPr>
          <w:rFonts w:ascii="Times New Roman" w:eastAsia="Times New Roman" w:hAnsi="Times New Roman"/>
          <w:sz w:val="20"/>
          <w:szCs w:val="20"/>
        </w:rPr>
        <w:t xml:space="preserve"> in </w:t>
      </w:r>
      <w:r w:rsidR="00EF2552" w:rsidRPr="00D2294E">
        <w:rPr>
          <w:rFonts w:ascii="Times New Roman" w:eastAsia="Times New Roman" w:hAnsi="Times New Roman"/>
          <w:sz w:val="20"/>
          <w:szCs w:val="20"/>
        </w:rPr>
        <w:t>footnote 12</w:t>
      </w:r>
      <w:r w:rsidR="00EF2552">
        <w:rPr>
          <w:rFonts w:ascii="Times New Roman" w:eastAsia="Times New Roman" w:hAnsi="Times New Roman"/>
          <w:sz w:val="20"/>
          <w:szCs w:val="20"/>
        </w:rPr>
        <w:t>,</w:t>
      </w:r>
      <w:r>
        <w:rPr>
          <w:rFonts w:ascii="Times New Roman" w:eastAsia="Times New Roman" w:hAnsi="Times New Roman"/>
          <w:sz w:val="20"/>
          <w:szCs w:val="20"/>
        </w:rPr>
        <w:t xml:space="preserve"> </w:t>
      </w:r>
      <w:r w:rsidR="00EF2552">
        <w:rPr>
          <w:rFonts w:ascii="Times New Roman" w:eastAsia="Times New Roman" w:hAnsi="Times New Roman"/>
          <w:sz w:val="20"/>
          <w:szCs w:val="20"/>
        </w:rPr>
        <w:t>I also discussed a view</w:t>
      </w:r>
      <w:r w:rsidR="00DE6EE6">
        <w:rPr>
          <w:rFonts w:ascii="Times New Roman" w:eastAsia="Times New Roman" w:hAnsi="Times New Roman"/>
          <w:sz w:val="20"/>
          <w:szCs w:val="20"/>
        </w:rPr>
        <w:t>, call it ‘V’,</w:t>
      </w:r>
      <w:r w:rsidR="00EF2552">
        <w:rPr>
          <w:rFonts w:ascii="Times New Roman" w:eastAsia="Times New Roman" w:hAnsi="Times New Roman"/>
          <w:sz w:val="20"/>
          <w:szCs w:val="20"/>
        </w:rPr>
        <w:t xml:space="preserve"> that affirms </w:t>
      </w:r>
      <w:r>
        <w:rPr>
          <w:rFonts w:ascii="Times New Roman" w:eastAsia="Times New Roman" w:hAnsi="Times New Roman"/>
          <w:sz w:val="20"/>
          <w:szCs w:val="20"/>
        </w:rPr>
        <w:t xml:space="preserve">Time-Slice Mentalism </w:t>
      </w:r>
      <w:r w:rsidR="00EF2552">
        <w:rPr>
          <w:rFonts w:ascii="Times New Roman" w:eastAsia="Times New Roman" w:hAnsi="Times New Roman"/>
          <w:sz w:val="20"/>
          <w:szCs w:val="20"/>
        </w:rPr>
        <w:t xml:space="preserve">but rejects </w:t>
      </w:r>
      <w:r w:rsidR="00663A19">
        <w:rPr>
          <w:rFonts w:ascii="Times New Roman" w:eastAsia="Times New Roman" w:hAnsi="Times New Roman"/>
          <w:sz w:val="20"/>
          <w:szCs w:val="20"/>
        </w:rPr>
        <w:t>Unity</w:t>
      </w:r>
      <w:r w:rsidR="00EF2552">
        <w:rPr>
          <w:rFonts w:ascii="Times New Roman" w:eastAsia="Times New Roman" w:hAnsi="Times New Roman"/>
          <w:sz w:val="20"/>
          <w:szCs w:val="20"/>
        </w:rPr>
        <w:t xml:space="preserve"> by affirming that</w:t>
      </w:r>
      <w:r>
        <w:rPr>
          <w:rFonts w:ascii="Times New Roman" w:eastAsia="Times New Roman" w:hAnsi="Times New Roman"/>
          <w:sz w:val="20"/>
          <w:szCs w:val="20"/>
        </w:rPr>
        <w:t xml:space="preserve"> </w:t>
      </w:r>
      <w:r>
        <w:rPr>
          <w:rFonts w:ascii="Times New Roman" w:hAnsi="Times New Roman"/>
          <w:sz w:val="20"/>
          <w:szCs w:val="20"/>
        </w:rPr>
        <w:t xml:space="preserve">one’s doxastic justification at </w:t>
      </w:r>
      <w:r>
        <w:rPr>
          <w:rFonts w:ascii="Times New Roman" w:hAnsi="Times New Roman"/>
          <w:i/>
          <w:sz w:val="20"/>
          <w:szCs w:val="20"/>
        </w:rPr>
        <w:t>t</w:t>
      </w:r>
      <w:r>
        <w:rPr>
          <w:rFonts w:ascii="Times New Roman" w:hAnsi="Times New Roman"/>
          <w:sz w:val="20"/>
          <w:szCs w:val="20"/>
        </w:rPr>
        <w:t xml:space="preserve"> is </w:t>
      </w:r>
      <w:r w:rsidRPr="00034CDA">
        <w:rPr>
          <w:rFonts w:ascii="Times New Roman" w:hAnsi="Times New Roman"/>
          <w:i/>
          <w:sz w:val="20"/>
          <w:szCs w:val="20"/>
        </w:rPr>
        <w:t>also</w:t>
      </w:r>
      <w:r>
        <w:rPr>
          <w:rFonts w:ascii="Times New Roman" w:hAnsi="Times New Roman"/>
          <w:sz w:val="20"/>
          <w:szCs w:val="20"/>
        </w:rPr>
        <w:t xml:space="preserve"> determined by </w:t>
      </w:r>
      <w:r w:rsidR="002E0C92">
        <w:rPr>
          <w:rFonts w:ascii="Times New Roman" w:hAnsi="Times New Roman"/>
          <w:sz w:val="20"/>
          <w:szCs w:val="20"/>
        </w:rPr>
        <w:t>what grounds</w:t>
      </w:r>
      <w:r>
        <w:rPr>
          <w:rFonts w:ascii="Times New Roman" w:hAnsi="Times New Roman"/>
          <w:sz w:val="20"/>
          <w:szCs w:val="20"/>
        </w:rPr>
        <w:t xml:space="preserve"> one’s propositional justification at times other than </w:t>
      </w:r>
      <w:r>
        <w:rPr>
          <w:rFonts w:ascii="Times New Roman" w:hAnsi="Times New Roman"/>
          <w:i/>
          <w:sz w:val="20"/>
          <w:szCs w:val="20"/>
        </w:rPr>
        <w:t>t</w:t>
      </w:r>
      <w:r w:rsidR="00DE6EE6">
        <w:rPr>
          <w:rFonts w:ascii="Times New Roman" w:hAnsi="Times New Roman"/>
          <w:sz w:val="20"/>
          <w:szCs w:val="20"/>
        </w:rPr>
        <w:t xml:space="preserve">.  V </w:t>
      </w:r>
      <w:r w:rsidR="003365C1">
        <w:rPr>
          <w:rFonts w:ascii="Times New Roman" w:hAnsi="Times New Roman"/>
          <w:sz w:val="20"/>
          <w:szCs w:val="20"/>
        </w:rPr>
        <w:t xml:space="preserve">holds in common with the past-looker’s view the claim that </w:t>
      </w:r>
      <w:r w:rsidR="002E0C92">
        <w:rPr>
          <w:rFonts w:ascii="Times New Roman" w:hAnsi="Times New Roman"/>
          <w:sz w:val="20"/>
          <w:szCs w:val="20"/>
        </w:rPr>
        <w:t>factors</w:t>
      </w:r>
      <w:r w:rsidR="003365C1">
        <w:rPr>
          <w:rFonts w:ascii="Times New Roman" w:hAnsi="Times New Roman"/>
          <w:sz w:val="20"/>
          <w:szCs w:val="20"/>
        </w:rPr>
        <w:t xml:space="preserve"> at times other than </w:t>
      </w:r>
      <w:r w:rsidR="003365C1">
        <w:rPr>
          <w:rFonts w:ascii="Times New Roman" w:hAnsi="Times New Roman"/>
          <w:i/>
          <w:sz w:val="20"/>
          <w:szCs w:val="20"/>
        </w:rPr>
        <w:t>t</w:t>
      </w:r>
      <w:r w:rsidR="003365C1">
        <w:rPr>
          <w:rFonts w:ascii="Times New Roman" w:hAnsi="Times New Roman"/>
          <w:sz w:val="20"/>
          <w:szCs w:val="20"/>
        </w:rPr>
        <w:t xml:space="preserve"> are relevant to one’s doxastic justification at </w:t>
      </w:r>
      <w:r w:rsidR="00A207FD">
        <w:rPr>
          <w:rFonts w:ascii="Times New Roman" w:hAnsi="Times New Roman"/>
          <w:i/>
          <w:sz w:val="20"/>
          <w:szCs w:val="20"/>
        </w:rPr>
        <w:t>t</w:t>
      </w:r>
      <w:r w:rsidR="00A207FD">
        <w:rPr>
          <w:rFonts w:ascii="Times New Roman" w:hAnsi="Times New Roman"/>
          <w:sz w:val="20"/>
          <w:szCs w:val="20"/>
        </w:rPr>
        <w:t>.</w:t>
      </w:r>
      <w:r w:rsidR="00A207FD">
        <w:rPr>
          <w:rFonts w:ascii="Times New Roman" w:hAnsi="Times New Roman"/>
          <w:i/>
          <w:sz w:val="20"/>
          <w:szCs w:val="20"/>
        </w:rPr>
        <w:t xml:space="preserve">  </w:t>
      </w:r>
      <w:r w:rsidR="00A207FD">
        <w:rPr>
          <w:rFonts w:ascii="Times New Roman" w:hAnsi="Times New Roman"/>
          <w:sz w:val="20"/>
          <w:szCs w:val="20"/>
        </w:rPr>
        <w:t>M</w:t>
      </w:r>
      <w:r w:rsidR="00D86B13">
        <w:rPr>
          <w:rFonts w:ascii="Times New Roman" w:hAnsi="Times New Roman"/>
          <w:sz w:val="20"/>
          <w:szCs w:val="20"/>
        </w:rPr>
        <w:t>y</w:t>
      </w:r>
      <w:r w:rsidR="00B255D1">
        <w:rPr>
          <w:rFonts w:ascii="Times New Roman" w:hAnsi="Times New Roman"/>
          <w:sz w:val="20"/>
          <w:szCs w:val="20"/>
        </w:rPr>
        <w:t xml:space="preserve"> criticism</w:t>
      </w:r>
      <w:r w:rsidR="00DE6EE6">
        <w:rPr>
          <w:rFonts w:ascii="Times New Roman" w:hAnsi="Times New Roman"/>
          <w:sz w:val="20"/>
          <w:szCs w:val="20"/>
        </w:rPr>
        <w:t xml:space="preserve"> </w:t>
      </w:r>
      <w:r w:rsidR="00B255D1">
        <w:rPr>
          <w:rFonts w:ascii="Times New Roman" w:hAnsi="Times New Roman"/>
          <w:sz w:val="20"/>
          <w:szCs w:val="20"/>
        </w:rPr>
        <w:t>of the past-looker’s view</w:t>
      </w:r>
      <w:r w:rsidR="00D86B13">
        <w:rPr>
          <w:rFonts w:ascii="Times New Roman" w:hAnsi="Times New Roman"/>
          <w:sz w:val="20"/>
          <w:szCs w:val="20"/>
        </w:rPr>
        <w:t xml:space="preserve"> in this section</w:t>
      </w:r>
      <w:r w:rsidR="00B255D1">
        <w:rPr>
          <w:rFonts w:ascii="Times New Roman" w:hAnsi="Times New Roman"/>
          <w:sz w:val="20"/>
          <w:szCs w:val="20"/>
        </w:rPr>
        <w:t xml:space="preserve"> </w:t>
      </w:r>
      <w:r w:rsidR="00DE6EE6">
        <w:rPr>
          <w:rFonts w:ascii="Times New Roman" w:hAnsi="Times New Roman"/>
          <w:sz w:val="20"/>
          <w:szCs w:val="20"/>
        </w:rPr>
        <w:t>will also apply to V.</w:t>
      </w:r>
      <w:r w:rsidR="00B255D1">
        <w:rPr>
          <w:rFonts w:ascii="Times New Roman" w:hAnsi="Times New Roman"/>
          <w:sz w:val="20"/>
          <w:szCs w:val="20"/>
        </w:rPr>
        <w:t xml:space="preserve"> </w:t>
      </w:r>
      <w:r w:rsidR="00DE6EE6">
        <w:rPr>
          <w:rFonts w:ascii="Times New Roman" w:hAnsi="Times New Roman"/>
          <w:sz w:val="20"/>
          <w:szCs w:val="20"/>
        </w:rPr>
        <w:t xml:space="preserve"> The past-looker’s view and V only</w:t>
      </w:r>
      <w:r w:rsidR="005B1A47">
        <w:rPr>
          <w:rFonts w:ascii="Times New Roman" w:hAnsi="Times New Roman"/>
          <w:sz w:val="20"/>
          <w:szCs w:val="20"/>
        </w:rPr>
        <w:t xml:space="preserve"> differ in </w:t>
      </w:r>
      <w:r w:rsidR="00A207FD">
        <w:rPr>
          <w:rFonts w:ascii="Times New Roman" w:hAnsi="Times New Roman"/>
          <w:sz w:val="20"/>
          <w:szCs w:val="20"/>
        </w:rPr>
        <w:t>their affirmation or rejection of</w:t>
      </w:r>
      <w:r w:rsidR="005B1A47">
        <w:rPr>
          <w:rFonts w:ascii="Times New Roman" w:hAnsi="Times New Roman"/>
          <w:sz w:val="20"/>
          <w:szCs w:val="20"/>
        </w:rPr>
        <w:t xml:space="preserve"> </w:t>
      </w:r>
      <w:r w:rsidR="00663A19">
        <w:rPr>
          <w:rFonts w:ascii="Times New Roman" w:hAnsi="Times New Roman"/>
          <w:sz w:val="20"/>
          <w:szCs w:val="20"/>
        </w:rPr>
        <w:t>Unity</w:t>
      </w:r>
      <w:r w:rsidR="005B1A47">
        <w:rPr>
          <w:rFonts w:ascii="Times New Roman" w:hAnsi="Times New Roman"/>
          <w:sz w:val="20"/>
          <w:szCs w:val="20"/>
        </w:rPr>
        <w:t xml:space="preserve"> </w:t>
      </w:r>
      <w:r w:rsidR="00A207FD">
        <w:rPr>
          <w:rFonts w:ascii="Times New Roman" w:hAnsi="Times New Roman"/>
          <w:sz w:val="20"/>
          <w:szCs w:val="20"/>
        </w:rPr>
        <w:t>and</w:t>
      </w:r>
      <w:r w:rsidR="005B1A47">
        <w:rPr>
          <w:rFonts w:ascii="Times New Roman" w:hAnsi="Times New Roman"/>
          <w:sz w:val="20"/>
          <w:szCs w:val="20"/>
        </w:rPr>
        <w:t xml:space="preserve"> </w:t>
      </w:r>
      <w:r w:rsidR="001C2F02">
        <w:rPr>
          <w:rFonts w:ascii="Times New Roman" w:hAnsi="Times New Roman"/>
          <w:sz w:val="20"/>
          <w:szCs w:val="20"/>
        </w:rPr>
        <w:t xml:space="preserve">their affirmation or rejection of </w:t>
      </w:r>
      <w:r w:rsidR="005B1A47">
        <w:rPr>
          <w:rFonts w:ascii="Times New Roman" w:hAnsi="Times New Roman"/>
          <w:sz w:val="20"/>
          <w:szCs w:val="20"/>
        </w:rPr>
        <w:t>Time-Slice Mentalism.</w:t>
      </w:r>
      <w:r w:rsidR="00DE6EE6">
        <w:rPr>
          <w:rFonts w:ascii="Times New Roman" w:hAnsi="Times New Roman"/>
          <w:sz w:val="20"/>
          <w:szCs w:val="20"/>
        </w:rPr>
        <w:t xml:space="preserve"> </w:t>
      </w:r>
      <w:r w:rsidR="00192914">
        <w:rPr>
          <w:rFonts w:ascii="Times New Roman" w:hAnsi="Times New Roman"/>
          <w:sz w:val="20"/>
          <w:szCs w:val="20"/>
        </w:rPr>
        <w:t xml:space="preserve"> </w:t>
      </w:r>
      <w:r w:rsidR="00DE6EE6">
        <w:rPr>
          <w:rFonts w:ascii="Times New Roman" w:hAnsi="Times New Roman"/>
          <w:sz w:val="20"/>
          <w:szCs w:val="20"/>
        </w:rPr>
        <w:t xml:space="preserve">I think </w:t>
      </w:r>
      <w:r w:rsidR="00192914">
        <w:rPr>
          <w:rFonts w:ascii="Times New Roman" w:hAnsi="Times New Roman"/>
          <w:sz w:val="20"/>
          <w:szCs w:val="20"/>
        </w:rPr>
        <w:t>the evidentialist</w:t>
      </w:r>
      <w:r w:rsidR="00DE6EE6">
        <w:rPr>
          <w:rFonts w:ascii="Times New Roman" w:hAnsi="Times New Roman"/>
          <w:sz w:val="20"/>
          <w:szCs w:val="20"/>
        </w:rPr>
        <w:t xml:space="preserve"> should </w:t>
      </w:r>
      <w:r w:rsidR="00A207FD">
        <w:rPr>
          <w:rFonts w:ascii="Times New Roman" w:hAnsi="Times New Roman"/>
          <w:sz w:val="20"/>
          <w:szCs w:val="20"/>
        </w:rPr>
        <w:t xml:space="preserve">hold fast to </w:t>
      </w:r>
      <w:r w:rsidR="00663A19">
        <w:rPr>
          <w:rFonts w:ascii="Times New Roman" w:hAnsi="Times New Roman"/>
          <w:sz w:val="20"/>
          <w:szCs w:val="20"/>
        </w:rPr>
        <w:t xml:space="preserve">Unity </w:t>
      </w:r>
      <w:r w:rsidR="00192914">
        <w:rPr>
          <w:rFonts w:ascii="Times New Roman" w:hAnsi="Times New Roman"/>
          <w:sz w:val="20"/>
          <w:szCs w:val="20"/>
        </w:rPr>
        <w:t xml:space="preserve">since that will keep </w:t>
      </w:r>
      <w:r w:rsidR="002E0C92">
        <w:rPr>
          <w:rFonts w:ascii="Times New Roman" w:hAnsi="Times New Roman"/>
          <w:sz w:val="20"/>
          <w:szCs w:val="20"/>
        </w:rPr>
        <w:t>a</w:t>
      </w:r>
      <w:r w:rsidR="00192914">
        <w:rPr>
          <w:rFonts w:ascii="Times New Roman" w:hAnsi="Times New Roman"/>
          <w:sz w:val="20"/>
          <w:szCs w:val="20"/>
        </w:rPr>
        <w:t xml:space="preserve"> tight connection between one’s propositional justification at </w:t>
      </w:r>
      <w:r w:rsidR="00192914">
        <w:rPr>
          <w:rFonts w:ascii="Times New Roman" w:hAnsi="Times New Roman"/>
          <w:i/>
          <w:sz w:val="20"/>
          <w:szCs w:val="20"/>
        </w:rPr>
        <w:t>t</w:t>
      </w:r>
      <w:r w:rsidR="00192914">
        <w:rPr>
          <w:rFonts w:ascii="Times New Roman" w:hAnsi="Times New Roman"/>
          <w:sz w:val="20"/>
          <w:szCs w:val="20"/>
        </w:rPr>
        <w:t xml:space="preserve"> and one’s doxastic justification at </w:t>
      </w:r>
      <w:r w:rsidR="00192914">
        <w:rPr>
          <w:rFonts w:ascii="Times New Roman" w:hAnsi="Times New Roman"/>
          <w:i/>
          <w:sz w:val="20"/>
          <w:szCs w:val="20"/>
        </w:rPr>
        <w:t>t</w:t>
      </w:r>
      <w:r w:rsidR="00192914">
        <w:rPr>
          <w:rFonts w:ascii="Times New Roman" w:hAnsi="Times New Roman"/>
          <w:sz w:val="20"/>
          <w:szCs w:val="20"/>
        </w:rPr>
        <w:t>.</w:t>
      </w:r>
    </w:p>
  </w:footnote>
  <w:footnote w:id="24">
    <w:p w14:paraId="55311E6F" w14:textId="70A6B108" w:rsidR="002C3D0F" w:rsidRPr="00B00A92" w:rsidRDefault="002C3D0F" w:rsidP="005765BA">
      <w:pPr>
        <w:pStyle w:val="FootnoteText"/>
        <w:rPr>
          <w:rFonts w:ascii="Times New Roman" w:hAnsi="Times New Roman"/>
          <w:sz w:val="20"/>
          <w:szCs w:val="20"/>
        </w:rPr>
      </w:pPr>
      <w:r w:rsidRPr="00FC453B">
        <w:rPr>
          <w:rStyle w:val="FootnoteReference"/>
          <w:rFonts w:ascii="Times New Roman" w:hAnsi="Times New Roman"/>
          <w:sz w:val="20"/>
          <w:szCs w:val="20"/>
        </w:rPr>
        <w:footnoteRef/>
      </w:r>
      <w:r w:rsidRPr="00FC453B">
        <w:rPr>
          <w:rStyle w:val="FootnoteReference"/>
        </w:rPr>
        <w:t xml:space="preserve"> </w:t>
      </w:r>
      <w:r w:rsidR="00C44343">
        <w:rPr>
          <w:rFonts w:ascii="Times New Roman" w:hAnsi="Times New Roman"/>
          <w:sz w:val="20"/>
          <w:szCs w:val="20"/>
        </w:rPr>
        <w:t>Marshall Swain (1981, 74) defend</w:t>
      </w:r>
      <w:r w:rsidR="00D139A7">
        <w:rPr>
          <w:rFonts w:ascii="Times New Roman" w:hAnsi="Times New Roman"/>
          <w:sz w:val="20"/>
          <w:szCs w:val="20"/>
        </w:rPr>
        <w:t>s</w:t>
      </w:r>
      <w:r>
        <w:rPr>
          <w:rFonts w:ascii="Times New Roman" w:hAnsi="Times New Roman"/>
          <w:sz w:val="20"/>
          <w:szCs w:val="20"/>
        </w:rPr>
        <w:t xml:space="preserve"> a view like this.</w:t>
      </w:r>
      <w:r w:rsidR="00D139A7">
        <w:rPr>
          <w:rFonts w:ascii="Times New Roman" w:hAnsi="Times New Roman"/>
          <w:sz w:val="20"/>
          <w:szCs w:val="20"/>
        </w:rPr>
        <w:t xml:space="preserve"> </w:t>
      </w:r>
      <w:r w:rsidR="00AC3AFD">
        <w:rPr>
          <w:rFonts w:ascii="Times New Roman" w:hAnsi="Times New Roman"/>
          <w:sz w:val="20"/>
          <w:szCs w:val="20"/>
        </w:rPr>
        <w:t xml:space="preserve"> </w:t>
      </w:r>
      <w:r w:rsidR="00C44343">
        <w:rPr>
          <w:rFonts w:ascii="Times New Roman" w:hAnsi="Times New Roman"/>
          <w:sz w:val="20"/>
          <w:szCs w:val="20"/>
        </w:rPr>
        <w:t>See section 2.3 of Moon (2012a) for discussion.</w:t>
      </w:r>
    </w:p>
  </w:footnote>
  <w:footnote w:id="25">
    <w:p w14:paraId="60EFD403" w14:textId="77777777" w:rsidR="002C3D0F" w:rsidRPr="00B00A92" w:rsidRDefault="002C3D0F" w:rsidP="00BD646D">
      <w:pPr>
        <w:pStyle w:val="FootnoteText"/>
        <w:rPr>
          <w:rFonts w:ascii="Times New Roman" w:hAnsi="Times New Roman"/>
          <w:sz w:val="20"/>
          <w:szCs w:val="20"/>
        </w:rPr>
      </w:pPr>
      <w:r w:rsidRPr="00FC453B">
        <w:rPr>
          <w:rStyle w:val="FootnoteReference"/>
          <w:rFonts w:ascii="Times New Roman" w:hAnsi="Times New Roman"/>
          <w:sz w:val="20"/>
          <w:szCs w:val="20"/>
        </w:rPr>
        <w:footnoteRef/>
      </w:r>
      <w:r>
        <w:rPr>
          <w:rFonts w:ascii="Times New Roman" w:hAnsi="Times New Roman"/>
          <w:sz w:val="20"/>
          <w:szCs w:val="20"/>
        </w:rPr>
        <w:t xml:space="preserve"> Although Tim’s past seeming </w:t>
      </w:r>
      <w:r>
        <w:rPr>
          <w:rFonts w:ascii="Times New Roman" w:hAnsi="Times New Roman"/>
          <w:i/>
          <w:sz w:val="20"/>
          <w:szCs w:val="20"/>
        </w:rPr>
        <w:t>token</w:t>
      </w:r>
      <w:r>
        <w:rPr>
          <w:rFonts w:ascii="Times New Roman" w:hAnsi="Times New Roman"/>
          <w:sz w:val="20"/>
          <w:szCs w:val="20"/>
        </w:rPr>
        <w:t xml:space="preserve"> is no longer accessible, perhaps it is enough that a present seeming </w:t>
      </w:r>
      <w:r>
        <w:rPr>
          <w:rFonts w:ascii="Times New Roman" w:hAnsi="Times New Roman"/>
          <w:i/>
          <w:sz w:val="20"/>
          <w:szCs w:val="20"/>
        </w:rPr>
        <w:t>type</w:t>
      </w:r>
      <w:r>
        <w:rPr>
          <w:rFonts w:ascii="Times New Roman" w:hAnsi="Times New Roman"/>
          <w:sz w:val="20"/>
          <w:szCs w:val="20"/>
        </w:rPr>
        <w:t xml:space="preserve"> is accessible now.  Tim, by reflection, could bring about a seeming that LN is true.  I am not sure if evidentialists will be satisfied with this option.  Thanks to </w:t>
      </w:r>
      <w:r w:rsidRPr="00D2294E">
        <w:rPr>
          <w:rFonts w:ascii="Times New Roman" w:hAnsi="Times New Roman"/>
          <w:sz w:val="20"/>
          <w:szCs w:val="20"/>
        </w:rPr>
        <w:t>Peter Markie</w:t>
      </w:r>
      <w:r>
        <w:rPr>
          <w:rFonts w:ascii="Times New Roman" w:hAnsi="Times New Roman"/>
          <w:sz w:val="20"/>
          <w:szCs w:val="20"/>
        </w:rPr>
        <w:t xml:space="preserve"> for the idea behind this suggestion.</w:t>
      </w:r>
    </w:p>
  </w:footnote>
  <w:footnote w:id="26">
    <w:p w14:paraId="40078D2B" w14:textId="2FE7E352" w:rsidR="002C3D0F" w:rsidRDefault="002C3D0F">
      <w:pPr>
        <w:pStyle w:val="FootnoteText"/>
      </w:pPr>
      <w:r w:rsidRPr="75D932B0">
        <w:rPr>
          <w:rStyle w:val="FootnoteReference"/>
          <w:rFonts w:ascii="Times New Roman" w:eastAsia="Times New Roman" w:hAnsi="Times New Roman"/>
          <w:sz w:val="20"/>
          <w:szCs w:val="20"/>
        </w:rPr>
        <w:footnoteRef/>
      </w:r>
      <w:r w:rsidRPr="00FC453B">
        <w:rPr>
          <w:rStyle w:val="FootnoteReference"/>
        </w:rPr>
        <w:t xml:space="preserve"> </w:t>
      </w:r>
      <w:r w:rsidRPr="75D932B0">
        <w:rPr>
          <w:rFonts w:ascii="Times New Roman" w:eastAsia="Times New Roman" w:hAnsi="Times New Roman"/>
          <w:sz w:val="20"/>
          <w:szCs w:val="20"/>
        </w:rPr>
        <w:t xml:space="preserve">Thanks to </w:t>
      </w:r>
      <w:r w:rsidRPr="00D2294E">
        <w:rPr>
          <w:rFonts w:ascii="Times New Roman" w:eastAsia="Times New Roman" w:hAnsi="Times New Roman"/>
          <w:sz w:val="20"/>
          <w:szCs w:val="20"/>
        </w:rPr>
        <w:t>Brian Cutter</w:t>
      </w:r>
      <w:r w:rsidR="00C40B6B">
        <w:rPr>
          <w:rFonts w:ascii="Times New Roman" w:eastAsia="Times New Roman" w:hAnsi="Times New Roman"/>
          <w:sz w:val="20"/>
          <w:szCs w:val="20"/>
        </w:rPr>
        <w:t>, Declan Smithies,</w:t>
      </w:r>
      <w:r w:rsidRPr="00D2294E">
        <w:rPr>
          <w:rFonts w:ascii="Times New Roman" w:eastAsia="Times New Roman" w:hAnsi="Times New Roman"/>
          <w:sz w:val="20"/>
          <w:szCs w:val="20"/>
        </w:rPr>
        <w:t xml:space="preserve"> and Philip Swenson for helpful conversation and to David Black,</w:t>
      </w:r>
      <w:r w:rsidR="00A72764">
        <w:rPr>
          <w:rFonts w:ascii="Times New Roman" w:eastAsia="Times New Roman" w:hAnsi="Times New Roman"/>
          <w:sz w:val="20"/>
          <w:szCs w:val="20"/>
        </w:rPr>
        <w:t xml:space="preserve"> Patrick Bondy,</w:t>
      </w:r>
      <w:r w:rsidRPr="00D2294E">
        <w:rPr>
          <w:rFonts w:ascii="Times New Roman" w:eastAsia="Times New Roman" w:hAnsi="Times New Roman"/>
          <w:sz w:val="20"/>
          <w:szCs w:val="20"/>
        </w:rPr>
        <w:t xml:space="preserve"> Matthew Frise, Kolja Keller, John Komdat, Peter Markie, Kevin McCain, Matthew McGrath, Ted Poston, Pamela Robinson, Raja Rosenhagen, Joshua Smart</w:t>
      </w:r>
      <w:r w:rsidR="00871F36" w:rsidRPr="00D2294E">
        <w:rPr>
          <w:rFonts w:ascii="Times New Roman" w:eastAsia="Times New Roman" w:hAnsi="Times New Roman"/>
          <w:sz w:val="20"/>
          <w:szCs w:val="20"/>
        </w:rPr>
        <w:t>, and Chris Tucker</w:t>
      </w:r>
      <w:r w:rsidRPr="00D2294E">
        <w:rPr>
          <w:rFonts w:ascii="Times New Roman" w:eastAsia="Times New Roman" w:hAnsi="Times New Roman"/>
          <w:sz w:val="20"/>
          <w:szCs w:val="20"/>
        </w:rPr>
        <w:t xml:space="preserve"> for helpful written comments and discussion of earlier drafts.  Thanks for helpful questions from those present at a Rutgers epistemology reading group session on this paper, specifically Chris Willard-Kyle, Danny Forman, Simon Goldstein, and Philip Swenson.  Thanks also for helpful </w:t>
      </w:r>
      <w:r w:rsidR="004D4485">
        <w:rPr>
          <w:rFonts w:ascii="Times New Roman" w:eastAsia="Times New Roman" w:hAnsi="Times New Roman"/>
          <w:sz w:val="20"/>
          <w:szCs w:val="20"/>
        </w:rPr>
        <w:t>questions</w:t>
      </w:r>
      <w:r w:rsidRPr="00D2294E">
        <w:rPr>
          <w:rFonts w:ascii="Times New Roman" w:eastAsia="Times New Roman" w:hAnsi="Times New Roman"/>
          <w:sz w:val="20"/>
          <w:szCs w:val="20"/>
        </w:rPr>
        <w:t xml:space="preserve"> from attenders at a colloquium at Purdue University, especially Michael Bergmann, Jeffrey Brewer, and Paul Draper.</w:t>
      </w:r>
      <w:r w:rsidR="00E1487C">
        <w:rPr>
          <w:rFonts w:ascii="Times New Roman" w:eastAsia="Times New Roman" w:hAnsi="Times New Roman"/>
          <w:sz w:val="20"/>
          <w:szCs w:val="20"/>
        </w:rPr>
        <w:t xml:space="preserve">  Lastly, thanks to</w:t>
      </w:r>
      <w:r w:rsidR="008C3FBE">
        <w:rPr>
          <w:rFonts w:ascii="Times New Roman" w:eastAsia="Times New Roman" w:hAnsi="Times New Roman"/>
          <w:sz w:val="20"/>
          <w:szCs w:val="20"/>
        </w:rPr>
        <w:t xml:space="preserve"> </w:t>
      </w:r>
      <w:r w:rsidR="00E1487C">
        <w:rPr>
          <w:rFonts w:ascii="Times New Roman" w:eastAsia="Times New Roman" w:hAnsi="Times New Roman"/>
          <w:sz w:val="20"/>
          <w:szCs w:val="20"/>
        </w:rPr>
        <w:t xml:space="preserve">commenters </w:t>
      </w:r>
      <w:r w:rsidR="008C3FBE">
        <w:rPr>
          <w:rFonts w:ascii="Times New Roman" w:eastAsia="Times New Roman" w:hAnsi="Times New Roman"/>
          <w:sz w:val="20"/>
          <w:szCs w:val="20"/>
        </w:rPr>
        <w:t>on</w:t>
      </w:r>
      <w:r w:rsidR="00E1487C">
        <w:rPr>
          <w:rFonts w:ascii="Times New Roman" w:eastAsia="Times New Roman" w:hAnsi="Times New Roman"/>
          <w:sz w:val="20"/>
          <w:szCs w:val="20"/>
        </w:rPr>
        <w:t xml:space="preserve"> the Board Certified Epistemologists </w:t>
      </w:r>
      <w:r w:rsidR="008C3FBE">
        <w:rPr>
          <w:rFonts w:ascii="Times New Roman" w:eastAsia="Times New Roman" w:hAnsi="Times New Roman"/>
          <w:sz w:val="20"/>
          <w:szCs w:val="20"/>
        </w:rPr>
        <w:t>Facebook group</w:t>
      </w:r>
      <w:r w:rsidR="00A33603">
        <w:rPr>
          <w:rFonts w:ascii="Times New Roman" w:eastAsia="Times New Roman" w:hAnsi="Times New Roman"/>
          <w:sz w:val="20"/>
          <w:szCs w:val="20"/>
        </w:rPr>
        <w:t xml:space="preserve"> (including </w:t>
      </w:r>
      <w:r w:rsidR="00031E67">
        <w:rPr>
          <w:rFonts w:ascii="Times New Roman" w:eastAsia="Times New Roman" w:hAnsi="Times New Roman"/>
          <w:sz w:val="20"/>
          <w:szCs w:val="20"/>
        </w:rPr>
        <w:t xml:space="preserve">Trent Dougherty, </w:t>
      </w:r>
      <w:r w:rsidR="00A33603">
        <w:rPr>
          <w:rFonts w:ascii="Times New Roman" w:eastAsia="Times New Roman" w:hAnsi="Times New Roman"/>
          <w:sz w:val="20"/>
          <w:szCs w:val="20"/>
        </w:rPr>
        <w:t xml:space="preserve">Ali Hasan, </w:t>
      </w:r>
      <w:r w:rsidR="00031E67">
        <w:rPr>
          <w:rFonts w:ascii="Times New Roman" w:eastAsia="Times New Roman" w:hAnsi="Times New Roman"/>
          <w:sz w:val="20"/>
          <w:szCs w:val="20"/>
        </w:rPr>
        <w:t xml:space="preserve">Clayton LittleJohn, </w:t>
      </w:r>
      <w:r w:rsidR="00BD61FF">
        <w:rPr>
          <w:rFonts w:ascii="Times New Roman" w:eastAsia="Times New Roman" w:hAnsi="Times New Roman"/>
          <w:sz w:val="20"/>
          <w:szCs w:val="20"/>
        </w:rPr>
        <w:t xml:space="preserve">and </w:t>
      </w:r>
      <w:r w:rsidR="00031E67">
        <w:rPr>
          <w:rFonts w:ascii="Times New Roman" w:eastAsia="Times New Roman" w:hAnsi="Times New Roman"/>
          <w:sz w:val="20"/>
          <w:szCs w:val="20"/>
        </w:rPr>
        <w:t>Samuel Taylor</w:t>
      </w:r>
      <w:r w:rsidR="00BD61FF">
        <w:rPr>
          <w:rFonts w:ascii="Times New Roman" w:eastAsia="Times New Roman" w:hAnsi="Times New Roman"/>
          <w:sz w:val="20"/>
          <w:szCs w:val="20"/>
        </w:rP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79495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FFE55EF"/>
    <w:multiLevelType w:val="hybridMultilevel"/>
    <w:tmpl w:val="741017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1B3BAF"/>
    <w:multiLevelType w:val="hybridMultilevel"/>
    <w:tmpl w:val="741017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ED5977"/>
    <w:multiLevelType w:val="hybridMultilevel"/>
    <w:tmpl w:val="648A771C"/>
    <w:lvl w:ilvl="0" w:tplc="360E0B9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6D5664"/>
    <w:multiLevelType w:val="hybridMultilevel"/>
    <w:tmpl w:val="CFC8C9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6"/>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76D"/>
    <w:rsid w:val="000018A7"/>
    <w:rsid w:val="00004A1F"/>
    <w:rsid w:val="00005158"/>
    <w:rsid w:val="00006D1A"/>
    <w:rsid w:val="00011FA7"/>
    <w:rsid w:val="00012325"/>
    <w:rsid w:val="00012B23"/>
    <w:rsid w:val="000138B0"/>
    <w:rsid w:val="00017A42"/>
    <w:rsid w:val="00021DFB"/>
    <w:rsid w:val="00023521"/>
    <w:rsid w:val="0002529B"/>
    <w:rsid w:val="0003053B"/>
    <w:rsid w:val="00031E67"/>
    <w:rsid w:val="00033FA9"/>
    <w:rsid w:val="0003462B"/>
    <w:rsid w:val="00034B2C"/>
    <w:rsid w:val="00034CDA"/>
    <w:rsid w:val="00036E59"/>
    <w:rsid w:val="000370BC"/>
    <w:rsid w:val="00037F20"/>
    <w:rsid w:val="000415E2"/>
    <w:rsid w:val="000429E8"/>
    <w:rsid w:val="000458B9"/>
    <w:rsid w:val="000458DA"/>
    <w:rsid w:val="00051F65"/>
    <w:rsid w:val="00053EA2"/>
    <w:rsid w:val="00054E45"/>
    <w:rsid w:val="0006198C"/>
    <w:rsid w:val="0006253A"/>
    <w:rsid w:val="0006464F"/>
    <w:rsid w:val="000714B3"/>
    <w:rsid w:val="00071FA3"/>
    <w:rsid w:val="0008170F"/>
    <w:rsid w:val="00083C3A"/>
    <w:rsid w:val="0008543F"/>
    <w:rsid w:val="00085F30"/>
    <w:rsid w:val="00086E5B"/>
    <w:rsid w:val="00090337"/>
    <w:rsid w:val="00093896"/>
    <w:rsid w:val="00093BBC"/>
    <w:rsid w:val="000A2B2D"/>
    <w:rsid w:val="000A31ED"/>
    <w:rsid w:val="000A5B05"/>
    <w:rsid w:val="000A6787"/>
    <w:rsid w:val="000B3FED"/>
    <w:rsid w:val="000B4550"/>
    <w:rsid w:val="000B74C9"/>
    <w:rsid w:val="000C3320"/>
    <w:rsid w:val="000C5919"/>
    <w:rsid w:val="000C727F"/>
    <w:rsid w:val="000D2FCF"/>
    <w:rsid w:val="000E1C0F"/>
    <w:rsid w:val="000E1D6B"/>
    <w:rsid w:val="000F1C81"/>
    <w:rsid w:val="000F38D4"/>
    <w:rsid w:val="000F734C"/>
    <w:rsid w:val="001007F0"/>
    <w:rsid w:val="00101EAA"/>
    <w:rsid w:val="00102EA7"/>
    <w:rsid w:val="001032D7"/>
    <w:rsid w:val="00104A55"/>
    <w:rsid w:val="001124ED"/>
    <w:rsid w:val="00113F3A"/>
    <w:rsid w:val="001141D6"/>
    <w:rsid w:val="00122061"/>
    <w:rsid w:val="00123500"/>
    <w:rsid w:val="00124B1B"/>
    <w:rsid w:val="0012563F"/>
    <w:rsid w:val="00127F65"/>
    <w:rsid w:val="0013001F"/>
    <w:rsid w:val="001335BF"/>
    <w:rsid w:val="00137D32"/>
    <w:rsid w:val="001465AE"/>
    <w:rsid w:val="0015142F"/>
    <w:rsid w:val="001546AF"/>
    <w:rsid w:val="0015589D"/>
    <w:rsid w:val="00156A7C"/>
    <w:rsid w:val="001576FD"/>
    <w:rsid w:val="00157A1E"/>
    <w:rsid w:val="0016032D"/>
    <w:rsid w:val="00160C72"/>
    <w:rsid w:val="00162A36"/>
    <w:rsid w:val="0016699A"/>
    <w:rsid w:val="00167F37"/>
    <w:rsid w:val="00176436"/>
    <w:rsid w:val="0018059B"/>
    <w:rsid w:val="00182C47"/>
    <w:rsid w:val="001830DA"/>
    <w:rsid w:val="00184BCC"/>
    <w:rsid w:val="00190AF6"/>
    <w:rsid w:val="00191559"/>
    <w:rsid w:val="0019254C"/>
    <w:rsid w:val="00192914"/>
    <w:rsid w:val="00193C8B"/>
    <w:rsid w:val="00197146"/>
    <w:rsid w:val="00197F5A"/>
    <w:rsid w:val="001A4D8A"/>
    <w:rsid w:val="001A4DF6"/>
    <w:rsid w:val="001A6439"/>
    <w:rsid w:val="001A6E51"/>
    <w:rsid w:val="001A7B4A"/>
    <w:rsid w:val="001B1A01"/>
    <w:rsid w:val="001B24E1"/>
    <w:rsid w:val="001B2811"/>
    <w:rsid w:val="001B2C1D"/>
    <w:rsid w:val="001B337A"/>
    <w:rsid w:val="001B34F4"/>
    <w:rsid w:val="001B6472"/>
    <w:rsid w:val="001B67D1"/>
    <w:rsid w:val="001B7E62"/>
    <w:rsid w:val="001C147B"/>
    <w:rsid w:val="001C2F02"/>
    <w:rsid w:val="001C3ADD"/>
    <w:rsid w:val="001C3F1C"/>
    <w:rsid w:val="001C4C5B"/>
    <w:rsid w:val="001C7A13"/>
    <w:rsid w:val="001D3744"/>
    <w:rsid w:val="001D392B"/>
    <w:rsid w:val="001D5371"/>
    <w:rsid w:val="001D58B2"/>
    <w:rsid w:val="001D5E4C"/>
    <w:rsid w:val="001E2D25"/>
    <w:rsid w:val="001E3285"/>
    <w:rsid w:val="001E3A5B"/>
    <w:rsid w:val="001E4DE6"/>
    <w:rsid w:val="001E686B"/>
    <w:rsid w:val="001F0853"/>
    <w:rsid w:val="001F0AC8"/>
    <w:rsid w:val="001F1BA0"/>
    <w:rsid w:val="001F1E0B"/>
    <w:rsid w:val="001F3211"/>
    <w:rsid w:val="001F44D6"/>
    <w:rsid w:val="001F641C"/>
    <w:rsid w:val="001F7AEC"/>
    <w:rsid w:val="0020017D"/>
    <w:rsid w:val="00200B47"/>
    <w:rsid w:val="00200BF4"/>
    <w:rsid w:val="0020197B"/>
    <w:rsid w:val="002026AB"/>
    <w:rsid w:val="00202C0D"/>
    <w:rsid w:val="00203125"/>
    <w:rsid w:val="00204410"/>
    <w:rsid w:val="00207C7A"/>
    <w:rsid w:val="00210BE6"/>
    <w:rsid w:val="002121B1"/>
    <w:rsid w:val="00217CB2"/>
    <w:rsid w:val="0022007D"/>
    <w:rsid w:val="002212E1"/>
    <w:rsid w:val="00227EF7"/>
    <w:rsid w:val="00233469"/>
    <w:rsid w:val="00236495"/>
    <w:rsid w:val="00240DCE"/>
    <w:rsid w:val="00241043"/>
    <w:rsid w:val="00242B5B"/>
    <w:rsid w:val="002450B3"/>
    <w:rsid w:val="002471CD"/>
    <w:rsid w:val="002501FD"/>
    <w:rsid w:val="0025058C"/>
    <w:rsid w:val="00250817"/>
    <w:rsid w:val="002509E3"/>
    <w:rsid w:val="002516D8"/>
    <w:rsid w:val="00254FB4"/>
    <w:rsid w:val="0025562A"/>
    <w:rsid w:val="002558A2"/>
    <w:rsid w:val="00261826"/>
    <w:rsid w:val="00262B33"/>
    <w:rsid w:val="002649E3"/>
    <w:rsid w:val="002711E1"/>
    <w:rsid w:val="0027388D"/>
    <w:rsid w:val="00273BF9"/>
    <w:rsid w:val="002766B9"/>
    <w:rsid w:val="002773D1"/>
    <w:rsid w:val="002812AE"/>
    <w:rsid w:val="002833B8"/>
    <w:rsid w:val="00283874"/>
    <w:rsid w:val="00290640"/>
    <w:rsid w:val="00292ECD"/>
    <w:rsid w:val="0029445C"/>
    <w:rsid w:val="00297989"/>
    <w:rsid w:val="002A251B"/>
    <w:rsid w:val="002A3665"/>
    <w:rsid w:val="002B05A0"/>
    <w:rsid w:val="002C03B7"/>
    <w:rsid w:val="002C0AFF"/>
    <w:rsid w:val="002C2C6C"/>
    <w:rsid w:val="002C30B7"/>
    <w:rsid w:val="002C3D0F"/>
    <w:rsid w:val="002C461D"/>
    <w:rsid w:val="002D120A"/>
    <w:rsid w:val="002D12BF"/>
    <w:rsid w:val="002D15B8"/>
    <w:rsid w:val="002D20A4"/>
    <w:rsid w:val="002D2F5D"/>
    <w:rsid w:val="002D437C"/>
    <w:rsid w:val="002D4D1D"/>
    <w:rsid w:val="002D4DE4"/>
    <w:rsid w:val="002D505C"/>
    <w:rsid w:val="002D50C9"/>
    <w:rsid w:val="002E09B4"/>
    <w:rsid w:val="002E0C92"/>
    <w:rsid w:val="002E3D43"/>
    <w:rsid w:val="002E6A7C"/>
    <w:rsid w:val="002E7EBB"/>
    <w:rsid w:val="002F382E"/>
    <w:rsid w:val="002F3DFF"/>
    <w:rsid w:val="002F6386"/>
    <w:rsid w:val="002F75C4"/>
    <w:rsid w:val="00300153"/>
    <w:rsid w:val="00300227"/>
    <w:rsid w:val="0030085F"/>
    <w:rsid w:val="00304E51"/>
    <w:rsid w:val="0030702D"/>
    <w:rsid w:val="003071E6"/>
    <w:rsid w:val="003077A3"/>
    <w:rsid w:val="00307AC2"/>
    <w:rsid w:val="003113F5"/>
    <w:rsid w:val="0031287C"/>
    <w:rsid w:val="003149E6"/>
    <w:rsid w:val="00321D32"/>
    <w:rsid w:val="0033000B"/>
    <w:rsid w:val="0033099F"/>
    <w:rsid w:val="00331751"/>
    <w:rsid w:val="00333347"/>
    <w:rsid w:val="003365C1"/>
    <w:rsid w:val="00336D08"/>
    <w:rsid w:val="0033792F"/>
    <w:rsid w:val="00337AF9"/>
    <w:rsid w:val="00340A03"/>
    <w:rsid w:val="00341AD9"/>
    <w:rsid w:val="00341F54"/>
    <w:rsid w:val="003425F9"/>
    <w:rsid w:val="00343D5B"/>
    <w:rsid w:val="00345807"/>
    <w:rsid w:val="0035028D"/>
    <w:rsid w:val="00350928"/>
    <w:rsid w:val="003512A3"/>
    <w:rsid w:val="00353DFF"/>
    <w:rsid w:val="00353EC9"/>
    <w:rsid w:val="00354685"/>
    <w:rsid w:val="00355AA1"/>
    <w:rsid w:val="003604B3"/>
    <w:rsid w:val="00362736"/>
    <w:rsid w:val="00362DED"/>
    <w:rsid w:val="00362F3C"/>
    <w:rsid w:val="00365D39"/>
    <w:rsid w:val="003700B3"/>
    <w:rsid w:val="0037073F"/>
    <w:rsid w:val="00370CCD"/>
    <w:rsid w:val="0037332A"/>
    <w:rsid w:val="0037518F"/>
    <w:rsid w:val="00381B97"/>
    <w:rsid w:val="0038209E"/>
    <w:rsid w:val="00386C61"/>
    <w:rsid w:val="003875C9"/>
    <w:rsid w:val="00391621"/>
    <w:rsid w:val="00391DC3"/>
    <w:rsid w:val="003934DC"/>
    <w:rsid w:val="0039405F"/>
    <w:rsid w:val="00395A59"/>
    <w:rsid w:val="003A03C8"/>
    <w:rsid w:val="003A70A7"/>
    <w:rsid w:val="003A7AB9"/>
    <w:rsid w:val="003B0249"/>
    <w:rsid w:val="003B3062"/>
    <w:rsid w:val="003B30BB"/>
    <w:rsid w:val="003B411D"/>
    <w:rsid w:val="003B4AF0"/>
    <w:rsid w:val="003B7FC3"/>
    <w:rsid w:val="003C0E79"/>
    <w:rsid w:val="003C0EF5"/>
    <w:rsid w:val="003C1191"/>
    <w:rsid w:val="003C51AA"/>
    <w:rsid w:val="003D0415"/>
    <w:rsid w:val="003D0F46"/>
    <w:rsid w:val="003D15C1"/>
    <w:rsid w:val="003E2BB4"/>
    <w:rsid w:val="003E4735"/>
    <w:rsid w:val="003E4E19"/>
    <w:rsid w:val="003F041C"/>
    <w:rsid w:val="003F0EBE"/>
    <w:rsid w:val="003F1630"/>
    <w:rsid w:val="003F556D"/>
    <w:rsid w:val="003F55D1"/>
    <w:rsid w:val="003F73B5"/>
    <w:rsid w:val="00402503"/>
    <w:rsid w:val="00406220"/>
    <w:rsid w:val="00406E5B"/>
    <w:rsid w:val="00407398"/>
    <w:rsid w:val="00407A25"/>
    <w:rsid w:val="0041335B"/>
    <w:rsid w:val="00413EE5"/>
    <w:rsid w:val="00414AF8"/>
    <w:rsid w:val="00416CC9"/>
    <w:rsid w:val="004230F1"/>
    <w:rsid w:val="00427B4F"/>
    <w:rsid w:val="00431A6D"/>
    <w:rsid w:val="00431F23"/>
    <w:rsid w:val="0043461A"/>
    <w:rsid w:val="004346FC"/>
    <w:rsid w:val="0043541A"/>
    <w:rsid w:val="00436E20"/>
    <w:rsid w:val="004436F4"/>
    <w:rsid w:val="00443A3A"/>
    <w:rsid w:val="00443DE4"/>
    <w:rsid w:val="00444492"/>
    <w:rsid w:val="00446235"/>
    <w:rsid w:val="0045144D"/>
    <w:rsid w:val="00451ABF"/>
    <w:rsid w:val="00454F79"/>
    <w:rsid w:val="00462E6D"/>
    <w:rsid w:val="00463D0F"/>
    <w:rsid w:val="004667CC"/>
    <w:rsid w:val="00467EDE"/>
    <w:rsid w:val="00470558"/>
    <w:rsid w:val="00473267"/>
    <w:rsid w:val="00483B81"/>
    <w:rsid w:val="00483BCA"/>
    <w:rsid w:val="00487ADF"/>
    <w:rsid w:val="00487B52"/>
    <w:rsid w:val="00487D7F"/>
    <w:rsid w:val="00491059"/>
    <w:rsid w:val="00493B1B"/>
    <w:rsid w:val="004963D7"/>
    <w:rsid w:val="004967BE"/>
    <w:rsid w:val="004A03A5"/>
    <w:rsid w:val="004A3E44"/>
    <w:rsid w:val="004B1D7E"/>
    <w:rsid w:val="004B4013"/>
    <w:rsid w:val="004C45E0"/>
    <w:rsid w:val="004C63D6"/>
    <w:rsid w:val="004C65D8"/>
    <w:rsid w:val="004D158A"/>
    <w:rsid w:val="004D20A8"/>
    <w:rsid w:val="004D2BCC"/>
    <w:rsid w:val="004D2C29"/>
    <w:rsid w:val="004D4485"/>
    <w:rsid w:val="004E1A8B"/>
    <w:rsid w:val="004E1D9C"/>
    <w:rsid w:val="004E249F"/>
    <w:rsid w:val="004E6F46"/>
    <w:rsid w:val="004F0D60"/>
    <w:rsid w:val="004F0F8E"/>
    <w:rsid w:val="004F2B71"/>
    <w:rsid w:val="004F32AC"/>
    <w:rsid w:val="004F6D76"/>
    <w:rsid w:val="004F7F7F"/>
    <w:rsid w:val="00507F84"/>
    <w:rsid w:val="005113D1"/>
    <w:rsid w:val="00513CDA"/>
    <w:rsid w:val="00513CE1"/>
    <w:rsid w:val="005147A2"/>
    <w:rsid w:val="00525749"/>
    <w:rsid w:val="005258BF"/>
    <w:rsid w:val="00526CA9"/>
    <w:rsid w:val="00531CA4"/>
    <w:rsid w:val="005323F9"/>
    <w:rsid w:val="00533709"/>
    <w:rsid w:val="0054130E"/>
    <w:rsid w:val="00541381"/>
    <w:rsid w:val="00543506"/>
    <w:rsid w:val="00545349"/>
    <w:rsid w:val="005454F0"/>
    <w:rsid w:val="0055040D"/>
    <w:rsid w:val="00553F55"/>
    <w:rsid w:val="00553FBE"/>
    <w:rsid w:val="0055548F"/>
    <w:rsid w:val="00555A89"/>
    <w:rsid w:val="00556935"/>
    <w:rsid w:val="00556F34"/>
    <w:rsid w:val="005615D6"/>
    <w:rsid w:val="00563545"/>
    <w:rsid w:val="00564280"/>
    <w:rsid w:val="00567523"/>
    <w:rsid w:val="00572FCD"/>
    <w:rsid w:val="005738D6"/>
    <w:rsid w:val="00575F83"/>
    <w:rsid w:val="005765BA"/>
    <w:rsid w:val="0058618C"/>
    <w:rsid w:val="00592515"/>
    <w:rsid w:val="005A0199"/>
    <w:rsid w:val="005A280D"/>
    <w:rsid w:val="005A5D09"/>
    <w:rsid w:val="005B1A47"/>
    <w:rsid w:val="005B4CCA"/>
    <w:rsid w:val="005B517B"/>
    <w:rsid w:val="005B72C8"/>
    <w:rsid w:val="005C2DC1"/>
    <w:rsid w:val="005C4479"/>
    <w:rsid w:val="005C5BA8"/>
    <w:rsid w:val="005C690B"/>
    <w:rsid w:val="005D0B11"/>
    <w:rsid w:val="005D0D0D"/>
    <w:rsid w:val="005D2E47"/>
    <w:rsid w:val="005D37AE"/>
    <w:rsid w:val="005D416D"/>
    <w:rsid w:val="005D5E66"/>
    <w:rsid w:val="005D728F"/>
    <w:rsid w:val="005E0008"/>
    <w:rsid w:val="005E1232"/>
    <w:rsid w:val="005E4273"/>
    <w:rsid w:val="00600F9C"/>
    <w:rsid w:val="00603530"/>
    <w:rsid w:val="00603A75"/>
    <w:rsid w:val="00605E88"/>
    <w:rsid w:val="006076A0"/>
    <w:rsid w:val="00607A03"/>
    <w:rsid w:val="006116D2"/>
    <w:rsid w:val="0061170B"/>
    <w:rsid w:val="006177D6"/>
    <w:rsid w:val="00620587"/>
    <w:rsid w:val="00624B16"/>
    <w:rsid w:val="0062622C"/>
    <w:rsid w:val="00627C0E"/>
    <w:rsid w:val="00633C78"/>
    <w:rsid w:val="006415B1"/>
    <w:rsid w:val="00642329"/>
    <w:rsid w:val="0064321B"/>
    <w:rsid w:val="00643BC9"/>
    <w:rsid w:val="00647748"/>
    <w:rsid w:val="00654D6F"/>
    <w:rsid w:val="00657D87"/>
    <w:rsid w:val="00661CD4"/>
    <w:rsid w:val="00663A19"/>
    <w:rsid w:val="00664446"/>
    <w:rsid w:val="006664EE"/>
    <w:rsid w:val="00667EA5"/>
    <w:rsid w:val="00670F08"/>
    <w:rsid w:val="00672FFF"/>
    <w:rsid w:val="00673C57"/>
    <w:rsid w:val="00676B97"/>
    <w:rsid w:val="00677846"/>
    <w:rsid w:val="00677CF3"/>
    <w:rsid w:val="006812B5"/>
    <w:rsid w:val="00683057"/>
    <w:rsid w:val="0068714D"/>
    <w:rsid w:val="006878F1"/>
    <w:rsid w:val="00687E67"/>
    <w:rsid w:val="006911A7"/>
    <w:rsid w:val="00694A50"/>
    <w:rsid w:val="00696062"/>
    <w:rsid w:val="006A1FFD"/>
    <w:rsid w:val="006A4326"/>
    <w:rsid w:val="006A7B03"/>
    <w:rsid w:val="006B0037"/>
    <w:rsid w:val="006B0D75"/>
    <w:rsid w:val="006B2CA5"/>
    <w:rsid w:val="006B2F6C"/>
    <w:rsid w:val="006B5217"/>
    <w:rsid w:val="006B622D"/>
    <w:rsid w:val="006C219B"/>
    <w:rsid w:val="006C21A2"/>
    <w:rsid w:val="006C4687"/>
    <w:rsid w:val="006C6C35"/>
    <w:rsid w:val="006D0F31"/>
    <w:rsid w:val="006D48F8"/>
    <w:rsid w:val="006D673A"/>
    <w:rsid w:val="006D6E61"/>
    <w:rsid w:val="006D7017"/>
    <w:rsid w:val="006E2B09"/>
    <w:rsid w:val="006E38B4"/>
    <w:rsid w:val="006E398F"/>
    <w:rsid w:val="006E3D9D"/>
    <w:rsid w:val="006E67AE"/>
    <w:rsid w:val="006E7301"/>
    <w:rsid w:val="006E7DD1"/>
    <w:rsid w:val="006F0001"/>
    <w:rsid w:val="006F44AE"/>
    <w:rsid w:val="006F6474"/>
    <w:rsid w:val="006F774F"/>
    <w:rsid w:val="00702F25"/>
    <w:rsid w:val="00710569"/>
    <w:rsid w:val="00710AD7"/>
    <w:rsid w:val="00712A45"/>
    <w:rsid w:val="00714B7D"/>
    <w:rsid w:val="00715EBF"/>
    <w:rsid w:val="0071781C"/>
    <w:rsid w:val="0071799B"/>
    <w:rsid w:val="00721018"/>
    <w:rsid w:val="007218E4"/>
    <w:rsid w:val="0073384C"/>
    <w:rsid w:val="00733A0B"/>
    <w:rsid w:val="0074094D"/>
    <w:rsid w:val="00743300"/>
    <w:rsid w:val="00744FA6"/>
    <w:rsid w:val="00745386"/>
    <w:rsid w:val="0074725F"/>
    <w:rsid w:val="00751B62"/>
    <w:rsid w:val="00751FC3"/>
    <w:rsid w:val="007551CD"/>
    <w:rsid w:val="00757D8B"/>
    <w:rsid w:val="007608DA"/>
    <w:rsid w:val="00766B8C"/>
    <w:rsid w:val="0076780B"/>
    <w:rsid w:val="00770994"/>
    <w:rsid w:val="0077166F"/>
    <w:rsid w:val="00772485"/>
    <w:rsid w:val="007730D0"/>
    <w:rsid w:val="00774819"/>
    <w:rsid w:val="00776A22"/>
    <w:rsid w:val="0077763F"/>
    <w:rsid w:val="00782542"/>
    <w:rsid w:val="00782759"/>
    <w:rsid w:val="00784805"/>
    <w:rsid w:val="00787C61"/>
    <w:rsid w:val="00794F08"/>
    <w:rsid w:val="007A088F"/>
    <w:rsid w:val="007A1340"/>
    <w:rsid w:val="007A1EE7"/>
    <w:rsid w:val="007B0F1B"/>
    <w:rsid w:val="007C327B"/>
    <w:rsid w:val="007C5242"/>
    <w:rsid w:val="007D0461"/>
    <w:rsid w:val="007D7511"/>
    <w:rsid w:val="007E05D5"/>
    <w:rsid w:val="007E459A"/>
    <w:rsid w:val="007E60F0"/>
    <w:rsid w:val="007E659C"/>
    <w:rsid w:val="007E6D16"/>
    <w:rsid w:val="007F0FC7"/>
    <w:rsid w:val="007F3BF5"/>
    <w:rsid w:val="007F55ED"/>
    <w:rsid w:val="007F6C37"/>
    <w:rsid w:val="008014C4"/>
    <w:rsid w:val="00802BAC"/>
    <w:rsid w:val="0081298A"/>
    <w:rsid w:val="00813082"/>
    <w:rsid w:val="008136B2"/>
    <w:rsid w:val="00817EEE"/>
    <w:rsid w:val="00824DCF"/>
    <w:rsid w:val="008312F1"/>
    <w:rsid w:val="00832BD8"/>
    <w:rsid w:val="008340A9"/>
    <w:rsid w:val="00834A39"/>
    <w:rsid w:val="00836FCD"/>
    <w:rsid w:val="008378DD"/>
    <w:rsid w:val="00842868"/>
    <w:rsid w:val="0084452F"/>
    <w:rsid w:val="0084789C"/>
    <w:rsid w:val="008502F8"/>
    <w:rsid w:val="0085081A"/>
    <w:rsid w:val="00857972"/>
    <w:rsid w:val="008603D4"/>
    <w:rsid w:val="00861ECF"/>
    <w:rsid w:val="00864D08"/>
    <w:rsid w:val="00871F36"/>
    <w:rsid w:val="0087222B"/>
    <w:rsid w:val="00872539"/>
    <w:rsid w:val="00886822"/>
    <w:rsid w:val="00890657"/>
    <w:rsid w:val="00892483"/>
    <w:rsid w:val="0089322F"/>
    <w:rsid w:val="008932C6"/>
    <w:rsid w:val="0089694A"/>
    <w:rsid w:val="008A0D48"/>
    <w:rsid w:val="008A14AB"/>
    <w:rsid w:val="008A15D4"/>
    <w:rsid w:val="008A1709"/>
    <w:rsid w:val="008B6029"/>
    <w:rsid w:val="008C04D7"/>
    <w:rsid w:val="008C2AD8"/>
    <w:rsid w:val="008C2F29"/>
    <w:rsid w:val="008C3FBE"/>
    <w:rsid w:val="008D1837"/>
    <w:rsid w:val="008D1B59"/>
    <w:rsid w:val="008D2370"/>
    <w:rsid w:val="008D2668"/>
    <w:rsid w:val="008D3438"/>
    <w:rsid w:val="008D388C"/>
    <w:rsid w:val="008D5F3B"/>
    <w:rsid w:val="008E188E"/>
    <w:rsid w:val="008E23B7"/>
    <w:rsid w:val="008E34D8"/>
    <w:rsid w:val="008E3A81"/>
    <w:rsid w:val="008E67B2"/>
    <w:rsid w:val="008E6AF4"/>
    <w:rsid w:val="008F3A2C"/>
    <w:rsid w:val="008F3CF1"/>
    <w:rsid w:val="008F66CD"/>
    <w:rsid w:val="008F6E76"/>
    <w:rsid w:val="009001D2"/>
    <w:rsid w:val="00903E51"/>
    <w:rsid w:val="00904CDE"/>
    <w:rsid w:val="00905543"/>
    <w:rsid w:val="00905915"/>
    <w:rsid w:val="00905BEC"/>
    <w:rsid w:val="00910334"/>
    <w:rsid w:val="009118AC"/>
    <w:rsid w:val="00916FF9"/>
    <w:rsid w:val="0091785F"/>
    <w:rsid w:val="0092121A"/>
    <w:rsid w:val="00924405"/>
    <w:rsid w:val="0093218C"/>
    <w:rsid w:val="0094242F"/>
    <w:rsid w:val="00944F3D"/>
    <w:rsid w:val="009458F6"/>
    <w:rsid w:val="00945CD5"/>
    <w:rsid w:val="00947C3B"/>
    <w:rsid w:val="00952354"/>
    <w:rsid w:val="009531BD"/>
    <w:rsid w:val="00954FB5"/>
    <w:rsid w:val="00955CC7"/>
    <w:rsid w:val="009618CE"/>
    <w:rsid w:val="00963A03"/>
    <w:rsid w:val="00964818"/>
    <w:rsid w:val="00966B15"/>
    <w:rsid w:val="00967CDC"/>
    <w:rsid w:val="00970485"/>
    <w:rsid w:val="0097203A"/>
    <w:rsid w:val="00972064"/>
    <w:rsid w:val="00974F48"/>
    <w:rsid w:val="00975B50"/>
    <w:rsid w:val="00976C13"/>
    <w:rsid w:val="00980FEF"/>
    <w:rsid w:val="0098176D"/>
    <w:rsid w:val="00985C0F"/>
    <w:rsid w:val="009900D2"/>
    <w:rsid w:val="00990687"/>
    <w:rsid w:val="009915BB"/>
    <w:rsid w:val="00991849"/>
    <w:rsid w:val="00992094"/>
    <w:rsid w:val="009A2C2D"/>
    <w:rsid w:val="009A4408"/>
    <w:rsid w:val="009A4E5F"/>
    <w:rsid w:val="009A7BB2"/>
    <w:rsid w:val="009B1324"/>
    <w:rsid w:val="009B17F1"/>
    <w:rsid w:val="009B35E0"/>
    <w:rsid w:val="009C44FD"/>
    <w:rsid w:val="009C50EF"/>
    <w:rsid w:val="009C7ACF"/>
    <w:rsid w:val="009C7CFD"/>
    <w:rsid w:val="009C7DF7"/>
    <w:rsid w:val="009D1806"/>
    <w:rsid w:val="009D198A"/>
    <w:rsid w:val="009D1CDE"/>
    <w:rsid w:val="009D22D3"/>
    <w:rsid w:val="009D4A71"/>
    <w:rsid w:val="009D58F4"/>
    <w:rsid w:val="009D6B58"/>
    <w:rsid w:val="009E263A"/>
    <w:rsid w:val="009F0908"/>
    <w:rsid w:val="00A0105C"/>
    <w:rsid w:val="00A0348E"/>
    <w:rsid w:val="00A04798"/>
    <w:rsid w:val="00A14C0A"/>
    <w:rsid w:val="00A15442"/>
    <w:rsid w:val="00A155AB"/>
    <w:rsid w:val="00A207FD"/>
    <w:rsid w:val="00A209F4"/>
    <w:rsid w:val="00A21FF4"/>
    <w:rsid w:val="00A256E6"/>
    <w:rsid w:val="00A301F6"/>
    <w:rsid w:val="00A32D80"/>
    <w:rsid w:val="00A33603"/>
    <w:rsid w:val="00A33F90"/>
    <w:rsid w:val="00A34209"/>
    <w:rsid w:val="00A351EF"/>
    <w:rsid w:val="00A35D47"/>
    <w:rsid w:val="00A41726"/>
    <w:rsid w:val="00A43E93"/>
    <w:rsid w:val="00A44416"/>
    <w:rsid w:val="00A462D2"/>
    <w:rsid w:val="00A516DF"/>
    <w:rsid w:val="00A51DED"/>
    <w:rsid w:val="00A52F28"/>
    <w:rsid w:val="00A52F8A"/>
    <w:rsid w:val="00A57997"/>
    <w:rsid w:val="00A604BC"/>
    <w:rsid w:val="00A6104A"/>
    <w:rsid w:val="00A61175"/>
    <w:rsid w:val="00A62FEF"/>
    <w:rsid w:val="00A65A7D"/>
    <w:rsid w:val="00A65BB1"/>
    <w:rsid w:val="00A67B25"/>
    <w:rsid w:val="00A67C07"/>
    <w:rsid w:val="00A718AB"/>
    <w:rsid w:val="00A71EAC"/>
    <w:rsid w:val="00A72589"/>
    <w:rsid w:val="00A72764"/>
    <w:rsid w:val="00A7292E"/>
    <w:rsid w:val="00A748CE"/>
    <w:rsid w:val="00A83666"/>
    <w:rsid w:val="00A867A1"/>
    <w:rsid w:val="00A91584"/>
    <w:rsid w:val="00A915EC"/>
    <w:rsid w:val="00A9310B"/>
    <w:rsid w:val="00A93372"/>
    <w:rsid w:val="00A95679"/>
    <w:rsid w:val="00AA12AF"/>
    <w:rsid w:val="00AA356B"/>
    <w:rsid w:val="00AA7989"/>
    <w:rsid w:val="00AB0BDB"/>
    <w:rsid w:val="00AB4F1D"/>
    <w:rsid w:val="00AB7CFE"/>
    <w:rsid w:val="00AC05E4"/>
    <w:rsid w:val="00AC11A4"/>
    <w:rsid w:val="00AC3AC9"/>
    <w:rsid w:val="00AC3AFD"/>
    <w:rsid w:val="00AC506B"/>
    <w:rsid w:val="00AC63B6"/>
    <w:rsid w:val="00AC6BD7"/>
    <w:rsid w:val="00AC7A31"/>
    <w:rsid w:val="00AD1B3D"/>
    <w:rsid w:val="00AD2037"/>
    <w:rsid w:val="00AD2CD0"/>
    <w:rsid w:val="00AD6F50"/>
    <w:rsid w:val="00AD7241"/>
    <w:rsid w:val="00AE1E23"/>
    <w:rsid w:val="00AE3DE6"/>
    <w:rsid w:val="00AF275E"/>
    <w:rsid w:val="00AF3B4C"/>
    <w:rsid w:val="00AF5849"/>
    <w:rsid w:val="00AF5D0F"/>
    <w:rsid w:val="00AF76FF"/>
    <w:rsid w:val="00AF7A4A"/>
    <w:rsid w:val="00B00A92"/>
    <w:rsid w:val="00B06F26"/>
    <w:rsid w:val="00B14348"/>
    <w:rsid w:val="00B168DB"/>
    <w:rsid w:val="00B17374"/>
    <w:rsid w:val="00B22731"/>
    <w:rsid w:val="00B23127"/>
    <w:rsid w:val="00B241F4"/>
    <w:rsid w:val="00B255D1"/>
    <w:rsid w:val="00B25C29"/>
    <w:rsid w:val="00B309BB"/>
    <w:rsid w:val="00B31B4F"/>
    <w:rsid w:val="00B3343B"/>
    <w:rsid w:val="00B33756"/>
    <w:rsid w:val="00B358AB"/>
    <w:rsid w:val="00B36254"/>
    <w:rsid w:val="00B37156"/>
    <w:rsid w:val="00B40278"/>
    <w:rsid w:val="00B44CE9"/>
    <w:rsid w:val="00B52273"/>
    <w:rsid w:val="00B53E1E"/>
    <w:rsid w:val="00B562E5"/>
    <w:rsid w:val="00B575E2"/>
    <w:rsid w:val="00B6528D"/>
    <w:rsid w:val="00B67F3B"/>
    <w:rsid w:val="00B70C70"/>
    <w:rsid w:val="00B73766"/>
    <w:rsid w:val="00B75B8D"/>
    <w:rsid w:val="00B8422E"/>
    <w:rsid w:val="00B872D7"/>
    <w:rsid w:val="00B87EE7"/>
    <w:rsid w:val="00B904A0"/>
    <w:rsid w:val="00B913C2"/>
    <w:rsid w:val="00B91D30"/>
    <w:rsid w:val="00B92055"/>
    <w:rsid w:val="00B94CD3"/>
    <w:rsid w:val="00B95603"/>
    <w:rsid w:val="00B9564B"/>
    <w:rsid w:val="00BA307C"/>
    <w:rsid w:val="00BA4FCE"/>
    <w:rsid w:val="00BA501D"/>
    <w:rsid w:val="00BA52B2"/>
    <w:rsid w:val="00BB0605"/>
    <w:rsid w:val="00BB236B"/>
    <w:rsid w:val="00BB3233"/>
    <w:rsid w:val="00BB38A1"/>
    <w:rsid w:val="00BB6126"/>
    <w:rsid w:val="00BC049F"/>
    <w:rsid w:val="00BC1636"/>
    <w:rsid w:val="00BC7005"/>
    <w:rsid w:val="00BD1B94"/>
    <w:rsid w:val="00BD1D4D"/>
    <w:rsid w:val="00BD3074"/>
    <w:rsid w:val="00BD61FF"/>
    <w:rsid w:val="00BD646D"/>
    <w:rsid w:val="00BD7FC4"/>
    <w:rsid w:val="00BE0567"/>
    <w:rsid w:val="00BE347D"/>
    <w:rsid w:val="00BE656B"/>
    <w:rsid w:val="00BF3721"/>
    <w:rsid w:val="00BF4A6A"/>
    <w:rsid w:val="00BF4AB6"/>
    <w:rsid w:val="00BF6CEB"/>
    <w:rsid w:val="00BF7C88"/>
    <w:rsid w:val="00C00440"/>
    <w:rsid w:val="00C00ACF"/>
    <w:rsid w:val="00C01B10"/>
    <w:rsid w:val="00C03911"/>
    <w:rsid w:val="00C0495D"/>
    <w:rsid w:val="00C0606E"/>
    <w:rsid w:val="00C061A1"/>
    <w:rsid w:val="00C06915"/>
    <w:rsid w:val="00C10218"/>
    <w:rsid w:val="00C11916"/>
    <w:rsid w:val="00C13822"/>
    <w:rsid w:val="00C13AB5"/>
    <w:rsid w:val="00C24202"/>
    <w:rsid w:val="00C24557"/>
    <w:rsid w:val="00C24705"/>
    <w:rsid w:val="00C24D63"/>
    <w:rsid w:val="00C25F01"/>
    <w:rsid w:val="00C267E4"/>
    <w:rsid w:val="00C278BF"/>
    <w:rsid w:val="00C316BA"/>
    <w:rsid w:val="00C3291B"/>
    <w:rsid w:val="00C35D19"/>
    <w:rsid w:val="00C36118"/>
    <w:rsid w:val="00C37AA2"/>
    <w:rsid w:val="00C40B6B"/>
    <w:rsid w:val="00C44343"/>
    <w:rsid w:val="00C45CF5"/>
    <w:rsid w:val="00C4627E"/>
    <w:rsid w:val="00C476F4"/>
    <w:rsid w:val="00C52BBB"/>
    <w:rsid w:val="00C6393C"/>
    <w:rsid w:val="00C675B1"/>
    <w:rsid w:val="00C7024C"/>
    <w:rsid w:val="00C81923"/>
    <w:rsid w:val="00C838F2"/>
    <w:rsid w:val="00C83CF7"/>
    <w:rsid w:val="00C85916"/>
    <w:rsid w:val="00C90C30"/>
    <w:rsid w:val="00C92841"/>
    <w:rsid w:val="00C92BB7"/>
    <w:rsid w:val="00C96338"/>
    <w:rsid w:val="00CA2EEF"/>
    <w:rsid w:val="00CA348A"/>
    <w:rsid w:val="00CA587B"/>
    <w:rsid w:val="00CA5CDA"/>
    <w:rsid w:val="00CA5F10"/>
    <w:rsid w:val="00CA7463"/>
    <w:rsid w:val="00CB032E"/>
    <w:rsid w:val="00CB074F"/>
    <w:rsid w:val="00CB440B"/>
    <w:rsid w:val="00CC11FF"/>
    <w:rsid w:val="00CC38C1"/>
    <w:rsid w:val="00CD0327"/>
    <w:rsid w:val="00CD26E4"/>
    <w:rsid w:val="00CD67E4"/>
    <w:rsid w:val="00CD7FE5"/>
    <w:rsid w:val="00CE19B8"/>
    <w:rsid w:val="00CE2E86"/>
    <w:rsid w:val="00CE5163"/>
    <w:rsid w:val="00CE691A"/>
    <w:rsid w:val="00CF2251"/>
    <w:rsid w:val="00CF3975"/>
    <w:rsid w:val="00CF39B3"/>
    <w:rsid w:val="00CF565A"/>
    <w:rsid w:val="00D01E0E"/>
    <w:rsid w:val="00D01E24"/>
    <w:rsid w:val="00D0742E"/>
    <w:rsid w:val="00D100FD"/>
    <w:rsid w:val="00D1389F"/>
    <w:rsid w:val="00D139A7"/>
    <w:rsid w:val="00D22713"/>
    <w:rsid w:val="00D2294E"/>
    <w:rsid w:val="00D363B2"/>
    <w:rsid w:val="00D440A9"/>
    <w:rsid w:val="00D52B1C"/>
    <w:rsid w:val="00D5594D"/>
    <w:rsid w:val="00D57375"/>
    <w:rsid w:val="00D60987"/>
    <w:rsid w:val="00D65183"/>
    <w:rsid w:val="00D74843"/>
    <w:rsid w:val="00D8002C"/>
    <w:rsid w:val="00D803B7"/>
    <w:rsid w:val="00D81536"/>
    <w:rsid w:val="00D8197E"/>
    <w:rsid w:val="00D85A32"/>
    <w:rsid w:val="00D86602"/>
    <w:rsid w:val="00D86B13"/>
    <w:rsid w:val="00D91AE4"/>
    <w:rsid w:val="00D91DF1"/>
    <w:rsid w:val="00D925F1"/>
    <w:rsid w:val="00D92CB4"/>
    <w:rsid w:val="00D9489A"/>
    <w:rsid w:val="00DA0855"/>
    <w:rsid w:val="00DA0E5F"/>
    <w:rsid w:val="00DA1031"/>
    <w:rsid w:val="00DA1ADF"/>
    <w:rsid w:val="00DA5344"/>
    <w:rsid w:val="00DA5453"/>
    <w:rsid w:val="00DA55CB"/>
    <w:rsid w:val="00DA5EB7"/>
    <w:rsid w:val="00DB0F56"/>
    <w:rsid w:val="00DB1451"/>
    <w:rsid w:val="00DB3CF8"/>
    <w:rsid w:val="00DB6A2E"/>
    <w:rsid w:val="00DB6D9F"/>
    <w:rsid w:val="00DC03A4"/>
    <w:rsid w:val="00DC4399"/>
    <w:rsid w:val="00DC4630"/>
    <w:rsid w:val="00DC500F"/>
    <w:rsid w:val="00DC65E2"/>
    <w:rsid w:val="00DD1DB9"/>
    <w:rsid w:val="00DD2982"/>
    <w:rsid w:val="00DD6DB6"/>
    <w:rsid w:val="00DD7004"/>
    <w:rsid w:val="00DD71F7"/>
    <w:rsid w:val="00DE51CC"/>
    <w:rsid w:val="00DE6EE6"/>
    <w:rsid w:val="00DF24D3"/>
    <w:rsid w:val="00DF24FD"/>
    <w:rsid w:val="00DF297D"/>
    <w:rsid w:val="00DF45C1"/>
    <w:rsid w:val="00DF55B1"/>
    <w:rsid w:val="00DF7331"/>
    <w:rsid w:val="00E01B9C"/>
    <w:rsid w:val="00E01F28"/>
    <w:rsid w:val="00E06491"/>
    <w:rsid w:val="00E10942"/>
    <w:rsid w:val="00E1487C"/>
    <w:rsid w:val="00E151BD"/>
    <w:rsid w:val="00E1644D"/>
    <w:rsid w:val="00E17A75"/>
    <w:rsid w:val="00E20B2F"/>
    <w:rsid w:val="00E20CE3"/>
    <w:rsid w:val="00E23EBD"/>
    <w:rsid w:val="00E241E5"/>
    <w:rsid w:val="00E26F39"/>
    <w:rsid w:val="00E27976"/>
    <w:rsid w:val="00E305A0"/>
    <w:rsid w:val="00E3066E"/>
    <w:rsid w:val="00E30ECE"/>
    <w:rsid w:val="00E313A2"/>
    <w:rsid w:val="00E34859"/>
    <w:rsid w:val="00E37086"/>
    <w:rsid w:val="00E42476"/>
    <w:rsid w:val="00E44190"/>
    <w:rsid w:val="00E45368"/>
    <w:rsid w:val="00E471B6"/>
    <w:rsid w:val="00E54F29"/>
    <w:rsid w:val="00E554BD"/>
    <w:rsid w:val="00E559ED"/>
    <w:rsid w:val="00E566FC"/>
    <w:rsid w:val="00E60404"/>
    <w:rsid w:val="00E62B8B"/>
    <w:rsid w:val="00E65B34"/>
    <w:rsid w:val="00E6706B"/>
    <w:rsid w:val="00E70ADF"/>
    <w:rsid w:val="00E806FD"/>
    <w:rsid w:val="00E817E7"/>
    <w:rsid w:val="00E82075"/>
    <w:rsid w:val="00E8208A"/>
    <w:rsid w:val="00E82D5E"/>
    <w:rsid w:val="00E838F4"/>
    <w:rsid w:val="00E84549"/>
    <w:rsid w:val="00E84DD2"/>
    <w:rsid w:val="00E84F03"/>
    <w:rsid w:val="00E854ED"/>
    <w:rsid w:val="00E85DCD"/>
    <w:rsid w:val="00E9239D"/>
    <w:rsid w:val="00E933CC"/>
    <w:rsid w:val="00E94BD4"/>
    <w:rsid w:val="00E9654B"/>
    <w:rsid w:val="00E97900"/>
    <w:rsid w:val="00EA0331"/>
    <w:rsid w:val="00EA19C7"/>
    <w:rsid w:val="00EA1A8E"/>
    <w:rsid w:val="00EA2B4A"/>
    <w:rsid w:val="00EA43E2"/>
    <w:rsid w:val="00EA47FA"/>
    <w:rsid w:val="00EA65DA"/>
    <w:rsid w:val="00EA6A98"/>
    <w:rsid w:val="00EB1874"/>
    <w:rsid w:val="00EB1DF4"/>
    <w:rsid w:val="00EB551B"/>
    <w:rsid w:val="00EC0628"/>
    <w:rsid w:val="00EC0B11"/>
    <w:rsid w:val="00EC3D4D"/>
    <w:rsid w:val="00EC6FBC"/>
    <w:rsid w:val="00EC73D2"/>
    <w:rsid w:val="00ED0FFC"/>
    <w:rsid w:val="00ED1A31"/>
    <w:rsid w:val="00ED3508"/>
    <w:rsid w:val="00ED376A"/>
    <w:rsid w:val="00ED50B6"/>
    <w:rsid w:val="00ED62A7"/>
    <w:rsid w:val="00EE2024"/>
    <w:rsid w:val="00EE229A"/>
    <w:rsid w:val="00EE3A3D"/>
    <w:rsid w:val="00EE54D1"/>
    <w:rsid w:val="00EE5CBE"/>
    <w:rsid w:val="00EF0B1D"/>
    <w:rsid w:val="00EF1468"/>
    <w:rsid w:val="00EF2552"/>
    <w:rsid w:val="00EF3D17"/>
    <w:rsid w:val="00EF3F95"/>
    <w:rsid w:val="00EF452C"/>
    <w:rsid w:val="00EF4D1E"/>
    <w:rsid w:val="00EF5F79"/>
    <w:rsid w:val="00EF603C"/>
    <w:rsid w:val="00EF6D23"/>
    <w:rsid w:val="00F02338"/>
    <w:rsid w:val="00F025F9"/>
    <w:rsid w:val="00F033A6"/>
    <w:rsid w:val="00F04204"/>
    <w:rsid w:val="00F043DC"/>
    <w:rsid w:val="00F13265"/>
    <w:rsid w:val="00F13290"/>
    <w:rsid w:val="00F13551"/>
    <w:rsid w:val="00F15114"/>
    <w:rsid w:val="00F22D21"/>
    <w:rsid w:val="00F24316"/>
    <w:rsid w:val="00F27FED"/>
    <w:rsid w:val="00F30532"/>
    <w:rsid w:val="00F30561"/>
    <w:rsid w:val="00F355AC"/>
    <w:rsid w:val="00F35FD1"/>
    <w:rsid w:val="00F3771B"/>
    <w:rsid w:val="00F4315E"/>
    <w:rsid w:val="00F43A0A"/>
    <w:rsid w:val="00F463EC"/>
    <w:rsid w:val="00F513D4"/>
    <w:rsid w:val="00F5188B"/>
    <w:rsid w:val="00F52AE9"/>
    <w:rsid w:val="00F55495"/>
    <w:rsid w:val="00F55A27"/>
    <w:rsid w:val="00F56CC4"/>
    <w:rsid w:val="00F57027"/>
    <w:rsid w:val="00F614DB"/>
    <w:rsid w:val="00F63ADA"/>
    <w:rsid w:val="00F706D8"/>
    <w:rsid w:val="00F71152"/>
    <w:rsid w:val="00F723BA"/>
    <w:rsid w:val="00F73FDE"/>
    <w:rsid w:val="00F7620E"/>
    <w:rsid w:val="00F864C6"/>
    <w:rsid w:val="00F86545"/>
    <w:rsid w:val="00F8734B"/>
    <w:rsid w:val="00F87A4A"/>
    <w:rsid w:val="00F87A62"/>
    <w:rsid w:val="00F91E15"/>
    <w:rsid w:val="00F923D3"/>
    <w:rsid w:val="00FA139E"/>
    <w:rsid w:val="00FA1ACD"/>
    <w:rsid w:val="00FA1B36"/>
    <w:rsid w:val="00FA2F36"/>
    <w:rsid w:val="00FA5F98"/>
    <w:rsid w:val="00FB253D"/>
    <w:rsid w:val="00FB6EAC"/>
    <w:rsid w:val="00FB7E85"/>
    <w:rsid w:val="00FC218D"/>
    <w:rsid w:val="00FC453B"/>
    <w:rsid w:val="00FC5436"/>
    <w:rsid w:val="00FC78F3"/>
    <w:rsid w:val="00FD0287"/>
    <w:rsid w:val="00FD121F"/>
    <w:rsid w:val="00FD1AB2"/>
    <w:rsid w:val="00FD4A44"/>
    <w:rsid w:val="00FD556C"/>
    <w:rsid w:val="00FE11A7"/>
    <w:rsid w:val="00FE72F2"/>
    <w:rsid w:val="00FF0E14"/>
    <w:rsid w:val="00FF2FF1"/>
    <w:rsid w:val="00FF30F8"/>
    <w:rsid w:val="00FF3672"/>
    <w:rsid w:val="00FF386B"/>
    <w:rsid w:val="00FF3A1E"/>
    <w:rsid w:val="48D8148C"/>
    <w:rsid w:val="68F550E5"/>
    <w:rsid w:val="75D932B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213BF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00B3"/>
    <w:pPr>
      <w:spacing w:before="100" w:beforeAutospacing="1" w:after="100" w:afterAutospacing="1"/>
    </w:pPr>
    <w:rPr>
      <w:rFonts w:ascii="Times" w:hAnsi="Times"/>
      <w:sz w:val="20"/>
      <w:szCs w:val="20"/>
    </w:rPr>
  </w:style>
  <w:style w:type="character" w:customStyle="1" w:styleId="textexposedshow">
    <w:name w:val="text_exposed_show"/>
    <w:basedOn w:val="DefaultParagraphFont"/>
    <w:rsid w:val="003700B3"/>
  </w:style>
  <w:style w:type="character" w:customStyle="1" w:styleId="apple-converted-space">
    <w:name w:val="apple-converted-space"/>
    <w:basedOn w:val="DefaultParagraphFont"/>
    <w:rsid w:val="003700B3"/>
  </w:style>
  <w:style w:type="paragraph" w:styleId="FootnoteText">
    <w:name w:val="footnote text"/>
    <w:basedOn w:val="Normal"/>
    <w:link w:val="FootnoteTextChar"/>
    <w:unhideWhenUsed/>
    <w:rsid w:val="00D363B2"/>
  </w:style>
  <w:style w:type="character" w:customStyle="1" w:styleId="FootnoteTextChar">
    <w:name w:val="Footnote Text Char"/>
    <w:basedOn w:val="DefaultParagraphFont"/>
    <w:link w:val="FootnoteText"/>
    <w:rsid w:val="00D363B2"/>
  </w:style>
  <w:style w:type="character" w:styleId="FootnoteReference">
    <w:name w:val="footnote reference"/>
    <w:unhideWhenUsed/>
    <w:rsid w:val="00D363B2"/>
    <w:rPr>
      <w:vertAlign w:val="superscript"/>
    </w:rPr>
  </w:style>
  <w:style w:type="character" w:styleId="Hyperlink">
    <w:name w:val="Hyperlink"/>
    <w:uiPriority w:val="99"/>
    <w:unhideWhenUsed/>
    <w:rsid w:val="002C461D"/>
    <w:rPr>
      <w:color w:val="0000FF"/>
      <w:u w:val="single"/>
    </w:rPr>
  </w:style>
  <w:style w:type="paragraph" w:styleId="BalloonText">
    <w:name w:val="Balloon Text"/>
    <w:basedOn w:val="Normal"/>
    <w:link w:val="BalloonTextChar"/>
    <w:uiPriority w:val="99"/>
    <w:semiHidden/>
    <w:unhideWhenUsed/>
    <w:rsid w:val="008E23B7"/>
    <w:rPr>
      <w:rFonts w:ascii="Lucida Grande" w:hAnsi="Lucida Grande"/>
      <w:sz w:val="18"/>
      <w:szCs w:val="18"/>
      <w:lang w:val="x-none" w:eastAsia="x-none"/>
    </w:rPr>
  </w:style>
  <w:style w:type="character" w:customStyle="1" w:styleId="BalloonTextChar">
    <w:name w:val="Balloon Text Char"/>
    <w:link w:val="BalloonText"/>
    <w:uiPriority w:val="99"/>
    <w:semiHidden/>
    <w:rsid w:val="008E23B7"/>
    <w:rPr>
      <w:rFonts w:ascii="Lucida Grande" w:hAnsi="Lucida Grande" w:cs="Lucida Grande"/>
      <w:sz w:val="18"/>
      <w:szCs w:val="18"/>
    </w:rPr>
  </w:style>
  <w:style w:type="paragraph" w:styleId="Footer">
    <w:name w:val="footer"/>
    <w:basedOn w:val="Normal"/>
    <w:link w:val="FooterChar"/>
    <w:uiPriority w:val="99"/>
    <w:unhideWhenUsed/>
    <w:rsid w:val="00721018"/>
    <w:pPr>
      <w:tabs>
        <w:tab w:val="center" w:pos="4320"/>
        <w:tab w:val="right" w:pos="8640"/>
      </w:tabs>
    </w:pPr>
  </w:style>
  <w:style w:type="character" w:customStyle="1" w:styleId="FooterChar">
    <w:name w:val="Footer Char"/>
    <w:basedOn w:val="DefaultParagraphFont"/>
    <w:link w:val="Footer"/>
    <w:uiPriority w:val="99"/>
    <w:rsid w:val="00721018"/>
  </w:style>
  <w:style w:type="character" w:styleId="PageNumber">
    <w:name w:val="page number"/>
    <w:basedOn w:val="DefaultParagraphFont"/>
    <w:uiPriority w:val="99"/>
    <w:semiHidden/>
    <w:unhideWhenUsed/>
    <w:rsid w:val="00721018"/>
  </w:style>
  <w:style w:type="character" w:styleId="CommentReference">
    <w:name w:val="annotation reference"/>
    <w:uiPriority w:val="99"/>
    <w:semiHidden/>
    <w:unhideWhenUsed/>
    <w:rsid w:val="001C3F1C"/>
    <w:rPr>
      <w:sz w:val="16"/>
      <w:szCs w:val="16"/>
    </w:rPr>
  </w:style>
  <w:style w:type="paragraph" w:styleId="CommentText">
    <w:name w:val="annotation text"/>
    <w:basedOn w:val="Normal"/>
    <w:link w:val="CommentTextChar"/>
    <w:uiPriority w:val="99"/>
    <w:semiHidden/>
    <w:unhideWhenUsed/>
    <w:rsid w:val="001C3F1C"/>
    <w:rPr>
      <w:sz w:val="20"/>
      <w:szCs w:val="20"/>
    </w:rPr>
  </w:style>
  <w:style w:type="character" w:customStyle="1" w:styleId="CommentTextChar">
    <w:name w:val="Comment Text Char"/>
    <w:basedOn w:val="DefaultParagraphFont"/>
    <w:link w:val="CommentText"/>
    <w:uiPriority w:val="99"/>
    <w:semiHidden/>
    <w:rsid w:val="001C3F1C"/>
  </w:style>
  <w:style w:type="paragraph" w:styleId="CommentSubject">
    <w:name w:val="annotation subject"/>
    <w:basedOn w:val="CommentText"/>
    <w:next w:val="CommentText"/>
    <w:link w:val="CommentSubjectChar"/>
    <w:uiPriority w:val="99"/>
    <w:semiHidden/>
    <w:unhideWhenUsed/>
    <w:rsid w:val="001C3F1C"/>
    <w:rPr>
      <w:b/>
      <w:bCs/>
    </w:rPr>
  </w:style>
  <w:style w:type="character" w:customStyle="1" w:styleId="CommentSubjectChar">
    <w:name w:val="Comment Subject Char"/>
    <w:link w:val="CommentSubject"/>
    <w:uiPriority w:val="99"/>
    <w:semiHidden/>
    <w:rsid w:val="001C3F1C"/>
    <w:rPr>
      <w:b/>
      <w:bCs/>
    </w:rPr>
  </w:style>
  <w:style w:type="paragraph" w:styleId="ListParagraph">
    <w:name w:val="List Paragraph"/>
    <w:basedOn w:val="Normal"/>
    <w:uiPriority w:val="63"/>
    <w:qFormat/>
    <w:rsid w:val="0030702D"/>
    <w:pPr>
      <w:ind w:left="720"/>
      <w:contextualSpacing/>
    </w:pPr>
  </w:style>
  <w:style w:type="paragraph" w:customStyle="1" w:styleId="p1">
    <w:name w:val="p1"/>
    <w:basedOn w:val="Normal"/>
    <w:rsid w:val="002C30B7"/>
    <w:rPr>
      <w:rFonts w:ascii="Times" w:hAnsi="Time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3972">
      <w:bodyDiv w:val="1"/>
      <w:marLeft w:val="0"/>
      <w:marRight w:val="0"/>
      <w:marTop w:val="0"/>
      <w:marBottom w:val="0"/>
      <w:divBdr>
        <w:top w:val="none" w:sz="0" w:space="0" w:color="auto"/>
        <w:left w:val="none" w:sz="0" w:space="0" w:color="auto"/>
        <w:bottom w:val="none" w:sz="0" w:space="0" w:color="auto"/>
        <w:right w:val="none" w:sz="0" w:space="0" w:color="auto"/>
      </w:divBdr>
    </w:div>
    <w:div w:id="218398469">
      <w:bodyDiv w:val="1"/>
      <w:marLeft w:val="0"/>
      <w:marRight w:val="0"/>
      <w:marTop w:val="0"/>
      <w:marBottom w:val="0"/>
      <w:divBdr>
        <w:top w:val="none" w:sz="0" w:space="0" w:color="auto"/>
        <w:left w:val="none" w:sz="0" w:space="0" w:color="auto"/>
        <w:bottom w:val="none" w:sz="0" w:space="0" w:color="auto"/>
        <w:right w:val="none" w:sz="0" w:space="0" w:color="auto"/>
      </w:divBdr>
    </w:div>
    <w:div w:id="538009043">
      <w:bodyDiv w:val="1"/>
      <w:marLeft w:val="0"/>
      <w:marRight w:val="0"/>
      <w:marTop w:val="0"/>
      <w:marBottom w:val="0"/>
      <w:divBdr>
        <w:top w:val="none" w:sz="0" w:space="0" w:color="auto"/>
        <w:left w:val="none" w:sz="0" w:space="0" w:color="auto"/>
        <w:bottom w:val="none" w:sz="0" w:space="0" w:color="auto"/>
        <w:right w:val="none" w:sz="0" w:space="0" w:color="auto"/>
      </w:divBdr>
    </w:div>
    <w:div w:id="996610980">
      <w:bodyDiv w:val="1"/>
      <w:marLeft w:val="0"/>
      <w:marRight w:val="0"/>
      <w:marTop w:val="0"/>
      <w:marBottom w:val="0"/>
      <w:divBdr>
        <w:top w:val="none" w:sz="0" w:space="0" w:color="auto"/>
        <w:left w:val="none" w:sz="0" w:space="0" w:color="auto"/>
        <w:bottom w:val="none" w:sz="0" w:space="0" w:color="auto"/>
        <w:right w:val="none" w:sz="0" w:space="0" w:color="auto"/>
      </w:divBdr>
      <w:divsChild>
        <w:div w:id="761073440">
          <w:marLeft w:val="0"/>
          <w:marRight w:val="0"/>
          <w:marTop w:val="0"/>
          <w:marBottom w:val="0"/>
          <w:divBdr>
            <w:top w:val="none" w:sz="0" w:space="0" w:color="auto"/>
            <w:left w:val="none" w:sz="0" w:space="0" w:color="auto"/>
            <w:bottom w:val="none" w:sz="0" w:space="0" w:color="auto"/>
            <w:right w:val="none" w:sz="0" w:space="0" w:color="auto"/>
          </w:divBdr>
        </w:div>
      </w:divsChild>
    </w:div>
    <w:div w:id="1482307605">
      <w:bodyDiv w:val="1"/>
      <w:marLeft w:val="0"/>
      <w:marRight w:val="0"/>
      <w:marTop w:val="0"/>
      <w:marBottom w:val="0"/>
      <w:divBdr>
        <w:top w:val="none" w:sz="0" w:space="0" w:color="auto"/>
        <w:left w:val="none" w:sz="0" w:space="0" w:color="auto"/>
        <w:bottom w:val="none" w:sz="0" w:space="0" w:color="auto"/>
        <w:right w:val="none" w:sz="0" w:space="0" w:color="auto"/>
      </w:divBdr>
    </w:div>
    <w:div w:id="1930236678">
      <w:bodyDiv w:val="1"/>
      <w:marLeft w:val="0"/>
      <w:marRight w:val="0"/>
      <w:marTop w:val="0"/>
      <w:marBottom w:val="0"/>
      <w:divBdr>
        <w:top w:val="none" w:sz="0" w:space="0" w:color="auto"/>
        <w:left w:val="none" w:sz="0" w:space="0" w:color="auto"/>
        <w:bottom w:val="none" w:sz="0" w:space="0" w:color="auto"/>
        <w:right w:val="none" w:sz="0" w:space="0" w:color="auto"/>
      </w:divBdr>
    </w:div>
    <w:div w:id="1988977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iep.utm.edu/epis-mem/"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1C175FF-1E69-434B-9E6D-869943CC4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5147</Words>
  <Characters>29341</Characters>
  <Application>Microsoft Macintosh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College of William and Mary</Company>
  <LinksUpToDate>false</LinksUpToDate>
  <CharactersWithSpaces>34420</CharactersWithSpaces>
  <SharedDoc>false</SharedDoc>
  <HLinks>
    <vt:vector size="6" baseType="variant">
      <vt:variant>
        <vt:i4>5308425</vt:i4>
      </vt:variant>
      <vt:variant>
        <vt:i4>0</vt:i4>
      </vt:variant>
      <vt:variant>
        <vt:i4>0</vt:i4>
      </vt:variant>
      <vt:variant>
        <vt:i4>5</vt:i4>
      </vt:variant>
      <vt:variant>
        <vt:lpwstr>http://www.iep.utm.edu/epis-mem/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Rutgers University Libraries Public Access</dc:creator>
  <cp:lastModifiedBy>Andrew Moon</cp:lastModifiedBy>
  <cp:revision>3</cp:revision>
  <cp:lastPrinted>2017-06-21T18:55:00Z</cp:lastPrinted>
  <dcterms:created xsi:type="dcterms:W3CDTF">2017-11-18T06:35:00Z</dcterms:created>
  <dcterms:modified xsi:type="dcterms:W3CDTF">2017-11-18T20:29:00Z</dcterms:modified>
</cp:coreProperties>
</file>