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5E5" w:rsidRDefault="00D6439E" w:rsidP="00D6439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Matthias Neuber</w:t>
      </w:r>
    </w:p>
    <w:p w:rsidR="00D6439E" w:rsidRDefault="00D6439E" w:rsidP="003570B3">
      <w:pPr>
        <w:spacing w:line="240" w:lineRule="auto"/>
        <w:contextualSpacing/>
        <w:jc w:val="both"/>
        <w:rPr>
          <w:rFonts w:ascii="Times New Roman" w:hAnsi="Times New Roman" w:cs="Times New Roman"/>
          <w:b/>
          <w:sz w:val="24"/>
          <w:szCs w:val="24"/>
        </w:rPr>
      </w:pPr>
    </w:p>
    <w:p w:rsidR="005B0991" w:rsidRDefault="00D6439E" w:rsidP="005B0991">
      <w:pPr>
        <w:spacing w:line="240" w:lineRule="auto"/>
        <w:contextualSpacing/>
        <w:jc w:val="both"/>
        <w:rPr>
          <w:rFonts w:ascii="Times New Roman" w:hAnsi="Times New Roman" w:cs="Times New Roman"/>
          <w:b/>
          <w:sz w:val="32"/>
          <w:szCs w:val="32"/>
        </w:rPr>
      </w:pPr>
      <w:r>
        <w:rPr>
          <w:rFonts w:ascii="Times New Roman" w:hAnsi="Times New Roman" w:cs="Times New Roman"/>
          <w:b/>
          <w:sz w:val="32"/>
          <w:szCs w:val="32"/>
        </w:rPr>
        <w:t>Schlick und die „Wende</w:t>
      </w:r>
      <w:r w:rsidR="005B0991">
        <w:rPr>
          <w:rFonts w:ascii="Times New Roman" w:hAnsi="Times New Roman" w:cs="Times New Roman"/>
          <w:b/>
          <w:sz w:val="32"/>
          <w:szCs w:val="32"/>
        </w:rPr>
        <w:t xml:space="preserve"> der Philosophie“ – Vom kritischen Re</w:t>
      </w:r>
      <w:r w:rsidR="005B0991">
        <w:rPr>
          <w:rFonts w:ascii="Times New Roman" w:hAnsi="Times New Roman" w:cs="Times New Roman"/>
          <w:b/>
          <w:sz w:val="32"/>
          <w:szCs w:val="32"/>
        </w:rPr>
        <w:t>a</w:t>
      </w:r>
      <w:r w:rsidR="008B48FF">
        <w:rPr>
          <w:rFonts w:ascii="Times New Roman" w:hAnsi="Times New Roman" w:cs="Times New Roman"/>
          <w:b/>
          <w:sz w:val="32"/>
          <w:szCs w:val="32"/>
        </w:rPr>
        <w:t>lismus zum logischen Empirismus</w:t>
      </w:r>
      <w:r w:rsidR="005B0991">
        <w:rPr>
          <w:rFonts w:ascii="Times New Roman" w:hAnsi="Times New Roman" w:cs="Times New Roman"/>
          <w:b/>
          <w:sz w:val="32"/>
          <w:szCs w:val="32"/>
        </w:rPr>
        <w:t xml:space="preserve"> (und wieder zurück?)</w:t>
      </w:r>
    </w:p>
    <w:p w:rsidR="005B0991" w:rsidRDefault="005B0991" w:rsidP="005B0991">
      <w:pPr>
        <w:spacing w:line="240" w:lineRule="auto"/>
        <w:contextualSpacing/>
        <w:jc w:val="both"/>
        <w:rPr>
          <w:rFonts w:ascii="Times New Roman" w:hAnsi="Times New Roman" w:cs="Times New Roman"/>
          <w:b/>
          <w:sz w:val="32"/>
          <w:szCs w:val="32"/>
        </w:rPr>
      </w:pPr>
    </w:p>
    <w:p w:rsidR="00D02A5F" w:rsidRDefault="00D02A5F" w:rsidP="005B0991">
      <w:pPr>
        <w:spacing w:line="240" w:lineRule="auto"/>
        <w:contextualSpacing/>
        <w:jc w:val="both"/>
        <w:rPr>
          <w:rFonts w:ascii="Times New Roman" w:hAnsi="Times New Roman" w:cs="Times New Roman"/>
          <w:b/>
          <w:sz w:val="32"/>
          <w:szCs w:val="32"/>
        </w:rPr>
      </w:pPr>
    </w:p>
    <w:p w:rsidR="005B0991" w:rsidRDefault="005B0991" w:rsidP="005B0991">
      <w:pPr>
        <w:spacing w:line="240" w:lineRule="auto"/>
        <w:contextualSpacing/>
        <w:jc w:val="both"/>
        <w:rPr>
          <w:rFonts w:ascii="Times New Roman" w:hAnsi="Times New Roman" w:cs="Times New Roman"/>
          <w:b/>
          <w:sz w:val="32"/>
          <w:szCs w:val="32"/>
        </w:rPr>
      </w:pPr>
    </w:p>
    <w:p w:rsidR="000940AA" w:rsidRDefault="007D12C1" w:rsidP="005B099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Es ist bekannt, dass Moritz Schlick im Zuge seiner Übersiedelung nach Wien zum logischen Empiristen wurde. Weniger bekannt ist, was es mit der Position, die er zuvor vertreten hatte, </w:t>
      </w:r>
      <w:r w:rsidR="002D169A">
        <w:rPr>
          <w:rFonts w:ascii="Times New Roman" w:hAnsi="Times New Roman" w:cs="Times New Roman"/>
          <w:sz w:val="24"/>
          <w:szCs w:val="24"/>
        </w:rPr>
        <w:t>näher</w:t>
      </w:r>
      <w:r>
        <w:rPr>
          <w:rFonts w:ascii="Times New Roman" w:hAnsi="Times New Roman" w:cs="Times New Roman"/>
          <w:sz w:val="24"/>
          <w:szCs w:val="24"/>
        </w:rPr>
        <w:t xml:space="preserve"> auf sich hat. Es war dies die Position des „kritischen Realismus“. Dieser wiederum war offensichtlich wichtig für die Entwicklung späterer</w:t>
      </w:r>
      <w:r w:rsidR="002D169A">
        <w:rPr>
          <w:rFonts w:ascii="Times New Roman" w:hAnsi="Times New Roman" w:cs="Times New Roman"/>
          <w:sz w:val="24"/>
          <w:szCs w:val="24"/>
        </w:rPr>
        <w:t xml:space="preserve"> – realistisch inspirierter – Spielarten des logi</w:t>
      </w:r>
      <w:r w:rsidR="00A357CC">
        <w:rPr>
          <w:rFonts w:ascii="Times New Roman" w:hAnsi="Times New Roman" w:cs="Times New Roman"/>
          <w:sz w:val="24"/>
          <w:szCs w:val="24"/>
        </w:rPr>
        <w:t>schen Empirismus. So schreibt</w:t>
      </w:r>
      <w:r>
        <w:rPr>
          <w:rFonts w:ascii="Times New Roman" w:hAnsi="Times New Roman" w:cs="Times New Roman"/>
          <w:sz w:val="24"/>
          <w:szCs w:val="24"/>
        </w:rPr>
        <w:t xml:space="preserve"> Herbert </w:t>
      </w:r>
      <w:proofErr w:type="spellStart"/>
      <w:r w:rsidR="000940AA">
        <w:rPr>
          <w:rFonts w:ascii="Times New Roman" w:hAnsi="Times New Roman" w:cs="Times New Roman"/>
          <w:sz w:val="24"/>
          <w:szCs w:val="24"/>
        </w:rPr>
        <w:t>Feigl</w:t>
      </w:r>
      <w:proofErr w:type="spellEnd"/>
      <w:r>
        <w:rPr>
          <w:rFonts w:ascii="Times New Roman" w:hAnsi="Times New Roman" w:cs="Times New Roman"/>
          <w:sz w:val="24"/>
          <w:szCs w:val="24"/>
        </w:rPr>
        <w:t>, Schlicks wohl bedeutendst</w:t>
      </w:r>
      <w:r w:rsidR="00A357CC">
        <w:rPr>
          <w:rFonts w:ascii="Times New Roman" w:hAnsi="Times New Roman" w:cs="Times New Roman"/>
          <w:sz w:val="24"/>
          <w:szCs w:val="24"/>
        </w:rPr>
        <w:t>er</w:t>
      </w:r>
      <w:r>
        <w:rPr>
          <w:rFonts w:ascii="Times New Roman" w:hAnsi="Times New Roman" w:cs="Times New Roman"/>
          <w:sz w:val="24"/>
          <w:szCs w:val="24"/>
        </w:rPr>
        <w:t xml:space="preserve"> Schü</w:t>
      </w:r>
      <w:r w:rsidR="002D169A">
        <w:rPr>
          <w:rFonts w:ascii="Times New Roman" w:hAnsi="Times New Roman" w:cs="Times New Roman"/>
          <w:sz w:val="24"/>
          <w:szCs w:val="24"/>
        </w:rPr>
        <w:t>ler,</w:t>
      </w:r>
      <w:r w:rsidR="00A357CC">
        <w:rPr>
          <w:rFonts w:ascii="Times New Roman" w:hAnsi="Times New Roman" w:cs="Times New Roman"/>
          <w:sz w:val="24"/>
          <w:szCs w:val="24"/>
        </w:rPr>
        <w:t xml:space="preserve"> in dem retrospektiven, 1969 erstmals erschienenen Aufsatz „The </w:t>
      </w:r>
      <w:r w:rsidR="00A357CC">
        <w:rPr>
          <w:rFonts w:ascii="Times New Roman" w:hAnsi="Times New Roman" w:cs="Times New Roman"/>
          <w:i/>
          <w:sz w:val="24"/>
          <w:szCs w:val="24"/>
        </w:rPr>
        <w:t xml:space="preserve">Wiener Kreis </w:t>
      </w:r>
      <w:r w:rsidR="00A357CC">
        <w:rPr>
          <w:rFonts w:ascii="Times New Roman" w:hAnsi="Times New Roman" w:cs="Times New Roman"/>
          <w:sz w:val="24"/>
          <w:szCs w:val="24"/>
        </w:rPr>
        <w:t xml:space="preserve">in </w:t>
      </w:r>
      <w:proofErr w:type="spellStart"/>
      <w:r w:rsidR="00A357CC">
        <w:rPr>
          <w:rFonts w:ascii="Times New Roman" w:hAnsi="Times New Roman" w:cs="Times New Roman"/>
          <w:sz w:val="24"/>
          <w:szCs w:val="24"/>
        </w:rPr>
        <w:t>America</w:t>
      </w:r>
      <w:proofErr w:type="spellEnd"/>
      <w:r w:rsidR="00A357CC">
        <w:rPr>
          <w:rFonts w:ascii="Times New Roman" w:hAnsi="Times New Roman" w:cs="Times New Roman"/>
          <w:sz w:val="24"/>
          <w:szCs w:val="24"/>
        </w:rPr>
        <w:t>“</w:t>
      </w:r>
      <w:r>
        <w:rPr>
          <w:rFonts w:ascii="Times New Roman" w:hAnsi="Times New Roman" w:cs="Times New Roman"/>
          <w:sz w:val="24"/>
          <w:szCs w:val="24"/>
        </w:rPr>
        <w:t>:</w:t>
      </w:r>
    </w:p>
    <w:p w:rsidR="007D12C1" w:rsidRDefault="007D12C1" w:rsidP="007D12C1">
      <w:pPr>
        <w:spacing w:line="240" w:lineRule="auto"/>
        <w:ind w:left="397"/>
        <w:contextualSpacing/>
        <w:jc w:val="both"/>
        <w:rPr>
          <w:rFonts w:ascii="Times New Roman" w:hAnsi="Times New Roman" w:cs="Times New Roman"/>
          <w:sz w:val="24"/>
          <w:szCs w:val="24"/>
        </w:rPr>
      </w:pPr>
    </w:p>
    <w:p w:rsidR="007D12C1" w:rsidRPr="00C60CDB" w:rsidRDefault="007D12C1" w:rsidP="007D12C1">
      <w:pPr>
        <w:spacing w:line="360" w:lineRule="auto"/>
        <w:ind w:left="397"/>
        <w:contextualSpacing/>
        <w:jc w:val="both"/>
        <w:rPr>
          <w:rFonts w:ascii="Times New Roman" w:hAnsi="Times New Roman" w:cs="Times New Roman"/>
          <w:sz w:val="24"/>
          <w:szCs w:val="24"/>
        </w:rPr>
      </w:pPr>
      <w:r w:rsidRPr="00FA72CB">
        <w:rPr>
          <w:rFonts w:ascii="Times New Roman" w:hAnsi="Times New Roman" w:cs="Times New Roman"/>
          <w:sz w:val="24"/>
          <w:szCs w:val="24"/>
          <w:lang w:val="en-US"/>
        </w:rPr>
        <w:t>Perhaps the most important and constructive aspect in the transition to Logical Empir</w:t>
      </w:r>
      <w:r w:rsidRPr="00FA72CB">
        <w:rPr>
          <w:rFonts w:ascii="Times New Roman" w:hAnsi="Times New Roman" w:cs="Times New Roman"/>
          <w:sz w:val="24"/>
          <w:szCs w:val="24"/>
          <w:lang w:val="en-US"/>
        </w:rPr>
        <w:t>i</w:t>
      </w:r>
      <w:r w:rsidRPr="00FA72CB">
        <w:rPr>
          <w:rFonts w:ascii="Times New Roman" w:hAnsi="Times New Roman" w:cs="Times New Roman"/>
          <w:sz w:val="24"/>
          <w:szCs w:val="24"/>
          <w:lang w:val="en-US"/>
        </w:rPr>
        <w:t>cism was the element of empirical or sc</w:t>
      </w:r>
      <w:r>
        <w:rPr>
          <w:rFonts w:ascii="Times New Roman" w:hAnsi="Times New Roman" w:cs="Times New Roman"/>
          <w:sz w:val="24"/>
          <w:szCs w:val="24"/>
          <w:lang w:val="en-US"/>
        </w:rPr>
        <w:t>ientific realism that became increasingly prom</w:t>
      </w:r>
      <w:r>
        <w:rPr>
          <w:rFonts w:ascii="Times New Roman" w:hAnsi="Times New Roman" w:cs="Times New Roman"/>
          <w:sz w:val="24"/>
          <w:szCs w:val="24"/>
          <w:lang w:val="en-US"/>
        </w:rPr>
        <w:t>i</w:t>
      </w:r>
      <w:r>
        <w:rPr>
          <w:rFonts w:ascii="Times New Roman" w:hAnsi="Times New Roman" w:cs="Times New Roman"/>
          <w:sz w:val="24"/>
          <w:szCs w:val="24"/>
          <w:lang w:val="en-US"/>
        </w:rPr>
        <w:t xml:space="preserve">nent in our views. </w:t>
      </w:r>
      <w:proofErr w:type="spellStart"/>
      <w:r>
        <w:rPr>
          <w:rFonts w:ascii="Times New Roman" w:hAnsi="Times New Roman" w:cs="Times New Roman"/>
          <w:sz w:val="24"/>
          <w:szCs w:val="24"/>
          <w:lang w:val="en-US"/>
        </w:rPr>
        <w:t>Reichenbach</w:t>
      </w:r>
      <w:proofErr w:type="spellEnd"/>
      <w:r>
        <w:rPr>
          <w:rFonts w:ascii="Times New Roman" w:hAnsi="Times New Roman" w:cs="Times New Roman"/>
          <w:sz w:val="24"/>
          <w:szCs w:val="24"/>
          <w:lang w:val="en-US"/>
        </w:rPr>
        <w:t xml:space="preserve"> and I had already opposed the </w:t>
      </w:r>
      <w:proofErr w:type="spellStart"/>
      <w:r>
        <w:rPr>
          <w:rFonts w:ascii="Times New Roman" w:hAnsi="Times New Roman" w:cs="Times New Roman"/>
          <w:sz w:val="24"/>
          <w:szCs w:val="24"/>
          <w:lang w:val="en-US"/>
        </w:rPr>
        <w:t>phenomenalistic</w:t>
      </w:r>
      <w:proofErr w:type="spellEnd"/>
      <w:r>
        <w:rPr>
          <w:rFonts w:ascii="Times New Roman" w:hAnsi="Times New Roman" w:cs="Times New Roman"/>
          <w:sz w:val="24"/>
          <w:szCs w:val="24"/>
          <w:lang w:val="en-US"/>
        </w:rPr>
        <w:t xml:space="preserve"> reduction during the twenties. […] </w:t>
      </w:r>
      <w:r w:rsidR="002D169A">
        <w:rPr>
          <w:rFonts w:ascii="Times New Roman" w:hAnsi="Times New Roman" w:cs="Times New Roman"/>
          <w:sz w:val="24"/>
          <w:szCs w:val="24"/>
          <w:lang w:val="en-US"/>
        </w:rPr>
        <w:t xml:space="preserve">We regretted that </w:t>
      </w:r>
      <w:proofErr w:type="spellStart"/>
      <w:r w:rsidR="002D169A">
        <w:rPr>
          <w:rFonts w:ascii="Times New Roman" w:hAnsi="Times New Roman" w:cs="Times New Roman"/>
          <w:sz w:val="24"/>
          <w:szCs w:val="24"/>
          <w:lang w:val="en-US"/>
        </w:rPr>
        <w:t>Schlick</w:t>
      </w:r>
      <w:proofErr w:type="spellEnd"/>
      <w:r w:rsidR="002D169A">
        <w:rPr>
          <w:rFonts w:ascii="Times New Roman" w:hAnsi="Times New Roman" w:cs="Times New Roman"/>
          <w:sz w:val="24"/>
          <w:szCs w:val="24"/>
          <w:lang w:val="en-US"/>
        </w:rPr>
        <w:t xml:space="preserve"> had abandoned his early critical rea</w:t>
      </w:r>
      <w:r w:rsidR="002D169A">
        <w:rPr>
          <w:rFonts w:ascii="Times New Roman" w:hAnsi="Times New Roman" w:cs="Times New Roman"/>
          <w:sz w:val="24"/>
          <w:szCs w:val="24"/>
          <w:lang w:val="en-US"/>
        </w:rPr>
        <w:t>l</w:t>
      </w:r>
      <w:r w:rsidR="002D169A">
        <w:rPr>
          <w:rFonts w:ascii="Times New Roman" w:hAnsi="Times New Roman" w:cs="Times New Roman"/>
          <w:sz w:val="24"/>
          <w:szCs w:val="24"/>
          <w:lang w:val="en-US"/>
        </w:rPr>
        <w:t xml:space="preserve">ism, and we tried to reinstate it in a more defensible form. This was achieved through the liberalization of the empiricist criterion of meaning. Verifiability was replaced by (at least indirect and incomplete) testability […]. On the basis of this it makes perfectly good sense to speak of the existence of theoretical entities. </w:t>
      </w:r>
      <w:r w:rsidR="002D169A" w:rsidRPr="00C60CDB">
        <w:rPr>
          <w:rFonts w:ascii="Times New Roman" w:hAnsi="Times New Roman" w:cs="Times New Roman"/>
          <w:sz w:val="24"/>
          <w:szCs w:val="24"/>
        </w:rPr>
        <w:t>(</w:t>
      </w:r>
      <w:proofErr w:type="spellStart"/>
      <w:r w:rsidR="002D169A" w:rsidRPr="00C60CDB">
        <w:rPr>
          <w:rFonts w:ascii="Times New Roman" w:hAnsi="Times New Roman" w:cs="Times New Roman"/>
          <w:sz w:val="24"/>
          <w:szCs w:val="24"/>
        </w:rPr>
        <w:t>Feigl</w:t>
      </w:r>
      <w:proofErr w:type="spellEnd"/>
      <w:r w:rsidR="00A357CC" w:rsidRPr="00C60CDB">
        <w:rPr>
          <w:rFonts w:ascii="Times New Roman" w:hAnsi="Times New Roman" w:cs="Times New Roman"/>
          <w:sz w:val="24"/>
          <w:szCs w:val="24"/>
        </w:rPr>
        <w:t xml:space="preserve"> [1969] </w:t>
      </w:r>
      <w:r w:rsidR="002D169A" w:rsidRPr="00C60CDB">
        <w:rPr>
          <w:rFonts w:ascii="Times New Roman" w:hAnsi="Times New Roman" w:cs="Times New Roman"/>
          <w:sz w:val="24"/>
          <w:szCs w:val="24"/>
        </w:rPr>
        <w:t>1981, p. 80)</w:t>
      </w:r>
    </w:p>
    <w:p w:rsidR="000940AA" w:rsidRPr="00C60CDB" w:rsidRDefault="000940AA" w:rsidP="005B0991">
      <w:pPr>
        <w:spacing w:line="360" w:lineRule="auto"/>
        <w:contextualSpacing/>
        <w:jc w:val="both"/>
        <w:rPr>
          <w:rFonts w:ascii="Times New Roman" w:hAnsi="Times New Roman" w:cs="Times New Roman"/>
          <w:sz w:val="24"/>
          <w:szCs w:val="24"/>
        </w:rPr>
      </w:pPr>
    </w:p>
    <w:p w:rsidR="002D169A" w:rsidRDefault="00A427C2" w:rsidP="005B0991">
      <w:pPr>
        <w:spacing w:line="360" w:lineRule="auto"/>
        <w:contextualSpacing/>
        <w:jc w:val="both"/>
        <w:rPr>
          <w:rFonts w:ascii="Times New Roman" w:hAnsi="Times New Roman" w:cs="Times New Roman"/>
          <w:sz w:val="24"/>
          <w:szCs w:val="24"/>
        </w:rPr>
      </w:pPr>
      <w:r w:rsidRPr="00A427C2">
        <w:rPr>
          <w:rFonts w:ascii="Times New Roman" w:hAnsi="Times New Roman" w:cs="Times New Roman"/>
          <w:sz w:val="24"/>
          <w:szCs w:val="24"/>
        </w:rPr>
        <w:t xml:space="preserve">Für </w:t>
      </w:r>
      <w:proofErr w:type="spellStart"/>
      <w:r w:rsidRPr="00A427C2">
        <w:rPr>
          <w:rFonts w:ascii="Times New Roman" w:hAnsi="Times New Roman" w:cs="Times New Roman"/>
          <w:sz w:val="24"/>
          <w:szCs w:val="24"/>
        </w:rPr>
        <w:t>Feigl</w:t>
      </w:r>
      <w:proofErr w:type="spellEnd"/>
      <w:r w:rsidRPr="00A427C2">
        <w:rPr>
          <w:rFonts w:ascii="Times New Roman" w:hAnsi="Times New Roman" w:cs="Times New Roman"/>
          <w:sz w:val="24"/>
          <w:szCs w:val="24"/>
        </w:rPr>
        <w:t xml:space="preserve"> gibt es einen gravierenden Unterschied zwischen </w:t>
      </w:r>
      <w:r>
        <w:rPr>
          <w:rFonts w:ascii="Times New Roman" w:hAnsi="Times New Roman" w:cs="Times New Roman"/>
          <w:sz w:val="24"/>
          <w:szCs w:val="24"/>
        </w:rPr>
        <w:t xml:space="preserve">logischem Empirismus auf der einen Seite und logischem </w:t>
      </w:r>
      <w:r>
        <w:rPr>
          <w:rFonts w:ascii="Times New Roman" w:hAnsi="Times New Roman" w:cs="Times New Roman"/>
          <w:i/>
          <w:sz w:val="24"/>
          <w:szCs w:val="24"/>
        </w:rPr>
        <w:t xml:space="preserve">Positivismus </w:t>
      </w:r>
      <w:r>
        <w:rPr>
          <w:rFonts w:ascii="Times New Roman" w:hAnsi="Times New Roman" w:cs="Times New Roman"/>
          <w:sz w:val="24"/>
          <w:szCs w:val="24"/>
        </w:rPr>
        <w:t>auf der anderen. W</w:t>
      </w:r>
      <w:r w:rsidR="00E55637">
        <w:rPr>
          <w:rFonts w:ascii="Times New Roman" w:hAnsi="Times New Roman" w:cs="Times New Roman"/>
          <w:sz w:val="24"/>
          <w:szCs w:val="24"/>
        </w:rPr>
        <w:t xml:space="preserve">ährend letzterer für die frühen im Kontext des Wiener Kreises unternommenen </w:t>
      </w:r>
      <w:r>
        <w:rPr>
          <w:rFonts w:ascii="Times New Roman" w:hAnsi="Times New Roman" w:cs="Times New Roman"/>
          <w:sz w:val="24"/>
          <w:szCs w:val="24"/>
        </w:rPr>
        <w:t>Versuche</w:t>
      </w:r>
      <w:r w:rsidR="00504687">
        <w:rPr>
          <w:rFonts w:ascii="Times New Roman" w:hAnsi="Times New Roman" w:cs="Times New Roman"/>
          <w:sz w:val="24"/>
          <w:szCs w:val="24"/>
        </w:rPr>
        <w:t xml:space="preserve"> der Etablierung des (letztlich gesche</w:t>
      </w:r>
      <w:r w:rsidR="00504687">
        <w:rPr>
          <w:rFonts w:ascii="Times New Roman" w:hAnsi="Times New Roman" w:cs="Times New Roman"/>
          <w:sz w:val="24"/>
          <w:szCs w:val="24"/>
        </w:rPr>
        <w:t>i</w:t>
      </w:r>
      <w:r w:rsidR="00504687">
        <w:rPr>
          <w:rFonts w:ascii="Times New Roman" w:hAnsi="Times New Roman" w:cs="Times New Roman"/>
          <w:sz w:val="24"/>
          <w:szCs w:val="24"/>
        </w:rPr>
        <w:t>terten) Programms einer</w:t>
      </w:r>
      <w:r>
        <w:rPr>
          <w:rFonts w:ascii="Times New Roman" w:hAnsi="Times New Roman" w:cs="Times New Roman"/>
          <w:sz w:val="24"/>
          <w:szCs w:val="24"/>
        </w:rPr>
        <w:t xml:space="preserve"> auf </w:t>
      </w:r>
      <w:r w:rsidR="00504687">
        <w:rPr>
          <w:rFonts w:ascii="Times New Roman" w:hAnsi="Times New Roman" w:cs="Times New Roman"/>
          <w:sz w:val="24"/>
          <w:szCs w:val="24"/>
        </w:rPr>
        <w:t>Grundlage des Verifikationsprinzip</w:t>
      </w:r>
      <w:r>
        <w:rPr>
          <w:rFonts w:ascii="Times New Roman" w:hAnsi="Times New Roman" w:cs="Times New Roman"/>
          <w:sz w:val="24"/>
          <w:szCs w:val="24"/>
        </w:rPr>
        <w:t xml:space="preserve">s </w:t>
      </w:r>
      <w:r w:rsidR="00504687">
        <w:rPr>
          <w:rFonts w:ascii="Times New Roman" w:hAnsi="Times New Roman" w:cs="Times New Roman"/>
          <w:sz w:val="24"/>
          <w:szCs w:val="24"/>
        </w:rPr>
        <w:t>durchzuführenden</w:t>
      </w:r>
      <w:r>
        <w:rPr>
          <w:rFonts w:ascii="Times New Roman" w:hAnsi="Times New Roman" w:cs="Times New Roman"/>
          <w:sz w:val="24"/>
          <w:szCs w:val="24"/>
        </w:rPr>
        <w:t xml:space="preserve"> Redukt</w:t>
      </w:r>
      <w:r>
        <w:rPr>
          <w:rFonts w:ascii="Times New Roman" w:hAnsi="Times New Roman" w:cs="Times New Roman"/>
          <w:sz w:val="24"/>
          <w:szCs w:val="24"/>
        </w:rPr>
        <w:t>i</w:t>
      </w:r>
      <w:r>
        <w:rPr>
          <w:rFonts w:ascii="Times New Roman" w:hAnsi="Times New Roman" w:cs="Times New Roman"/>
          <w:sz w:val="24"/>
          <w:szCs w:val="24"/>
        </w:rPr>
        <w:t>on</w:t>
      </w:r>
      <w:r w:rsidR="00504687">
        <w:rPr>
          <w:rFonts w:ascii="Times New Roman" w:hAnsi="Times New Roman" w:cs="Times New Roman"/>
          <w:sz w:val="24"/>
          <w:szCs w:val="24"/>
        </w:rPr>
        <w:t xml:space="preserve"> alles Theoretischen auf das Phänomenale</w:t>
      </w:r>
      <w:r>
        <w:rPr>
          <w:rFonts w:ascii="Times New Roman" w:hAnsi="Times New Roman" w:cs="Times New Roman"/>
          <w:sz w:val="24"/>
          <w:szCs w:val="24"/>
        </w:rPr>
        <w:t xml:space="preserve"> </w:t>
      </w:r>
      <w:r w:rsidR="00FA72CB">
        <w:rPr>
          <w:rFonts w:ascii="Times New Roman" w:hAnsi="Times New Roman" w:cs="Times New Roman"/>
          <w:sz w:val="24"/>
          <w:szCs w:val="24"/>
        </w:rPr>
        <w:t>steht, handelt es sich bei erst</w:t>
      </w:r>
      <w:r>
        <w:rPr>
          <w:rFonts w:ascii="Times New Roman" w:hAnsi="Times New Roman" w:cs="Times New Roman"/>
          <w:sz w:val="24"/>
          <w:szCs w:val="24"/>
        </w:rPr>
        <w:t>e</w:t>
      </w:r>
      <w:r w:rsidR="00E55637">
        <w:rPr>
          <w:rFonts w:ascii="Times New Roman" w:hAnsi="Times New Roman" w:cs="Times New Roman"/>
          <w:sz w:val="24"/>
          <w:szCs w:val="24"/>
        </w:rPr>
        <w:t>rem um eine das Verifikationsprinzip durch das Kriterium der Überprüfbarkeit ersetzende und sich progra</w:t>
      </w:r>
      <w:r w:rsidR="00E55637">
        <w:rPr>
          <w:rFonts w:ascii="Times New Roman" w:hAnsi="Times New Roman" w:cs="Times New Roman"/>
          <w:sz w:val="24"/>
          <w:szCs w:val="24"/>
        </w:rPr>
        <w:t>m</w:t>
      </w:r>
      <w:r w:rsidR="00E55637">
        <w:rPr>
          <w:rFonts w:ascii="Times New Roman" w:hAnsi="Times New Roman" w:cs="Times New Roman"/>
          <w:sz w:val="24"/>
          <w:szCs w:val="24"/>
        </w:rPr>
        <w:t>matisch dem wissenschaftlichen Realismus öffnende</w:t>
      </w:r>
      <w:r w:rsidR="00E7629A">
        <w:rPr>
          <w:rFonts w:ascii="Times New Roman" w:hAnsi="Times New Roman" w:cs="Times New Roman"/>
          <w:sz w:val="24"/>
          <w:szCs w:val="24"/>
        </w:rPr>
        <w:t xml:space="preserve"> Revisi</w:t>
      </w:r>
      <w:r w:rsidR="00E55637">
        <w:rPr>
          <w:rFonts w:ascii="Times New Roman" w:hAnsi="Times New Roman" w:cs="Times New Roman"/>
          <w:sz w:val="24"/>
          <w:szCs w:val="24"/>
        </w:rPr>
        <w:t xml:space="preserve">on </w:t>
      </w:r>
      <w:r w:rsidR="008B48FF">
        <w:rPr>
          <w:rFonts w:ascii="Times New Roman" w:hAnsi="Times New Roman" w:cs="Times New Roman"/>
          <w:sz w:val="24"/>
          <w:szCs w:val="24"/>
        </w:rPr>
        <w:t>der philosophischen Grunda</w:t>
      </w:r>
      <w:r w:rsidR="008B48FF">
        <w:rPr>
          <w:rFonts w:ascii="Times New Roman" w:hAnsi="Times New Roman" w:cs="Times New Roman"/>
          <w:sz w:val="24"/>
          <w:szCs w:val="24"/>
        </w:rPr>
        <w:t>n</w:t>
      </w:r>
      <w:r w:rsidR="008B48FF">
        <w:rPr>
          <w:rFonts w:ascii="Times New Roman" w:hAnsi="Times New Roman" w:cs="Times New Roman"/>
          <w:sz w:val="24"/>
          <w:szCs w:val="24"/>
        </w:rPr>
        <w:t>nahmen</w:t>
      </w:r>
      <w:r w:rsidR="00E55637">
        <w:rPr>
          <w:rFonts w:ascii="Times New Roman" w:hAnsi="Times New Roman" w:cs="Times New Roman"/>
          <w:sz w:val="24"/>
          <w:szCs w:val="24"/>
        </w:rPr>
        <w:t xml:space="preserve"> des Wiener Kreises</w:t>
      </w:r>
      <w:r>
        <w:rPr>
          <w:rFonts w:ascii="Times New Roman" w:hAnsi="Times New Roman" w:cs="Times New Roman"/>
          <w:sz w:val="24"/>
          <w:szCs w:val="24"/>
        </w:rPr>
        <w:t>.</w:t>
      </w:r>
      <w:r w:rsidR="00E7629A">
        <w:rPr>
          <w:rFonts w:ascii="Times New Roman" w:hAnsi="Times New Roman" w:cs="Times New Roman"/>
          <w:sz w:val="24"/>
          <w:szCs w:val="24"/>
        </w:rPr>
        <w:t xml:space="preserve"> </w:t>
      </w:r>
      <w:proofErr w:type="spellStart"/>
      <w:r w:rsidR="00E7629A">
        <w:rPr>
          <w:rFonts w:ascii="Times New Roman" w:hAnsi="Times New Roman" w:cs="Times New Roman"/>
          <w:sz w:val="24"/>
          <w:szCs w:val="24"/>
        </w:rPr>
        <w:t>Feigls</w:t>
      </w:r>
      <w:proofErr w:type="spellEnd"/>
      <w:r>
        <w:rPr>
          <w:rFonts w:ascii="Times New Roman" w:hAnsi="Times New Roman" w:cs="Times New Roman"/>
          <w:sz w:val="24"/>
          <w:szCs w:val="24"/>
        </w:rPr>
        <w:t xml:space="preserve"> Rede von einer „</w:t>
      </w:r>
      <w:proofErr w:type="spellStart"/>
      <w:r w:rsidRPr="00831E93">
        <w:rPr>
          <w:rFonts w:ascii="Times New Roman" w:hAnsi="Times New Roman" w:cs="Times New Roman"/>
          <w:i/>
          <w:sz w:val="24"/>
          <w:szCs w:val="24"/>
        </w:rPr>
        <w:t>transition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Logical </w:t>
      </w:r>
      <w:proofErr w:type="spellStart"/>
      <w:r>
        <w:rPr>
          <w:rFonts w:ascii="Times New Roman" w:hAnsi="Times New Roman" w:cs="Times New Roman"/>
          <w:sz w:val="24"/>
          <w:szCs w:val="24"/>
        </w:rPr>
        <w:t>Empiricism</w:t>
      </w:r>
      <w:proofErr w:type="spellEnd"/>
      <w:r>
        <w:rPr>
          <w:rFonts w:ascii="Times New Roman" w:hAnsi="Times New Roman" w:cs="Times New Roman"/>
          <w:sz w:val="24"/>
          <w:szCs w:val="24"/>
        </w:rPr>
        <w:t>“</w:t>
      </w:r>
      <w:r w:rsidR="00E7629A">
        <w:rPr>
          <w:rFonts w:ascii="Times New Roman" w:hAnsi="Times New Roman" w:cs="Times New Roman"/>
          <w:sz w:val="24"/>
          <w:szCs w:val="24"/>
        </w:rPr>
        <w:t xml:space="preserve"> ist vor eben diesem Hintergrund zu sehen</w:t>
      </w:r>
      <w:r>
        <w:rPr>
          <w:rFonts w:ascii="Times New Roman" w:hAnsi="Times New Roman" w:cs="Times New Roman"/>
          <w:sz w:val="24"/>
          <w:szCs w:val="24"/>
        </w:rPr>
        <w:t xml:space="preserve">. </w:t>
      </w:r>
    </w:p>
    <w:p w:rsidR="00C1231E" w:rsidRDefault="00E7629A" w:rsidP="005B099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Man mag die terminologische </w:t>
      </w:r>
      <w:r w:rsidR="008E4131">
        <w:rPr>
          <w:rFonts w:ascii="Times New Roman" w:hAnsi="Times New Roman" w:cs="Times New Roman"/>
          <w:sz w:val="24"/>
          <w:szCs w:val="24"/>
        </w:rPr>
        <w:t>Trennung zwischen „logischem Positivismus“ und „log</w:t>
      </w:r>
      <w:r w:rsidR="008E4131">
        <w:rPr>
          <w:rFonts w:ascii="Times New Roman" w:hAnsi="Times New Roman" w:cs="Times New Roman"/>
          <w:sz w:val="24"/>
          <w:szCs w:val="24"/>
        </w:rPr>
        <w:t>i</w:t>
      </w:r>
      <w:r w:rsidR="008E4131">
        <w:rPr>
          <w:rFonts w:ascii="Times New Roman" w:hAnsi="Times New Roman" w:cs="Times New Roman"/>
          <w:sz w:val="24"/>
          <w:szCs w:val="24"/>
        </w:rPr>
        <w:t>schem Empirismus“</w:t>
      </w:r>
      <w:r w:rsidR="00A427C2">
        <w:rPr>
          <w:rFonts w:ascii="Times New Roman" w:hAnsi="Times New Roman" w:cs="Times New Roman"/>
          <w:sz w:val="24"/>
          <w:szCs w:val="24"/>
        </w:rPr>
        <w:t xml:space="preserve"> für fragwürdig</w:t>
      </w:r>
      <w:r w:rsidR="00E55637">
        <w:rPr>
          <w:rFonts w:ascii="Times New Roman" w:hAnsi="Times New Roman" w:cs="Times New Roman"/>
          <w:sz w:val="24"/>
          <w:szCs w:val="24"/>
        </w:rPr>
        <w:t xml:space="preserve"> und in die Irre führend</w:t>
      </w:r>
      <w:r>
        <w:rPr>
          <w:rFonts w:ascii="Times New Roman" w:hAnsi="Times New Roman" w:cs="Times New Roman"/>
          <w:sz w:val="24"/>
          <w:szCs w:val="24"/>
        </w:rPr>
        <w:t xml:space="preserve"> halten</w:t>
      </w:r>
      <w:r w:rsidR="00A427C2">
        <w:rPr>
          <w:rFonts w:ascii="Times New Roman" w:hAnsi="Times New Roman" w:cs="Times New Roman"/>
          <w:sz w:val="24"/>
          <w:szCs w:val="24"/>
        </w:rPr>
        <w:t xml:space="preserve"> (</w:t>
      </w:r>
      <w:r>
        <w:rPr>
          <w:rFonts w:ascii="Times New Roman" w:hAnsi="Times New Roman" w:cs="Times New Roman"/>
          <w:sz w:val="24"/>
          <w:szCs w:val="24"/>
        </w:rPr>
        <w:t>siehe</w:t>
      </w:r>
      <w:r w:rsidR="00A427C2">
        <w:rPr>
          <w:rFonts w:ascii="Times New Roman" w:hAnsi="Times New Roman" w:cs="Times New Roman"/>
          <w:sz w:val="24"/>
          <w:szCs w:val="24"/>
        </w:rPr>
        <w:t xml:space="preserve"> </w:t>
      </w:r>
      <w:proofErr w:type="spellStart"/>
      <w:r w:rsidR="00A427C2">
        <w:rPr>
          <w:rFonts w:ascii="Times New Roman" w:hAnsi="Times New Roman" w:cs="Times New Roman"/>
          <w:sz w:val="24"/>
          <w:szCs w:val="24"/>
        </w:rPr>
        <w:t>Uebel</w:t>
      </w:r>
      <w:proofErr w:type="spellEnd"/>
      <w:r w:rsidR="00A427C2">
        <w:rPr>
          <w:rFonts w:ascii="Times New Roman" w:hAnsi="Times New Roman" w:cs="Times New Roman"/>
          <w:sz w:val="24"/>
          <w:szCs w:val="24"/>
        </w:rPr>
        <w:t xml:space="preserve"> 2013). Doch davon kann hier </w:t>
      </w:r>
      <w:r w:rsidR="00F320B6">
        <w:rPr>
          <w:rFonts w:ascii="Times New Roman" w:hAnsi="Times New Roman" w:cs="Times New Roman"/>
          <w:sz w:val="24"/>
          <w:szCs w:val="24"/>
        </w:rPr>
        <w:t xml:space="preserve">zunächst </w:t>
      </w:r>
      <w:r w:rsidR="00A427C2">
        <w:rPr>
          <w:rFonts w:ascii="Times New Roman" w:hAnsi="Times New Roman" w:cs="Times New Roman"/>
          <w:sz w:val="24"/>
          <w:szCs w:val="24"/>
        </w:rPr>
        <w:t>abgesehen werden. Denn worum es im Folgenden</w:t>
      </w:r>
      <w:r w:rsidR="00F320B6">
        <w:rPr>
          <w:rFonts w:ascii="Times New Roman" w:hAnsi="Times New Roman" w:cs="Times New Roman"/>
          <w:sz w:val="24"/>
          <w:szCs w:val="24"/>
        </w:rPr>
        <w:t xml:space="preserve"> hauptsächlich</w:t>
      </w:r>
      <w:r w:rsidR="00A427C2">
        <w:rPr>
          <w:rFonts w:ascii="Times New Roman" w:hAnsi="Times New Roman" w:cs="Times New Roman"/>
          <w:sz w:val="24"/>
          <w:szCs w:val="24"/>
        </w:rPr>
        <w:t xml:space="preserve"> </w:t>
      </w:r>
      <w:r w:rsidR="00A427C2">
        <w:rPr>
          <w:rFonts w:ascii="Times New Roman" w:hAnsi="Times New Roman" w:cs="Times New Roman"/>
          <w:sz w:val="24"/>
          <w:szCs w:val="24"/>
        </w:rPr>
        <w:lastRenderedPageBreak/>
        <w:t>geht, ist etwas anderes. Gezeigt wer</w:t>
      </w:r>
      <w:r w:rsidR="00E55637">
        <w:rPr>
          <w:rFonts w:ascii="Times New Roman" w:hAnsi="Times New Roman" w:cs="Times New Roman"/>
          <w:sz w:val="24"/>
          <w:szCs w:val="24"/>
        </w:rPr>
        <w:t xml:space="preserve">den soll, in welchem Zusammenhang der logische </w:t>
      </w:r>
      <w:r w:rsidR="001005B7">
        <w:rPr>
          <w:rFonts w:ascii="Times New Roman" w:hAnsi="Times New Roman" w:cs="Times New Roman"/>
          <w:sz w:val="24"/>
          <w:szCs w:val="24"/>
        </w:rPr>
        <w:t>Posit</w:t>
      </w:r>
      <w:r w:rsidR="001005B7">
        <w:rPr>
          <w:rFonts w:ascii="Times New Roman" w:hAnsi="Times New Roman" w:cs="Times New Roman"/>
          <w:sz w:val="24"/>
          <w:szCs w:val="24"/>
        </w:rPr>
        <w:t>i</w:t>
      </w:r>
      <w:r w:rsidR="001005B7">
        <w:rPr>
          <w:rFonts w:ascii="Times New Roman" w:hAnsi="Times New Roman" w:cs="Times New Roman"/>
          <w:sz w:val="24"/>
          <w:szCs w:val="24"/>
        </w:rPr>
        <w:t>vismus/</w:t>
      </w:r>
      <w:r w:rsidR="00E55637">
        <w:rPr>
          <w:rFonts w:ascii="Times New Roman" w:hAnsi="Times New Roman" w:cs="Times New Roman"/>
          <w:sz w:val="24"/>
          <w:szCs w:val="24"/>
        </w:rPr>
        <w:t xml:space="preserve">Empirismus mit dem von </w:t>
      </w:r>
      <w:proofErr w:type="spellStart"/>
      <w:r w:rsidR="00E55637">
        <w:rPr>
          <w:rFonts w:ascii="Times New Roman" w:hAnsi="Times New Roman" w:cs="Times New Roman"/>
          <w:sz w:val="24"/>
          <w:szCs w:val="24"/>
        </w:rPr>
        <w:t>Feigl</w:t>
      </w:r>
      <w:proofErr w:type="spellEnd"/>
      <w:r w:rsidR="00E55637">
        <w:rPr>
          <w:rFonts w:ascii="Times New Roman" w:hAnsi="Times New Roman" w:cs="Times New Roman"/>
          <w:sz w:val="24"/>
          <w:szCs w:val="24"/>
        </w:rPr>
        <w:t xml:space="preserve"> im Hinblick auf die Position des frühen Schlick e</w:t>
      </w:r>
      <w:r w:rsidR="00E55637">
        <w:rPr>
          <w:rFonts w:ascii="Times New Roman" w:hAnsi="Times New Roman" w:cs="Times New Roman"/>
          <w:sz w:val="24"/>
          <w:szCs w:val="24"/>
        </w:rPr>
        <w:t>r</w:t>
      </w:r>
      <w:r w:rsidR="00E55637">
        <w:rPr>
          <w:rFonts w:ascii="Times New Roman" w:hAnsi="Times New Roman" w:cs="Times New Roman"/>
          <w:sz w:val="24"/>
          <w:szCs w:val="24"/>
        </w:rPr>
        <w:t>wähnten kritischen Realismus steht.</w:t>
      </w:r>
      <w:r w:rsidR="00A427C2">
        <w:rPr>
          <w:rFonts w:ascii="Times New Roman" w:hAnsi="Times New Roman" w:cs="Times New Roman"/>
          <w:sz w:val="24"/>
          <w:szCs w:val="24"/>
        </w:rPr>
        <w:t xml:space="preserve"> Da</w:t>
      </w:r>
      <w:r w:rsidR="008B48FF">
        <w:rPr>
          <w:rFonts w:ascii="Times New Roman" w:hAnsi="Times New Roman" w:cs="Times New Roman"/>
          <w:sz w:val="24"/>
          <w:szCs w:val="24"/>
        </w:rPr>
        <w:t xml:space="preserve">bei wird zugleich zu diskutieren sein, ob es sich bei Schlicks eigenem Übergang von seinem während der vor-Wiener Zeit vertretenen kritischen Realismus zu </w:t>
      </w:r>
      <w:r w:rsidR="00AB4899">
        <w:rPr>
          <w:rFonts w:ascii="Times New Roman" w:hAnsi="Times New Roman" w:cs="Times New Roman"/>
          <w:sz w:val="24"/>
          <w:szCs w:val="24"/>
        </w:rPr>
        <w:t>dem Standpunkt, den er dann später während seiner Wiener Zeit vertrat,</w:t>
      </w:r>
      <w:r w:rsidR="008B48FF">
        <w:rPr>
          <w:rFonts w:ascii="Times New Roman" w:hAnsi="Times New Roman" w:cs="Times New Roman"/>
          <w:sz w:val="24"/>
          <w:szCs w:val="24"/>
        </w:rPr>
        <w:t xml:space="preserve"> ta</w:t>
      </w:r>
      <w:r w:rsidR="008B48FF">
        <w:rPr>
          <w:rFonts w:ascii="Times New Roman" w:hAnsi="Times New Roman" w:cs="Times New Roman"/>
          <w:sz w:val="24"/>
          <w:szCs w:val="24"/>
        </w:rPr>
        <w:t>t</w:t>
      </w:r>
      <w:r w:rsidR="008B48FF">
        <w:rPr>
          <w:rFonts w:ascii="Times New Roman" w:hAnsi="Times New Roman" w:cs="Times New Roman"/>
          <w:sz w:val="24"/>
          <w:szCs w:val="24"/>
        </w:rPr>
        <w:t>sächlich</w:t>
      </w:r>
      <w:r w:rsidR="00AB4899">
        <w:rPr>
          <w:rFonts w:ascii="Times New Roman" w:hAnsi="Times New Roman" w:cs="Times New Roman"/>
          <w:sz w:val="24"/>
          <w:szCs w:val="24"/>
        </w:rPr>
        <w:t xml:space="preserve">, wie von </w:t>
      </w:r>
      <w:proofErr w:type="spellStart"/>
      <w:r w:rsidR="00AB4899">
        <w:rPr>
          <w:rFonts w:ascii="Times New Roman" w:hAnsi="Times New Roman" w:cs="Times New Roman"/>
          <w:sz w:val="24"/>
          <w:szCs w:val="24"/>
        </w:rPr>
        <w:t>Feigl</w:t>
      </w:r>
      <w:proofErr w:type="spellEnd"/>
      <w:r w:rsidR="00AB4899">
        <w:rPr>
          <w:rFonts w:ascii="Times New Roman" w:hAnsi="Times New Roman" w:cs="Times New Roman"/>
          <w:sz w:val="24"/>
          <w:szCs w:val="24"/>
        </w:rPr>
        <w:t xml:space="preserve"> dargelegt,</w:t>
      </w:r>
      <w:r w:rsidR="008B48FF">
        <w:rPr>
          <w:rFonts w:ascii="Times New Roman" w:hAnsi="Times New Roman" w:cs="Times New Roman"/>
          <w:sz w:val="24"/>
          <w:szCs w:val="24"/>
        </w:rPr>
        <w:t xml:space="preserve"> um eine werkgeschichtliche „Wende“ handelte. </w:t>
      </w:r>
      <w:r w:rsidR="00AB4899">
        <w:rPr>
          <w:rFonts w:ascii="Times New Roman" w:hAnsi="Times New Roman" w:cs="Times New Roman"/>
          <w:sz w:val="24"/>
          <w:szCs w:val="24"/>
        </w:rPr>
        <w:t>Um all dies in angemessener Form behandeln zu kön</w:t>
      </w:r>
      <w:r w:rsidR="00696913">
        <w:rPr>
          <w:rFonts w:ascii="Times New Roman" w:hAnsi="Times New Roman" w:cs="Times New Roman"/>
          <w:sz w:val="24"/>
          <w:szCs w:val="24"/>
        </w:rPr>
        <w:t>nen, ist es zunächst nötig</w:t>
      </w:r>
      <w:r w:rsidR="00D45E0F">
        <w:rPr>
          <w:rFonts w:ascii="Times New Roman" w:hAnsi="Times New Roman" w:cs="Times New Roman"/>
          <w:sz w:val="24"/>
          <w:szCs w:val="24"/>
        </w:rPr>
        <w:t>, in Abschnitt 1</w:t>
      </w:r>
      <w:r w:rsidR="00696913">
        <w:rPr>
          <w:rFonts w:ascii="Times New Roman" w:hAnsi="Times New Roman" w:cs="Times New Roman"/>
          <w:sz w:val="24"/>
          <w:szCs w:val="24"/>
        </w:rPr>
        <w:t xml:space="preserve"> – </w:t>
      </w:r>
      <w:r w:rsidR="00AB4899">
        <w:rPr>
          <w:rFonts w:ascii="Times New Roman" w:hAnsi="Times New Roman" w:cs="Times New Roman"/>
          <w:sz w:val="24"/>
          <w:szCs w:val="24"/>
        </w:rPr>
        <w:t>und zwar ganz unabhängig von Schlick</w:t>
      </w:r>
      <w:r w:rsidR="00696913">
        <w:rPr>
          <w:rFonts w:ascii="Times New Roman" w:hAnsi="Times New Roman" w:cs="Times New Roman"/>
          <w:sz w:val="24"/>
          <w:szCs w:val="24"/>
        </w:rPr>
        <w:t xml:space="preserve"> –</w:t>
      </w:r>
      <w:r w:rsidR="00D45E0F">
        <w:rPr>
          <w:rFonts w:ascii="Times New Roman" w:hAnsi="Times New Roman" w:cs="Times New Roman"/>
          <w:sz w:val="24"/>
          <w:szCs w:val="24"/>
        </w:rPr>
        <w:t>,</w:t>
      </w:r>
      <w:r w:rsidR="00AB4899">
        <w:rPr>
          <w:rFonts w:ascii="Times New Roman" w:hAnsi="Times New Roman" w:cs="Times New Roman"/>
          <w:sz w:val="24"/>
          <w:szCs w:val="24"/>
        </w:rPr>
        <w:t xml:space="preserve"> auf die Tradition des kritischen</w:t>
      </w:r>
      <w:r w:rsidR="00696913">
        <w:rPr>
          <w:rFonts w:ascii="Times New Roman" w:hAnsi="Times New Roman" w:cs="Times New Roman"/>
          <w:sz w:val="24"/>
          <w:szCs w:val="24"/>
        </w:rPr>
        <w:t xml:space="preserve"> Realismus einzugehen.</w:t>
      </w:r>
      <w:r w:rsidR="00AB4899">
        <w:rPr>
          <w:rFonts w:ascii="Times New Roman" w:hAnsi="Times New Roman" w:cs="Times New Roman"/>
          <w:sz w:val="24"/>
          <w:szCs w:val="24"/>
        </w:rPr>
        <w:t xml:space="preserve"> </w:t>
      </w:r>
      <w:r w:rsidR="00696913">
        <w:rPr>
          <w:rFonts w:ascii="Times New Roman" w:hAnsi="Times New Roman" w:cs="Times New Roman"/>
          <w:sz w:val="24"/>
          <w:szCs w:val="24"/>
        </w:rPr>
        <w:t>A</w:t>
      </w:r>
      <w:r w:rsidR="00696913">
        <w:rPr>
          <w:rFonts w:ascii="Times New Roman" w:hAnsi="Times New Roman" w:cs="Times New Roman"/>
          <w:sz w:val="24"/>
          <w:szCs w:val="24"/>
        </w:rPr>
        <w:t>b</w:t>
      </w:r>
      <w:r w:rsidR="00696913">
        <w:rPr>
          <w:rFonts w:ascii="Times New Roman" w:hAnsi="Times New Roman" w:cs="Times New Roman"/>
          <w:sz w:val="24"/>
          <w:szCs w:val="24"/>
        </w:rPr>
        <w:t>schnitt 2</w:t>
      </w:r>
      <w:r w:rsidR="00F320B6">
        <w:rPr>
          <w:rFonts w:ascii="Times New Roman" w:hAnsi="Times New Roman" w:cs="Times New Roman"/>
          <w:sz w:val="24"/>
          <w:szCs w:val="24"/>
        </w:rPr>
        <w:t xml:space="preserve"> skizziert in groben Zügen </w:t>
      </w:r>
      <w:r w:rsidR="00696913">
        <w:rPr>
          <w:rFonts w:ascii="Times New Roman" w:hAnsi="Times New Roman" w:cs="Times New Roman"/>
          <w:sz w:val="24"/>
          <w:szCs w:val="24"/>
        </w:rPr>
        <w:t xml:space="preserve">die </w:t>
      </w:r>
      <w:r w:rsidR="00F320B6">
        <w:rPr>
          <w:rFonts w:ascii="Times New Roman" w:hAnsi="Times New Roman" w:cs="Times New Roman"/>
          <w:sz w:val="24"/>
          <w:szCs w:val="24"/>
        </w:rPr>
        <w:t>„</w:t>
      </w:r>
      <w:r w:rsidR="00696913">
        <w:rPr>
          <w:rFonts w:ascii="Times New Roman" w:hAnsi="Times New Roman" w:cs="Times New Roman"/>
          <w:sz w:val="24"/>
          <w:szCs w:val="24"/>
        </w:rPr>
        <w:t>Grundidee</w:t>
      </w:r>
      <w:r w:rsidR="00F320B6">
        <w:rPr>
          <w:rFonts w:ascii="Times New Roman" w:hAnsi="Times New Roman" w:cs="Times New Roman"/>
          <w:sz w:val="24"/>
          <w:szCs w:val="24"/>
        </w:rPr>
        <w:t>“</w:t>
      </w:r>
      <w:r w:rsidR="00696913">
        <w:rPr>
          <w:rFonts w:ascii="Times New Roman" w:hAnsi="Times New Roman" w:cs="Times New Roman"/>
          <w:sz w:val="24"/>
          <w:szCs w:val="24"/>
        </w:rPr>
        <w:t xml:space="preserve"> des frühen Hauptwerks Schlick</w:t>
      </w:r>
      <w:r w:rsidR="003B0A0B">
        <w:rPr>
          <w:rFonts w:ascii="Times New Roman" w:hAnsi="Times New Roman" w:cs="Times New Roman"/>
          <w:sz w:val="24"/>
          <w:szCs w:val="24"/>
        </w:rPr>
        <w:t>s</w:t>
      </w:r>
      <w:r w:rsidR="00696913">
        <w:rPr>
          <w:rFonts w:ascii="Times New Roman" w:hAnsi="Times New Roman" w:cs="Times New Roman"/>
          <w:sz w:val="24"/>
          <w:szCs w:val="24"/>
        </w:rPr>
        <w:t xml:space="preserve">, der 1918 in erster Auflage erschienenen </w:t>
      </w:r>
      <w:r w:rsidR="00696913">
        <w:rPr>
          <w:rFonts w:ascii="Times New Roman" w:hAnsi="Times New Roman" w:cs="Times New Roman"/>
          <w:i/>
          <w:sz w:val="24"/>
          <w:szCs w:val="24"/>
        </w:rPr>
        <w:t>Allgemeinen Erkenntnislehre</w:t>
      </w:r>
      <w:r w:rsidR="00696913">
        <w:rPr>
          <w:rFonts w:ascii="Times New Roman" w:hAnsi="Times New Roman" w:cs="Times New Roman"/>
          <w:sz w:val="24"/>
          <w:szCs w:val="24"/>
        </w:rPr>
        <w:t>. Abschnitt 3 widmet sich der von Schlick in dem 1930 erschienenen Aufsatz „Die Wende der Philosophie“ als vol</w:t>
      </w:r>
      <w:r w:rsidR="00696913">
        <w:rPr>
          <w:rFonts w:ascii="Times New Roman" w:hAnsi="Times New Roman" w:cs="Times New Roman"/>
          <w:sz w:val="24"/>
          <w:szCs w:val="24"/>
        </w:rPr>
        <w:t>l</w:t>
      </w:r>
      <w:r w:rsidR="00696913">
        <w:rPr>
          <w:rFonts w:ascii="Times New Roman" w:hAnsi="Times New Roman" w:cs="Times New Roman"/>
          <w:sz w:val="24"/>
          <w:szCs w:val="24"/>
        </w:rPr>
        <w:t xml:space="preserve">kommen neuartig </w:t>
      </w:r>
      <w:proofErr w:type="gramStart"/>
      <w:r w:rsidR="00696913">
        <w:rPr>
          <w:rFonts w:ascii="Times New Roman" w:hAnsi="Times New Roman" w:cs="Times New Roman"/>
          <w:sz w:val="24"/>
          <w:szCs w:val="24"/>
        </w:rPr>
        <w:t>präsentierten</w:t>
      </w:r>
      <w:proofErr w:type="gramEnd"/>
      <w:r w:rsidR="00696913">
        <w:rPr>
          <w:rFonts w:ascii="Times New Roman" w:hAnsi="Times New Roman" w:cs="Times New Roman"/>
          <w:sz w:val="24"/>
          <w:szCs w:val="24"/>
        </w:rPr>
        <w:t xml:space="preserve"> Auffassung von Philosophie als einer „Tätigkeit“. Abschnitt 4 bezieht diese Diagnose auf Schlicks eigene Rolle in der sog. Protokollsatz-Debatte, wobei der Schwerpunkt auf der Frage nach Schlicks (vermeintlichem) erkenntnistheoretischen „Fund</w:t>
      </w:r>
      <w:r w:rsidR="00696913">
        <w:rPr>
          <w:rFonts w:ascii="Times New Roman" w:hAnsi="Times New Roman" w:cs="Times New Roman"/>
          <w:sz w:val="24"/>
          <w:szCs w:val="24"/>
        </w:rPr>
        <w:t>a</w:t>
      </w:r>
      <w:r w:rsidR="00696913">
        <w:rPr>
          <w:rFonts w:ascii="Times New Roman" w:hAnsi="Times New Roman" w:cs="Times New Roman"/>
          <w:sz w:val="24"/>
          <w:szCs w:val="24"/>
        </w:rPr>
        <w:t>mentalismus“ liegt. In Abschnitt 5</w:t>
      </w:r>
      <w:r w:rsidR="00D322BF">
        <w:rPr>
          <w:rFonts w:ascii="Times New Roman" w:hAnsi="Times New Roman" w:cs="Times New Roman"/>
          <w:sz w:val="24"/>
          <w:szCs w:val="24"/>
        </w:rPr>
        <w:t xml:space="preserve"> wird s</w:t>
      </w:r>
      <w:r w:rsidR="00AF3A41">
        <w:rPr>
          <w:rFonts w:ascii="Times New Roman" w:hAnsi="Times New Roman" w:cs="Times New Roman"/>
          <w:sz w:val="24"/>
          <w:szCs w:val="24"/>
        </w:rPr>
        <w:t>chließlich dis</w:t>
      </w:r>
      <w:r w:rsidR="00DF3F78">
        <w:rPr>
          <w:rFonts w:ascii="Times New Roman" w:hAnsi="Times New Roman" w:cs="Times New Roman"/>
          <w:sz w:val="24"/>
          <w:szCs w:val="24"/>
        </w:rPr>
        <w:t>kutiert, ob eine Rückkehr zum krit</w:t>
      </w:r>
      <w:r w:rsidR="00DF3F78">
        <w:rPr>
          <w:rFonts w:ascii="Times New Roman" w:hAnsi="Times New Roman" w:cs="Times New Roman"/>
          <w:sz w:val="24"/>
          <w:szCs w:val="24"/>
        </w:rPr>
        <w:t>i</w:t>
      </w:r>
      <w:r w:rsidR="00DF3F78">
        <w:rPr>
          <w:rFonts w:ascii="Times New Roman" w:hAnsi="Times New Roman" w:cs="Times New Roman"/>
          <w:sz w:val="24"/>
          <w:szCs w:val="24"/>
        </w:rPr>
        <w:t>schen Realismus des frühen</w:t>
      </w:r>
      <w:r w:rsidR="003E5DE9">
        <w:rPr>
          <w:rFonts w:ascii="Times New Roman" w:hAnsi="Times New Roman" w:cs="Times New Roman"/>
          <w:sz w:val="24"/>
          <w:szCs w:val="24"/>
        </w:rPr>
        <w:t>, vor-Wiener</w:t>
      </w:r>
      <w:r w:rsidR="00DF3F78">
        <w:rPr>
          <w:rFonts w:ascii="Times New Roman" w:hAnsi="Times New Roman" w:cs="Times New Roman"/>
          <w:sz w:val="24"/>
          <w:szCs w:val="24"/>
        </w:rPr>
        <w:t xml:space="preserve"> Schlick</w:t>
      </w:r>
      <w:r w:rsidR="00C1231E">
        <w:rPr>
          <w:rFonts w:ascii="Times New Roman" w:hAnsi="Times New Roman" w:cs="Times New Roman"/>
          <w:sz w:val="24"/>
          <w:szCs w:val="24"/>
        </w:rPr>
        <w:t xml:space="preserve"> es möglicherweise gestattet, den Konfusi</w:t>
      </w:r>
      <w:r w:rsidR="00C1231E">
        <w:rPr>
          <w:rFonts w:ascii="Times New Roman" w:hAnsi="Times New Roman" w:cs="Times New Roman"/>
          <w:sz w:val="24"/>
          <w:szCs w:val="24"/>
        </w:rPr>
        <w:t>o</w:t>
      </w:r>
      <w:r w:rsidR="00C1231E">
        <w:rPr>
          <w:rFonts w:ascii="Times New Roman" w:hAnsi="Times New Roman" w:cs="Times New Roman"/>
          <w:sz w:val="24"/>
          <w:szCs w:val="24"/>
        </w:rPr>
        <w:t>nen, die der Wiener Schlick im Kontext der Protokollsatz-Debatte zweifellos verursacht hat, auf elegante Weise zu entgehen.</w:t>
      </w:r>
    </w:p>
    <w:p w:rsidR="00A427C2" w:rsidRPr="00A427C2" w:rsidRDefault="00D322BF" w:rsidP="003E5DE9">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A357CC">
        <w:rPr>
          <w:rFonts w:ascii="Times New Roman" w:hAnsi="Times New Roman" w:cs="Times New Roman"/>
          <w:sz w:val="24"/>
          <w:szCs w:val="24"/>
        </w:rPr>
        <w:t xml:space="preserve"> </w:t>
      </w:r>
      <w:r w:rsidR="008B48FF">
        <w:rPr>
          <w:rFonts w:ascii="Times New Roman" w:hAnsi="Times New Roman" w:cs="Times New Roman"/>
          <w:sz w:val="24"/>
          <w:szCs w:val="24"/>
        </w:rPr>
        <w:t xml:space="preserve"> </w:t>
      </w:r>
    </w:p>
    <w:p w:rsidR="000940AA" w:rsidRDefault="000940AA" w:rsidP="000940AA">
      <w:pPr>
        <w:spacing w:line="480" w:lineRule="auto"/>
        <w:contextualSpacing/>
        <w:jc w:val="both"/>
        <w:rPr>
          <w:rFonts w:ascii="Times New Roman" w:hAnsi="Times New Roman" w:cs="Times New Roman"/>
          <w:sz w:val="24"/>
          <w:szCs w:val="24"/>
        </w:rPr>
      </w:pPr>
      <w:r w:rsidRPr="00696913">
        <w:rPr>
          <w:rFonts w:ascii="Times New Roman" w:hAnsi="Times New Roman" w:cs="Times New Roman"/>
          <w:b/>
          <w:sz w:val="24"/>
          <w:szCs w:val="24"/>
        </w:rPr>
        <w:t xml:space="preserve">1. </w:t>
      </w:r>
      <w:r>
        <w:rPr>
          <w:rFonts w:ascii="Times New Roman" w:hAnsi="Times New Roman" w:cs="Times New Roman"/>
          <w:b/>
          <w:sz w:val="24"/>
          <w:szCs w:val="24"/>
        </w:rPr>
        <w:t>Die Tradition des kritischen Realismus</w:t>
      </w:r>
    </w:p>
    <w:p w:rsidR="00545D92" w:rsidRDefault="003E5DE9" w:rsidP="003E5DE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Wirft man einen Blick auf die Entwicklung der theoretischen Philosophie</w:t>
      </w:r>
      <w:r w:rsidR="004107CB">
        <w:rPr>
          <w:rFonts w:ascii="Times New Roman" w:hAnsi="Times New Roman" w:cs="Times New Roman"/>
          <w:sz w:val="24"/>
          <w:szCs w:val="24"/>
        </w:rPr>
        <w:t xml:space="preserve"> im deutschsprach</w:t>
      </w:r>
      <w:r w:rsidR="004107CB">
        <w:rPr>
          <w:rFonts w:ascii="Times New Roman" w:hAnsi="Times New Roman" w:cs="Times New Roman"/>
          <w:sz w:val="24"/>
          <w:szCs w:val="24"/>
        </w:rPr>
        <w:t>i</w:t>
      </w:r>
      <w:r w:rsidR="004107CB">
        <w:rPr>
          <w:rFonts w:ascii="Times New Roman" w:hAnsi="Times New Roman" w:cs="Times New Roman"/>
          <w:sz w:val="24"/>
          <w:szCs w:val="24"/>
        </w:rPr>
        <w:t>gen Raum</w:t>
      </w:r>
      <w:r>
        <w:rPr>
          <w:rFonts w:ascii="Times New Roman" w:hAnsi="Times New Roman" w:cs="Times New Roman"/>
          <w:sz w:val="24"/>
          <w:szCs w:val="24"/>
        </w:rPr>
        <w:t xml:space="preserve"> während der zweiten Hälfte des 19. Jahrhunderts, so stellt man fest, dass die phil</w:t>
      </w:r>
      <w:r>
        <w:rPr>
          <w:rFonts w:ascii="Times New Roman" w:hAnsi="Times New Roman" w:cs="Times New Roman"/>
          <w:sz w:val="24"/>
          <w:szCs w:val="24"/>
        </w:rPr>
        <w:t>o</w:t>
      </w:r>
      <w:r>
        <w:rPr>
          <w:rFonts w:ascii="Times New Roman" w:hAnsi="Times New Roman" w:cs="Times New Roman"/>
          <w:sz w:val="24"/>
          <w:szCs w:val="24"/>
        </w:rPr>
        <w:t>sophische Re</w:t>
      </w:r>
      <w:r w:rsidR="004107CB">
        <w:rPr>
          <w:rFonts w:ascii="Times New Roman" w:hAnsi="Times New Roman" w:cs="Times New Roman"/>
          <w:sz w:val="24"/>
          <w:szCs w:val="24"/>
        </w:rPr>
        <w:t>flexion sich mehr und mehr an d</w:t>
      </w:r>
      <w:r>
        <w:rPr>
          <w:rFonts w:ascii="Times New Roman" w:hAnsi="Times New Roman" w:cs="Times New Roman"/>
          <w:sz w:val="24"/>
          <w:szCs w:val="24"/>
        </w:rPr>
        <w:t>e</w:t>
      </w:r>
      <w:r w:rsidR="004107CB">
        <w:rPr>
          <w:rFonts w:ascii="Times New Roman" w:hAnsi="Times New Roman" w:cs="Times New Roman"/>
          <w:sz w:val="24"/>
          <w:szCs w:val="24"/>
        </w:rPr>
        <w:t>n</w:t>
      </w:r>
      <w:r>
        <w:rPr>
          <w:rFonts w:ascii="Times New Roman" w:hAnsi="Times New Roman" w:cs="Times New Roman"/>
          <w:sz w:val="24"/>
          <w:szCs w:val="24"/>
        </w:rPr>
        <w:t xml:space="preserve"> konkreten Resultate</w:t>
      </w:r>
      <w:r w:rsidR="004107CB">
        <w:rPr>
          <w:rFonts w:ascii="Times New Roman" w:hAnsi="Times New Roman" w:cs="Times New Roman"/>
          <w:sz w:val="24"/>
          <w:szCs w:val="24"/>
        </w:rPr>
        <w:t>n der einzelwissenschaf</w:t>
      </w:r>
      <w:r w:rsidR="004107CB">
        <w:rPr>
          <w:rFonts w:ascii="Times New Roman" w:hAnsi="Times New Roman" w:cs="Times New Roman"/>
          <w:sz w:val="24"/>
          <w:szCs w:val="24"/>
        </w:rPr>
        <w:t>t</w:t>
      </w:r>
      <w:r w:rsidR="004107CB">
        <w:rPr>
          <w:rFonts w:ascii="Times New Roman" w:hAnsi="Times New Roman" w:cs="Times New Roman"/>
          <w:sz w:val="24"/>
          <w:szCs w:val="24"/>
        </w:rPr>
        <w:t>lichen Forschung orientierte. Dafür gab es hau</w:t>
      </w:r>
      <w:r w:rsidR="003C7604">
        <w:rPr>
          <w:rFonts w:ascii="Times New Roman" w:hAnsi="Times New Roman" w:cs="Times New Roman"/>
          <w:sz w:val="24"/>
          <w:szCs w:val="24"/>
        </w:rPr>
        <w:t>p</w:t>
      </w:r>
      <w:r w:rsidR="004107CB">
        <w:rPr>
          <w:rFonts w:ascii="Times New Roman" w:hAnsi="Times New Roman" w:cs="Times New Roman"/>
          <w:sz w:val="24"/>
          <w:szCs w:val="24"/>
        </w:rPr>
        <w:t>tsächlich zwei Gründe. Erstens hatten die ve</w:t>
      </w:r>
      <w:r w:rsidR="004107CB">
        <w:rPr>
          <w:rFonts w:ascii="Times New Roman" w:hAnsi="Times New Roman" w:cs="Times New Roman"/>
          <w:sz w:val="24"/>
          <w:szCs w:val="24"/>
        </w:rPr>
        <w:t>r</w:t>
      </w:r>
      <w:r w:rsidR="004107CB">
        <w:rPr>
          <w:rFonts w:ascii="Times New Roman" w:hAnsi="Times New Roman" w:cs="Times New Roman"/>
          <w:sz w:val="24"/>
          <w:szCs w:val="24"/>
        </w:rPr>
        <w:t>schiedenen systembildenden Versuche im Rahmen der spekulativen Naturphilosophie des</w:t>
      </w:r>
      <w:r w:rsidR="003C7604">
        <w:rPr>
          <w:rFonts w:ascii="Times New Roman" w:hAnsi="Times New Roman" w:cs="Times New Roman"/>
          <w:sz w:val="24"/>
          <w:szCs w:val="24"/>
        </w:rPr>
        <w:t xml:space="preserve"> d</w:t>
      </w:r>
      <w:r w:rsidR="004107CB">
        <w:rPr>
          <w:rFonts w:ascii="Times New Roman" w:hAnsi="Times New Roman" w:cs="Times New Roman"/>
          <w:sz w:val="24"/>
          <w:szCs w:val="24"/>
        </w:rPr>
        <w:t>eutschen Idealismus</w:t>
      </w:r>
      <w:r w:rsidR="003C7604">
        <w:rPr>
          <w:rFonts w:ascii="Times New Roman" w:hAnsi="Times New Roman" w:cs="Times New Roman"/>
          <w:sz w:val="24"/>
          <w:szCs w:val="24"/>
        </w:rPr>
        <w:t xml:space="preserve"> mit Hegels Tod im Jahre 1831 auf drastische Weise an Zugkraft verl</w:t>
      </w:r>
      <w:r w:rsidR="003C7604">
        <w:rPr>
          <w:rFonts w:ascii="Times New Roman" w:hAnsi="Times New Roman" w:cs="Times New Roman"/>
          <w:sz w:val="24"/>
          <w:szCs w:val="24"/>
        </w:rPr>
        <w:t>o</w:t>
      </w:r>
      <w:r w:rsidR="003C7604">
        <w:rPr>
          <w:rFonts w:ascii="Times New Roman" w:hAnsi="Times New Roman" w:cs="Times New Roman"/>
          <w:sz w:val="24"/>
          <w:szCs w:val="24"/>
        </w:rPr>
        <w:t xml:space="preserve">ren (siehe </w:t>
      </w:r>
      <w:proofErr w:type="spellStart"/>
      <w:r w:rsidR="003C7604">
        <w:rPr>
          <w:rFonts w:ascii="Times New Roman" w:hAnsi="Times New Roman" w:cs="Times New Roman"/>
          <w:sz w:val="24"/>
          <w:szCs w:val="24"/>
        </w:rPr>
        <w:t>Schnädelbach</w:t>
      </w:r>
      <w:proofErr w:type="spellEnd"/>
      <w:r w:rsidR="003C7604">
        <w:rPr>
          <w:rFonts w:ascii="Times New Roman" w:hAnsi="Times New Roman" w:cs="Times New Roman"/>
          <w:sz w:val="24"/>
          <w:szCs w:val="24"/>
        </w:rPr>
        <w:t xml:space="preserve"> 1983, S. 100-105). </w:t>
      </w:r>
      <w:r w:rsidR="004D3B77">
        <w:rPr>
          <w:rFonts w:ascii="Times New Roman" w:hAnsi="Times New Roman" w:cs="Times New Roman"/>
          <w:sz w:val="24"/>
          <w:szCs w:val="24"/>
        </w:rPr>
        <w:t>Wie man ohne alle Übertreibung sagen kann, war die spekulative Naturphilosophie nicht einfach nur degeneriert, sondern regelrecht in Verruf geraten. Dies wiederum hatte, und dies ist der zweite Grund, mit dem Erstarken der sich inst</w:t>
      </w:r>
      <w:r w:rsidR="004D3B77">
        <w:rPr>
          <w:rFonts w:ascii="Times New Roman" w:hAnsi="Times New Roman" w:cs="Times New Roman"/>
          <w:sz w:val="24"/>
          <w:szCs w:val="24"/>
        </w:rPr>
        <w:t>i</w:t>
      </w:r>
      <w:r w:rsidR="004D3B77">
        <w:rPr>
          <w:rFonts w:ascii="Times New Roman" w:hAnsi="Times New Roman" w:cs="Times New Roman"/>
          <w:sz w:val="24"/>
          <w:szCs w:val="24"/>
        </w:rPr>
        <w:t>tutionalisierenden Naturwissenschaften zu tun</w:t>
      </w:r>
      <w:r w:rsidR="00D76B69">
        <w:rPr>
          <w:rFonts w:ascii="Times New Roman" w:hAnsi="Times New Roman" w:cs="Times New Roman"/>
          <w:sz w:val="24"/>
          <w:szCs w:val="24"/>
        </w:rPr>
        <w:t xml:space="preserve"> (die Gründung der ersten naturwissenschaftl</w:t>
      </w:r>
      <w:r w:rsidR="00D76B69">
        <w:rPr>
          <w:rFonts w:ascii="Times New Roman" w:hAnsi="Times New Roman" w:cs="Times New Roman"/>
          <w:sz w:val="24"/>
          <w:szCs w:val="24"/>
        </w:rPr>
        <w:t>i</w:t>
      </w:r>
      <w:r w:rsidR="00D76B69">
        <w:rPr>
          <w:rFonts w:ascii="Times New Roman" w:hAnsi="Times New Roman" w:cs="Times New Roman"/>
          <w:sz w:val="24"/>
          <w:szCs w:val="24"/>
        </w:rPr>
        <w:t>chen Fakultät erfolgte 1863 in Tübingen)</w:t>
      </w:r>
      <w:r w:rsidR="00BC4016">
        <w:rPr>
          <w:rFonts w:ascii="Times New Roman" w:hAnsi="Times New Roman" w:cs="Times New Roman"/>
          <w:sz w:val="24"/>
          <w:szCs w:val="24"/>
        </w:rPr>
        <w:t>. Aus deren allgemeiner (oder zumindest mehrheitl</w:t>
      </w:r>
      <w:r w:rsidR="00BC4016">
        <w:rPr>
          <w:rFonts w:ascii="Times New Roman" w:hAnsi="Times New Roman" w:cs="Times New Roman"/>
          <w:sz w:val="24"/>
          <w:szCs w:val="24"/>
        </w:rPr>
        <w:t>i</w:t>
      </w:r>
      <w:r w:rsidR="00BC4016">
        <w:rPr>
          <w:rFonts w:ascii="Times New Roman" w:hAnsi="Times New Roman" w:cs="Times New Roman"/>
          <w:sz w:val="24"/>
          <w:szCs w:val="24"/>
        </w:rPr>
        <w:t>cher) Sicht</w:t>
      </w:r>
      <w:r w:rsidR="004D3B77">
        <w:rPr>
          <w:rFonts w:ascii="Times New Roman" w:hAnsi="Times New Roman" w:cs="Times New Roman"/>
          <w:sz w:val="24"/>
          <w:szCs w:val="24"/>
        </w:rPr>
        <w:t xml:space="preserve"> stellten sich philosophisch-metaphysische Erklärungen des Naturgeschehens als unseriös und</w:t>
      </w:r>
      <w:r w:rsidR="00B32F67">
        <w:rPr>
          <w:rFonts w:ascii="Times New Roman" w:hAnsi="Times New Roman" w:cs="Times New Roman"/>
          <w:sz w:val="24"/>
          <w:szCs w:val="24"/>
        </w:rPr>
        <w:t xml:space="preserve"> geradezu</w:t>
      </w:r>
      <w:r w:rsidR="004D3B77">
        <w:rPr>
          <w:rFonts w:ascii="Times New Roman" w:hAnsi="Times New Roman" w:cs="Times New Roman"/>
          <w:sz w:val="24"/>
          <w:szCs w:val="24"/>
        </w:rPr>
        <w:t xml:space="preserve"> lachhaft dar. </w:t>
      </w:r>
      <w:r w:rsidR="008C3C7F">
        <w:rPr>
          <w:rFonts w:ascii="Times New Roman" w:hAnsi="Times New Roman" w:cs="Times New Roman"/>
          <w:sz w:val="24"/>
          <w:szCs w:val="24"/>
        </w:rPr>
        <w:t>Ein gutes Beispiel liefert hier der Botaniker und Mitgrü</w:t>
      </w:r>
      <w:r w:rsidR="008C3C7F">
        <w:rPr>
          <w:rFonts w:ascii="Times New Roman" w:hAnsi="Times New Roman" w:cs="Times New Roman"/>
          <w:sz w:val="24"/>
          <w:szCs w:val="24"/>
        </w:rPr>
        <w:t>n</w:t>
      </w:r>
      <w:r w:rsidR="008C3C7F">
        <w:rPr>
          <w:rFonts w:ascii="Times New Roman" w:hAnsi="Times New Roman" w:cs="Times New Roman"/>
          <w:sz w:val="24"/>
          <w:szCs w:val="24"/>
        </w:rPr>
        <w:lastRenderedPageBreak/>
        <w:t xml:space="preserve">der der Zelltheorie Matthias </w:t>
      </w:r>
      <w:proofErr w:type="spellStart"/>
      <w:r w:rsidR="008C3C7F">
        <w:rPr>
          <w:rFonts w:ascii="Times New Roman" w:hAnsi="Times New Roman" w:cs="Times New Roman"/>
          <w:sz w:val="24"/>
          <w:szCs w:val="24"/>
        </w:rPr>
        <w:t>Schleiden</w:t>
      </w:r>
      <w:proofErr w:type="spellEnd"/>
      <w:r w:rsidR="008C3C7F">
        <w:rPr>
          <w:rFonts w:ascii="Times New Roman" w:hAnsi="Times New Roman" w:cs="Times New Roman"/>
          <w:sz w:val="24"/>
          <w:szCs w:val="24"/>
        </w:rPr>
        <w:t xml:space="preserve">, </w:t>
      </w:r>
      <w:r w:rsidR="006F69B8">
        <w:rPr>
          <w:rFonts w:ascii="Times New Roman" w:hAnsi="Times New Roman" w:cs="Times New Roman"/>
          <w:sz w:val="24"/>
          <w:szCs w:val="24"/>
        </w:rPr>
        <w:t>der in Anbetracht der naturphilosophischen Schriften Schel</w:t>
      </w:r>
      <w:r w:rsidR="00C60CDB">
        <w:rPr>
          <w:rFonts w:ascii="Times New Roman" w:hAnsi="Times New Roman" w:cs="Times New Roman"/>
          <w:sz w:val="24"/>
          <w:szCs w:val="24"/>
        </w:rPr>
        <w:t xml:space="preserve">lings diesen als </w:t>
      </w:r>
      <w:r w:rsidR="006F69B8">
        <w:rPr>
          <w:rFonts w:ascii="Times New Roman" w:hAnsi="Times New Roman" w:cs="Times New Roman"/>
          <w:sz w:val="24"/>
          <w:szCs w:val="24"/>
        </w:rPr>
        <w:t>„</w:t>
      </w:r>
      <w:r w:rsidR="007E6F90">
        <w:rPr>
          <w:rFonts w:ascii="Times New Roman" w:hAnsi="Times New Roman" w:cs="Times New Roman"/>
          <w:sz w:val="24"/>
          <w:szCs w:val="24"/>
        </w:rPr>
        <w:t>Cagliostro</w:t>
      </w:r>
      <w:r w:rsidR="00C60CDB">
        <w:rPr>
          <w:rFonts w:ascii="Times New Roman" w:hAnsi="Times New Roman" w:cs="Times New Roman"/>
          <w:sz w:val="24"/>
          <w:szCs w:val="24"/>
        </w:rPr>
        <w:t xml:space="preserve"> der Philosophie</w:t>
      </w:r>
      <w:r w:rsidR="006F69B8">
        <w:rPr>
          <w:rFonts w:ascii="Times New Roman" w:hAnsi="Times New Roman" w:cs="Times New Roman"/>
          <w:sz w:val="24"/>
          <w:szCs w:val="24"/>
        </w:rPr>
        <w:t>“</w:t>
      </w:r>
      <w:r w:rsidR="00C60CDB">
        <w:rPr>
          <w:rFonts w:ascii="Times New Roman" w:hAnsi="Times New Roman" w:cs="Times New Roman"/>
          <w:sz w:val="24"/>
          <w:szCs w:val="24"/>
        </w:rPr>
        <w:t xml:space="preserve"> (</w:t>
      </w:r>
      <w:proofErr w:type="spellStart"/>
      <w:r w:rsidR="00C60CDB">
        <w:rPr>
          <w:rFonts w:ascii="Times New Roman" w:hAnsi="Times New Roman" w:cs="Times New Roman"/>
          <w:sz w:val="24"/>
          <w:szCs w:val="24"/>
        </w:rPr>
        <w:t>Schleiden</w:t>
      </w:r>
      <w:proofErr w:type="spellEnd"/>
      <w:r w:rsidR="00C60CDB">
        <w:rPr>
          <w:rFonts w:ascii="Times New Roman" w:hAnsi="Times New Roman" w:cs="Times New Roman"/>
          <w:sz w:val="24"/>
          <w:szCs w:val="24"/>
        </w:rPr>
        <w:t xml:space="preserve"> 1863, S. 35)</w:t>
      </w:r>
      <w:r w:rsidR="00D76B69">
        <w:rPr>
          <w:rFonts w:ascii="Times New Roman" w:hAnsi="Times New Roman" w:cs="Times New Roman"/>
          <w:sz w:val="24"/>
          <w:szCs w:val="24"/>
        </w:rPr>
        <w:t xml:space="preserve"> verhöhnte. Sche</w:t>
      </w:r>
      <w:r w:rsidR="00D76B69">
        <w:rPr>
          <w:rFonts w:ascii="Times New Roman" w:hAnsi="Times New Roman" w:cs="Times New Roman"/>
          <w:sz w:val="24"/>
          <w:szCs w:val="24"/>
        </w:rPr>
        <w:t>l</w:t>
      </w:r>
      <w:r w:rsidR="00D76B69">
        <w:rPr>
          <w:rFonts w:ascii="Times New Roman" w:hAnsi="Times New Roman" w:cs="Times New Roman"/>
          <w:sz w:val="24"/>
          <w:szCs w:val="24"/>
        </w:rPr>
        <w:t xml:space="preserve">ling, so </w:t>
      </w:r>
      <w:proofErr w:type="spellStart"/>
      <w:r w:rsidR="00D76B69">
        <w:rPr>
          <w:rFonts w:ascii="Times New Roman" w:hAnsi="Times New Roman" w:cs="Times New Roman"/>
          <w:sz w:val="24"/>
          <w:szCs w:val="24"/>
        </w:rPr>
        <w:t>Schleidens</w:t>
      </w:r>
      <w:proofErr w:type="spellEnd"/>
      <w:r w:rsidR="00D76B69">
        <w:rPr>
          <w:rFonts w:ascii="Times New Roman" w:hAnsi="Times New Roman" w:cs="Times New Roman"/>
          <w:sz w:val="24"/>
          <w:szCs w:val="24"/>
        </w:rPr>
        <w:t xml:space="preserve"> vernichtendes Urteil, konstruier</w:t>
      </w:r>
      <w:r w:rsidR="00C60CDB">
        <w:rPr>
          <w:rFonts w:ascii="Times New Roman" w:hAnsi="Times New Roman" w:cs="Times New Roman"/>
          <w:sz w:val="24"/>
          <w:szCs w:val="24"/>
        </w:rPr>
        <w:t>t</w:t>
      </w:r>
      <w:r w:rsidR="00D76B69">
        <w:rPr>
          <w:rFonts w:ascii="Times New Roman" w:hAnsi="Times New Roman" w:cs="Times New Roman"/>
          <w:sz w:val="24"/>
          <w:szCs w:val="24"/>
        </w:rPr>
        <w:t>e aus „nichtssagenden Vergleichungsfo</w:t>
      </w:r>
      <w:r w:rsidR="00D76B69">
        <w:rPr>
          <w:rFonts w:ascii="Times New Roman" w:hAnsi="Times New Roman" w:cs="Times New Roman"/>
          <w:sz w:val="24"/>
          <w:szCs w:val="24"/>
        </w:rPr>
        <w:t>r</w:t>
      </w:r>
      <w:r w:rsidR="00D76B69">
        <w:rPr>
          <w:rFonts w:ascii="Times New Roman" w:hAnsi="Times New Roman" w:cs="Times New Roman"/>
          <w:sz w:val="24"/>
          <w:szCs w:val="24"/>
        </w:rPr>
        <w:t xml:space="preserve">meln ein System der Naturphilosophie, worin er sein armseliges </w:t>
      </w:r>
      <w:r w:rsidR="00312225">
        <w:rPr>
          <w:rFonts w:ascii="Times New Roman" w:hAnsi="Times New Roman" w:cs="Times New Roman"/>
          <w:sz w:val="24"/>
          <w:szCs w:val="24"/>
        </w:rPr>
        <w:t xml:space="preserve">Krümchen realer Ignoranz als philosophische </w:t>
      </w:r>
      <w:proofErr w:type="spellStart"/>
      <w:r w:rsidR="00312225">
        <w:rPr>
          <w:rFonts w:ascii="Times New Roman" w:hAnsi="Times New Roman" w:cs="Times New Roman"/>
          <w:sz w:val="24"/>
          <w:szCs w:val="24"/>
        </w:rPr>
        <w:t>Nothwendigkeit</w:t>
      </w:r>
      <w:proofErr w:type="spellEnd"/>
      <w:r w:rsidR="00312225">
        <w:rPr>
          <w:rFonts w:ascii="Times New Roman" w:hAnsi="Times New Roman" w:cs="Times New Roman"/>
          <w:sz w:val="24"/>
          <w:szCs w:val="24"/>
        </w:rPr>
        <w:t xml:space="preserve"> </w:t>
      </w:r>
      <w:proofErr w:type="spellStart"/>
      <w:r w:rsidR="00312225">
        <w:rPr>
          <w:rFonts w:ascii="Times New Roman" w:hAnsi="Times New Roman" w:cs="Times New Roman"/>
          <w:sz w:val="24"/>
          <w:szCs w:val="24"/>
        </w:rPr>
        <w:t>demonstrir</w:t>
      </w:r>
      <w:r w:rsidR="00C60CDB">
        <w:rPr>
          <w:rFonts w:ascii="Times New Roman" w:hAnsi="Times New Roman" w:cs="Times New Roman"/>
          <w:sz w:val="24"/>
          <w:szCs w:val="24"/>
        </w:rPr>
        <w:t>t</w:t>
      </w:r>
      <w:r w:rsidR="00312225">
        <w:rPr>
          <w:rFonts w:ascii="Times New Roman" w:hAnsi="Times New Roman" w:cs="Times New Roman"/>
          <w:sz w:val="24"/>
          <w:szCs w:val="24"/>
        </w:rPr>
        <w:t>e</w:t>
      </w:r>
      <w:proofErr w:type="spellEnd"/>
      <w:r w:rsidR="00312225">
        <w:rPr>
          <w:rFonts w:ascii="Times New Roman" w:hAnsi="Times New Roman" w:cs="Times New Roman"/>
          <w:sz w:val="24"/>
          <w:szCs w:val="24"/>
        </w:rPr>
        <w:t xml:space="preserve">. </w:t>
      </w:r>
      <w:r w:rsidR="007E6F90">
        <w:rPr>
          <w:rFonts w:ascii="Times New Roman" w:hAnsi="Times New Roman" w:cs="Times New Roman"/>
          <w:sz w:val="24"/>
          <w:szCs w:val="24"/>
        </w:rPr>
        <w:t>Die</w:t>
      </w:r>
      <w:r w:rsidR="00545D92">
        <w:rPr>
          <w:rFonts w:ascii="Times New Roman" w:hAnsi="Times New Roman" w:cs="Times New Roman"/>
          <w:sz w:val="24"/>
          <w:szCs w:val="24"/>
        </w:rPr>
        <w:t>s</w:t>
      </w:r>
      <w:r w:rsidR="007E6F90">
        <w:rPr>
          <w:rFonts w:ascii="Times New Roman" w:hAnsi="Times New Roman" w:cs="Times New Roman"/>
          <w:sz w:val="24"/>
          <w:szCs w:val="24"/>
        </w:rPr>
        <w:t xml:space="preserve"> seichte Geschwätz berührte Astron</w:t>
      </w:r>
      <w:r w:rsidR="007E6F90">
        <w:rPr>
          <w:rFonts w:ascii="Times New Roman" w:hAnsi="Times New Roman" w:cs="Times New Roman"/>
          <w:sz w:val="24"/>
          <w:szCs w:val="24"/>
        </w:rPr>
        <w:t>o</w:t>
      </w:r>
      <w:r w:rsidR="007E6F90">
        <w:rPr>
          <w:rFonts w:ascii="Times New Roman" w:hAnsi="Times New Roman" w:cs="Times New Roman"/>
          <w:sz w:val="24"/>
          <w:szCs w:val="24"/>
        </w:rPr>
        <w:t>mie und mathematische Physik gar nicht, verwirrte aber eine Zeitlang die orga</w:t>
      </w:r>
      <w:r w:rsidR="00545D92">
        <w:rPr>
          <w:rFonts w:ascii="Times New Roman" w:hAnsi="Times New Roman" w:cs="Times New Roman"/>
          <w:sz w:val="24"/>
          <w:szCs w:val="24"/>
        </w:rPr>
        <w:t>nischen Natu</w:t>
      </w:r>
      <w:r w:rsidR="00545D92">
        <w:rPr>
          <w:rFonts w:ascii="Times New Roman" w:hAnsi="Times New Roman" w:cs="Times New Roman"/>
          <w:sz w:val="24"/>
          <w:szCs w:val="24"/>
        </w:rPr>
        <w:t>r</w:t>
      </w:r>
      <w:r w:rsidR="00545D92">
        <w:rPr>
          <w:rFonts w:ascii="Times New Roman" w:hAnsi="Times New Roman" w:cs="Times New Roman"/>
          <w:sz w:val="24"/>
          <w:szCs w:val="24"/>
        </w:rPr>
        <w:t>wi</w:t>
      </w:r>
      <w:r w:rsidR="007E6F90">
        <w:rPr>
          <w:rFonts w:ascii="Times New Roman" w:hAnsi="Times New Roman" w:cs="Times New Roman"/>
          <w:sz w:val="24"/>
          <w:szCs w:val="24"/>
        </w:rPr>
        <w:t>ssenschaften</w:t>
      </w:r>
      <w:r w:rsidR="00D76B69">
        <w:rPr>
          <w:rFonts w:ascii="Times New Roman" w:hAnsi="Times New Roman" w:cs="Times New Roman"/>
          <w:sz w:val="24"/>
          <w:szCs w:val="24"/>
        </w:rPr>
        <w:t>“</w:t>
      </w:r>
      <w:r w:rsidR="00C60CDB">
        <w:rPr>
          <w:rFonts w:ascii="Times New Roman" w:hAnsi="Times New Roman" w:cs="Times New Roman"/>
          <w:sz w:val="24"/>
          <w:szCs w:val="24"/>
        </w:rPr>
        <w:t xml:space="preserve"> (ibid., S. 25</w:t>
      </w:r>
      <w:r w:rsidR="007E6F90">
        <w:rPr>
          <w:rFonts w:ascii="Times New Roman" w:hAnsi="Times New Roman" w:cs="Times New Roman"/>
          <w:sz w:val="24"/>
          <w:szCs w:val="24"/>
        </w:rPr>
        <w:t>).</w:t>
      </w:r>
      <w:r w:rsidR="00545D92">
        <w:rPr>
          <w:rFonts w:ascii="Times New Roman" w:hAnsi="Times New Roman" w:cs="Times New Roman"/>
          <w:sz w:val="24"/>
          <w:szCs w:val="24"/>
        </w:rPr>
        <w:t xml:space="preserve"> Ernst zu nehmende wissenschaftliche Forscher</w:t>
      </w:r>
      <w:r w:rsidR="00504B95">
        <w:rPr>
          <w:rFonts w:ascii="Times New Roman" w:hAnsi="Times New Roman" w:cs="Times New Roman"/>
          <w:sz w:val="24"/>
          <w:szCs w:val="24"/>
        </w:rPr>
        <w:t xml:space="preserve">, so </w:t>
      </w:r>
      <w:proofErr w:type="spellStart"/>
      <w:r w:rsidR="00504B95">
        <w:rPr>
          <w:rFonts w:ascii="Times New Roman" w:hAnsi="Times New Roman" w:cs="Times New Roman"/>
          <w:sz w:val="24"/>
          <w:szCs w:val="24"/>
        </w:rPr>
        <w:t>Schleiden</w:t>
      </w:r>
      <w:proofErr w:type="spellEnd"/>
      <w:r w:rsidR="00504B95">
        <w:rPr>
          <w:rFonts w:ascii="Times New Roman" w:hAnsi="Times New Roman" w:cs="Times New Roman"/>
          <w:sz w:val="24"/>
          <w:szCs w:val="24"/>
        </w:rPr>
        <w:t xml:space="preserve"> weiter,</w:t>
      </w:r>
      <w:r w:rsidR="00545D92">
        <w:rPr>
          <w:rFonts w:ascii="Times New Roman" w:hAnsi="Times New Roman" w:cs="Times New Roman"/>
          <w:sz w:val="24"/>
          <w:szCs w:val="24"/>
        </w:rPr>
        <w:t xml:space="preserve"> „wendeten sich mit Ekel von diesem hohlen Geschwätz ab“</w:t>
      </w:r>
      <w:r w:rsidR="00B32F67">
        <w:rPr>
          <w:rFonts w:ascii="Times New Roman" w:hAnsi="Times New Roman" w:cs="Times New Roman"/>
          <w:sz w:val="24"/>
          <w:szCs w:val="24"/>
        </w:rPr>
        <w:t xml:space="preserve"> (ibid., S. 38)</w:t>
      </w:r>
      <w:r w:rsidR="00545D92">
        <w:rPr>
          <w:rFonts w:ascii="Times New Roman" w:hAnsi="Times New Roman" w:cs="Times New Roman"/>
          <w:sz w:val="24"/>
          <w:szCs w:val="24"/>
        </w:rPr>
        <w:t>; Vorlesu</w:t>
      </w:r>
      <w:r w:rsidR="00545D92">
        <w:rPr>
          <w:rFonts w:ascii="Times New Roman" w:hAnsi="Times New Roman" w:cs="Times New Roman"/>
          <w:sz w:val="24"/>
          <w:szCs w:val="24"/>
        </w:rPr>
        <w:t>n</w:t>
      </w:r>
      <w:r w:rsidR="00545D92">
        <w:rPr>
          <w:rFonts w:ascii="Times New Roman" w:hAnsi="Times New Roman" w:cs="Times New Roman"/>
          <w:sz w:val="24"/>
          <w:szCs w:val="24"/>
        </w:rPr>
        <w:t>gen über Naturphilosophie besuche man bestenfalls mit der Ab</w:t>
      </w:r>
      <w:r w:rsidR="00831E93">
        <w:rPr>
          <w:rFonts w:ascii="Times New Roman" w:hAnsi="Times New Roman" w:cs="Times New Roman"/>
          <w:sz w:val="24"/>
          <w:szCs w:val="24"/>
        </w:rPr>
        <w:t>sicht, „</w:t>
      </w:r>
      <w:r w:rsidR="00545D92">
        <w:rPr>
          <w:rFonts w:ascii="Times New Roman" w:hAnsi="Times New Roman" w:cs="Times New Roman"/>
          <w:sz w:val="24"/>
          <w:szCs w:val="24"/>
        </w:rPr>
        <w:t>sich ein Stünd</w:t>
      </w:r>
      <w:r w:rsidR="00B32F67">
        <w:rPr>
          <w:rFonts w:ascii="Times New Roman" w:hAnsi="Times New Roman" w:cs="Times New Roman"/>
          <w:sz w:val="24"/>
          <w:szCs w:val="24"/>
        </w:rPr>
        <w:t>chen zu ergötzen“ (ibid.</w:t>
      </w:r>
      <w:r w:rsidR="00545D92">
        <w:rPr>
          <w:rFonts w:ascii="Times New Roman" w:hAnsi="Times New Roman" w:cs="Times New Roman"/>
          <w:sz w:val="24"/>
          <w:szCs w:val="24"/>
        </w:rPr>
        <w:t>).</w:t>
      </w:r>
    </w:p>
    <w:p w:rsidR="00D0595F" w:rsidRDefault="00B32F67" w:rsidP="003E5DE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Ungeachtet der inhaltlichen An</w:t>
      </w:r>
      <w:r w:rsidR="00616B5C">
        <w:rPr>
          <w:rFonts w:ascii="Times New Roman" w:hAnsi="Times New Roman" w:cs="Times New Roman"/>
          <w:sz w:val="24"/>
          <w:szCs w:val="24"/>
        </w:rPr>
        <w:t>- oder Unan</w:t>
      </w:r>
      <w:r>
        <w:rPr>
          <w:rFonts w:ascii="Times New Roman" w:hAnsi="Times New Roman" w:cs="Times New Roman"/>
          <w:sz w:val="24"/>
          <w:szCs w:val="24"/>
        </w:rPr>
        <w:t>gemessenheit dieser – für den damaligen Zei</w:t>
      </w:r>
      <w:r>
        <w:rPr>
          <w:rFonts w:ascii="Times New Roman" w:hAnsi="Times New Roman" w:cs="Times New Roman"/>
          <w:sz w:val="24"/>
          <w:szCs w:val="24"/>
        </w:rPr>
        <w:t>t</w:t>
      </w:r>
      <w:r>
        <w:rPr>
          <w:rFonts w:ascii="Times New Roman" w:hAnsi="Times New Roman" w:cs="Times New Roman"/>
          <w:sz w:val="24"/>
          <w:szCs w:val="24"/>
        </w:rPr>
        <w:t>geist durchaus repräsentativen – Diagnose ist festzustellen, dass</w:t>
      </w:r>
      <w:r w:rsidR="00616B5C">
        <w:rPr>
          <w:rFonts w:ascii="Times New Roman" w:hAnsi="Times New Roman" w:cs="Times New Roman"/>
          <w:sz w:val="24"/>
          <w:szCs w:val="24"/>
        </w:rPr>
        <w:t xml:space="preserve"> die theoretische Philosophie während der zweiten Hälfte des 19. Jahrhunderts sich immer stärker von Metaphysik und N</w:t>
      </w:r>
      <w:r w:rsidR="00616B5C">
        <w:rPr>
          <w:rFonts w:ascii="Times New Roman" w:hAnsi="Times New Roman" w:cs="Times New Roman"/>
          <w:sz w:val="24"/>
          <w:szCs w:val="24"/>
        </w:rPr>
        <w:t>a</w:t>
      </w:r>
      <w:r w:rsidR="00616B5C">
        <w:rPr>
          <w:rFonts w:ascii="Times New Roman" w:hAnsi="Times New Roman" w:cs="Times New Roman"/>
          <w:sz w:val="24"/>
          <w:szCs w:val="24"/>
        </w:rPr>
        <w:t>turphilosophie ab</w:t>
      </w:r>
      <w:r w:rsidR="00295161">
        <w:rPr>
          <w:rFonts w:ascii="Times New Roman" w:hAnsi="Times New Roman" w:cs="Times New Roman"/>
          <w:sz w:val="24"/>
          <w:szCs w:val="24"/>
        </w:rPr>
        <w:t>-</w:t>
      </w:r>
      <w:r w:rsidR="00616B5C">
        <w:rPr>
          <w:rFonts w:ascii="Times New Roman" w:hAnsi="Times New Roman" w:cs="Times New Roman"/>
          <w:sz w:val="24"/>
          <w:szCs w:val="24"/>
        </w:rPr>
        <w:t xml:space="preserve"> und der sich an den Einzelwissenschaften ausrichtenden Erkenntnistheorie zuwandte.</w:t>
      </w:r>
      <w:r w:rsidR="00295161">
        <w:rPr>
          <w:rFonts w:ascii="Times New Roman" w:hAnsi="Times New Roman" w:cs="Times New Roman"/>
          <w:sz w:val="24"/>
          <w:szCs w:val="24"/>
        </w:rPr>
        <w:t xml:space="preserve"> Eine besonders dominante Rolle spiel</w:t>
      </w:r>
      <w:r w:rsidR="003D36B9">
        <w:rPr>
          <w:rFonts w:ascii="Times New Roman" w:hAnsi="Times New Roman" w:cs="Times New Roman"/>
          <w:sz w:val="24"/>
          <w:szCs w:val="24"/>
        </w:rPr>
        <w:t>te in diesem Zusammenhang</w:t>
      </w:r>
      <w:r w:rsidR="00295161">
        <w:rPr>
          <w:rFonts w:ascii="Times New Roman" w:hAnsi="Times New Roman" w:cs="Times New Roman"/>
          <w:sz w:val="24"/>
          <w:szCs w:val="24"/>
        </w:rPr>
        <w:t xml:space="preserve"> eine philosoph</w:t>
      </w:r>
      <w:r w:rsidR="00295161">
        <w:rPr>
          <w:rFonts w:ascii="Times New Roman" w:hAnsi="Times New Roman" w:cs="Times New Roman"/>
          <w:sz w:val="24"/>
          <w:szCs w:val="24"/>
        </w:rPr>
        <w:t>i</w:t>
      </w:r>
      <w:r w:rsidR="00295161">
        <w:rPr>
          <w:rFonts w:ascii="Times New Roman" w:hAnsi="Times New Roman" w:cs="Times New Roman"/>
          <w:sz w:val="24"/>
          <w:szCs w:val="24"/>
        </w:rPr>
        <w:t>sche Strö</w:t>
      </w:r>
      <w:r w:rsidR="003D36B9">
        <w:rPr>
          <w:rFonts w:ascii="Times New Roman" w:hAnsi="Times New Roman" w:cs="Times New Roman"/>
          <w:sz w:val="24"/>
          <w:szCs w:val="24"/>
        </w:rPr>
        <w:t xml:space="preserve">mung, die man als </w:t>
      </w:r>
      <w:r w:rsidR="003D36B9" w:rsidRPr="003D36B9">
        <w:rPr>
          <w:rFonts w:ascii="Times New Roman" w:hAnsi="Times New Roman" w:cs="Times New Roman"/>
          <w:i/>
          <w:sz w:val="24"/>
          <w:szCs w:val="24"/>
        </w:rPr>
        <w:t>transzendentalen Revisionismus</w:t>
      </w:r>
      <w:r w:rsidR="00295161">
        <w:rPr>
          <w:rFonts w:ascii="Times New Roman" w:hAnsi="Times New Roman" w:cs="Times New Roman"/>
          <w:sz w:val="24"/>
          <w:szCs w:val="24"/>
        </w:rPr>
        <w:t xml:space="preserve"> bezeichnen kann (siehe dazu auch Neuber 2011 und 2012). Es handelt sich dabei um den Versuch, das erstmals in der the</w:t>
      </w:r>
      <w:r w:rsidR="00295161">
        <w:rPr>
          <w:rFonts w:ascii="Times New Roman" w:hAnsi="Times New Roman" w:cs="Times New Roman"/>
          <w:sz w:val="24"/>
          <w:szCs w:val="24"/>
        </w:rPr>
        <w:t>o</w:t>
      </w:r>
      <w:r w:rsidR="00295161">
        <w:rPr>
          <w:rFonts w:ascii="Times New Roman" w:hAnsi="Times New Roman" w:cs="Times New Roman"/>
          <w:sz w:val="24"/>
          <w:szCs w:val="24"/>
        </w:rPr>
        <w:t>retischen Philosophie Immanuel Kants zum Tragen kommende Programm einer transzende</w:t>
      </w:r>
      <w:r w:rsidR="00295161">
        <w:rPr>
          <w:rFonts w:ascii="Times New Roman" w:hAnsi="Times New Roman" w:cs="Times New Roman"/>
          <w:sz w:val="24"/>
          <w:szCs w:val="24"/>
        </w:rPr>
        <w:t>n</w:t>
      </w:r>
      <w:r w:rsidR="00295161">
        <w:rPr>
          <w:rFonts w:ascii="Times New Roman" w:hAnsi="Times New Roman" w:cs="Times New Roman"/>
          <w:sz w:val="24"/>
          <w:szCs w:val="24"/>
        </w:rPr>
        <w:t xml:space="preserve">talen Wissenschaftsbegründung </w:t>
      </w:r>
      <w:r w:rsidR="008D7463">
        <w:rPr>
          <w:rFonts w:ascii="Times New Roman" w:hAnsi="Times New Roman" w:cs="Times New Roman"/>
          <w:sz w:val="24"/>
          <w:szCs w:val="24"/>
        </w:rPr>
        <w:t>einer grundlegenden, aber gleichzeitig die wesentlichen Kerngedanken Kants erhaltenden Revision zu unterziehen. Den Hintergrund bildeten dabei zunächst vor allem die Entwicklungen im Kontext der mo</w:t>
      </w:r>
      <w:r w:rsidR="003D36B9">
        <w:rPr>
          <w:rFonts w:ascii="Times New Roman" w:hAnsi="Times New Roman" w:cs="Times New Roman"/>
          <w:sz w:val="24"/>
          <w:szCs w:val="24"/>
        </w:rPr>
        <w:t>dernen Mathematik, und zwar in erster Linie</w:t>
      </w:r>
      <w:r w:rsidR="008D7463">
        <w:rPr>
          <w:rFonts w:ascii="Times New Roman" w:hAnsi="Times New Roman" w:cs="Times New Roman"/>
          <w:sz w:val="24"/>
          <w:szCs w:val="24"/>
        </w:rPr>
        <w:t xml:space="preserve"> das Aufkommen der nichteuklidischen </w:t>
      </w:r>
      <w:proofErr w:type="spellStart"/>
      <w:r w:rsidR="008D7463">
        <w:rPr>
          <w:rFonts w:ascii="Times New Roman" w:hAnsi="Times New Roman" w:cs="Times New Roman"/>
          <w:sz w:val="24"/>
          <w:szCs w:val="24"/>
        </w:rPr>
        <w:t>Geometrien</w:t>
      </w:r>
      <w:proofErr w:type="spellEnd"/>
      <w:r w:rsidR="007D5AC4">
        <w:rPr>
          <w:rFonts w:ascii="Times New Roman" w:hAnsi="Times New Roman" w:cs="Times New Roman"/>
          <w:sz w:val="24"/>
          <w:szCs w:val="24"/>
        </w:rPr>
        <w:t xml:space="preserve">. Durch diese sah sich speziell die </w:t>
      </w:r>
      <w:proofErr w:type="spellStart"/>
      <w:r w:rsidR="007D5AC4">
        <w:rPr>
          <w:rFonts w:ascii="Times New Roman" w:hAnsi="Times New Roman" w:cs="Times New Roman"/>
          <w:sz w:val="24"/>
          <w:szCs w:val="24"/>
        </w:rPr>
        <w:t>Kantsche</w:t>
      </w:r>
      <w:proofErr w:type="spellEnd"/>
      <w:r w:rsidR="007D5AC4">
        <w:rPr>
          <w:rFonts w:ascii="Times New Roman" w:hAnsi="Times New Roman" w:cs="Times New Roman"/>
          <w:sz w:val="24"/>
          <w:szCs w:val="24"/>
        </w:rPr>
        <w:t xml:space="preserve"> Theorie der „reinen Anschauung“ </w:t>
      </w:r>
      <w:r w:rsidR="00F84720">
        <w:rPr>
          <w:rFonts w:ascii="Times New Roman" w:hAnsi="Times New Roman" w:cs="Times New Roman"/>
          <w:sz w:val="24"/>
          <w:szCs w:val="24"/>
        </w:rPr>
        <w:t xml:space="preserve">der Gefahr der Widerlegung ausgesetzt </w:t>
      </w:r>
      <w:r w:rsidR="008D7463">
        <w:rPr>
          <w:rFonts w:ascii="Times New Roman" w:hAnsi="Times New Roman" w:cs="Times New Roman"/>
          <w:sz w:val="24"/>
          <w:szCs w:val="24"/>
        </w:rPr>
        <w:t>(siehe Neuber 2012, S.26ff.)</w:t>
      </w:r>
      <w:r w:rsidR="007D5AC4">
        <w:rPr>
          <w:rFonts w:ascii="Times New Roman" w:hAnsi="Times New Roman" w:cs="Times New Roman"/>
          <w:sz w:val="24"/>
          <w:szCs w:val="24"/>
        </w:rPr>
        <w:t>.</w:t>
      </w:r>
      <w:r w:rsidR="00F84720">
        <w:rPr>
          <w:rFonts w:ascii="Times New Roman" w:hAnsi="Times New Roman" w:cs="Times New Roman"/>
          <w:sz w:val="24"/>
          <w:szCs w:val="24"/>
        </w:rPr>
        <w:t xml:space="preserve"> </w:t>
      </w:r>
      <w:r w:rsidR="008812B5">
        <w:rPr>
          <w:rFonts w:ascii="Times New Roman" w:hAnsi="Times New Roman" w:cs="Times New Roman"/>
          <w:sz w:val="24"/>
          <w:szCs w:val="24"/>
        </w:rPr>
        <w:t>Neben verschiedenen Versuchen, die ursprüngliche Lehre Kants g</w:t>
      </w:r>
      <w:r w:rsidR="008812B5">
        <w:rPr>
          <w:rFonts w:ascii="Times New Roman" w:hAnsi="Times New Roman" w:cs="Times New Roman"/>
          <w:sz w:val="24"/>
          <w:szCs w:val="24"/>
        </w:rPr>
        <w:t>e</w:t>
      </w:r>
      <w:r w:rsidR="008812B5">
        <w:rPr>
          <w:rFonts w:ascii="Times New Roman" w:hAnsi="Times New Roman" w:cs="Times New Roman"/>
          <w:sz w:val="24"/>
          <w:szCs w:val="24"/>
        </w:rPr>
        <w:t>genüber diesen Entwicklungen zu „immunisieren“ (siehe dazu Neuber 2012, S. 36-38), sah der transzendentale Revisionismus tatsäc</w:t>
      </w:r>
      <w:r w:rsidR="00E86402">
        <w:rPr>
          <w:rFonts w:ascii="Times New Roman" w:hAnsi="Times New Roman" w:cs="Times New Roman"/>
          <w:sz w:val="24"/>
          <w:szCs w:val="24"/>
        </w:rPr>
        <w:t xml:space="preserve">hlich Handlungsbedarf. Dabei sollte man zwischen </w:t>
      </w:r>
      <w:r w:rsidR="00E86402" w:rsidRPr="00E86402">
        <w:rPr>
          <w:rFonts w:ascii="Times New Roman" w:hAnsi="Times New Roman" w:cs="Times New Roman"/>
          <w:i/>
          <w:sz w:val="24"/>
          <w:szCs w:val="24"/>
        </w:rPr>
        <w:t>zwei</w:t>
      </w:r>
      <w:r w:rsidR="008812B5" w:rsidRPr="00E86402">
        <w:rPr>
          <w:rFonts w:ascii="Times New Roman" w:hAnsi="Times New Roman" w:cs="Times New Roman"/>
          <w:i/>
          <w:sz w:val="24"/>
          <w:szCs w:val="24"/>
        </w:rPr>
        <w:t xml:space="preserve"> Spielarten</w:t>
      </w:r>
      <w:r w:rsidR="00E86402">
        <w:rPr>
          <w:rFonts w:ascii="Times New Roman" w:hAnsi="Times New Roman" w:cs="Times New Roman"/>
          <w:sz w:val="24"/>
          <w:szCs w:val="24"/>
        </w:rPr>
        <w:t xml:space="preserve"> des transzendentalen Revisionismus differenzieren. Da wäre einmal der „kr</w:t>
      </w:r>
      <w:r w:rsidR="00E86402">
        <w:rPr>
          <w:rFonts w:ascii="Times New Roman" w:hAnsi="Times New Roman" w:cs="Times New Roman"/>
          <w:sz w:val="24"/>
          <w:szCs w:val="24"/>
        </w:rPr>
        <w:t>i</w:t>
      </w:r>
      <w:r w:rsidR="00E86402">
        <w:rPr>
          <w:rFonts w:ascii="Times New Roman" w:hAnsi="Times New Roman" w:cs="Times New Roman"/>
          <w:sz w:val="24"/>
          <w:szCs w:val="24"/>
        </w:rPr>
        <w:t xml:space="preserve">tische Idealismus“ der sog. Marburger Schule des Neukantianismus, wie er insbesondere von Hermann Cohen, Paul </w:t>
      </w:r>
      <w:proofErr w:type="spellStart"/>
      <w:r w:rsidR="00E86402">
        <w:rPr>
          <w:rFonts w:ascii="Times New Roman" w:hAnsi="Times New Roman" w:cs="Times New Roman"/>
          <w:sz w:val="24"/>
          <w:szCs w:val="24"/>
        </w:rPr>
        <w:t>Natorp</w:t>
      </w:r>
      <w:proofErr w:type="spellEnd"/>
      <w:r w:rsidR="00E86402">
        <w:rPr>
          <w:rFonts w:ascii="Times New Roman" w:hAnsi="Times New Roman" w:cs="Times New Roman"/>
          <w:sz w:val="24"/>
          <w:szCs w:val="24"/>
        </w:rPr>
        <w:t xml:space="preserve"> und deren Schüler Ernst Cassirer vertreten wurde. Stark verei</w:t>
      </w:r>
      <w:r w:rsidR="00E86402">
        <w:rPr>
          <w:rFonts w:ascii="Times New Roman" w:hAnsi="Times New Roman" w:cs="Times New Roman"/>
          <w:sz w:val="24"/>
          <w:szCs w:val="24"/>
        </w:rPr>
        <w:t>n</w:t>
      </w:r>
      <w:r w:rsidR="00E86402">
        <w:rPr>
          <w:rFonts w:ascii="Times New Roman" w:hAnsi="Times New Roman" w:cs="Times New Roman"/>
          <w:sz w:val="24"/>
          <w:szCs w:val="24"/>
        </w:rPr>
        <w:t xml:space="preserve">fachend gesprochen, bestand das vorrangige Ziel der kritischen Idealisten in einer Revision der </w:t>
      </w:r>
      <w:proofErr w:type="spellStart"/>
      <w:r w:rsidR="00E86402">
        <w:rPr>
          <w:rFonts w:ascii="Times New Roman" w:hAnsi="Times New Roman" w:cs="Times New Roman"/>
          <w:sz w:val="24"/>
          <w:szCs w:val="24"/>
        </w:rPr>
        <w:t>Kantschen</w:t>
      </w:r>
      <w:proofErr w:type="spellEnd"/>
      <w:r w:rsidR="00E86402">
        <w:rPr>
          <w:rFonts w:ascii="Times New Roman" w:hAnsi="Times New Roman" w:cs="Times New Roman"/>
          <w:sz w:val="24"/>
          <w:szCs w:val="24"/>
        </w:rPr>
        <w:t xml:space="preserve"> Konzeption des </w:t>
      </w:r>
      <w:r w:rsidR="00E86402">
        <w:rPr>
          <w:rFonts w:ascii="Times New Roman" w:hAnsi="Times New Roman" w:cs="Times New Roman"/>
          <w:i/>
          <w:sz w:val="24"/>
          <w:szCs w:val="24"/>
        </w:rPr>
        <w:t>Apriori</w:t>
      </w:r>
      <w:r w:rsidR="00E86402">
        <w:rPr>
          <w:rFonts w:ascii="Times New Roman" w:hAnsi="Times New Roman" w:cs="Times New Roman"/>
          <w:sz w:val="24"/>
          <w:szCs w:val="24"/>
        </w:rPr>
        <w:t>. Ernst Cassirers</w:t>
      </w:r>
      <w:r w:rsidR="003D36B9">
        <w:rPr>
          <w:rFonts w:ascii="Times New Roman" w:hAnsi="Times New Roman" w:cs="Times New Roman"/>
          <w:sz w:val="24"/>
          <w:szCs w:val="24"/>
        </w:rPr>
        <w:t xml:space="preserve"> (1921)</w:t>
      </w:r>
      <w:r w:rsidR="00E86402">
        <w:rPr>
          <w:rFonts w:ascii="Times New Roman" w:hAnsi="Times New Roman" w:cs="Times New Roman"/>
          <w:sz w:val="24"/>
          <w:szCs w:val="24"/>
        </w:rPr>
        <w:t xml:space="preserve"> Versuch einer</w:t>
      </w:r>
      <w:r w:rsidR="003D36B9">
        <w:rPr>
          <w:rFonts w:ascii="Times New Roman" w:hAnsi="Times New Roman" w:cs="Times New Roman"/>
          <w:sz w:val="24"/>
          <w:szCs w:val="24"/>
        </w:rPr>
        <w:t xml:space="preserve"> das </w:t>
      </w:r>
      <w:proofErr w:type="spellStart"/>
      <w:r w:rsidR="003D36B9">
        <w:rPr>
          <w:rFonts w:ascii="Times New Roman" w:hAnsi="Times New Roman" w:cs="Times New Roman"/>
          <w:sz w:val="24"/>
          <w:szCs w:val="24"/>
        </w:rPr>
        <w:t>Kantsche</w:t>
      </w:r>
      <w:proofErr w:type="spellEnd"/>
      <w:r w:rsidR="003D36B9">
        <w:rPr>
          <w:rFonts w:ascii="Times New Roman" w:hAnsi="Times New Roman" w:cs="Times New Roman"/>
          <w:sz w:val="24"/>
          <w:szCs w:val="24"/>
        </w:rPr>
        <w:t xml:space="preserve"> </w:t>
      </w:r>
      <w:r w:rsidR="003D36B9">
        <w:rPr>
          <w:rFonts w:ascii="Times New Roman" w:hAnsi="Times New Roman" w:cs="Times New Roman"/>
          <w:i/>
          <w:sz w:val="24"/>
          <w:szCs w:val="24"/>
        </w:rPr>
        <w:t>Apriori</w:t>
      </w:r>
      <w:r w:rsidR="003D36B9">
        <w:rPr>
          <w:rFonts w:ascii="Times New Roman" w:hAnsi="Times New Roman" w:cs="Times New Roman"/>
          <w:sz w:val="24"/>
          <w:szCs w:val="24"/>
        </w:rPr>
        <w:t xml:space="preserve"> in Anbetracht des Aufkommens</w:t>
      </w:r>
      <w:r w:rsidR="00D0595F">
        <w:rPr>
          <w:rFonts w:ascii="Times New Roman" w:hAnsi="Times New Roman" w:cs="Times New Roman"/>
          <w:sz w:val="24"/>
          <w:szCs w:val="24"/>
        </w:rPr>
        <w:t xml:space="preserve"> der nichteuklidischen </w:t>
      </w:r>
      <w:proofErr w:type="spellStart"/>
      <w:r w:rsidR="00D0595F">
        <w:rPr>
          <w:rFonts w:ascii="Times New Roman" w:hAnsi="Times New Roman" w:cs="Times New Roman"/>
          <w:sz w:val="24"/>
          <w:szCs w:val="24"/>
        </w:rPr>
        <w:t>Geom</w:t>
      </w:r>
      <w:r w:rsidR="00EB36EA">
        <w:rPr>
          <w:rFonts w:ascii="Times New Roman" w:hAnsi="Times New Roman" w:cs="Times New Roman"/>
          <w:sz w:val="24"/>
          <w:szCs w:val="24"/>
        </w:rPr>
        <w:t>et</w:t>
      </w:r>
      <w:r w:rsidR="00D0595F">
        <w:rPr>
          <w:rFonts w:ascii="Times New Roman" w:hAnsi="Times New Roman" w:cs="Times New Roman"/>
          <w:sz w:val="24"/>
          <w:szCs w:val="24"/>
        </w:rPr>
        <w:t>rien</w:t>
      </w:r>
      <w:proofErr w:type="spellEnd"/>
      <w:r w:rsidR="00D0595F">
        <w:rPr>
          <w:rFonts w:ascii="Times New Roman" w:hAnsi="Times New Roman" w:cs="Times New Roman"/>
          <w:sz w:val="24"/>
          <w:szCs w:val="24"/>
        </w:rPr>
        <w:t xml:space="preserve"> sowie deren A</w:t>
      </w:r>
      <w:r w:rsidR="00D0595F">
        <w:rPr>
          <w:rFonts w:ascii="Times New Roman" w:hAnsi="Times New Roman" w:cs="Times New Roman"/>
          <w:sz w:val="24"/>
          <w:szCs w:val="24"/>
        </w:rPr>
        <w:t>n</w:t>
      </w:r>
      <w:r w:rsidR="00D0595F">
        <w:rPr>
          <w:rFonts w:ascii="Times New Roman" w:hAnsi="Times New Roman" w:cs="Times New Roman"/>
          <w:sz w:val="24"/>
          <w:szCs w:val="24"/>
        </w:rPr>
        <w:t>wendung im Kontext</w:t>
      </w:r>
      <w:r w:rsidR="003D36B9">
        <w:rPr>
          <w:rFonts w:ascii="Times New Roman" w:hAnsi="Times New Roman" w:cs="Times New Roman"/>
          <w:sz w:val="24"/>
          <w:szCs w:val="24"/>
        </w:rPr>
        <w:t xml:space="preserve"> der </w:t>
      </w:r>
      <w:proofErr w:type="spellStart"/>
      <w:r w:rsidR="003D36B9">
        <w:rPr>
          <w:rFonts w:ascii="Times New Roman" w:hAnsi="Times New Roman" w:cs="Times New Roman"/>
          <w:sz w:val="24"/>
          <w:szCs w:val="24"/>
        </w:rPr>
        <w:t>Einsteinschen</w:t>
      </w:r>
      <w:proofErr w:type="spellEnd"/>
      <w:r w:rsidR="003D36B9">
        <w:rPr>
          <w:rFonts w:ascii="Times New Roman" w:hAnsi="Times New Roman" w:cs="Times New Roman"/>
          <w:sz w:val="24"/>
          <w:szCs w:val="24"/>
        </w:rPr>
        <w:t xml:space="preserve"> Relativitätstheorie dynamisierenden bzw. historisch </w:t>
      </w:r>
      <w:r w:rsidR="003D36B9">
        <w:rPr>
          <w:rFonts w:ascii="Times New Roman" w:hAnsi="Times New Roman" w:cs="Times New Roman"/>
          <w:sz w:val="24"/>
          <w:szCs w:val="24"/>
        </w:rPr>
        <w:lastRenderedPageBreak/>
        <w:t>relativierenden Sicht auf konstitutive Erkenntnisprinzipien kann hier als paradigmatisch ang</w:t>
      </w:r>
      <w:r w:rsidR="003D36B9">
        <w:rPr>
          <w:rFonts w:ascii="Times New Roman" w:hAnsi="Times New Roman" w:cs="Times New Roman"/>
          <w:sz w:val="24"/>
          <w:szCs w:val="24"/>
        </w:rPr>
        <w:t>e</w:t>
      </w:r>
      <w:r w:rsidR="003D36B9">
        <w:rPr>
          <w:rFonts w:ascii="Times New Roman" w:hAnsi="Times New Roman" w:cs="Times New Roman"/>
          <w:sz w:val="24"/>
          <w:szCs w:val="24"/>
        </w:rPr>
        <w:t>sehen werden (vgl.</w:t>
      </w:r>
      <w:r w:rsidR="007858F0">
        <w:rPr>
          <w:rFonts w:ascii="Times New Roman" w:hAnsi="Times New Roman" w:cs="Times New Roman"/>
          <w:sz w:val="24"/>
          <w:szCs w:val="24"/>
        </w:rPr>
        <w:t xml:space="preserve"> </w:t>
      </w:r>
      <w:r w:rsidR="003D36B9">
        <w:rPr>
          <w:rFonts w:ascii="Times New Roman" w:hAnsi="Times New Roman" w:cs="Times New Roman"/>
          <w:sz w:val="24"/>
          <w:szCs w:val="24"/>
        </w:rPr>
        <w:t>Neuber 2012, Kap. 3).</w:t>
      </w:r>
      <w:r w:rsidR="00D0595F">
        <w:rPr>
          <w:rFonts w:ascii="Times New Roman" w:hAnsi="Times New Roman" w:cs="Times New Roman"/>
          <w:sz w:val="24"/>
          <w:szCs w:val="24"/>
        </w:rPr>
        <w:t xml:space="preserve"> </w:t>
      </w:r>
    </w:p>
    <w:p w:rsidR="007858F0" w:rsidRDefault="00D0595F" w:rsidP="003E5DE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Die zweite, neben dem kritischen Idealismus in Anschlag zu bringende</w:t>
      </w:r>
      <w:r w:rsidR="007C2CF5">
        <w:rPr>
          <w:rFonts w:ascii="Times New Roman" w:hAnsi="Times New Roman" w:cs="Times New Roman"/>
          <w:sz w:val="24"/>
          <w:szCs w:val="24"/>
        </w:rPr>
        <w:t>,</w:t>
      </w:r>
      <w:r>
        <w:rPr>
          <w:rFonts w:ascii="Times New Roman" w:hAnsi="Times New Roman" w:cs="Times New Roman"/>
          <w:sz w:val="24"/>
          <w:szCs w:val="24"/>
        </w:rPr>
        <w:t xml:space="preserve"> Spielart des trans</w:t>
      </w:r>
      <w:r w:rsidR="007C2CF5">
        <w:rPr>
          <w:rFonts w:ascii="Times New Roman" w:hAnsi="Times New Roman" w:cs="Times New Roman"/>
          <w:sz w:val="24"/>
          <w:szCs w:val="24"/>
        </w:rPr>
        <w:t>zendentalen Revisionismus ist</w:t>
      </w:r>
      <w:r>
        <w:rPr>
          <w:rFonts w:ascii="Times New Roman" w:hAnsi="Times New Roman" w:cs="Times New Roman"/>
          <w:sz w:val="24"/>
          <w:szCs w:val="24"/>
        </w:rPr>
        <w:t xml:space="preserve"> der „kritische Realismus“. Diesem</w:t>
      </w:r>
      <w:r w:rsidR="007C2CF5">
        <w:rPr>
          <w:rFonts w:ascii="Times New Roman" w:hAnsi="Times New Roman" w:cs="Times New Roman"/>
          <w:sz w:val="24"/>
          <w:szCs w:val="24"/>
        </w:rPr>
        <w:t xml:space="preserve"> (bzw. dessen Vertr</w:t>
      </w:r>
      <w:r w:rsidR="007C2CF5">
        <w:rPr>
          <w:rFonts w:ascii="Times New Roman" w:hAnsi="Times New Roman" w:cs="Times New Roman"/>
          <w:sz w:val="24"/>
          <w:szCs w:val="24"/>
        </w:rPr>
        <w:t>e</w:t>
      </w:r>
      <w:r w:rsidR="007C2CF5">
        <w:rPr>
          <w:rFonts w:ascii="Times New Roman" w:hAnsi="Times New Roman" w:cs="Times New Roman"/>
          <w:sz w:val="24"/>
          <w:szCs w:val="24"/>
        </w:rPr>
        <w:t>tern)</w:t>
      </w:r>
      <w:r>
        <w:rPr>
          <w:rFonts w:ascii="Times New Roman" w:hAnsi="Times New Roman" w:cs="Times New Roman"/>
          <w:sz w:val="24"/>
          <w:szCs w:val="24"/>
        </w:rPr>
        <w:t xml:space="preserve"> ging es weniger um eine Revision des</w:t>
      </w:r>
      <w:r w:rsidR="007C2CF5">
        <w:rPr>
          <w:rFonts w:ascii="Times New Roman" w:hAnsi="Times New Roman" w:cs="Times New Roman"/>
          <w:sz w:val="24"/>
          <w:szCs w:val="24"/>
        </w:rPr>
        <w:t xml:space="preserve"> </w:t>
      </w:r>
      <w:proofErr w:type="spellStart"/>
      <w:r w:rsidR="007C2CF5">
        <w:rPr>
          <w:rFonts w:ascii="Times New Roman" w:hAnsi="Times New Roman" w:cs="Times New Roman"/>
          <w:sz w:val="24"/>
          <w:szCs w:val="24"/>
        </w:rPr>
        <w:t>Kantschen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Apriori </w:t>
      </w:r>
      <w:r>
        <w:rPr>
          <w:rFonts w:ascii="Times New Roman" w:hAnsi="Times New Roman" w:cs="Times New Roman"/>
          <w:sz w:val="24"/>
          <w:szCs w:val="24"/>
        </w:rPr>
        <w:t xml:space="preserve">als vielmehr um eine Revision der </w:t>
      </w:r>
      <w:proofErr w:type="spellStart"/>
      <w:r>
        <w:rPr>
          <w:rFonts w:ascii="Times New Roman" w:hAnsi="Times New Roman" w:cs="Times New Roman"/>
          <w:sz w:val="24"/>
          <w:szCs w:val="24"/>
        </w:rPr>
        <w:t>Kantschen</w:t>
      </w:r>
      <w:proofErr w:type="spellEnd"/>
      <w:r>
        <w:rPr>
          <w:rFonts w:ascii="Times New Roman" w:hAnsi="Times New Roman" w:cs="Times New Roman"/>
          <w:sz w:val="24"/>
          <w:szCs w:val="24"/>
        </w:rPr>
        <w:t xml:space="preserve"> Lehre vom </w:t>
      </w:r>
      <w:r>
        <w:rPr>
          <w:rFonts w:ascii="Times New Roman" w:hAnsi="Times New Roman" w:cs="Times New Roman"/>
          <w:i/>
          <w:sz w:val="24"/>
          <w:szCs w:val="24"/>
        </w:rPr>
        <w:t>Ding an sich</w:t>
      </w:r>
      <w:r>
        <w:rPr>
          <w:rFonts w:ascii="Times New Roman" w:hAnsi="Times New Roman" w:cs="Times New Roman"/>
          <w:sz w:val="24"/>
          <w:szCs w:val="24"/>
        </w:rPr>
        <w:t xml:space="preserve">. </w:t>
      </w:r>
      <w:r w:rsidR="007C2CF5">
        <w:rPr>
          <w:rFonts w:ascii="Times New Roman" w:hAnsi="Times New Roman" w:cs="Times New Roman"/>
          <w:sz w:val="24"/>
          <w:szCs w:val="24"/>
        </w:rPr>
        <w:t xml:space="preserve">Genauer gesagt, ist der kritische Realismus </w:t>
      </w:r>
      <w:r w:rsidR="007C2CF5">
        <w:rPr>
          <w:rFonts w:ascii="Times New Roman" w:hAnsi="Times New Roman" w:cs="Times New Roman"/>
          <w:i/>
          <w:sz w:val="24"/>
          <w:szCs w:val="24"/>
        </w:rPr>
        <w:t>kritisch</w:t>
      </w:r>
      <w:r w:rsidR="007C2CF5">
        <w:rPr>
          <w:rFonts w:ascii="Times New Roman" w:hAnsi="Times New Roman" w:cs="Times New Roman"/>
          <w:sz w:val="24"/>
          <w:szCs w:val="24"/>
        </w:rPr>
        <w:t>, insofern er auf die „</w:t>
      </w:r>
      <w:r w:rsidR="007C2CF5" w:rsidRPr="007C2CF5">
        <w:rPr>
          <w:rFonts w:ascii="Times New Roman" w:hAnsi="Times New Roman" w:cs="Times New Roman"/>
          <w:sz w:val="24"/>
          <w:szCs w:val="24"/>
        </w:rPr>
        <w:t>Bedingungen</w:t>
      </w:r>
      <w:r w:rsidR="007C2CF5">
        <w:rPr>
          <w:rFonts w:ascii="Times New Roman" w:hAnsi="Times New Roman" w:cs="Times New Roman"/>
          <w:sz w:val="24"/>
          <w:szCs w:val="24"/>
        </w:rPr>
        <w:t xml:space="preserve"> der Möglichkeit“ von wissenschaftlicher Erkenntnis refle</w:t>
      </w:r>
      <w:r w:rsidR="007C2CF5">
        <w:rPr>
          <w:rFonts w:ascii="Times New Roman" w:hAnsi="Times New Roman" w:cs="Times New Roman"/>
          <w:sz w:val="24"/>
          <w:szCs w:val="24"/>
        </w:rPr>
        <w:t>k</w:t>
      </w:r>
      <w:r w:rsidR="007C2CF5">
        <w:rPr>
          <w:rFonts w:ascii="Times New Roman" w:hAnsi="Times New Roman" w:cs="Times New Roman"/>
          <w:sz w:val="24"/>
          <w:szCs w:val="24"/>
        </w:rPr>
        <w:t xml:space="preserve">tiert. Der kritische Realismus ist zugleich aber </w:t>
      </w:r>
      <w:r w:rsidR="007C2CF5">
        <w:rPr>
          <w:rFonts w:ascii="Times New Roman" w:hAnsi="Times New Roman" w:cs="Times New Roman"/>
          <w:i/>
          <w:sz w:val="24"/>
          <w:szCs w:val="24"/>
        </w:rPr>
        <w:t>realistisch</w:t>
      </w:r>
      <w:r w:rsidR="007C2CF5">
        <w:rPr>
          <w:rFonts w:ascii="Times New Roman" w:hAnsi="Times New Roman" w:cs="Times New Roman"/>
          <w:sz w:val="24"/>
          <w:szCs w:val="24"/>
        </w:rPr>
        <w:t>, insofern er von der Erkennbarkeit von Dingen an sich ausgeht. Ob und – wenn – in welcher Form sich diese Sicht noch mit der ursprünglichen Lehre Kants in Einklang bringen lässt, muss hier nic</w:t>
      </w:r>
      <w:r w:rsidR="00E22E73">
        <w:rPr>
          <w:rFonts w:ascii="Times New Roman" w:hAnsi="Times New Roman" w:cs="Times New Roman"/>
          <w:sz w:val="24"/>
          <w:szCs w:val="24"/>
        </w:rPr>
        <w:t>ht weiter interessieren. Angemerkt</w:t>
      </w:r>
      <w:r w:rsidR="007C2CF5">
        <w:rPr>
          <w:rFonts w:ascii="Times New Roman" w:hAnsi="Times New Roman" w:cs="Times New Roman"/>
          <w:sz w:val="24"/>
          <w:szCs w:val="24"/>
        </w:rPr>
        <w:t xml:space="preserve"> sei nur, dass das kritisch-realistische</w:t>
      </w:r>
      <w:r w:rsidR="00E22E73">
        <w:rPr>
          <w:rFonts w:ascii="Times New Roman" w:hAnsi="Times New Roman" w:cs="Times New Roman"/>
          <w:sz w:val="24"/>
          <w:szCs w:val="24"/>
        </w:rPr>
        <w:t xml:space="preserve"> Projekt einer Revision der </w:t>
      </w:r>
      <w:proofErr w:type="spellStart"/>
      <w:r w:rsidR="00E22E73">
        <w:rPr>
          <w:rFonts w:ascii="Times New Roman" w:hAnsi="Times New Roman" w:cs="Times New Roman"/>
          <w:sz w:val="24"/>
          <w:szCs w:val="24"/>
        </w:rPr>
        <w:t>Kantschen</w:t>
      </w:r>
      <w:proofErr w:type="spellEnd"/>
      <w:r w:rsidR="00E22E73">
        <w:rPr>
          <w:rFonts w:ascii="Times New Roman" w:hAnsi="Times New Roman" w:cs="Times New Roman"/>
          <w:sz w:val="24"/>
          <w:szCs w:val="24"/>
        </w:rPr>
        <w:t xml:space="preserve"> U</w:t>
      </w:r>
      <w:r w:rsidR="00E22E73">
        <w:rPr>
          <w:rFonts w:ascii="Times New Roman" w:hAnsi="Times New Roman" w:cs="Times New Roman"/>
          <w:sz w:val="24"/>
          <w:szCs w:val="24"/>
        </w:rPr>
        <w:t>r</w:t>
      </w:r>
      <w:r w:rsidR="00E22E73">
        <w:rPr>
          <w:rFonts w:ascii="Times New Roman" w:hAnsi="Times New Roman" w:cs="Times New Roman"/>
          <w:sz w:val="24"/>
          <w:szCs w:val="24"/>
        </w:rPr>
        <w:t>sprungslehre sich im späten 19. und frühen 20. Jahrhundert großer Beliebtheit erfreut</w:t>
      </w:r>
      <w:r w:rsidR="00504B95">
        <w:rPr>
          <w:rFonts w:ascii="Times New Roman" w:hAnsi="Times New Roman" w:cs="Times New Roman"/>
          <w:sz w:val="24"/>
          <w:szCs w:val="24"/>
        </w:rPr>
        <w:t>e</w:t>
      </w:r>
      <w:r w:rsidR="00E22E73">
        <w:rPr>
          <w:rFonts w:ascii="Times New Roman" w:hAnsi="Times New Roman" w:cs="Times New Roman"/>
          <w:sz w:val="24"/>
          <w:szCs w:val="24"/>
        </w:rPr>
        <w:t xml:space="preserve">. Zu erwähnen sind in diesem Zusammenhang vor allem die Beiträge Alois Riehls (1876, 1879, 1887), Wilhelm Wundts (1896), Oswald </w:t>
      </w:r>
      <w:proofErr w:type="spellStart"/>
      <w:r w:rsidR="00E22E73">
        <w:rPr>
          <w:rFonts w:ascii="Times New Roman" w:hAnsi="Times New Roman" w:cs="Times New Roman"/>
          <w:sz w:val="24"/>
          <w:szCs w:val="24"/>
        </w:rPr>
        <w:t>Külpes</w:t>
      </w:r>
      <w:proofErr w:type="spellEnd"/>
      <w:r w:rsidR="00E22E73">
        <w:rPr>
          <w:rFonts w:ascii="Times New Roman" w:hAnsi="Times New Roman" w:cs="Times New Roman"/>
          <w:sz w:val="24"/>
          <w:szCs w:val="24"/>
        </w:rPr>
        <w:t xml:space="preserve"> (1912</w:t>
      </w:r>
      <w:r w:rsidR="007873EE">
        <w:rPr>
          <w:rFonts w:ascii="Times New Roman" w:hAnsi="Times New Roman" w:cs="Times New Roman"/>
          <w:sz w:val="24"/>
          <w:szCs w:val="24"/>
        </w:rPr>
        <w:t>, 1920</w:t>
      </w:r>
      <w:r w:rsidR="00E22E73">
        <w:rPr>
          <w:rFonts w:ascii="Times New Roman" w:hAnsi="Times New Roman" w:cs="Times New Roman"/>
          <w:sz w:val="24"/>
          <w:szCs w:val="24"/>
        </w:rPr>
        <w:t>), Max Frischeisen-Köhlers (1912) und Erich Bechers (</w:t>
      </w:r>
      <w:r w:rsidR="00A326E9">
        <w:rPr>
          <w:rFonts w:ascii="Times New Roman" w:hAnsi="Times New Roman" w:cs="Times New Roman"/>
          <w:sz w:val="24"/>
          <w:szCs w:val="24"/>
        </w:rPr>
        <w:t xml:space="preserve">1914, </w:t>
      </w:r>
      <w:r w:rsidR="00E22E73">
        <w:rPr>
          <w:rFonts w:ascii="Times New Roman" w:hAnsi="Times New Roman" w:cs="Times New Roman"/>
          <w:sz w:val="24"/>
          <w:szCs w:val="24"/>
        </w:rPr>
        <w:t>1915).</w:t>
      </w:r>
      <w:r w:rsidR="00504B95">
        <w:rPr>
          <w:rFonts w:ascii="Times New Roman" w:hAnsi="Times New Roman" w:cs="Times New Roman"/>
          <w:sz w:val="24"/>
          <w:szCs w:val="24"/>
        </w:rPr>
        <w:t xml:space="preserve"> </w:t>
      </w:r>
      <w:r w:rsidR="007858F0">
        <w:rPr>
          <w:rFonts w:ascii="Times New Roman" w:hAnsi="Times New Roman" w:cs="Times New Roman"/>
          <w:sz w:val="24"/>
          <w:szCs w:val="24"/>
        </w:rPr>
        <w:t>Letzter</w:t>
      </w:r>
      <w:r w:rsidR="007873EE">
        <w:rPr>
          <w:rFonts w:ascii="Times New Roman" w:hAnsi="Times New Roman" w:cs="Times New Roman"/>
          <w:sz w:val="24"/>
          <w:szCs w:val="24"/>
        </w:rPr>
        <w:t>er</w:t>
      </w:r>
      <w:r w:rsidR="007858F0">
        <w:rPr>
          <w:rFonts w:ascii="Times New Roman" w:hAnsi="Times New Roman" w:cs="Times New Roman"/>
          <w:sz w:val="24"/>
          <w:szCs w:val="24"/>
        </w:rPr>
        <w:t xml:space="preserve"> definierte den kritischen Realismus </w:t>
      </w:r>
      <w:r w:rsidR="00A326E9">
        <w:rPr>
          <w:rFonts w:ascii="Times New Roman" w:hAnsi="Times New Roman" w:cs="Times New Roman"/>
          <w:sz w:val="24"/>
          <w:szCs w:val="24"/>
        </w:rPr>
        <w:t>ger</w:t>
      </w:r>
      <w:r w:rsidR="00A326E9">
        <w:rPr>
          <w:rFonts w:ascii="Times New Roman" w:hAnsi="Times New Roman" w:cs="Times New Roman"/>
          <w:sz w:val="24"/>
          <w:szCs w:val="24"/>
        </w:rPr>
        <w:t>a</w:t>
      </w:r>
      <w:r w:rsidR="00A326E9">
        <w:rPr>
          <w:rFonts w:ascii="Times New Roman" w:hAnsi="Times New Roman" w:cs="Times New Roman"/>
          <w:sz w:val="24"/>
          <w:szCs w:val="24"/>
        </w:rPr>
        <w:t>dewegs als „die Lehre, dass Dinge an sich erkennbar sind“ (Becher 1914, S. 61). In eine ganz ähnliche</w:t>
      </w:r>
      <w:r w:rsidR="007873EE">
        <w:rPr>
          <w:rFonts w:ascii="Times New Roman" w:hAnsi="Times New Roman" w:cs="Times New Roman"/>
          <w:sz w:val="24"/>
          <w:szCs w:val="24"/>
        </w:rPr>
        <w:t xml:space="preserve"> Richtung</w:t>
      </w:r>
      <w:r w:rsidR="00A326E9">
        <w:rPr>
          <w:rFonts w:ascii="Times New Roman" w:hAnsi="Times New Roman" w:cs="Times New Roman"/>
          <w:sz w:val="24"/>
          <w:szCs w:val="24"/>
        </w:rPr>
        <w:t xml:space="preserve"> geht </w:t>
      </w:r>
      <w:proofErr w:type="spellStart"/>
      <w:r w:rsidR="00A326E9">
        <w:rPr>
          <w:rFonts w:ascii="Times New Roman" w:hAnsi="Times New Roman" w:cs="Times New Roman"/>
          <w:sz w:val="24"/>
          <w:szCs w:val="24"/>
        </w:rPr>
        <w:t>Külpe</w:t>
      </w:r>
      <w:proofErr w:type="spellEnd"/>
      <w:r w:rsidR="00A326E9">
        <w:rPr>
          <w:rFonts w:ascii="Times New Roman" w:hAnsi="Times New Roman" w:cs="Times New Roman"/>
          <w:sz w:val="24"/>
          <w:szCs w:val="24"/>
        </w:rPr>
        <w:t>, wenn er schreibt: „Kants Annahme eines Dinges an sich, de</w:t>
      </w:r>
      <w:r w:rsidR="00A326E9">
        <w:rPr>
          <w:rFonts w:ascii="Times New Roman" w:hAnsi="Times New Roman" w:cs="Times New Roman"/>
          <w:sz w:val="24"/>
          <w:szCs w:val="24"/>
        </w:rPr>
        <w:t>s</w:t>
      </w:r>
      <w:r w:rsidR="00A326E9">
        <w:rPr>
          <w:rFonts w:ascii="Times New Roman" w:hAnsi="Times New Roman" w:cs="Times New Roman"/>
          <w:sz w:val="24"/>
          <w:szCs w:val="24"/>
        </w:rPr>
        <w:t>sen Wesen uns gänzlich unerkennbar bliebe, ist ein typischer Fall von Realisierung im Sinne bloßer Setzung eines Realen.“ (</w:t>
      </w:r>
      <w:proofErr w:type="spellStart"/>
      <w:r w:rsidR="00A326E9">
        <w:rPr>
          <w:rFonts w:ascii="Times New Roman" w:hAnsi="Times New Roman" w:cs="Times New Roman"/>
          <w:sz w:val="24"/>
          <w:szCs w:val="24"/>
        </w:rPr>
        <w:t>Külpe</w:t>
      </w:r>
      <w:proofErr w:type="spellEnd"/>
      <w:r w:rsidR="00A326E9">
        <w:rPr>
          <w:rFonts w:ascii="Times New Roman" w:hAnsi="Times New Roman" w:cs="Times New Roman"/>
          <w:sz w:val="24"/>
          <w:szCs w:val="24"/>
        </w:rPr>
        <w:t xml:space="preserve"> 1912, S. 3f.). </w:t>
      </w:r>
      <w:proofErr w:type="spellStart"/>
      <w:r w:rsidR="00A326E9">
        <w:rPr>
          <w:rFonts w:ascii="Times New Roman" w:hAnsi="Times New Roman" w:cs="Times New Roman"/>
          <w:sz w:val="24"/>
          <w:szCs w:val="24"/>
        </w:rPr>
        <w:t>Külpes</w:t>
      </w:r>
      <w:proofErr w:type="spellEnd"/>
      <w:r w:rsidR="00A326E9">
        <w:rPr>
          <w:rFonts w:ascii="Times New Roman" w:hAnsi="Times New Roman" w:cs="Times New Roman"/>
          <w:sz w:val="24"/>
          <w:szCs w:val="24"/>
        </w:rPr>
        <w:t xml:space="preserve"> Gegenbegriff zu dem der „Se</w:t>
      </w:r>
      <w:r w:rsidR="00A326E9">
        <w:rPr>
          <w:rFonts w:ascii="Times New Roman" w:hAnsi="Times New Roman" w:cs="Times New Roman"/>
          <w:sz w:val="24"/>
          <w:szCs w:val="24"/>
        </w:rPr>
        <w:t>t</w:t>
      </w:r>
      <w:r w:rsidR="00A326E9">
        <w:rPr>
          <w:rFonts w:ascii="Times New Roman" w:hAnsi="Times New Roman" w:cs="Times New Roman"/>
          <w:sz w:val="24"/>
          <w:szCs w:val="24"/>
        </w:rPr>
        <w:t xml:space="preserve">zung“ ist der der „Bestimmung“ (ibid., S. 5). Im Falle </w:t>
      </w:r>
      <w:r w:rsidR="007873EE">
        <w:rPr>
          <w:rFonts w:ascii="Times New Roman" w:hAnsi="Times New Roman" w:cs="Times New Roman"/>
          <w:sz w:val="24"/>
          <w:szCs w:val="24"/>
        </w:rPr>
        <w:t xml:space="preserve">der </w:t>
      </w:r>
      <w:proofErr w:type="spellStart"/>
      <w:r w:rsidR="007873EE">
        <w:rPr>
          <w:rFonts w:ascii="Times New Roman" w:hAnsi="Times New Roman" w:cs="Times New Roman"/>
          <w:sz w:val="24"/>
          <w:szCs w:val="24"/>
        </w:rPr>
        <w:t>Kantschen</w:t>
      </w:r>
      <w:proofErr w:type="spellEnd"/>
      <w:r w:rsidR="007873EE">
        <w:rPr>
          <w:rFonts w:ascii="Times New Roman" w:hAnsi="Times New Roman" w:cs="Times New Roman"/>
          <w:sz w:val="24"/>
          <w:szCs w:val="24"/>
        </w:rPr>
        <w:t xml:space="preserve"> Dinge an sich hält er eine solche für möglich. Das heißt: Nach </w:t>
      </w:r>
      <w:proofErr w:type="spellStart"/>
      <w:r w:rsidR="007873EE">
        <w:rPr>
          <w:rFonts w:ascii="Times New Roman" w:hAnsi="Times New Roman" w:cs="Times New Roman"/>
          <w:sz w:val="24"/>
          <w:szCs w:val="24"/>
        </w:rPr>
        <w:t>Külpe</w:t>
      </w:r>
      <w:proofErr w:type="spellEnd"/>
      <w:r w:rsidR="007873EE">
        <w:rPr>
          <w:rFonts w:ascii="Times New Roman" w:hAnsi="Times New Roman" w:cs="Times New Roman"/>
          <w:sz w:val="24"/>
          <w:szCs w:val="24"/>
        </w:rPr>
        <w:t xml:space="preserve"> sind wir grundsätzlich dazu imstande, bezü</w:t>
      </w:r>
      <w:r w:rsidR="007873EE">
        <w:rPr>
          <w:rFonts w:ascii="Times New Roman" w:hAnsi="Times New Roman" w:cs="Times New Roman"/>
          <w:sz w:val="24"/>
          <w:szCs w:val="24"/>
        </w:rPr>
        <w:t>g</w:t>
      </w:r>
      <w:r w:rsidR="007873EE">
        <w:rPr>
          <w:rFonts w:ascii="Times New Roman" w:hAnsi="Times New Roman" w:cs="Times New Roman"/>
          <w:sz w:val="24"/>
          <w:szCs w:val="24"/>
        </w:rPr>
        <w:t>lich der Beschaffenheit von Objekten, die uns zwar nicht anschaulich zugänglich, für das, was uns anschaulich</w:t>
      </w:r>
      <w:r w:rsidR="00A317A9">
        <w:rPr>
          <w:rFonts w:ascii="Times New Roman" w:hAnsi="Times New Roman" w:cs="Times New Roman"/>
          <w:sz w:val="24"/>
          <w:szCs w:val="24"/>
        </w:rPr>
        <w:t xml:space="preserve"> zugänglich</w:t>
      </w:r>
      <w:r w:rsidR="007873EE">
        <w:rPr>
          <w:rFonts w:ascii="Times New Roman" w:hAnsi="Times New Roman" w:cs="Times New Roman"/>
          <w:sz w:val="24"/>
          <w:szCs w:val="24"/>
        </w:rPr>
        <w:t xml:space="preserve"> ist, aber kausal verantwortlich sind, Erkenntnis zu erlangen. Oder einfacher gesagt: Das, was nach Kant „den Erscheinungen zum Grunde liegen mag“ (Kant 1787, B 66), lässt sich nach </w:t>
      </w:r>
      <w:proofErr w:type="spellStart"/>
      <w:r w:rsidR="007873EE">
        <w:rPr>
          <w:rFonts w:ascii="Times New Roman" w:hAnsi="Times New Roman" w:cs="Times New Roman"/>
          <w:sz w:val="24"/>
          <w:szCs w:val="24"/>
        </w:rPr>
        <w:t>Külpe</w:t>
      </w:r>
      <w:proofErr w:type="spellEnd"/>
      <w:r w:rsidR="007873EE">
        <w:rPr>
          <w:rFonts w:ascii="Times New Roman" w:hAnsi="Times New Roman" w:cs="Times New Roman"/>
          <w:sz w:val="24"/>
          <w:szCs w:val="24"/>
        </w:rPr>
        <w:t xml:space="preserve"> </w:t>
      </w:r>
      <w:proofErr w:type="spellStart"/>
      <w:r w:rsidR="007873EE">
        <w:rPr>
          <w:rFonts w:ascii="Times New Roman" w:hAnsi="Times New Roman" w:cs="Times New Roman"/>
          <w:sz w:val="24"/>
          <w:szCs w:val="24"/>
        </w:rPr>
        <w:t>abduktiv</w:t>
      </w:r>
      <w:proofErr w:type="spellEnd"/>
      <w:r w:rsidR="007873EE">
        <w:rPr>
          <w:rFonts w:ascii="Times New Roman" w:hAnsi="Times New Roman" w:cs="Times New Roman"/>
          <w:sz w:val="24"/>
          <w:szCs w:val="24"/>
        </w:rPr>
        <w:t>-kausal erschließen. Die für den kritischen Ide</w:t>
      </w:r>
      <w:r w:rsidR="007873EE">
        <w:rPr>
          <w:rFonts w:ascii="Times New Roman" w:hAnsi="Times New Roman" w:cs="Times New Roman"/>
          <w:sz w:val="24"/>
          <w:szCs w:val="24"/>
        </w:rPr>
        <w:t>a</w:t>
      </w:r>
      <w:r w:rsidR="007873EE">
        <w:rPr>
          <w:rFonts w:ascii="Times New Roman" w:hAnsi="Times New Roman" w:cs="Times New Roman"/>
          <w:sz w:val="24"/>
          <w:szCs w:val="24"/>
        </w:rPr>
        <w:t xml:space="preserve">lismus der Marburger Schule charakteristische Degradierung des </w:t>
      </w:r>
      <w:proofErr w:type="spellStart"/>
      <w:r w:rsidR="007873EE">
        <w:rPr>
          <w:rFonts w:ascii="Times New Roman" w:hAnsi="Times New Roman" w:cs="Times New Roman"/>
          <w:sz w:val="24"/>
          <w:szCs w:val="24"/>
        </w:rPr>
        <w:t>Kantschen</w:t>
      </w:r>
      <w:proofErr w:type="spellEnd"/>
      <w:r w:rsidR="007873EE">
        <w:rPr>
          <w:rFonts w:ascii="Times New Roman" w:hAnsi="Times New Roman" w:cs="Times New Roman"/>
          <w:sz w:val="24"/>
          <w:szCs w:val="24"/>
        </w:rPr>
        <w:t xml:space="preserve"> Dings an sich zu einem bloßen „Grenzbegriff“ lehnt </w:t>
      </w:r>
      <w:proofErr w:type="spellStart"/>
      <w:r w:rsidR="007873EE">
        <w:rPr>
          <w:rFonts w:ascii="Times New Roman" w:hAnsi="Times New Roman" w:cs="Times New Roman"/>
          <w:sz w:val="24"/>
          <w:szCs w:val="24"/>
        </w:rPr>
        <w:t>Külpe</w:t>
      </w:r>
      <w:proofErr w:type="spellEnd"/>
      <w:r w:rsidR="007873EE">
        <w:rPr>
          <w:rFonts w:ascii="Times New Roman" w:hAnsi="Times New Roman" w:cs="Times New Roman"/>
          <w:sz w:val="24"/>
          <w:szCs w:val="24"/>
        </w:rPr>
        <w:t xml:space="preserve"> daher ab (vgl. </w:t>
      </w:r>
      <w:proofErr w:type="spellStart"/>
      <w:r w:rsidR="007873EE">
        <w:rPr>
          <w:rFonts w:ascii="Times New Roman" w:hAnsi="Times New Roman" w:cs="Times New Roman"/>
          <w:sz w:val="24"/>
          <w:szCs w:val="24"/>
        </w:rPr>
        <w:t>Külpe</w:t>
      </w:r>
      <w:proofErr w:type="spellEnd"/>
      <w:r w:rsidR="007873EE">
        <w:rPr>
          <w:rFonts w:ascii="Times New Roman" w:hAnsi="Times New Roman" w:cs="Times New Roman"/>
          <w:sz w:val="24"/>
          <w:szCs w:val="24"/>
        </w:rPr>
        <w:t xml:space="preserve"> 1920, S. 212f.).</w:t>
      </w:r>
      <w:r w:rsidR="00A326E9">
        <w:rPr>
          <w:rFonts w:ascii="Times New Roman" w:hAnsi="Times New Roman" w:cs="Times New Roman"/>
          <w:sz w:val="24"/>
          <w:szCs w:val="24"/>
        </w:rPr>
        <w:t xml:space="preserve"> </w:t>
      </w:r>
    </w:p>
    <w:p w:rsidR="00CE17BD" w:rsidRDefault="007873EE" w:rsidP="003E5DE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E17BD">
        <w:rPr>
          <w:rFonts w:ascii="Times New Roman" w:hAnsi="Times New Roman" w:cs="Times New Roman"/>
          <w:sz w:val="24"/>
          <w:szCs w:val="24"/>
        </w:rPr>
        <w:t>Der</w:t>
      </w:r>
      <w:r w:rsidR="00A317A9">
        <w:rPr>
          <w:rFonts w:ascii="Times New Roman" w:hAnsi="Times New Roman" w:cs="Times New Roman"/>
          <w:sz w:val="24"/>
          <w:szCs w:val="24"/>
        </w:rPr>
        <w:t xml:space="preserve"> historische</w:t>
      </w:r>
      <w:r w:rsidR="00CE17BD">
        <w:rPr>
          <w:rFonts w:ascii="Times New Roman" w:hAnsi="Times New Roman" w:cs="Times New Roman"/>
          <w:sz w:val="24"/>
          <w:szCs w:val="24"/>
        </w:rPr>
        <w:t xml:space="preserve"> Ausgangspunkt des kritisch-realistischen Projekts liegt wohl bei Alois Riehl und dessen dreibändiger Studie </w:t>
      </w:r>
      <w:r w:rsidR="00CE17BD">
        <w:rPr>
          <w:rFonts w:ascii="Times New Roman" w:hAnsi="Times New Roman" w:cs="Times New Roman"/>
          <w:i/>
          <w:sz w:val="24"/>
          <w:szCs w:val="24"/>
        </w:rPr>
        <w:t xml:space="preserve">Der philosophische </w:t>
      </w:r>
      <w:proofErr w:type="spellStart"/>
      <w:r w:rsidR="00CE17BD">
        <w:rPr>
          <w:rFonts w:ascii="Times New Roman" w:hAnsi="Times New Roman" w:cs="Times New Roman"/>
          <w:i/>
          <w:sz w:val="24"/>
          <w:szCs w:val="24"/>
        </w:rPr>
        <w:t>Kriticismus</w:t>
      </w:r>
      <w:proofErr w:type="spellEnd"/>
      <w:r w:rsidR="00CE17BD">
        <w:rPr>
          <w:rFonts w:ascii="Times New Roman" w:hAnsi="Times New Roman" w:cs="Times New Roman"/>
          <w:i/>
          <w:sz w:val="24"/>
          <w:szCs w:val="24"/>
        </w:rPr>
        <w:t xml:space="preserve"> und seine Bedeutung für die positive Wissenschaft </w:t>
      </w:r>
      <w:r w:rsidR="00CE17BD">
        <w:rPr>
          <w:rFonts w:ascii="Times New Roman" w:hAnsi="Times New Roman" w:cs="Times New Roman"/>
          <w:sz w:val="24"/>
          <w:szCs w:val="24"/>
        </w:rPr>
        <w:t xml:space="preserve">(siehe dazu auch </w:t>
      </w:r>
      <w:proofErr w:type="spellStart"/>
      <w:r w:rsidR="00CE17BD">
        <w:rPr>
          <w:rFonts w:ascii="Times New Roman" w:hAnsi="Times New Roman" w:cs="Times New Roman"/>
          <w:sz w:val="24"/>
          <w:szCs w:val="24"/>
        </w:rPr>
        <w:t>Röd</w:t>
      </w:r>
      <w:proofErr w:type="spellEnd"/>
      <w:r w:rsidR="00CE17BD">
        <w:rPr>
          <w:rFonts w:ascii="Times New Roman" w:hAnsi="Times New Roman" w:cs="Times New Roman"/>
          <w:sz w:val="24"/>
          <w:szCs w:val="24"/>
        </w:rPr>
        <w:t xml:space="preserve"> 2001). In fast schon häretischer Manier heißt es dort an einer Stelle:</w:t>
      </w:r>
    </w:p>
    <w:p w:rsidR="00CE17BD" w:rsidRDefault="00CE17BD" w:rsidP="00CE17BD">
      <w:pPr>
        <w:spacing w:line="240" w:lineRule="auto"/>
        <w:ind w:left="397"/>
        <w:contextualSpacing/>
        <w:jc w:val="both"/>
        <w:rPr>
          <w:rFonts w:ascii="Times New Roman" w:hAnsi="Times New Roman" w:cs="Times New Roman"/>
          <w:sz w:val="24"/>
          <w:szCs w:val="24"/>
        </w:rPr>
      </w:pPr>
    </w:p>
    <w:p w:rsidR="00CE17BD" w:rsidRDefault="00CE17BD" w:rsidP="00CE17BD">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 xml:space="preserve">Die Erkenntniskritik Kants ist auf einer </w:t>
      </w:r>
      <w:r w:rsidRPr="00CE17BD">
        <w:rPr>
          <w:rFonts w:ascii="Times New Roman" w:hAnsi="Times New Roman" w:cs="Times New Roman"/>
          <w:sz w:val="24"/>
          <w:szCs w:val="24"/>
        </w:rPr>
        <w:t>Wirklichkeitslehre</w:t>
      </w:r>
      <w:r>
        <w:rPr>
          <w:rFonts w:ascii="Times New Roman" w:hAnsi="Times New Roman" w:cs="Times New Roman"/>
          <w:i/>
          <w:sz w:val="24"/>
          <w:szCs w:val="24"/>
        </w:rPr>
        <w:t xml:space="preserve"> </w:t>
      </w:r>
      <w:r>
        <w:rPr>
          <w:rFonts w:ascii="Times New Roman" w:hAnsi="Times New Roman" w:cs="Times New Roman"/>
          <w:sz w:val="24"/>
          <w:szCs w:val="24"/>
        </w:rPr>
        <w:t xml:space="preserve">aufgebaut, und diejenigen, welche die Kritik subjektivistisch verstanden haben, folgten nicht den Bahnen Kants. Nur </w:t>
      </w:r>
      <w:r>
        <w:rPr>
          <w:rFonts w:ascii="Times New Roman" w:hAnsi="Times New Roman" w:cs="Times New Roman"/>
          <w:sz w:val="24"/>
          <w:szCs w:val="24"/>
        </w:rPr>
        <w:lastRenderedPageBreak/>
        <w:t>die wandeln ihnen wirklich nach, welche den realistischen Grund seiner Philosophie noch mehr zu befestigen und tiefer zu legen suchen. (Riehl [1876] 1908, S. 562)</w:t>
      </w:r>
    </w:p>
    <w:p w:rsidR="00CE17BD" w:rsidRDefault="00CE17BD" w:rsidP="00CE17BD">
      <w:pPr>
        <w:spacing w:line="240" w:lineRule="auto"/>
        <w:contextualSpacing/>
        <w:jc w:val="both"/>
        <w:rPr>
          <w:rFonts w:ascii="Times New Roman" w:hAnsi="Times New Roman" w:cs="Times New Roman"/>
          <w:sz w:val="24"/>
          <w:szCs w:val="24"/>
        </w:rPr>
      </w:pPr>
    </w:p>
    <w:p w:rsidR="00CE17BD" w:rsidRDefault="00CE17BD" w:rsidP="00CE17B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Nun sollte man die Rede von einer „Wirklichkeitslehre“ allerdings nicht dahingehend mis</w:t>
      </w:r>
      <w:r>
        <w:rPr>
          <w:rFonts w:ascii="Times New Roman" w:hAnsi="Times New Roman" w:cs="Times New Roman"/>
          <w:sz w:val="24"/>
          <w:szCs w:val="24"/>
        </w:rPr>
        <w:t>s</w:t>
      </w:r>
      <w:r>
        <w:rPr>
          <w:rFonts w:ascii="Times New Roman" w:hAnsi="Times New Roman" w:cs="Times New Roman"/>
          <w:sz w:val="24"/>
          <w:szCs w:val="24"/>
        </w:rPr>
        <w:t>verstehen,</w:t>
      </w:r>
      <w:r w:rsidR="00D02A5F">
        <w:rPr>
          <w:rFonts w:ascii="Times New Roman" w:hAnsi="Times New Roman" w:cs="Times New Roman"/>
          <w:sz w:val="24"/>
          <w:szCs w:val="24"/>
        </w:rPr>
        <w:t xml:space="preserve"> als würde Riehl hier für einen </w:t>
      </w:r>
      <w:r w:rsidRPr="00D02A5F">
        <w:rPr>
          <w:rFonts w:ascii="Times New Roman" w:hAnsi="Times New Roman" w:cs="Times New Roman"/>
          <w:i/>
          <w:sz w:val="24"/>
          <w:szCs w:val="24"/>
        </w:rPr>
        <w:t>metaphysischen</w:t>
      </w:r>
      <w:r>
        <w:rPr>
          <w:rFonts w:ascii="Times New Roman" w:hAnsi="Times New Roman" w:cs="Times New Roman"/>
          <w:sz w:val="24"/>
          <w:szCs w:val="24"/>
        </w:rPr>
        <w:t xml:space="preserve"> („naiven“) Realismus argumenti</w:t>
      </w:r>
      <w:r>
        <w:rPr>
          <w:rFonts w:ascii="Times New Roman" w:hAnsi="Times New Roman" w:cs="Times New Roman"/>
          <w:sz w:val="24"/>
          <w:szCs w:val="24"/>
        </w:rPr>
        <w:t>e</w:t>
      </w:r>
      <w:r>
        <w:rPr>
          <w:rFonts w:ascii="Times New Roman" w:hAnsi="Times New Roman" w:cs="Times New Roman"/>
          <w:sz w:val="24"/>
          <w:szCs w:val="24"/>
        </w:rPr>
        <w:t>ren.</w:t>
      </w:r>
      <w:r w:rsidR="00A83E58">
        <w:rPr>
          <w:rFonts w:ascii="Times New Roman" w:hAnsi="Times New Roman" w:cs="Times New Roman"/>
          <w:sz w:val="24"/>
          <w:szCs w:val="24"/>
        </w:rPr>
        <w:t xml:space="preserve"> </w:t>
      </w:r>
      <w:r w:rsidR="00D02A5F">
        <w:rPr>
          <w:rFonts w:ascii="Times New Roman" w:hAnsi="Times New Roman" w:cs="Times New Roman"/>
          <w:sz w:val="24"/>
          <w:szCs w:val="24"/>
        </w:rPr>
        <w:t>Worum es</w:t>
      </w:r>
      <w:r w:rsidR="00A83E58">
        <w:rPr>
          <w:rFonts w:ascii="Times New Roman" w:hAnsi="Times New Roman" w:cs="Times New Roman"/>
          <w:sz w:val="24"/>
          <w:szCs w:val="24"/>
        </w:rPr>
        <w:t xml:space="preserve"> ihm</w:t>
      </w:r>
      <w:r w:rsidR="00D02A5F">
        <w:rPr>
          <w:rFonts w:ascii="Times New Roman" w:hAnsi="Times New Roman" w:cs="Times New Roman"/>
          <w:sz w:val="24"/>
          <w:szCs w:val="24"/>
        </w:rPr>
        <w:t xml:space="preserve"> vielmehr geht, ist eine Form des </w:t>
      </w:r>
      <w:r w:rsidR="00D02A5F" w:rsidRPr="00D02A5F">
        <w:rPr>
          <w:rFonts w:ascii="Times New Roman" w:hAnsi="Times New Roman" w:cs="Times New Roman"/>
          <w:i/>
          <w:sz w:val="24"/>
          <w:szCs w:val="24"/>
        </w:rPr>
        <w:t>erkenntnistheoretischen</w:t>
      </w:r>
      <w:r w:rsidR="00D02A5F">
        <w:rPr>
          <w:rFonts w:ascii="Times New Roman" w:hAnsi="Times New Roman" w:cs="Times New Roman"/>
          <w:i/>
          <w:sz w:val="24"/>
          <w:szCs w:val="24"/>
        </w:rPr>
        <w:t xml:space="preserve"> </w:t>
      </w:r>
      <w:r w:rsidR="00D02A5F">
        <w:rPr>
          <w:rFonts w:ascii="Times New Roman" w:hAnsi="Times New Roman" w:cs="Times New Roman"/>
          <w:sz w:val="24"/>
          <w:szCs w:val="24"/>
        </w:rPr>
        <w:t>Realismus stark zu machen, der sich an den konkreten Resultaten der exakten Wissenschaften</w:t>
      </w:r>
      <w:r w:rsidR="00A83E58">
        <w:rPr>
          <w:rFonts w:ascii="Times New Roman" w:hAnsi="Times New Roman" w:cs="Times New Roman"/>
          <w:sz w:val="24"/>
          <w:szCs w:val="24"/>
        </w:rPr>
        <w:t xml:space="preserve"> zu bewähren hat. So erklärt er in</w:t>
      </w:r>
      <w:r w:rsidR="00D02A5F">
        <w:rPr>
          <w:rFonts w:ascii="Times New Roman" w:hAnsi="Times New Roman" w:cs="Times New Roman"/>
          <w:sz w:val="24"/>
          <w:szCs w:val="24"/>
        </w:rPr>
        <w:t xml:space="preserve"> seiner 1883 an der Universität Freiburg gehaltenen Antrittsrede „Über wissenschaftliche und nichtwissenschaftliche Philosophie“:</w:t>
      </w:r>
    </w:p>
    <w:p w:rsidR="00A83E58" w:rsidRDefault="00A83E58" w:rsidP="00A83E58">
      <w:pPr>
        <w:spacing w:line="240" w:lineRule="auto"/>
        <w:ind w:left="397"/>
        <w:contextualSpacing/>
        <w:jc w:val="both"/>
        <w:rPr>
          <w:rFonts w:ascii="Times New Roman" w:hAnsi="Times New Roman" w:cs="Times New Roman"/>
          <w:sz w:val="24"/>
          <w:szCs w:val="24"/>
        </w:rPr>
      </w:pPr>
    </w:p>
    <w:p w:rsidR="00A83E58" w:rsidRDefault="00A83E58" w:rsidP="00A83E58">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 xml:space="preserve">Die Philosophie in ihrer neuen, kritischen Bedeutung ist die Lehre von der Wissenschaft, der Erkenntnis selbst. Sie ist </w:t>
      </w:r>
      <w:r>
        <w:rPr>
          <w:rFonts w:ascii="Times New Roman" w:hAnsi="Times New Roman" w:cs="Times New Roman"/>
          <w:i/>
          <w:sz w:val="24"/>
          <w:szCs w:val="24"/>
        </w:rPr>
        <w:t>Erkenntniswissenschaft</w:t>
      </w:r>
      <w:r>
        <w:rPr>
          <w:rFonts w:ascii="Times New Roman" w:hAnsi="Times New Roman" w:cs="Times New Roman"/>
          <w:sz w:val="24"/>
          <w:szCs w:val="24"/>
        </w:rPr>
        <w:t xml:space="preserve">. Sie forscht nach </w:t>
      </w:r>
      <w:r w:rsidR="00D0402B">
        <w:rPr>
          <w:rFonts w:ascii="Times New Roman" w:hAnsi="Times New Roman" w:cs="Times New Roman"/>
          <w:sz w:val="24"/>
          <w:szCs w:val="24"/>
        </w:rPr>
        <w:t>den Quellen des Erkennens, ermittelt seine Bedingungen und bestimmt seine Grenzen. So aufgefasst nimmt</w:t>
      </w:r>
      <w:r w:rsidR="00960693">
        <w:rPr>
          <w:rFonts w:ascii="Times New Roman" w:hAnsi="Times New Roman" w:cs="Times New Roman"/>
          <w:sz w:val="24"/>
          <w:szCs w:val="24"/>
        </w:rPr>
        <w:t xml:space="preserve"> sie</w:t>
      </w:r>
      <w:r w:rsidR="00D0402B">
        <w:rPr>
          <w:rFonts w:ascii="Times New Roman" w:hAnsi="Times New Roman" w:cs="Times New Roman"/>
          <w:sz w:val="24"/>
          <w:szCs w:val="24"/>
        </w:rPr>
        <w:t xml:space="preserve"> wirklich die zentrale Stelle </w:t>
      </w:r>
      <w:r w:rsidR="00D0402B">
        <w:rPr>
          <w:rFonts w:ascii="Times New Roman" w:hAnsi="Times New Roman" w:cs="Times New Roman"/>
          <w:i/>
          <w:sz w:val="24"/>
          <w:szCs w:val="24"/>
        </w:rPr>
        <w:t xml:space="preserve">unter </w:t>
      </w:r>
      <w:r w:rsidR="00D0402B">
        <w:rPr>
          <w:rFonts w:ascii="Times New Roman" w:hAnsi="Times New Roman" w:cs="Times New Roman"/>
          <w:sz w:val="24"/>
          <w:szCs w:val="24"/>
        </w:rPr>
        <w:t xml:space="preserve">den Wissenschaften ein, welche sich die alte Philosophie </w:t>
      </w:r>
      <w:r w:rsidR="00D0402B">
        <w:rPr>
          <w:rFonts w:ascii="Times New Roman" w:hAnsi="Times New Roman" w:cs="Times New Roman"/>
          <w:i/>
          <w:sz w:val="24"/>
          <w:szCs w:val="24"/>
        </w:rPr>
        <w:t xml:space="preserve">über </w:t>
      </w:r>
      <w:r w:rsidR="00D0402B">
        <w:rPr>
          <w:rFonts w:ascii="Times New Roman" w:hAnsi="Times New Roman" w:cs="Times New Roman"/>
          <w:sz w:val="24"/>
          <w:szCs w:val="24"/>
        </w:rPr>
        <w:t>denselben angemaßt hatte. Während die übrigen Wissenschaften das Verständnis je einer besonderen Gruppe von Erscheinungen vermitteln, vermittelt die Ph</w:t>
      </w:r>
      <w:r w:rsidR="00D0402B">
        <w:rPr>
          <w:rFonts w:ascii="Times New Roman" w:hAnsi="Times New Roman" w:cs="Times New Roman"/>
          <w:sz w:val="24"/>
          <w:szCs w:val="24"/>
        </w:rPr>
        <w:t>i</w:t>
      </w:r>
      <w:r w:rsidR="00D0402B">
        <w:rPr>
          <w:rFonts w:ascii="Times New Roman" w:hAnsi="Times New Roman" w:cs="Times New Roman"/>
          <w:sz w:val="24"/>
          <w:szCs w:val="24"/>
        </w:rPr>
        <w:t>losophie das Verständnis der Wissenschaft selbst. Sie hat und erfüllt den Beruf, den ei</w:t>
      </w:r>
      <w:r w:rsidR="00D0402B">
        <w:rPr>
          <w:rFonts w:ascii="Times New Roman" w:hAnsi="Times New Roman" w:cs="Times New Roman"/>
          <w:sz w:val="24"/>
          <w:szCs w:val="24"/>
        </w:rPr>
        <w:t>n</w:t>
      </w:r>
      <w:r w:rsidR="00D0402B">
        <w:rPr>
          <w:rFonts w:ascii="Times New Roman" w:hAnsi="Times New Roman" w:cs="Times New Roman"/>
          <w:sz w:val="24"/>
          <w:szCs w:val="24"/>
        </w:rPr>
        <w:t>zelnen positiven Disziplinen gegenüber die allgemein-wissenschaftliche Bildung zu ve</w:t>
      </w:r>
      <w:r w:rsidR="00D0402B">
        <w:rPr>
          <w:rFonts w:ascii="Times New Roman" w:hAnsi="Times New Roman" w:cs="Times New Roman"/>
          <w:sz w:val="24"/>
          <w:szCs w:val="24"/>
        </w:rPr>
        <w:t>r</w:t>
      </w:r>
      <w:r w:rsidR="00D0402B">
        <w:rPr>
          <w:rFonts w:ascii="Times New Roman" w:hAnsi="Times New Roman" w:cs="Times New Roman"/>
          <w:sz w:val="24"/>
          <w:szCs w:val="24"/>
        </w:rPr>
        <w:t>treten. (Riehl [1883] 1925, S. 246)</w:t>
      </w:r>
    </w:p>
    <w:p w:rsidR="00D0402B" w:rsidRDefault="00D0402B" w:rsidP="00D0402B">
      <w:pPr>
        <w:spacing w:line="240" w:lineRule="auto"/>
        <w:contextualSpacing/>
        <w:jc w:val="both"/>
        <w:rPr>
          <w:rFonts w:ascii="Times New Roman" w:hAnsi="Times New Roman" w:cs="Times New Roman"/>
          <w:sz w:val="24"/>
          <w:szCs w:val="24"/>
        </w:rPr>
      </w:pPr>
    </w:p>
    <w:p w:rsidR="00381F96" w:rsidRDefault="00D0402B" w:rsidP="00D0402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Wofür Riehl hier also plädiert, ist eine Auffassung von</w:t>
      </w:r>
      <w:r w:rsidR="00960693">
        <w:rPr>
          <w:rFonts w:ascii="Times New Roman" w:hAnsi="Times New Roman" w:cs="Times New Roman"/>
          <w:sz w:val="24"/>
          <w:szCs w:val="24"/>
        </w:rPr>
        <w:t xml:space="preserve"> theoretischer</w:t>
      </w:r>
      <w:r>
        <w:rPr>
          <w:rFonts w:ascii="Times New Roman" w:hAnsi="Times New Roman" w:cs="Times New Roman"/>
          <w:sz w:val="24"/>
          <w:szCs w:val="24"/>
        </w:rPr>
        <w:t xml:space="preserve"> Philosophie als – wie man heute sagen würde – </w:t>
      </w:r>
      <w:r>
        <w:rPr>
          <w:rFonts w:ascii="Times New Roman" w:hAnsi="Times New Roman" w:cs="Times New Roman"/>
          <w:i/>
          <w:sz w:val="24"/>
          <w:szCs w:val="24"/>
        </w:rPr>
        <w:t>Grundlagendisziplin</w:t>
      </w:r>
      <w:r>
        <w:rPr>
          <w:rFonts w:ascii="Times New Roman" w:hAnsi="Times New Roman" w:cs="Times New Roman"/>
          <w:sz w:val="24"/>
          <w:szCs w:val="24"/>
        </w:rPr>
        <w:t>. Sie ist nicht durch einen eigenen Gege</w:t>
      </w:r>
      <w:r>
        <w:rPr>
          <w:rFonts w:ascii="Times New Roman" w:hAnsi="Times New Roman" w:cs="Times New Roman"/>
          <w:sz w:val="24"/>
          <w:szCs w:val="24"/>
        </w:rPr>
        <w:t>n</w:t>
      </w:r>
      <w:r>
        <w:rPr>
          <w:rFonts w:ascii="Times New Roman" w:hAnsi="Times New Roman" w:cs="Times New Roman"/>
          <w:sz w:val="24"/>
          <w:szCs w:val="24"/>
        </w:rPr>
        <w:t>standsbereich definiert, sondern ihr Gegenstand ist das Gesamtsystem der Einzelwissenscha</w:t>
      </w:r>
      <w:r>
        <w:rPr>
          <w:rFonts w:ascii="Times New Roman" w:hAnsi="Times New Roman" w:cs="Times New Roman"/>
          <w:sz w:val="24"/>
          <w:szCs w:val="24"/>
        </w:rPr>
        <w:t>f</w:t>
      </w:r>
      <w:r>
        <w:rPr>
          <w:rFonts w:ascii="Times New Roman" w:hAnsi="Times New Roman" w:cs="Times New Roman"/>
          <w:sz w:val="24"/>
          <w:szCs w:val="24"/>
        </w:rPr>
        <w:t>ten</w:t>
      </w:r>
      <w:r w:rsidR="0023218F">
        <w:rPr>
          <w:rFonts w:ascii="Times New Roman" w:hAnsi="Times New Roman" w:cs="Times New Roman"/>
          <w:sz w:val="24"/>
          <w:szCs w:val="24"/>
        </w:rPr>
        <w:t xml:space="preserve"> selbst</w:t>
      </w:r>
      <w:r>
        <w:rPr>
          <w:rFonts w:ascii="Times New Roman" w:hAnsi="Times New Roman" w:cs="Times New Roman"/>
          <w:sz w:val="24"/>
          <w:szCs w:val="24"/>
        </w:rPr>
        <w:t>. Verstanden als „Erkenntniswissenschaft“, befasst sie sich mit den Grundlagen wi</w:t>
      </w:r>
      <w:r>
        <w:rPr>
          <w:rFonts w:ascii="Times New Roman" w:hAnsi="Times New Roman" w:cs="Times New Roman"/>
          <w:sz w:val="24"/>
          <w:szCs w:val="24"/>
        </w:rPr>
        <w:t>s</w:t>
      </w:r>
      <w:r>
        <w:rPr>
          <w:rFonts w:ascii="Times New Roman" w:hAnsi="Times New Roman" w:cs="Times New Roman"/>
          <w:sz w:val="24"/>
          <w:szCs w:val="24"/>
        </w:rPr>
        <w:t xml:space="preserve">senschaftlicher Erkenntnis – </w:t>
      </w:r>
      <w:r>
        <w:rPr>
          <w:rFonts w:ascii="Times New Roman" w:hAnsi="Times New Roman" w:cs="Times New Roman"/>
          <w:i/>
          <w:sz w:val="24"/>
          <w:szCs w:val="24"/>
        </w:rPr>
        <w:t>und mit nichts anderem</w:t>
      </w:r>
      <w:r>
        <w:rPr>
          <w:rFonts w:ascii="Times New Roman" w:hAnsi="Times New Roman" w:cs="Times New Roman"/>
          <w:sz w:val="24"/>
          <w:szCs w:val="24"/>
        </w:rPr>
        <w:t xml:space="preserve">. </w:t>
      </w:r>
    </w:p>
    <w:p w:rsidR="00D0402B" w:rsidRPr="00D0402B" w:rsidRDefault="00D0402B" w:rsidP="00381F96">
      <w:pPr>
        <w:spacing w:line="36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Gegen eine solche Philosophieauffassung hätte wahrscheinlich auch der zuvor erwähnte </w:t>
      </w:r>
      <w:proofErr w:type="spellStart"/>
      <w:r>
        <w:rPr>
          <w:rFonts w:ascii="Times New Roman" w:hAnsi="Times New Roman" w:cs="Times New Roman"/>
          <w:sz w:val="24"/>
          <w:szCs w:val="24"/>
        </w:rPr>
        <w:t>Schleiden</w:t>
      </w:r>
      <w:proofErr w:type="spellEnd"/>
      <w:r>
        <w:rPr>
          <w:rFonts w:ascii="Times New Roman" w:hAnsi="Times New Roman" w:cs="Times New Roman"/>
          <w:sz w:val="24"/>
          <w:szCs w:val="24"/>
        </w:rPr>
        <w:t xml:space="preserve"> nichts einzuwenden gehabt.</w:t>
      </w:r>
      <w:r w:rsidR="00381F96">
        <w:rPr>
          <w:rFonts w:ascii="Times New Roman" w:hAnsi="Times New Roman" w:cs="Times New Roman"/>
          <w:sz w:val="24"/>
          <w:szCs w:val="24"/>
        </w:rPr>
        <w:t xml:space="preserve"> Doch dies nur am Rande.</w:t>
      </w:r>
      <w:r>
        <w:rPr>
          <w:rFonts w:ascii="Times New Roman" w:hAnsi="Times New Roman" w:cs="Times New Roman"/>
          <w:sz w:val="24"/>
          <w:szCs w:val="24"/>
        </w:rPr>
        <w:t xml:space="preserve"> </w:t>
      </w:r>
      <w:r w:rsidR="00381F96">
        <w:rPr>
          <w:rFonts w:ascii="Times New Roman" w:hAnsi="Times New Roman" w:cs="Times New Roman"/>
          <w:sz w:val="24"/>
          <w:szCs w:val="24"/>
        </w:rPr>
        <w:t>Für unseren Kontext intere</w:t>
      </w:r>
      <w:r w:rsidR="00381F96">
        <w:rPr>
          <w:rFonts w:ascii="Times New Roman" w:hAnsi="Times New Roman" w:cs="Times New Roman"/>
          <w:sz w:val="24"/>
          <w:szCs w:val="24"/>
        </w:rPr>
        <w:t>s</w:t>
      </w:r>
      <w:r w:rsidR="00381F96">
        <w:rPr>
          <w:rFonts w:ascii="Times New Roman" w:hAnsi="Times New Roman" w:cs="Times New Roman"/>
          <w:sz w:val="24"/>
          <w:szCs w:val="24"/>
        </w:rPr>
        <w:t>santer ist, dass auch der frühe Schlick sich in die Tradition des kritischen Realismus einor</w:t>
      </w:r>
      <w:r w:rsidR="00381F96">
        <w:rPr>
          <w:rFonts w:ascii="Times New Roman" w:hAnsi="Times New Roman" w:cs="Times New Roman"/>
          <w:sz w:val="24"/>
          <w:szCs w:val="24"/>
        </w:rPr>
        <w:t>d</w:t>
      </w:r>
      <w:r w:rsidR="00381F96">
        <w:rPr>
          <w:rFonts w:ascii="Times New Roman" w:hAnsi="Times New Roman" w:cs="Times New Roman"/>
          <w:sz w:val="24"/>
          <w:szCs w:val="24"/>
        </w:rPr>
        <w:t xml:space="preserve">nen lässt. </w:t>
      </w:r>
    </w:p>
    <w:p w:rsidR="00FF6D54" w:rsidRDefault="00CE17BD" w:rsidP="00D0402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FF6D54" w:rsidRDefault="00FF6D54" w:rsidP="00FF6D54">
      <w:pPr>
        <w:spacing w:line="480" w:lineRule="auto"/>
        <w:contextualSpacing/>
        <w:jc w:val="both"/>
        <w:rPr>
          <w:rFonts w:ascii="Times New Roman" w:hAnsi="Times New Roman" w:cs="Times New Roman"/>
          <w:b/>
          <w:i/>
          <w:sz w:val="24"/>
          <w:szCs w:val="24"/>
        </w:rPr>
      </w:pPr>
      <w:r>
        <w:rPr>
          <w:rFonts w:ascii="Times New Roman" w:hAnsi="Times New Roman" w:cs="Times New Roman"/>
          <w:b/>
          <w:sz w:val="24"/>
          <w:szCs w:val="24"/>
        </w:rPr>
        <w:t xml:space="preserve">2. Die Grundidee der </w:t>
      </w:r>
      <w:r>
        <w:rPr>
          <w:rFonts w:ascii="Times New Roman" w:hAnsi="Times New Roman" w:cs="Times New Roman"/>
          <w:b/>
          <w:i/>
          <w:sz w:val="24"/>
          <w:szCs w:val="24"/>
        </w:rPr>
        <w:t>Allgemeinen Erkenntnislehre</w:t>
      </w:r>
    </w:p>
    <w:p w:rsidR="001950BD" w:rsidRDefault="00FF6D54" w:rsidP="004A7A6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Schlicks</w:t>
      </w:r>
      <w:r w:rsidR="004A7A6B">
        <w:rPr>
          <w:rFonts w:ascii="Times New Roman" w:hAnsi="Times New Roman" w:cs="Times New Roman"/>
          <w:sz w:val="24"/>
          <w:szCs w:val="24"/>
        </w:rPr>
        <w:t xml:space="preserve"> philosophische Sozialisation in einem vom Realismus geprägten Umfeld </w:t>
      </w:r>
      <w:r w:rsidR="002E471C">
        <w:rPr>
          <w:rFonts w:ascii="Times New Roman" w:hAnsi="Times New Roman" w:cs="Times New Roman"/>
          <w:sz w:val="24"/>
          <w:szCs w:val="24"/>
        </w:rPr>
        <w:t>fand auf zwei</w:t>
      </w:r>
      <w:r w:rsidR="004A7A6B">
        <w:rPr>
          <w:rFonts w:ascii="Times New Roman" w:hAnsi="Times New Roman" w:cs="Times New Roman"/>
          <w:sz w:val="24"/>
          <w:szCs w:val="24"/>
        </w:rPr>
        <w:t xml:space="preserve"> Ebenen statt.</w:t>
      </w:r>
      <w:r w:rsidR="001235D8">
        <w:rPr>
          <w:rFonts w:ascii="Times New Roman" w:hAnsi="Times New Roman" w:cs="Times New Roman"/>
          <w:sz w:val="24"/>
          <w:szCs w:val="24"/>
        </w:rPr>
        <w:t xml:space="preserve"> </w:t>
      </w:r>
      <w:r w:rsidR="00637B82">
        <w:rPr>
          <w:rFonts w:ascii="Times New Roman" w:hAnsi="Times New Roman" w:cs="Times New Roman"/>
          <w:sz w:val="24"/>
          <w:szCs w:val="24"/>
        </w:rPr>
        <w:t xml:space="preserve">Die ersten wichtigen Impulse dürften von seinem akademischen Lehrer Max </w:t>
      </w:r>
      <w:r w:rsidR="001235D8">
        <w:rPr>
          <w:rFonts w:ascii="Times New Roman" w:hAnsi="Times New Roman" w:cs="Times New Roman"/>
          <w:sz w:val="24"/>
          <w:szCs w:val="24"/>
        </w:rPr>
        <w:t>Planck</w:t>
      </w:r>
      <w:r w:rsidR="00637B82">
        <w:rPr>
          <w:rFonts w:ascii="Times New Roman" w:hAnsi="Times New Roman" w:cs="Times New Roman"/>
          <w:sz w:val="24"/>
          <w:szCs w:val="24"/>
        </w:rPr>
        <w:t>, und zwar speziell von dessen kritischer Auseinandersetzung mit den „positivist</w:t>
      </w:r>
      <w:r w:rsidR="00637B82">
        <w:rPr>
          <w:rFonts w:ascii="Times New Roman" w:hAnsi="Times New Roman" w:cs="Times New Roman"/>
          <w:sz w:val="24"/>
          <w:szCs w:val="24"/>
        </w:rPr>
        <w:t>i</w:t>
      </w:r>
      <w:r w:rsidR="00637B82">
        <w:rPr>
          <w:rFonts w:ascii="Times New Roman" w:hAnsi="Times New Roman" w:cs="Times New Roman"/>
          <w:sz w:val="24"/>
          <w:szCs w:val="24"/>
        </w:rPr>
        <w:lastRenderedPageBreak/>
        <w:t xml:space="preserve">schen“ Ansichten Ernst </w:t>
      </w:r>
      <w:proofErr w:type="spellStart"/>
      <w:r w:rsidR="00637B82">
        <w:rPr>
          <w:rFonts w:ascii="Times New Roman" w:hAnsi="Times New Roman" w:cs="Times New Roman"/>
          <w:sz w:val="24"/>
          <w:szCs w:val="24"/>
        </w:rPr>
        <w:t>Machs</w:t>
      </w:r>
      <w:proofErr w:type="spellEnd"/>
      <w:r w:rsidR="00637B82">
        <w:rPr>
          <w:rFonts w:ascii="Times New Roman" w:hAnsi="Times New Roman" w:cs="Times New Roman"/>
          <w:sz w:val="24"/>
          <w:szCs w:val="24"/>
        </w:rPr>
        <w:t xml:space="preserve"> ausgegangen sein (siehe dazu Neuber 2012, S. 90f.). Alle</w:t>
      </w:r>
      <w:r w:rsidR="00637B82">
        <w:rPr>
          <w:rFonts w:ascii="Times New Roman" w:hAnsi="Times New Roman" w:cs="Times New Roman"/>
          <w:sz w:val="24"/>
          <w:szCs w:val="24"/>
        </w:rPr>
        <w:t>r</w:t>
      </w:r>
      <w:r w:rsidR="00637B82">
        <w:rPr>
          <w:rFonts w:ascii="Times New Roman" w:hAnsi="Times New Roman" w:cs="Times New Roman"/>
          <w:sz w:val="24"/>
          <w:szCs w:val="24"/>
        </w:rPr>
        <w:t>ding</w:t>
      </w:r>
      <w:r w:rsidR="00407562">
        <w:rPr>
          <w:rFonts w:ascii="Times New Roman" w:hAnsi="Times New Roman" w:cs="Times New Roman"/>
          <w:sz w:val="24"/>
          <w:szCs w:val="24"/>
        </w:rPr>
        <w:t>s</w:t>
      </w:r>
      <w:r w:rsidR="00637B82">
        <w:rPr>
          <w:rFonts w:ascii="Times New Roman" w:hAnsi="Times New Roman" w:cs="Times New Roman"/>
          <w:sz w:val="24"/>
          <w:szCs w:val="24"/>
        </w:rPr>
        <w:t xml:space="preserve"> war der von Planck gegen Mach in Anschlag gebrachte </w:t>
      </w:r>
      <w:r w:rsidR="00407562">
        <w:rPr>
          <w:rFonts w:ascii="Times New Roman" w:hAnsi="Times New Roman" w:cs="Times New Roman"/>
          <w:sz w:val="24"/>
          <w:szCs w:val="24"/>
        </w:rPr>
        <w:t>„</w:t>
      </w:r>
      <w:r w:rsidR="00637B82">
        <w:rPr>
          <w:rFonts w:ascii="Times New Roman" w:hAnsi="Times New Roman" w:cs="Times New Roman"/>
          <w:sz w:val="24"/>
          <w:szCs w:val="24"/>
        </w:rPr>
        <w:t>Realismus</w:t>
      </w:r>
      <w:r w:rsidR="00407562">
        <w:rPr>
          <w:rFonts w:ascii="Times New Roman" w:hAnsi="Times New Roman" w:cs="Times New Roman"/>
          <w:sz w:val="24"/>
          <w:szCs w:val="24"/>
        </w:rPr>
        <w:t>“ (ähnlich dem von W.I. Lenin)</w:t>
      </w:r>
      <w:r w:rsidR="00637B82">
        <w:rPr>
          <w:rFonts w:ascii="Times New Roman" w:hAnsi="Times New Roman" w:cs="Times New Roman"/>
          <w:sz w:val="24"/>
          <w:szCs w:val="24"/>
        </w:rPr>
        <w:t xml:space="preserve"> sehr global</w:t>
      </w:r>
      <w:r w:rsidR="00407562">
        <w:rPr>
          <w:rFonts w:ascii="Times New Roman" w:hAnsi="Times New Roman" w:cs="Times New Roman"/>
          <w:sz w:val="24"/>
          <w:szCs w:val="24"/>
        </w:rPr>
        <w:t xml:space="preserve"> und deklamatorisch. Es ist daher interessant zu sehen, dass es für Schlick noch eine zweite den Realismus betreffende Inspirationsquelle gab. Gemeint ist die von dem Zürcher Psychologen und Philosophen Gustav </w:t>
      </w:r>
      <w:proofErr w:type="spellStart"/>
      <w:r w:rsidR="001235D8">
        <w:rPr>
          <w:rFonts w:ascii="Times New Roman" w:hAnsi="Times New Roman" w:cs="Times New Roman"/>
          <w:sz w:val="24"/>
          <w:szCs w:val="24"/>
        </w:rPr>
        <w:t>Stör</w:t>
      </w:r>
      <w:r w:rsidR="00407562">
        <w:rPr>
          <w:rFonts w:ascii="Times New Roman" w:hAnsi="Times New Roman" w:cs="Times New Roman"/>
          <w:sz w:val="24"/>
          <w:szCs w:val="24"/>
        </w:rPr>
        <w:t>ring</w:t>
      </w:r>
      <w:proofErr w:type="spellEnd"/>
      <w:r w:rsidR="00407562">
        <w:rPr>
          <w:rFonts w:ascii="Times New Roman" w:hAnsi="Times New Roman" w:cs="Times New Roman"/>
          <w:sz w:val="24"/>
          <w:szCs w:val="24"/>
        </w:rPr>
        <w:t xml:space="preserve"> im Jahre 1909 veröffentlic</w:t>
      </w:r>
      <w:r w:rsidR="00407562">
        <w:rPr>
          <w:rFonts w:ascii="Times New Roman" w:hAnsi="Times New Roman" w:cs="Times New Roman"/>
          <w:sz w:val="24"/>
          <w:szCs w:val="24"/>
        </w:rPr>
        <w:t>h</w:t>
      </w:r>
      <w:r w:rsidR="00407562">
        <w:rPr>
          <w:rFonts w:ascii="Times New Roman" w:hAnsi="Times New Roman" w:cs="Times New Roman"/>
          <w:sz w:val="24"/>
          <w:szCs w:val="24"/>
        </w:rPr>
        <w:t xml:space="preserve">te </w:t>
      </w:r>
      <w:r w:rsidR="00407562">
        <w:rPr>
          <w:rFonts w:ascii="Times New Roman" w:hAnsi="Times New Roman" w:cs="Times New Roman"/>
          <w:i/>
          <w:sz w:val="24"/>
          <w:szCs w:val="24"/>
        </w:rPr>
        <w:t>Einführung in die Erkenntnistheorie</w:t>
      </w:r>
      <w:r w:rsidR="00407562">
        <w:rPr>
          <w:rFonts w:ascii="Times New Roman" w:hAnsi="Times New Roman" w:cs="Times New Roman"/>
          <w:sz w:val="24"/>
          <w:szCs w:val="24"/>
        </w:rPr>
        <w:t>. Dazu muss man wissen, dass Schlick sich in den Ja</w:t>
      </w:r>
      <w:r w:rsidR="00407562">
        <w:rPr>
          <w:rFonts w:ascii="Times New Roman" w:hAnsi="Times New Roman" w:cs="Times New Roman"/>
          <w:sz w:val="24"/>
          <w:szCs w:val="24"/>
        </w:rPr>
        <w:t>h</w:t>
      </w:r>
      <w:r w:rsidR="00407562">
        <w:rPr>
          <w:rFonts w:ascii="Times New Roman" w:hAnsi="Times New Roman" w:cs="Times New Roman"/>
          <w:sz w:val="24"/>
          <w:szCs w:val="24"/>
        </w:rPr>
        <w:t>ren 1908 und 1909 an der</w:t>
      </w:r>
      <w:r w:rsidR="00C84EC8">
        <w:rPr>
          <w:rFonts w:ascii="Times New Roman" w:hAnsi="Times New Roman" w:cs="Times New Roman"/>
          <w:sz w:val="24"/>
          <w:szCs w:val="24"/>
        </w:rPr>
        <w:t xml:space="preserve"> Universität Zürich aufhielt,</w:t>
      </w:r>
      <w:r w:rsidR="00407562">
        <w:rPr>
          <w:rFonts w:ascii="Times New Roman" w:hAnsi="Times New Roman" w:cs="Times New Roman"/>
          <w:sz w:val="24"/>
          <w:szCs w:val="24"/>
        </w:rPr>
        <w:t xml:space="preserve"> mit </w:t>
      </w:r>
      <w:proofErr w:type="spellStart"/>
      <w:r w:rsidR="00407562">
        <w:rPr>
          <w:rFonts w:ascii="Times New Roman" w:hAnsi="Times New Roman" w:cs="Times New Roman"/>
          <w:sz w:val="24"/>
          <w:szCs w:val="24"/>
        </w:rPr>
        <w:t>Störring</w:t>
      </w:r>
      <w:proofErr w:type="spellEnd"/>
      <w:r w:rsidR="00407562">
        <w:rPr>
          <w:rFonts w:ascii="Times New Roman" w:hAnsi="Times New Roman" w:cs="Times New Roman"/>
          <w:sz w:val="24"/>
          <w:szCs w:val="24"/>
        </w:rPr>
        <w:t xml:space="preserve"> auch persönlichen Kontakt hatte</w:t>
      </w:r>
      <w:r w:rsidR="00C84EC8">
        <w:rPr>
          <w:rFonts w:ascii="Times New Roman" w:hAnsi="Times New Roman" w:cs="Times New Roman"/>
          <w:sz w:val="24"/>
          <w:szCs w:val="24"/>
        </w:rPr>
        <w:t xml:space="preserve"> und diesem, wie er in einer im Nachlass befindlichen autobiographischen Notiz darlegt, „viele Anregungen“ verdankte, die sich unter anderem auch auf Störrings</w:t>
      </w:r>
      <w:r w:rsidR="00407562">
        <w:rPr>
          <w:rFonts w:ascii="Times New Roman" w:hAnsi="Times New Roman" w:cs="Times New Roman"/>
          <w:sz w:val="24"/>
          <w:szCs w:val="24"/>
        </w:rPr>
        <w:t xml:space="preserve"> </w:t>
      </w:r>
      <w:r w:rsidR="00407562">
        <w:rPr>
          <w:rFonts w:ascii="Times New Roman" w:hAnsi="Times New Roman" w:cs="Times New Roman"/>
          <w:i/>
          <w:sz w:val="24"/>
          <w:szCs w:val="24"/>
        </w:rPr>
        <w:t>Einführung in die Erkenntnistheorie</w:t>
      </w:r>
      <w:r w:rsidR="00C84EC8">
        <w:rPr>
          <w:rFonts w:ascii="Times New Roman" w:hAnsi="Times New Roman" w:cs="Times New Roman"/>
          <w:i/>
          <w:sz w:val="24"/>
          <w:szCs w:val="24"/>
        </w:rPr>
        <w:t xml:space="preserve"> </w:t>
      </w:r>
      <w:r w:rsidR="00C84EC8">
        <w:rPr>
          <w:rFonts w:ascii="Times New Roman" w:hAnsi="Times New Roman" w:cs="Times New Roman"/>
          <w:sz w:val="24"/>
          <w:szCs w:val="24"/>
        </w:rPr>
        <w:t>bezogen haben dürften</w:t>
      </w:r>
      <w:r w:rsidR="006F5D08">
        <w:rPr>
          <w:rFonts w:ascii="Times New Roman" w:hAnsi="Times New Roman" w:cs="Times New Roman"/>
          <w:sz w:val="24"/>
          <w:szCs w:val="24"/>
        </w:rPr>
        <w:t xml:space="preserve"> (vgl. Neuber 2012, S. 56).</w:t>
      </w:r>
      <w:r w:rsidR="00C84EC8">
        <w:rPr>
          <w:rFonts w:ascii="Times New Roman" w:hAnsi="Times New Roman" w:cs="Times New Roman"/>
          <w:sz w:val="24"/>
          <w:szCs w:val="24"/>
        </w:rPr>
        <w:t xml:space="preserve"> Diese</w:t>
      </w:r>
      <w:r w:rsidR="00407562">
        <w:rPr>
          <w:rFonts w:ascii="Times New Roman" w:hAnsi="Times New Roman" w:cs="Times New Roman"/>
          <w:i/>
          <w:sz w:val="24"/>
          <w:szCs w:val="24"/>
        </w:rPr>
        <w:t xml:space="preserve"> </w:t>
      </w:r>
      <w:r w:rsidR="00407562">
        <w:rPr>
          <w:rFonts w:ascii="Times New Roman" w:hAnsi="Times New Roman" w:cs="Times New Roman"/>
          <w:sz w:val="24"/>
          <w:szCs w:val="24"/>
        </w:rPr>
        <w:t>verstand sich, laut Untertitel, als eine „Auseinandersetzung mit dem Positivismus und erkenntnistheoretischen Idealismus“ und, in positiver Hinsicht, als ein Beitrag zur Verteidigung des kritischen Re</w:t>
      </w:r>
      <w:r w:rsidR="00407562">
        <w:rPr>
          <w:rFonts w:ascii="Times New Roman" w:hAnsi="Times New Roman" w:cs="Times New Roman"/>
          <w:sz w:val="24"/>
          <w:szCs w:val="24"/>
        </w:rPr>
        <w:t>a</w:t>
      </w:r>
      <w:r w:rsidR="00407562">
        <w:rPr>
          <w:rFonts w:ascii="Times New Roman" w:hAnsi="Times New Roman" w:cs="Times New Roman"/>
          <w:sz w:val="24"/>
          <w:szCs w:val="24"/>
        </w:rPr>
        <w:t xml:space="preserve">lismus und seiner These der Erkennbarkeit der </w:t>
      </w:r>
      <w:proofErr w:type="spellStart"/>
      <w:r w:rsidR="00407562">
        <w:rPr>
          <w:rFonts w:ascii="Times New Roman" w:hAnsi="Times New Roman" w:cs="Times New Roman"/>
          <w:sz w:val="24"/>
          <w:szCs w:val="24"/>
        </w:rPr>
        <w:t>Kantschen</w:t>
      </w:r>
      <w:proofErr w:type="spellEnd"/>
      <w:r w:rsidR="00407562">
        <w:rPr>
          <w:rFonts w:ascii="Times New Roman" w:hAnsi="Times New Roman" w:cs="Times New Roman"/>
          <w:sz w:val="24"/>
          <w:szCs w:val="24"/>
        </w:rPr>
        <w:t xml:space="preserve"> Dinge an sich. Als die seinem eig</w:t>
      </w:r>
      <w:r w:rsidR="00407562">
        <w:rPr>
          <w:rFonts w:ascii="Times New Roman" w:hAnsi="Times New Roman" w:cs="Times New Roman"/>
          <w:sz w:val="24"/>
          <w:szCs w:val="24"/>
        </w:rPr>
        <w:t>e</w:t>
      </w:r>
      <w:r w:rsidR="00407562">
        <w:rPr>
          <w:rFonts w:ascii="Times New Roman" w:hAnsi="Times New Roman" w:cs="Times New Roman"/>
          <w:sz w:val="24"/>
          <w:szCs w:val="24"/>
        </w:rPr>
        <w:t>nen Standpunkt wichtigsten „verwandten“ Standpunkte diskutiert</w:t>
      </w:r>
      <w:r w:rsidR="004B6001">
        <w:rPr>
          <w:rFonts w:ascii="Times New Roman" w:hAnsi="Times New Roman" w:cs="Times New Roman"/>
          <w:sz w:val="24"/>
          <w:szCs w:val="24"/>
        </w:rPr>
        <w:t>e</w:t>
      </w:r>
      <w:r w:rsidR="00407562">
        <w:rPr>
          <w:rFonts w:ascii="Times New Roman" w:hAnsi="Times New Roman" w:cs="Times New Roman"/>
          <w:sz w:val="24"/>
          <w:szCs w:val="24"/>
        </w:rPr>
        <w:t xml:space="preserve"> </w:t>
      </w:r>
      <w:proofErr w:type="spellStart"/>
      <w:r w:rsidR="00407562">
        <w:rPr>
          <w:rFonts w:ascii="Times New Roman" w:hAnsi="Times New Roman" w:cs="Times New Roman"/>
          <w:sz w:val="24"/>
          <w:szCs w:val="24"/>
        </w:rPr>
        <w:t>Störring</w:t>
      </w:r>
      <w:proofErr w:type="spellEnd"/>
      <w:r w:rsidR="00407562">
        <w:rPr>
          <w:rFonts w:ascii="Times New Roman" w:hAnsi="Times New Roman" w:cs="Times New Roman"/>
          <w:sz w:val="24"/>
          <w:szCs w:val="24"/>
        </w:rPr>
        <w:t xml:space="preserve"> u. a. die Positi</w:t>
      </w:r>
      <w:r w:rsidR="00407562">
        <w:rPr>
          <w:rFonts w:ascii="Times New Roman" w:hAnsi="Times New Roman" w:cs="Times New Roman"/>
          <w:sz w:val="24"/>
          <w:szCs w:val="24"/>
        </w:rPr>
        <w:t>o</w:t>
      </w:r>
      <w:r w:rsidR="00407562">
        <w:rPr>
          <w:rFonts w:ascii="Times New Roman" w:hAnsi="Times New Roman" w:cs="Times New Roman"/>
          <w:sz w:val="24"/>
          <w:szCs w:val="24"/>
        </w:rPr>
        <w:t xml:space="preserve">nen </w:t>
      </w:r>
      <w:proofErr w:type="spellStart"/>
      <w:r w:rsidR="001950BD">
        <w:rPr>
          <w:rFonts w:ascii="Times New Roman" w:hAnsi="Times New Roman" w:cs="Times New Roman"/>
          <w:sz w:val="24"/>
          <w:szCs w:val="24"/>
        </w:rPr>
        <w:t>Külpes</w:t>
      </w:r>
      <w:proofErr w:type="spellEnd"/>
      <w:r w:rsidR="001950BD">
        <w:rPr>
          <w:rFonts w:ascii="Times New Roman" w:hAnsi="Times New Roman" w:cs="Times New Roman"/>
          <w:sz w:val="24"/>
          <w:szCs w:val="24"/>
        </w:rPr>
        <w:t>,</w:t>
      </w:r>
      <w:r w:rsidR="00C84EC8">
        <w:rPr>
          <w:rFonts w:ascii="Times New Roman" w:hAnsi="Times New Roman" w:cs="Times New Roman"/>
          <w:sz w:val="24"/>
          <w:szCs w:val="24"/>
        </w:rPr>
        <w:t xml:space="preserve"> Wundts</w:t>
      </w:r>
      <w:r w:rsidR="001950BD">
        <w:rPr>
          <w:rFonts w:ascii="Times New Roman" w:hAnsi="Times New Roman" w:cs="Times New Roman"/>
          <w:sz w:val="24"/>
          <w:szCs w:val="24"/>
        </w:rPr>
        <w:t xml:space="preserve"> und Riehls (vgl. </w:t>
      </w:r>
      <w:proofErr w:type="spellStart"/>
      <w:r w:rsidR="001950BD">
        <w:rPr>
          <w:rFonts w:ascii="Times New Roman" w:hAnsi="Times New Roman" w:cs="Times New Roman"/>
          <w:sz w:val="24"/>
          <w:szCs w:val="24"/>
        </w:rPr>
        <w:t>Störring</w:t>
      </w:r>
      <w:proofErr w:type="spellEnd"/>
      <w:r w:rsidR="001950BD">
        <w:rPr>
          <w:rFonts w:ascii="Times New Roman" w:hAnsi="Times New Roman" w:cs="Times New Roman"/>
          <w:sz w:val="24"/>
          <w:szCs w:val="24"/>
        </w:rPr>
        <w:t xml:space="preserve"> 1909, S. 185-210)</w:t>
      </w:r>
      <w:r w:rsidR="00C84EC8">
        <w:rPr>
          <w:rFonts w:ascii="Times New Roman" w:hAnsi="Times New Roman" w:cs="Times New Roman"/>
          <w:sz w:val="24"/>
          <w:szCs w:val="24"/>
        </w:rPr>
        <w:t>. Sch</w:t>
      </w:r>
      <w:r w:rsidR="001950BD">
        <w:rPr>
          <w:rFonts w:ascii="Times New Roman" w:hAnsi="Times New Roman" w:cs="Times New Roman"/>
          <w:sz w:val="24"/>
          <w:szCs w:val="24"/>
        </w:rPr>
        <w:t>lick selbst wiederum stand nach</w:t>
      </w:r>
      <w:r w:rsidR="00C84EC8">
        <w:rPr>
          <w:rFonts w:ascii="Times New Roman" w:hAnsi="Times New Roman" w:cs="Times New Roman"/>
          <w:sz w:val="24"/>
          <w:szCs w:val="24"/>
        </w:rPr>
        <w:t xml:space="preserve">weislich seit 1910 – also in zeitlich unmittelbarem Anschluss an seinen Zürcher Aufenthalt bei </w:t>
      </w:r>
      <w:proofErr w:type="spellStart"/>
      <w:r w:rsidR="00C84EC8">
        <w:rPr>
          <w:rFonts w:ascii="Times New Roman" w:hAnsi="Times New Roman" w:cs="Times New Roman"/>
          <w:sz w:val="24"/>
          <w:szCs w:val="24"/>
        </w:rPr>
        <w:t>Störring</w:t>
      </w:r>
      <w:proofErr w:type="spellEnd"/>
      <w:r w:rsidR="00C84EC8">
        <w:rPr>
          <w:rFonts w:ascii="Times New Roman" w:hAnsi="Times New Roman" w:cs="Times New Roman"/>
          <w:sz w:val="24"/>
          <w:szCs w:val="24"/>
        </w:rPr>
        <w:t xml:space="preserve"> (dessen Vorlesungen und Seminare, u. a. zur Erke</w:t>
      </w:r>
      <w:r w:rsidR="001950BD">
        <w:rPr>
          <w:rFonts w:ascii="Times New Roman" w:hAnsi="Times New Roman" w:cs="Times New Roman"/>
          <w:sz w:val="24"/>
          <w:szCs w:val="24"/>
        </w:rPr>
        <w:t>nntnistheorie, er auch besuchte</w:t>
      </w:r>
      <w:r w:rsidR="00C84EC8">
        <w:rPr>
          <w:rFonts w:ascii="Times New Roman" w:hAnsi="Times New Roman" w:cs="Times New Roman"/>
          <w:sz w:val="24"/>
          <w:szCs w:val="24"/>
        </w:rPr>
        <w:t>)</w:t>
      </w:r>
      <w:r w:rsidR="001950BD">
        <w:rPr>
          <w:rFonts w:ascii="Times New Roman" w:hAnsi="Times New Roman" w:cs="Times New Roman"/>
          <w:sz w:val="24"/>
          <w:szCs w:val="24"/>
        </w:rPr>
        <w:t xml:space="preserve"> – mit Riehl in Briefkontakt, und seine beiden ersten Publikationen auf dem Gebiet der theoretischen Philosophie (vgl. Schlick 1910a</w:t>
      </w:r>
      <w:r w:rsidR="00187E2B">
        <w:rPr>
          <w:rFonts w:ascii="Times New Roman" w:hAnsi="Times New Roman" w:cs="Times New Roman"/>
          <w:sz w:val="24"/>
          <w:szCs w:val="24"/>
        </w:rPr>
        <w:t xml:space="preserve"> und 1910b) erschienen denn auch</w:t>
      </w:r>
      <w:r w:rsidR="001950BD">
        <w:rPr>
          <w:rFonts w:ascii="Times New Roman" w:hAnsi="Times New Roman" w:cs="Times New Roman"/>
          <w:sz w:val="24"/>
          <w:szCs w:val="24"/>
        </w:rPr>
        <w:t xml:space="preserve"> in der von Riehl (gemeinsam mit anderen) herausgegebenen </w:t>
      </w:r>
      <w:r w:rsidR="001950BD">
        <w:rPr>
          <w:rFonts w:ascii="Times New Roman" w:hAnsi="Times New Roman" w:cs="Times New Roman"/>
          <w:i/>
          <w:sz w:val="24"/>
          <w:szCs w:val="24"/>
        </w:rPr>
        <w:t>Vierteljahrsschrift für wissenschaf</w:t>
      </w:r>
      <w:r w:rsidR="001950BD">
        <w:rPr>
          <w:rFonts w:ascii="Times New Roman" w:hAnsi="Times New Roman" w:cs="Times New Roman"/>
          <w:i/>
          <w:sz w:val="24"/>
          <w:szCs w:val="24"/>
        </w:rPr>
        <w:t>t</w:t>
      </w:r>
      <w:r w:rsidR="001950BD">
        <w:rPr>
          <w:rFonts w:ascii="Times New Roman" w:hAnsi="Times New Roman" w:cs="Times New Roman"/>
          <w:i/>
          <w:sz w:val="24"/>
          <w:szCs w:val="24"/>
        </w:rPr>
        <w:t xml:space="preserve">liche Philosophie und Soziologie </w:t>
      </w:r>
      <w:r w:rsidR="001950BD">
        <w:rPr>
          <w:rFonts w:ascii="Times New Roman" w:hAnsi="Times New Roman" w:cs="Times New Roman"/>
          <w:sz w:val="24"/>
          <w:szCs w:val="24"/>
        </w:rPr>
        <w:t>(siehe dazu auch Ferrari 2003).</w:t>
      </w:r>
    </w:p>
    <w:p w:rsidR="007E2809" w:rsidRDefault="001950BD" w:rsidP="004A7A6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Legt man sich nun die Frage vor, inwiefern Schlicks 1918 in erster Auflage erschienene </w:t>
      </w:r>
      <w:r>
        <w:rPr>
          <w:rFonts w:ascii="Times New Roman" w:hAnsi="Times New Roman" w:cs="Times New Roman"/>
          <w:i/>
          <w:sz w:val="24"/>
          <w:szCs w:val="24"/>
        </w:rPr>
        <w:t>Allgemeine Erkenntnislehre</w:t>
      </w:r>
      <w:r w:rsidR="007E2809">
        <w:rPr>
          <w:rFonts w:ascii="Times New Roman" w:hAnsi="Times New Roman" w:cs="Times New Roman"/>
          <w:i/>
          <w:sz w:val="24"/>
          <w:szCs w:val="24"/>
        </w:rPr>
        <w:t xml:space="preserve"> </w:t>
      </w:r>
      <w:r w:rsidR="007E2809">
        <w:rPr>
          <w:rFonts w:ascii="Times New Roman" w:hAnsi="Times New Roman" w:cs="Times New Roman"/>
          <w:sz w:val="24"/>
          <w:szCs w:val="24"/>
        </w:rPr>
        <w:t xml:space="preserve">(fortan </w:t>
      </w:r>
      <w:r w:rsidR="007E2809">
        <w:rPr>
          <w:rFonts w:ascii="Times New Roman" w:hAnsi="Times New Roman" w:cs="Times New Roman"/>
          <w:i/>
          <w:sz w:val="24"/>
          <w:szCs w:val="24"/>
        </w:rPr>
        <w:t>AEL</w:t>
      </w:r>
      <w:r w:rsidR="007E2809">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sich in die Tradition des kritischen Realismus ei</w:t>
      </w:r>
      <w:r>
        <w:rPr>
          <w:rFonts w:ascii="Times New Roman" w:hAnsi="Times New Roman" w:cs="Times New Roman"/>
          <w:sz w:val="24"/>
          <w:szCs w:val="24"/>
        </w:rPr>
        <w:t>n</w:t>
      </w:r>
      <w:r>
        <w:rPr>
          <w:rFonts w:ascii="Times New Roman" w:hAnsi="Times New Roman" w:cs="Times New Roman"/>
          <w:sz w:val="24"/>
          <w:szCs w:val="24"/>
        </w:rPr>
        <w:t>ordnen lässt, so fällt zunächst auf, dass die von Schlick dort stark gemachte Philosophieau</w:t>
      </w:r>
      <w:r>
        <w:rPr>
          <w:rFonts w:ascii="Times New Roman" w:hAnsi="Times New Roman" w:cs="Times New Roman"/>
          <w:sz w:val="24"/>
          <w:szCs w:val="24"/>
        </w:rPr>
        <w:t>f</w:t>
      </w:r>
      <w:r>
        <w:rPr>
          <w:rFonts w:ascii="Times New Roman" w:hAnsi="Times New Roman" w:cs="Times New Roman"/>
          <w:sz w:val="24"/>
          <w:szCs w:val="24"/>
        </w:rPr>
        <w:t>fassung mit der entsprechenden, zuvor zitierten Ansicht Riehls im Grunde identisch ist. So heißt es im Vorwort zu</w:t>
      </w:r>
      <w:r w:rsidR="00290AAF">
        <w:rPr>
          <w:rFonts w:ascii="Times New Roman" w:hAnsi="Times New Roman" w:cs="Times New Roman"/>
          <w:sz w:val="24"/>
          <w:szCs w:val="24"/>
        </w:rPr>
        <w:t>r</w:t>
      </w:r>
      <w:r>
        <w:rPr>
          <w:rFonts w:ascii="Times New Roman" w:hAnsi="Times New Roman" w:cs="Times New Roman"/>
          <w:sz w:val="24"/>
          <w:szCs w:val="24"/>
        </w:rPr>
        <w:t xml:space="preserve"> ersten Auflage der</w:t>
      </w:r>
      <w:r w:rsidR="007E2809">
        <w:rPr>
          <w:rFonts w:ascii="Times New Roman" w:hAnsi="Times New Roman" w:cs="Times New Roman"/>
          <w:sz w:val="24"/>
          <w:szCs w:val="24"/>
        </w:rPr>
        <w:t xml:space="preserve"> </w:t>
      </w:r>
      <w:r w:rsidR="007E2809">
        <w:rPr>
          <w:rFonts w:ascii="Times New Roman" w:hAnsi="Times New Roman" w:cs="Times New Roman"/>
          <w:i/>
          <w:sz w:val="24"/>
          <w:szCs w:val="24"/>
        </w:rPr>
        <w:t>AEL</w:t>
      </w:r>
      <w:r w:rsidR="007E2809">
        <w:rPr>
          <w:rFonts w:ascii="Times New Roman" w:hAnsi="Times New Roman" w:cs="Times New Roman"/>
          <w:sz w:val="24"/>
          <w:szCs w:val="24"/>
        </w:rPr>
        <w:t>:</w:t>
      </w:r>
    </w:p>
    <w:p w:rsidR="007E2809" w:rsidRDefault="007E2809" w:rsidP="007E2809">
      <w:pPr>
        <w:spacing w:line="240" w:lineRule="auto"/>
        <w:ind w:left="397"/>
        <w:contextualSpacing/>
        <w:jc w:val="both"/>
        <w:rPr>
          <w:rFonts w:ascii="Times New Roman" w:hAnsi="Times New Roman" w:cs="Times New Roman"/>
          <w:sz w:val="24"/>
          <w:szCs w:val="24"/>
        </w:rPr>
      </w:pPr>
    </w:p>
    <w:p w:rsidR="007E2809" w:rsidRDefault="007E2809" w:rsidP="007E2809">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Nach meiner Ansicht […] ist die Philosophie nicht eine selbständige Wissenschaft, die den Einzeldisziplinen nebenzuordnen oder überzuordnen wäre, sondern das Philosoph</w:t>
      </w:r>
      <w:r>
        <w:rPr>
          <w:rFonts w:ascii="Times New Roman" w:hAnsi="Times New Roman" w:cs="Times New Roman"/>
          <w:sz w:val="24"/>
          <w:szCs w:val="24"/>
        </w:rPr>
        <w:t>i</w:t>
      </w:r>
      <w:r>
        <w:rPr>
          <w:rFonts w:ascii="Times New Roman" w:hAnsi="Times New Roman" w:cs="Times New Roman"/>
          <w:sz w:val="24"/>
          <w:szCs w:val="24"/>
        </w:rPr>
        <w:t xml:space="preserve">sche steckt </w:t>
      </w:r>
      <w:r>
        <w:rPr>
          <w:rFonts w:ascii="Times New Roman" w:hAnsi="Times New Roman" w:cs="Times New Roman"/>
          <w:i/>
          <w:sz w:val="24"/>
          <w:szCs w:val="24"/>
        </w:rPr>
        <w:t xml:space="preserve">in </w:t>
      </w:r>
      <w:r>
        <w:rPr>
          <w:rFonts w:ascii="Times New Roman" w:hAnsi="Times New Roman" w:cs="Times New Roman"/>
          <w:sz w:val="24"/>
          <w:szCs w:val="24"/>
        </w:rPr>
        <w:t>allen Wissenschaften als deren wahre Seele, kraft deren sie überhaupt erst Wissenschaften sind. Jedes besondere Wissen, jedes spezielle Erkennen setzt allgemeinste Prinzipien voraus, in die es schließlich einmündet und ohne die es kein Erkennen wäre. Philosophie ist nichts anderes als das System dieser Prinzipien, welches das System aller Erkenntnisse verästelnd durchsetzt und ihm dadurch Halt gibt; sie ist daher in allen Wi</w:t>
      </w:r>
      <w:r>
        <w:rPr>
          <w:rFonts w:ascii="Times New Roman" w:hAnsi="Times New Roman" w:cs="Times New Roman"/>
          <w:sz w:val="24"/>
          <w:szCs w:val="24"/>
        </w:rPr>
        <w:t>s</w:t>
      </w:r>
      <w:r>
        <w:rPr>
          <w:rFonts w:ascii="Times New Roman" w:hAnsi="Times New Roman" w:cs="Times New Roman"/>
          <w:sz w:val="24"/>
          <w:szCs w:val="24"/>
        </w:rPr>
        <w:lastRenderedPageBreak/>
        <w:t>senschaften beheimatet, und ich bin überzeugt, dass man zur Philosophie nicht anders g</w:t>
      </w:r>
      <w:r>
        <w:rPr>
          <w:rFonts w:ascii="Times New Roman" w:hAnsi="Times New Roman" w:cs="Times New Roman"/>
          <w:sz w:val="24"/>
          <w:szCs w:val="24"/>
        </w:rPr>
        <w:t>e</w:t>
      </w:r>
      <w:r>
        <w:rPr>
          <w:rFonts w:ascii="Times New Roman" w:hAnsi="Times New Roman" w:cs="Times New Roman"/>
          <w:sz w:val="24"/>
          <w:szCs w:val="24"/>
        </w:rPr>
        <w:t>langen kann, als indem man sie in ihrer Heimat aufsucht. (Schlick [1918] 2009, S. 123f.)</w:t>
      </w:r>
    </w:p>
    <w:p w:rsidR="007E2809" w:rsidRDefault="007E2809" w:rsidP="007E2809">
      <w:pPr>
        <w:spacing w:line="240" w:lineRule="auto"/>
        <w:contextualSpacing/>
        <w:jc w:val="both"/>
        <w:rPr>
          <w:rFonts w:ascii="Times New Roman" w:hAnsi="Times New Roman" w:cs="Times New Roman"/>
          <w:sz w:val="24"/>
          <w:szCs w:val="24"/>
        </w:rPr>
      </w:pPr>
    </w:p>
    <w:p w:rsidR="001950BD" w:rsidRPr="001950BD" w:rsidRDefault="007E2809" w:rsidP="007E280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Die Nähe zu Riehl und dessen Konzept von „wissenschaftlicher Philosophie“</w:t>
      </w:r>
      <w:r w:rsidR="00290AAF">
        <w:rPr>
          <w:rFonts w:ascii="Times New Roman" w:hAnsi="Times New Roman" w:cs="Times New Roman"/>
          <w:sz w:val="24"/>
          <w:szCs w:val="24"/>
        </w:rPr>
        <w:t xml:space="preserve"> bzw. „Erkenn</w:t>
      </w:r>
      <w:r w:rsidR="00290AAF">
        <w:rPr>
          <w:rFonts w:ascii="Times New Roman" w:hAnsi="Times New Roman" w:cs="Times New Roman"/>
          <w:sz w:val="24"/>
          <w:szCs w:val="24"/>
        </w:rPr>
        <w:t>t</w:t>
      </w:r>
      <w:r w:rsidR="00290AAF">
        <w:rPr>
          <w:rFonts w:ascii="Times New Roman" w:hAnsi="Times New Roman" w:cs="Times New Roman"/>
          <w:sz w:val="24"/>
          <w:szCs w:val="24"/>
        </w:rPr>
        <w:t>niswissenschaft“</w:t>
      </w:r>
      <w:r>
        <w:rPr>
          <w:rFonts w:ascii="Times New Roman" w:hAnsi="Times New Roman" w:cs="Times New Roman"/>
          <w:sz w:val="24"/>
          <w:szCs w:val="24"/>
        </w:rPr>
        <w:t xml:space="preserve"> ist nicht zu übersehen. </w:t>
      </w:r>
      <w:r w:rsidR="001950BD">
        <w:rPr>
          <w:rFonts w:ascii="Times New Roman" w:hAnsi="Times New Roman" w:cs="Times New Roman"/>
          <w:sz w:val="24"/>
          <w:szCs w:val="24"/>
        </w:rPr>
        <w:t xml:space="preserve">  </w:t>
      </w:r>
    </w:p>
    <w:p w:rsidR="00515063" w:rsidRDefault="00290AAF" w:rsidP="004A7A6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Nun kann man einen Schritt weiter gehen und sich überlegen, was der frühe Schlick denn unter </w:t>
      </w:r>
      <w:r w:rsidRPr="00290AAF">
        <w:rPr>
          <w:rFonts w:ascii="Times New Roman" w:hAnsi="Times New Roman" w:cs="Times New Roman"/>
          <w:i/>
          <w:sz w:val="24"/>
          <w:szCs w:val="24"/>
        </w:rPr>
        <w:t>Erkenntnis</w:t>
      </w:r>
      <w:r>
        <w:rPr>
          <w:rFonts w:ascii="Times New Roman" w:hAnsi="Times New Roman" w:cs="Times New Roman"/>
          <w:i/>
          <w:sz w:val="24"/>
          <w:szCs w:val="24"/>
        </w:rPr>
        <w:t xml:space="preserve"> </w:t>
      </w:r>
      <w:r>
        <w:rPr>
          <w:rFonts w:ascii="Times New Roman" w:hAnsi="Times New Roman" w:cs="Times New Roman"/>
          <w:sz w:val="24"/>
          <w:szCs w:val="24"/>
        </w:rPr>
        <w:t xml:space="preserve">versteht. Dies führt unmittelbar zur Grundidee der </w:t>
      </w:r>
      <w:r>
        <w:rPr>
          <w:rFonts w:ascii="Times New Roman" w:hAnsi="Times New Roman" w:cs="Times New Roman"/>
          <w:i/>
          <w:sz w:val="24"/>
          <w:szCs w:val="24"/>
        </w:rPr>
        <w:t>AEL</w:t>
      </w:r>
      <w:r>
        <w:rPr>
          <w:rFonts w:ascii="Times New Roman" w:hAnsi="Times New Roman" w:cs="Times New Roman"/>
          <w:sz w:val="24"/>
          <w:szCs w:val="24"/>
        </w:rPr>
        <w:t>.</w:t>
      </w:r>
      <w:r w:rsidR="006F5D08">
        <w:rPr>
          <w:rFonts w:ascii="Times New Roman" w:hAnsi="Times New Roman" w:cs="Times New Roman"/>
          <w:sz w:val="24"/>
          <w:szCs w:val="24"/>
        </w:rPr>
        <w:t xml:space="preserve"> Gemäß der dort in systematischer Weise entwickelten Konzeption besteht Erkenntnis, sofern sie dem Kriterium der objektiven Gültigkeit entspricht, in der eindeutigen Zuordnung von Urteilen zu den durch sie bezeichneten Tatsachen (vgl. Schlick [1918] 2009</w:t>
      </w:r>
      <w:r w:rsidR="0015704B">
        <w:rPr>
          <w:rFonts w:ascii="Times New Roman" w:hAnsi="Times New Roman" w:cs="Times New Roman"/>
          <w:sz w:val="24"/>
          <w:szCs w:val="24"/>
        </w:rPr>
        <w:t>, S. 253f.</w:t>
      </w:r>
      <w:r w:rsidR="006F5D08">
        <w:rPr>
          <w:rFonts w:ascii="Times New Roman" w:hAnsi="Times New Roman" w:cs="Times New Roman"/>
          <w:sz w:val="24"/>
          <w:szCs w:val="24"/>
        </w:rPr>
        <w:t>)</w:t>
      </w:r>
      <w:r w:rsidR="006C6E96">
        <w:rPr>
          <w:rFonts w:ascii="Times New Roman" w:hAnsi="Times New Roman" w:cs="Times New Roman"/>
          <w:sz w:val="24"/>
          <w:szCs w:val="24"/>
        </w:rPr>
        <w:t>. Diese „</w:t>
      </w:r>
      <w:proofErr w:type="spellStart"/>
      <w:r w:rsidR="006C6E96">
        <w:rPr>
          <w:rFonts w:ascii="Times New Roman" w:hAnsi="Times New Roman" w:cs="Times New Roman"/>
          <w:sz w:val="24"/>
          <w:szCs w:val="24"/>
        </w:rPr>
        <w:t>korrespondistische</w:t>
      </w:r>
      <w:proofErr w:type="spellEnd"/>
      <w:r w:rsidR="006C6E96">
        <w:rPr>
          <w:rFonts w:ascii="Times New Roman" w:hAnsi="Times New Roman" w:cs="Times New Roman"/>
          <w:sz w:val="24"/>
          <w:szCs w:val="24"/>
        </w:rPr>
        <w:t>“ Auffassung hat einerseits ihre Wurzeln in der Mathematik, genauer gesagt der Zahlentheorie</w:t>
      </w:r>
      <w:r w:rsidR="000935AC">
        <w:rPr>
          <w:rFonts w:ascii="Times New Roman" w:hAnsi="Times New Roman" w:cs="Times New Roman"/>
          <w:sz w:val="24"/>
          <w:szCs w:val="24"/>
        </w:rPr>
        <w:t>,</w:t>
      </w:r>
      <w:r w:rsidR="006C6E96">
        <w:rPr>
          <w:rFonts w:ascii="Times New Roman" w:hAnsi="Times New Roman" w:cs="Times New Roman"/>
          <w:sz w:val="24"/>
          <w:szCs w:val="24"/>
        </w:rPr>
        <w:t xml:space="preserve"> des späten 19. Jahrhunderts (vgl. </w:t>
      </w:r>
      <w:proofErr w:type="spellStart"/>
      <w:r w:rsidR="006C6E96">
        <w:rPr>
          <w:rFonts w:ascii="Times New Roman" w:hAnsi="Times New Roman" w:cs="Times New Roman"/>
          <w:sz w:val="24"/>
          <w:szCs w:val="24"/>
        </w:rPr>
        <w:t>Ryckman</w:t>
      </w:r>
      <w:proofErr w:type="spellEnd"/>
      <w:r w:rsidR="006C6E96">
        <w:rPr>
          <w:rFonts w:ascii="Times New Roman" w:hAnsi="Times New Roman" w:cs="Times New Roman"/>
          <w:sz w:val="24"/>
          <w:szCs w:val="24"/>
        </w:rPr>
        <w:t xml:space="preserve"> 1991, S. 58-61), andererseits aber</w:t>
      </w:r>
      <w:r w:rsidR="000935AC">
        <w:rPr>
          <w:rFonts w:ascii="Times New Roman" w:hAnsi="Times New Roman" w:cs="Times New Roman"/>
          <w:sz w:val="24"/>
          <w:szCs w:val="24"/>
        </w:rPr>
        <w:t xml:space="preserve"> auch</w:t>
      </w:r>
      <w:r w:rsidR="006C6E96">
        <w:rPr>
          <w:rFonts w:ascii="Times New Roman" w:hAnsi="Times New Roman" w:cs="Times New Roman"/>
          <w:sz w:val="24"/>
          <w:szCs w:val="24"/>
        </w:rPr>
        <w:t xml:space="preserve"> in der kr</w:t>
      </w:r>
      <w:r w:rsidR="006C6E96">
        <w:rPr>
          <w:rFonts w:ascii="Times New Roman" w:hAnsi="Times New Roman" w:cs="Times New Roman"/>
          <w:sz w:val="24"/>
          <w:szCs w:val="24"/>
        </w:rPr>
        <w:t>i</w:t>
      </w:r>
      <w:r w:rsidR="006C6E96">
        <w:rPr>
          <w:rFonts w:ascii="Times New Roman" w:hAnsi="Times New Roman" w:cs="Times New Roman"/>
          <w:sz w:val="24"/>
          <w:szCs w:val="24"/>
        </w:rPr>
        <w:t>tisch-realistischen Tradition. So hatte</w:t>
      </w:r>
      <w:r w:rsidR="000935AC">
        <w:rPr>
          <w:rFonts w:ascii="Times New Roman" w:hAnsi="Times New Roman" w:cs="Times New Roman"/>
          <w:sz w:val="24"/>
          <w:szCs w:val="24"/>
        </w:rPr>
        <w:t xml:space="preserve"> der bereits erwähnte</w:t>
      </w:r>
      <w:r w:rsidR="006C6E96">
        <w:rPr>
          <w:rFonts w:ascii="Times New Roman" w:hAnsi="Times New Roman" w:cs="Times New Roman"/>
          <w:sz w:val="24"/>
          <w:szCs w:val="24"/>
        </w:rPr>
        <w:t xml:space="preserve"> </w:t>
      </w:r>
      <w:proofErr w:type="spellStart"/>
      <w:r w:rsidR="006C6E96">
        <w:rPr>
          <w:rFonts w:ascii="Times New Roman" w:hAnsi="Times New Roman" w:cs="Times New Roman"/>
          <w:sz w:val="24"/>
          <w:szCs w:val="24"/>
        </w:rPr>
        <w:t>Külpe</w:t>
      </w:r>
      <w:proofErr w:type="spellEnd"/>
      <w:r w:rsidR="006C6E96">
        <w:rPr>
          <w:rFonts w:ascii="Times New Roman" w:hAnsi="Times New Roman" w:cs="Times New Roman"/>
          <w:sz w:val="24"/>
          <w:szCs w:val="24"/>
        </w:rPr>
        <w:t xml:space="preserve"> im ersten Band seines phil</w:t>
      </w:r>
      <w:r w:rsidR="006C6E96">
        <w:rPr>
          <w:rFonts w:ascii="Times New Roman" w:hAnsi="Times New Roman" w:cs="Times New Roman"/>
          <w:sz w:val="24"/>
          <w:szCs w:val="24"/>
        </w:rPr>
        <w:t>o</w:t>
      </w:r>
      <w:r w:rsidR="006C6E96">
        <w:rPr>
          <w:rFonts w:ascii="Times New Roman" w:hAnsi="Times New Roman" w:cs="Times New Roman"/>
          <w:sz w:val="24"/>
          <w:szCs w:val="24"/>
        </w:rPr>
        <w:t xml:space="preserve">sophischen Hauptwerkes </w:t>
      </w:r>
      <w:r w:rsidR="006C6E96">
        <w:rPr>
          <w:rFonts w:ascii="Times New Roman" w:hAnsi="Times New Roman" w:cs="Times New Roman"/>
          <w:i/>
          <w:sz w:val="24"/>
          <w:szCs w:val="24"/>
        </w:rPr>
        <w:t xml:space="preserve">Die Realisierung </w:t>
      </w:r>
      <w:r w:rsidR="006C6E96">
        <w:rPr>
          <w:rFonts w:ascii="Times New Roman" w:hAnsi="Times New Roman" w:cs="Times New Roman"/>
          <w:sz w:val="24"/>
          <w:szCs w:val="24"/>
        </w:rPr>
        <w:t>von Begriffen als „fixierte[n] Zuordnungen zw</w:t>
      </w:r>
      <w:r w:rsidR="006C6E96">
        <w:rPr>
          <w:rFonts w:ascii="Times New Roman" w:hAnsi="Times New Roman" w:cs="Times New Roman"/>
          <w:sz w:val="24"/>
          <w:szCs w:val="24"/>
        </w:rPr>
        <w:t>i</w:t>
      </w:r>
      <w:r w:rsidR="006C6E96">
        <w:rPr>
          <w:rFonts w:ascii="Times New Roman" w:hAnsi="Times New Roman" w:cs="Times New Roman"/>
          <w:sz w:val="24"/>
          <w:szCs w:val="24"/>
        </w:rPr>
        <w:t>schen Zeichen und bezeichneten Gegenständen“ (</w:t>
      </w:r>
      <w:proofErr w:type="spellStart"/>
      <w:r w:rsidR="006C6E96">
        <w:rPr>
          <w:rFonts w:ascii="Times New Roman" w:hAnsi="Times New Roman" w:cs="Times New Roman"/>
          <w:sz w:val="24"/>
          <w:szCs w:val="24"/>
        </w:rPr>
        <w:t>Külpe</w:t>
      </w:r>
      <w:proofErr w:type="spellEnd"/>
      <w:r w:rsidR="006C6E96">
        <w:rPr>
          <w:rFonts w:ascii="Times New Roman" w:hAnsi="Times New Roman" w:cs="Times New Roman"/>
          <w:sz w:val="24"/>
          <w:szCs w:val="24"/>
        </w:rPr>
        <w:t xml:space="preserve"> 1912, S. 226</w:t>
      </w:r>
      <w:r w:rsidR="000935AC">
        <w:rPr>
          <w:rFonts w:ascii="Times New Roman" w:hAnsi="Times New Roman" w:cs="Times New Roman"/>
          <w:sz w:val="24"/>
          <w:szCs w:val="24"/>
        </w:rPr>
        <w:t xml:space="preserve">; </w:t>
      </w:r>
      <w:proofErr w:type="spellStart"/>
      <w:r w:rsidR="000935AC">
        <w:rPr>
          <w:rFonts w:ascii="Times New Roman" w:hAnsi="Times New Roman" w:cs="Times New Roman"/>
          <w:sz w:val="24"/>
          <w:szCs w:val="24"/>
        </w:rPr>
        <w:t>Hervorh</w:t>
      </w:r>
      <w:proofErr w:type="spellEnd"/>
      <w:r w:rsidR="000935AC">
        <w:rPr>
          <w:rFonts w:ascii="Times New Roman" w:hAnsi="Times New Roman" w:cs="Times New Roman"/>
          <w:sz w:val="24"/>
          <w:szCs w:val="24"/>
        </w:rPr>
        <w:t>. getilgt, M.N.</w:t>
      </w:r>
      <w:r w:rsidR="006C6E96">
        <w:rPr>
          <w:rFonts w:ascii="Times New Roman" w:hAnsi="Times New Roman" w:cs="Times New Roman"/>
          <w:sz w:val="24"/>
          <w:szCs w:val="24"/>
        </w:rPr>
        <w:t>) gesprochen. Schlick, der sich explizit und affirmativ auf diese</w:t>
      </w:r>
      <w:r w:rsidR="000935AC">
        <w:rPr>
          <w:rFonts w:ascii="Times New Roman" w:hAnsi="Times New Roman" w:cs="Times New Roman"/>
          <w:sz w:val="24"/>
          <w:szCs w:val="24"/>
        </w:rPr>
        <w:t xml:space="preserve"> Charakterisierung bezog (vgl. Schlick [1918] 2009, S. 187), hielt diese für übertragbar auf die Beziehung zwischen</w:t>
      </w:r>
      <w:r w:rsidR="00515063">
        <w:rPr>
          <w:rFonts w:ascii="Times New Roman" w:hAnsi="Times New Roman" w:cs="Times New Roman"/>
          <w:sz w:val="24"/>
          <w:szCs w:val="24"/>
        </w:rPr>
        <w:t xml:space="preserve"> (den sich aus Begriffen konstituierenden)</w:t>
      </w:r>
      <w:r w:rsidR="000935AC">
        <w:rPr>
          <w:rFonts w:ascii="Times New Roman" w:hAnsi="Times New Roman" w:cs="Times New Roman"/>
          <w:sz w:val="24"/>
          <w:szCs w:val="24"/>
        </w:rPr>
        <w:t xml:space="preserve"> Urteilen und</w:t>
      </w:r>
      <w:r w:rsidR="00515063">
        <w:rPr>
          <w:rFonts w:ascii="Times New Roman" w:hAnsi="Times New Roman" w:cs="Times New Roman"/>
          <w:sz w:val="24"/>
          <w:szCs w:val="24"/>
        </w:rPr>
        <w:t xml:space="preserve"> den (ihnen eindeutig zuzuord</w:t>
      </w:r>
      <w:r w:rsidR="009420D9">
        <w:rPr>
          <w:rFonts w:ascii="Times New Roman" w:hAnsi="Times New Roman" w:cs="Times New Roman"/>
          <w:sz w:val="24"/>
          <w:szCs w:val="24"/>
        </w:rPr>
        <w:t>nend</w:t>
      </w:r>
      <w:r w:rsidR="00515063">
        <w:rPr>
          <w:rFonts w:ascii="Times New Roman" w:hAnsi="Times New Roman" w:cs="Times New Roman"/>
          <w:sz w:val="24"/>
          <w:szCs w:val="24"/>
        </w:rPr>
        <w:t>en)</w:t>
      </w:r>
      <w:r w:rsidR="000935AC">
        <w:rPr>
          <w:rFonts w:ascii="Times New Roman" w:hAnsi="Times New Roman" w:cs="Times New Roman"/>
          <w:sz w:val="24"/>
          <w:szCs w:val="24"/>
        </w:rPr>
        <w:t xml:space="preserve"> Ta</w:t>
      </w:r>
      <w:r w:rsidR="000935AC">
        <w:rPr>
          <w:rFonts w:ascii="Times New Roman" w:hAnsi="Times New Roman" w:cs="Times New Roman"/>
          <w:sz w:val="24"/>
          <w:szCs w:val="24"/>
        </w:rPr>
        <w:t>t</w:t>
      </w:r>
      <w:r w:rsidR="000935AC">
        <w:rPr>
          <w:rFonts w:ascii="Times New Roman" w:hAnsi="Times New Roman" w:cs="Times New Roman"/>
          <w:sz w:val="24"/>
          <w:szCs w:val="24"/>
        </w:rPr>
        <w:t>sachen</w:t>
      </w:r>
      <w:r w:rsidR="00515063">
        <w:rPr>
          <w:rFonts w:ascii="Times New Roman" w:hAnsi="Times New Roman" w:cs="Times New Roman"/>
          <w:sz w:val="24"/>
          <w:szCs w:val="24"/>
        </w:rPr>
        <w:t xml:space="preserve">. „Urteile“, so Schlick, „sind Zeichen für Tatsachen“ (ibid., S. 222; </w:t>
      </w:r>
      <w:proofErr w:type="spellStart"/>
      <w:r w:rsidR="00515063">
        <w:rPr>
          <w:rFonts w:ascii="Times New Roman" w:hAnsi="Times New Roman" w:cs="Times New Roman"/>
          <w:sz w:val="24"/>
          <w:szCs w:val="24"/>
        </w:rPr>
        <w:t>Hervorh</w:t>
      </w:r>
      <w:proofErr w:type="spellEnd"/>
      <w:r w:rsidR="00515063">
        <w:rPr>
          <w:rFonts w:ascii="Times New Roman" w:hAnsi="Times New Roman" w:cs="Times New Roman"/>
          <w:sz w:val="24"/>
          <w:szCs w:val="24"/>
        </w:rPr>
        <w:t>. getilgt, M.N.). Doch was sind Tatsachen?</w:t>
      </w:r>
    </w:p>
    <w:p w:rsidR="0015704B" w:rsidRDefault="00515063" w:rsidP="004A7A6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Den programmatischen Rahmen der Beantwortung dieser Frage bildet beim frühen Schlick das auf die </w:t>
      </w:r>
      <w:proofErr w:type="spellStart"/>
      <w:r>
        <w:rPr>
          <w:rFonts w:ascii="Times New Roman" w:hAnsi="Times New Roman" w:cs="Times New Roman"/>
          <w:sz w:val="24"/>
          <w:szCs w:val="24"/>
        </w:rPr>
        <w:t>Kantsche</w:t>
      </w:r>
      <w:proofErr w:type="spellEnd"/>
      <w:r>
        <w:rPr>
          <w:rFonts w:ascii="Times New Roman" w:hAnsi="Times New Roman" w:cs="Times New Roman"/>
          <w:sz w:val="24"/>
          <w:szCs w:val="24"/>
        </w:rPr>
        <w:t xml:space="preserve"> Ding-an-sich-Lehre bezogene Revisionsprojekt der kritischen Realisten. So schreibt</w:t>
      </w:r>
      <w:r w:rsidR="009420D9">
        <w:rPr>
          <w:rFonts w:ascii="Times New Roman" w:hAnsi="Times New Roman" w:cs="Times New Roman"/>
          <w:sz w:val="24"/>
          <w:szCs w:val="24"/>
        </w:rPr>
        <w:t xml:space="preserve"> er</w:t>
      </w:r>
      <w:r>
        <w:rPr>
          <w:rFonts w:ascii="Times New Roman" w:hAnsi="Times New Roman" w:cs="Times New Roman"/>
          <w:sz w:val="24"/>
          <w:szCs w:val="24"/>
        </w:rPr>
        <w:t xml:space="preserve"> in dem 1919 (bezeichnenderweise in den </w:t>
      </w:r>
      <w:r>
        <w:rPr>
          <w:rFonts w:ascii="Times New Roman" w:hAnsi="Times New Roman" w:cs="Times New Roman"/>
          <w:i/>
          <w:sz w:val="24"/>
          <w:szCs w:val="24"/>
        </w:rPr>
        <w:t xml:space="preserve">Kant-Studien </w:t>
      </w:r>
      <w:r>
        <w:rPr>
          <w:rFonts w:ascii="Times New Roman" w:hAnsi="Times New Roman" w:cs="Times New Roman"/>
          <w:sz w:val="24"/>
          <w:szCs w:val="24"/>
        </w:rPr>
        <w:t>veröffentlic</w:t>
      </w:r>
      <w:r>
        <w:rPr>
          <w:rFonts w:ascii="Times New Roman" w:hAnsi="Times New Roman" w:cs="Times New Roman"/>
          <w:sz w:val="24"/>
          <w:szCs w:val="24"/>
        </w:rPr>
        <w:t>h</w:t>
      </w:r>
      <w:r>
        <w:rPr>
          <w:rFonts w:ascii="Times New Roman" w:hAnsi="Times New Roman" w:cs="Times New Roman"/>
          <w:sz w:val="24"/>
          <w:szCs w:val="24"/>
        </w:rPr>
        <w:t>ten) Aufsatz „Erscheinung und Wesen“:</w:t>
      </w:r>
    </w:p>
    <w:p w:rsidR="0015704B" w:rsidRDefault="0015704B" w:rsidP="0015704B">
      <w:pPr>
        <w:spacing w:line="240" w:lineRule="auto"/>
        <w:ind w:left="397"/>
        <w:contextualSpacing/>
        <w:jc w:val="both"/>
        <w:rPr>
          <w:rFonts w:ascii="Times New Roman" w:hAnsi="Times New Roman" w:cs="Times New Roman"/>
          <w:sz w:val="24"/>
          <w:szCs w:val="24"/>
        </w:rPr>
      </w:pPr>
    </w:p>
    <w:p w:rsidR="0015704B" w:rsidRDefault="0015704B" w:rsidP="0015704B">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einzig natürliche Fortbildung der </w:t>
      </w:r>
      <w:proofErr w:type="spellStart"/>
      <w:r>
        <w:rPr>
          <w:rFonts w:ascii="Times New Roman" w:hAnsi="Times New Roman" w:cs="Times New Roman"/>
          <w:sz w:val="24"/>
          <w:szCs w:val="24"/>
        </w:rPr>
        <w:t>Kantschen</w:t>
      </w:r>
      <w:proofErr w:type="spellEnd"/>
      <w:r>
        <w:rPr>
          <w:rFonts w:ascii="Times New Roman" w:hAnsi="Times New Roman" w:cs="Times New Roman"/>
          <w:sz w:val="24"/>
          <w:szCs w:val="24"/>
        </w:rPr>
        <w:t xml:space="preserve"> Erkenntnistheorie, zu der sein System von verschiedenen Seiten aus hindrängt, liegt nicht in der idealistischen, sondern in der realistischen Richtung, und man gelangt zu ihr durch eine </w:t>
      </w:r>
      <w:r>
        <w:rPr>
          <w:rFonts w:ascii="Times New Roman" w:hAnsi="Times New Roman" w:cs="Times New Roman"/>
          <w:i/>
          <w:sz w:val="24"/>
          <w:szCs w:val="24"/>
        </w:rPr>
        <w:t xml:space="preserve">Revision </w:t>
      </w:r>
      <w:r>
        <w:rPr>
          <w:rFonts w:ascii="Times New Roman" w:hAnsi="Times New Roman" w:cs="Times New Roman"/>
          <w:sz w:val="24"/>
          <w:szCs w:val="24"/>
        </w:rPr>
        <w:t xml:space="preserve">der Bestimmungen, die Kant über das sog. Ding an sich und seine Erkennbarkeit gemacht hat. (Schlick [1919] 2012, S. </w:t>
      </w:r>
      <w:r w:rsidR="009420D9">
        <w:rPr>
          <w:rFonts w:ascii="Times New Roman" w:hAnsi="Times New Roman" w:cs="Times New Roman"/>
          <w:sz w:val="24"/>
          <w:szCs w:val="24"/>
        </w:rPr>
        <w:t>61</w:t>
      </w:r>
      <w:r w:rsidR="00A71BAB">
        <w:rPr>
          <w:rFonts w:ascii="Times New Roman" w:hAnsi="Times New Roman" w:cs="Times New Roman"/>
          <w:sz w:val="24"/>
          <w:szCs w:val="24"/>
        </w:rPr>
        <w:t xml:space="preserve">; </w:t>
      </w:r>
      <w:proofErr w:type="spellStart"/>
      <w:r w:rsidR="00A71BAB">
        <w:rPr>
          <w:rFonts w:ascii="Times New Roman" w:hAnsi="Times New Roman" w:cs="Times New Roman"/>
          <w:sz w:val="24"/>
          <w:szCs w:val="24"/>
        </w:rPr>
        <w:t>Hervorh</w:t>
      </w:r>
      <w:proofErr w:type="spellEnd"/>
      <w:r w:rsidR="00A71BAB">
        <w:rPr>
          <w:rFonts w:ascii="Times New Roman" w:hAnsi="Times New Roman" w:cs="Times New Roman"/>
          <w:sz w:val="24"/>
          <w:szCs w:val="24"/>
        </w:rPr>
        <w:t>. M.N.</w:t>
      </w:r>
      <w:r>
        <w:rPr>
          <w:rFonts w:ascii="Times New Roman" w:hAnsi="Times New Roman" w:cs="Times New Roman"/>
          <w:sz w:val="24"/>
          <w:szCs w:val="24"/>
        </w:rPr>
        <w:t>)</w:t>
      </w:r>
    </w:p>
    <w:p w:rsidR="009420D9" w:rsidRDefault="009420D9" w:rsidP="009420D9">
      <w:pPr>
        <w:spacing w:line="240" w:lineRule="auto"/>
        <w:contextualSpacing/>
        <w:jc w:val="both"/>
        <w:rPr>
          <w:rFonts w:ascii="Times New Roman" w:hAnsi="Times New Roman" w:cs="Times New Roman"/>
          <w:sz w:val="24"/>
          <w:szCs w:val="24"/>
        </w:rPr>
      </w:pPr>
    </w:p>
    <w:p w:rsidR="001B5435" w:rsidRDefault="009420D9" w:rsidP="009420D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Auch hier klingt Riehl</w:t>
      </w:r>
      <w:r w:rsidR="004B6001">
        <w:rPr>
          <w:rFonts w:ascii="Times New Roman" w:hAnsi="Times New Roman" w:cs="Times New Roman"/>
          <w:sz w:val="24"/>
          <w:szCs w:val="24"/>
        </w:rPr>
        <w:t>,</w:t>
      </w:r>
      <w:r>
        <w:rPr>
          <w:rFonts w:ascii="Times New Roman" w:hAnsi="Times New Roman" w:cs="Times New Roman"/>
          <w:sz w:val="24"/>
          <w:szCs w:val="24"/>
        </w:rPr>
        <w:t xml:space="preserve"> mit seiner Forderung nach einer „Tieferlegung“ des „realistischen Grunds“ der </w:t>
      </w:r>
      <w:proofErr w:type="spellStart"/>
      <w:r>
        <w:rPr>
          <w:rFonts w:ascii="Times New Roman" w:hAnsi="Times New Roman" w:cs="Times New Roman"/>
          <w:sz w:val="24"/>
          <w:szCs w:val="24"/>
        </w:rPr>
        <w:t>Kantschen</w:t>
      </w:r>
      <w:proofErr w:type="spellEnd"/>
      <w:r>
        <w:rPr>
          <w:rFonts w:ascii="Times New Roman" w:hAnsi="Times New Roman" w:cs="Times New Roman"/>
          <w:sz w:val="24"/>
          <w:szCs w:val="24"/>
        </w:rPr>
        <w:t xml:space="preserve"> Philosophie (s.o.)</w:t>
      </w:r>
      <w:r w:rsidR="004B6001">
        <w:rPr>
          <w:rFonts w:ascii="Times New Roman" w:hAnsi="Times New Roman" w:cs="Times New Roman"/>
          <w:sz w:val="24"/>
          <w:szCs w:val="24"/>
        </w:rPr>
        <w:t>,</w:t>
      </w:r>
      <w:r>
        <w:rPr>
          <w:rFonts w:ascii="Times New Roman" w:hAnsi="Times New Roman" w:cs="Times New Roman"/>
          <w:sz w:val="24"/>
          <w:szCs w:val="24"/>
        </w:rPr>
        <w:t xml:space="preserve"> sehr deutlich durch (zu</w:t>
      </w:r>
      <w:r w:rsidR="0023218F">
        <w:rPr>
          <w:rFonts w:ascii="Times New Roman" w:hAnsi="Times New Roman" w:cs="Times New Roman"/>
          <w:sz w:val="24"/>
          <w:szCs w:val="24"/>
        </w:rPr>
        <w:t xml:space="preserve"> den</w:t>
      </w:r>
      <w:r>
        <w:rPr>
          <w:rFonts w:ascii="Times New Roman" w:hAnsi="Times New Roman" w:cs="Times New Roman"/>
          <w:sz w:val="24"/>
          <w:szCs w:val="24"/>
        </w:rPr>
        <w:t xml:space="preserve"> weiteren Einzelheiten des Einflusses von Riehl auf Schlick vgl. Heidelberger 2006 und 2007). Doch es gibt auch signifikante Unterschiede. Denn anders als die erwähnten „traditionellen“ kritischen Realisten </w:t>
      </w:r>
      <w:r>
        <w:rPr>
          <w:rFonts w:ascii="Times New Roman" w:hAnsi="Times New Roman" w:cs="Times New Roman"/>
          <w:sz w:val="24"/>
          <w:szCs w:val="24"/>
        </w:rPr>
        <w:lastRenderedPageBreak/>
        <w:t>(inklusive Riehl) geht Schli</w:t>
      </w:r>
      <w:r w:rsidR="00676931">
        <w:rPr>
          <w:rFonts w:ascii="Times New Roman" w:hAnsi="Times New Roman" w:cs="Times New Roman"/>
          <w:sz w:val="24"/>
          <w:szCs w:val="24"/>
        </w:rPr>
        <w:t>ck von einer bestimmten Form des</w:t>
      </w:r>
      <w:r w:rsidR="00D87103">
        <w:rPr>
          <w:rFonts w:ascii="Times New Roman" w:hAnsi="Times New Roman" w:cs="Times New Roman"/>
          <w:sz w:val="24"/>
          <w:szCs w:val="24"/>
        </w:rPr>
        <w:t xml:space="preserve"> – sich in der Devise „Alle E</w:t>
      </w:r>
      <w:r w:rsidR="00D87103">
        <w:rPr>
          <w:rFonts w:ascii="Times New Roman" w:hAnsi="Times New Roman" w:cs="Times New Roman"/>
          <w:sz w:val="24"/>
          <w:szCs w:val="24"/>
        </w:rPr>
        <w:t>r</w:t>
      </w:r>
      <w:r w:rsidR="00D87103">
        <w:rPr>
          <w:rFonts w:ascii="Times New Roman" w:hAnsi="Times New Roman" w:cs="Times New Roman"/>
          <w:sz w:val="24"/>
          <w:szCs w:val="24"/>
        </w:rPr>
        <w:t>kenntnis geht […] in letzter Linie auf Beziehungen“ (Schlick [1918] 2009, S. 629) kompr</w:t>
      </w:r>
      <w:r w:rsidR="00D87103">
        <w:rPr>
          <w:rFonts w:ascii="Times New Roman" w:hAnsi="Times New Roman" w:cs="Times New Roman"/>
          <w:sz w:val="24"/>
          <w:szCs w:val="24"/>
        </w:rPr>
        <w:t>i</w:t>
      </w:r>
      <w:r w:rsidR="00D87103">
        <w:rPr>
          <w:rFonts w:ascii="Times New Roman" w:hAnsi="Times New Roman" w:cs="Times New Roman"/>
          <w:sz w:val="24"/>
          <w:szCs w:val="24"/>
        </w:rPr>
        <w:t xml:space="preserve">mierenden – </w:t>
      </w:r>
      <w:proofErr w:type="spellStart"/>
      <w:r w:rsidR="00676931">
        <w:rPr>
          <w:rFonts w:ascii="Times New Roman" w:hAnsi="Times New Roman" w:cs="Times New Roman"/>
          <w:i/>
          <w:sz w:val="24"/>
          <w:szCs w:val="24"/>
        </w:rPr>
        <w:t>Relationalismus</w:t>
      </w:r>
      <w:proofErr w:type="spellEnd"/>
      <w:r w:rsidR="00676931">
        <w:rPr>
          <w:rFonts w:ascii="Times New Roman" w:hAnsi="Times New Roman" w:cs="Times New Roman"/>
          <w:i/>
          <w:sz w:val="24"/>
          <w:szCs w:val="24"/>
        </w:rPr>
        <w:t xml:space="preserve"> </w:t>
      </w:r>
      <w:r w:rsidR="00D87103">
        <w:rPr>
          <w:rFonts w:ascii="Times New Roman" w:hAnsi="Times New Roman" w:cs="Times New Roman"/>
          <w:sz w:val="24"/>
          <w:szCs w:val="24"/>
        </w:rPr>
        <w:t>aus</w:t>
      </w:r>
      <w:r w:rsidR="00676931">
        <w:rPr>
          <w:rFonts w:ascii="Times New Roman" w:hAnsi="Times New Roman" w:cs="Times New Roman"/>
          <w:sz w:val="24"/>
          <w:szCs w:val="24"/>
        </w:rPr>
        <w:t>. Dies bringt ihn einerseits in eine gewisse Nä</w:t>
      </w:r>
      <w:r w:rsidR="00B52357">
        <w:rPr>
          <w:rFonts w:ascii="Times New Roman" w:hAnsi="Times New Roman" w:cs="Times New Roman"/>
          <w:sz w:val="24"/>
          <w:szCs w:val="24"/>
        </w:rPr>
        <w:t xml:space="preserve">he zu </w:t>
      </w:r>
      <w:r w:rsidR="00676931">
        <w:rPr>
          <w:rFonts w:ascii="Times New Roman" w:hAnsi="Times New Roman" w:cs="Times New Roman"/>
          <w:sz w:val="24"/>
          <w:szCs w:val="24"/>
        </w:rPr>
        <w:t>Cassi</w:t>
      </w:r>
      <w:r w:rsidR="00B52357">
        <w:rPr>
          <w:rFonts w:ascii="Times New Roman" w:hAnsi="Times New Roman" w:cs="Times New Roman"/>
          <w:sz w:val="24"/>
          <w:szCs w:val="24"/>
        </w:rPr>
        <w:t>rer</w:t>
      </w:r>
      <w:r w:rsidR="00676931">
        <w:rPr>
          <w:rFonts w:ascii="Times New Roman" w:hAnsi="Times New Roman" w:cs="Times New Roman"/>
          <w:sz w:val="24"/>
          <w:szCs w:val="24"/>
        </w:rPr>
        <w:t xml:space="preserve"> (vgl.</w:t>
      </w:r>
      <w:r w:rsidR="00B52357">
        <w:rPr>
          <w:rFonts w:ascii="Times New Roman" w:hAnsi="Times New Roman" w:cs="Times New Roman"/>
          <w:sz w:val="24"/>
          <w:szCs w:val="24"/>
        </w:rPr>
        <w:t xml:space="preserve"> Cassirer 1910 sowie </w:t>
      </w:r>
      <w:proofErr w:type="spellStart"/>
      <w:r w:rsidR="00B52357">
        <w:rPr>
          <w:rFonts w:ascii="Times New Roman" w:hAnsi="Times New Roman" w:cs="Times New Roman"/>
          <w:sz w:val="24"/>
          <w:szCs w:val="24"/>
        </w:rPr>
        <w:t>Ryckman</w:t>
      </w:r>
      <w:proofErr w:type="spellEnd"/>
      <w:r w:rsidR="00B52357">
        <w:rPr>
          <w:rFonts w:ascii="Times New Roman" w:hAnsi="Times New Roman" w:cs="Times New Roman"/>
          <w:sz w:val="24"/>
          <w:szCs w:val="24"/>
        </w:rPr>
        <w:t xml:space="preserve"> 1991 und</w:t>
      </w:r>
      <w:r w:rsidR="00676931">
        <w:rPr>
          <w:rFonts w:ascii="Times New Roman" w:hAnsi="Times New Roman" w:cs="Times New Roman"/>
          <w:sz w:val="24"/>
          <w:szCs w:val="24"/>
        </w:rPr>
        <w:t xml:space="preserve"> Gower 2000), andererseit</w:t>
      </w:r>
      <w:r w:rsidR="001B5435">
        <w:rPr>
          <w:rFonts w:ascii="Times New Roman" w:hAnsi="Times New Roman" w:cs="Times New Roman"/>
          <w:sz w:val="24"/>
          <w:szCs w:val="24"/>
        </w:rPr>
        <w:t>s aber auch in die N</w:t>
      </w:r>
      <w:r w:rsidR="001B5435">
        <w:rPr>
          <w:rFonts w:ascii="Times New Roman" w:hAnsi="Times New Roman" w:cs="Times New Roman"/>
          <w:sz w:val="24"/>
          <w:szCs w:val="24"/>
        </w:rPr>
        <w:t>ä</w:t>
      </w:r>
      <w:r w:rsidR="00B52357">
        <w:rPr>
          <w:rFonts w:ascii="Times New Roman" w:hAnsi="Times New Roman" w:cs="Times New Roman"/>
          <w:sz w:val="24"/>
          <w:szCs w:val="24"/>
        </w:rPr>
        <w:t>he zu dem</w:t>
      </w:r>
      <w:r w:rsidR="001B5435">
        <w:rPr>
          <w:rFonts w:ascii="Times New Roman" w:hAnsi="Times New Roman" w:cs="Times New Roman"/>
          <w:sz w:val="24"/>
          <w:szCs w:val="24"/>
        </w:rPr>
        <w:t xml:space="preserve"> in der Wissenschafts- und Naturphilosophie der Gegenwart auf breiterer Ebene diskutierten sog. strukturellen R</w:t>
      </w:r>
      <w:r w:rsidR="00676931">
        <w:rPr>
          <w:rFonts w:ascii="Times New Roman" w:hAnsi="Times New Roman" w:cs="Times New Roman"/>
          <w:sz w:val="24"/>
          <w:szCs w:val="24"/>
        </w:rPr>
        <w:t>ealis</w:t>
      </w:r>
      <w:r w:rsidR="001B5435">
        <w:rPr>
          <w:rFonts w:ascii="Times New Roman" w:hAnsi="Times New Roman" w:cs="Times New Roman"/>
          <w:sz w:val="24"/>
          <w:szCs w:val="24"/>
        </w:rPr>
        <w:t>mus</w:t>
      </w:r>
      <w:r w:rsidR="00676931">
        <w:rPr>
          <w:rFonts w:ascii="Times New Roman" w:hAnsi="Times New Roman" w:cs="Times New Roman"/>
          <w:sz w:val="24"/>
          <w:szCs w:val="24"/>
        </w:rPr>
        <w:t xml:space="preserve"> (vgl. Neuber </w:t>
      </w:r>
      <w:r w:rsidR="004B6001">
        <w:rPr>
          <w:rFonts w:ascii="Times New Roman" w:hAnsi="Times New Roman" w:cs="Times New Roman"/>
          <w:sz w:val="24"/>
          <w:szCs w:val="24"/>
        </w:rPr>
        <w:t>2013, S. 226-229</w:t>
      </w:r>
      <w:r w:rsidR="00676931">
        <w:rPr>
          <w:rFonts w:ascii="Times New Roman" w:hAnsi="Times New Roman" w:cs="Times New Roman"/>
          <w:sz w:val="24"/>
          <w:szCs w:val="24"/>
        </w:rPr>
        <w:t>)</w:t>
      </w:r>
      <w:r w:rsidR="001B5435">
        <w:rPr>
          <w:rFonts w:ascii="Times New Roman" w:hAnsi="Times New Roman" w:cs="Times New Roman"/>
          <w:sz w:val="24"/>
          <w:szCs w:val="24"/>
        </w:rPr>
        <w:t>.</w:t>
      </w:r>
    </w:p>
    <w:p w:rsidR="005C4ED2" w:rsidRDefault="001B5435" w:rsidP="009420D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Ungeachtet dieser (gleichsam dialektischen) philosophiehistorischen Bezüge lässt der </w:t>
      </w:r>
      <w:proofErr w:type="spellStart"/>
      <w:r>
        <w:rPr>
          <w:rFonts w:ascii="Times New Roman" w:hAnsi="Times New Roman" w:cs="Times New Roman"/>
          <w:sz w:val="24"/>
          <w:szCs w:val="24"/>
        </w:rPr>
        <w:t>Schlicksche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Relationalismus</w:t>
      </w:r>
      <w:proofErr w:type="spellEnd"/>
      <w:r>
        <w:rPr>
          <w:rFonts w:ascii="Times New Roman" w:hAnsi="Times New Roman" w:cs="Times New Roman"/>
          <w:sz w:val="24"/>
          <w:szCs w:val="24"/>
        </w:rPr>
        <w:t xml:space="preserve"> sich als eine Alternative zum überkommenen metaphysischen Substanz-Denken verstehen</w:t>
      </w:r>
      <w:r w:rsidR="00A71BAB">
        <w:rPr>
          <w:rFonts w:ascii="Times New Roman" w:hAnsi="Times New Roman" w:cs="Times New Roman"/>
          <w:sz w:val="24"/>
          <w:szCs w:val="24"/>
        </w:rPr>
        <w:t xml:space="preserve"> (siehe in diesem Zusammenhang v. a. Schlick [1918] 2009, S. 269-272 sowie Schlick [1917] 2006, S. 277f.)</w:t>
      </w:r>
      <w:r>
        <w:rPr>
          <w:rFonts w:ascii="Times New Roman" w:hAnsi="Times New Roman" w:cs="Times New Roman"/>
          <w:sz w:val="24"/>
          <w:szCs w:val="24"/>
        </w:rPr>
        <w:t>.</w:t>
      </w:r>
      <w:r w:rsidR="00A71BAB">
        <w:rPr>
          <w:rFonts w:ascii="Times New Roman" w:hAnsi="Times New Roman" w:cs="Times New Roman"/>
          <w:sz w:val="24"/>
          <w:szCs w:val="24"/>
        </w:rPr>
        <w:t xml:space="preserve"> Dabei werden</w:t>
      </w:r>
      <w:r>
        <w:rPr>
          <w:rFonts w:ascii="Times New Roman" w:hAnsi="Times New Roman" w:cs="Times New Roman"/>
          <w:sz w:val="24"/>
          <w:szCs w:val="24"/>
        </w:rPr>
        <w:t xml:space="preserve"> Tatsache</w:t>
      </w:r>
      <w:r w:rsidR="00A71BAB">
        <w:rPr>
          <w:rFonts w:ascii="Times New Roman" w:hAnsi="Times New Roman" w:cs="Times New Roman"/>
          <w:sz w:val="24"/>
          <w:szCs w:val="24"/>
        </w:rPr>
        <w:t>n von Schlick zunächst als Beziehungen zwischen Gegenständen aufgefasst. Schlick schreibt:</w:t>
      </w:r>
      <w:r w:rsidR="005C4ED2">
        <w:rPr>
          <w:rFonts w:ascii="Times New Roman" w:hAnsi="Times New Roman" w:cs="Times New Roman"/>
          <w:sz w:val="24"/>
          <w:szCs w:val="24"/>
        </w:rPr>
        <w:t xml:space="preserve"> „Jedes Urteil […] ist ein Zeichen für eine Tatsache, und eine Tatsache </w:t>
      </w:r>
      <w:proofErr w:type="spellStart"/>
      <w:r w:rsidR="005C4ED2">
        <w:rPr>
          <w:rFonts w:ascii="Times New Roman" w:hAnsi="Times New Roman" w:cs="Times New Roman"/>
          <w:sz w:val="24"/>
          <w:szCs w:val="24"/>
        </w:rPr>
        <w:t>umfaßt</w:t>
      </w:r>
      <w:proofErr w:type="spellEnd"/>
      <w:r w:rsidR="005C4ED2">
        <w:rPr>
          <w:rFonts w:ascii="Times New Roman" w:hAnsi="Times New Roman" w:cs="Times New Roman"/>
          <w:sz w:val="24"/>
          <w:szCs w:val="24"/>
        </w:rPr>
        <w:t xml:space="preserve"> immer mindestens zwei Gegenstände und eine zwischen ihnen obwaltende Beziehung.“ ([1918] 2009, S. 228). </w:t>
      </w:r>
      <w:r w:rsidR="004B6001">
        <w:rPr>
          <w:rFonts w:ascii="Times New Roman" w:hAnsi="Times New Roman" w:cs="Times New Roman"/>
          <w:sz w:val="24"/>
          <w:szCs w:val="24"/>
        </w:rPr>
        <w:t>Nun</w:t>
      </w:r>
      <w:r w:rsidR="00A71BAB">
        <w:rPr>
          <w:rFonts w:ascii="Times New Roman" w:hAnsi="Times New Roman" w:cs="Times New Roman"/>
          <w:sz w:val="24"/>
          <w:szCs w:val="24"/>
        </w:rPr>
        <w:t xml:space="preserve"> liegt die w</w:t>
      </w:r>
      <w:r w:rsidR="00A71BAB">
        <w:rPr>
          <w:rFonts w:ascii="Times New Roman" w:hAnsi="Times New Roman" w:cs="Times New Roman"/>
          <w:sz w:val="24"/>
          <w:szCs w:val="24"/>
        </w:rPr>
        <w:t>e</w:t>
      </w:r>
      <w:r w:rsidR="00A71BAB">
        <w:rPr>
          <w:rFonts w:ascii="Times New Roman" w:hAnsi="Times New Roman" w:cs="Times New Roman"/>
          <w:sz w:val="24"/>
          <w:szCs w:val="24"/>
        </w:rPr>
        <w:t xml:space="preserve">sentliche Pointe des </w:t>
      </w:r>
      <w:proofErr w:type="spellStart"/>
      <w:r w:rsidR="00A71BAB">
        <w:rPr>
          <w:rFonts w:ascii="Times New Roman" w:hAnsi="Times New Roman" w:cs="Times New Roman"/>
          <w:sz w:val="24"/>
          <w:szCs w:val="24"/>
        </w:rPr>
        <w:t>Schlickschen</w:t>
      </w:r>
      <w:proofErr w:type="spellEnd"/>
      <w:r w:rsidR="00A71BAB">
        <w:rPr>
          <w:rFonts w:ascii="Times New Roman" w:hAnsi="Times New Roman" w:cs="Times New Roman"/>
          <w:sz w:val="24"/>
          <w:szCs w:val="24"/>
        </w:rPr>
        <w:t xml:space="preserve"> </w:t>
      </w:r>
      <w:proofErr w:type="spellStart"/>
      <w:r w:rsidR="00A71BAB">
        <w:rPr>
          <w:rFonts w:ascii="Times New Roman" w:hAnsi="Times New Roman" w:cs="Times New Roman"/>
          <w:sz w:val="24"/>
          <w:szCs w:val="24"/>
        </w:rPr>
        <w:t>Relationalismus</w:t>
      </w:r>
      <w:proofErr w:type="spellEnd"/>
      <w:r w:rsidR="00A71BAB">
        <w:rPr>
          <w:rFonts w:ascii="Times New Roman" w:hAnsi="Times New Roman" w:cs="Times New Roman"/>
          <w:sz w:val="24"/>
          <w:szCs w:val="24"/>
        </w:rPr>
        <w:t xml:space="preserve"> allerdings darin, dass er auch die die Ta</w:t>
      </w:r>
      <w:r w:rsidR="00A71BAB">
        <w:rPr>
          <w:rFonts w:ascii="Times New Roman" w:hAnsi="Times New Roman" w:cs="Times New Roman"/>
          <w:sz w:val="24"/>
          <w:szCs w:val="24"/>
        </w:rPr>
        <w:t>t</w:t>
      </w:r>
      <w:r w:rsidR="005C4ED2">
        <w:rPr>
          <w:rFonts w:ascii="Times New Roman" w:hAnsi="Times New Roman" w:cs="Times New Roman"/>
          <w:sz w:val="24"/>
          <w:szCs w:val="24"/>
        </w:rPr>
        <w:t>sa</w:t>
      </w:r>
      <w:r w:rsidR="00A71BAB">
        <w:rPr>
          <w:rFonts w:ascii="Times New Roman" w:hAnsi="Times New Roman" w:cs="Times New Roman"/>
          <w:sz w:val="24"/>
          <w:szCs w:val="24"/>
        </w:rPr>
        <w:t>chen konstituierenden</w:t>
      </w:r>
      <w:r>
        <w:rPr>
          <w:rFonts w:ascii="Times New Roman" w:hAnsi="Times New Roman" w:cs="Times New Roman"/>
          <w:sz w:val="24"/>
          <w:szCs w:val="24"/>
        </w:rPr>
        <w:t xml:space="preserve"> </w:t>
      </w:r>
      <w:r w:rsidRPr="00EB1699">
        <w:rPr>
          <w:rFonts w:ascii="Times New Roman" w:hAnsi="Times New Roman" w:cs="Times New Roman"/>
          <w:i/>
          <w:sz w:val="24"/>
          <w:szCs w:val="24"/>
        </w:rPr>
        <w:t>Gegenstände</w:t>
      </w:r>
      <w:r w:rsidR="00A71BAB">
        <w:rPr>
          <w:rFonts w:ascii="Times New Roman" w:hAnsi="Times New Roman" w:cs="Times New Roman"/>
          <w:sz w:val="24"/>
          <w:szCs w:val="24"/>
        </w:rPr>
        <w:t xml:space="preserve"> </w:t>
      </w:r>
      <w:proofErr w:type="spellStart"/>
      <w:r w:rsidR="00A71BAB">
        <w:rPr>
          <w:rFonts w:ascii="Times New Roman" w:hAnsi="Times New Roman" w:cs="Times New Roman"/>
          <w:sz w:val="24"/>
          <w:szCs w:val="24"/>
        </w:rPr>
        <w:t>relationalistisch</w:t>
      </w:r>
      <w:proofErr w:type="spellEnd"/>
      <w:r w:rsidR="00A71BAB">
        <w:rPr>
          <w:rFonts w:ascii="Times New Roman" w:hAnsi="Times New Roman" w:cs="Times New Roman"/>
          <w:sz w:val="24"/>
          <w:szCs w:val="24"/>
        </w:rPr>
        <w:t>, also als Geflechte von Beziehung</w:t>
      </w:r>
      <w:r w:rsidR="00EB1699">
        <w:rPr>
          <w:rFonts w:ascii="Times New Roman" w:hAnsi="Times New Roman" w:cs="Times New Roman"/>
          <w:sz w:val="24"/>
          <w:szCs w:val="24"/>
        </w:rPr>
        <w:t>en, konzipiert</w:t>
      </w:r>
      <w:r w:rsidR="00A71BAB">
        <w:rPr>
          <w:rFonts w:ascii="Times New Roman" w:hAnsi="Times New Roman" w:cs="Times New Roman"/>
          <w:sz w:val="24"/>
          <w:szCs w:val="24"/>
        </w:rPr>
        <w:t>.</w:t>
      </w:r>
      <w:r w:rsidR="005C4ED2">
        <w:rPr>
          <w:rFonts w:ascii="Times New Roman" w:hAnsi="Times New Roman" w:cs="Times New Roman"/>
          <w:sz w:val="24"/>
          <w:szCs w:val="24"/>
        </w:rPr>
        <w:t xml:space="preserve"> So heißt es in dem mit „Wirklichkeitsprobleme“ überschriebenen Teil III der </w:t>
      </w:r>
      <w:r w:rsidR="005C4ED2">
        <w:rPr>
          <w:rFonts w:ascii="Times New Roman" w:hAnsi="Times New Roman" w:cs="Times New Roman"/>
          <w:i/>
          <w:sz w:val="24"/>
          <w:szCs w:val="24"/>
        </w:rPr>
        <w:t>AEL</w:t>
      </w:r>
      <w:r w:rsidR="005C4ED2">
        <w:rPr>
          <w:rFonts w:ascii="Times New Roman" w:hAnsi="Times New Roman" w:cs="Times New Roman"/>
          <w:sz w:val="24"/>
          <w:szCs w:val="24"/>
        </w:rPr>
        <w:t>:</w:t>
      </w:r>
    </w:p>
    <w:p w:rsidR="005C4ED2" w:rsidRDefault="005C4ED2" w:rsidP="005C4ED2">
      <w:pPr>
        <w:spacing w:line="240" w:lineRule="auto"/>
        <w:ind w:left="397"/>
        <w:contextualSpacing/>
        <w:jc w:val="both"/>
        <w:rPr>
          <w:rFonts w:ascii="Times New Roman" w:hAnsi="Times New Roman" w:cs="Times New Roman"/>
          <w:sz w:val="24"/>
          <w:szCs w:val="24"/>
        </w:rPr>
      </w:pPr>
    </w:p>
    <w:p w:rsidR="005C4ED2" w:rsidRDefault="005C4ED2" w:rsidP="005C4ED2">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Nun bedeutet ein Objekt, ein Gegenstand, immer einen Komplex von Beziehungen und diese Beziehungen sind nach Kants Lehre</w:t>
      </w:r>
      <w:r w:rsidR="00EB1699">
        <w:rPr>
          <w:rFonts w:ascii="Times New Roman" w:hAnsi="Times New Roman" w:cs="Times New Roman"/>
          <w:sz w:val="24"/>
          <w:szCs w:val="24"/>
        </w:rPr>
        <w:t xml:space="preserve"> nicht schlechthin gegeben, vorgefunden, so</w:t>
      </w:r>
      <w:r w:rsidR="00EB1699">
        <w:rPr>
          <w:rFonts w:ascii="Times New Roman" w:hAnsi="Times New Roman" w:cs="Times New Roman"/>
          <w:sz w:val="24"/>
          <w:szCs w:val="24"/>
        </w:rPr>
        <w:t>n</w:t>
      </w:r>
      <w:r w:rsidR="00EB1699">
        <w:rPr>
          <w:rFonts w:ascii="Times New Roman" w:hAnsi="Times New Roman" w:cs="Times New Roman"/>
          <w:sz w:val="24"/>
          <w:szCs w:val="24"/>
        </w:rPr>
        <w:t xml:space="preserve">dern auf das Konto des Denkens, der Urteile und Begriffe zu setzen. Nach </w:t>
      </w:r>
      <w:proofErr w:type="spellStart"/>
      <w:r w:rsidR="00EB1699">
        <w:rPr>
          <w:rFonts w:ascii="Times New Roman" w:hAnsi="Times New Roman" w:cs="Times New Roman"/>
          <w:sz w:val="24"/>
          <w:szCs w:val="24"/>
        </w:rPr>
        <w:t>kritizistischer</w:t>
      </w:r>
      <w:proofErr w:type="spellEnd"/>
      <w:r w:rsidR="00EB1699">
        <w:rPr>
          <w:rFonts w:ascii="Times New Roman" w:hAnsi="Times New Roman" w:cs="Times New Roman"/>
          <w:sz w:val="24"/>
          <w:szCs w:val="24"/>
        </w:rPr>
        <w:t xml:space="preserve"> Ansicht werden also die Relationen im Urteil erst gestiftet, während es gemäß unserem Erkenntnisbegriff den ohnedies bestehenden Relationen nur zugeordnet wird. (ibid., S. 746)</w:t>
      </w:r>
    </w:p>
    <w:p w:rsidR="00EB1699" w:rsidRDefault="00EB1699" w:rsidP="00EB1699">
      <w:pPr>
        <w:spacing w:line="240" w:lineRule="auto"/>
        <w:contextualSpacing/>
        <w:jc w:val="both"/>
        <w:rPr>
          <w:rFonts w:ascii="Times New Roman" w:hAnsi="Times New Roman" w:cs="Times New Roman"/>
          <w:sz w:val="24"/>
          <w:szCs w:val="24"/>
        </w:rPr>
      </w:pPr>
    </w:p>
    <w:p w:rsidR="009420D9" w:rsidRDefault="005C4ED2" w:rsidP="009420D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Gegenstände </w:t>
      </w:r>
      <w:r w:rsidR="00E13BCE">
        <w:rPr>
          <w:rFonts w:ascii="Times New Roman" w:hAnsi="Times New Roman" w:cs="Times New Roman"/>
          <w:sz w:val="24"/>
          <w:szCs w:val="24"/>
        </w:rPr>
        <w:t>sind</w:t>
      </w:r>
      <w:r w:rsidR="00EB1699">
        <w:rPr>
          <w:rFonts w:ascii="Times New Roman" w:hAnsi="Times New Roman" w:cs="Times New Roman"/>
          <w:sz w:val="24"/>
          <w:szCs w:val="24"/>
        </w:rPr>
        <w:t xml:space="preserve"> </w:t>
      </w:r>
      <w:r>
        <w:rPr>
          <w:rFonts w:ascii="Times New Roman" w:hAnsi="Times New Roman" w:cs="Times New Roman"/>
          <w:sz w:val="24"/>
          <w:szCs w:val="24"/>
        </w:rPr>
        <w:t>also</w:t>
      </w:r>
      <w:r w:rsidR="00E13BCE">
        <w:rPr>
          <w:rFonts w:ascii="Times New Roman" w:hAnsi="Times New Roman" w:cs="Times New Roman"/>
          <w:sz w:val="24"/>
          <w:szCs w:val="24"/>
        </w:rPr>
        <w:t xml:space="preserve"> als Komplexe von Relationen </w:t>
      </w:r>
      <w:r w:rsidR="00EB1699">
        <w:rPr>
          <w:rFonts w:ascii="Times New Roman" w:hAnsi="Times New Roman" w:cs="Times New Roman"/>
          <w:sz w:val="24"/>
          <w:szCs w:val="24"/>
        </w:rPr>
        <w:t xml:space="preserve">aufzufassen, wobei die Relationen selbst den Status von („ohnedies bestehenden“) </w:t>
      </w:r>
      <w:r>
        <w:rPr>
          <w:rFonts w:ascii="Times New Roman" w:hAnsi="Times New Roman" w:cs="Times New Roman"/>
          <w:sz w:val="24"/>
          <w:szCs w:val="24"/>
        </w:rPr>
        <w:t>Dinge</w:t>
      </w:r>
      <w:r w:rsidR="00EB1699">
        <w:rPr>
          <w:rFonts w:ascii="Times New Roman" w:hAnsi="Times New Roman" w:cs="Times New Roman"/>
          <w:sz w:val="24"/>
          <w:szCs w:val="24"/>
        </w:rPr>
        <w:t>n</w:t>
      </w:r>
      <w:r>
        <w:rPr>
          <w:rFonts w:ascii="Times New Roman" w:hAnsi="Times New Roman" w:cs="Times New Roman"/>
          <w:sz w:val="24"/>
          <w:szCs w:val="24"/>
        </w:rPr>
        <w:t xml:space="preserve"> an sich</w:t>
      </w:r>
      <w:r w:rsidR="00EB1699">
        <w:rPr>
          <w:rFonts w:ascii="Times New Roman" w:hAnsi="Times New Roman" w:cs="Times New Roman"/>
          <w:sz w:val="24"/>
          <w:szCs w:val="24"/>
        </w:rPr>
        <w:t xml:space="preserve"> einnehmen. Dies scheint zu einem</w:t>
      </w:r>
      <w:r w:rsidR="001B5435">
        <w:rPr>
          <w:rFonts w:ascii="Times New Roman" w:hAnsi="Times New Roman" w:cs="Times New Roman"/>
          <w:sz w:val="24"/>
          <w:szCs w:val="24"/>
        </w:rPr>
        <w:t xml:space="preserve"> </w:t>
      </w:r>
      <w:proofErr w:type="spellStart"/>
      <w:r w:rsidR="001B5435">
        <w:rPr>
          <w:rFonts w:ascii="Times New Roman" w:hAnsi="Times New Roman" w:cs="Times New Roman"/>
          <w:sz w:val="24"/>
          <w:szCs w:val="24"/>
        </w:rPr>
        <w:t>Relationalismus</w:t>
      </w:r>
      <w:proofErr w:type="spellEnd"/>
      <w:r w:rsidR="001B5435">
        <w:rPr>
          <w:rFonts w:ascii="Times New Roman" w:hAnsi="Times New Roman" w:cs="Times New Roman"/>
          <w:sz w:val="24"/>
          <w:szCs w:val="24"/>
        </w:rPr>
        <w:t xml:space="preserve"> „all </w:t>
      </w:r>
      <w:proofErr w:type="spellStart"/>
      <w:r w:rsidR="001B5435">
        <w:rPr>
          <w:rFonts w:ascii="Times New Roman" w:hAnsi="Times New Roman" w:cs="Times New Roman"/>
          <w:sz w:val="24"/>
          <w:szCs w:val="24"/>
        </w:rPr>
        <w:t>the</w:t>
      </w:r>
      <w:proofErr w:type="spellEnd"/>
      <w:r w:rsidR="001B5435">
        <w:rPr>
          <w:rFonts w:ascii="Times New Roman" w:hAnsi="Times New Roman" w:cs="Times New Roman"/>
          <w:sz w:val="24"/>
          <w:szCs w:val="24"/>
        </w:rPr>
        <w:t xml:space="preserve"> </w:t>
      </w:r>
      <w:proofErr w:type="spellStart"/>
      <w:r w:rsidR="001B5435">
        <w:rPr>
          <w:rFonts w:ascii="Times New Roman" w:hAnsi="Times New Roman" w:cs="Times New Roman"/>
          <w:sz w:val="24"/>
          <w:szCs w:val="24"/>
        </w:rPr>
        <w:t>way</w:t>
      </w:r>
      <w:proofErr w:type="spellEnd"/>
      <w:r w:rsidR="001B5435">
        <w:rPr>
          <w:rFonts w:ascii="Times New Roman" w:hAnsi="Times New Roman" w:cs="Times New Roman"/>
          <w:sz w:val="24"/>
          <w:szCs w:val="24"/>
        </w:rPr>
        <w:t xml:space="preserve"> down“ (</w:t>
      </w:r>
      <w:r w:rsidR="002769C0">
        <w:rPr>
          <w:rFonts w:ascii="Times New Roman" w:hAnsi="Times New Roman" w:cs="Times New Roman"/>
          <w:sz w:val="24"/>
          <w:szCs w:val="24"/>
        </w:rPr>
        <w:t>Saunders 2003, S. 129</w:t>
      </w:r>
      <w:r w:rsidR="001B5435">
        <w:rPr>
          <w:rFonts w:ascii="Times New Roman" w:hAnsi="Times New Roman" w:cs="Times New Roman"/>
          <w:sz w:val="24"/>
          <w:szCs w:val="24"/>
        </w:rPr>
        <w:t>)</w:t>
      </w:r>
      <w:r w:rsidR="002769C0">
        <w:rPr>
          <w:rFonts w:ascii="Times New Roman" w:hAnsi="Times New Roman" w:cs="Times New Roman"/>
          <w:sz w:val="24"/>
          <w:szCs w:val="24"/>
        </w:rPr>
        <w:t xml:space="preserve"> – also zu der (ontologisch fra</w:t>
      </w:r>
      <w:r w:rsidR="002769C0">
        <w:rPr>
          <w:rFonts w:ascii="Times New Roman" w:hAnsi="Times New Roman" w:cs="Times New Roman"/>
          <w:sz w:val="24"/>
          <w:szCs w:val="24"/>
        </w:rPr>
        <w:t>g</w:t>
      </w:r>
      <w:r w:rsidR="002769C0">
        <w:rPr>
          <w:rFonts w:ascii="Times New Roman" w:hAnsi="Times New Roman" w:cs="Times New Roman"/>
          <w:sz w:val="24"/>
          <w:szCs w:val="24"/>
        </w:rPr>
        <w:t xml:space="preserve">würdigen) Annahme von Relationen ohne </w:t>
      </w:r>
      <w:proofErr w:type="spellStart"/>
      <w:r w:rsidR="002769C0">
        <w:rPr>
          <w:rFonts w:ascii="Times New Roman" w:hAnsi="Times New Roman" w:cs="Times New Roman"/>
          <w:sz w:val="24"/>
          <w:szCs w:val="24"/>
        </w:rPr>
        <w:t>Relata</w:t>
      </w:r>
      <w:proofErr w:type="spellEnd"/>
      <w:r w:rsidR="002769C0">
        <w:rPr>
          <w:rFonts w:ascii="Times New Roman" w:hAnsi="Times New Roman" w:cs="Times New Roman"/>
          <w:sz w:val="24"/>
          <w:szCs w:val="24"/>
        </w:rPr>
        <w:t xml:space="preserve"> – zu führen, kann aber andererseits auc</w:t>
      </w:r>
      <w:r w:rsidR="00E13BCE">
        <w:rPr>
          <w:rFonts w:ascii="Times New Roman" w:hAnsi="Times New Roman" w:cs="Times New Roman"/>
          <w:sz w:val="24"/>
          <w:szCs w:val="24"/>
        </w:rPr>
        <w:t xml:space="preserve">h so verstanden werden, dass es neben </w:t>
      </w:r>
      <w:r w:rsidR="00D87103">
        <w:rPr>
          <w:rFonts w:ascii="Times New Roman" w:hAnsi="Times New Roman" w:cs="Times New Roman"/>
          <w:sz w:val="24"/>
          <w:szCs w:val="24"/>
        </w:rPr>
        <w:t>Relationen durchaus</w:t>
      </w:r>
      <w:r w:rsidR="00E13BCE">
        <w:rPr>
          <w:rFonts w:ascii="Times New Roman" w:hAnsi="Times New Roman" w:cs="Times New Roman"/>
          <w:sz w:val="24"/>
          <w:szCs w:val="24"/>
        </w:rPr>
        <w:t xml:space="preserve"> auch Gegenstände (bzw. </w:t>
      </w:r>
      <w:proofErr w:type="spellStart"/>
      <w:r w:rsidR="00E13BCE">
        <w:rPr>
          <w:rFonts w:ascii="Times New Roman" w:hAnsi="Times New Roman" w:cs="Times New Roman"/>
          <w:sz w:val="24"/>
          <w:szCs w:val="24"/>
        </w:rPr>
        <w:t>Relata</w:t>
      </w:r>
      <w:proofErr w:type="spellEnd"/>
      <w:r w:rsidR="00E13BCE">
        <w:rPr>
          <w:rFonts w:ascii="Times New Roman" w:hAnsi="Times New Roman" w:cs="Times New Roman"/>
          <w:sz w:val="24"/>
          <w:szCs w:val="24"/>
        </w:rPr>
        <w:t>) gibt, die in diesen Relationen stehen, dass die Gegenstände selbst aber keine ‚intrinsischen‘, una</w:t>
      </w:r>
      <w:r w:rsidR="00E13BCE">
        <w:rPr>
          <w:rFonts w:ascii="Times New Roman" w:hAnsi="Times New Roman" w:cs="Times New Roman"/>
          <w:sz w:val="24"/>
          <w:szCs w:val="24"/>
        </w:rPr>
        <w:t>b</w:t>
      </w:r>
      <w:r w:rsidR="00E13BCE">
        <w:rPr>
          <w:rFonts w:ascii="Times New Roman" w:hAnsi="Times New Roman" w:cs="Times New Roman"/>
          <w:sz w:val="24"/>
          <w:szCs w:val="24"/>
        </w:rPr>
        <w:t xml:space="preserve">hängig von den Relationen, in denen sie stehen, bestehenden Eigenschaften haben, sondern die fundamentalen physikalischen, den Gegenständen zukommenden Eigenschaften selbst nichts anderes </w:t>
      </w:r>
      <w:r w:rsidR="00E13BCE">
        <w:rPr>
          <w:rFonts w:ascii="Times New Roman" w:hAnsi="Times New Roman" w:cs="Times New Roman"/>
          <w:i/>
          <w:sz w:val="24"/>
          <w:szCs w:val="24"/>
        </w:rPr>
        <w:t>sind</w:t>
      </w:r>
      <w:r w:rsidR="00E13BCE">
        <w:rPr>
          <w:rFonts w:ascii="Times New Roman" w:hAnsi="Times New Roman" w:cs="Times New Roman"/>
          <w:sz w:val="24"/>
          <w:szCs w:val="24"/>
        </w:rPr>
        <w:t xml:space="preserve"> als die Relationen, in denen die Gegenstände stehen (siehe zu dieser Form des ‚moderaten </w:t>
      </w:r>
      <w:proofErr w:type="spellStart"/>
      <w:r w:rsidR="00E13BCE">
        <w:rPr>
          <w:rFonts w:ascii="Times New Roman" w:hAnsi="Times New Roman" w:cs="Times New Roman"/>
          <w:sz w:val="24"/>
          <w:szCs w:val="24"/>
        </w:rPr>
        <w:t>Strukturenrealismus</w:t>
      </w:r>
      <w:proofErr w:type="spellEnd"/>
      <w:r w:rsidR="00E13BCE">
        <w:rPr>
          <w:rFonts w:ascii="Times New Roman" w:hAnsi="Times New Roman" w:cs="Times New Roman"/>
          <w:sz w:val="24"/>
          <w:szCs w:val="24"/>
        </w:rPr>
        <w:t>‘</w:t>
      </w:r>
      <w:r w:rsidR="002769C0">
        <w:rPr>
          <w:rFonts w:ascii="Times New Roman" w:hAnsi="Times New Roman" w:cs="Times New Roman"/>
          <w:sz w:val="24"/>
          <w:szCs w:val="24"/>
        </w:rPr>
        <w:t xml:space="preserve"> </w:t>
      </w:r>
      <w:proofErr w:type="spellStart"/>
      <w:r w:rsidR="002769C0">
        <w:rPr>
          <w:rFonts w:ascii="Times New Roman" w:hAnsi="Times New Roman" w:cs="Times New Roman"/>
          <w:sz w:val="24"/>
          <w:szCs w:val="24"/>
        </w:rPr>
        <w:t>Es</w:t>
      </w:r>
      <w:r w:rsidR="00E13BCE">
        <w:rPr>
          <w:rFonts w:ascii="Times New Roman" w:hAnsi="Times New Roman" w:cs="Times New Roman"/>
          <w:sz w:val="24"/>
          <w:szCs w:val="24"/>
        </w:rPr>
        <w:t>feld</w:t>
      </w:r>
      <w:proofErr w:type="spellEnd"/>
      <w:r w:rsidR="00E13BCE">
        <w:rPr>
          <w:rFonts w:ascii="Times New Roman" w:hAnsi="Times New Roman" w:cs="Times New Roman"/>
          <w:sz w:val="24"/>
          <w:szCs w:val="24"/>
        </w:rPr>
        <w:t xml:space="preserve"> 2008, S. 21f. sowie </w:t>
      </w:r>
      <w:proofErr w:type="spellStart"/>
      <w:r w:rsidR="00E13BCE">
        <w:rPr>
          <w:rFonts w:ascii="Times New Roman" w:hAnsi="Times New Roman" w:cs="Times New Roman"/>
          <w:sz w:val="24"/>
          <w:szCs w:val="24"/>
        </w:rPr>
        <w:t>Esfeld</w:t>
      </w:r>
      <w:proofErr w:type="spellEnd"/>
      <w:r w:rsidR="00E13BCE">
        <w:rPr>
          <w:rFonts w:ascii="Times New Roman" w:hAnsi="Times New Roman" w:cs="Times New Roman"/>
          <w:sz w:val="24"/>
          <w:szCs w:val="24"/>
        </w:rPr>
        <w:t xml:space="preserve"> und Lam 2008</w:t>
      </w:r>
      <w:r w:rsidR="002769C0">
        <w:rPr>
          <w:rFonts w:ascii="Times New Roman" w:hAnsi="Times New Roman" w:cs="Times New Roman"/>
          <w:sz w:val="24"/>
          <w:szCs w:val="24"/>
        </w:rPr>
        <w:t>).</w:t>
      </w:r>
    </w:p>
    <w:p w:rsidR="00981E0E" w:rsidRPr="00332597" w:rsidRDefault="00812C63" w:rsidP="009420D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Wie auch immer man es mit</w:t>
      </w:r>
      <w:r w:rsidR="002769C0">
        <w:rPr>
          <w:rFonts w:ascii="Times New Roman" w:hAnsi="Times New Roman" w:cs="Times New Roman"/>
          <w:sz w:val="24"/>
          <w:szCs w:val="24"/>
        </w:rPr>
        <w:t xml:space="preserve"> diesen eher </w:t>
      </w:r>
      <w:r>
        <w:rPr>
          <w:rFonts w:ascii="Times New Roman" w:hAnsi="Times New Roman" w:cs="Times New Roman"/>
          <w:sz w:val="24"/>
          <w:szCs w:val="24"/>
        </w:rPr>
        <w:t xml:space="preserve">scholastischen Erwägungen halten mag, wichtig ist, dass der frühe Schlick einen Standpunkt vertrat, der definitiv nicht der Standpunkt eines Positivisten oder radikalen Empiristen war. Vielmehr repräsentiert sein Standpunkt eine – durch den </w:t>
      </w:r>
      <w:proofErr w:type="spellStart"/>
      <w:r>
        <w:rPr>
          <w:rFonts w:ascii="Times New Roman" w:hAnsi="Times New Roman" w:cs="Times New Roman"/>
          <w:sz w:val="24"/>
          <w:szCs w:val="24"/>
        </w:rPr>
        <w:t>Relationalismus</w:t>
      </w:r>
      <w:proofErr w:type="spellEnd"/>
      <w:r>
        <w:rPr>
          <w:rFonts w:ascii="Times New Roman" w:hAnsi="Times New Roman" w:cs="Times New Roman"/>
          <w:sz w:val="24"/>
          <w:szCs w:val="24"/>
        </w:rPr>
        <w:t xml:space="preserve"> geprägte – eigenständ</w:t>
      </w:r>
      <w:r w:rsidR="00981E0E">
        <w:rPr>
          <w:rFonts w:ascii="Times New Roman" w:hAnsi="Times New Roman" w:cs="Times New Roman"/>
          <w:sz w:val="24"/>
          <w:szCs w:val="24"/>
        </w:rPr>
        <w:t>ig</w:t>
      </w:r>
      <w:r>
        <w:rPr>
          <w:rFonts w:ascii="Times New Roman" w:hAnsi="Times New Roman" w:cs="Times New Roman"/>
          <w:sz w:val="24"/>
          <w:szCs w:val="24"/>
        </w:rPr>
        <w:t>e Spielart innerhalb der Tradition des krit</w:t>
      </w:r>
      <w:r>
        <w:rPr>
          <w:rFonts w:ascii="Times New Roman" w:hAnsi="Times New Roman" w:cs="Times New Roman"/>
          <w:sz w:val="24"/>
          <w:szCs w:val="24"/>
        </w:rPr>
        <w:t>i</w:t>
      </w:r>
      <w:r>
        <w:rPr>
          <w:rFonts w:ascii="Times New Roman" w:hAnsi="Times New Roman" w:cs="Times New Roman"/>
          <w:sz w:val="24"/>
          <w:szCs w:val="24"/>
        </w:rPr>
        <w:t xml:space="preserve">schen Realismus. </w:t>
      </w:r>
      <w:r w:rsidRPr="00812C63">
        <w:rPr>
          <w:rFonts w:ascii="Times New Roman" w:hAnsi="Times New Roman" w:cs="Times New Roman"/>
          <w:sz w:val="24"/>
          <w:szCs w:val="24"/>
          <w:lang w:val="en-US"/>
        </w:rPr>
        <w:t xml:space="preserve">Oder in den </w:t>
      </w:r>
      <w:proofErr w:type="spellStart"/>
      <w:r w:rsidRPr="00812C63">
        <w:rPr>
          <w:rFonts w:ascii="Times New Roman" w:hAnsi="Times New Roman" w:cs="Times New Roman"/>
          <w:sz w:val="24"/>
          <w:szCs w:val="24"/>
          <w:lang w:val="en-US"/>
        </w:rPr>
        <w:t>Worten</w:t>
      </w:r>
      <w:proofErr w:type="spellEnd"/>
      <w:r w:rsidRPr="00812C63">
        <w:rPr>
          <w:rFonts w:ascii="Times New Roman" w:hAnsi="Times New Roman" w:cs="Times New Roman"/>
          <w:sz w:val="24"/>
          <w:szCs w:val="24"/>
          <w:lang w:val="en-US"/>
        </w:rPr>
        <w:t xml:space="preserve"> Michael </w:t>
      </w:r>
      <w:proofErr w:type="spellStart"/>
      <w:r w:rsidRPr="00812C63">
        <w:rPr>
          <w:rFonts w:ascii="Times New Roman" w:hAnsi="Times New Roman" w:cs="Times New Roman"/>
          <w:sz w:val="24"/>
          <w:szCs w:val="24"/>
          <w:lang w:val="en-US"/>
        </w:rPr>
        <w:t>Friedmans</w:t>
      </w:r>
      <w:proofErr w:type="spellEnd"/>
      <w:r w:rsidRPr="00812C63">
        <w:rPr>
          <w:rFonts w:ascii="Times New Roman" w:hAnsi="Times New Roman" w:cs="Times New Roman"/>
          <w:sz w:val="24"/>
          <w:szCs w:val="24"/>
          <w:lang w:val="en-US"/>
        </w:rPr>
        <w:t>: „</w:t>
      </w:r>
      <w:proofErr w:type="spellStart"/>
      <w:r w:rsidRPr="00812C63">
        <w:rPr>
          <w:rFonts w:ascii="Times New Roman" w:hAnsi="Times New Roman" w:cs="Times New Roman"/>
          <w:sz w:val="24"/>
          <w:szCs w:val="24"/>
          <w:lang w:val="en-US"/>
        </w:rPr>
        <w:t>Schlick</w:t>
      </w:r>
      <w:proofErr w:type="spellEnd"/>
      <w:r w:rsidRPr="00812C63">
        <w:rPr>
          <w:rFonts w:ascii="Times New Roman" w:hAnsi="Times New Roman" w:cs="Times New Roman"/>
          <w:sz w:val="24"/>
          <w:szCs w:val="24"/>
          <w:lang w:val="en-US"/>
        </w:rPr>
        <w:t xml:space="preserve"> was not a positivist or strict empiricist in 1918, but a neo-Kantian or ‚</w:t>
      </w:r>
      <w:proofErr w:type="gramStart"/>
      <w:r w:rsidRPr="00812C63">
        <w:rPr>
          <w:rFonts w:ascii="Times New Roman" w:hAnsi="Times New Roman" w:cs="Times New Roman"/>
          <w:sz w:val="24"/>
          <w:szCs w:val="24"/>
          <w:lang w:val="en-US"/>
        </w:rPr>
        <w:t>critical‘ realist</w:t>
      </w:r>
      <w:proofErr w:type="gramEnd"/>
      <w:r w:rsidRPr="00812C63">
        <w:rPr>
          <w:rFonts w:ascii="Times New Roman" w:hAnsi="Times New Roman" w:cs="Times New Roman"/>
          <w:sz w:val="24"/>
          <w:szCs w:val="24"/>
          <w:lang w:val="en-US"/>
        </w:rPr>
        <w:t xml:space="preserve"> – his vie</w:t>
      </w:r>
      <w:r w:rsidR="00D87103">
        <w:rPr>
          <w:rFonts w:ascii="Times New Roman" w:hAnsi="Times New Roman" w:cs="Times New Roman"/>
          <w:sz w:val="24"/>
          <w:szCs w:val="24"/>
          <w:lang w:val="en-US"/>
        </w:rPr>
        <w:t>w</w:t>
      </w:r>
      <w:r w:rsidRPr="00812C63">
        <w:rPr>
          <w:rFonts w:ascii="Times New Roman" w:hAnsi="Times New Roman" w:cs="Times New Roman"/>
          <w:sz w:val="24"/>
          <w:szCs w:val="24"/>
          <w:lang w:val="en-US"/>
        </w:rPr>
        <w:t>point is perhaps best described as a form of ‚structural realism</w:t>
      </w:r>
      <w:r w:rsidR="00D87103">
        <w:rPr>
          <w:rFonts w:ascii="Times New Roman" w:hAnsi="Times New Roman" w:cs="Times New Roman"/>
          <w:sz w:val="24"/>
          <w:szCs w:val="24"/>
          <w:lang w:val="en-US"/>
        </w:rPr>
        <w:t>’</w:t>
      </w:r>
      <w:r w:rsidRPr="00812C6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32597">
        <w:rPr>
          <w:rFonts w:ascii="Times New Roman" w:hAnsi="Times New Roman" w:cs="Times New Roman"/>
          <w:sz w:val="24"/>
          <w:szCs w:val="24"/>
        </w:rPr>
        <w:t>(Friedman 1999, S. 20)</w:t>
      </w:r>
      <w:r w:rsidR="00D87103" w:rsidRPr="00332597">
        <w:rPr>
          <w:rFonts w:ascii="Times New Roman" w:hAnsi="Times New Roman" w:cs="Times New Roman"/>
          <w:sz w:val="24"/>
          <w:szCs w:val="24"/>
        </w:rPr>
        <w:t xml:space="preserve"> </w:t>
      </w:r>
    </w:p>
    <w:p w:rsidR="00981E0E" w:rsidRPr="00332597" w:rsidRDefault="00981E0E" w:rsidP="00981E0E">
      <w:pPr>
        <w:spacing w:line="480" w:lineRule="auto"/>
        <w:contextualSpacing/>
        <w:jc w:val="both"/>
        <w:rPr>
          <w:rFonts w:ascii="Times New Roman" w:hAnsi="Times New Roman" w:cs="Times New Roman"/>
          <w:sz w:val="24"/>
          <w:szCs w:val="24"/>
        </w:rPr>
      </w:pPr>
    </w:p>
    <w:p w:rsidR="00981E0E" w:rsidRPr="00187E2B" w:rsidRDefault="00981E0E" w:rsidP="00981E0E">
      <w:pPr>
        <w:spacing w:line="480" w:lineRule="auto"/>
        <w:contextualSpacing/>
        <w:jc w:val="both"/>
        <w:rPr>
          <w:rFonts w:ascii="Times New Roman" w:hAnsi="Times New Roman" w:cs="Times New Roman"/>
          <w:b/>
          <w:sz w:val="24"/>
          <w:szCs w:val="24"/>
        </w:rPr>
      </w:pPr>
      <w:r w:rsidRPr="00187E2B">
        <w:rPr>
          <w:rFonts w:ascii="Times New Roman" w:hAnsi="Times New Roman" w:cs="Times New Roman"/>
          <w:b/>
          <w:sz w:val="24"/>
          <w:szCs w:val="24"/>
        </w:rPr>
        <w:t xml:space="preserve">3. Schlicks </w:t>
      </w:r>
      <w:r w:rsidR="00D41EFD">
        <w:rPr>
          <w:rFonts w:ascii="Times New Roman" w:hAnsi="Times New Roman" w:cs="Times New Roman"/>
          <w:b/>
          <w:sz w:val="24"/>
          <w:szCs w:val="24"/>
        </w:rPr>
        <w:t>„</w:t>
      </w:r>
      <w:r w:rsidRPr="00187E2B">
        <w:rPr>
          <w:rFonts w:ascii="Times New Roman" w:hAnsi="Times New Roman" w:cs="Times New Roman"/>
          <w:b/>
          <w:sz w:val="24"/>
          <w:szCs w:val="24"/>
        </w:rPr>
        <w:t>Wiener Wende</w:t>
      </w:r>
      <w:r w:rsidR="00D41EFD">
        <w:rPr>
          <w:rFonts w:ascii="Times New Roman" w:hAnsi="Times New Roman" w:cs="Times New Roman"/>
          <w:b/>
          <w:sz w:val="24"/>
          <w:szCs w:val="24"/>
        </w:rPr>
        <w:t>“</w:t>
      </w:r>
    </w:p>
    <w:p w:rsidR="009C3457" w:rsidRDefault="00332597" w:rsidP="00981E0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Nun gibt es darüber, wie die </w:t>
      </w:r>
      <w:proofErr w:type="spellStart"/>
      <w:r>
        <w:rPr>
          <w:rFonts w:ascii="Times New Roman" w:hAnsi="Times New Roman" w:cs="Times New Roman"/>
          <w:sz w:val="24"/>
          <w:szCs w:val="24"/>
        </w:rPr>
        <w:t>Schlicksche</w:t>
      </w:r>
      <w:proofErr w:type="spellEnd"/>
      <w:r>
        <w:rPr>
          <w:rFonts w:ascii="Times New Roman" w:hAnsi="Times New Roman" w:cs="Times New Roman"/>
          <w:sz w:val="24"/>
          <w:szCs w:val="24"/>
        </w:rPr>
        <w:t xml:space="preserve"> Position sich während der 1920er Jahre weiterentw</w:t>
      </w:r>
      <w:r>
        <w:rPr>
          <w:rFonts w:ascii="Times New Roman" w:hAnsi="Times New Roman" w:cs="Times New Roman"/>
          <w:sz w:val="24"/>
          <w:szCs w:val="24"/>
        </w:rPr>
        <w:t>i</w:t>
      </w:r>
      <w:r>
        <w:rPr>
          <w:rFonts w:ascii="Times New Roman" w:hAnsi="Times New Roman" w:cs="Times New Roman"/>
          <w:sz w:val="24"/>
          <w:szCs w:val="24"/>
        </w:rPr>
        <w:t>ckelte, durchaus unterschiedliche Einschätzungen. So sieht</w:t>
      </w:r>
      <w:r w:rsidR="00981E0E" w:rsidRPr="00187E2B">
        <w:rPr>
          <w:rFonts w:ascii="Times New Roman" w:hAnsi="Times New Roman" w:cs="Times New Roman"/>
          <w:sz w:val="24"/>
          <w:szCs w:val="24"/>
        </w:rPr>
        <w:t xml:space="preserve"> Ludovico </w:t>
      </w:r>
      <w:proofErr w:type="spellStart"/>
      <w:r w:rsidR="00981E0E" w:rsidRPr="00187E2B">
        <w:rPr>
          <w:rFonts w:ascii="Times New Roman" w:hAnsi="Times New Roman" w:cs="Times New Roman"/>
          <w:sz w:val="24"/>
          <w:szCs w:val="24"/>
        </w:rPr>
        <w:t>Geymonat</w:t>
      </w:r>
      <w:proofErr w:type="spellEnd"/>
      <w:r>
        <w:rPr>
          <w:rFonts w:ascii="Times New Roman" w:hAnsi="Times New Roman" w:cs="Times New Roman"/>
          <w:sz w:val="24"/>
          <w:szCs w:val="24"/>
        </w:rPr>
        <w:t>, der sich während der 1930er Jahre</w:t>
      </w:r>
      <w:r w:rsidR="009C3457">
        <w:rPr>
          <w:rFonts w:ascii="Times New Roman" w:hAnsi="Times New Roman" w:cs="Times New Roman"/>
          <w:sz w:val="24"/>
          <w:szCs w:val="24"/>
        </w:rPr>
        <w:t xml:space="preserve"> bei Schlick in Wien aufhielt, eher Kontinuitäten als Brüche in der </w:t>
      </w:r>
      <w:proofErr w:type="spellStart"/>
      <w:r w:rsidR="009C3457">
        <w:rPr>
          <w:rFonts w:ascii="Times New Roman" w:hAnsi="Times New Roman" w:cs="Times New Roman"/>
          <w:sz w:val="24"/>
          <w:szCs w:val="24"/>
        </w:rPr>
        <w:t>Schlickschen</w:t>
      </w:r>
      <w:proofErr w:type="spellEnd"/>
      <w:r w:rsidR="009C3457">
        <w:rPr>
          <w:rFonts w:ascii="Times New Roman" w:hAnsi="Times New Roman" w:cs="Times New Roman"/>
          <w:sz w:val="24"/>
          <w:szCs w:val="24"/>
        </w:rPr>
        <w:t xml:space="preserve"> Werkentwicklung. So schreibt </w:t>
      </w:r>
      <w:proofErr w:type="spellStart"/>
      <w:r w:rsidR="009C3457">
        <w:rPr>
          <w:rFonts w:ascii="Times New Roman" w:hAnsi="Times New Roman" w:cs="Times New Roman"/>
          <w:sz w:val="24"/>
          <w:szCs w:val="24"/>
        </w:rPr>
        <w:t>Geymonat</w:t>
      </w:r>
      <w:proofErr w:type="spellEnd"/>
      <w:r w:rsidR="009C3457">
        <w:rPr>
          <w:rFonts w:ascii="Times New Roman" w:hAnsi="Times New Roman" w:cs="Times New Roman"/>
          <w:sz w:val="24"/>
          <w:szCs w:val="24"/>
        </w:rPr>
        <w:t xml:space="preserve"> in dem 1985 erschienenen Samme</w:t>
      </w:r>
      <w:r w:rsidR="009C3457">
        <w:rPr>
          <w:rFonts w:ascii="Times New Roman" w:hAnsi="Times New Roman" w:cs="Times New Roman"/>
          <w:sz w:val="24"/>
          <w:szCs w:val="24"/>
        </w:rPr>
        <w:t>l</w:t>
      </w:r>
      <w:r w:rsidR="009C3457">
        <w:rPr>
          <w:rFonts w:ascii="Times New Roman" w:hAnsi="Times New Roman" w:cs="Times New Roman"/>
          <w:sz w:val="24"/>
          <w:szCs w:val="24"/>
        </w:rPr>
        <w:t xml:space="preserve">band </w:t>
      </w:r>
      <w:r w:rsidR="009C3457">
        <w:rPr>
          <w:rFonts w:ascii="Times New Roman" w:hAnsi="Times New Roman" w:cs="Times New Roman"/>
          <w:i/>
          <w:sz w:val="24"/>
          <w:szCs w:val="24"/>
        </w:rPr>
        <w:t>Zurück zu Schlick</w:t>
      </w:r>
      <w:r w:rsidR="00981E0E" w:rsidRPr="00187E2B">
        <w:rPr>
          <w:rFonts w:ascii="Times New Roman" w:hAnsi="Times New Roman" w:cs="Times New Roman"/>
          <w:sz w:val="24"/>
          <w:szCs w:val="24"/>
        </w:rPr>
        <w:t>:</w:t>
      </w:r>
    </w:p>
    <w:p w:rsidR="009C3457" w:rsidRDefault="009C3457" w:rsidP="009C3457">
      <w:pPr>
        <w:spacing w:line="240" w:lineRule="auto"/>
        <w:ind w:left="397"/>
        <w:contextualSpacing/>
        <w:jc w:val="both"/>
        <w:rPr>
          <w:rFonts w:ascii="Times New Roman" w:hAnsi="Times New Roman" w:cs="Times New Roman"/>
          <w:sz w:val="24"/>
          <w:szCs w:val="24"/>
        </w:rPr>
      </w:pPr>
    </w:p>
    <w:p w:rsidR="009C3457" w:rsidRDefault="009C3457" w:rsidP="009C3457">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Einige Autoren haben es bekanntlich für notwendig erachtet, eine scharfe Unterscheidung zu treffen zwischen dem „ersten“ und dem „zweiten“ Schlick, wonach die Verschiede</w:t>
      </w:r>
      <w:r>
        <w:rPr>
          <w:rFonts w:ascii="Times New Roman" w:hAnsi="Times New Roman" w:cs="Times New Roman"/>
          <w:sz w:val="24"/>
          <w:szCs w:val="24"/>
        </w:rPr>
        <w:t>n</w:t>
      </w:r>
      <w:r>
        <w:rPr>
          <w:rFonts w:ascii="Times New Roman" w:hAnsi="Times New Roman" w:cs="Times New Roman"/>
          <w:sz w:val="24"/>
          <w:szCs w:val="24"/>
        </w:rPr>
        <w:t xml:space="preserve">heit zwischen diesen beiden Phasen im Denken Schlicks auf den </w:t>
      </w:r>
      <w:proofErr w:type="spellStart"/>
      <w:r>
        <w:rPr>
          <w:rFonts w:ascii="Times New Roman" w:hAnsi="Times New Roman" w:cs="Times New Roman"/>
          <w:sz w:val="24"/>
          <w:szCs w:val="24"/>
        </w:rPr>
        <w:t>Einfluß</w:t>
      </w:r>
      <w:proofErr w:type="spellEnd"/>
      <w:r>
        <w:rPr>
          <w:rFonts w:ascii="Times New Roman" w:hAnsi="Times New Roman" w:cs="Times New Roman"/>
          <w:sz w:val="24"/>
          <w:szCs w:val="24"/>
        </w:rPr>
        <w:t xml:space="preserve"> zurückzuführen sei, den die Lektüre des </w:t>
      </w:r>
      <w:proofErr w:type="spellStart"/>
      <w:r>
        <w:rPr>
          <w:rFonts w:ascii="Times New Roman" w:hAnsi="Times New Roman" w:cs="Times New Roman"/>
          <w:i/>
          <w:sz w:val="24"/>
          <w:szCs w:val="24"/>
        </w:rPr>
        <w:t>Tractatus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und die Gespräche mit Wittgenstein auf ihn ausgeübt haben. Ich persönlich teile diese Meinung nicht, denn mir scheint, </w:t>
      </w:r>
      <w:proofErr w:type="spellStart"/>
      <w:r>
        <w:rPr>
          <w:rFonts w:ascii="Times New Roman" w:hAnsi="Times New Roman" w:cs="Times New Roman"/>
          <w:sz w:val="24"/>
          <w:szCs w:val="24"/>
        </w:rPr>
        <w:t>daß</w:t>
      </w:r>
      <w:proofErr w:type="spellEnd"/>
      <w:r>
        <w:rPr>
          <w:rFonts w:ascii="Times New Roman" w:hAnsi="Times New Roman" w:cs="Times New Roman"/>
          <w:sz w:val="24"/>
          <w:szCs w:val="24"/>
        </w:rPr>
        <w:t xml:space="preserve"> jener </w:t>
      </w:r>
      <w:proofErr w:type="spellStart"/>
      <w:r>
        <w:rPr>
          <w:rFonts w:ascii="Times New Roman" w:hAnsi="Times New Roman" w:cs="Times New Roman"/>
          <w:sz w:val="24"/>
          <w:szCs w:val="24"/>
        </w:rPr>
        <w:t>Einfluß</w:t>
      </w:r>
      <w:proofErr w:type="spellEnd"/>
      <w:r>
        <w:rPr>
          <w:rFonts w:ascii="Times New Roman" w:hAnsi="Times New Roman" w:cs="Times New Roman"/>
          <w:sz w:val="24"/>
          <w:szCs w:val="24"/>
        </w:rPr>
        <w:t xml:space="preserve"> vie</w:t>
      </w:r>
      <w:r>
        <w:rPr>
          <w:rFonts w:ascii="Times New Roman" w:hAnsi="Times New Roman" w:cs="Times New Roman"/>
          <w:sz w:val="24"/>
          <w:szCs w:val="24"/>
        </w:rPr>
        <w:t>l</w:t>
      </w:r>
      <w:r>
        <w:rPr>
          <w:rFonts w:ascii="Times New Roman" w:hAnsi="Times New Roman" w:cs="Times New Roman"/>
          <w:sz w:val="24"/>
          <w:szCs w:val="24"/>
        </w:rPr>
        <w:t xml:space="preserve">mehr eingeordnet werden </w:t>
      </w:r>
      <w:proofErr w:type="spellStart"/>
      <w:r>
        <w:rPr>
          <w:rFonts w:ascii="Times New Roman" w:hAnsi="Times New Roman" w:cs="Times New Roman"/>
          <w:sz w:val="24"/>
          <w:szCs w:val="24"/>
        </w:rPr>
        <w:t>muß</w:t>
      </w:r>
      <w:proofErr w:type="spellEnd"/>
      <w:r>
        <w:rPr>
          <w:rFonts w:ascii="Times New Roman" w:hAnsi="Times New Roman" w:cs="Times New Roman"/>
          <w:sz w:val="24"/>
          <w:szCs w:val="24"/>
        </w:rPr>
        <w:t xml:space="preserve"> in die für Schlicks Denken so charakteristische Aufg</w:t>
      </w:r>
      <w:r>
        <w:rPr>
          <w:rFonts w:ascii="Times New Roman" w:hAnsi="Times New Roman" w:cs="Times New Roman"/>
          <w:sz w:val="24"/>
          <w:szCs w:val="24"/>
        </w:rPr>
        <w:t>e</w:t>
      </w:r>
      <w:r>
        <w:rPr>
          <w:rFonts w:ascii="Times New Roman" w:hAnsi="Times New Roman" w:cs="Times New Roman"/>
          <w:sz w:val="24"/>
          <w:szCs w:val="24"/>
        </w:rPr>
        <w:t>schlossenheit, aufgr</w:t>
      </w:r>
      <w:r w:rsidR="0023218F">
        <w:rPr>
          <w:rFonts w:ascii="Times New Roman" w:hAnsi="Times New Roman" w:cs="Times New Roman"/>
          <w:sz w:val="24"/>
          <w:szCs w:val="24"/>
        </w:rPr>
        <w:t>und deren er ste</w:t>
      </w:r>
      <w:r>
        <w:rPr>
          <w:rFonts w:ascii="Times New Roman" w:hAnsi="Times New Roman" w:cs="Times New Roman"/>
          <w:sz w:val="24"/>
          <w:szCs w:val="24"/>
        </w:rPr>
        <w:t>t</w:t>
      </w:r>
      <w:r w:rsidR="0023218F">
        <w:rPr>
          <w:rFonts w:ascii="Times New Roman" w:hAnsi="Times New Roman" w:cs="Times New Roman"/>
          <w:sz w:val="24"/>
          <w:szCs w:val="24"/>
        </w:rPr>
        <w:t>s</w:t>
      </w:r>
      <w:r>
        <w:rPr>
          <w:rFonts w:ascii="Times New Roman" w:hAnsi="Times New Roman" w:cs="Times New Roman"/>
          <w:sz w:val="24"/>
          <w:szCs w:val="24"/>
        </w:rPr>
        <w:t xml:space="preserve"> bereit war, sich die vortrefflichsten Neuheiten, die aus der wissenschaftlich-philosophischen Kultur seiner Zeit hervorgingen, zu eigen zu machen. Kurz, ich meine nicht, </w:t>
      </w:r>
      <w:proofErr w:type="spellStart"/>
      <w:r>
        <w:rPr>
          <w:rFonts w:ascii="Times New Roman" w:hAnsi="Times New Roman" w:cs="Times New Roman"/>
          <w:sz w:val="24"/>
          <w:szCs w:val="24"/>
        </w:rPr>
        <w:t>daß</w:t>
      </w:r>
      <w:proofErr w:type="spellEnd"/>
      <w:r>
        <w:rPr>
          <w:rFonts w:ascii="Times New Roman" w:hAnsi="Times New Roman" w:cs="Times New Roman"/>
          <w:sz w:val="24"/>
          <w:szCs w:val="24"/>
        </w:rPr>
        <w:t xml:space="preserve"> es sich um einen echten Wandel handelt […]. (</w:t>
      </w:r>
      <w:proofErr w:type="spellStart"/>
      <w:r>
        <w:rPr>
          <w:rFonts w:ascii="Times New Roman" w:hAnsi="Times New Roman" w:cs="Times New Roman"/>
          <w:sz w:val="24"/>
          <w:szCs w:val="24"/>
        </w:rPr>
        <w:t>Ge</w:t>
      </w:r>
      <w:r>
        <w:rPr>
          <w:rFonts w:ascii="Times New Roman" w:hAnsi="Times New Roman" w:cs="Times New Roman"/>
          <w:sz w:val="24"/>
          <w:szCs w:val="24"/>
        </w:rPr>
        <w:t>y</w:t>
      </w:r>
      <w:r>
        <w:rPr>
          <w:rFonts w:ascii="Times New Roman" w:hAnsi="Times New Roman" w:cs="Times New Roman"/>
          <w:sz w:val="24"/>
          <w:szCs w:val="24"/>
        </w:rPr>
        <w:t>monat</w:t>
      </w:r>
      <w:proofErr w:type="spellEnd"/>
      <w:r>
        <w:rPr>
          <w:rFonts w:ascii="Times New Roman" w:hAnsi="Times New Roman" w:cs="Times New Roman"/>
          <w:sz w:val="24"/>
          <w:szCs w:val="24"/>
        </w:rPr>
        <w:t xml:space="preserve"> 1985, S. 25)</w:t>
      </w:r>
    </w:p>
    <w:p w:rsidR="009C3457" w:rsidRDefault="009C3457" w:rsidP="009C3457">
      <w:pPr>
        <w:spacing w:line="240" w:lineRule="auto"/>
        <w:contextualSpacing/>
        <w:jc w:val="both"/>
        <w:rPr>
          <w:rFonts w:ascii="Times New Roman" w:hAnsi="Times New Roman" w:cs="Times New Roman"/>
          <w:sz w:val="24"/>
          <w:szCs w:val="24"/>
        </w:rPr>
      </w:pPr>
    </w:p>
    <w:p w:rsidR="00D41EFD" w:rsidRDefault="009C3457" w:rsidP="009C345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Zu den Autoren, von denen </w:t>
      </w:r>
      <w:proofErr w:type="spellStart"/>
      <w:r>
        <w:rPr>
          <w:rFonts w:ascii="Times New Roman" w:hAnsi="Times New Roman" w:cs="Times New Roman"/>
          <w:sz w:val="24"/>
          <w:szCs w:val="24"/>
        </w:rPr>
        <w:t>Geymonat</w:t>
      </w:r>
      <w:proofErr w:type="spellEnd"/>
      <w:r>
        <w:rPr>
          <w:rFonts w:ascii="Times New Roman" w:hAnsi="Times New Roman" w:cs="Times New Roman"/>
          <w:sz w:val="24"/>
          <w:szCs w:val="24"/>
        </w:rPr>
        <w:t xml:space="preserve"> sich hier abgrenzt, zählt zweifelsohne </w:t>
      </w:r>
      <w:proofErr w:type="spellStart"/>
      <w:r>
        <w:rPr>
          <w:rFonts w:ascii="Times New Roman" w:hAnsi="Times New Roman" w:cs="Times New Roman"/>
          <w:sz w:val="24"/>
          <w:szCs w:val="24"/>
        </w:rPr>
        <w:t>Feigl</w:t>
      </w:r>
      <w:proofErr w:type="spellEnd"/>
      <w:r>
        <w:rPr>
          <w:rFonts w:ascii="Times New Roman" w:hAnsi="Times New Roman" w:cs="Times New Roman"/>
          <w:sz w:val="24"/>
          <w:szCs w:val="24"/>
        </w:rPr>
        <w:t>.</w:t>
      </w:r>
      <w:r w:rsidR="00D41EFD">
        <w:rPr>
          <w:rFonts w:ascii="Times New Roman" w:hAnsi="Times New Roman" w:cs="Times New Roman"/>
          <w:sz w:val="24"/>
          <w:szCs w:val="24"/>
        </w:rPr>
        <w:t xml:space="preserve"> Wie ei</w:t>
      </w:r>
      <w:r w:rsidR="00D41EFD">
        <w:rPr>
          <w:rFonts w:ascii="Times New Roman" w:hAnsi="Times New Roman" w:cs="Times New Roman"/>
          <w:sz w:val="24"/>
          <w:szCs w:val="24"/>
        </w:rPr>
        <w:t>n</w:t>
      </w:r>
      <w:r w:rsidR="00D41EFD">
        <w:rPr>
          <w:rFonts w:ascii="Times New Roman" w:hAnsi="Times New Roman" w:cs="Times New Roman"/>
          <w:sz w:val="24"/>
          <w:szCs w:val="24"/>
        </w:rPr>
        <w:t>gangs schon erwähnt, sah dieser einen klaren Bruch im Denken Schlicks, den er</w:t>
      </w:r>
      <w:r w:rsidR="00B37A6C">
        <w:rPr>
          <w:rFonts w:ascii="Times New Roman" w:hAnsi="Times New Roman" w:cs="Times New Roman"/>
          <w:sz w:val="24"/>
          <w:szCs w:val="24"/>
        </w:rPr>
        <w:t>,</w:t>
      </w:r>
      <w:r w:rsidR="00D41EFD">
        <w:rPr>
          <w:rFonts w:ascii="Times New Roman" w:hAnsi="Times New Roman" w:cs="Times New Roman"/>
          <w:sz w:val="24"/>
          <w:szCs w:val="24"/>
        </w:rPr>
        <w:t xml:space="preserve"> in einem 1963 veröffentlichten Aufsatz</w:t>
      </w:r>
      <w:r w:rsidR="00B37A6C">
        <w:rPr>
          <w:rFonts w:ascii="Times New Roman" w:hAnsi="Times New Roman" w:cs="Times New Roman"/>
          <w:sz w:val="24"/>
          <w:szCs w:val="24"/>
        </w:rPr>
        <w:t>,</w:t>
      </w:r>
      <w:r w:rsidR="00D41EFD">
        <w:rPr>
          <w:rFonts w:ascii="Times New Roman" w:hAnsi="Times New Roman" w:cs="Times New Roman"/>
          <w:sz w:val="24"/>
          <w:szCs w:val="24"/>
        </w:rPr>
        <w:t xml:space="preserve"> auch ganz explizit mit</w:t>
      </w:r>
      <w:r w:rsidR="00B37A6C">
        <w:rPr>
          <w:rFonts w:ascii="Times New Roman" w:hAnsi="Times New Roman" w:cs="Times New Roman"/>
          <w:sz w:val="24"/>
          <w:szCs w:val="24"/>
        </w:rPr>
        <w:t xml:space="preserve"> Ludwig</w:t>
      </w:r>
      <w:r w:rsidR="00D41EFD">
        <w:rPr>
          <w:rFonts w:ascii="Times New Roman" w:hAnsi="Times New Roman" w:cs="Times New Roman"/>
          <w:sz w:val="24"/>
          <w:szCs w:val="24"/>
        </w:rPr>
        <w:t xml:space="preserve"> Wittgenstein in Verbindung bringt. </w:t>
      </w:r>
      <w:proofErr w:type="spellStart"/>
      <w:r w:rsidR="00D41EFD">
        <w:rPr>
          <w:rFonts w:ascii="Times New Roman" w:hAnsi="Times New Roman" w:cs="Times New Roman"/>
          <w:sz w:val="24"/>
          <w:szCs w:val="24"/>
        </w:rPr>
        <w:t>Feigl</w:t>
      </w:r>
      <w:proofErr w:type="spellEnd"/>
      <w:r w:rsidR="00D41EFD">
        <w:rPr>
          <w:rFonts w:ascii="Times New Roman" w:hAnsi="Times New Roman" w:cs="Times New Roman"/>
          <w:sz w:val="24"/>
          <w:szCs w:val="24"/>
        </w:rPr>
        <w:t xml:space="preserve"> schreibt:</w:t>
      </w:r>
    </w:p>
    <w:p w:rsidR="00D41EFD" w:rsidRDefault="00D41EFD" w:rsidP="00D41EFD">
      <w:pPr>
        <w:spacing w:line="240" w:lineRule="auto"/>
        <w:ind w:left="397"/>
        <w:contextualSpacing/>
        <w:jc w:val="both"/>
        <w:rPr>
          <w:rFonts w:ascii="Times New Roman" w:hAnsi="Times New Roman" w:cs="Times New Roman"/>
          <w:sz w:val="24"/>
          <w:szCs w:val="24"/>
        </w:rPr>
      </w:pPr>
    </w:p>
    <w:p w:rsidR="00B37A6C" w:rsidRPr="004C62BD" w:rsidRDefault="00D41EFD" w:rsidP="00B37A6C">
      <w:pPr>
        <w:spacing w:line="360" w:lineRule="auto"/>
        <w:ind w:left="397"/>
        <w:contextualSpacing/>
        <w:jc w:val="both"/>
        <w:rPr>
          <w:rFonts w:ascii="Times New Roman" w:hAnsi="Times New Roman" w:cs="Times New Roman"/>
          <w:sz w:val="24"/>
          <w:szCs w:val="24"/>
        </w:rPr>
      </w:pPr>
      <w:proofErr w:type="spellStart"/>
      <w:r>
        <w:rPr>
          <w:rFonts w:ascii="Times New Roman" w:hAnsi="Times New Roman" w:cs="Times New Roman"/>
          <w:sz w:val="24"/>
          <w:szCs w:val="24"/>
        </w:rPr>
        <w:t>Schlick’s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Allgemeine Erkenntnislehre </w:t>
      </w:r>
      <w:r>
        <w:rPr>
          <w:rFonts w:ascii="Times New Roman" w:hAnsi="Times New Roman" w:cs="Times New Roman"/>
          <w:sz w:val="24"/>
          <w:szCs w:val="24"/>
        </w:rPr>
        <w:t xml:space="preserve">[…] </w:t>
      </w:r>
      <w:proofErr w:type="spellStart"/>
      <w:r>
        <w:rPr>
          <w:rFonts w:ascii="Times New Roman" w:hAnsi="Times New Roman" w:cs="Times New Roman"/>
          <w:sz w:val="24"/>
          <w:szCs w:val="24"/>
        </w:rPr>
        <w:t>struck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thunderbolt</w:t>
      </w:r>
      <w:proofErr w:type="spellEnd"/>
      <w:r>
        <w:rPr>
          <w:rFonts w:ascii="Times New Roman" w:hAnsi="Times New Roman" w:cs="Times New Roman"/>
          <w:sz w:val="24"/>
          <w:szCs w:val="24"/>
        </w:rPr>
        <w:t xml:space="preserve">. </w:t>
      </w:r>
      <w:r w:rsidRPr="00D41EFD">
        <w:rPr>
          <w:rFonts w:ascii="Times New Roman" w:hAnsi="Times New Roman" w:cs="Times New Roman"/>
          <w:sz w:val="24"/>
          <w:szCs w:val="24"/>
          <w:lang w:val="en-US"/>
        </w:rPr>
        <w:t xml:space="preserve">In the beautifully lucid and magnificently penetrating book </w:t>
      </w:r>
      <w:proofErr w:type="spellStart"/>
      <w:r w:rsidRPr="00D41EFD">
        <w:rPr>
          <w:rFonts w:ascii="Times New Roman" w:hAnsi="Times New Roman" w:cs="Times New Roman"/>
          <w:sz w:val="24"/>
          <w:szCs w:val="24"/>
          <w:lang w:val="en-US"/>
        </w:rPr>
        <w:t>Schlick</w:t>
      </w:r>
      <w:proofErr w:type="spellEnd"/>
      <w:r w:rsidRPr="00D41EFD">
        <w:rPr>
          <w:rFonts w:ascii="Times New Roman" w:hAnsi="Times New Roman" w:cs="Times New Roman"/>
          <w:sz w:val="24"/>
          <w:szCs w:val="24"/>
          <w:lang w:val="en-US"/>
        </w:rPr>
        <w:t xml:space="preserve"> argued essentially for a critical empir</w:t>
      </w:r>
      <w:r w:rsidRPr="00D41EFD">
        <w:rPr>
          <w:rFonts w:ascii="Times New Roman" w:hAnsi="Times New Roman" w:cs="Times New Roman"/>
          <w:sz w:val="24"/>
          <w:szCs w:val="24"/>
          <w:lang w:val="en-US"/>
        </w:rPr>
        <w:t>i</w:t>
      </w:r>
      <w:r w:rsidRPr="00D41EFD">
        <w:rPr>
          <w:rFonts w:ascii="Times New Roman" w:hAnsi="Times New Roman" w:cs="Times New Roman"/>
          <w:sz w:val="24"/>
          <w:szCs w:val="24"/>
          <w:lang w:val="en-US"/>
        </w:rPr>
        <w:t>cal realism, presenting trenchant objections to what he called the philosophies of imm</w:t>
      </w:r>
      <w:r w:rsidRPr="00D41EFD">
        <w:rPr>
          <w:rFonts w:ascii="Times New Roman" w:hAnsi="Times New Roman" w:cs="Times New Roman"/>
          <w:sz w:val="24"/>
          <w:szCs w:val="24"/>
          <w:lang w:val="en-US"/>
        </w:rPr>
        <w:t>a</w:t>
      </w:r>
      <w:r w:rsidRPr="00D41EFD">
        <w:rPr>
          <w:rFonts w:ascii="Times New Roman" w:hAnsi="Times New Roman" w:cs="Times New Roman"/>
          <w:sz w:val="24"/>
          <w:szCs w:val="24"/>
          <w:lang w:val="en-US"/>
        </w:rPr>
        <w:lastRenderedPageBreak/>
        <w:t xml:space="preserve">nence – that is, mainly the positions of Mach, </w:t>
      </w:r>
      <w:proofErr w:type="spellStart"/>
      <w:r w:rsidRPr="00D41EFD">
        <w:rPr>
          <w:rFonts w:ascii="Times New Roman" w:hAnsi="Times New Roman" w:cs="Times New Roman"/>
          <w:sz w:val="24"/>
          <w:szCs w:val="24"/>
          <w:lang w:val="en-US"/>
        </w:rPr>
        <w:t>Avenarius</w:t>
      </w:r>
      <w:proofErr w:type="spellEnd"/>
      <w:r w:rsidRPr="00D41EFD">
        <w:rPr>
          <w:rFonts w:ascii="Times New Roman" w:hAnsi="Times New Roman" w:cs="Times New Roman"/>
          <w:sz w:val="24"/>
          <w:szCs w:val="24"/>
          <w:lang w:val="en-US"/>
        </w:rPr>
        <w:t>, and the early Russell.</w:t>
      </w:r>
      <w:r>
        <w:rPr>
          <w:rFonts w:ascii="Times New Roman" w:hAnsi="Times New Roman" w:cs="Times New Roman"/>
          <w:sz w:val="24"/>
          <w:szCs w:val="24"/>
          <w:lang w:val="en-US"/>
        </w:rPr>
        <w:t xml:space="preserve"> This, t</w:t>
      </w:r>
      <w:r>
        <w:rPr>
          <w:rFonts w:ascii="Times New Roman" w:hAnsi="Times New Roman" w:cs="Times New Roman"/>
          <w:sz w:val="24"/>
          <w:szCs w:val="24"/>
          <w:lang w:val="en-US"/>
        </w:rPr>
        <w:t>o</w:t>
      </w:r>
      <w:r>
        <w:rPr>
          <w:rFonts w:ascii="Times New Roman" w:hAnsi="Times New Roman" w:cs="Times New Roman"/>
          <w:sz w:val="24"/>
          <w:szCs w:val="24"/>
          <w:lang w:val="en-US"/>
        </w:rPr>
        <w:t xml:space="preserve">gether with his views on the analytic nature of mathematical truth, his empiricist critique </w:t>
      </w:r>
      <w:r w:rsidR="00B37A6C">
        <w:rPr>
          <w:rFonts w:ascii="Times New Roman" w:hAnsi="Times New Roman" w:cs="Times New Roman"/>
          <w:sz w:val="24"/>
          <w:szCs w:val="24"/>
          <w:lang w:val="en-US"/>
        </w:rPr>
        <w:t>of Kant and the Neo-Kantians, and his profound understanding of modern science mot</w:t>
      </w:r>
      <w:r w:rsidR="00B37A6C">
        <w:rPr>
          <w:rFonts w:ascii="Times New Roman" w:hAnsi="Times New Roman" w:cs="Times New Roman"/>
          <w:sz w:val="24"/>
          <w:szCs w:val="24"/>
          <w:lang w:val="en-US"/>
        </w:rPr>
        <w:t>i</w:t>
      </w:r>
      <w:r w:rsidR="00B37A6C">
        <w:rPr>
          <w:rFonts w:ascii="Times New Roman" w:hAnsi="Times New Roman" w:cs="Times New Roman"/>
          <w:sz w:val="24"/>
          <w:szCs w:val="24"/>
          <w:lang w:val="en-US"/>
        </w:rPr>
        <w:t xml:space="preserve">vated me to become his student at the University of Vienna in 1922. But I was distressed to witness </w:t>
      </w:r>
      <w:proofErr w:type="spellStart"/>
      <w:r w:rsidR="00B37A6C">
        <w:rPr>
          <w:rFonts w:ascii="Times New Roman" w:hAnsi="Times New Roman" w:cs="Times New Roman"/>
          <w:sz w:val="24"/>
          <w:szCs w:val="24"/>
          <w:lang w:val="en-US"/>
        </w:rPr>
        <w:t>Schlick’s</w:t>
      </w:r>
      <w:proofErr w:type="spellEnd"/>
      <w:r w:rsidR="00B37A6C">
        <w:rPr>
          <w:rFonts w:ascii="Times New Roman" w:hAnsi="Times New Roman" w:cs="Times New Roman"/>
          <w:sz w:val="24"/>
          <w:szCs w:val="24"/>
          <w:lang w:val="en-US"/>
        </w:rPr>
        <w:t xml:space="preserve"> conversion to positivism in the late twenties. This conversion was largely due to the influence of </w:t>
      </w:r>
      <w:proofErr w:type="spellStart"/>
      <w:r w:rsidR="00B37A6C">
        <w:rPr>
          <w:rFonts w:ascii="Times New Roman" w:hAnsi="Times New Roman" w:cs="Times New Roman"/>
          <w:sz w:val="24"/>
          <w:szCs w:val="24"/>
          <w:lang w:val="en-US"/>
        </w:rPr>
        <w:t>Carnap</w:t>
      </w:r>
      <w:proofErr w:type="spellEnd"/>
      <w:r w:rsidR="00B37A6C">
        <w:rPr>
          <w:rFonts w:ascii="Times New Roman" w:hAnsi="Times New Roman" w:cs="Times New Roman"/>
          <w:sz w:val="24"/>
          <w:szCs w:val="24"/>
          <w:lang w:val="en-US"/>
        </w:rPr>
        <w:t xml:space="preserve"> and Wittgenstein. </w:t>
      </w:r>
      <w:r w:rsidR="00B37A6C" w:rsidRPr="004C62BD">
        <w:rPr>
          <w:rFonts w:ascii="Times New Roman" w:hAnsi="Times New Roman" w:cs="Times New Roman"/>
          <w:sz w:val="24"/>
          <w:szCs w:val="24"/>
        </w:rPr>
        <w:t>(</w:t>
      </w:r>
      <w:proofErr w:type="spellStart"/>
      <w:r w:rsidR="00B37A6C" w:rsidRPr="004C62BD">
        <w:rPr>
          <w:rFonts w:ascii="Times New Roman" w:hAnsi="Times New Roman" w:cs="Times New Roman"/>
          <w:sz w:val="24"/>
          <w:szCs w:val="24"/>
        </w:rPr>
        <w:t>Feigl</w:t>
      </w:r>
      <w:proofErr w:type="spellEnd"/>
      <w:r w:rsidR="00B37A6C" w:rsidRPr="004C62BD">
        <w:rPr>
          <w:rFonts w:ascii="Times New Roman" w:hAnsi="Times New Roman" w:cs="Times New Roman"/>
          <w:sz w:val="24"/>
          <w:szCs w:val="24"/>
        </w:rPr>
        <w:t xml:space="preserve"> [1963] 1981, S. 39)</w:t>
      </w:r>
    </w:p>
    <w:p w:rsidR="00B37A6C" w:rsidRPr="004C62BD" w:rsidRDefault="00B37A6C" w:rsidP="00B37A6C">
      <w:pPr>
        <w:spacing w:line="240" w:lineRule="auto"/>
        <w:contextualSpacing/>
        <w:jc w:val="both"/>
        <w:rPr>
          <w:rFonts w:ascii="Times New Roman" w:hAnsi="Times New Roman" w:cs="Times New Roman"/>
          <w:sz w:val="24"/>
          <w:szCs w:val="24"/>
        </w:rPr>
      </w:pPr>
    </w:p>
    <w:p w:rsidR="00B37A6C" w:rsidRDefault="00B37A6C" w:rsidP="00B37A6C">
      <w:pPr>
        <w:spacing w:line="360" w:lineRule="auto"/>
        <w:contextualSpacing/>
        <w:jc w:val="both"/>
        <w:rPr>
          <w:rFonts w:ascii="Times New Roman" w:hAnsi="Times New Roman" w:cs="Times New Roman"/>
          <w:sz w:val="24"/>
          <w:szCs w:val="24"/>
        </w:rPr>
      </w:pPr>
      <w:r w:rsidRPr="00B37A6C">
        <w:rPr>
          <w:rFonts w:ascii="Times New Roman" w:hAnsi="Times New Roman" w:cs="Times New Roman"/>
          <w:sz w:val="24"/>
          <w:szCs w:val="24"/>
        </w:rPr>
        <w:t xml:space="preserve">Der </w:t>
      </w:r>
      <w:r>
        <w:rPr>
          <w:rFonts w:ascii="Times New Roman" w:hAnsi="Times New Roman" w:cs="Times New Roman"/>
          <w:sz w:val="24"/>
          <w:szCs w:val="24"/>
        </w:rPr>
        <w:t xml:space="preserve">„Kontinuitätsthese“ </w:t>
      </w:r>
      <w:proofErr w:type="spellStart"/>
      <w:r>
        <w:rPr>
          <w:rFonts w:ascii="Times New Roman" w:hAnsi="Times New Roman" w:cs="Times New Roman"/>
          <w:sz w:val="24"/>
          <w:szCs w:val="24"/>
        </w:rPr>
        <w:t>Geymonats</w:t>
      </w:r>
      <w:proofErr w:type="spellEnd"/>
      <w:r>
        <w:rPr>
          <w:rFonts w:ascii="Times New Roman" w:hAnsi="Times New Roman" w:cs="Times New Roman"/>
          <w:sz w:val="24"/>
          <w:szCs w:val="24"/>
        </w:rPr>
        <w:t xml:space="preserve"> ist also die „Konversionsthese“ </w:t>
      </w:r>
      <w:proofErr w:type="spellStart"/>
      <w:r>
        <w:rPr>
          <w:rFonts w:ascii="Times New Roman" w:hAnsi="Times New Roman" w:cs="Times New Roman"/>
          <w:sz w:val="24"/>
          <w:szCs w:val="24"/>
        </w:rPr>
        <w:t>Feigls</w:t>
      </w:r>
      <w:proofErr w:type="spellEnd"/>
      <w:r>
        <w:rPr>
          <w:rFonts w:ascii="Times New Roman" w:hAnsi="Times New Roman" w:cs="Times New Roman"/>
          <w:sz w:val="24"/>
          <w:szCs w:val="24"/>
        </w:rPr>
        <w:t xml:space="preserve"> gegenüberzuste</w:t>
      </w:r>
      <w:r>
        <w:rPr>
          <w:rFonts w:ascii="Times New Roman" w:hAnsi="Times New Roman" w:cs="Times New Roman"/>
          <w:sz w:val="24"/>
          <w:szCs w:val="24"/>
        </w:rPr>
        <w:t>l</w:t>
      </w:r>
      <w:r>
        <w:rPr>
          <w:rFonts w:ascii="Times New Roman" w:hAnsi="Times New Roman" w:cs="Times New Roman"/>
          <w:sz w:val="24"/>
          <w:szCs w:val="24"/>
        </w:rPr>
        <w:t xml:space="preserve">len. </w:t>
      </w:r>
    </w:p>
    <w:p w:rsidR="00D511DF" w:rsidRDefault="00B37A6C" w:rsidP="00D511DF">
      <w:pPr>
        <w:spacing w:line="36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Nimmt man die Rolle Wittgensteins und des </w:t>
      </w:r>
      <w:proofErr w:type="spellStart"/>
      <w:r>
        <w:rPr>
          <w:rFonts w:ascii="Times New Roman" w:hAnsi="Times New Roman" w:cs="Times New Roman"/>
          <w:i/>
          <w:sz w:val="24"/>
          <w:szCs w:val="24"/>
        </w:rPr>
        <w:t>Tractatus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logico-philosophicus</w:t>
      </w:r>
      <w:proofErr w:type="spellEnd"/>
      <w:r>
        <w:rPr>
          <w:rFonts w:ascii="Times New Roman" w:hAnsi="Times New Roman" w:cs="Times New Roman"/>
          <w:i/>
          <w:sz w:val="24"/>
          <w:szCs w:val="24"/>
        </w:rPr>
        <w:t xml:space="preserve"> </w:t>
      </w:r>
      <w:r>
        <w:rPr>
          <w:rFonts w:ascii="Times New Roman" w:hAnsi="Times New Roman" w:cs="Times New Roman"/>
          <w:sz w:val="24"/>
          <w:szCs w:val="24"/>
        </w:rPr>
        <w:t>zum Ma</w:t>
      </w:r>
      <w:r>
        <w:rPr>
          <w:rFonts w:ascii="Times New Roman" w:hAnsi="Times New Roman" w:cs="Times New Roman"/>
          <w:sz w:val="24"/>
          <w:szCs w:val="24"/>
        </w:rPr>
        <w:t>ß</w:t>
      </w:r>
      <w:r>
        <w:rPr>
          <w:rFonts w:ascii="Times New Roman" w:hAnsi="Times New Roman" w:cs="Times New Roman"/>
          <w:sz w:val="24"/>
          <w:szCs w:val="24"/>
        </w:rPr>
        <w:t xml:space="preserve">stab der Beurteilung dieser Meinungsverschiedenheit, dann dürfte </w:t>
      </w:r>
      <w:proofErr w:type="spellStart"/>
      <w:r>
        <w:rPr>
          <w:rFonts w:ascii="Times New Roman" w:hAnsi="Times New Roman" w:cs="Times New Roman"/>
          <w:sz w:val="24"/>
          <w:szCs w:val="24"/>
        </w:rPr>
        <w:t>Feigl</w:t>
      </w:r>
      <w:proofErr w:type="spellEnd"/>
      <w:r>
        <w:rPr>
          <w:rFonts w:ascii="Times New Roman" w:hAnsi="Times New Roman" w:cs="Times New Roman"/>
          <w:sz w:val="24"/>
          <w:szCs w:val="24"/>
        </w:rPr>
        <w:t xml:space="preserve"> die der Sache nach angemessenere Einschätzung abgegeben haben. Jedenfalls äußert Schlick sich</w:t>
      </w:r>
      <w:r w:rsidR="00E27D30">
        <w:rPr>
          <w:rFonts w:ascii="Times New Roman" w:hAnsi="Times New Roman" w:cs="Times New Roman"/>
          <w:sz w:val="24"/>
          <w:szCs w:val="24"/>
        </w:rPr>
        <w:t xml:space="preserve"> mehrfach in einer Weise, die die Annahme einer „Wende“ in seinem Denken als naheliegend erscheinen lässt. </w:t>
      </w:r>
      <w:r w:rsidR="00D511DF">
        <w:rPr>
          <w:rFonts w:ascii="Times New Roman" w:hAnsi="Times New Roman" w:cs="Times New Roman"/>
          <w:sz w:val="24"/>
          <w:szCs w:val="24"/>
        </w:rPr>
        <w:t>So zum Beispiel in einem auf den 30. März 1927 datierten Brief an Ernst Cassirer:</w:t>
      </w:r>
    </w:p>
    <w:p w:rsidR="00D511DF" w:rsidRDefault="00D511DF" w:rsidP="00D511DF">
      <w:pPr>
        <w:spacing w:line="240" w:lineRule="auto"/>
        <w:ind w:left="397"/>
        <w:contextualSpacing/>
        <w:jc w:val="both"/>
        <w:rPr>
          <w:rFonts w:ascii="Times New Roman" w:hAnsi="Times New Roman" w:cs="Times New Roman"/>
          <w:sz w:val="24"/>
          <w:szCs w:val="24"/>
        </w:rPr>
      </w:pPr>
    </w:p>
    <w:p w:rsidR="00D53AEB" w:rsidRDefault="00D511DF" w:rsidP="00D511DF">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 xml:space="preserve">Ich bin [nach Erscheinen der zweiten Auflage der </w:t>
      </w:r>
      <w:r>
        <w:rPr>
          <w:rFonts w:ascii="Times New Roman" w:hAnsi="Times New Roman" w:cs="Times New Roman"/>
          <w:i/>
          <w:sz w:val="24"/>
          <w:szCs w:val="24"/>
        </w:rPr>
        <w:t xml:space="preserve">AEL </w:t>
      </w:r>
      <w:r w:rsidR="00F9327A">
        <w:rPr>
          <w:rFonts w:ascii="Times New Roman" w:hAnsi="Times New Roman" w:cs="Times New Roman"/>
          <w:sz w:val="24"/>
          <w:szCs w:val="24"/>
        </w:rPr>
        <w:t>im Jahre 1925; M.N.</w:t>
      </w:r>
      <w:r>
        <w:rPr>
          <w:rFonts w:ascii="Times New Roman" w:hAnsi="Times New Roman" w:cs="Times New Roman"/>
          <w:sz w:val="24"/>
          <w:szCs w:val="24"/>
        </w:rPr>
        <w:t>] durch die Schule der Logik Russells und Wittgensteins hindurchgegangen und stelle seitdem an das philosophische Denken so verschärfte Anforderungen, dass ich die meisten philosoph</w:t>
      </w:r>
      <w:r>
        <w:rPr>
          <w:rFonts w:ascii="Times New Roman" w:hAnsi="Times New Roman" w:cs="Times New Roman"/>
          <w:sz w:val="24"/>
          <w:szCs w:val="24"/>
        </w:rPr>
        <w:t>i</w:t>
      </w:r>
      <w:r>
        <w:rPr>
          <w:rFonts w:ascii="Times New Roman" w:hAnsi="Times New Roman" w:cs="Times New Roman"/>
          <w:sz w:val="24"/>
          <w:szCs w:val="24"/>
        </w:rPr>
        <w:t xml:space="preserve">schen Erzeugnisse nur mit größter Selbstüberwindung lesen kann. Den </w:t>
      </w:r>
      <w:proofErr w:type="spellStart"/>
      <w:r>
        <w:rPr>
          <w:rFonts w:ascii="Times New Roman" w:hAnsi="Times New Roman" w:cs="Times New Roman"/>
          <w:sz w:val="24"/>
          <w:szCs w:val="24"/>
        </w:rPr>
        <w:t>Tractatus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logico-philosophicus</w:t>
      </w:r>
      <w:proofErr w:type="spellEnd"/>
      <w:r>
        <w:rPr>
          <w:rFonts w:ascii="Times New Roman" w:hAnsi="Times New Roman" w:cs="Times New Roman"/>
          <w:sz w:val="24"/>
          <w:szCs w:val="24"/>
        </w:rPr>
        <w:t xml:space="preserve"> von Wittgenstein halte ich für die genialste und bedeutendste Leistung der gegenwärtigen Philosophie. […] Auch die Persönlichkeit Wittgensteins (der wahrschei</w:t>
      </w:r>
      <w:r>
        <w:rPr>
          <w:rFonts w:ascii="Times New Roman" w:hAnsi="Times New Roman" w:cs="Times New Roman"/>
          <w:sz w:val="24"/>
          <w:szCs w:val="24"/>
        </w:rPr>
        <w:t>n</w:t>
      </w:r>
      <w:r>
        <w:rPr>
          <w:rFonts w:ascii="Times New Roman" w:hAnsi="Times New Roman" w:cs="Times New Roman"/>
          <w:sz w:val="24"/>
          <w:szCs w:val="24"/>
        </w:rPr>
        <w:t xml:space="preserve">lich nie mehr etwas publizieren wird) ist wahrhaft genial. Ich glaube fest, </w:t>
      </w:r>
      <w:proofErr w:type="spellStart"/>
      <w:r>
        <w:rPr>
          <w:rFonts w:ascii="Times New Roman" w:hAnsi="Times New Roman" w:cs="Times New Roman"/>
          <w:sz w:val="24"/>
          <w:szCs w:val="24"/>
        </w:rPr>
        <w:t>daß</w:t>
      </w:r>
      <w:proofErr w:type="spellEnd"/>
      <w:r>
        <w:rPr>
          <w:rFonts w:ascii="Times New Roman" w:hAnsi="Times New Roman" w:cs="Times New Roman"/>
          <w:sz w:val="24"/>
          <w:szCs w:val="24"/>
        </w:rPr>
        <w:t xml:space="preserve"> die Phil</w:t>
      </w:r>
      <w:r>
        <w:rPr>
          <w:rFonts w:ascii="Times New Roman" w:hAnsi="Times New Roman" w:cs="Times New Roman"/>
          <w:sz w:val="24"/>
          <w:szCs w:val="24"/>
        </w:rPr>
        <w:t>o</w:t>
      </w:r>
      <w:r>
        <w:rPr>
          <w:rFonts w:ascii="Times New Roman" w:hAnsi="Times New Roman" w:cs="Times New Roman"/>
          <w:sz w:val="24"/>
          <w:szCs w:val="24"/>
        </w:rPr>
        <w:t xml:space="preserve">sophie durch die von der neuen Logik ausgehenden Impulse an einen Scheideweg gelangt ist und </w:t>
      </w:r>
      <w:proofErr w:type="spellStart"/>
      <w:r>
        <w:rPr>
          <w:rFonts w:ascii="Times New Roman" w:hAnsi="Times New Roman" w:cs="Times New Roman"/>
          <w:sz w:val="24"/>
          <w:szCs w:val="24"/>
        </w:rPr>
        <w:t>daß</w:t>
      </w:r>
      <w:proofErr w:type="spellEnd"/>
      <w:r>
        <w:rPr>
          <w:rFonts w:ascii="Times New Roman" w:hAnsi="Times New Roman" w:cs="Times New Roman"/>
          <w:sz w:val="24"/>
          <w:szCs w:val="24"/>
        </w:rPr>
        <w:t xml:space="preserve"> wir uns dem </w:t>
      </w:r>
      <w:proofErr w:type="spellStart"/>
      <w:r>
        <w:rPr>
          <w:rFonts w:ascii="Times New Roman" w:hAnsi="Times New Roman" w:cs="Times New Roman"/>
          <w:sz w:val="24"/>
          <w:szCs w:val="24"/>
        </w:rPr>
        <w:t>Leibnizschen</w:t>
      </w:r>
      <w:proofErr w:type="spellEnd"/>
      <w:r>
        <w:rPr>
          <w:rFonts w:ascii="Times New Roman" w:hAnsi="Times New Roman" w:cs="Times New Roman"/>
          <w:sz w:val="24"/>
          <w:szCs w:val="24"/>
        </w:rPr>
        <w:t xml:space="preserve"> Ideal des Philosophierens nähern. (Moritz Schlick an Ernst Cassirer, 30. März 1927)</w:t>
      </w:r>
    </w:p>
    <w:p w:rsidR="00D53AEB" w:rsidRDefault="00D53AEB" w:rsidP="00D53AEB">
      <w:pPr>
        <w:spacing w:line="240" w:lineRule="auto"/>
        <w:contextualSpacing/>
        <w:jc w:val="both"/>
        <w:rPr>
          <w:rFonts w:ascii="Times New Roman" w:hAnsi="Times New Roman" w:cs="Times New Roman"/>
          <w:sz w:val="24"/>
          <w:szCs w:val="24"/>
        </w:rPr>
      </w:pPr>
    </w:p>
    <w:p w:rsidR="005B7D88" w:rsidRDefault="00D53AEB" w:rsidP="00D53AE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Die moderne („neue“) Logik und das mit ihr einhergehende neue Verständnis dessen, was Philosophie zu leisten hat, ist also der Punkt, an welchem Schlick – </w:t>
      </w:r>
      <w:r w:rsidRPr="005B7D88">
        <w:rPr>
          <w:rFonts w:ascii="Times New Roman" w:hAnsi="Times New Roman" w:cs="Times New Roman"/>
          <w:i/>
          <w:sz w:val="24"/>
          <w:szCs w:val="24"/>
        </w:rPr>
        <w:t>und zwar</w:t>
      </w:r>
      <w:r w:rsidR="005B7D88" w:rsidRPr="005B7D88">
        <w:rPr>
          <w:rFonts w:ascii="Times New Roman" w:hAnsi="Times New Roman" w:cs="Times New Roman"/>
          <w:i/>
          <w:sz w:val="24"/>
          <w:szCs w:val="24"/>
        </w:rPr>
        <w:t xml:space="preserve"> unter ganz maßgeblicher Beeinflussung seitens Wittgensteins</w:t>
      </w:r>
      <w:r w:rsidR="005B7D88">
        <w:rPr>
          <w:rFonts w:ascii="Times New Roman" w:hAnsi="Times New Roman" w:cs="Times New Roman"/>
          <w:sz w:val="24"/>
          <w:szCs w:val="24"/>
        </w:rPr>
        <w:t xml:space="preserve"> – sich</w:t>
      </w:r>
      <w:r>
        <w:rPr>
          <w:rFonts w:ascii="Times New Roman" w:hAnsi="Times New Roman" w:cs="Times New Roman"/>
          <w:sz w:val="24"/>
          <w:szCs w:val="24"/>
        </w:rPr>
        <w:t xml:space="preserve"> </w:t>
      </w:r>
      <w:r w:rsidR="005B7D88">
        <w:rPr>
          <w:rFonts w:ascii="Times New Roman" w:hAnsi="Times New Roman" w:cs="Times New Roman"/>
          <w:sz w:val="24"/>
          <w:szCs w:val="24"/>
        </w:rPr>
        <w:t>gegen Ende der 1920er Jahre zum Umdenken veranlasst sah.</w:t>
      </w:r>
    </w:p>
    <w:p w:rsidR="005C1AD1" w:rsidRDefault="005B7D88" w:rsidP="005C1AD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C62BD">
        <w:rPr>
          <w:rFonts w:ascii="Times New Roman" w:hAnsi="Times New Roman" w:cs="Times New Roman"/>
          <w:sz w:val="24"/>
          <w:szCs w:val="24"/>
        </w:rPr>
        <w:t xml:space="preserve">Seinen programmatischen Niederschlag fand dieser Sinneswandel in dem 1930 in Band 1 der Zeitschrift </w:t>
      </w:r>
      <w:r w:rsidR="004C62BD">
        <w:rPr>
          <w:rFonts w:ascii="Times New Roman" w:hAnsi="Times New Roman" w:cs="Times New Roman"/>
          <w:i/>
          <w:sz w:val="24"/>
          <w:szCs w:val="24"/>
        </w:rPr>
        <w:t xml:space="preserve">Erkenntnis </w:t>
      </w:r>
      <w:r w:rsidR="004C62BD">
        <w:rPr>
          <w:rFonts w:ascii="Times New Roman" w:hAnsi="Times New Roman" w:cs="Times New Roman"/>
          <w:sz w:val="24"/>
          <w:szCs w:val="24"/>
        </w:rPr>
        <w:t>erschienenen Aufsatz „Die Wende der Philosophie“. Es ist dieser Aufsatz, in welchem Schlick den Zusammenhang von moderner Logik und einem radikal ve</w:t>
      </w:r>
      <w:r w:rsidR="004C62BD">
        <w:rPr>
          <w:rFonts w:ascii="Times New Roman" w:hAnsi="Times New Roman" w:cs="Times New Roman"/>
          <w:sz w:val="24"/>
          <w:szCs w:val="24"/>
        </w:rPr>
        <w:t>r</w:t>
      </w:r>
      <w:r w:rsidR="004C62BD">
        <w:rPr>
          <w:rFonts w:ascii="Times New Roman" w:hAnsi="Times New Roman" w:cs="Times New Roman"/>
          <w:sz w:val="24"/>
          <w:szCs w:val="24"/>
        </w:rPr>
        <w:t>änderten Philosophieverständnis erstmals in voller Klarheit artikuliert. Den zentralen Ansat</w:t>
      </w:r>
      <w:r w:rsidR="004C62BD">
        <w:rPr>
          <w:rFonts w:ascii="Times New Roman" w:hAnsi="Times New Roman" w:cs="Times New Roman"/>
          <w:sz w:val="24"/>
          <w:szCs w:val="24"/>
        </w:rPr>
        <w:t>z</w:t>
      </w:r>
      <w:r w:rsidR="005C1AD1">
        <w:rPr>
          <w:rFonts w:ascii="Times New Roman" w:hAnsi="Times New Roman" w:cs="Times New Roman"/>
          <w:sz w:val="24"/>
          <w:szCs w:val="24"/>
        </w:rPr>
        <w:t>punkt bildet</w:t>
      </w:r>
      <w:r w:rsidR="00D30FD5">
        <w:rPr>
          <w:rFonts w:ascii="Times New Roman" w:hAnsi="Times New Roman" w:cs="Times New Roman"/>
          <w:sz w:val="24"/>
          <w:szCs w:val="24"/>
        </w:rPr>
        <w:t xml:space="preserve"> dabei</w:t>
      </w:r>
      <w:r w:rsidR="005C1AD1">
        <w:rPr>
          <w:rFonts w:ascii="Times New Roman" w:hAnsi="Times New Roman" w:cs="Times New Roman"/>
          <w:sz w:val="24"/>
          <w:szCs w:val="24"/>
        </w:rPr>
        <w:t xml:space="preserve"> die Abkehr von den</w:t>
      </w:r>
      <w:r w:rsidR="004C62BD">
        <w:rPr>
          <w:rFonts w:ascii="Times New Roman" w:hAnsi="Times New Roman" w:cs="Times New Roman"/>
          <w:sz w:val="24"/>
          <w:szCs w:val="24"/>
        </w:rPr>
        <w:t xml:space="preserve"> Fragen der klassischen, auch im Kontext des kritischen </w:t>
      </w:r>
      <w:r w:rsidR="004C62BD">
        <w:rPr>
          <w:rFonts w:ascii="Times New Roman" w:hAnsi="Times New Roman" w:cs="Times New Roman"/>
          <w:sz w:val="24"/>
          <w:szCs w:val="24"/>
        </w:rPr>
        <w:lastRenderedPageBreak/>
        <w:t>Realismus noch im Mittelpunkt des Interesses stehenden Erkenntnistheorie. An deren Stelle trit</w:t>
      </w:r>
      <w:r w:rsidR="005C1AD1">
        <w:rPr>
          <w:rFonts w:ascii="Times New Roman" w:hAnsi="Times New Roman" w:cs="Times New Roman"/>
          <w:sz w:val="24"/>
          <w:szCs w:val="24"/>
        </w:rPr>
        <w:t>t</w:t>
      </w:r>
      <w:r w:rsidR="004C62BD">
        <w:rPr>
          <w:rFonts w:ascii="Times New Roman" w:hAnsi="Times New Roman" w:cs="Times New Roman"/>
          <w:sz w:val="24"/>
          <w:szCs w:val="24"/>
        </w:rPr>
        <w:t xml:space="preserve">  nu</w:t>
      </w:r>
      <w:r w:rsidR="005C1AD1">
        <w:rPr>
          <w:rFonts w:ascii="Times New Roman" w:hAnsi="Times New Roman" w:cs="Times New Roman"/>
          <w:sz w:val="24"/>
          <w:szCs w:val="24"/>
        </w:rPr>
        <w:t>n</w:t>
      </w:r>
      <w:r w:rsidR="004C62BD">
        <w:rPr>
          <w:rFonts w:ascii="Times New Roman" w:hAnsi="Times New Roman" w:cs="Times New Roman"/>
          <w:sz w:val="24"/>
          <w:szCs w:val="24"/>
        </w:rPr>
        <w:t xml:space="preserve"> die </w:t>
      </w:r>
      <w:r w:rsidR="004C62BD">
        <w:rPr>
          <w:rFonts w:ascii="Times New Roman" w:hAnsi="Times New Roman" w:cs="Times New Roman"/>
          <w:i/>
          <w:sz w:val="24"/>
          <w:szCs w:val="24"/>
        </w:rPr>
        <w:t>Analyse von Sprache</w:t>
      </w:r>
      <w:r w:rsidR="004C62BD">
        <w:rPr>
          <w:rFonts w:ascii="Times New Roman" w:hAnsi="Times New Roman" w:cs="Times New Roman"/>
          <w:sz w:val="24"/>
          <w:szCs w:val="24"/>
        </w:rPr>
        <w:t xml:space="preserve">. Oder in </w:t>
      </w:r>
      <w:proofErr w:type="gramStart"/>
      <w:r w:rsidR="004C62BD">
        <w:rPr>
          <w:rFonts w:ascii="Times New Roman" w:hAnsi="Times New Roman" w:cs="Times New Roman"/>
          <w:sz w:val="24"/>
          <w:szCs w:val="24"/>
        </w:rPr>
        <w:t>Schlicks</w:t>
      </w:r>
      <w:proofErr w:type="gramEnd"/>
      <w:r w:rsidR="004C62BD">
        <w:rPr>
          <w:rFonts w:ascii="Times New Roman" w:hAnsi="Times New Roman" w:cs="Times New Roman"/>
          <w:sz w:val="24"/>
          <w:szCs w:val="24"/>
        </w:rPr>
        <w:t xml:space="preserve"> eigenen Worten:</w:t>
      </w:r>
    </w:p>
    <w:p w:rsidR="005C1AD1" w:rsidRDefault="005C1AD1" w:rsidP="005C1AD1">
      <w:pPr>
        <w:spacing w:line="240" w:lineRule="auto"/>
        <w:ind w:left="397"/>
        <w:contextualSpacing/>
        <w:jc w:val="both"/>
        <w:rPr>
          <w:rFonts w:ascii="Times New Roman" w:hAnsi="Times New Roman" w:cs="Times New Roman"/>
          <w:sz w:val="24"/>
          <w:szCs w:val="24"/>
        </w:rPr>
      </w:pPr>
    </w:p>
    <w:p w:rsidR="005C1AD1" w:rsidRDefault="005C1AD1" w:rsidP="005C1AD1">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An die Stelle von Untersuchungen des menschlichen „Erkenntnisvermögens“ tritt, soweit sie nicht der Psychologie überantwortet werden können, die Besinnung über das Wesen des Ausdrucks, der Darstellung, d. h. jeder möglichen „Sprache“ im allgemeinsten Sinne des Worts. Die Fragen nach der „Geltung und den Grenzen der Erkenntnis“ fallen fort. Erkennbar ist alles, wonach man sinnvoll fragen kann. (Schlick [1930] 2008, S. 216)</w:t>
      </w:r>
    </w:p>
    <w:p w:rsidR="005C1AD1" w:rsidRDefault="005C1AD1" w:rsidP="005C1AD1">
      <w:pPr>
        <w:spacing w:line="240" w:lineRule="auto"/>
        <w:contextualSpacing/>
        <w:jc w:val="both"/>
        <w:rPr>
          <w:rFonts w:ascii="Times New Roman" w:hAnsi="Times New Roman" w:cs="Times New Roman"/>
          <w:sz w:val="24"/>
          <w:szCs w:val="24"/>
        </w:rPr>
      </w:pPr>
    </w:p>
    <w:p w:rsidR="00D30FD5" w:rsidRDefault="005C1AD1" w:rsidP="005C1AD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Die </w:t>
      </w:r>
      <w:proofErr w:type="spellStart"/>
      <w:r>
        <w:rPr>
          <w:rFonts w:ascii="Times New Roman" w:hAnsi="Times New Roman" w:cs="Times New Roman"/>
          <w:sz w:val="24"/>
          <w:szCs w:val="24"/>
        </w:rPr>
        <w:t>kritizistische</w:t>
      </w:r>
      <w:proofErr w:type="spellEnd"/>
      <w:r>
        <w:rPr>
          <w:rFonts w:ascii="Times New Roman" w:hAnsi="Times New Roman" w:cs="Times New Roman"/>
          <w:sz w:val="24"/>
          <w:szCs w:val="24"/>
        </w:rPr>
        <w:t xml:space="preserve"> Fragestellung Kants wird somit fallen gelassen, und zwar zugunsten des vielzitierten „</w:t>
      </w:r>
      <w:proofErr w:type="spellStart"/>
      <w:r>
        <w:rPr>
          <w:rFonts w:ascii="Times New Roman" w:hAnsi="Times New Roman" w:cs="Times New Roman"/>
          <w:sz w:val="24"/>
          <w:szCs w:val="24"/>
        </w:rPr>
        <w:t>linguistic</w:t>
      </w:r>
      <w:proofErr w:type="spellEnd"/>
      <w:r>
        <w:rPr>
          <w:rFonts w:ascii="Times New Roman" w:hAnsi="Times New Roman" w:cs="Times New Roman"/>
          <w:sz w:val="24"/>
          <w:szCs w:val="24"/>
        </w:rPr>
        <w:t xml:space="preserve"> turn“.</w:t>
      </w:r>
      <w:r w:rsidR="00D30FD5">
        <w:rPr>
          <w:rFonts w:ascii="Times New Roman" w:hAnsi="Times New Roman" w:cs="Times New Roman"/>
          <w:sz w:val="24"/>
          <w:szCs w:val="24"/>
        </w:rPr>
        <w:t xml:space="preserve"> Die Rolle Wittgensteins kann man dabei gar nicht hoch genug veranschlagen. Dessen Betonung der zentralen Rolle der modernen Logik ist für Schlick der Dreh- und Angelpunkt der von ihm in dem Aufsatz diagnostizierten „Wende“ der Philos</w:t>
      </w:r>
      <w:r w:rsidR="00D30FD5">
        <w:rPr>
          <w:rFonts w:ascii="Times New Roman" w:hAnsi="Times New Roman" w:cs="Times New Roman"/>
          <w:sz w:val="24"/>
          <w:szCs w:val="24"/>
        </w:rPr>
        <w:t>o</w:t>
      </w:r>
      <w:r w:rsidR="00D30FD5">
        <w:rPr>
          <w:rFonts w:ascii="Times New Roman" w:hAnsi="Times New Roman" w:cs="Times New Roman"/>
          <w:sz w:val="24"/>
          <w:szCs w:val="24"/>
        </w:rPr>
        <w:t>phie. Schlick schreibt:</w:t>
      </w:r>
    </w:p>
    <w:p w:rsidR="00D30FD5" w:rsidRDefault="00D30FD5" w:rsidP="00D30FD5">
      <w:pPr>
        <w:spacing w:line="240" w:lineRule="auto"/>
        <w:ind w:left="397"/>
        <w:contextualSpacing/>
        <w:jc w:val="both"/>
        <w:rPr>
          <w:rFonts w:ascii="Times New Roman" w:hAnsi="Times New Roman" w:cs="Times New Roman"/>
          <w:sz w:val="24"/>
          <w:szCs w:val="24"/>
        </w:rPr>
      </w:pPr>
    </w:p>
    <w:p w:rsidR="00D30FD5" w:rsidRDefault="00D30FD5" w:rsidP="00D30FD5">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 xml:space="preserve">Die Wege gehen von der </w:t>
      </w:r>
      <w:r>
        <w:rPr>
          <w:rFonts w:ascii="Times New Roman" w:hAnsi="Times New Roman" w:cs="Times New Roman"/>
          <w:i/>
          <w:sz w:val="24"/>
          <w:szCs w:val="24"/>
        </w:rPr>
        <w:t xml:space="preserve">Logik </w:t>
      </w:r>
      <w:r w:rsidRPr="00D30FD5">
        <w:rPr>
          <w:rFonts w:ascii="Times New Roman" w:hAnsi="Times New Roman" w:cs="Times New Roman"/>
          <w:sz w:val="24"/>
          <w:szCs w:val="24"/>
        </w:rPr>
        <w:t>aus</w:t>
      </w:r>
      <w:r>
        <w:rPr>
          <w:rFonts w:ascii="Times New Roman" w:hAnsi="Times New Roman" w:cs="Times New Roman"/>
          <w:sz w:val="24"/>
          <w:szCs w:val="24"/>
        </w:rPr>
        <w:t>. Ihren Anfang hat Leibniz undeutlich gesehen, wicht</w:t>
      </w:r>
      <w:r>
        <w:rPr>
          <w:rFonts w:ascii="Times New Roman" w:hAnsi="Times New Roman" w:cs="Times New Roman"/>
          <w:sz w:val="24"/>
          <w:szCs w:val="24"/>
        </w:rPr>
        <w:t>i</w:t>
      </w:r>
      <w:r>
        <w:rPr>
          <w:rFonts w:ascii="Times New Roman" w:hAnsi="Times New Roman" w:cs="Times New Roman"/>
          <w:sz w:val="24"/>
          <w:szCs w:val="24"/>
        </w:rPr>
        <w:t>ge Strecken haben in den letzten Jahren Gottlob Frege und Bertrand Russell erschlossen, bis zu der entscheidenden Wendung aber ist zuerst Ludwig Wittgenstein (im „</w:t>
      </w:r>
      <w:proofErr w:type="spellStart"/>
      <w:r>
        <w:rPr>
          <w:rFonts w:ascii="Times New Roman" w:hAnsi="Times New Roman" w:cs="Times New Roman"/>
          <w:sz w:val="24"/>
          <w:szCs w:val="24"/>
        </w:rPr>
        <w:t>Tractatus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logico-philosophicus</w:t>
      </w:r>
      <w:proofErr w:type="spellEnd"/>
      <w:r>
        <w:rPr>
          <w:rFonts w:ascii="Times New Roman" w:hAnsi="Times New Roman" w:cs="Times New Roman"/>
          <w:sz w:val="24"/>
          <w:szCs w:val="24"/>
        </w:rPr>
        <w:t>“, 1922) vorgedrungen. (ibid., S. 215)</w:t>
      </w:r>
    </w:p>
    <w:p w:rsidR="00D30FD5" w:rsidRDefault="00D30FD5" w:rsidP="00D30FD5">
      <w:pPr>
        <w:spacing w:line="240" w:lineRule="auto"/>
        <w:contextualSpacing/>
        <w:jc w:val="both"/>
        <w:rPr>
          <w:rFonts w:ascii="Times New Roman" w:hAnsi="Times New Roman" w:cs="Times New Roman"/>
          <w:sz w:val="24"/>
          <w:szCs w:val="24"/>
        </w:rPr>
      </w:pPr>
    </w:p>
    <w:p w:rsidR="00014DBE" w:rsidRDefault="00541887" w:rsidP="00D30FD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Logische Analyse der Sprache als die zentrale Aufgabe der Philosophie – folgt man Schlick noch ein Stück weiter, dann stellt man fest, dass er auch bei der näheren Bestimmung dieser Aufgabe den entsprechenden Ansichten Wittgenstein verpflichtet ist. Insbesondere ist es die Ablehnung der Auffassung, Philosophie selbst sei ein System von Sätzen</w:t>
      </w:r>
      <w:r w:rsidR="00014DBE">
        <w:rPr>
          <w:rFonts w:ascii="Times New Roman" w:hAnsi="Times New Roman" w:cs="Times New Roman"/>
          <w:sz w:val="24"/>
          <w:szCs w:val="24"/>
        </w:rPr>
        <w:t xml:space="preserve"> (oder gar eine Wi</w:t>
      </w:r>
      <w:r w:rsidR="00014DBE">
        <w:rPr>
          <w:rFonts w:ascii="Times New Roman" w:hAnsi="Times New Roman" w:cs="Times New Roman"/>
          <w:sz w:val="24"/>
          <w:szCs w:val="24"/>
        </w:rPr>
        <w:t>s</w:t>
      </w:r>
      <w:r w:rsidR="00014DBE">
        <w:rPr>
          <w:rFonts w:ascii="Times New Roman" w:hAnsi="Times New Roman" w:cs="Times New Roman"/>
          <w:sz w:val="24"/>
          <w:szCs w:val="24"/>
        </w:rPr>
        <w:t>senschaft)</w:t>
      </w:r>
      <w:r>
        <w:rPr>
          <w:rFonts w:ascii="Times New Roman" w:hAnsi="Times New Roman" w:cs="Times New Roman"/>
          <w:sz w:val="24"/>
          <w:szCs w:val="24"/>
        </w:rPr>
        <w:t xml:space="preserve">, </w:t>
      </w:r>
      <w:proofErr w:type="gramStart"/>
      <w:r>
        <w:rPr>
          <w:rFonts w:ascii="Times New Roman" w:hAnsi="Times New Roman" w:cs="Times New Roman"/>
          <w:sz w:val="24"/>
          <w:szCs w:val="24"/>
        </w:rPr>
        <w:t>die</w:t>
      </w:r>
      <w:proofErr w:type="gramEnd"/>
      <w:r>
        <w:rPr>
          <w:rFonts w:ascii="Times New Roman" w:hAnsi="Times New Roman" w:cs="Times New Roman"/>
          <w:sz w:val="24"/>
          <w:szCs w:val="24"/>
        </w:rPr>
        <w:t xml:space="preserve"> Schlick von Wittgenstein</w:t>
      </w:r>
      <w:r w:rsidR="00014DBE">
        <w:rPr>
          <w:rFonts w:ascii="Times New Roman" w:hAnsi="Times New Roman" w:cs="Times New Roman"/>
          <w:sz w:val="24"/>
          <w:szCs w:val="24"/>
        </w:rPr>
        <w:t xml:space="preserve"> übernimmt. So heißt es im </w:t>
      </w:r>
      <w:proofErr w:type="spellStart"/>
      <w:r w:rsidR="00014DBE">
        <w:rPr>
          <w:rFonts w:ascii="Times New Roman" w:hAnsi="Times New Roman" w:cs="Times New Roman"/>
          <w:i/>
          <w:sz w:val="24"/>
          <w:szCs w:val="24"/>
        </w:rPr>
        <w:t>Tracta</w:t>
      </w:r>
      <w:r w:rsidR="00FE68F3">
        <w:rPr>
          <w:rFonts w:ascii="Times New Roman" w:hAnsi="Times New Roman" w:cs="Times New Roman"/>
          <w:i/>
          <w:sz w:val="24"/>
          <w:szCs w:val="24"/>
        </w:rPr>
        <w:t>t</w:t>
      </w:r>
      <w:r w:rsidR="00014DBE">
        <w:rPr>
          <w:rFonts w:ascii="Times New Roman" w:hAnsi="Times New Roman" w:cs="Times New Roman"/>
          <w:i/>
          <w:sz w:val="24"/>
          <w:szCs w:val="24"/>
        </w:rPr>
        <w:t>us</w:t>
      </w:r>
      <w:proofErr w:type="spellEnd"/>
      <w:r w:rsidR="00014DBE">
        <w:rPr>
          <w:rFonts w:ascii="Times New Roman" w:hAnsi="Times New Roman" w:cs="Times New Roman"/>
          <w:i/>
          <w:sz w:val="24"/>
          <w:szCs w:val="24"/>
        </w:rPr>
        <w:t xml:space="preserve"> </w:t>
      </w:r>
      <w:proofErr w:type="spellStart"/>
      <w:r w:rsidR="00014DBE">
        <w:rPr>
          <w:rFonts w:ascii="Times New Roman" w:hAnsi="Times New Roman" w:cs="Times New Roman"/>
          <w:i/>
          <w:sz w:val="24"/>
          <w:szCs w:val="24"/>
        </w:rPr>
        <w:t>logico-philosophicus</w:t>
      </w:r>
      <w:proofErr w:type="spellEnd"/>
      <w:r w:rsidR="00014DBE">
        <w:rPr>
          <w:rFonts w:ascii="Times New Roman" w:hAnsi="Times New Roman" w:cs="Times New Roman"/>
          <w:sz w:val="24"/>
          <w:szCs w:val="24"/>
        </w:rPr>
        <w:t>: „Der Zweck der Philosophie ist die logische Klärung der Gedanken. Die Ph</w:t>
      </w:r>
      <w:r w:rsidR="00014DBE">
        <w:rPr>
          <w:rFonts w:ascii="Times New Roman" w:hAnsi="Times New Roman" w:cs="Times New Roman"/>
          <w:sz w:val="24"/>
          <w:szCs w:val="24"/>
        </w:rPr>
        <w:t>i</w:t>
      </w:r>
      <w:r w:rsidR="00014DBE">
        <w:rPr>
          <w:rFonts w:ascii="Times New Roman" w:hAnsi="Times New Roman" w:cs="Times New Roman"/>
          <w:sz w:val="24"/>
          <w:szCs w:val="24"/>
        </w:rPr>
        <w:t>losophie ist keine Lehre, sondern eine Tätigkeit. […] Das Resultat der Philosophie sind nicht ‚philosophische Sätze‘, sondern das Klarwerden von Sätzen.“ (Wittgenstein [1921] 1963, # 4.112) Und bei Schlick können wir lesen:</w:t>
      </w:r>
    </w:p>
    <w:p w:rsidR="00014DBE" w:rsidRDefault="00014DBE" w:rsidP="00014DBE">
      <w:pPr>
        <w:spacing w:line="240" w:lineRule="auto"/>
        <w:ind w:left="397"/>
        <w:contextualSpacing/>
        <w:jc w:val="both"/>
        <w:rPr>
          <w:rFonts w:ascii="Times New Roman" w:hAnsi="Times New Roman" w:cs="Times New Roman"/>
          <w:sz w:val="24"/>
          <w:szCs w:val="24"/>
        </w:rPr>
      </w:pPr>
    </w:p>
    <w:p w:rsidR="00D30FD5" w:rsidRDefault="00014DBE" w:rsidP="00014DBE">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Philosophie ist nicht ein System von Sätzen, sie ist keine Wissenschaft.</w:t>
      </w:r>
    </w:p>
    <w:p w:rsidR="000C7D2F" w:rsidRDefault="00014DBE" w:rsidP="00014DBE">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 xml:space="preserve">Was </w:t>
      </w:r>
      <w:r w:rsidR="000C7D2F">
        <w:rPr>
          <w:rFonts w:ascii="Times New Roman" w:hAnsi="Times New Roman" w:cs="Times New Roman"/>
          <w:sz w:val="24"/>
          <w:szCs w:val="24"/>
        </w:rPr>
        <w:t>ist sie aber dann</w:t>
      </w:r>
      <w:r>
        <w:rPr>
          <w:rFonts w:ascii="Times New Roman" w:hAnsi="Times New Roman" w:cs="Times New Roman"/>
          <w:sz w:val="24"/>
          <w:szCs w:val="24"/>
        </w:rPr>
        <w:t>?</w:t>
      </w:r>
      <w:r w:rsidR="000C7D2F">
        <w:rPr>
          <w:rFonts w:ascii="Times New Roman" w:hAnsi="Times New Roman" w:cs="Times New Roman"/>
          <w:sz w:val="24"/>
          <w:szCs w:val="24"/>
        </w:rPr>
        <w:t xml:space="preserve"> […] Wir erkennen jetzt in ihr – und damit ist die große Wendung in der Gegenwart positiv gekennzeichnet – anstatt eines Systems von Erkenntnissen ein System von </w:t>
      </w:r>
      <w:r w:rsidR="000C7D2F">
        <w:rPr>
          <w:rFonts w:ascii="Times New Roman" w:hAnsi="Times New Roman" w:cs="Times New Roman"/>
          <w:i/>
          <w:sz w:val="24"/>
          <w:szCs w:val="24"/>
        </w:rPr>
        <w:t>Akten</w:t>
      </w:r>
      <w:r w:rsidR="000C7D2F">
        <w:rPr>
          <w:rFonts w:ascii="Times New Roman" w:hAnsi="Times New Roman" w:cs="Times New Roman"/>
          <w:sz w:val="24"/>
          <w:szCs w:val="24"/>
        </w:rPr>
        <w:t xml:space="preserve">; sie ist nämlich diejenige Tätigkeit, durch welche der </w:t>
      </w:r>
      <w:r w:rsidR="000C7D2F">
        <w:rPr>
          <w:rFonts w:ascii="Times New Roman" w:hAnsi="Times New Roman" w:cs="Times New Roman"/>
          <w:i/>
          <w:sz w:val="24"/>
          <w:szCs w:val="24"/>
        </w:rPr>
        <w:t xml:space="preserve">Sinn </w:t>
      </w:r>
      <w:r w:rsidR="000C7D2F">
        <w:rPr>
          <w:rFonts w:ascii="Times New Roman" w:hAnsi="Times New Roman" w:cs="Times New Roman"/>
          <w:sz w:val="24"/>
          <w:szCs w:val="24"/>
        </w:rPr>
        <w:t>der Auss</w:t>
      </w:r>
      <w:r w:rsidR="000C7D2F">
        <w:rPr>
          <w:rFonts w:ascii="Times New Roman" w:hAnsi="Times New Roman" w:cs="Times New Roman"/>
          <w:sz w:val="24"/>
          <w:szCs w:val="24"/>
        </w:rPr>
        <w:t>a</w:t>
      </w:r>
      <w:r w:rsidR="000C7D2F">
        <w:rPr>
          <w:rFonts w:ascii="Times New Roman" w:hAnsi="Times New Roman" w:cs="Times New Roman"/>
          <w:sz w:val="24"/>
          <w:szCs w:val="24"/>
        </w:rPr>
        <w:lastRenderedPageBreak/>
        <w:t>gen festgestellt oder aufgedeckt wird. Durch die Philosophie werden Sätze geklärt, du</w:t>
      </w:r>
      <w:r w:rsidR="00FE68F3">
        <w:rPr>
          <w:rFonts w:ascii="Times New Roman" w:hAnsi="Times New Roman" w:cs="Times New Roman"/>
          <w:sz w:val="24"/>
          <w:szCs w:val="24"/>
        </w:rPr>
        <w:t>rc</w:t>
      </w:r>
      <w:r w:rsidR="000C7D2F">
        <w:rPr>
          <w:rFonts w:ascii="Times New Roman" w:hAnsi="Times New Roman" w:cs="Times New Roman"/>
          <w:sz w:val="24"/>
          <w:szCs w:val="24"/>
        </w:rPr>
        <w:t>h die Wissenschaft verifiziert. (Schlick [1930] 2008, S. 218)</w:t>
      </w:r>
    </w:p>
    <w:p w:rsidR="000C7D2F" w:rsidRDefault="000C7D2F" w:rsidP="000C7D2F">
      <w:pPr>
        <w:spacing w:line="240" w:lineRule="auto"/>
        <w:contextualSpacing/>
        <w:jc w:val="both"/>
        <w:rPr>
          <w:rFonts w:ascii="Times New Roman" w:hAnsi="Times New Roman" w:cs="Times New Roman"/>
          <w:sz w:val="24"/>
          <w:szCs w:val="24"/>
        </w:rPr>
      </w:pPr>
    </w:p>
    <w:p w:rsidR="00A1643C" w:rsidRDefault="00FE68F3" w:rsidP="00FE68F3">
      <w:pPr>
        <w:spacing w:line="36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Nun ist die Auffass</w:t>
      </w:r>
      <w:r w:rsidRPr="00FE68F3">
        <w:rPr>
          <w:rFonts w:ascii="Times New Roman" w:hAnsi="Times New Roman" w:cs="Times New Roman"/>
          <w:sz w:val="24"/>
          <w:szCs w:val="24"/>
        </w:rPr>
        <w:t>ung</w:t>
      </w:r>
      <w:r>
        <w:rPr>
          <w:rFonts w:ascii="Times New Roman" w:hAnsi="Times New Roman" w:cs="Times New Roman"/>
          <w:sz w:val="24"/>
          <w:szCs w:val="24"/>
        </w:rPr>
        <w:t xml:space="preserve"> von Philosophie als einer „Tätigkeit“ nicht </w:t>
      </w:r>
      <w:proofErr w:type="spellStart"/>
      <w:r>
        <w:rPr>
          <w:rFonts w:ascii="Times New Roman" w:hAnsi="Times New Roman" w:cs="Times New Roman"/>
          <w:sz w:val="24"/>
          <w:szCs w:val="24"/>
        </w:rPr>
        <w:t>unkontrovers</w:t>
      </w:r>
      <w:proofErr w:type="spellEnd"/>
      <w:r>
        <w:rPr>
          <w:rFonts w:ascii="Times New Roman" w:hAnsi="Times New Roman" w:cs="Times New Roman"/>
          <w:sz w:val="24"/>
          <w:szCs w:val="24"/>
        </w:rPr>
        <w:t xml:space="preserve">. Denn die mit ihr verbundene Annahme, Philosophie sei </w:t>
      </w:r>
      <w:r w:rsidR="00124995">
        <w:rPr>
          <w:rFonts w:ascii="Times New Roman" w:hAnsi="Times New Roman" w:cs="Times New Roman"/>
          <w:sz w:val="24"/>
          <w:szCs w:val="24"/>
        </w:rPr>
        <w:t xml:space="preserve">kein System von Sätzen, steht in klarem Gegensatz zu dem u. a. von Rudolf </w:t>
      </w:r>
      <w:proofErr w:type="spellStart"/>
      <w:r w:rsidR="00124995">
        <w:rPr>
          <w:rFonts w:ascii="Times New Roman" w:hAnsi="Times New Roman" w:cs="Times New Roman"/>
          <w:sz w:val="24"/>
          <w:szCs w:val="24"/>
        </w:rPr>
        <w:t>Carnap</w:t>
      </w:r>
      <w:proofErr w:type="spellEnd"/>
      <w:r w:rsidR="00124995">
        <w:rPr>
          <w:rFonts w:ascii="Times New Roman" w:hAnsi="Times New Roman" w:cs="Times New Roman"/>
          <w:sz w:val="24"/>
          <w:szCs w:val="24"/>
        </w:rPr>
        <w:t xml:space="preserve"> entwickelten Konzept einer Metasprache (vgl. </w:t>
      </w:r>
      <w:proofErr w:type="spellStart"/>
      <w:r w:rsidR="00124995">
        <w:rPr>
          <w:rFonts w:ascii="Times New Roman" w:hAnsi="Times New Roman" w:cs="Times New Roman"/>
          <w:sz w:val="24"/>
          <w:szCs w:val="24"/>
        </w:rPr>
        <w:t>Carnap</w:t>
      </w:r>
      <w:proofErr w:type="spellEnd"/>
      <w:r w:rsidR="00124995">
        <w:rPr>
          <w:rFonts w:ascii="Times New Roman" w:hAnsi="Times New Roman" w:cs="Times New Roman"/>
          <w:sz w:val="24"/>
          <w:szCs w:val="24"/>
        </w:rPr>
        <w:t xml:space="preserve"> 1934, insbes. § 73</w:t>
      </w:r>
      <w:r w:rsidR="000021F9">
        <w:rPr>
          <w:rFonts w:ascii="Times New Roman" w:hAnsi="Times New Roman" w:cs="Times New Roman"/>
          <w:sz w:val="24"/>
          <w:szCs w:val="24"/>
        </w:rPr>
        <w:t xml:space="preserve"> sowie die Rekonstruktion in Friedman 19</w:t>
      </w:r>
      <w:r w:rsidR="00AC6AFD">
        <w:rPr>
          <w:rFonts w:ascii="Times New Roman" w:hAnsi="Times New Roman" w:cs="Times New Roman"/>
          <w:sz w:val="24"/>
          <w:szCs w:val="24"/>
        </w:rPr>
        <w:t>9</w:t>
      </w:r>
      <w:r w:rsidR="000021F9">
        <w:rPr>
          <w:rFonts w:ascii="Times New Roman" w:hAnsi="Times New Roman" w:cs="Times New Roman"/>
          <w:sz w:val="24"/>
          <w:szCs w:val="24"/>
        </w:rPr>
        <w:t>9, S. 178-180</w:t>
      </w:r>
      <w:r w:rsidR="00124995">
        <w:rPr>
          <w:rFonts w:ascii="Times New Roman" w:hAnsi="Times New Roman" w:cs="Times New Roman"/>
          <w:sz w:val="24"/>
          <w:szCs w:val="24"/>
        </w:rPr>
        <w:t>)</w:t>
      </w:r>
      <w:r w:rsidR="000021F9">
        <w:rPr>
          <w:rFonts w:ascii="Times New Roman" w:hAnsi="Times New Roman" w:cs="Times New Roman"/>
          <w:sz w:val="24"/>
          <w:szCs w:val="24"/>
        </w:rPr>
        <w:t>. Ebenso steht sie im Gegensatz zu der Auffassung von Philosophie als</w:t>
      </w:r>
      <w:r w:rsidR="00AC6AFD">
        <w:rPr>
          <w:rFonts w:ascii="Times New Roman" w:hAnsi="Times New Roman" w:cs="Times New Roman"/>
          <w:sz w:val="24"/>
          <w:szCs w:val="24"/>
        </w:rPr>
        <w:t xml:space="preserve"> einem System metaphysischer –   apriorischer – Prinzipien, da auch dies voraussetzen würde, dass es sich bei der Philosophie um ein System von Sätzen handelt.</w:t>
      </w:r>
      <w:r w:rsidR="00BB14CF">
        <w:rPr>
          <w:rFonts w:ascii="Times New Roman" w:hAnsi="Times New Roman" w:cs="Times New Roman"/>
          <w:sz w:val="24"/>
          <w:szCs w:val="24"/>
        </w:rPr>
        <w:t xml:space="preserve"> Weiterhin wird das Programm einer „induktiven“ Met</w:t>
      </w:r>
      <w:r w:rsidR="00BB14CF">
        <w:rPr>
          <w:rFonts w:ascii="Times New Roman" w:hAnsi="Times New Roman" w:cs="Times New Roman"/>
          <w:sz w:val="24"/>
          <w:szCs w:val="24"/>
        </w:rPr>
        <w:t>a</w:t>
      </w:r>
      <w:r w:rsidR="00BB14CF">
        <w:rPr>
          <w:rFonts w:ascii="Times New Roman" w:hAnsi="Times New Roman" w:cs="Times New Roman"/>
          <w:sz w:val="24"/>
          <w:szCs w:val="24"/>
        </w:rPr>
        <w:t>physik von Schlick ausdrücklich abgewiesen. Es widerspreche der „Würde der Philosophie“, so Schlick, sich mit dem „Unsicheren und bloß Wahrscheinlichen“ abzugeben (Schlick [1930] 2008, S. 221)</w:t>
      </w:r>
      <w:r w:rsidR="00A1643C">
        <w:rPr>
          <w:rFonts w:ascii="Times New Roman" w:hAnsi="Times New Roman" w:cs="Times New Roman"/>
          <w:sz w:val="24"/>
          <w:szCs w:val="24"/>
        </w:rPr>
        <w:t>. Eine solche</w:t>
      </w:r>
      <w:r w:rsidR="00E5473E">
        <w:rPr>
          <w:rFonts w:ascii="Times New Roman" w:hAnsi="Times New Roman" w:cs="Times New Roman"/>
          <w:sz w:val="24"/>
          <w:szCs w:val="24"/>
        </w:rPr>
        <w:t xml:space="preserve"> – gewissermaßen „</w:t>
      </w:r>
      <w:proofErr w:type="spellStart"/>
      <w:r w:rsidR="00E5473E">
        <w:rPr>
          <w:rFonts w:ascii="Times New Roman" w:hAnsi="Times New Roman" w:cs="Times New Roman"/>
          <w:sz w:val="24"/>
          <w:szCs w:val="24"/>
        </w:rPr>
        <w:t>ent</w:t>
      </w:r>
      <w:proofErr w:type="spellEnd"/>
      <w:r w:rsidR="00E5473E">
        <w:rPr>
          <w:rFonts w:ascii="Times New Roman" w:hAnsi="Times New Roman" w:cs="Times New Roman"/>
          <w:sz w:val="24"/>
          <w:szCs w:val="24"/>
        </w:rPr>
        <w:t>-würdigende“ Sicht – w</w:t>
      </w:r>
      <w:r w:rsidR="00BB14CF">
        <w:rPr>
          <w:rFonts w:ascii="Times New Roman" w:hAnsi="Times New Roman" w:cs="Times New Roman"/>
          <w:sz w:val="24"/>
          <w:szCs w:val="24"/>
        </w:rPr>
        <w:t>erde durch die von Wittgenstein vollzogene „große Wendung der Philosophie“ (ibid.) unmöglich gemacht. Denn: „[A]</w:t>
      </w:r>
      <w:proofErr w:type="spellStart"/>
      <w:r w:rsidR="00BB14CF">
        <w:rPr>
          <w:rFonts w:ascii="Times New Roman" w:hAnsi="Times New Roman" w:cs="Times New Roman"/>
          <w:sz w:val="24"/>
          <w:szCs w:val="24"/>
        </w:rPr>
        <w:t>uf</w:t>
      </w:r>
      <w:proofErr w:type="spellEnd"/>
      <w:r w:rsidR="00BB14CF">
        <w:rPr>
          <w:rFonts w:ascii="Times New Roman" w:hAnsi="Times New Roman" w:cs="Times New Roman"/>
          <w:sz w:val="24"/>
          <w:szCs w:val="24"/>
        </w:rPr>
        <w:t xml:space="preserve"> die sinngebenden Akte, welche die Philosophie ausmachen, ist der Begriff der Wah</w:t>
      </w:r>
      <w:r w:rsidR="00BB14CF">
        <w:rPr>
          <w:rFonts w:ascii="Times New Roman" w:hAnsi="Times New Roman" w:cs="Times New Roman"/>
          <w:sz w:val="24"/>
          <w:szCs w:val="24"/>
        </w:rPr>
        <w:t>r</w:t>
      </w:r>
      <w:r w:rsidR="00BB14CF">
        <w:rPr>
          <w:rFonts w:ascii="Times New Roman" w:hAnsi="Times New Roman" w:cs="Times New Roman"/>
          <w:sz w:val="24"/>
          <w:szCs w:val="24"/>
        </w:rPr>
        <w:t>scheinlichkeit oder Unsicherheit gar nicht anwendbar.“ (ibid.).</w:t>
      </w:r>
      <w:r w:rsidR="00A1643C">
        <w:rPr>
          <w:rFonts w:ascii="Times New Roman" w:hAnsi="Times New Roman" w:cs="Times New Roman"/>
          <w:sz w:val="24"/>
          <w:szCs w:val="24"/>
        </w:rPr>
        <w:t xml:space="preserve"> Kurz: Die Auffassung von Philosophie als einer „Tätigkeit“ verweigert sich ihrer Verortung im Bereich des Theoret</w:t>
      </w:r>
      <w:r w:rsidR="00A1643C">
        <w:rPr>
          <w:rFonts w:ascii="Times New Roman" w:hAnsi="Times New Roman" w:cs="Times New Roman"/>
          <w:sz w:val="24"/>
          <w:szCs w:val="24"/>
        </w:rPr>
        <w:t>i</w:t>
      </w:r>
      <w:r w:rsidR="00A1643C">
        <w:rPr>
          <w:rFonts w:ascii="Times New Roman" w:hAnsi="Times New Roman" w:cs="Times New Roman"/>
          <w:sz w:val="24"/>
          <w:szCs w:val="24"/>
        </w:rPr>
        <w:t>schen</w:t>
      </w:r>
      <w:r w:rsidR="00E5473E">
        <w:rPr>
          <w:rFonts w:ascii="Times New Roman" w:hAnsi="Times New Roman" w:cs="Times New Roman"/>
          <w:sz w:val="24"/>
          <w:szCs w:val="24"/>
        </w:rPr>
        <w:t>.</w:t>
      </w:r>
    </w:p>
    <w:p w:rsidR="00A1643C" w:rsidRDefault="00A1643C" w:rsidP="00A1643C">
      <w:pPr>
        <w:spacing w:line="480" w:lineRule="auto"/>
        <w:contextualSpacing/>
        <w:jc w:val="both"/>
        <w:rPr>
          <w:rFonts w:ascii="Times New Roman" w:hAnsi="Times New Roman" w:cs="Times New Roman"/>
          <w:sz w:val="24"/>
          <w:szCs w:val="24"/>
        </w:rPr>
      </w:pPr>
    </w:p>
    <w:p w:rsidR="00A1643C" w:rsidRDefault="00A1643C" w:rsidP="00A1643C">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4. Verifikationsprinzip und „Fundamentalismus“</w:t>
      </w:r>
    </w:p>
    <w:p w:rsidR="00FA1FA6" w:rsidRDefault="00A1643C" w:rsidP="00A1643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w:t>
      </w:r>
      <w:r w:rsidR="00FA1FA6">
        <w:rPr>
          <w:rFonts w:ascii="Times New Roman" w:hAnsi="Times New Roman" w:cs="Times New Roman"/>
          <w:sz w:val="24"/>
          <w:szCs w:val="24"/>
        </w:rPr>
        <w:t xml:space="preserve">enn Philosophie sich einer Verortung im Bereich des Theoretischen entzieht, stellt sich die Frage, was „Philosophie als Tätigkeit“ genau bedeutet. </w:t>
      </w:r>
      <w:r w:rsidR="00B87A0A">
        <w:rPr>
          <w:rFonts w:ascii="Times New Roman" w:hAnsi="Times New Roman" w:cs="Times New Roman"/>
          <w:sz w:val="24"/>
          <w:szCs w:val="24"/>
        </w:rPr>
        <w:t xml:space="preserve">Wie man sich denken kann, sind es die soeben zitierten </w:t>
      </w:r>
      <w:r w:rsidR="00FA1FA6">
        <w:rPr>
          <w:rFonts w:ascii="Times New Roman" w:hAnsi="Times New Roman" w:cs="Times New Roman"/>
          <w:sz w:val="24"/>
          <w:szCs w:val="24"/>
        </w:rPr>
        <w:t>„sinngebende</w:t>
      </w:r>
      <w:r w:rsidR="00B87A0A">
        <w:rPr>
          <w:rFonts w:ascii="Times New Roman" w:hAnsi="Times New Roman" w:cs="Times New Roman"/>
          <w:sz w:val="24"/>
          <w:szCs w:val="24"/>
        </w:rPr>
        <w:t xml:space="preserve">n Akte“, die hier im Mittelpunkt des Interesses stehen. Dabei kommt dem </w:t>
      </w:r>
      <w:r w:rsidR="00B87A0A">
        <w:rPr>
          <w:rFonts w:ascii="Times New Roman" w:hAnsi="Times New Roman" w:cs="Times New Roman"/>
          <w:i/>
          <w:sz w:val="24"/>
          <w:szCs w:val="24"/>
        </w:rPr>
        <w:t xml:space="preserve">Verifikationsprinzip </w:t>
      </w:r>
      <w:r w:rsidR="00B87A0A">
        <w:rPr>
          <w:rFonts w:ascii="Times New Roman" w:hAnsi="Times New Roman" w:cs="Times New Roman"/>
          <w:sz w:val="24"/>
          <w:szCs w:val="24"/>
        </w:rPr>
        <w:t>eine ganz entscheidende Rolle zu. Gemeinsam mit dem (sp</w:t>
      </w:r>
      <w:r w:rsidR="00B87A0A">
        <w:rPr>
          <w:rFonts w:ascii="Times New Roman" w:hAnsi="Times New Roman" w:cs="Times New Roman"/>
          <w:sz w:val="24"/>
          <w:szCs w:val="24"/>
        </w:rPr>
        <w:t>ä</w:t>
      </w:r>
      <w:r w:rsidR="00B87A0A">
        <w:rPr>
          <w:rFonts w:ascii="Times New Roman" w:hAnsi="Times New Roman" w:cs="Times New Roman"/>
          <w:sz w:val="24"/>
          <w:szCs w:val="24"/>
        </w:rPr>
        <w:t>ter noch näher zu betrachtenden) Konzept der „Konstatierungen“ führt uns dies</w:t>
      </w:r>
      <w:r w:rsidR="00827278">
        <w:rPr>
          <w:rFonts w:ascii="Times New Roman" w:hAnsi="Times New Roman" w:cs="Times New Roman"/>
          <w:sz w:val="24"/>
          <w:szCs w:val="24"/>
        </w:rPr>
        <w:t>es</w:t>
      </w:r>
      <w:r w:rsidR="00B87A0A">
        <w:rPr>
          <w:rFonts w:ascii="Times New Roman" w:hAnsi="Times New Roman" w:cs="Times New Roman"/>
          <w:sz w:val="24"/>
          <w:szCs w:val="24"/>
        </w:rPr>
        <w:t xml:space="preserve"> Prinzip zu dem – Schlick</w:t>
      </w:r>
      <w:r w:rsidR="0090091F">
        <w:rPr>
          <w:rFonts w:ascii="Times New Roman" w:hAnsi="Times New Roman" w:cs="Times New Roman"/>
          <w:sz w:val="24"/>
          <w:szCs w:val="24"/>
        </w:rPr>
        <w:t xml:space="preserve"> häufig zugeschriebenen – erkenntnistheoretischen „Fundamentalismus“.</w:t>
      </w:r>
      <w:r w:rsidR="00B87A0A">
        <w:rPr>
          <w:rFonts w:ascii="Times New Roman" w:hAnsi="Times New Roman" w:cs="Times New Roman"/>
          <w:sz w:val="24"/>
          <w:szCs w:val="24"/>
        </w:rPr>
        <w:t xml:space="preserve">   </w:t>
      </w:r>
    </w:p>
    <w:p w:rsidR="00EE4F99" w:rsidRDefault="00FA1FA6" w:rsidP="0049430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90091F">
        <w:rPr>
          <w:rFonts w:ascii="Times New Roman" w:hAnsi="Times New Roman" w:cs="Times New Roman"/>
          <w:sz w:val="24"/>
          <w:szCs w:val="24"/>
        </w:rPr>
        <w:t>Was zunächst das Verifikationsprinzip betrifft, so besagt dieses bekanntermaßen, dass der Sinn eines Satzes in der Methode seiner Verifikation besteht. Im „Wende“-Aufsatz von 1930 heißt es diesem Zusammenhang bei Schlick: „Der Akt der Verifikation […] ist immer von derselben Art: es ist das Auftreten eines bestimmten Sachverhaltes, das durch Beobachtung, durch unmittelbares Erlebnis konstatiert wird.“ (Schlick [1930] 2008, S. 217) In dem 1932</w:t>
      </w:r>
      <w:r w:rsidR="00D44640">
        <w:rPr>
          <w:rFonts w:ascii="Times New Roman" w:hAnsi="Times New Roman" w:cs="Times New Roman"/>
          <w:sz w:val="24"/>
          <w:szCs w:val="24"/>
        </w:rPr>
        <w:t xml:space="preserve"> in Band 3 der Zeitschrift </w:t>
      </w:r>
      <w:r w:rsidR="00D44640">
        <w:rPr>
          <w:rFonts w:ascii="Times New Roman" w:hAnsi="Times New Roman" w:cs="Times New Roman"/>
          <w:i/>
          <w:sz w:val="24"/>
          <w:szCs w:val="24"/>
        </w:rPr>
        <w:t xml:space="preserve">Erkenntnis </w:t>
      </w:r>
      <w:r w:rsidR="00D44640">
        <w:rPr>
          <w:rFonts w:ascii="Times New Roman" w:hAnsi="Times New Roman" w:cs="Times New Roman"/>
          <w:sz w:val="24"/>
          <w:szCs w:val="24"/>
        </w:rPr>
        <w:t xml:space="preserve">erschienenen Aufsatz „Positivismus und Realismus“ stellt Schlick das Verifikationsprinzip ins Zentrum seiner Diskussion des auf programmatischer </w:t>
      </w:r>
      <w:r w:rsidR="00D44640">
        <w:rPr>
          <w:rFonts w:ascii="Times New Roman" w:hAnsi="Times New Roman" w:cs="Times New Roman"/>
          <w:sz w:val="24"/>
          <w:szCs w:val="24"/>
        </w:rPr>
        <w:lastRenderedPageBreak/>
        <w:t xml:space="preserve">Ebene geführten Realismus-Streits. Den Kontext bildet dabei Schlicks Auseinandersetzung mit einigen der namhaftesten Physiker </w:t>
      </w:r>
      <w:r w:rsidR="00941099">
        <w:rPr>
          <w:rFonts w:ascii="Times New Roman" w:hAnsi="Times New Roman" w:cs="Times New Roman"/>
          <w:sz w:val="24"/>
          <w:szCs w:val="24"/>
        </w:rPr>
        <w:t>seiner Zeit. So schreibt er</w:t>
      </w:r>
      <w:r w:rsidR="00D44640">
        <w:rPr>
          <w:rFonts w:ascii="Times New Roman" w:hAnsi="Times New Roman" w:cs="Times New Roman"/>
          <w:sz w:val="24"/>
          <w:szCs w:val="24"/>
        </w:rPr>
        <w:t xml:space="preserve"> bezüglich seiner Motivation zur Abfassung des 1932er Aufsatzes in einem auf den 23. Oktober 1931 datierten Brief an Hans Reichenbach: </w:t>
      </w:r>
      <w:r w:rsidR="00494309">
        <w:rPr>
          <w:rFonts w:ascii="Times New Roman" w:hAnsi="Times New Roman" w:cs="Times New Roman"/>
          <w:sz w:val="24"/>
          <w:szCs w:val="24"/>
        </w:rPr>
        <w:t>„</w:t>
      </w:r>
      <w:r w:rsidR="00D44640">
        <w:rPr>
          <w:rFonts w:ascii="Times New Roman" w:hAnsi="Times New Roman" w:cs="Times New Roman"/>
          <w:sz w:val="24"/>
          <w:szCs w:val="24"/>
        </w:rPr>
        <w:t>Es [das Manuskript; M.N.] stellt […] eine Antwort auf die Einwendu</w:t>
      </w:r>
      <w:r w:rsidR="00D44640">
        <w:rPr>
          <w:rFonts w:ascii="Times New Roman" w:hAnsi="Times New Roman" w:cs="Times New Roman"/>
          <w:sz w:val="24"/>
          <w:szCs w:val="24"/>
        </w:rPr>
        <w:t>n</w:t>
      </w:r>
      <w:r w:rsidR="00D44640">
        <w:rPr>
          <w:rFonts w:ascii="Times New Roman" w:hAnsi="Times New Roman" w:cs="Times New Roman"/>
          <w:sz w:val="24"/>
          <w:szCs w:val="24"/>
        </w:rPr>
        <w:t xml:space="preserve">gen dar, die von mehreren hervorragenden Physikern gegen den Wiener Standpunkt </w:t>
      </w:r>
      <w:r w:rsidR="00EE4F99">
        <w:rPr>
          <w:rFonts w:ascii="Times New Roman" w:hAnsi="Times New Roman" w:cs="Times New Roman"/>
          <w:sz w:val="24"/>
          <w:szCs w:val="24"/>
        </w:rPr>
        <w:t>gemacht worden sind (Planck, Sommerfeld, Einstein).</w:t>
      </w:r>
      <w:r w:rsidR="00D44640">
        <w:rPr>
          <w:rFonts w:ascii="Times New Roman" w:hAnsi="Times New Roman" w:cs="Times New Roman"/>
          <w:sz w:val="24"/>
          <w:szCs w:val="24"/>
        </w:rPr>
        <w:t>“</w:t>
      </w:r>
      <w:r w:rsidR="00EE4F99">
        <w:rPr>
          <w:rFonts w:ascii="Times New Roman" w:hAnsi="Times New Roman" w:cs="Times New Roman"/>
          <w:sz w:val="24"/>
          <w:szCs w:val="24"/>
        </w:rPr>
        <w:t xml:space="preserve"> (Moritz Schlick an Hans Reichenbach, 23. O</w:t>
      </w:r>
      <w:r w:rsidR="00EE4F99">
        <w:rPr>
          <w:rFonts w:ascii="Times New Roman" w:hAnsi="Times New Roman" w:cs="Times New Roman"/>
          <w:sz w:val="24"/>
          <w:szCs w:val="24"/>
        </w:rPr>
        <w:t>k</w:t>
      </w:r>
      <w:r w:rsidR="00EE4F99">
        <w:rPr>
          <w:rFonts w:ascii="Times New Roman" w:hAnsi="Times New Roman" w:cs="Times New Roman"/>
          <w:sz w:val="24"/>
          <w:szCs w:val="24"/>
        </w:rPr>
        <w:t xml:space="preserve">tober 1931)  </w:t>
      </w:r>
    </w:p>
    <w:p w:rsidR="00EE4F99" w:rsidRDefault="00EE4F99" w:rsidP="003979A5">
      <w:pPr>
        <w:spacing w:line="36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Welches waren diese „Einwendungen“? Im Falle Einsteins ist die Sache klar. Für ihn gab es zu jener Zeit keine ernstzunehmende Alternative zu einer realistischen Beschreibung der physikalischen Welt. So schreibt in einem auf den 28. November 1930 datierten Brief an Schlick: </w:t>
      </w:r>
    </w:p>
    <w:p w:rsidR="00EE4F99" w:rsidRDefault="00EE4F99" w:rsidP="00EE4F99">
      <w:pPr>
        <w:spacing w:line="240" w:lineRule="auto"/>
        <w:ind w:left="397"/>
        <w:contextualSpacing/>
        <w:jc w:val="both"/>
        <w:rPr>
          <w:rFonts w:ascii="Times New Roman" w:hAnsi="Times New Roman" w:cs="Times New Roman"/>
          <w:sz w:val="24"/>
          <w:szCs w:val="24"/>
        </w:rPr>
      </w:pPr>
    </w:p>
    <w:p w:rsidR="00271A98" w:rsidRDefault="00EE4F99" w:rsidP="00EE4F99">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Ich sage Ihnen glatt heraus: Die Physik ist ein Versuch der begrifflichen Konstruktion e</w:t>
      </w:r>
      <w:r>
        <w:rPr>
          <w:rFonts w:ascii="Times New Roman" w:hAnsi="Times New Roman" w:cs="Times New Roman"/>
          <w:sz w:val="24"/>
          <w:szCs w:val="24"/>
        </w:rPr>
        <w:t>i</w:t>
      </w:r>
      <w:r>
        <w:rPr>
          <w:rFonts w:ascii="Times New Roman" w:hAnsi="Times New Roman" w:cs="Times New Roman"/>
          <w:sz w:val="24"/>
          <w:szCs w:val="24"/>
        </w:rPr>
        <w:t xml:space="preserve">nes Modells der </w:t>
      </w:r>
      <w:r>
        <w:rPr>
          <w:rFonts w:ascii="Times New Roman" w:hAnsi="Times New Roman" w:cs="Times New Roman"/>
          <w:i/>
          <w:sz w:val="24"/>
          <w:szCs w:val="24"/>
        </w:rPr>
        <w:t>realen Welt</w:t>
      </w:r>
      <w:r>
        <w:rPr>
          <w:rFonts w:ascii="Times New Roman" w:hAnsi="Times New Roman" w:cs="Times New Roman"/>
          <w:sz w:val="24"/>
          <w:szCs w:val="24"/>
        </w:rPr>
        <w:t xml:space="preserve"> sowie von deren gesetzlicher Struktur. […] Sie werden sich über den „Metaphysiker“ Einstein wundern, aber </w:t>
      </w:r>
      <w:r w:rsidR="00271A98">
        <w:rPr>
          <w:rFonts w:ascii="Times New Roman" w:hAnsi="Times New Roman" w:cs="Times New Roman"/>
          <w:sz w:val="24"/>
          <w:szCs w:val="24"/>
        </w:rPr>
        <w:t xml:space="preserve">jedes vier- und zweibeinige Tier ist in diesem Sinne de facto Metaphysiker. (Albert Einstein an Moritz Schlick, 28. </w:t>
      </w:r>
      <w:proofErr w:type="spellStart"/>
      <w:r w:rsidR="00271A98">
        <w:rPr>
          <w:rFonts w:ascii="Times New Roman" w:hAnsi="Times New Roman" w:cs="Times New Roman"/>
          <w:sz w:val="24"/>
          <w:szCs w:val="24"/>
        </w:rPr>
        <w:t>Otober</w:t>
      </w:r>
      <w:proofErr w:type="spellEnd"/>
      <w:r w:rsidR="00271A98">
        <w:rPr>
          <w:rFonts w:ascii="Times New Roman" w:hAnsi="Times New Roman" w:cs="Times New Roman"/>
          <w:sz w:val="24"/>
          <w:szCs w:val="24"/>
        </w:rPr>
        <w:t xml:space="preserve"> 1930)</w:t>
      </w:r>
    </w:p>
    <w:p w:rsidR="00271A98" w:rsidRDefault="00271A98" w:rsidP="00271A98">
      <w:pPr>
        <w:spacing w:line="240" w:lineRule="auto"/>
        <w:contextualSpacing/>
        <w:jc w:val="both"/>
        <w:rPr>
          <w:rFonts w:ascii="Times New Roman" w:hAnsi="Times New Roman" w:cs="Times New Roman"/>
          <w:sz w:val="24"/>
          <w:szCs w:val="24"/>
        </w:rPr>
      </w:pPr>
    </w:p>
    <w:p w:rsidR="006D6B46" w:rsidRDefault="00271A98" w:rsidP="0094109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Im Falle Plancks stellt sich die Situation noch klarer dar. Wi</w:t>
      </w:r>
      <w:r w:rsidR="003979A5">
        <w:rPr>
          <w:rFonts w:ascii="Times New Roman" w:hAnsi="Times New Roman" w:cs="Times New Roman"/>
          <w:sz w:val="24"/>
          <w:szCs w:val="24"/>
        </w:rPr>
        <w:t>e schon gesehen, hatte Planck sich bereits 1909</w:t>
      </w:r>
      <w:r>
        <w:rPr>
          <w:rFonts w:ascii="Times New Roman" w:hAnsi="Times New Roman" w:cs="Times New Roman"/>
          <w:sz w:val="24"/>
          <w:szCs w:val="24"/>
        </w:rPr>
        <w:t xml:space="preserve"> gegen den Positivismus </w:t>
      </w:r>
      <w:proofErr w:type="spellStart"/>
      <w:r>
        <w:rPr>
          <w:rFonts w:ascii="Times New Roman" w:hAnsi="Times New Roman" w:cs="Times New Roman"/>
          <w:sz w:val="24"/>
          <w:szCs w:val="24"/>
        </w:rPr>
        <w:t>Machs</w:t>
      </w:r>
      <w:proofErr w:type="spellEnd"/>
      <w:r>
        <w:rPr>
          <w:rFonts w:ascii="Times New Roman" w:hAnsi="Times New Roman" w:cs="Times New Roman"/>
          <w:sz w:val="24"/>
          <w:szCs w:val="24"/>
        </w:rPr>
        <w:t xml:space="preserve"> gewandt. Seinen damit verbundenen Reali</w:t>
      </w:r>
      <w:r>
        <w:rPr>
          <w:rFonts w:ascii="Times New Roman" w:hAnsi="Times New Roman" w:cs="Times New Roman"/>
          <w:sz w:val="24"/>
          <w:szCs w:val="24"/>
        </w:rPr>
        <w:t>s</w:t>
      </w:r>
      <w:r>
        <w:rPr>
          <w:rFonts w:ascii="Times New Roman" w:hAnsi="Times New Roman" w:cs="Times New Roman"/>
          <w:sz w:val="24"/>
          <w:szCs w:val="24"/>
        </w:rPr>
        <w:t xml:space="preserve">mus sollte er zeitlebens beibehalten. So auch in dem 1931 publizierten Buch </w:t>
      </w:r>
      <w:r>
        <w:rPr>
          <w:rFonts w:ascii="Times New Roman" w:hAnsi="Times New Roman" w:cs="Times New Roman"/>
          <w:i/>
          <w:sz w:val="24"/>
          <w:szCs w:val="24"/>
        </w:rPr>
        <w:t>Positivismus und reale Außenwelt</w:t>
      </w:r>
      <w:r w:rsidR="00941099">
        <w:rPr>
          <w:rFonts w:ascii="Times New Roman" w:hAnsi="Times New Roman" w:cs="Times New Roman"/>
          <w:sz w:val="24"/>
          <w:szCs w:val="24"/>
        </w:rPr>
        <w:t>. Dort spricht Planck</w:t>
      </w:r>
      <w:r>
        <w:rPr>
          <w:rFonts w:ascii="Times New Roman" w:hAnsi="Times New Roman" w:cs="Times New Roman"/>
          <w:sz w:val="24"/>
          <w:szCs w:val="24"/>
        </w:rPr>
        <w:t xml:space="preserve"> an einer Stelle</w:t>
      </w:r>
      <w:r w:rsidR="00941099">
        <w:rPr>
          <w:rFonts w:ascii="Times New Roman" w:hAnsi="Times New Roman" w:cs="Times New Roman"/>
          <w:sz w:val="24"/>
          <w:szCs w:val="24"/>
        </w:rPr>
        <w:t xml:space="preserve"> von einem „durch die gesunde Vernunft gebotenen Schritt ins Metaphysische“ und meint damit </w:t>
      </w:r>
      <w:r w:rsidR="00494309">
        <w:rPr>
          <w:rFonts w:ascii="Times New Roman" w:hAnsi="Times New Roman" w:cs="Times New Roman"/>
          <w:sz w:val="24"/>
          <w:szCs w:val="24"/>
        </w:rPr>
        <w:t>„</w:t>
      </w:r>
      <w:r w:rsidR="00941099">
        <w:rPr>
          <w:rFonts w:ascii="Times New Roman" w:hAnsi="Times New Roman" w:cs="Times New Roman"/>
          <w:sz w:val="24"/>
          <w:szCs w:val="24"/>
        </w:rPr>
        <w:t xml:space="preserve">die Hypothese, </w:t>
      </w:r>
      <w:proofErr w:type="spellStart"/>
      <w:r w:rsidR="00941099">
        <w:rPr>
          <w:rFonts w:ascii="Times New Roman" w:hAnsi="Times New Roman" w:cs="Times New Roman"/>
          <w:sz w:val="24"/>
          <w:szCs w:val="24"/>
        </w:rPr>
        <w:t>daß</w:t>
      </w:r>
      <w:proofErr w:type="spellEnd"/>
      <w:r w:rsidR="00941099">
        <w:rPr>
          <w:rFonts w:ascii="Times New Roman" w:hAnsi="Times New Roman" w:cs="Times New Roman"/>
          <w:sz w:val="24"/>
          <w:szCs w:val="24"/>
        </w:rPr>
        <w:t xml:space="preserve"> unsere Erlebnisse nicht selber die physikalische Welt ausmachen, </w:t>
      </w:r>
      <w:proofErr w:type="spellStart"/>
      <w:r w:rsidR="00941099">
        <w:rPr>
          <w:rFonts w:ascii="Times New Roman" w:hAnsi="Times New Roman" w:cs="Times New Roman"/>
          <w:sz w:val="24"/>
          <w:szCs w:val="24"/>
        </w:rPr>
        <w:t>daß</w:t>
      </w:r>
      <w:proofErr w:type="spellEnd"/>
      <w:r w:rsidR="00941099">
        <w:rPr>
          <w:rFonts w:ascii="Times New Roman" w:hAnsi="Times New Roman" w:cs="Times New Roman"/>
          <w:sz w:val="24"/>
          <w:szCs w:val="24"/>
        </w:rPr>
        <w:t xml:space="preserve"> sie vielmehr uns nur Kunde geben von einer anderen Welt, die hinter ihnen steht und die unabhängig von uns ist, mit anderen Wo</w:t>
      </w:r>
      <w:r w:rsidR="00941099">
        <w:rPr>
          <w:rFonts w:ascii="Times New Roman" w:hAnsi="Times New Roman" w:cs="Times New Roman"/>
          <w:sz w:val="24"/>
          <w:szCs w:val="24"/>
        </w:rPr>
        <w:t>r</w:t>
      </w:r>
      <w:r w:rsidR="00941099">
        <w:rPr>
          <w:rFonts w:ascii="Times New Roman" w:hAnsi="Times New Roman" w:cs="Times New Roman"/>
          <w:sz w:val="24"/>
          <w:szCs w:val="24"/>
        </w:rPr>
        <w:t xml:space="preserve">ten, </w:t>
      </w:r>
      <w:proofErr w:type="spellStart"/>
      <w:r w:rsidR="00941099">
        <w:rPr>
          <w:rFonts w:ascii="Times New Roman" w:hAnsi="Times New Roman" w:cs="Times New Roman"/>
          <w:sz w:val="24"/>
          <w:szCs w:val="24"/>
        </w:rPr>
        <w:t>daß</w:t>
      </w:r>
      <w:proofErr w:type="spellEnd"/>
      <w:r w:rsidR="00494309">
        <w:rPr>
          <w:rFonts w:ascii="Times New Roman" w:hAnsi="Times New Roman" w:cs="Times New Roman"/>
          <w:sz w:val="24"/>
          <w:szCs w:val="24"/>
        </w:rPr>
        <w:t xml:space="preserve"> eine reale Außenwelt existiert“</w:t>
      </w:r>
      <w:r w:rsidR="00941099">
        <w:rPr>
          <w:rFonts w:ascii="Times New Roman" w:hAnsi="Times New Roman" w:cs="Times New Roman"/>
          <w:sz w:val="24"/>
          <w:szCs w:val="24"/>
        </w:rPr>
        <w:t xml:space="preserve"> (Planck 1931, S. 13f.)</w:t>
      </w:r>
      <w:r w:rsidR="00494309">
        <w:rPr>
          <w:rFonts w:ascii="Times New Roman" w:hAnsi="Times New Roman" w:cs="Times New Roman"/>
          <w:sz w:val="24"/>
          <w:szCs w:val="24"/>
        </w:rPr>
        <w:t xml:space="preserve">. </w:t>
      </w:r>
      <w:r w:rsidR="00941099">
        <w:rPr>
          <w:rFonts w:ascii="Times New Roman" w:hAnsi="Times New Roman" w:cs="Times New Roman"/>
          <w:sz w:val="24"/>
          <w:szCs w:val="24"/>
        </w:rPr>
        <w:t>Damit, so Planck weiter</w:t>
      </w:r>
      <w:r w:rsidR="006D6B46">
        <w:rPr>
          <w:rFonts w:ascii="Times New Roman" w:hAnsi="Times New Roman" w:cs="Times New Roman"/>
          <w:sz w:val="24"/>
          <w:szCs w:val="24"/>
        </w:rPr>
        <w:t>,</w:t>
      </w:r>
    </w:p>
    <w:p w:rsidR="006D6B46" w:rsidRDefault="006D6B46" w:rsidP="006D6B46">
      <w:pPr>
        <w:spacing w:line="240" w:lineRule="auto"/>
        <w:ind w:left="397"/>
        <w:contextualSpacing/>
        <w:jc w:val="both"/>
        <w:rPr>
          <w:rFonts w:ascii="Times New Roman" w:hAnsi="Times New Roman" w:cs="Times New Roman"/>
          <w:sz w:val="24"/>
          <w:szCs w:val="24"/>
        </w:rPr>
      </w:pPr>
    </w:p>
    <w:p w:rsidR="006D6B46" w:rsidRDefault="006D6B46" w:rsidP="006D6B46">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machen wir einen Strich durch das positivistische „als ob“ und legen den sogenannten zweckmäßigen Erfindungen [z.B. Atome</w:t>
      </w:r>
      <w:r w:rsidR="00827278">
        <w:rPr>
          <w:rFonts w:ascii="Times New Roman" w:hAnsi="Times New Roman" w:cs="Times New Roman"/>
          <w:sz w:val="24"/>
          <w:szCs w:val="24"/>
        </w:rPr>
        <w:t>n</w:t>
      </w:r>
      <w:r>
        <w:rPr>
          <w:rFonts w:ascii="Times New Roman" w:hAnsi="Times New Roman" w:cs="Times New Roman"/>
          <w:sz w:val="24"/>
          <w:szCs w:val="24"/>
        </w:rPr>
        <w:t xml:space="preserve">; M.N.] einen höheren Grad von Realität bei, als den direkten Beschreibungen der unmittelbaren Sinneseindrücke. Dann verschiebt sich die Aufgabe der Physik: sie hat nicht Erlebnisse zu beschreiben, sondern sie hat die </w:t>
      </w:r>
      <w:r w:rsidR="002B4CE2">
        <w:rPr>
          <w:rFonts w:ascii="Times New Roman" w:hAnsi="Times New Roman" w:cs="Times New Roman"/>
          <w:sz w:val="24"/>
          <w:szCs w:val="24"/>
        </w:rPr>
        <w:t>reale Außenwelt zu erkennen. (ibi</w:t>
      </w:r>
      <w:r>
        <w:rPr>
          <w:rFonts w:ascii="Times New Roman" w:hAnsi="Times New Roman" w:cs="Times New Roman"/>
          <w:sz w:val="24"/>
          <w:szCs w:val="24"/>
        </w:rPr>
        <w:t>d., S. 14)</w:t>
      </w:r>
    </w:p>
    <w:p w:rsidR="006D6B46" w:rsidRDefault="006D6B46" w:rsidP="006D6B46">
      <w:pPr>
        <w:spacing w:line="240" w:lineRule="auto"/>
        <w:contextualSpacing/>
        <w:jc w:val="both"/>
        <w:rPr>
          <w:rFonts w:ascii="Times New Roman" w:hAnsi="Times New Roman" w:cs="Times New Roman"/>
          <w:sz w:val="24"/>
          <w:szCs w:val="24"/>
        </w:rPr>
      </w:pPr>
    </w:p>
    <w:p w:rsidR="00941099" w:rsidRDefault="006D6B46" w:rsidP="0094109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Ebenso wie Einstein bekannte sich also auch Planck zu einem metaphysischen Außenwelt-Realismus. Und w</w:t>
      </w:r>
      <w:r w:rsidR="00941099">
        <w:rPr>
          <w:rFonts w:ascii="Times New Roman" w:hAnsi="Times New Roman" w:cs="Times New Roman"/>
          <w:sz w:val="24"/>
          <w:szCs w:val="24"/>
        </w:rPr>
        <w:t>as schließlich den von Schlick in diesem Zusammenhang ebenfalls erwäh</w:t>
      </w:r>
      <w:r w:rsidR="00941099">
        <w:rPr>
          <w:rFonts w:ascii="Times New Roman" w:hAnsi="Times New Roman" w:cs="Times New Roman"/>
          <w:sz w:val="24"/>
          <w:szCs w:val="24"/>
        </w:rPr>
        <w:t>n</w:t>
      </w:r>
      <w:r w:rsidR="00941099">
        <w:rPr>
          <w:rFonts w:ascii="Times New Roman" w:hAnsi="Times New Roman" w:cs="Times New Roman"/>
          <w:sz w:val="24"/>
          <w:szCs w:val="24"/>
        </w:rPr>
        <w:lastRenderedPageBreak/>
        <w:t>ten Arnold Sommerfeld betrifft, so vertrat dieser in einem im Jahre 1930 in Wien gehaltenen Vortrag die Ansicht, dass „in dem Glauben an die objektive mathematische Ordnung der N</w:t>
      </w:r>
      <w:r w:rsidR="00941099">
        <w:rPr>
          <w:rFonts w:ascii="Times New Roman" w:hAnsi="Times New Roman" w:cs="Times New Roman"/>
          <w:sz w:val="24"/>
          <w:szCs w:val="24"/>
        </w:rPr>
        <w:t>a</w:t>
      </w:r>
      <w:r w:rsidR="00941099">
        <w:rPr>
          <w:rFonts w:ascii="Times New Roman" w:hAnsi="Times New Roman" w:cs="Times New Roman"/>
          <w:sz w:val="24"/>
          <w:szCs w:val="24"/>
        </w:rPr>
        <w:t xml:space="preserve">tur ein wenig Metaphysik steckt, aber ich meine, </w:t>
      </w:r>
      <w:proofErr w:type="spellStart"/>
      <w:r w:rsidR="00941099">
        <w:rPr>
          <w:rFonts w:ascii="Times New Roman" w:hAnsi="Times New Roman" w:cs="Times New Roman"/>
          <w:sz w:val="24"/>
          <w:szCs w:val="24"/>
        </w:rPr>
        <w:t>daß</w:t>
      </w:r>
      <w:proofErr w:type="spellEnd"/>
      <w:r w:rsidR="00941099">
        <w:rPr>
          <w:rFonts w:ascii="Times New Roman" w:hAnsi="Times New Roman" w:cs="Times New Roman"/>
          <w:sz w:val="24"/>
          <w:szCs w:val="24"/>
        </w:rPr>
        <w:t xml:space="preserve"> wir ohne diesen Glauben in der Physik nicht auskommen können“ (Sommerfeld 1930, S. 197).</w:t>
      </w:r>
    </w:p>
    <w:p w:rsidR="00C7047A" w:rsidRDefault="003979A5" w:rsidP="00A1643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827278">
        <w:rPr>
          <w:rFonts w:ascii="Times New Roman" w:hAnsi="Times New Roman" w:cs="Times New Roman"/>
          <w:sz w:val="24"/>
          <w:szCs w:val="24"/>
        </w:rPr>
        <w:t xml:space="preserve">Schlicks These ist nun, dass der sich so darstellende Außenwelt-Realismus der (wie man sie nennen kann) „metaphysischen Physiker“ zu überflüssigen Scheinproblemen führt. Den entsprechenden Realismus-Streit bezeichnet er daher auch als einen „Streit um des Kaisers Bart“ (Schlick [1932] 2008, S. 329). Das „Problem der Realität der Außenwelt“, so Schlick, ist eine „sinnlose Scheinfrage“ (ibid.; so auch </w:t>
      </w:r>
      <w:proofErr w:type="spellStart"/>
      <w:r w:rsidR="00827278">
        <w:rPr>
          <w:rFonts w:ascii="Times New Roman" w:hAnsi="Times New Roman" w:cs="Times New Roman"/>
          <w:sz w:val="24"/>
          <w:szCs w:val="24"/>
        </w:rPr>
        <w:t>Carnap</w:t>
      </w:r>
      <w:proofErr w:type="spellEnd"/>
      <w:r w:rsidR="00827278">
        <w:rPr>
          <w:rFonts w:ascii="Times New Roman" w:hAnsi="Times New Roman" w:cs="Times New Roman"/>
          <w:sz w:val="24"/>
          <w:szCs w:val="24"/>
        </w:rPr>
        <w:t xml:space="preserve"> 1928). Verdeutlichen lässt sich</w:t>
      </w:r>
      <w:r w:rsidR="00C7047A">
        <w:rPr>
          <w:rFonts w:ascii="Times New Roman" w:hAnsi="Times New Roman" w:cs="Times New Roman"/>
          <w:sz w:val="24"/>
          <w:szCs w:val="24"/>
        </w:rPr>
        <w:t xml:space="preserve"> dies</w:t>
      </w:r>
      <w:r w:rsidR="00827278">
        <w:rPr>
          <w:rFonts w:ascii="Times New Roman" w:hAnsi="Times New Roman" w:cs="Times New Roman"/>
          <w:sz w:val="24"/>
          <w:szCs w:val="24"/>
        </w:rPr>
        <w:t xml:space="preserve">, wie Schlick ausführlich darlegt, über die </w:t>
      </w:r>
      <w:r w:rsidR="00827278" w:rsidRPr="00F03834">
        <w:rPr>
          <w:rFonts w:ascii="Times New Roman" w:hAnsi="Times New Roman" w:cs="Times New Roman"/>
          <w:i/>
          <w:sz w:val="24"/>
          <w:szCs w:val="24"/>
        </w:rPr>
        <w:t>Klärung der Frage nach dem</w:t>
      </w:r>
      <w:r w:rsidR="00827278">
        <w:rPr>
          <w:rFonts w:ascii="Times New Roman" w:hAnsi="Times New Roman" w:cs="Times New Roman"/>
          <w:sz w:val="24"/>
          <w:szCs w:val="24"/>
        </w:rPr>
        <w:t xml:space="preserve"> </w:t>
      </w:r>
      <w:r w:rsidR="00827278">
        <w:rPr>
          <w:rFonts w:ascii="Times New Roman" w:hAnsi="Times New Roman" w:cs="Times New Roman"/>
          <w:i/>
          <w:sz w:val="24"/>
          <w:szCs w:val="24"/>
        </w:rPr>
        <w:t xml:space="preserve">Sinn </w:t>
      </w:r>
      <w:r w:rsidR="00827278" w:rsidRPr="00F03834">
        <w:rPr>
          <w:rFonts w:ascii="Times New Roman" w:hAnsi="Times New Roman" w:cs="Times New Roman"/>
          <w:i/>
          <w:sz w:val="24"/>
          <w:szCs w:val="24"/>
        </w:rPr>
        <w:t>von Aussagen</w:t>
      </w:r>
      <w:r w:rsidR="00827278">
        <w:rPr>
          <w:rFonts w:ascii="Times New Roman" w:hAnsi="Times New Roman" w:cs="Times New Roman"/>
          <w:sz w:val="24"/>
          <w:szCs w:val="24"/>
        </w:rPr>
        <w:t xml:space="preserve">. Es ist an dieser Stelle, an welcher das Verifikationsprinzip </w:t>
      </w:r>
      <w:r w:rsidR="00C7047A">
        <w:rPr>
          <w:rFonts w:ascii="Times New Roman" w:hAnsi="Times New Roman" w:cs="Times New Roman"/>
          <w:sz w:val="24"/>
          <w:szCs w:val="24"/>
        </w:rPr>
        <w:t>in entscheidender Weise zum Tragen kommt.</w:t>
      </w:r>
      <w:r w:rsidR="00827278">
        <w:rPr>
          <w:rFonts w:ascii="Times New Roman" w:hAnsi="Times New Roman" w:cs="Times New Roman"/>
          <w:sz w:val="24"/>
          <w:szCs w:val="24"/>
        </w:rPr>
        <w:t xml:space="preserve">    </w:t>
      </w:r>
    </w:p>
    <w:p w:rsidR="00C7047A" w:rsidRDefault="00C7047A" w:rsidP="00C7047A">
      <w:pPr>
        <w:spacing w:line="36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Zunächst: Schlicks in dem 1932er Aufsatz angestellte Überlegungen zum Verifikation</w:t>
      </w:r>
      <w:r>
        <w:rPr>
          <w:rFonts w:ascii="Times New Roman" w:hAnsi="Times New Roman" w:cs="Times New Roman"/>
          <w:sz w:val="24"/>
          <w:szCs w:val="24"/>
        </w:rPr>
        <w:t>s</w:t>
      </w:r>
      <w:r>
        <w:rPr>
          <w:rFonts w:ascii="Times New Roman" w:hAnsi="Times New Roman" w:cs="Times New Roman"/>
          <w:sz w:val="24"/>
          <w:szCs w:val="24"/>
        </w:rPr>
        <w:t>prinzip umfassen drei Aspekte. Der erste Aspekt beinhaltet die Z</w:t>
      </w:r>
      <w:r w:rsidR="00685460">
        <w:rPr>
          <w:rFonts w:ascii="Times New Roman" w:hAnsi="Times New Roman" w:cs="Times New Roman"/>
          <w:sz w:val="24"/>
          <w:szCs w:val="24"/>
        </w:rPr>
        <w:t>usammenführung des Sin</w:t>
      </w:r>
      <w:r w:rsidR="00685460">
        <w:rPr>
          <w:rFonts w:ascii="Times New Roman" w:hAnsi="Times New Roman" w:cs="Times New Roman"/>
          <w:sz w:val="24"/>
          <w:szCs w:val="24"/>
        </w:rPr>
        <w:t>n</w:t>
      </w:r>
      <w:r w:rsidR="00685460">
        <w:rPr>
          <w:rFonts w:ascii="Times New Roman" w:hAnsi="Times New Roman" w:cs="Times New Roman"/>
          <w:sz w:val="24"/>
          <w:szCs w:val="24"/>
        </w:rPr>
        <w:t>begriffs</w:t>
      </w:r>
      <w:r w:rsidR="00516117">
        <w:rPr>
          <w:rFonts w:ascii="Times New Roman" w:hAnsi="Times New Roman" w:cs="Times New Roman"/>
          <w:sz w:val="24"/>
          <w:szCs w:val="24"/>
        </w:rPr>
        <w:t xml:space="preserve"> mit dem</w:t>
      </w:r>
      <w:r>
        <w:rPr>
          <w:rFonts w:ascii="Times New Roman" w:hAnsi="Times New Roman" w:cs="Times New Roman"/>
          <w:sz w:val="24"/>
          <w:szCs w:val="24"/>
        </w:rPr>
        <w:t xml:space="preserve"> Wahrheitsbegriff. Schlick schreibt:</w:t>
      </w:r>
    </w:p>
    <w:p w:rsidR="00C7047A" w:rsidRDefault="00C7047A" w:rsidP="00C7047A">
      <w:pPr>
        <w:spacing w:line="240" w:lineRule="auto"/>
        <w:ind w:left="397"/>
        <w:contextualSpacing/>
        <w:jc w:val="both"/>
        <w:rPr>
          <w:rFonts w:ascii="Times New Roman" w:hAnsi="Times New Roman" w:cs="Times New Roman"/>
          <w:sz w:val="24"/>
          <w:szCs w:val="24"/>
        </w:rPr>
      </w:pPr>
    </w:p>
    <w:p w:rsidR="00C7047A" w:rsidRDefault="00C7047A" w:rsidP="00C7047A">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Es ist der erste Schritt jeglichen Philosophierens und das Fundament jeder Reflexion, ei</w:t>
      </w:r>
      <w:r>
        <w:rPr>
          <w:rFonts w:ascii="Times New Roman" w:hAnsi="Times New Roman" w:cs="Times New Roman"/>
          <w:sz w:val="24"/>
          <w:szCs w:val="24"/>
        </w:rPr>
        <w:t>n</w:t>
      </w:r>
      <w:r>
        <w:rPr>
          <w:rFonts w:ascii="Times New Roman" w:hAnsi="Times New Roman" w:cs="Times New Roman"/>
          <w:sz w:val="24"/>
          <w:szCs w:val="24"/>
        </w:rPr>
        <w:t xml:space="preserve">zusehen, </w:t>
      </w:r>
      <w:proofErr w:type="spellStart"/>
      <w:r>
        <w:rPr>
          <w:rFonts w:ascii="Times New Roman" w:hAnsi="Times New Roman" w:cs="Times New Roman"/>
          <w:sz w:val="24"/>
          <w:szCs w:val="24"/>
        </w:rPr>
        <w:t>daß</w:t>
      </w:r>
      <w:proofErr w:type="spellEnd"/>
      <w:r>
        <w:rPr>
          <w:rFonts w:ascii="Times New Roman" w:hAnsi="Times New Roman" w:cs="Times New Roman"/>
          <w:sz w:val="24"/>
          <w:szCs w:val="24"/>
        </w:rPr>
        <w:t xml:space="preserve"> es schlechterdings unmöglich ist, den Sinn irgendeiner Behauptung anders anzugeben als dadurch</w:t>
      </w:r>
      <w:r w:rsidR="0045551C">
        <w:rPr>
          <w:rFonts w:ascii="Times New Roman" w:hAnsi="Times New Roman" w:cs="Times New Roman"/>
          <w:sz w:val="24"/>
          <w:szCs w:val="24"/>
        </w:rPr>
        <w:t xml:space="preserve">, </w:t>
      </w:r>
      <w:proofErr w:type="spellStart"/>
      <w:r w:rsidR="0045551C">
        <w:rPr>
          <w:rFonts w:ascii="Times New Roman" w:hAnsi="Times New Roman" w:cs="Times New Roman"/>
          <w:sz w:val="24"/>
          <w:szCs w:val="24"/>
        </w:rPr>
        <w:t>daß</w:t>
      </w:r>
      <w:proofErr w:type="spellEnd"/>
      <w:r w:rsidR="0045551C">
        <w:rPr>
          <w:rFonts w:ascii="Times New Roman" w:hAnsi="Times New Roman" w:cs="Times New Roman"/>
          <w:sz w:val="24"/>
          <w:szCs w:val="24"/>
        </w:rPr>
        <w:t xml:space="preserve"> man den Tatbestand beschreibt, der vorliegen </w:t>
      </w:r>
      <w:proofErr w:type="spellStart"/>
      <w:r w:rsidR="0045551C">
        <w:rPr>
          <w:rFonts w:ascii="Times New Roman" w:hAnsi="Times New Roman" w:cs="Times New Roman"/>
          <w:sz w:val="24"/>
          <w:szCs w:val="24"/>
        </w:rPr>
        <w:t>muß</w:t>
      </w:r>
      <w:proofErr w:type="spellEnd"/>
      <w:r w:rsidR="0045551C">
        <w:rPr>
          <w:rFonts w:ascii="Times New Roman" w:hAnsi="Times New Roman" w:cs="Times New Roman"/>
          <w:sz w:val="24"/>
          <w:szCs w:val="24"/>
        </w:rPr>
        <w:t>, wenn die Behauptung wahr sein soll. ([1932] 2008, S. 330)</w:t>
      </w:r>
    </w:p>
    <w:p w:rsidR="0045551C" w:rsidRDefault="0045551C" w:rsidP="0045551C">
      <w:pPr>
        <w:spacing w:line="240" w:lineRule="auto"/>
        <w:contextualSpacing/>
        <w:jc w:val="both"/>
        <w:rPr>
          <w:rFonts w:ascii="Times New Roman" w:hAnsi="Times New Roman" w:cs="Times New Roman"/>
          <w:sz w:val="24"/>
          <w:szCs w:val="24"/>
        </w:rPr>
      </w:pPr>
    </w:p>
    <w:p w:rsidR="00376061" w:rsidRDefault="0045551C" w:rsidP="0045551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Der zweite Aspekt beinhaltet die Annahme der Unumgänglichkeit einer letztlich </w:t>
      </w:r>
      <w:r>
        <w:rPr>
          <w:rFonts w:ascii="Times New Roman" w:hAnsi="Times New Roman" w:cs="Times New Roman"/>
          <w:i/>
          <w:sz w:val="24"/>
          <w:szCs w:val="24"/>
        </w:rPr>
        <w:t>ostensiven</w:t>
      </w:r>
      <w:r>
        <w:rPr>
          <w:rFonts w:ascii="Times New Roman" w:hAnsi="Times New Roman" w:cs="Times New Roman"/>
          <w:sz w:val="24"/>
          <w:szCs w:val="24"/>
        </w:rPr>
        <w:t>, den Bereich der theoretischen (rein verbalen) Definitionen transzendierenden Form der</w:t>
      </w:r>
      <w:r w:rsidR="00376061">
        <w:rPr>
          <w:rFonts w:ascii="Times New Roman" w:hAnsi="Times New Roman" w:cs="Times New Roman"/>
          <w:sz w:val="24"/>
          <w:szCs w:val="24"/>
        </w:rPr>
        <w:t xml:space="preserve"> wah</w:t>
      </w:r>
      <w:r w:rsidR="00376061">
        <w:rPr>
          <w:rFonts w:ascii="Times New Roman" w:hAnsi="Times New Roman" w:cs="Times New Roman"/>
          <w:sz w:val="24"/>
          <w:szCs w:val="24"/>
        </w:rPr>
        <w:t>r</w:t>
      </w:r>
      <w:r w:rsidR="00376061">
        <w:rPr>
          <w:rFonts w:ascii="Times New Roman" w:hAnsi="Times New Roman" w:cs="Times New Roman"/>
          <w:sz w:val="24"/>
          <w:szCs w:val="24"/>
        </w:rPr>
        <w:t>heitsgeleiteten</w:t>
      </w:r>
      <w:r>
        <w:rPr>
          <w:rFonts w:ascii="Times New Roman" w:hAnsi="Times New Roman" w:cs="Times New Roman"/>
          <w:sz w:val="24"/>
          <w:szCs w:val="24"/>
        </w:rPr>
        <w:t xml:space="preserve"> Sinnfestlegung. </w:t>
      </w:r>
      <w:r w:rsidR="00376061">
        <w:rPr>
          <w:rFonts w:ascii="Times New Roman" w:hAnsi="Times New Roman" w:cs="Times New Roman"/>
          <w:sz w:val="24"/>
          <w:szCs w:val="24"/>
        </w:rPr>
        <w:t>Schlick wörtlich:</w:t>
      </w:r>
    </w:p>
    <w:p w:rsidR="00376061" w:rsidRDefault="00376061" w:rsidP="00376061">
      <w:pPr>
        <w:spacing w:line="240" w:lineRule="auto"/>
        <w:ind w:left="397"/>
        <w:contextualSpacing/>
        <w:jc w:val="both"/>
        <w:rPr>
          <w:rFonts w:ascii="Times New Roman" w:hAnsi="Times New Roman" w:cs="Times New Roman"/>
          <w:sz w:val="24"/>
          <w:szCs w:val="24"/>
        </w:rPr>
      </w:pPr>
    </w:p>
    <w:p w:rsidR="00376061" w:rsidRDefault="00376061" w:rsidP="00376061">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 xml:space="preserve">Das Definieren kann nicht ins Unendliche weitergehen, wir kommen also schließlich zu Worten, deren Bedeutung nicht wieder durch einen Satz beschrieben werden kann; sie </w:t>
      </w:r>
      <w:proofErr w:type="spellStart"/>
      <w:r>
        <w:rPr>
          <w:rFonts w:ascii="Times New Roman" w:hAnsi="Times New Roman" w:cs="Times New Roman"/>
          <w:sz w:val="24"/>
          <w:szCs w:val="24"/>
        </w:rPr>
        <w:t>muß</w:t>
      </w:r>
      <w:proofErr w:type="spellEnd"/>
      <w:r>
        <w:rPr>
          <w:rFonts w:ascii="Times New Roman" w:hAnsi="Times New Roman" w:cs="Times New Roman"/>
          <w:sz w:val="24"/>
          <w:szCs w:val="24"/>
        </w:rPr>
        <w:t xml:space="preserve"> unmittelbar aufgewiesen werden, die Bedeutung des Wortes </w:t>
      </w:r>
      <w:proofErr w:type="spellStart"/>
      <w:r>
        <w:rPr>
          <w:rFonts w:ascii="Times New Roman" w:hAnsi="Times New Roman" w:cs="Times New Roman"/>
          <w:sz w:val="24"/>
          <w:szCs w:val="24"/>
        </w:rPr>
        <w:t>muß</w:t>
      </w:r>
      <w:proofErr w:type="spellEnd"/>
      <w:r>
        <w:rPr>
          <w:rFonts w:ascii="Times New Roman" w:hAnsi="Times New Roman" w:cs="Times New Roman"/>
          <w:sz w:val="24"/>
          <w:szCs w:val="24"/>
        </w:rPr>
        <w:t xml:space="preserve"> in letzter Linie </w:t>
      </w:r>
      <w:r>
        <w:rPr>
          <w:rFonts w:ascii="Times New Roman" w:hAnsi="Times New Roman" w:cs="Times New Roman"/>
          <w:i/>
          <w:sz w:val="24"/>
          <w:szCs w:val="24"/>
        </w:rPr>
        <w:t>g</w:t>
      </w:r>
      <w:r>
        <w:rPr>
          <w:rFonts w:ascii="Times New Roman" w:hAnsi="Times New Roman" w:cs="Times New Roman"/>
          <w:i/>
          <w:sz w:val="24"/>
          <w:szCs w:val="24"/>
        </w:rPr>
        <w:t>e</w:t>
      </w:r>
      <w:r>
        <w:rPr>
          <w:rFonts w:ascii="Times New Roman" w:hAnsi="Times New Roman" w:cs="Times New Roman"/>
          <w:i/>
          <w:sz w:val="24"/>
          <w:szCs w:val="24"/>
        </w:rPr>
        <w:t>zeigt</w:t>
      </w:r>
      <w:r>
        <w:rPr>
          <w:rFonts w:ascii="Times New Roman" w:hAnsi="Times New Roman" w:cs="Times New Roman"/>
          <w:sz w:val="24"/>
          <w:szCs w:val="24"/>
        </w:rPr>
        <w:t xml:space="preserve">, sie </w:t>
      </w:r>
      <w:proofErr w:type="spellStart"/>
      <w:r>
        <w:rPr>
          <w:rFonts w:ascii="Times New Roman" w:hAnsi="Times New Roman" w:cs="Times New Roman"/>
          <w:sz w:val="24"/>
          <w:szCs w:val="24"/>
        </w:rPr>
        <w:t>muß</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gegeben </w:t>
      </w:r>
      <w:r>
        <w:rPr>
          <w:rFonts w:ascii="Times New Roman" w:hAnsi="Times New Roman" w:cs="Times New Roman"/>
          <w:sz w:val="24"/>
          <w:szCs w:val="24"/>
        </w:rPr>
        <w:t>werden. Es geschieht durch einen Akt des Hinweisens, des Ze</w:t>
      </w:r>
      <w:r>
        <w:rPr>
          <w:rFonts w:ascii="Times New Roman" w:hAnsi="Times New Roman" w:cs="Times New Roman"/>
          <w:sz w:val="24"/>
          <w:szCs w:val="24"/>
        </w:rPr>
        <w:t>i</w:t>
      </w:r>
      <w:r>
        <w:rPr>
          <w:rFonts w:ascii="Times New Roman" w:hAnsi="Times New Roman" w:cs="Times New Roman"/>
          <w:sz w:val="24"/>
          <w:szCs w:val="24"/>
        </w:rPr>
        <w:t xml:space="preserve">gens, und das Gezeigte </w:t>
      </w:r>
      <w:proofErr w:type="spellStart"/>
      <w:r>
        <w:rPr>
          <w:rFonts w:ascii="Times New Roman" w:hAnsi="Times New Roman" w:cs="Times New Roman"/>
          <w:sz w:val="24"/>
          <w:szCs w:val="24"/>
        </w:rPr>
        <w:t>muß</w:t>
      </w:r>
      <w:proofErr w:type="spellEnd"/>
      <w:r>
        <w:rPr>
          <w:rFonts w:ascii="Times New Roman" w:hAnsi="Times New Roman" w:cs="Times New Roman"/>
          <w:sz w:val="24"/>
          <w:szCs w:val="24"/>
        </w:rPr>
        <w:t xml:space="preserve"> gegeben sein, denn sonst kann ich nicht darauf hingewiesen werden. (ibid.)</w:t>
      </w:r>
    </w:p>
    <w:p w:rsidR="00376061" w:rsidRDefault="00376061" w:rsidP="00376061">
      <w:pPr>
        <w:spacing w:line="240" w:lineRule="auto"/>
        <w:contextualSpacing/>
        <w:jc w:val="both"/>
        <w:rPr>
          <w:rFonts w:ascii="Times New Roman" w:hAnsi="Times New Roman" w:cs="Times New Roman"/>
          <w:sz w:val="24"/>
          <w:szCs w:val="24"/>
        </w:rPr>
      </w:pPr>
    </w:p>
    <w:p w:rsidR="00516117" w:rsidRDefault="00376061" w:rsidP="0037606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Der dritte Aspekt schließlich beinhaltet </w:t>
      </w:r>
      <w:r w:rsidR="00516117">
        <w:rPr>
          <w:rFonts w:ascii="Times New Roman" w:hAnsi="Times New Roman" w:cs="Times New Roman"/>
          <w:sz w:val="24"/>
          <w:szCs w:val="24"/>
        </w:rPr>
        <w:t xml:space="preserve">die </w:t>
      </w:r>
      <w:r w:rsidR="00516117">
        <w:rPr>
          <w:rFonts w:ascii="Times New Roman" w:hAnsi="Times New Roman" w:cs="Times New Roman"/>
          <w:i/>
          <w:sz w:val="24"/>
          <w:szCs w:val="24"/>
        </w:rPr>
        <w:t xml:space="preserve">Gleichsetzung </w:t>
      </w:r>
      <w:r w:rsidR="00516117">
        <w:rPr>
          <w:rFonts w:ascii="Times New Roman" w:hAnsi="Times New Roman" w:cs="Times New Roman"/>
          <w:sz w:val="24"/>
          <w:szCs w:val="24"/>
        </w:rPr>
        <w:t>des Sinns eines Satzes mit den für ihn in den entsprechenden</w:t>
      </w:r>
      <w:r w:rsidR="008D63E2">
        <w:rPr>
          <w:rFonts w:ascii="Times New Roman" w:hAnsi="Times New Roman" w:cs="Times New Roman"/>
          <w:sz w:val="24"/>
          <w:szCs w:val="24"/>
        </w:rPr>
        <w:t xml:space="preserve"> Beobachtungs</w:t>
      </w:r>
      <w:r w:rsidR="00516117">
        <w:rPr>
          <w:rFonts w:ascii="Times New Roman" w:hAnsi="Times New Roman" w:cs="Times New Roman"/>
          <w:sz w:val="24"/>
          <w:szCs w:val="24"/>
        </w:rPr>
        <w:t>situationen geltenden Verifikationsbedingun</w:t>
      </w:r>
      <w:r w:rsidR="008D63E2">
        <w:rPr>
          <w:rFonts w:ascii="Times New Roman" w:hAnsi="Times New Roman" w:cs="Times New Roman"/>
          <w:sz w:val="24"/>
          <w:szCs w:val="24"/>
        </w:rPr>
        <w:t>gen:</w:t>
      </w:r>
    </w:p>
    <w:p w:rsidR="00516117" w:rsidRDefault="00516117" w:rsidP="00516117">
      <w:pPr>
        <w:spacing w:line="240" w:lineRule="auto"/>
        <w:ind w:left="397"/>
        <w:contextualSpacing/>
        <w:jc w:val="both"/>
        <w:rPr>
          <w:rFonts w:ascii="Times New Roman" w:hAnsi="Times New Roman" w:cs="Times New Roman"/>
          <w:sz w:val="24"/>
          <w:szCs w:val="24"/>
        </w:rPr>
      </w:pPr>
    </w:p>
    <w:p w:rsidR="008D63E2" w:rsidRDefault="00516117" w:rsidP="008D63E2">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Die Angabe der Umstände, unter denen ein Satz wahr ist, ist </w:t>
      </w:r>
      <w:r>
        <w:rPr>
          <w:rFonts w:ascii="Times New Roman" w:hAnsi="Times New Roman" w:cs="Times New Roman"/>
          <w:i/>
          <w:sz w:val="24"/>
          <w:szCs w:val="24"/>
        </w:rPr>
        <w:t xml:space="preserve">dasselbe </w:t>
      </w:r>
      <w:r>
        <w:rPr>
          <w:rFonts w:ascii="Times New Roman" w:hAnsi="Times New Roman" w:cs="Times New Roman"/>
          <w:sz w:val="24"/>
          <w:szCs w:val="24"/>
        </w:rPr>
        <w:t xml:space="preserve">wie die Angabe seines Sinnes und nichts anderes. </w:t>
      </w:r>
    </w:p>
    <w:p w:rsidR="00376061" w:rsidRPr="00516117" w:rsidRDefault="00516117" w:rsidP="008D63E2">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Und diese „Umstände“ […] müssen in letzter Linie im Gegebenen zu finden sein. Ve</w:t>
      </w:r>
      <w:r>
        <w:rPr>
          <w:rFonts w:ascii="Times New Roman" w:hAnsi="Times New Roman" w:cs="Times New Roman"/>
          <w:sz w:val="24"/>
          <w:szCs w:val="24"/>
        </w:rPr>
        <w:t>r</w:t>
      </w:r>
      <w:r>
        <w:rPr>
          <w:rFonts w:ascii="Times New Roman" w:hAnsi="Times New Roman" w:cs="Times New Roman"/>
          <w:sz w:val="24"/>
          <w:szCs w:val="24"/>
        </w:rPr>
        <w:t xml:space="preserve">schiedene Umstände bedeuten Verschiedenheit im Gegebenen. Der </w:t>
      </w:r>
      <w:r>
        <w:rPr>
          <w:rFonts w:ascii="Times New Roman" w:hAnsi="Times New Roman" w:cs="Times New Roman"/>
          <w:i/>
          <w:sz w:val="24"/>
          <w:szCs w:val="24"/>
        </w:rPr>
        <w:t xml:space="preserve">Sinn </w:t>
      </w:r>
      <w:r>
        <w:rPr>
          <w:rFonts w:ascii="Times New Roman" w:hAnsi="Times New Roman" w:cs="Times New Roman"/>
          <w:sz w:val="24"/>
          <w:szCs w:val="24"/>
        </w:rPr>
        <w:t xml:space="preserve">jedes Satzes wird in letzter Linie ganz allein durch Gegebenes bestimmt und schlechterdings durch nichts anderes. (ibid., S. 331) </w:t>
      </w:r>
    </w:p>
    <w:p w:rsidR="00376061" w:rsidRDefault="00376061" w:rsidP="00F96031">
      <w:pPr>
        <w:spacing w:line="240" w:lineRule="auto"/>
        <w:contextualSpacing/>
        <w:jc w:val="both"/>
        <w:rPr>
          <w:rFonts w:ascii="Times New Roman" w:hAnsi="Times New Roman" w:cs="Times New Roman"/>
          <w:sz w:val="24"/>
          <w:szCs w:val="24"/>
        </w:rPr>
      </w:pPr>
    </w:p>
    <w:p w:rsidR="00F96031" w:rsidRDefault="00F96031" w:rsidP="0037606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Kurz: Ein über das in das in der Wahrnehmung Gegebene hinausgehender Sinn von Aussagen lässt sich nicht angeben.</w:t>
      </w:r>
    </w:p>
    <w:p w:rsidR="00F96031" w:rsidRDefault="00376061" w:rsidP="0037606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Der zuletzt genannte Aspekt </w:t>
      </w:r>
      <w:r w:rsidR="00F96031">
        <w:rPr>
          <w:rFonts w:ascii="Times New Roman" w:hAnsi="Times New Roman" w:cs="Times New Roman"/>
          <w:sz w:val="24"/>
          <w:szCs w:val="24"/>
        </w:rPr>
        <w:t>ist der wichtigste: Wenn man den Ausführungen Schlicks an dieser Stelle folgt, dann ist die Angabe von Verifikationsbedingungen</w:t>
      </w:r>
      <w:r>
        <w:rPr>
          <w:rFonts w:ascii="Times New Roman" w:hAnsi="Times New Roman" w:cs="Times New Roman"/>
          <w:sz w:val="24"/>
          <w:szCs w:val="24"/>
        </w:rPr>
        <w:t xml:space="preserve"> nicht nur notwend</w:t>
      </w:r>
      <w:r w:rsidR="00F96031">
        <w:rPr>
          <w:rFonts w:ascii="Times New Roman" w:hAnsi="Times New Roman" w:cs="Times New Roman"/>
          <w:sz w:val="24"/>
          <w:szCs w:val="24"/>
        </w:rPr>
        <w:t>ig</w:t>
      </w:r>
      <w:r>
        <w:rPr>
          <w:rFonts w:ascii="Times New Roman" w:hAnsi="Times New Roman" w:cs="Times New Roman"/>
          <w:sz w:val="24"/>
          <w:szCs w:val="24"/>
        </w:rPr>
        <w:t>, sondern auch hinrei</w:t>
      </w:r>
      <w:r w:rsidR="00F96031">
        <w:rPr>
          <w:rFonts w:ascii="Times New Roman" w:hAnsi="Times New Roman" w:cs="Times New Roman"/>
          <w:sz w:val="24"/>
          <w:szCs w:val="24"/>
        </w:rPr>
        <w:t>chend für die Festlegung des Sinns von Aussagen</w:t>
      </w:r>
      <w:r>
        <w:rPr>
          <w:rFonts w:ascii="Times New Roman" w:hAnsi="Times New Roman" w:cs="Times New Roman"/>
          <w:sz w:val="24"/>
          <w:szCs w:val="24"/>
        </w:rPr>
        <w:t>.</w:t>
      </w:r>
      <w:r w:rsidR="00F96031">
        <w:rPr>
          <w:rFonts w:ascii="Times New Roman" w:hAnsi="Times New Roman" w:cs="Times New Roman"/>
          <w:sz w:val="24"/>
          <w:szCs w:val="24"/>
        </w:rPr>
        <w:t xml:space="preserve"> Schlick legt sich hier also auf eine Form des „</w:t>
      </w:r>
      <w:proofErr w:type="spellStart"/>
      <w:r>
        <w:rPr>
          <w:rFonts w:ascii="Times New Roman" w:hAnsi="Times New Roman" w:cs="Times New Roman"/>
          <w:sz w:val="24"/>
          <w:szCs w:val="24"/>
        </w:rPr>
        <w:t>Bedeutungsverifikati</w:t>
      </w:r>
      <w:r w:rsidR="00F96031">
        <w:rPr>
          <w:rFonts w:ascii="Times New Roman" w:hAnsi="Times New Roman" w:cs="Times New Roman"/>
          <w:sz w:val="24"/>
          <w:szCs w:val="24"/>
        </w:rPr>
        <w:t>onis</w:t>
      </w:r>
      <w:r>
        <w:rPr>
          <w:rFonts w:ascii="Times New Roman" w:hAnsi="Times New Roman" w:cs="Times New Roman"/>
          <w:sz w:val="24"/>
          <w:szCs w:val="24"/>
        </w:rPr>
        <w:t>mus</w:t>
      </w:r>
      <w:proofErr w:type="spellEnd"/>
      <w:r w:rsidR="00F96031">
        <w:rPr>
          <w:rFonts w:ascii="Times New Roman" w:hAnsi="Times New Roman" w:cs="Times New Roman"/>
          <w:sz w:val="24"/>
          <w:szCs w:val="24"/>
        </w:rPr>
        <w:t>“ fest, die auf einer</w:t>
      </w:r>
      <w:r>
        <w:rPr>
          <w:rFonts w:ascii="Times New Roman" w:hAnsi="Times New Roman" w:cs="Times New Roman"/>
          <w:sz w:val="24"/>
          <w:szCs w:val="24"/>
        </w:rPr>
        <w:t xml:space="preserve"> </w:t>
      </w:r>
      <w:r w:rsidRPr="00F96031">
        <w:rPr>
          <w:rFonts w:ascii="Times New Roman" w:hAnsi="Times New Roman" w:cs="Times New Roman"/>
          <w:i/>
          <w:sz w:val="24"/>
          <w:szCs w:val="24"/>
        </w:rPr>
        <w:t>starke</w:t>
      </w:r>
      <w:r w:rsidR="00F96031" w:rsidRPr="00F96031">
        <w:rPr>
          <w:rFonts w:ascii="Times New Roman" w:hAnsi="Times New Roman" w:cs="Times New Roman"/>
          <w:i/>
          <w:sz w:val="24"/>
          <w:szCs w:val="24"/>
        </w:rPr>
        <w:t>n</w:t>
      </w:r>
      <w:r>
        <w:rPr>
          <w:rFonts w:ascii="Times New Roman" w:hAnsi="Times New Roman" w:cs="Times New Roman"/>
          <w:sz w:val="24"/>
          <w:szCs w:val="24"/>
        </w:rPr>
        <w:t xml:space="preserve"> Interpretat</w:t>
      </w:r>
      <w:r>
        <w:rPr>
          <w:rFonts w:ascii="Times New Roman" w:hAnsi="Times New Roman" w:cs="Times New Roman"/>
          <w:sz w:val="24"/>
          <w:szCs w:val="24"/>
        </w:rPr>
        <w:t>i</w:t>
      </w:r>
      <w:r>
        <w:rPr>
          <w:rFonts w:ascii="Times New Roman" w:hAnsi="Times New Roman" w:cs="Times New Roman"/>
          <w:sz w:val="24"/>
          <w:szCs w:val="24"/>
        </w:rPr>
        <w:t>on des Verifikationsprinzips</w:t>
      </w:r>
      <w:r w:rsidR="00F96031">
        <w:rPr>
          <w:rFonts w:ascii="Times New Roman" w:hAnsi="Times New Roman" w:cs="Times New Roman"/>
          <w:sz w:val="24"/>
          <w:szCs w:val="24"/>
        </w:rPr>
        <w:t xml:space="preserve"> aufruht. Abzugrenzen davon wäre eine </w:t>
      </w:r>
      <w:r w:rsidR="00F96031">
        <w:rPr>
          <w:rFonts w:ascii="Times New Roman" w:hAnsi="Times New Roman" w:cs="Times New Roman"/>
          <w:i/>
          <w:sz w:val="24"/>
          <w:szCs w:val="24"/>
        </w:rPr>
        <w:t xml:space="preserve">schwache </w:t>
      </w:r>
      <w:r w:rsidR="00F96031">
        <w:rPr>
          <w:rFonts w:ascii="Times New Roman" w:hAnsi="Times New Roman" w:cs="Times New Roman"/>
          <w:sz w:val="24"/>
          <w:szCs w:val="24"/>
        </w:rPr>
        <w:t>Interpretation des Verifikationsprinzip</w:t>
      </w:r>
      <w:r w:rsidR="0069039A">
        <w:rPr>
          <w:rFonts w:ascii="Times New Roman" w:hAnsi="Times New Roman" w:cs="Times New Roman"/>
          <w:sz w:val="24"/>
          <w:szCs w:val="24"/>
        </w:rPr>
        <w:t>s</w:t>
      </w:r>
      <w:r w:rsidR="00F96031">
        <w:rPr>
          <w:rFonts w:ascii="Times New Roman" w:hAnsi="Times New Roman" w:cs="Times New Roman"/>
          <w:sz w:val="24"/>
          <w:szCs w:val="24"/>
        </w:rPr>
        <w:t>, nach welcher die Verifikation nicht als Grundlage der Sinnfestl</w:t>
      </w:r>
      <w:r w:rsidR="00F96031">
        <w:rPr>
          <w:rFonts w:ascii="Times New Roman" w:hAnsi="Times New Roman" w:cs="Times New Roman"/>
          <w:sz w:val="24"/>
          <w:szCs w:val="24"/>
        </w:rPr>
        <w:t>e</w:t>
      </w:r>
      <w:r w:rsidR="00F96031">
        <w:rPr>
          <w:rFonts w:ascii="Times New Roman" w:hAnsi="Times New Roman" w:cs="Times New Roman"/>
          <w:sz w:val="24"/>
          <w:szCs w:val="24"/>
        </w:rPr>
        <w:t>gung dient, sondern lediglich als Instrument der Überprüfung wissenschaftlicher Hypothesen (</w:t>
      </w:r>
      <w:r w:rsidR="0069039A">
        <w:rPr>
          <w:rFonts w:ascii="Times New Roman" w:hAnsi="Times New Roman" w:cs="Times New Roman"/>
          <w:sz w:val="24"/>
          <w:szCs w:val="24"/>
        </w:rPr>
        <w:t>siehe in diesem Zusammenhang</w:t>
      </w:r>
      <w:r w:rsidR="00F96031">
        <w:rPr>
          <w:rFonts w:ascii="Times New Roman" w:hAnsi="Times New Roman" w:cs="Times New Roman"/>
          <w:sz w:val="24"/>
          <w:szCs w:val="24"/>
        </w:rPr>
        <w:t xml:space="preserve"> auch </w:t>
      </w:r>
      <w:proofErr w:type="spellStart"/>
      <w:r w:rsidR="00F96031">
        <w:rPr>
          <w:rFonts w:ascii="Times New Roman" w:hAnsi="Times New Roman" w:cs="Times New Roman"/>
          <w:sz w:val="24"/>
          <w:szCs w:val="24"/>
        </w:rPr>
        <w:t>Holdcroft</w:t>
      </w:r>
      <w:proofErr w:type="spellEnd"/>
      <w:r w:rsidR="00F96031">
        <w:rPr>
          <w:rFonts w:ascii="Times New Roman" w:hAnsi="Times New Roman" w:cs="Times New Roman"/>
          <w:sz w:val="24"/>
          <w:szCs w:val="24"/>
        </w:rPr>
        <w:t xml:space="preserve"> 1983</w:t>
      </w:r>
      <w:r w:rsidR="0069039A">
        <w:rPr>
          <w:rFonts w:ascii="Times New Roman" w:hAnsi="Times New Roman" w:cs="Times New Roman"/>
          <w:sz w:val="24"/>
          <w:szCs w:val="24"/>
        </w:rPr>
        <w:t xml:space="preserve"> und Chapuis-Schmitz 2010</w:t>
      </w:r>
      <w:r w:rsidR="00F96031">
        <w:rPr>
          <w:rFonts w:ascii="Times New Roman" w:hAnsi="Times New Roman" w:cs="Times New Roman"/>
          <w:sz w:val="24"/>
          <w:szCs w:val="24"/>
        </w:rPr>
        <w:t>). Eine so</w:t>
      </w:r>
      <w:r w:rsidR="00F96031">
        <w:rPr>
          <w:rFonts w:ascii="Times New Roman" w:hAnsi="Times New Roman" w:cs="Times New Roman"/>
          <w:sz w:val="24"/>
          <w:szCs w:val="24"/>
        </w:rPr>
        <w:t>l</w:t>
      </w:r>
      <w:r w:rsidR="00F96031">
        <w:rPr>
          <w:rFonts w:ascii="Times New Roman" w:hAnsi="Times New Roman" w:cs="Times New Roman"/>
          <w:sz w:val="24"/>
          <w:szCs w:val="24"/>
        </w:rPr>
        <w:t xml:space="preserve">che Interpretation hatte Schlick bereits in der </w:t>
      </w:r>
      <w:r w:rsidR="00F96031">
        <w:rPr>
          <w:rFonts w:ascii="Times New Roman" w:hAnsi="Times New Roman" w:cs="Times New Roman"/>
          <w:i/>
          <w:sz w:val="24"/>
          <w:szCs w:val="24"/>
        </w:rPr>
        <w:t xml:space="preserve">AEL </w:t>
      </w:r>
      <w:r w:rsidR="00F96031">
        <w:rPr>
          <w:rFonts w:ascii="Times New Roman" w:hAnsi="Times New Roman" w:cs="Times New Roman"/>
          <w:sz w:val="24"/>
          <w:szCs w:val="24"/>
        </w:rPr>
        <w:t>vertreten (vgl. Schlick</w:t>
      </w:r>
      <w:r w:rsidR="0069039A">
        <w:rPr>
          <w:rFonts w:ascii="Times New Roman" w:hAnsi="Times New Roman" w:cs="Times New Roman"/>
          <w:sz w:val="24"/>
          <w:szCs w:val="24"/>
        </w:rPr>
        <w:t xml:space="preserve"> [1918] 2009, S. 423ff.</w:t>
      </w:r>
      <w:r w:rsidR="00F96031">
        <w:rPr>
          <w:rFonts w:ascii="Times New Roman" w:hAnsi="Times New Roman" w:cs="Times New Roman"/>
          <w:sz w:val="24"/>
          <w:szCs w:val="24"/>
        </w:rPr>
        <w:t>).</w:t>
      </w:r>
    </w:p>
    <w:p w:rsidR="00445334" w:rsidRDefault="00F96031" w:rsidP="00E6184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685460">
        <w:rPr>
          <w:rFonts w:ascii="Times New Roman" w:hAnsi="Times New Roman" w:cs="Times New Roman"/>
          <w:sz w:val="24"/>
          <w:szCs w:val="24"/>
        </w:rPr>
        <w:t>Nun ist die Pointe</w:t>
      </w:r>
      <w:r>
        <w:rPr>
          <w:rFonts w:ascii="Times New Roman" w:hAnsi="Times New Roman" w:cs="Times New Roman"/>
          <w:sz w:val="24"/>
          <w:szCs w:val="24"/>
        </w:rPr>
        <w:t xml:space="preserve"> der starken Interpretation des Verifikationsprinzips</w:t>
      </w:r>
      <w:r w:rsidR="00685460">
        <w:rPr>
          <w:rFonts w:ascii="Times New Roman" w:hAnsi="Times New Roman" w:cs="Times New Roman"/>
          <w:sz w:val="24"/>
          <w:szCs w:val="24"/>
        </w:rPr>
        <w:t xml:space="preserve"> darin zu sehen, dass es auf ihrer Grundlage der Ansicht </w:t>
      </w:r>
      <w:proofErr w:type="gramStart"/>
      <w:r w:rsidR="00685460">
        <w:rPr>
          <w:rFonts w:ascii="Times New Roman" w:hAnsi="Times New Roman" w:cs="Times New Roman"/>
          <w:sz w:val="24"/>
          <w:szCs w:val="24"/>
        </w:rPr>
        <w:t>Schlicks</w:t>
      </w:r>
      <w:proofErr w:type="gramEnd"/>
      <w:r w:rsidR="00685460">
        <w:rPr>
          <w:rFonts w:ascii="Times New Roman" w:hAnsi="Times New Roman" w:cs="Times New Roman"/>
          <w:sz w:val="24"/>
          <w:szCs w:val="24"/>
        </w:rPr>
        <w:t xml:space="preserve"> zufolge möglich ist, in klärender Weise in den Realismus-Streit einzugreifen. Vorausgesetzt, dass es keinen über das in der Wahrnehmung Gegebene hinausgehenden Sinn von Aussagen gibt, folgt zwangsläufig, dass die Behauptung der Existenz einer transzendenten, von uns</w:t>
      </w:r>
      <w:r w:rsidR="000F0962">
        <w:rPr>
          <w:rFonts w:ascii="Times New Roman" w:hAnsi="Times New Roman" w:cs="Times New Roman"/>
          <w:sz w:val="24"/>
          <w:szCs w:val="24"/>
        </w:rPr>
        <w:t xml:space="preserve"> und unseren Wahrnehmungen</w:t>
      </w:r>
      <w:r w:rsidR="00685460">
        <w:rPr>
          <w:rFonts w:ascii="Times New Roman" w:hAnsi="Times New Roman" w:cs="Times New Roman"/>
          <w:sz w:val="24"/>
          <w:szCs w:val="24"/>
        </w:rPr>
        <w:t xml:space="preserve"> unabhängigen A</w:t>
      </w:r>
      <w:r w:rsidR="00685460">
        <w:rPr>
          <w:rFonts w:ascii="Times New Roman" w:hAnsi="Times New Roman" w:cs="Times New Roman"/>
          <w:sz w:val="24"/>
          <w:szCs w:val="24"/>
        </w:rPr>
        <w:t>u</w:t>
      </w:r>
      <w:r w:rsidR="00685460">
        <w:rPr>
          <w:rFonts w:ascii="Times New Roman" w:hAnsi="Times New Roman" w:cs="Times New Roman"/>
          <w:sz w:val="24"/>
          <w:szCs w:val="24"/>
        </w:rPr>
        <w:t>ßen</w:t>
      </w:r>
      <w:r w:rsidR="000F0962">
        <w:rPr>
          <w:rFonts w:ascii="Times New Roman" w:hAnsi="Times New Roman" w:cs="Times New Roman"/>
          <w:sz w:val="24"/>
          <w:szCs w:val="24"/>
        </w:rPr>
        <w:t>welt</w:t>
      </w:r>
      <w:r w:rsidR="00685460">
        <w:rPr>
          <w:rFonts w:ascii="Times New Roman" w:hAnsi="Times New Roman" w:cs="Times New Roman"/>
          <w:sz w:val="24"/>
          <w:szCs w:val="24"/>
        </w:rPr>
        <w:t xml:space="preserve"> eine metaphysische Scheinbehauptung ist. Denn </w:t>
      </w:r>
      <w:r w:rsidR="00445334">
        <w:rPr>
          <w:rFonts w:ascii="Times New Roman" w:hAnsi="Times New Roman" w:cs="Times New Roman"/>
          <w:sz w:val="24"/>
          <w:szCs w:val="24"/>
        </w:rPr>
        <w:t>der vermeintliche Sinn dieser B</w:t>
      </w:r>
      <w:r w:rsidR="00445334">
        <w:rPr>
          <w:rFonts w:ascii="Times New Roman" w:hAnsi="Times New Roman" w:cs="Times New Roman"/>
          <w:sz w:val="24"/>
          <w:szCs w:val="24"/>
        </w:rPr>
        <w:t>e</w:t>
      </w:r>
      <w:r w:rsidR="00445334">
        <w:rPr>
          <w:rFonts w:ascii="Times New Roman" w:hAnsi="Times New Roman" w:cs="Times New Roman"/>
          <w:sz w:val="24"/>
          <w:szCs w:val="24"/>
        </w:rPr>
        <w:t>hauptung kann „auf gar keine Weise offenbar werden, durch keine mündliche oder schriftl</w:t>
      </w:r>
      <w:r w:rsidR="00445334">
        <w:rPr>
          <w:rFonts w:ascii="Times New Roman" w:hAnsi="Times New Roman" w:cs="Times New Roman"/>
          <w:sz w:val="24"/>
          <w:szCs w:val="24"/>
        </w:rPr>
        <w:t>i</w:t>
      </w:r>
      <w:r w:rsidR="00445334">
        <w:rPr>
          <w:rFonts w:ascii="Times New Roman" w:hAnsi="Times New Roman" w:cs="Times New Roman"/>
          <w:sz w:val="24"/>
          <w:szCs w:val="24"/>
        </w:rPr>
        <w:t xml:space="preserve">che Mitteilung, durch keine Geste, keine Handlung kann er ausgedrückt werden“ (Schlick [1932] 2008, S. 359). Wäre dies möglich, läge ein empirischer Tatbestand vor und „es wäre etwas in der Welt </w:t>
      </w:r>
      <w:r w:rsidR="00445334">
        <w:rPr>
          <w:rFonts w:ascii="Times New Roman" w:hAnsi="Times New Roman" w:cs="Times New Roman"/>
          <w:i/>
          <w:sz w:val="24"/>
          <w:szCs w:val="24"/>
        </w:rPr>
        <w:t>anders</w:t>
      </w:r>
      <w:r w:rsidR="00445334">
        <w:rPr>
          <w:rFonts w:ascii="Times New Roman" w:hAnsi="Times New Roman" w:cs="Times New Roman"/>
          <w:sz w:val="24"/>
          <w:szCs w:val="24"/>
        </w:rPr>
        <w:t>, wenn der Satz ‚es gibt eine transzendente Welt‘ wahr wäre, als wenn er falsch wäre“ (ibid.). D</w:t>
      </w:r>
      <w:r w:rsidR="00E61848">
        <w:rPr>
          <w:rFonts w:ascii="Times New Roman" w:hAnsi="Times New Roman" w:cs="Times New Roman"/>
          <w:sz w:val="24"/>
          <w:szCs w:val="24"/>
        </w:rPr>
        <w:t>ies ist aber nicht der Fall. Daher, so Schlick, sind Sätze, die sich auf die „transzendente Welt“ beziehen</w:t>
      </w:r>
      <w:r w:rsidR="000F0962">
        <w:rPr>
          <w:rFonts w:ascii="Times New Roman" w:hAnsi="Times New Roman" w:cs="Times New Roman"/>
          <w:sz w:val="24"/>
          <w:szCs w:val="24"/>
        </w:rPr>
        <w:t>,</w:t>
      </w:r>
      <w:r w:rsidR="00E61848">
        <w:rPr>
          <w:rFonts w:ascii="Times New Roman" w:hAnsi="Times New Roman" w:cs="Times New Roman"/>
          <w:sz w:val="24"/>
          <w:szCs w:val="24"/>
        </w:rPr>
        <w:t xml:space="preserve"> </w:t>
      </w:r>
      <w:r w:rsidR="00E61848" w:rsidRPr="00E61848">
        <w:rPr>
          <w:rFonts w:ascii="Times New Roman" w:hAnsi="Times New Roman" w:cs="Times New Roman"/>
          <w:i/>
          <w:sz w:val="24"/>
          <w:szCs w:val="24"/>
        </w:rPr>
        <w:t>bedeutungsleer</w:t>
      </w:r>
      <w:r w:rsidR="00E61848">
        <w:rPr>
          <w:rFonts w:ascii="Times New Roman" w:hAnsi="Times New Roman" w:cs="Times New Roman"/>
          <w:sz w:val="24"/>
          <w:szCs w:val="24"/>
        </w:rPr>
        <w:t xml:space="preserve"> bzw. nichts anderes als der Au</w:t>
      </w:r>
      <w:r w:rsidR="00E61848">
        <w:rPr>
          <w:rFonts w:ascii="Times New Roman" w:hAnsi="Times New Roman" w:cs="Times New Roman"/>
          <w:sz w:val="24"/>
          <w:szCs w:val="24"/>
        </w:rPr>
        <w:t>s</w:t>
      </w:r>
      <w:r w:rsidR="00E61848">
        <w:rPr>
          <w:rFonts w:ascii="Times New Roman" w:hAnsi="Times New Roman" w:cs="Times New Roman"/>
          <w:sz w:val="24"/>
          <w:szCs w:val="24"/>
        </w:rPr>
        <w:t xml:space="preserve">druck „gewisse[r] Gefühlszustände“ (ibid., S. 357; so auch </w:t>
      </w:r>
      <w:proofErr w:type="spellStart"/>
      <w:r w:rsidR="00E61848">
        <w:rPr>
          <w:rFonts w:ascii="Times New Roman" w:hAnsi="Times New Roman" w:cs="Times New Roman"/>
          <w:sz w:val="24"/>
          <w:szCs w:val="24"/>
        </w:rPr>
        <w:t>Carnap</w:t>
      </w:r>
      <w:proofErr w:type="spellEnd"/>
      <w:r w:rsidR="00E61848">
        <w:rPr>
          <w:rFonts w:ascii="Times New Roman" w:hAnsi="Times New Roman" w:cs="Times New Roman"/>
          <w:sz w:val="24"/>
          <w:szCs w:val="24"/>
        </w:rPr>
        <w:t xml:space="preserve"> 1928 und auch schon Schlick [1926] 2008, S. 56). </w:t>
      </w:r>
    </w:p>
    <w:p w:rsidR="003D4E5E" w:rsidRDefault="00E61848" w:rsidP="00B97604">
      <w:pPr>
        <w:spacing w:line="36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lastRenderedPageBreak/>
        <w:t>Was folgt aus alledem? Laut Schlick eine ganze Menge. Denn so, wie er die Sache sieht,</w:t>
      </w:r>
      <w:r w:rsidR="000F0962">
        <w:rPr>
          <w:rFonts w:ascii="Times New Roman" w:hAnsi="Times New Roman" w:cs="Times New Roman"/>
          <w:sz w:val="24"/>
          <w:szCs w:val="24"/>
        </w:rPr>
        <w:t xml:space="preserve"> hat er den Realismus-Streit mit Hilfe des Verifikationsprinzips </w:t>
      </w:r>
      <w:r w:rsidR="000F0962">
        <w:rPr>
          <w:rFonts w:ascii="Times New Roman" w:hAnsi="Times New Roman" w:cs="Times New Roman"/>
          <w:i/>
          <w:sz w:val="24"/>
          <w:szCs w:val="24"/>
        </w:rPr>
        <w:t>entschärft</w:t>
      </w:r>
      <w:r w:rsidR="000F0962">
        <w:rPr>
          <w:rFonts w:ascii="Times New Roman" w:hAnsi="Times New Roman" w:cs="Times New Roman"/>
          <w:sz w:val="24"/>
          <w:szCs w:val="24"/>
        </w:rPr>
        <w:t>. Worauf es bei der Sinnfestlegung letztlich ankommt, ist, dass gegebene Sätze durch Bezug auf das in der Wah</w:t>
      </w:r>
      <w:r w:rsidR="000F0962">
        <w:rPr>
          <w:rFonts w:ascii="Times New Roman" w:hAnsi="Times New Roman" w:cs="Times New Roman"/>
          <w:sz w:val="24"/>
          <w:szCs w:val="24"/>
        </w:rPr>
        <w:t>r</w:t>
      </w:r>
      <w:r w:rsidR="000F0962">
        <w:rPr>
          <w:rFonts w:ascii="Times New Roman" w:hAnsi="Times New Roman" w:cs="Times New Roman"/>
          <w:sz w:val="24"/>
          <w:szCs w:val="24"/>
        </w:rPr>
        <w:t>nehmung Gegebene verifiziert werden können. D</w:t>
      </w:r>
      <w:r w:rsidR="005C242E">
        <w:rPr>
          <w:rFonts w:ascii="Times New Roman" w:hAnsi="Times New Roman" w:cs="Times New Roman"/>
          <w:sz w:val="24"/>
          <w:szCs w:val="24"/>
        </w:rPr>
        <w:t xml:space="preserve">ies impliziert nach Schlick vor allem auch, dass „Sätze über Körper in sinngleiche Sätze über die Gesetzmäßigkeit des Auftretens von Empfindungen transformierbar sind“ ([1932] 2008, S. 361). Es ist nach seiner Ansicht also so, dass Sätze, sofern sie einen empirischen Gehalt aufweisen, sich </w:t>
      </w:r>
      <w:r w:rsidR="005C242E">
        <w:rPr>
          <w:rFonts w:ascii="Times New Roman" w:hAnsi="Times New Roman" w:cs="Times New Roman"/>
          <w:i/>
          <w:sz w:val="24"/>
          <w:szCs w:val="24"/>
        </w:rPr>
        <w:t xml:space="preserve">immer </w:t>
      </w:r>
      <w:r w:rsidR="005C242E">
        <w:rPr>
          <w:rFonts w:ascii="Times New Roman" w:hAnsi="Times New Roman" w:cs="Times New Roman"/>
          <w:sz w:val="24"/>
          <w:szCs w:val="24"/>
        </w:rPr>
        <w:t>auf die in der Wah</w:t>
      </w:r>
      <w:r w:rsidR="005C242E">
        <w:rPr>
          <w:rFonts w:ascii="Times New Roman" w:hAnsi="Times New Roman" w:cs="Times New Roman"/>
          <w:sz w:val="24"/>
          <w:szCs w:val="24"/>
        </w:rPr>
        <w:t>r</w:t>
      </w:r>
      <w:r w:rsidR="005C242E">
        <w:rPr>
          <w:rFonts w:ascii="Times New Roman" w:hAnsi="Times New Roman" w:cs="Times New Roman"/>
          <w:sz w:val="24"/>
          <w:szCs w:val="24"/>
        </w:rPr>
        <w:t>nehmung gegebenen Empfindung</w:t>
      </w:r>
      <w:r w:rsidR="000E1BDD">
        <w:rPr>
          <w:rFonts w:ascii="Times New Roman" w:hAnsi="Times New Roman" w:cs="Times New Roman"/>
          <w:sz w:val="24"/>
          <w:szCs w:val="24"/>
        </w:rPr>
        <w:t>s</w:t>
      </w:r>
      <w:r w:rsidR="005C242E">
        <w:rPr>
          <w:rFonts w:ascii="Times New Roman" w:hAnsi="Times New Roman" w:cs="Times New Roman"/>
          <w:sz w:val="24"/>
          <w:szCs w:val="24"/>
        </w:rPr>
        <w:t>zusammenhänge zurückführen lassen. Dies gilt, wie er da</w:t>
      </w:r>
      <w:r w:rsidR="005C242E">
        <w:rPr>
          <w:rFonts w:ascii="Times New Roman" w:hAnsi="Times New Roman" w:cs="Times New Roman"/>
          <w:sz w:val="24"/>
          <w:szCs w:val="24"/>
        </w:rPr>
        <w:t>r</w:t>
      </w:r>
      <w:r w:rsidR="005C242E">
        <w:rPr>
          <w:rFonts w:ascii="Times New Roman" w:hAnsi="Times New Roman" w:cs="Times New Roman"/>
          <w:sz w:val="24"/>
          <w:szCs w:val="24"/>
        </w:rPr>
        <w:t>legt, für Sätze über Häuser, Berge und Wolken ebenso wie für Sätze über Atome, elektr</w:t>
      </w:r>
      <w:r w:rsidR="005C242E">
        <w:rPr>
          <w:rFonts w:ascii="Times New Roman" w:hAnsi="Times New Roman" w:cs="Times New Roman"/>
          <w:sz w:val="24"/>
          <w:szCs w:val="24"/>
        </w:rPr>
        <w:t>o</w:t>
      </w:r>
      <w:r w:rsidR="005C242E">
        <w:rPr>
          <w:rFonts w:ascii="Times New Roman" w:hAnsi="Times New Roman" w:cs="Times New Roman"/>
          <w:sz w:val="24"/>
          <w:szCs w:val="24"/>
        </w:rPr>
        <w:t xml:space="preserve">magnetische Felder und andere von den Wissenschaftlern postulierte theoretische Entitäten (vgl. ibid., S. 352-354). </w:t>
      </w:r>
      <w:r w:rsidR="000F0962">
        <w:rPr>
          <w:rFonts w:ascii="Times New Roman" w:hAnsi="Times New Roman" w:cs="Times New Roman"/>
          <w:sz w:val="24"/>
          <w:szCs w:val="24"/>
        </w:rPr>
        <w:t>Auf programmatischer Ebe</w:t>
      </w:r>
      <w:r w:rsidR="005C242E">
        <w:rPr>
          <w:rFonts w:ascii="Times New Roman" w:hAnsi="Times New Roman" w:cs="Times New Roman"/>
          <w:sz w:val="24"/>
          <w:szCs w:val="24"/>
        </w:rPr>
        <w:t>ne führt</w:t>
      </w:r>
      <w:r w:rsidR="000F0962">
        <w:rPr>
          <w:rFonts w:ascii="Times New Roman" w:hAnsi="Times New Roman" w:cs="Times New Roman"/>
          <w:sz w:val="24"/>
          <w:szCs w:val="24"/>
        </w:rPr>
        <w:t xml:space="preserve"> dies zu der Ansicht, dass</w:t>
      </w:r>
      <w:r w:rsidR="003D4E5E">
        <w:rPr>
          <w:rFonts w:ascii="Times New Roman" w:hAnsi="Times New Roman" w:cs="Times New Roman"/>
          <w:sz w:val="24"/>
          <w:szCs w:val="24"/>
        </w:rPr>
        <w:t xml:space="preserve"> zwar</w:t>
      </w:r>
      <w:r w:rsidR="005C242E">
        <w:rPr>
          <w:rFonts w:ascii="Times New Roman" w:hAnsi="Times New Roman" w:cs="Times New Roman"/>
          <w:sz w:val="24"/>
          <w:szCs w:val="24"/>
        </w:rPr>
        <w:t xml:space="preserve"> ein Gegensatz</w:t>
      </w:r>
      <w:r w:rsidR="003D4E5E">
        <w:rPr>
          <w:rFonts w:ascii="Times New Roman" w:hAnsi="Times New Roman" w:cs="Times New Roman"/>
          <w:sz w:val="24"/>
          <w:szCs w:val="24"/>
        </w:rPr>
        <w:t xml:space="preserve"> besteht</w:t>
      </w:r>
      <w:r w:rsidR="005C242E">
        <w:rPr>
          <w:rFonts w:ascii="Times New Roman" w:hAnsi="Times New Roman" w:cs="Times New Roman"/>
          <w:sz w:val="24"/>
          <w:szCs w:val="24"/>
        </w:rPr>
        <w:t xml:space="preserve"> zwischen dem von Schlick verfochtenen logischen bzw. „konsequenten“ (ibid.</w:t>
      </w:r>
      <w:r w:rsidR="003D4E5E">
        <w:rPr>
          <w:rFonts w:ascii="Times New Roman" w:hAnsi="Times New Roman" w:cs="Times New Roman"/>
          <w:sz w:val="24"/>
          <w:szCs w:val="24"/>
        </w:rPr>
        <w:t>, S. 360</w:t>
      </w:r>
      <w:r w:rsidR="005C242E">
        <w:rPr>
          <w:rFonts w:ascii="Times New Roman" w:hAnsi="Times New Roman" w:cs="Times New Roman"/>
          <w:sz w:val="24"/>
          <w:szCs w:val="24"/>
        </w:rPr>
        <w:t>)</w:t>
      </w:r>
      <w:r w:rsidR="003D4E5E">
        <w:rPr>
          <w:rFonts w:ascii="Times New Roman" w:hAnsi="Times New Roman" w:cs="Times New Roman"/>
          <w:sz w:val="24"/>
          <w:szCs w:val="24"/>
        </w:rPr>
        <w:t xml:space="preserve"> Empirismus auf der einen Seite und dem metaphysischen Außenwelt-Realismus auf der anderen. Doch gegen einen wohlverstandenen, „empirisch geläuterten“ Realismus gibt es laut Schlick nichts einzuwenden.</w:t>
      </w:r>
      <w:r w:rsidR="00B97604">
        <w:rPr>
          <w:rFonts w:ascii="Times New Roman" w:hAnsi="Times New Roman" w:cs="Times New Roman"/>
          <w:sz w:val="24"/>
          <w:szCs w:val="24"/>
        </w:rPr>
        <w:t xml:space="preserve"> Oder in seinen eigenen Worten: „</w:t>
      </w:r>
      <w:r w:rsidR="003D4E5E">
        <w:rPr>
          <w:rFonts w:ascii="Times New Roman" w:hAnsi="Times New Roman" w:cs="Times New Roman"/>
          <w:sz w:val="24"/>
          <w:szCs w:val="24"/>
        </w:rPr>
        <w:t>Log</w:t>
      </w:r>
      <w:r w:rsidR="003D4E5E">
        <w:rPr>
          <w:rFonts w:ascii="Times New Roman" w:hAnsi="Times New Roman" w:cs="Times New Roman"/>
          <w:sz w:val="24"/>
          <w:szCs w:val="24"/>
        </w:rPr>
        <w:t>i</w:t>
      </w:r>
      <w:r w:rsidR="003D4E5E">
        <w:rPr>
          <w:rFonts w:ascii="Times New Roman" w:hAnsi="Times New Roman" w:cs="Times New Roman"/>
          <w:sz w:val="24"/>
          <w:szCs w:val="24"/>
        </w:rPr>
        <w:t>scher Positivismus und Realismus sind […] keine Gegensätze; wer unser Grundprinzip [d.h. das Verifikationsprinzip; M.N.] anerkennt</w:t>
      </w:r>
      <w:r w:rsidR="00B97604">
        <w:rPr>
          <w:rFonts w:ascii="Times New Roman" w:hAnsi="Times New Roman" w:cs="Times New Roman"/>
          <w:sz w:val="24"/>
          <w:szCs w:val="24"/>
        </w:rPr>
        <w:t xml:space="preserve">, </w:t>
      </w:r>
      <w:proofErr w:type="spellStart"/>
      <w:r w:rsidR="00B97604">
        <w:rPr>
          <w:rFonts w:ascii="Times New Roman" w:hAnsi="Times New Roman" w:cs="Times New Roman"/>
          <w:sz w:val="24"/>
          <w:szCs w:val="24"/>
        </w:rPr>
        <w:t>muß</w:t>
      </w:r>
      <w:proofErr w:type="spellEnd"/>
      <w:r w:rsidR="00B97604">
        <w:rPr>
          <w:rFonts w:ascii="Times New Roman" w:hAnsi="Times New Roman" w:cs="Times New Roman"/>
          <w:sz w:val="24"/>
          <w:szCs w:val="24"/>
        </w:rPr>
        <w:t xml:space="preserve"> sogar empirischer Realist sein.“ (ibid., S. 362)</w:t>
      </w:r>
      <w:r w:rsidR="003D4E5E">
        <w:rPr>
          <w:rFonts w:ascii="Times New Roman" w:hAnsi="Times New Roman" w:cs="Times New Roman"/>
          <w:sz w:val="24"/>
          <w:szCs w:val="24"/>
        </w:rPr>
        <w:t xml:space="preserve"> </w:t>
      </w:r>
    </w:p>
    <w:p w:rsidR="0006539D" w:rsidRDefault="00FD18EE" w:rsidP="00B97604">
      <w:pPr>
        <w:spacing w:line="36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Dies klingt nun alles ausgesprochen einvernehmlich</w:t>
      </w:r>
      <w:r w:rsidR="003D4E5E">
        <w:rPr>
          <w:rFonts w:ascii="Times New Roman" w:hAnsi="Times New Roman" w:cs="Times New Roman"/>
          <w:sz w:val="24"/>
          <w:szCs w:val="24"/>
        </w:rPr>
        <w:t>.</w:t>
      </w:r>
      <w:r>
        <w:rPr>
          <w:rFonts w:ascii="Times New Roman" w:hAnsi="Times New Roman" w:cs="Times New Roman"/>
          <w:sz w:val="24"/>
          <w:szCs w:val="24"/>
        </w:rPr>
        <w:t xml:space="preserve"> Doch hier ist Vorsicht geboten</w:t>
      </w:r>
      <w:r w:rsidR="003D4E5E">
        <w:rPr>
          <w:rFonts w:ascii="Times New Roman" w:hAnsi="Times New Roman" w:cs="Times New Roman"/>
          <w:sz w:val="24"/>
          <w:szCs w:val="24"/>
        </w:rPr>
        <w:t>. Denn bei genauerem Hinsehen zeig</w:t>
      </w:r>
      <w:r>
        <w:rPr>
          <w:rFonts w:ascii="Times New Roman" w:hAnsi="Times New Roman" w:cs="Times New Roman"/>
          <w:sz w:val="24"/>
          <w:szCs w:val="24"/>
        </w:rPr>
        <w:t xml:space="preserve">t sich, dass sich hinter der </w:t>
      </w:r>
      <w:proofErr w:type="spellStart"/>
      <w:r>
        <w:rPr>
          <w:rFonts w:ascii="Times New Roman" w:hAnsi="Times New Roman" w:cs="Times New Roman"/>
          <w:sz w:val="24"/>
          <w:szCs w:val="24"/>
        </w:rPr>
        <w:t>konsensualen</w:t>
      </w:r>
      <w:proofErr w:type="spellEnd"/>
      <w:r>
        <w:rPr>
          <w:rFonts w:ascii="Times New Roman" w:hAnsi="Times New Roman" w:cs="Times New Roman"/>
          <w:sz w:val="24"/>
          <w:szCs w:val="24"/>
        </w:rPr>
        <w:t xml:space="preserve"> Fassade ein ga</w:t>
      </w:r>
      <w:r>
        <w:rPr>
          <w:rFonts w:ascii="Times New Roman" w:hAnsi="Times New Roman" w:cs="Times New Roman"/>
          <w:sz w:val="24"/>
          <w:szCs w:val="24"/>
        </w:rPr>
        <w:t>n</w:t>
      </w:r>
      <w:r>
        <w:rPr>
          <w:rFonts w:ascii="Times New Roman" w:hAnsi="Times New Roman" w:cs="Times New Roman"/>
          <w:sz w:val="24"/>
          <w:szCs w:val="24"/>
        </w:rPr>
        <w:t>zes Pulverfass von Folgeproblemen</w:t>
      </w:r>
      <w:r w:rsidR="003D4E5E">
        <w:rPr>
          <w:rFonts w:ascii="Times New Roman" w:hAnsi="Times New Roman" w:cs="Times New Roman"/>
          <w:sz w:val="24"/>
          <w:szCs w:val="24"/>
        </w:rPr>
        <w:t xml:space="preserve"> verbirgt. Was genau ist gemeint?</w:t>
      </w:r>
      <w:r>
        <w:rPr>
          <w:rFonts w:ascii="Times New Roman" w:hAnsi="Times New Roman" w:cs="Times New Roman"/>
          <w:sz w:val="24"/>
          <w:szCs w:val="24"/>
        </w:rPr>
        <w:t xml:space="preserve"> Um diese Frage zufri</w:t>
      </w:r>
      <w:r>
        <w:rPr>
          <w:rFonts w:ascii="Times New Roman" w:hAnsi="Times New Roman" w:cs="Times New Roman"/>
          <w:sz w:val="24"/>
          <w:szCs w:val="24"/>
        </w:rPr>
        <w:t>e</w:t>
      </w:r>
      <w:r>
        <w:rPr>
          <w:rFonts w:ascii="Times New Roman" w:hAnsi="Times New Roman" w:cs="Times New Roman"/>
          <w:sz w:val="24"/>
          <w:szCs w:val="24"/>
        </w:rPr>
        <w:t xml:space="preserve">denstellend beantworten zu können, bedarf es der Bezugnahme auf einen weiteren Text aus der Wiener Zeit, nämlich den 1934 in Band 4 der Zeitschrift </w:t>
      </w:r>
      <w:r>
        <w:rPr>
          <w:rFonts w:ascii="Times New Roman" w:hAnsi="Times New Roman" w:cs="Times New Roman"/>
          <w:i/>
          <w:sz w:val="24"/>
          <w:szCs w:val="24"/>
        </w:rPr>
        <w:t xml:space="preserve">Erkenntnis </w:t>
      </w:r>
      <w:r>
        <w:rPr>
          <w:rFonts w:ascii="Times New Roman" w:hAnsi="Times New Roman" w:cs="Times New Roman"/>
          <w:sz w:val="24"/>
          <w:szCs w:val="24"/>
        </w:rPr>
        <w:t xml:space="preserve">erschienenen Aufsatz „Über das Fundament der Erkenntnis“. Was Schlick in diesem Aufsatz </w:t>
      </w:r>
      <w:r w:rsidR="00315499">
        <w:rPr>
          <w:rFonts w:ascii="Times New Roman" w:hAnsi="Times New Roman" w:cs="Times New Roman"/>
          <w:sz w:val="24"/>
          <w:szCs w:val="24"/>
        </w:rPr>
        <w:t xml:space="preserve">beabsichtigt, ist </w:t>
      </w:r>
      <w:r w:rsidR="009D70AE">
        <w:rPr>
          <w:rFonts w:ascii="Times New Roman" w:hAnsi="Times New Roman" w:cs="Times New Roman"/>
          <w:sz w:val="24"/>
          <w:szCs w:val="24"/>
        </w:rPr>
        <w:t xml:space="preserve">eine klarere Artikulation der für das Verständnis des </w:t>
      </w:r>
      <w:proofErr w:type="spellStart"/>
      <w:r w:rsidR="009D70AE">
        <w:rPr>
          <w:rFonts w:ascii="Times New Roman" w:hAnsi="Times New Roman" w:cs="Times New Roman"/>
          <w:sz w:val="24"/>
          <w:szCs w:val="24"/>
        </w:rPr>
        <w:t>Verfikationsprinzips</w:t>
      </w:r>
      <w:proofErr w:type="spellEnd"/>
      <w:r w:rsidR="009D70AE">
        <w:rPr>
          <w:rFonts w:ascii="Times New Roman" w:hAnsi="Times New Roman" w:cs="Times New Roman"/>
          <w:sz w:val="24"/>
          <w:szCs w:val="24"/>
        </w:rPr>
        <w:t xml:space="preserve"> zentralen Annahme e</w:t>
      </w:r>
      <w:r w:rsidR="009D70AE">
        <w:rPr>
          <w:rFonts w:ascii="Times New Roman" w:hAnsi="Times New Roman" w:cs="Times New Roman"/>
          <w:sz w:val="24"/>
          <w:szCs w:val="24"/>
        </w:rPr>
        <w:t>i</w:t>
      </w:r>
      <w:r w:rsidR="009D70AE">
        <w:rPr>
          <w:rFonts w:ascii="Times New Roman" w:hAnsi="Times New Roman" w:cs="Times New Roman"/>
          <w:sz w:val="24"/>
          <w:szCs w:val="24"/>
        </w:rPr>
        <w:t xml:space="preserve">ner empirischen Evidenzbasis. </w:t>
      </w:r>
      <w:r w:rsidR="006804FC">
        <w:rPr>
          <w:rFonts w:ascii="Times New Roman" w:hAnsi="Times New Roman" w:cs="Times New Roman"/>
          <w:sz w:val="24"/>
          <w:szCs w:val="24"/>
        </w:rPr>
        <w:t xml:space="preserve">Im Mittelpunkt seiner Darlegungen steht dementsprechend das Kriterium der </w:t>
      </w:r>
      <w:r w:rsidR="006804FC">
        <w:rPr>
          <w:rFonts w:ascii="Times New Roman" w:hAnsi="Times New Roman" w:cs="Times New Roman"/>
          <w:i/>
          <w:sz w:val="24"/>
          <w:szCs w:val="24"/>
        </w:rPr>
        <w:t>Gewissheit</w:t>
      </w:r>
      <w:r w:rsidR="006804FC">
        <w:rPr>
          <w:rFonts w:ascii="Times New Roman" w:hAnsi="Times New Roman" w:cs="Times New Roman"/>
          <w:sz w:val="24"/>
          <w:szCs w:val="24"/>
        </w:rPr>
        <w:t xml:space="preserve">. </w:t>
      </w:r>
      <w:r w:rsidR="0006539D">
        <w:rPr>
          <w:rFonts w:ascii="Times New Roman" w:hAnsi="Times New Roman" w:cs="Times New Roman"/>
          <w:sz w:val="24"/>
          <w:szCs w:val="24"/>
        </w:rPr>
        <w:t>Dieses ist nach Schlick das Schlüsselkonzept einer jeden ernstz</w:t>
      </w:r>
      <w:r w:rsidR="0006539D">
        <w:rPr>
          <w:rFonts w:ascii="Times New Roman" w:hAnsi="Times New Roman" w:cs="Times New Roman"/>
          <w:sz w:val="24"/>
          <w:szCs w:val="24"/>
        </w:rPr>
        <w:t>u</w:t>
      </w:r>
      <w:r w:rsidR="0006539D">
        <w:rPr>
          <w:rFonts w:ascii="Times New Roman" w:hAnsi="Times New Roman" w:cs="Times New Roman"/>
          <w:sz w:val="24"/>
          <w:szCs w:val="24"/>
        </w:rPr>
        <w:t>nehmenden Erkenntnistheorie.</w:t>
      </w:r>
      <w:r w:rsidR="006804FC">
        <w:rPr>
          <w:rFonts w:ascii="Times New Roman" w:hAnsi="Times New Roman" w:cs="Times New Roman"/>
          <w:sz w:val="24"/>
          <w:szCs w:val="24"/>
        </w:rPr>
        <w:t xml:space="preserve"> So heißt es gleich zu Beginn des Aufsatzes:</w:t>
      </w:r>
    </w:p>
    <w:p w:rsidR="0006539D" w:rsidRDefault="0006539D" w:rsidP="0006539D">
      <w:pPr>
        <w:spacing w:line="240" w:lineRule="auto"/>
        <w:ind w:left="397"/>
        <w:contextualSpacing/>
        <w:jc w:val="both"/>
        <w:rPr>
          <w:rFonts w:ascii="Times New Roman" w:hAnsi="Times New Roman" w:cs="Times New Roman"/>
          <w:sz w:val="24"/>
          <w:szCs w:val="24"/>
        </w:rPr>
      </w:pPr>
    </w:p>
    <w:p w:rsidR="0006539D" w:rsidRDefault="0006539D" w:rsidP="0006539D">
      <w:pPr>
        <w:spacing w:line="36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 xml:space="preserve">Die Einsicht, </w:t>
      </w:r>
      <w:proofErr w:type="spellStart"/>
      <w:r>
        <w:rPr>
          <w:rFonts w:ascii="Times New Roman" w:hAnsi="Times New Roman" w:cs="Times New Roman"/>
          <w:sz w:val="24"/>
          <w:szCs w:val="24"/>
        </w:rPr>
        <w:t>daß</w:t>
      </w:r>
      <w:proofErr w:type="spellEnd"/>
      <w:r>
        <w:rPr>
          <w:rFonts w:ascii="Times New Roman" w:hAnsi="Times New Roman" w:cs="Times New Roman"/>
          <w:sz w:val="24"/>
          <w:szCs w:val="24"/>
        </w:rPr>
        <w:t xml:space="preserve"> die Aussagen des täglichen Lebens und der Wissenschaft schließlich nur auf wahrscheinliche Geltung Anspruch machen können, </w:t>
      </w:r>
      <w:proofErr w:type="spellStart"/>
      <w:r>
        <w:rPr>
          <w:rFonts w:ascii="Times New Roman" w:hAnsi="Times New Roman" w:cs="Times New Roman"/>
          <w:sz w:val="24"/>
          <w:szCs w:val="24"/>
        </w:rPr>
        <w:t>daß</w:t>
      </w:r>
      <w:proofErr w:type="spellEnd"/>
      <w:r>
        <w:rPr>
          <w:rFonts w:ascii="Times New Roman" w:hAnsi="Times New Roman" w:cs="Times New Roman"/>
          <w:sz w:val="24"/>
          <w:szCs w:val="24"/>
        </w:rPr>
        <w:t xml:space="preserve"> auch die allgemeinsten in jeder Erfahrung bewährten Ergebnisse der Forschung nur den Charakter von Hypoth</w:t>
      </w:r>
      <w:r>
        <w:rPr>
          <w:rFonts w:ascii="Times New Roman" w:hAnsi="Times New Roman" w:cs="Times New Roman"/>
          <w:sz w:val="24"/>
          <w:szCs w:val="24"/>
        </w:rPr>
        <w:t>e</w:t>
      </w:r>
      <w:r>
        <w:rPr>
          <w:rFonts w:ascii="Times New Roman" w:hAnsi="Times New Roman" w:cs="Times New Roman"/>
          <w:sz w:val="24"/>
          <w:szCs w:val="24"/>
        </w:rPr>
        <w:t>sen haben, diese Einsicht hat die Philosophen seit Descartes, ja weniger deutlicher schon seit dem Altertum, immer wieder angestachelt, eine unerschütterliche Grundlage zu s</w:t>
      </w:r>
      <w:r>
        <w:rPr>
          <w:rFonts w:ascii="Times New Roman" w:hAnsi="Times New Roman" w:cs="Times New Roman"/>
          <w:sz w:val="24"/>
          <w:szCs w:val="24"/>
        </w:rPr>
        <w:t>u</w:t>
      </w:r>
      <w:r>
        <w:rPr>
          <w:rFonts w:ascii="Times New Roman" w:hAnsi="Times New Roman" w:cs="Times New Roman"/>
          <w:sz w:val="24"/>
          <w:szCs w:val="24"/>
        </w:rPr>
        <w:lastRenderedPageBreak/>
        <w:t>chen, die allem Zweifel entzogen ist und den festen Boden bildet, auf dem das schwa</w:t>
      </w:r>
      <w:r>
        <w:rPr>
          <w:rFonts w:ascii="Times New Roman" w:hAnsi="Times New Roman" w:cs="Times New Roman"/>
          <w:sz w:val="24"/>
          <w:szCs w:val="24"/>
        </w:rPr>
        <w:t>n</w:t>
      </w:r>
      <w:r>
        <w:rPr>
          <w:rFonts w:ascii="Times New Roman" w:hAnsi="Times New Roman" w:cs="Times New Roman"/>
          <w:sz w:val="24"/>
          <w:szCs w:val="24"/>
        </w:rPr>
        <w:t xml:space="preserve">kende Gebäude unseres Wissens sich erhebt. Die Unsicherheit des Gebäudes führte man meist darauf zurück, </w:t>
      </w:r>
      <w:proofErr w:type="spellStart"/>
      <w:r>
        <w:rPr>
          <w:rFonts w:ascii="Times New Roman" w:hAnsi="Times New Roman" w:cs="Times New Roman"/>
          <w:sz w:val="24"/>
          <w:szCs w:val="24"/>
        </w:rPr>
        <w:t>daß</w:t>
      </w:r>
      <w:proofErr w:type="spellEnd"/>
      <w:r>
        <w:rPr>
          <w:rFonts w:ascii="Times New Roman" w:hAnsi="Times New Roman" w:cs="Times New Roman"/>
          <w:sz w:val="24"/>
          <w:szCs w:val="24"/>
        </w:rPr>
        <w:t xml:space="preserve"> es unmöglich – vielleicht prinzipiell unmöglich – war, durch menschliche Denkkraft ein solideres aufzubauen; aber das hinderte nicht, nach dem natü</w:t>
      </w:r>
      <w:r>
        <w:rPr>
          <w:rFonts w:ascii="Times New Roman" w:hAnsi="Times New Roman" w:cs="Times New Roman"/>
          <w:sz w:val="24"/>
          <w:szCs w:val="24"/>
        </w:rPr>
        <w:t>r</w:t>
      </w:r>
      <w:r>
        <w:rPr>
          <w:rFonts w:ascii="Times New Roman" w:hAnsi="Times New Roman" w:cs="Times New Roman"/>
          <w:sz w:val="24"/>
          <w:szCs w:val="24"/>
        </w:rPr>
        <w:t xml:space="preserve">lichen Felsen zu suchen, welcher </w:t>
      </w:r>
      <w:r>
        <w:rPr>
          <w:rFonts w:ascii="Times New Roman" w:hAnsi="Times New Roman" w:cs="Times New Roman"/>
          <w:i/>
          <w:sz w:val="24"/>
          <w:szCs w:val="24"/>
        </w:rPr>
        <w:t xml:space="preserve">vor </w:t>
      </w:r>
      <w:r>
        <w:rPr>
          <w:rFonts w:ascii="Times New Roman" w:hAnsi="Times New Roman" w:cs="Times New Roman"/>
          <w:sz w:val="24"/>
          <w:szCs w:val="24"/>
        </w:rPr>
        <w:t>allem Bauen da ist und selber nicht wankt. (Schlick [1934] 2008, S. 487)</w:t>
      </w:r>
    </w:p>
    <w:p w:rsidR="0006539D" w:rsidRDefault="0006539D" w:rsidP="0006539D">
      <w:pPr>
        <w:spacing w:line="240" w:lineRule="auto"/>
        <w:contextualSpacing/>
        <w:jc w:val="both"/>
        <w:rPr>
          <w:rFonts w:ascii="Times New Roman" w:hAnsi="Times New Roman" w:cs="Times New Roman"/>
          <w:sz w:val="24"/>
          <w:szCs w:val="24"/>
        </w:rPr>
      </w:pPr>
    </w:p>
    <w:p w:rsidR="003F7E26" w:rsidRDefault="0006539D" w:rsidP="0006539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Wie Schlick weiterhin ausführt, stellt die im Kontext des Wiener Kreises aufgeworfene „Fr</w:t>
      </w:r>
      <w:r>
        <w:rPr>
          <w:rFonts w:ascii="Times New Roman" w:hAnsi="Times New Roman" w:cs="Times New Roman"/>
          <w:sz w:val="24"/>
          <w:szCs w:val="24"/>
        </w:rPr>
        <w:t>a</w:t>
      </w:r>
      <w:r>
        <w:rPr>
          <w:rFonts w:ascii="Times New Roman" w:hAnsi="Times New Roman" w:cs="Times New Roman"/>
          <w:sz w:val="24"/>
          <w:szCs w:val="24"/>
        </w:rPr>
        <w:t xml:space="preserve">ge nach den ‚Protokollsätzen‘“ (ibid., S. 488) </w:t>
      </w:r>
      <w:r w:rsidR="003F7E26">
        <w:rPr>
          <w:rFonts w:ascii="Times New Roman" w:hAnsi="Times New Roman" w:cs="Times New Roman"/>
          <w:sz w:val="24"/>
          <w:szCs w:val="24"/>
        </w:rPr>
        <w:t>die aktuellste Spielart dieser Suche dar.</w:t>
      </w:r>
    </w:p>
    <w:p w:rsidR="0033300A" w:rsidRPr="0033300A" w:rsidRDefault="003F7E26" w:rsidP="0033300A">
      <w:pPr>
        <w:spacing w:line="36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ab/>
        <w:t xml:space="preserve">Es ist dies nicht der Ort, um auf die Einzelheiten der </w:t>
      </w:r>
      <w:r w:rsidR="0033300A">
        <w:rPr>
          <w:rFonts w:ascii="Times New Roman" w:hAnsi="Times New Roman" w:cs="Times New Roman"/>
          <w:sz w:val="24"/>
          <w:szCs w:val="24"/>
        </w:rPr>
        <w:t>(</w:t>
      </w:r>
      <w:r>
        <w:rPr>
          <w:rFonts w:ascii="Times New Roman" w:hAnsi="Times New Roman" w:cs="Times New Roman"/>
          <w:sz w:val="24"/>
          <w:szCs w:val="24"/>
        </w:rPr>
        <w:t>während der ersten Hälfte der 1930er Jahre geführten</w:t>
      </w:r>
      <w:r w:rsidR="0033300A">
        <w:rPr>
          <w:rFonts w:ascii="Times New Roman" w:hAnsi="Times New Roman" w:cs="Times New Roman"/>
          <w:sz w:val="24"/>
          <w:szCs w:val="24"/>
        </w:rPr>
        <w:t>)</w:t>
      </w:r>
      <w:r>
        <w:rPr>
          <w:rFonts w:ascii="Times New Roman" w:hAnsi="Times New Roman" w:cs="Times New Roman"/>
          <w:sz w:val="24"/>
          <w:szCs w:val="24"/>
        </w:rPr>
        <w:t xml:space="preserve"> Protokollsatz-Debatte einzugehen (siehe dazu ausführlich </w:t>
      </w:r>
      <w:proofErr w:type="spellStart"/>
      <w:r>
        <w:rPr>
          <w:rFonts w:ascii="Times New Roman" w:hAnsi="Times New Roman" w:cs="Times New Roman"/>
          <w:sz w:val="24"/>
          <w:szCs w:val="24"/>
        </w:rPr>
        <w:t>Uebel</w:t>
      </w:r>
      <w:proofErr w:type="spellEnd"/>
      <w:r>
        <w:rPr>
          <w:rFonts w:ascii="Times New Roman" w:hAnsi="Times New Roman" w:cs="Times New Roman"/>
          <w:sz w:val="24"/>
          <w:szCs w:val="24"/>
        </w:rPr>
        <w:t xml:space="preserve"> 2007).</w:t>
      </w:r>
      <w:r w:rsidR="00CF395F">
        <w:rPr>
          <w:rFonts w:ascii="Times New Roman" w:hAnsi="Times New Roman" w:cs="Times New Roman"/>
          <w:sz w:val="24"/>
          <w:szCs w:val="24"/>
        </w:rPr>
        <w:t xml:space="preserve"> Worauf es in unseren Zusammenhang ankommt, ist nur das Folgende. So wie Schlick die Sache sieht, kann gar kein Zweifel daran bestehen, dass es so etwas wie ein unumstößl</w:t>
      </w:r>
      <w:r w:rsidR="00CF395F">
        <w:rPr>
          <w:rFonts w:ascii="Times New Roman" w:hAnsi="Times New Roman" w:cs="Times New Roman"/>
          <w:sz w:val="24"/>
          <w:szCs w:val="24"/>
        </w:rPr>
        <w:t>i</w:t>
      </w:r>
      <w:r w:rsidR="00CF395F">
        <w:rPr>
          <w:rFonts w:ascii="Times New Roman" w:hAnsi="Times New Roman" w:cs="Times New Roman"/>
          <w:sz w:val="24"/>
          <w:szCs w:val="24"/>
        </w:rPr>
        <w:t xml:space="preserve">ches Fundament der Erkenntnis geben </w:t>
      </w:r>
      <w:r w:rsidR="00CF395F">
        <w:rPr>
          <w:rFonts w:ascii="Times New Roman" w:hAnsi="Times New Roman" w:cs="Times New Roman"/>
          <w:i/>
          <w:sz w:val="24"/>
          <w:szCs w:val="24"/>
        </w:rPr>
        <w:t>muss</w:t>
      </w:r>
      <w:r w:rsidR="00CF395F">
        <w:rPr>
          <w:rFonts w:ascii="Times New Roman" w:hAnsi="Times New Roman" w:cs="Times New Roman"/>
          <w:sz w:val="24"/>
          <w:szCs w:val="24"/>
        </w:rPr>
        <w:t>. Man kann seinen Standpunkt daher als eine Ve</w:t>
      </w:r>
      <w:r w:rsidR="00CF395F">
        <w:rPr>
          <w:rFonts w:ascii="Times New Roman" w:hAnsi="Times New Roman" w:cs="Times New Roman"/>
          <w:sz w:val="24"/>
          <w:szCs w:val="24"/>
        </w:rPr>
        <w:t>r</w:t>
      </w:r>
      <w:r w:rsidR="00CF395F">
        <w:rPr>
          <w:rFonts w:ascii="Times New Roman" w:hAnsi="Times New Roman" w:cs="Times New Roman"/>
          <w:sz w:val="24"/>
          <w:szCs w:val="24"/>
        </w:rPr>
        <w:t xml:space="preserve">sion des erkenntnistheoretischen </w:t>
      </w:r>
      <w:r w:rsidR="003A798A">
        <w:rPr>
          <w:rFonts w:ascii="Times New Roman" w:hAnsi="Times New Roman" w:cs="Times New Roman"/>
          <w:sz w:val="24"/>
          <w:szCs w:val="24"/>
        </w:rPr>
        <w:t>„</w:t>
      </w:r>
      <w:r w:rsidR="00CF395F">
        <w:rPr>
          <w:rFonts w:ascii="Times New Roman" w:hAnsi="Times New Roman" w:cs="Times New Roman"/>
          <w:sz w:val="24"/>
          <w:szCs w:val="24"/>
        </w:rPr>
        <w:t>Fundamentalismus</w:t>
      </w:r>
      <w:r w:rsidR="003A798A">
        <w:rPr>
          <w:rFonts w:ascii="Times New Roman" w:hAnsi="Times New Roman" w:cs="Times New Roman"/>
          <w:sz w:val="24"/>
          <w:szCs w:val="24"/>
        </w:rPr>
        <w:t>“</w:t>
      </w:r>
      <w:r w:rsidR="00CF395F">
        <w:rPr>
          <w:rFonts w:ascii="Times New Roman" w:hAnsi="Times New Roman" w:cs="Times New Roman"/>
          <w:sz w:val="24"/>
          <w:szCs w:val="24"/>
        </w:rPr>
        <w:t xml:space="preserve"> charakteris</w:t>
      </w:r>
      <w:r w:rsidR="0033300A">
        <w:rPr>
          <w:rFonts w:ascii="Times New Roman" w:hAnsi="Times New Roman" w:cs="Times New Roman"/>
          <w:sz w:val="24"/>
          <w:szCs w:val="24"/>
        </w:rPr>
        <w:t xml:space="preserve">ieren. </w:t>
      </w:r>
      <w:r w:rsidR="0033300A" w:rsidRPr="0033300A">
        <w:rPr>
          <w:rFonts w:ascii="Times New Roman" w:eastAsia="Calibri" w:hAnsi="Times New Roman" w:cs="Times New Roman"/>
          <w:sz w:val="24"/>
          <w:szCs w:val="24"/>
        </w:rPr>
        <w:t>Orientiert man sich an der von Wilfrid Sellars vorgenommenen Begriffsbestimmung (vgl. Sellars 1956, § 32), dann han</w:t>
      </w:r>
      <w:r w:rsidR="0033300A">
        <w:rPr>
          <w:rFonts w:ascii="Times New Roman" w:eastAsia="Calibri" w:hAnsi="Times New Roman" w:cs="Times New Roman"/>
          <w:sz w:val="24"/>
          <w:szCs w:val="24"/>
        </w:rPr>
        <w:t>delt es sich beim erkenntnistheoretischen</w:t>
      </w:r>
      <w:r w:rsidR="0033300A" w:rsidRPr="0033300A">
        <w:rPr>
          <w:rFonts w:ascii="Times New Roman" w:eastAsia="Calibri" w:hAnsi="Times New Roman" w:cs="Times New Roman"/>
          <w:sz w:val="24"/>
          <w:szCs w:val="24"/>
        </w:rPr>
        <w:t xml:space="preserve"> Fundamentalismus um die Annahme eines G</w:t>
      </w:r>
      <w:r w:rsidR="0033300A" w:rsidRPr="0033300A">
        <w:rPr>
          <w:rFonts w:ascii="Times New Roman" w:eastAsia="Calibri" w:hAnsi="Times New Roman" w:cs="Times New Roman"/>
          <w:sz w:val="24"/>
          <w:szCs w:val="24"/>
        </w:rPr>
        <w:t>e</w:t>
      </w:r>
      <w:r w:rsidR="0033300A" w:rsidRPr="0033300A">
        <w:rPr>
          <w:rFonts w:ascii="Times New Roman" w:eastAsia="Calibri" w:hAnsi="Times New Roman" w:cs="Times New Roman"/>
          <w:sz w:val="24"/>
          <w:szCs w:val="24"/>
        </w:rPr>
        <w:t xml:space="preserve">flechts von Überzeugungen derart, dass </w:t>
      </w:r>
    </w:p>
    <w:p w:rsidR="0033300A" w:rsidRPr="0033300A" w:rsidRDefault="0033300A" w:rsidP="0033300A">
      <w:pPr>
        <w:spacing w:line="240" w:lineRule="auto"/>
        <w:ind w:left="397"/>
        <w:contextualSpacing/>
        <w:jc w:val="both"/>
        <w:rPr>
          <w:rFonts w:ascii="Times New Roman" w:eastAsia="Calibri" w:hAnsi="Times New Roman" w:cs="Times New Roman"/>
          <w:sz w:val="24"/>
          <w:szCs w:val="24"/>
        </w:rPr>
      </w:pPr>
    </w:p>
    <w:p w:rsidR="0033300A" w:rsidRPr="0033300A" w:rsidRDefault="0033300A" w:rsidP="0033300A">
      <w:pPr>
        <w:spacing w:line="360" w:lineRule="auto"/>
        <w:ind w:left="397"/>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1.</w:t>
      </w:r>
      <w:r w:rsidRPr="0033300A">
        <w:rPr>
          <w:rFonts w:ascii="Times New Roman" w:eastAsia="Calibri" w:hAnsi="Times New Roman" w:cs="Times New Roman"/>
          <w:sz w:val="24"/>
          <w:szCs w:val="24"/>
        </w:rPr>
        <w:tab/>
        <w:t>jede dieser Überzeugungen auf nicht-</w:t>
      </w:r>
      <w:proofErr w:type="spellStart"/>
      <w:r w:rsidRPr="0033300A">
        <w:rPr>
          <w:rFonts w:ascii="Times New Roman" w:eastAsia="Calibri" w:hAnsi="Times New Roman" w:cs="Times New Roman"/>
          <w:sz w:val="24"/>
          <w:szCs w:val="24"/>
        </w:rPr>
        <w:t>inferenziellem</w:t>
      </w:r>
      <w:proofErr w:type="spellEnd"/>
      <w:r w:rsidRPr="0033300A">
        <w:rPr>
          <w:rFonts w:ascii="Times New Roman" w:eastAsia="Calibri" w:hAnsi="Times New Roman" w:cs="Times New Roman"/>
          <w:sz w:val="24"/>
          <w:szCs w:val="24"/>
        </w:rPr>
        <w:t xml:space="preserve"> Wege erlangt wurde;</w:t>
      </w:r>
    </w:p>
    <w:p w:rsidR="0033300A" w:rsidRPr="0033300A" w:rsidRDefault="0033300A" w:rsidP="0033300A">
      <w:pPr>
        <w:spacing w:line="360" w:lineRule="auto"/>
        <w:ind w:left="794" w:hanging="397"/>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2.</w:t>
      </w:r>
      <w:r w:rsidRPr="0033300A">
        <w:rPr>
          <w:rFonts w:ascii="Times New Roman" w:eastAsia="Calibri" w:hAnsi="Times New Roman" w:cs="Times New Roman"/>
          <w:sz w:val="24"/>
          <w:szCs w:val="24"/>
        </w:rPr>
        <w:tab/>
        <w:t>diese Überzeugungen keine anderen (speziellen oder allgemeinen) Überzeugungen voraussetzen;</w:t>
      </w:r>
    </w:p>
    <w:p w:rsidR="0033300A" w:rsidRPr="0033300A" w:rsidRDefault="0033300A" w:rsidP="0033300A">
      <w:pPr>
        <w:spacing w:line="360" w:lineRule="auto"/>
        <w:ind w:left="794" w:hanging="397"/>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3.</w:t>
      </w:r>
      <w:r w:rsidRPr="0033300A">
        <w:rPr>
          <w:rFonts w:ascii="Times New Roman" w:eastAsia="Calibri" w:hAnsi="Times New Roman" w:cs="Times New Roman"/>
          <w:sz w:val="24"/>
          <w:szCs w:val="24"/>
        </w:rPr>
        <w:tab/>
        <w:t>diese nicht-</w:t>
      </w:r>
      <w:proofErr w:type="spellStart"/>
      <w:r w:rsidRPr="0033300A">
        <w:rPr>
          <w:rFonts w:ascii="Times New Roman" w:eastAsia="Calibri" w:hAnsi="Times New Roman" w:cs="Times New Roman"/>
          <w:sz w:val="24"/>
          <w:szCs w:val="24"/>
        </w:rPr>
        <w:t>inferenziell</w:t>
      </w:r>
      <w:proofErr w:type="spellEnd"/>
      <w:r w:rsidRPr="0033300A">
        <w:rPr>
          <w:rFonts w:ascii="Times New Roman" w:eastAsia="Calibri" w:hAnsi="Times New Roman" w:cs="Times New Roman"/>
          <w:sz w:val="24"/>
          <w:szCs w:val="24"/>
        </w:rPr>
        <w:t xml:space="preserve"> erlangten und von keinen anderen Überzeugungen abhängigen Überzeugungen die ultimative – infallible – Überprüfungsinstanz aller faktischen E</w:t>
      </w:r>
      <w:r w:rsidRPr="0033300A">
        <w:rPr>
          <w:rFonts w:ascii="Times New Roman" w:eastAsia="Calibri" w:hAnsi="Times New Roman" w:cs="Times New Roman"/>
          <w:sz w:val="24"/>
          <w:szCs w:val="24"/>
        </w:rPr>
        <w:t>r</w:t>
      </w:r>
      <w:r w:rsidRPr="0033300A">
        <w:rPr>
          <w:rFonts w:ascii="Times New Roman" w:eastAsia="Calibri" w:hAnsi="Times New Roman" w:cs="Times New Roman"/>
          <w:sz w:val="24"/>
          <w:szCs w:val="24"/>
        </w:rPr>
        <w:t>kenntnisansprüche bilden.</w:t>
      </w:r>
    </w:p>
    <w:p w:rsidR="0033300A" w:rsidRPr="0033300A" w:rsidRDefault="0033300A" w:rsidP="0033300A">
      <w:pPr>
        <w:spacing w:line="240" w:lineRule="auto"/>
        <w:ind w:left="794" w:hanging="397"/>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 xml:space="preserve">  </w:t>
      </w:r>
    </w:p>
    <w:p w:rsidR="0033300A" w:rsidRDefault="0033300A" w:rsidP="0033300A">
      <w:pPr>
        <w:spacing w:line="360" w:lineRule="auto"/>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 xml:space="preserve">Sellars selbst lehnt den so gefassten Fundamentalismus ab, da er Annahme </w:t>
      </w:r>
      <w:r>
        <w:rPr>
          <w:rFonts w:ascii="Times New Roman" w:eastAsia="Calibri" w:hAnsi="Times New Roman" w:cs="Times New Roman"/>
          <w:sz w:val="24"/>
          <w:szCs w:val="24"/>
        </w:rPr>
        <w:t>2 nicht teilt (vgl. ibid.</w:t>
      </w:r>
      <w:r w:rsidRPr="0033300A">
        <w:rPr>
          <w:rFonts w:ascii="Times New Roman" w:eastAsia="Calibri" w:hAnsi="Times New Roman" w:cs="Times New Roman"/>
          <w:sz w:val="24"/>
          <w:szCs w:val="24"/>
        </w:rPr>
        <w:t>, insbes. § 56). Und auch Schlick würde den Fundamentalismus ablehnen, sofern dieser</w:t>
      </w:r>
      <w:r>
        <w:rPr>
          <w:rFonts w:ascii="Times New Roman" w:eastAsia="Calibri" w:hAnsi="Times New Roman" w:cs="Times New Roman"/>
          <w:sz w:val="24"/>
          <w:szCs w:val="24"/>
        </w:rPr>
        <w:t xml:space="preserve"> sich auf Protokollsätze bezöge</w:t>
      </w:r>
      <w:r w:rsidRPr="0033300A">
        <w:rPr>
          <w:rFonts w:ascii="Times New Roman" w:eastAsia="Calibri" w:hAnsi="Times New Roman" w:cs="Times New Roman"/>
          <w:sz w:val="24"/>
          <w:szCs w:val="24"/>
        </w:rPr>
        <w:t>. Dabei</w:t>
      </w:r>
      <w:r>
        <w:rPr>
          <w:rFonts w:ascii="Times New Roman" w:eastAsia="Calibri" w:hAnsi="Times New Roman" w:cs="Times New Roman"/>
          <w:sz w:val="24"/>
          <w:szCs w:val="24"/>
        </w:rPr>
        <w:t xml:space="preserve"> muss man sehen, dass</w:t>
      </w:r>
      <w:r w:rsidRPr="0033300A">
        <w:rPr>
          <w:rFonts w:ascii="Times New Roman" w:eastAsia="Calibri" w:hAnsi="Times New Roman" w:cs="Times New Roman"/>
          <w:sz w:val="24"/>
          <w:szCs w:val="24"/>
        </w:rPr>
        <w:t xml:space="preserve"> es zunächst die sich um das Pr</w:t>
      </w:r>
      <w:r w:rsidRPr="0033300A">
        <w:rPr>
          <w:rFonts w:ascii="Times New Roman" w:eastAsia="Calibri" w:hAnsi="Times New Roman" w:cs="Times New Roman"/>
          <w:sz w:val="24"/>
          <w:szCs w:val="24"/>
        </w:rPr>
        <w:t>o</w:t>
      </w:r>
      <w:r w:rsidRPr="0033300A">
        <w:rPr>
          <w:rFonts w:ascii="Times New Roman" w:eastAsia="Calibri" w:hAnsi="Times New Roman" w:cs="Times New Roman"/>
          <w:sz w:val="24"/>
          <w:szCs w:val="24"/>
        </w:rPr>
        <w:t xml:space="preserve">gramm des </w:t>
      </w:r>
      <w:proofErr w:type="spellStart"/>
      <w:r w:rsidRPr="0033300A">
        <w:rPr>
          <w:rFonts w:ascii="Times New Roman" w:eastAsia="Calibri" w:hAnsi="Times New Roman" w:cs="Times New Roman"/>
          <w:sz w:val="24"/>
          <w:szCs w:val="24"/>
        </w:rPr>
        <w:t>Physikalismus</w:t>
      </w:r>
      <w:proofErr w:type="spellEnd"/>
      <w:r w:rsidRPr="0033300A">
        <w:rPr>
          <w:rFonts w:ascii="Times New Roman" w:eastAsia="Calibri" w:hAnsi="Times New Roman" w:cs="Times New Roman"/>
          <w:sz w:val="24"/>
          <w:szCs w:val="24"/>
        </w:rPr>
        <w:t xml:space="preserve"> drehende Auseinandersetzung zwischen </w:t>
      </w:r>
      <w:proofErr w:type="spellStart"/>
      <w:r w:rsidRPr="0033300A">
        <w:rPr>
          <w:rFonts w:ascii="Times New Roman" w:eastAsia="Calibri" w:hAnsi="Times New Roman" w:cs="Times New Roman"/>
          <w:sz w:val="24"/>
          <w:szCs w:val="24"/>
        </w:rPr>
        <w:t>Carnap</w:t>
      </w:r>
      <w:proofErr w:type="spellEnd"/>
      <w:r w:rsidRPr="0033300A">
        <w:rPr>
          <w:rFonts w:ascii="Times New Roman" w:eastAsia="Calibri" w:hAnsi="Times New Roman" w:cs="Times New Roman"/>
          <w:sz w:val="24"/>
          <w:szCs w:val="24"/>
        </w:rPr>
        <w:t xml:space="preserve"> und Neurath</w:t>
      </w:r>
      <w:r>
        <w:rPr>
          <w:rFonts w:ascii="Times New Roman" w:eastAsia="Calibri" w:hAnsi="Times New Roman" w:cs="Times New Roman"/>
          <w:sz w:val="24"/>
          <w:szCs w:val="24"/>
        </w:rPr>
        <w:t xml:space="preserve"> war</w:t>
      </w:r>
      <w:r w:rsidRPr="0033300A">
        <w:rPr>
          <w:rFonts w:ascii="Times New Roman" w:eastAsia="Calibri" w:hAnsi="Times New Roman" w:cs="Times New Roman"/>
          <w:sz w:val="24"/>
          <w:szCs w:val="24"/>
        </w:rPr>
        <w:t xml:space="preserve">, die im Zentrum der Debatte stand (siehe dazu im Detail </w:t>
      </w:r>
      <w:proofErr w:type="spellStart"/>
      <w:r w:rsidRPr="0033300A">
        <w:rPr>
          <w:rFonts w:ascii="Times New Roman" w:eastAsia="Calibri" w:hAnsi="Times New Roman" w:cs="Times New Roman"/>
          <w:sz w:val="24"/>
          <w:szCs w:val="24"/>
        </w:rPr>
        <w:t>Uebel</w:t>
      </w:r>
      <w:proofErr w:type="spellEnd"/>
      <w:r w:rsidRPr="0033300A">
        <w:rPr>
          <w:rFonts w:ascii="Times New Roman" w:eastAsia="Calibri" w:hAnsi="Times New Roman" w:cs="Times New Roman"/>
          <w:sz w:val="24"/>
          <w:szCs w:val="24"/>
        </w:rPr>
        <w:t xml:space="preserve"> 2007, Kap. 7). War </w:t>
      </w:r>
      <w:proofErr w:type="spellStart"/>
      <w:r w:rsidRPr="0033300A">
        <w:rPr>
          <w:rFonts w:ascii="Times New Roman" w:eastAsia="Calibri" w:hAnsi="Times New Roman" w:cs="Times New Roman"/>
          <w:sz w:val="24"/>
          <w:szCs w:val="24"/>
        </w:rPr>
        <w:t>Carnap</w:t>
      </w:r>
      <w:proofErr w:type="spellEnd"/>
      <w:r w:rsidRPr="0033300A">
        <w:rPr>
          <w:rFonts w:ascii="Times New Roman" w:eastAsia="Calibri" w:hAnsi="Times New Roman" w:cs="Times New Roman"/>
          <w:sz w:val="24"/>
          <w:szCs w:val="24"/>
        </w:rPr>
        <w:t xml:space="preserve"> in dem Aufsatz „Die physikalische Sprache als Universalsprache der Wissenschaft“ noch davon ausgegangen, dass es sich bei Protokollsätzen um Sätze handelt, die sich unmittelbar auf B</w:t>
      </w:r>
      <w:r w:rsidRPr="0033300A">
        <w:rPr>
          <w:rFonts w:ascii="Times New Roman" w:eastAsia="Calibri" w:hAnsi="Times New Roman" w:cs="Times New Roman"/>
          <w:sz w:val="24"/>
          <w:szCs w:val="24"/>
        </w:rPr>
        <w:t>e</w:t>
      </w:r>
      <w:r w:rsidRPr="0033300A">
        <w:rPr>
          <w:rFonts w:ascii="Times New Roman" w:eastAsia="Calibri" w:hAnsi="Times New Roman" w:cs="Times New Roman"/>
          <w:sz w:val="24"/>
          <w:szCs w:val="24"/>
        </w:rPr>
        <w:t xml:space="preserve">obachtbares beziehen und die daher nicht durch irgendwelche anderen Sätze gestützt </w:t>
      </w:r>
      <w:r>
        <w:rPr>
          <w:rFonts w:ascii="Times New Roman" w:eastAsia="Calibri" w:hAnsi="Times New Roman" w:cs="Times New Roman"/>
          <w:sz w:val="24"/>
          <w:szCs w:val="24"/>
        </w:rPr>
        <w:t xml:space="preserve">werden müssen (vgl. </w:t>
      </w:r>
      <w:proofErr w:type="spellStart"/>
      <w:r>
        <w:rPr>
          <w:rFonts w:ascii="Times New Roman" w:eastAsia="Calibri" w:hAnsi="Times New Roman" w:cs="Times New Roman"/>
          <w:sz w:val="24"/>
          <w:szCs w:val="24"/>
        </w:rPr>
        <w:t>Carnap</w:t>
      </w:r>
      <w:proofErr w:type="spellEnd"/>
      <w:r>
        <w:rPr>
          <w:rFonts w:ascii="Times New Roman" w:eastAsia="Calibri" w:hAnsi="Times New Roman" w:cs="Times New Roman"/>
          <w:sz w:val="24"/>
          <w:szCs w:val="24"/>
        </w:rPr>
        <w:t xml:space="preserve"> 1932</w:t>
      </w:r>
      <w:r w:rsidRPr="0033300A">
        <w:rPr>
          <w:rFonts w:ascii="Times New Roman" w:eastAsia="Calibri" w:hAnsi="Times New Roman" w:cs="Times New Roman"/>
          <w:sz w:val="24"/>
          <w:szCs w:val="24"/>
        </w:rPr>
        <w:t>, insbes. S. 437f.), so näherte er sich im Laufe der weiteren Disku</w:t>
      </w:r>
      <w:r w:rsidRPr="0033300A">
        <w:rPr>
          <w:rFonts w:ascii="Times New Roman" w:eastAsia="Calibri" w:hAnsi="Times New Roman" w:cs="Times New Roman"/>
          <w:sz w:val="24"/>
          <w:szCs w:val="24"/>
        </w:rPr>
        <w:t>s</w:t>
      </w:r>
      <w:r w:rsidRPr="0033300A">
        <w:rPr>
          <w:rFonts w:ascii="Times New Roman" w:eastAsia="Calibri" w:hAnsi="Times New Roman" w:cs="Times New Roman"/>
          <w:sz w:val="24"/>
          <w:szCs w:val="24"/>
        </w:rPr>
        <w:lastRenderedPageBreak/>
        <w:t xml:space="preserve">sion dem Standpunkt Neuraths an. Nach Neurath haben Protokollsätze </w:t>
      </w:r>
      <w:r w:rsidRPr="0033300A">
        <w:rPr>
          <w:rFonts w:ascii="Times New Roman" w:eastAsia="Calibri" w:hAnsi="Times New Roman" w:cs="Times New Roman"/>
          <w:i/>
          <w:sz w:val="24"/>
          <w:szCs w:val="24"/>
        </w:rPr>
        <w:t>keinen</w:t>
      </w:r>
      <w:r w:rsidRPr="0033300A">
        <w:rPr>
          <w:rFonts w:ascii="Times New Roman" w:eastAsia="Calibri" w:hAnsi="Times New Roman" w:cs="Times New Roman"/>
          <w:sz w:val="24"/>
          <w:szCs w:val="24"/>
        </w:rPr>
        <w:t xml:space="preserve"> </w:t>
      </w:r>
      <w:proofErr w:type="spellStart"/>
      <w:r w:rsidRPr="0033300A">
        <w:rPr>
          <w:rFonts w:ascii="Times New Roman" w:eastAsia="Calibri" w:hAnsi="Times New Roman" w:cs="Times New Roman"/>
          <w:sz w:val="24"/>
          <w:szCs w:val="24"/>
        </w:rPr>
        <w:t>priviligierten</w:t>
      </w:r>
      <w:proofErr w:type="spellEnd"/>
      <w:r w:rsidRPr="0033300A">
        <w:rPr>
          <w:rFonts w:ascii="Times New Roman" w:eastAsia="Calibri" w:hAnsi="Times New Roman" w:cs="Times New Roman"/>
          <w:sz w:val="24"/>
          <w:szCs w:val="24"/>
        </w:rPr>
        <w:t xml:space="preserve"> Status – sie sind genauso fallibel wie andere Sätze der Wissenschaft, z. B. allgemeine Hy</w:t>
      </w:r>
      <w:r>
        <w:rPr>
          <w:rFonts w:ascii="Times New Roman" w:eastAsia="Calibri" w:hAnsi="Times New Roman" w:cs="Times New Roman"/>
          <w:sz w:val="24"/>
          <w:szCs w:val="24"/>
        </w:rPr>
        <w:t>p</w:t>
      </w:r>
      <w:r>
        <w:rPr>
          <w:rFonts w:ascii="Times New Roman" w:eastAsia="Calibri" w:hAnsi="Times New Roman" w:cs="Times New Roman"/>
          <w:sz w:val="24"/>
          <w:szCs w:val="24"/>
        </w:rPr>
        <w:t>o</w:t>
      </w:r>
      <w:r>
        <w:rPr>
          <w:rFonts w:ascii="Times New Roman" w:eastAsia="Calibri" w:hAnsi="Times New Roman" w:cs="Times New Roman"/>
          <w:sz w:val="24"/>
          <w:szCs w:val="24"/>
        </w:rPr>
        <w:t xml:space="preserve">thesen, auch. </w:t>
      </w:r>
      <w:r w:rsidRPr="0033300A">
        <w:rPr>
          <w:rFonts w:ascii="Times New Roman" w:eastAsia="Calibri" w:hAnsi="Times New Roman" w:cs="Times New Roman"/>
          <w:sz w:val="24"/>
          <w:szCs w:val="24"/>
        </w:rPr>
        <w:t xml:space="preserve">Wie Neurath in dem Aufsatz „Protokollsätze“ darlegt, unterscheiden sich diese von anderen Sätzen nicht etwa durch ihren epistemischen Status, sondern lediglich aufgrund ihrer Form (vgl. Neurath 1932, S. 207). Es ist denn auch in eben diesem Aufsatz, in </w:t>
      </w:r>
      <w:r w:rsidR="003A798A">
        <w:rPr>
          <w:rFonts w:ascii="Times New Roman" w:eastAsia="Calibri" w:hAnsi="Times New Roman" w:cs="Times New Roman"/>
          <w:sz w:val="24"/>
          <w:szCs w:val="24"/>
        </w:rPr>
        <w:t>welchem Neurath seine berühmte „</w:t>
      </w:r>
      <w:r w:rsidRPr="0033300A">
        <w:rPr>
          <w:rFonts w:ascii="Times New Roman" w:eastAsia="Calibri" w:hAnsi="Times New Roman" w:cs="Times New Roman"/>
          <w:sz w:val="24"/>
          <w:szCs w:val="24"/>
        </w:rPr>
        <w:t>Schiffsmetaph</w:t>
      </w:r>
      <w:r w:rsidR="003A798A">
        <w:rPr>
          <w:rFonts w:ascii="Times New Roman" w:eastAsia="Calibri" w:hAnsi="Times New Roman" w:cs="Times New Roman"/>
          <w:sz w:val="24"/>
          <w:szCs w:val="24"/>
        </w:rPr>
        <w:t>er“</w:t>
      </w:r>
      <w:r>
        <w:rPr>
          <w:rFonts w:ascii="Times New Roman" w:eastAsia="Calibri" w:hAnsi="Times New Roman" w:cs="Times New Roman"/>
          <w:sz w:val="24"/>
          <w:szCs w:val="24"/>
        </w:rPr>
        <w:t xml:space="preserve"> zum Einsatz bringt (vgl. ibid</w:t>
      </w:r>
      <w:proofErr w:type="gramStart"/>
      <w:r>
        <w:rPr>
          <w:rFonts w:ascii="Times New Roman" w:eastAsia="Calibri" w:hAnsi="Times New Roman" w:cs="Times New Roman"/>
          <w:sz w:val="24"/>
          <w:szCs w:val="24"/>
        </w:rPr>
        <w:t>.</w:t>
      </w:r>
      <w:r w:rsidRPr="0033300A">
        <w:rPr>
          <w:rFonts w:ascii="Times New Roman" w:eastAsia="Calibri" w:hAnsi="Times New Roman" w:cs="Times New Roman"/>
          <w:sz w:val="24"/>
          <w:szCs w:val="24"/>
        </w:rPr>
        <w:t>.</w:t>
      </w:r>
      <w:proofErr w:type="gramEnd"/>
      <w:r w:rsidRPr="0033300A">
        <w:rPr>
          <w:rFonts w:ascii="Times New Roman" w:eastAsia="Calibri" w:hAnsi="Times New Roman" w:cs="Times New Roman"/>
          <w:sz w:val="24"/>
          <w:szCs w:val="24"/>
        </w:rPr>
        <w:t xml:space="preserve"> S. 206), nach we</w:t>
      </w:r>
      <w:r w:rsidRPr="0033300A">
        <w:rPr>
          <w:rFonts w:ascii="Times New Roman" w:eastAsia="Calibri" w:hAnsi="Times New Roman" w:cs="Times New Roman"/>
          <w:sz w:val="24"/>
          <w:szCs w:val="24"/>
        </w:rPr>
        <w:t>l</w:t>
      </w:r>
      <w:r w:rsidRPr="0033300A">
        <w:rPr>
          <w:rFonts w:ascii="Times New Roman" w:eastAsia="Calibri" w:hAnsi="Times New Roman" w:cs="Times New Roman"/>
          <w:sz w:val="24"/>
          <w:szCs w:val="24"/>
        </w:rPr>
        <w:t>cher die Wissenschaft einem Schiff zu vergleichen ist, das ständig auf offener See umgebaut werden muss, ohne dass die Möglichkeit besteht, das Schiff in einem Trockendock zu zerl</w:t>
      </w:r>
      <w:r w:rsidRPr="0033300A">
        <w:rPr>
          <w:rFonts w:ascii="Times New Roman" w:eastAsia="Calibri" w:hAnsi="Times New Roman" w:cs="Times New Roman"/>
          <w:sz w:val="24"/>
          <w:szCs w:val="24"/>
        </w:rPr>
        <w:t>e</w:t>
      </w:r>
      <w:r w:rsidRPr="0033300A">
        <w:rPr>
          <w:rFonts w:ascii="Times New Roman" w:eastAsia="Calibri" w:hAnsi="Times New Roman" w:cs="Times New Roman"/>
          <w:sz w:val="24"/>
          <w:szCs w:val="24"/>
        </w:rPr>
        <w:t xml:space="preserve">gen und aus neuen und robusten Teilen wieder zusammenzubauen. Ebenso gebe es in der Wissenschaft kein Fundament, auf welches sich Hypothesen und andere allgemeine Sätze in sicherer Form zurückführen ließen.   </w:t>
      </w:r>
    </w:p>
    <w:p w:rsidR="0033300A" w:rsidRPr="0033300A" w:rsidRDefault="0033300A" w:rsidP="0033300A">
      <w:pPr>
        <w:spacing w:line="360" w:lineRule="auto"/>
        <w:ind w:firstLine="397"/>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Man kann die Position Neura</w:t>
      </w:r>
      <w:r w:rsidR="003A798A">
        <w:rPr>
          <w:rFonts w:ascii="Times New Roman" w:eastAsia="Calibri" w:hAnsi="Times New Roman" w:cs="Times New Roman"/>
          <w:sz w:val="24"/>
          <w:szCs w:val="24"/>
        </w:rPr>
        <w:t xml:space="preserve">ths (und </w:t>
      </w:r>
      <w:proofErr w:type="spellStart"/>
      <w:r w:rsidR="003A798A">
        <w:rPr>
          <w:rFonts w:ascii="Times New Roman" w:eastAsia="Calibri" w:hAnsi="Times New Roman" w:cs="Times New Roman"/>
          <w:sz w:val="24"/>
          <w:szCs w:val="24"/>
        </w:rPr>
        <w:t>Carnaps</w:t>
      </w:r>
      <w:proofErr w:type="spellEnd"/>
      <w:r w:rsidR="003A798A">
        <w:rPr>
          <w:rFonts w:ascii="Times New Roman" w:eastAsia="Calibri" w:hAnsi="Times New Roman" w:cs="Times New Roman"/>
          <w:sz w:val="24"/>
          <w:szCs w:val="24"/>
        </w:rPr>
        <w:t>) insofern als „</w:t>
      </w:r>
      <w:proofErr w:type="spellStart"/>
      <w:r w:rsidR="003A798A">
        <w:rPr>
          <w:rFonts w:ascii="Times New Roman" w:eastAsia="Calibri" w:hAnsi="Times New Roman" w:cs="Times New Roman"/>
          <w:sz w:val="24"/>
          <w:szCs w:val="24"/>
        </w:rPr>
        <w:t>Kohärentismus</w:t>
      </w:r>
      <w:proofErr w:type="spellEnd"/>
      <w:r w:rsidR="003A798A">
        <w:rPr>
          <w:rFonts w:ascii="Times New Roman" w:eastAsia="Calibri" w:hAnsi="Times New Roman" w:cs="Times New Roman"/>
          <w:sz w:val="24"/>
          <w:szCs w:val="24"/>
        </w:rPr>
        <w:t>“</w:t>
      </w:r>
      <w:r w:rsidRPr="0033300A">
        <w:rPr>
          <w:rFonts w:ascii="Times New Roman" w:eastAsia="Calibri" w:hAnsi="Times New Roman" w:cs="Times New Roman"/>
          <w:sz w:val="24"/>
          <w:szCs w:val="24"/>
        </w:rPr>
        <w:t xml:space="preserve"> charakter</w:t>
      </w:r>
      <w:r w:rsidRPr="0033300A">
        <w:rPr>
          <w:rFonts w:ascii="Times New Roman" w:eastAsia="Calibri" w:hAnsi="Times New Roman" w:cs="Times New Roman"/>
          <w:sz w:val="24"/>
          <w:szCs w:val="24"/>
        </w:rPr>
        <w:t>i</w:t>
      </w:r>
      <w:r w:rsidRPr="0033300A">
        <w:rPr>
          <w:rFonts w:ascii="Times New Roman" w:eastAsia="Calibri" w:hAnsi="Times New Roman" w:cs="Times New Roman"/>
          <w:sz w:val="24"/>
          <w:szCs w:val="24"/>
        </w:rPr>
        <w:t>sieren, als es ihr zufolge – ganz im Sinne der Schiffsmetapher – nicht darum geht, die Wi</w:t>
      </w:r>
      <w:r w:rsidRPr="0033300A">
        <w:rPr>
          <w:rFonts w:ascii="Times New Roman" w:eastAsia="Calibri" w:hAnsi="Times New Roman" w:cs="Times New Roman"/>
          <w:sz w:val="24"/>
          <w:szCs w:val="24"/>
        </w:rPr>
        <w:t>s</w:t>
      </w:r>
      <w:r w:rsidRPr="0033300A">
        <w:rPr>
          <w:rFonts w:ascii="Times New Roman" w:eastAsia="Calibri" w:hAnsi="Times New Roman" w:cs="Times New Roman"/>
          <w:sz w:val="24"/>
          <w:szCs w:val="24"/>
        </w:rPr>
        <w:t>senschaft auf ein sicheres epistemisches Fundament zu stellen, sondern vielmehr darum, die verschiedenen Sätze der verschiedenen Wissenschaften in einen möglichst einheitlichen und widerspruchsfreien Zusammenhang zu bringen. Es geht also, verkürzt gesagt, darum, dass die allgemeinen theoretischen Sätze der Wissenschaft mit den singulären Protokollsätzen der Wissenschaft in möglichst hohem Maße kohärieren, ohne dass der Anspruch erhoben wird, dass Protokollsätze als infallibles und s</w:t>
      </w:r>
      <w:r w:rsidR="003A798A">
        <w:rPr>
          <w:rFonts w:ascii="Times New Roman" w:eastAsia="Calibri" w:hAnsi="Times New Roman" w:cs="Times New Roman"/>
          <w:sz w:val="24"/>
          <w:szCs w:val="24"/>
        </w:rPr>
        <w:t>omit „sicheres“</w:t>
      </w:r>
      <w:r w:rsidRPr="0033300A">
        <w:rPr>
          <w:rFonts w:ascii="Times New Roman" w:eastAsia="Calibri" w:hAnsi="Times New Roman" w:cs="Times New Roman"/>
          <w:sz w:val="24"/>
          <w:szCs w:val="24"/>
        </w:rPr>
        <w:t xml:space="preserve"> Gewissheitsfundament fungieren. Es ist genau diese –</w:t>
      </w:r>
      <w:r w:rsidR="003A798A">
        <w:rPr>
          <w:rFonts w:ascii="Times New Roman" w:eastAsia="Calibri" w:hAnsi="Times New Roman" w:cs="Times New Roman"/>
          <w:sz w:val="24"/>
          <w:szCs w:val="24"/>
        </w:rPr>
        <w:t xml:space="preserve"> wie man sie auch nennen kann: „holistische“</w:t>
      </w:r>
      <w:r w:rsidRPr="0033300A">
        <w:rPr>
          <w:rFonts w:ascii="Times New Roman" w:eastAsia="Calibri" w:hAnsi="Times New Roman" w:cs="Times New Roman"/>
          <w:sz w:val="24"/>
          <w:szCs w:val="24"/>
        </w:rPr>
        <w:t xml:space="preserve"> – Position, die Schlick zugun</w:t>
      </w:r>
      <w:r w:rsidRPr="0033300A">
        <w:rPr>
          <w:rFonts w:ascii="Times New Roman" w:eastAsia="Calibri" w:hAnsi="Times New Roman" w:cs="Times New Roman"/>
          <w:sz w:val="24"/>
          <w:szCs w:val="24"/>
        </w:rPr>
        <w:t>s</w:t>
      </w:r>
      <w:r w:rsidR="004079F2">
        <w:rPr>
          <w:rFonts w:ascii="Times New Roman" w:eastAsia="Calibri" w:hAnsi="Times New Roman" w:cs="Times New Roman"/>
          <w:sz w:val="24"/>
          <w:szCs w:val="24"/>
        </w:rPr>
        <w:t>ten des (erkenntnistheoretischen</w:t>
      </w:r>
      <w:r w:rsidRPr="0033300A">
        <w:rPr>
          <w:rFonts w:ascii="Times New Roman" w:eastAsia="Calibri" w:hAnsi="Times New Roman" w:cs="Times New Roman"/>
          <w:sz w:val="24"/>
          <w:szCs w:val="24"/>
        </w:rPr>
        <w:t>) Fundamentalismus ablehnt. Denn nach Schlick sind Prot</w:t>
      </w:r>
      <w:r w:rsidRPr="0033300A">
        <w:rPr>
          <w:rFonts w:ascii="Times New Roman" w:eastAsia="Calibri" w:hAnsi="Times New Roman" w:cs="Times New Roman"/>
          <w:sz w:val="24"/>
          <w:szCs w:val="24"/>
        </w:rPr>
        <w:t>o</w:t>
      </w:r>
      <w:r w:rsidRPr="0033300A">
        <w:rPr>
          <w:rFonts w:ascii="Times New Roman" w:eastAsia="Calibri" w:hAnsi="Times New Roman" w:cs="Times New Roman"/>
          <w:sz w:val="24"/>
          <w:szCs w:val="24"/>
        </w:rPr>
        <w:t xml:space="preserve">kollsätze, da sie rein sprachlich gefasst sind, grundsätzlich fallibel. Eben hierin liegt zugleich der Grund für Schlicks Kritik an den Positionen </w:t>
      </w:r>
      <w:proofErr w:type="spellStart"/>
      <w:r w:rsidRPr="0033300A">
        <w:rPr>
          <w:rFonts w:ascii="Times New Roman" w:eastAsia="Calibri" w:hAnsi="Times New Roman" w:cs="Times New Roman"/>
          <w:sz w:val="24"/>
          <w:szCs w:val="24"/>
        </w:rPr>
        <w:t>Carnaps</w:t>
      </w:r>
      <w:proofErr w:type="spellEnd"/>
      <w:r w:rsidRPr="0033300A">
        <w:rPr>
          <w:rFonts w:ascii="Times New Roman" w:eastAsia="Calibri" w:hAnsi="Times New Roman" w:cs="Times New Roman"/>
          <w:sz w:val="24"/>
          <w:szCs w:val="24"/>
        </w:rPr>
        <w:t xml:space="preserve"> und Neuraths. Deren auf das Sprachgefüge der Wissenschaft bezogener Holismus führe geradewegs zum erkenntnistheor</w:t>
      </w:r>
      <w:r w:rsidRPr="0033300A">
        <w:rPr>
          <w:rFonts w:ascii="Times New Roman" w:eastAsia="Calibri" w:hAnsi="Times New Roman" w:cs="Times New Roman"/>
          <w:sz w:val="24"/>
          <w:szCs w:val="24"/>
        </w:rPr>
        <w:t>e</w:t>
      </w:r>
      <w:r w:rsidRPr="0033300A">
        <w:rPr>
          <w:rFonts w:ascii="Times New Roman" w:eastAsia="Calibri" w:hAnsi="Times New Roman" w:cs="Times New Roman"/>
          <w:sz w:val="24"/>
          <w:szCs w:val="24"/>
        </w:rPr>
        <w:t xml:space="preserve">tischen </w:t>
      </w:r>
      <w:r w:rsidRPr="0033300A">
        <w:rPr>
          <w:rFonts w:ascii="Times New Roman" w:eastAsia="Calibri" w:hAnsi="Times New Roman" w:cs="Times New Roman"/>
          <w:i/>
          <w:sz w:val="24"/>
          <w:szCs w:val="24"/>
        </w:rPr>
        <w:t xml:space="preserve">Relativismus </w:t>
      </w:r>
      <w:r w:rsidRPr="0033300A">
        <w:rPr>
          <w:rFonts w:ascii="Times New Roman" w:eastAsia="Calibri" w:hAnsi="Times New Roman" w:cs="Times New Roman"/>
          <w:sz w:val="24"/>
          <w:szCs w:val="24"/>
        </w:rPr>
        <w:t>(vgl. Schlick [1934] 2008, S. 492) und somit zu einer Position, die uns nicht zu den Tatsachen hin-, sondern eher von diesen wegführt. Und genau das ist aus der Perspektive Schlicks nicht akzeptabel. Denn:</w:t>
      </w:r>
    </w:p>
    <w:p w:rsidR="0033300A" w:rsidRPr="0033300A" w:rsidRDefault="0033300A" w:rsidP="0033300A">
      <w:pPr>
        <w:spacing w:line="240" w:lineRule="auto"/>
        <w:ind w:left="397"/>
        <w:contextualSpacing/>
        <w:jc w:val="both"/>
        <w:rPr>
          <w:rFonts w:ascii="Times New Roman" w:eastAsia="Calibri" w:hAnsi="Times New Roman" w:cs="Times New Roman"/>
          <w:sz w:val="24"/>
          <w:szCs w:val="24"/>
        </w:rPr>
      </w:pPr>
    </w:p>
    <w:p w:rsidR="0033300A" w:rsidRPr="0033300A" w:rsidRDefault="0033300A" w:rsidP="0033300A">
      <w:pPr>
        <w:spacing w:line="360" w:lineRule="auto"/>
        <w:ind w:left="397"/>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 xml:space="preserve">Der Zweck kann kein anderer sein als der der Wissenschaft selbst, nämlich: eine </w:t>
      </w:r>
      <w:r w:rsidRPr="0033300A">
        <w:rPr>
          <w:rFonts w:ascii="Times New Roman" w:eastAsia="Calibri" w:hAnsi="Times New Roman" w:cs="Times New Roman"/>
          <w:i/>
          <w:sz w:val="24"/>
          <w:szCs w:val="24"/>
        </w:rPr>
        <w:t xml:space="preserve">wahre </w:t>
      </w:r>
      <w:r w:rsidRPr="0033300A">
        <w:rPr>
          <w:rFonts w:ascii="Times New Roman" w:eastAsia="Calibri" w:hAnsi="Times New Roman" w:cs="Times New Roman"/>
          <w:sz w:val="24"/>
          <w:szCs w:val="24"/>
        </w:rPr>
        <w:t xml:space="preserve">Darstellung der Tatsachen zu liefern. Für uns versteht es sich von selbst, </w:t>
      </w:r>
      <w:proofErr w:type="spellStart"/>
      <w:r w:rsidRPr="0033300A">
        <w:rPr>
          <w:rFonts w:ascii="Times New Roman" w:eastAsia="Calibri" w:hAnsi="Times New Roman" w:cs="Times New Roman"/>
          <w:sz w:val="24"/>
          <w:szCs w:val="24"/>
        </w:rPr>
        <w:t>daß</w:t>
      </w:r>
      <w:proofErr w:type="spellEnd"/>
      <w:r w:rsidRPr="0033300A">
        <w:rPr>
          <w:rFonts w:ascii="Times New Roman" w:eastAsia="Calibri" w:hAnsi="Times New Roman" w:cs="Times New Roman"/>
          <w:sz w:val="24"/>
          <w:szCs w:val="24"/>
        </w:rPr>
        <w:t xml:space="preserve"> das Problem des Fundamentes der Erkenntnis nichts andres ist als die Frage nach dem Kriterium der Wahrheit. (S. 494)</w:t>
      </w:r>
    </w:p>
    <w:p w:rsidR="0033300A" w:rsidRPr="0033300A" w:rsidRDefault="0033300A" w:rsidP="0033300A">
      <w:pPr>
        <w:spacing w:line="240" w:lineRule="auto"/>
        <w:contextualSpacing/>
        <w:jc w:val="both"/>
        <w:rPr>
          <w:rFonts w:ascii="Times New Roman" w:eastAsia="Calibri" w:hAnsi="Times New Roman" w:cs="Times New Roman"/>
          <w:sz w:val="24"/>
          <w:szCs w:val="24"/>
        </w:rPr>
      </w:pPr>
    </w:p>
    <w:p w:rsidR="0033300A" w:rsidRPr="0033300A" w:rsidRDefault="0033300A" w:rsidP="0033300A">
      <w:pPr>
        <w:spacing w:line="360" w:lineRule="auto"/>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lastRenderedPageBreak/>
        <w:t xml:space="preserve">Folge man nun der Ansicht </w:t>
      </w:r>
      <w:proofErr w:type="spellStart"/>
      <w:r w:rsidRPr="0033300A">
        <w:rPr>
          <w:rFonts w:ascii="Times New Roman" w:eastAsia="Calibri" w:hAnsi="Times New Roman" w:cs="Times New Roman"/>
          <w:sz w:val="24"/>
          <w:szCs w:val="24"/>
        </w:rPr>
        <w:t>Carnaps</w:t>
      </w:r>
      <w:proofErr w:type="spellEnd"/>
      <w:r w:rsidRPr="0033300A">
        <w:rPr>
          <w:rFonts w:ascii="Times New Roman" w:eastAsia="Calibri" w:hAnsi="Times New Roman" w:cs="Times New Roman"/>
          <w:sz w:val="24"/>
          <w:szCs w:val="24"/>
        </w:rPr>
        <w:t xml:space="preserve"> und insbesondere Neuraths, so lande man bei der </w:t>
      </w:r>
      <w:r w:rsidRPr="0033300A">
        <w:rPr>
          <w:rFonts w:ascii="Times New Roman" w:eastAsia="Calibri" w:hAnsi="Times New Roman" w:cs="Times New Roman"/>
          <w:i/>
          <w:sz w:val="24"/>
          <w:szCs w:val="24"/>
        </w:rPr>
        <w:t>Koh</w:t>
      </w:r>
      <w:r w:rsidRPr="0033300A">
        <w:rPr>
          <w:rFonts w:ascii="Times New Roman" w:eastAsia="Calibri" w:hAnsi="Times New Roman" w:cs="Times New Roman"/>
          <w:i/>
          <w:sz w:val="24"/>
          <w:szCs w:val="24"/>
        </w:rPr>
        <w:t>ä</w:t>
      </w:r>
      <w:r w:rsidRPr="0033300A">
        <w:rPr>
          <w:rFonts w:ascii="Times New Roman" w:eastAsia="Calibri" w:hAnsi="Times New Roman" w:cs="Times New Roman"/>
          <w:i/>
          <w:sz w:val="24"/>
          <w:szCs w:val="24"/>
        </w:rPr>
        <w:t xml:space="preserve">renz </w:t>
      </w:r>
      <w:r w:rsidRPr="0033300A">
        <w:rPr>
          <w:rFonts w:ascii="Times New Roman" w:eastAsia="Calibri" w:hAnsi="Times New Roman" w:cs="Times New Roman"/>
          <w:sz w:val="24"/>
          <w:szCs w:val="24"/>
        </w:rPr>
        <w:t>als dem allgemeinen Kriterium der Wahrheit. Dann aber bestünde kein Unterschied mehr zwischen den Sätzen eines Physikbuches und denen eines Märchenbuches. Denn in dem einen wie dem anderen Fall sei es ohne weiteres möglich, ein Gefüge widerspruchlos miteinander zusammenhängender (kohärierender) Sätze zu konstruieren, wobei von vornherein klar sei, dass die jeweiligen Satzgefüge selbst untereinander unverträglich seien. Darin, so Schlick, zeige sich die „logische Unmöglichkeit“ jeglicher Kohärenztheorie der Wahrheit: „[S]</w:t>
      </w:r>
      <w:proofErr w:type="spellStart"/>
      <w:r w:rsidRPr="0033300A">
        <w:rPr>
          <w:rFonts w:ascii="Times New Roman" w:eastAsia="Calibri" w:hAnsi="Times New Roman" w:cs="Times New Roman"/>
          <w:sz w:val="24"/>
          <w:szCs w:val="24"/>
        </w:rPr>
        <w:t>ie</w:t>
      </w:r>
      <w:proofErr w:type="spellEnd"/>
      <w:r w:rsidRPr="0033300A">
        <w:rPr>
          <w:rFonts w:ascii="Times New Roman" w:eastAsia="Calibri" w:hAnsi="Times New Roman" w:cs="Times New Roman"/>
          <w:sz w:val="24"/>
          <w:szCs w:val="24"/>
        </w:rPr>
        <w:t xml:space="preserve"> gibt überhaupt kein eindeutiges Kriterium der Wahrheit, denn ich kann mit ihr zu beliebig vielen in sich widerspruchfreien Satzsystemen gelangen, die aber unter sich unverträglich sind.“ (S. 499)</w:t>
      </w:r>
    </w:p>
    <w:p w:rsidR="0033300A" w:rsidRPr="0033300A" w:rsidRDefault="0033300A" w:rsidP="0033300A">
      <w:pPr>
        <w:spacing w:line="360" w:lineRule="auto"/>
        <w:ind w:firstLine="397"/>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 xml:space="preserve">Schlick erteilt dem </w:t>
      </w:r>
      <w:proofErr w:type="spellStart"/>
      <w:r w:rsidRPr="0033300A">
        <w:rPr>
          <w:rFonts w:ascii="Times New Roman" w:eastAsia="Calibri" w:hAnsi="Times New Roman" w:cs="Times New Roman"/>
          <w:sz w:val="24"/>
          <w:szCs w:val="24"/>
        </w:rPr>
        <w:t>Kohärentismus</w:t>
      </w:r>
      <w:proofErr w:type="spellEnd"/>
      <w:r w:rsidRPr="0033300A">
        <w:rPr>
          <w:rFonts w:ascii="Times New Roman" w:eastAsia="Calibri" w:hAnsi="Times New Roman" w:cs="Times New Roman"/>
          <w:sz w:val="24"/>
          <w:szCs w:val="24"/>
        </w:rPr>
        <w:t xml:space="preserve"> also eine klare Absage. Doch wie sieht die konkrete </w:t>
      </w:r>
      <w:r w:rsidRPr="0033300A">
        <w:rPr>
          <w:rFonts w:ascii="Times New Roman" w:eastAsia="Calibri" w:hAnsi="Times New Roman" w:cs="Times New Roman"/>
          <w:i/>
          <w:sz w:val="24"/>
          <w:szCs w:val="24"/>
        </w:rPr>
        <w:t>Umsetzung</w:t>
      </w:r>
      <w:r w:rsidRPr="0033300A">
        <w:rPr>
          <w:rFonts w:ascii="Times New Roman" w:eastAsia="Calibri" w:hAnsi="Times New Roman" w:cs="Times New Roman"/>
          <w:sz w:val="24"/>
          <w:szCs w:val="24"/>
        </w:rPr>
        <w:t xml:space="preserve"> der Vorgaben des an die Stelle des </w:t>
      </w:r>
      <w:proofErr w:type="spellStart"/>
      <w:r w:rsidRPr="0033300A">
        <w:rPr>
          <w:rFonts w:ascii="Times New Roman" w:eastAsia="Calibri" w:hAnsi="Times New Roman" w:cs="Times New Roman"/>
          <w:sz w:val="24"/>
          <w:szCs w:val="24"/>
        </w:rPr>
        <w:t>Kohärentismus</w:t>
      </w:r>
      <w:proofErr w:type="spellEnd"/>
      <w:r w:rsidRPr="0033300A">
        <w:rPr>
          <w:rFonts w:ascii="Times New Roman" w:eastAsia="Calibri" w:hAnsi="Times New Roman" w:cs="Times New Roman"/>
          <w:sz w:val="24"/>
          <w:szCs w:val="24"/>
        </w:rPr>
        <w:t xml:space="preserve"> treten sollenden Fundament</w:t>
      </w:r>
      <w:r w:rsidRPr="0033300A">
        <w:rPr>
          <w:rFonts w:ascii="Times New Roman" w:eastAsia="Calibri" w:hAnsi="Times New Roman" w:cs="Times New Roman"/>
          <w:sz w:val="24"/>
          <w:szCs w:val="24"/>
        </w:rPr>
        <w:t>a</w:t>
      </w:r>
      <w:r w:rsidRPr="0033300A">
        <w:rPr>
          <w:rFonts w:ascii="Times New Roman" w:eastAsia="Calibri" w:hAnsi="Times New Roman" w:cs="Times New Roman"/>
          <w:sz w:val="24"/>
          <w:szCs w:val="24"/>
        </w:rPr>
        <w:t>lismus aus? Hierüber gibt es in der jüngeren Literatur eine grundsätzlich geführte Debatte, auf die im folgenden Abschnitt näher einzugehen sein wird. Vorläufig indes sei das Augenmerk auf die mehr oder weniger unstrittigen, sich aus der unmittelbaren Lektüre des 1934er Aufsa</w:t>
      </w:r>
      <w:r w:rsidRPr="0033300A">
        <w:rPr>
          <w:rFonts w:ascii="Times New Roman" w:eastAsia="Calibri" w:hAnsi="Times New Roman" w:cs="Times New Roman"/>
          <w:sz w:val="24"/>
          <w:szCs w:val="24"/>
        </w:rPr>
        <w:t>t</w:t>
      </w:r>
      <w:r w:rsidRPr="0033300A">
        <w:rPr>
          <w:rFonts w:ascii="Times New Roman" w:eastAsia="Calibri" w:hAnsi="Times New Roman" w:cs="Times New Roman"/>
          <w:sz w:val="24"/>
          <w:szCs w:val="24"/>
        </w:rPr>
        <w:t xml:space="preserve">zes ergebenden Aspekte der </w:t>
      </w:r>
      <w:proofErr w:type="spellStart"/>
      <w:r w:rsidRPr="0033300A">
        <w:rPr>
          <w:rFonts w:ascii="Times New Roman" w:eastAsia="Calibri" w:hAnsi="Times New Roman" w:cs="Times New Roman"/>
          <w:sz w:val="24"/>
          <w:szCs w:val="24"/>
        </w:rPr>
        <w:t>Schlickschen</w:t>
      </w:r>
      <w:proofErr w:type="spellEnd"/>
      <w:r w:rsidRPr="0033300A">
        <w:rPr>
          <w:rFonts w:ascii="Times New Roman" w:eastAsia="Calibri" w:hAnsi="Times New Roman" w:cs="Times New Roman"/>
          <w:sz w:val="24"/>
          <w:szCs w:val="24"/>
        </w:rPr>
        <w:t xml:space="preserve"> Position gerichtet.  </w:t>
      </w:r>
    </w:p>
    <w:p w:rsidR="0033300A" w:rsidRPr="0033300A" w:rsidRDefault="0033300A" w:rsidP="0033300A">
      <w:pPr>
        <w:spacing w:line="360" w:lineRule="auto"/>
        <w:ind w:firstLine="397"/>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Zunächst: Worauf Schlick hinaus will, ist die Etablierung eines Standpunkts, der es uns gestattet, Wahrheit mit Gewissheit zusammenzubringen. Schlick fragt nach einem allgeme</w:t>
      </w:r>
      <w:r w:rsidRPr="0033300A">
        <w:rPr>
          <w:rFonts w:ascii="Times New Roman" w:eastAsia="Calibri" w:hAnsi="Times New Roman" w:cs="Times New Roman"/>
          <w:sz w:val="24"/>
          <w:szCs w:val="24"/>
        </w:rPr>
        <w:t>i</w:t>
      </w:r>
      <w:r w:rsidRPr="0033300A">
        <w:rPr>
          <w:rFonts w:ascii="Times New Roman" w:eastAsia="Calibri" w:hAnsi="Times New Roman" w:cs="Times New Roman"/>
          <w:sz w:val="24"/>
          <w:szCs w:val="24"/>
        </w:rPr>
        <w:t>nen Kriterium der Wahrheit und sucht zugleich nach dem gewissheitsgarantierenden Fund</w:t>
      </w:r>
      <w:r w:rsidRPr="0033300A">
        <w:rPr>
          <w:rFonts w:ascii="Times New Roman" w:eastAsia="Calibri" w:hAnsi="Times New Roman" w:cs="Times New Roman"/>
          <w:sz w:val="24"/>
          <w:szCs w:val="24"/>
        </w:rPr>
        <w:t>a</w:t>
      </w:r>
      <w:r w:rsidRPr="0033300A">
        <w:rPr>
          <w:rFonts w:ascii="Times New Roman" w:eastAsia="Calibri" w:hAnsi="Times New Roman" w:cs="Times New Roman"/>
          <w:sz w:val="24"/>
          <w:szCs w:val="24"/>
        </w:rPr>
        <w:t xml:space="preserve">ment aller Erkenntnis. Da ihm Kohärenz als allgemeines Kriterium der Wahrheit nicht genügt, ist es eben dieses Fundament der Erkenntnis, welches zu einem alternativen, anti-relativistischen Ansatz führen soll. Die ausschlaggebende Rolle spielt dabei das Konzept der </w:t>
      </w:r>
      <w:r w:rsidRPr="0033300A">
        <w:rPr>
          <w:rFonts w:ascii="Times New Roman" w:eastAsia="Calibri" w:hAnsi="Times New Roman" w:cs="Times New Roman"/>
          <w:i/>
          <w:sz w:val="24"/>
          <w:szCs w:val="24"/>
        </w:rPr>
        <w:t>Konstatierung</w:t>
      </w:r>
      <w:r w:rsidRPr="0033300A">
        <w:rPr>
          <w:rFonts w:ascii="Times New Roman" w:eastAsia="Calibri" w:hAnsi="Times New Roman" w:cs="Times New Roman"/>
          <w:sz w:val="24"/>
          <w:szCs w:val="24"/>
        </w:rPr>
        <w:t>. Hält man sich an den Wortlaut des 1934er Aufsatzes, dann sind Konstatieru</w:t>
      </w:r>
      <w:r w:rsidRPr="0033300A">
        <w:rPr>
          <w:rFonts w:ascii="Times New Roman" w:eastAsia="Calibri" w:hAnsi="Times New Roman" w:cs="Times New Roman"/>
          <w:sz w:val="24"/>
          <w:szCs w:val="24"/>
        </w:rPr>
        <w:t>n</w:t>
      </w:r>
      <w:r w:rsidRPr="0033300A">
        <w:rPr>
          <w:rFonts w:ascii="Times New Roman" w:eastAsia="Calibri" w:hAnsi="Times New Roman" w:cs="Times New Roman"/>
          <w:sz w:val="24"/>
          <w:szCs w:val="24"/>
        </w:rPr>
        <w:t xml:space="preserve">gen (die Schlick auch synonym als „Fundamental-“ oder „Beobachtungssätze“ bezeichnet) zunächst einmal dadurch charakterisiert, dass sie sich auf „gegenwärtig Wahrgenommenes“ ([1934] 2008, S. 505) beziehen. Dies tun Protokollsätze zwar auch, aber im Unterschied zu diesen beziehen Konstatierungen sich </w:t>
      </w:r>
      <w:r w:rsidRPr="0033300A">
        <w:rPr>
          <w:rFonts w:ascii="Times New Roman" w:eastAsia="Calibri" w:hAnsi="Times New Roman" w:cs="Times New Roman"/>
          <w:i/>
          <w:sz w:val="24"/>
          <w:szCs w:val="24"/>
        </w:rPr>
        <w:t xml:space="preserve">unmittelbar </w:t>
      </w:r>
      <w:r w:rsidRPr="0033300A">
        <w:rPr>
          <w:rFonts w:ascii="Times New Roman" w:eastAsia="Calibri" w:hAnsi="Times New Roman" w:cs="Times New Roman"/>
          <w:sz w:val="24"/>
          <w:szCs w:val="24"/>
        </w:rPr>
        <w:t>auf das jeweils gegenwärtig Wahrgeno</w:t>
      </w:r>
      <w:r w:rsidRPr="0033300A">
        <w:rPr>
          <w:rFonts w:ascii="Times New Roman" w:eastAsia="Calibri" w:hAnsi="Times New Roman" w:cs="Times New Roman"/>
          <w:sz w:val="24"/>
          <w:szCs w:val="24"/>
        </w:rPr>
        <w:t>m</w:t>
      </w:r>
      <w:r w:rsidRPr="0033300A">
        <w:rPr>
          <w:rFonts w:ascii="Times New Roman" w:eastAsia="Calibri" w:hAnsi="Times New Roman" w:cs="Times New Roman"/>
          <w:sz w:val="24"/>
          <w:szCs w:val="24"/>
        </w:rPr>
        <w:t xml:space="preserve">mene. Sie sind daher nicht identisch mit </w:t>
      </w:r>
      <w:r w:rsidR="002411DD">
        <w:rPr>
          <w:rFonts w:ascii="Times New Roman" w:eastAsia="Calibri" w:hAnsi="Times New Roman" w:cs="Times New Roman"/>
          <w:sz w:val="24"/>
          <w:szCs w:val="24"/>
        </w:rPr>
        <w:t xml:space="preserve">den </w:t>
      </w:r>
      <w:r w:rsidRPr="0033300A">
        <w:rPr>
          <w:rFonts w:ascii="Times New Roman" w:eastAsia="Calibri" w:hAnsi="Times New Roman" w:cs="Times New Roman"/>
          <w:sz w:val="24"/>
          <w:szCs w:val="24"/>
        </w:rPr>
        <w:t>Protokollsätzen, sondern liegen sozusagen eine Stufe vor ihnen, indem sie „</w:t>
      </w:r>
      <w:proofErr w:type="spellStart"/>
      <w:r w:rsidRPr="0033300A">
        <w:rPr>
          <w:rFonts w:ascii="Times New Roman" w:eastAsia="Calibri" w:hAnsi="Times New Roman" w:cs="Times New Roman"/>
          <w:i/>
          <w:sz w:val="24"/>
          <w:szCs w:val="24"/>
        </w:rPr>
        <w:t>Anlaß</w:t>
      </w:r>
      <w:proofErr w:type="spellEnd"/>
      <w:r w:rsidRPr="0033300A">
        <w:rPr>
          <w:rFonts w:ascii="Times New Roman" w:eastAsia="Calibri" w:hAnsi="Times New Roman" w:cs="Times New Roman"/>
          <w:i/>
          <w:sz w:val="24"/>
          <w:szCs w:val="24"/>
        </w:rPr>
        <w:t xml:space="preserve"> </w:t>
      </w:r>
      <w:r w:rsidR="0054792A">
        <w:rPr>
          <w:rFonts w:ascii="Times New Roman" w:eastAsia="Calibri" w:hAnsi="Times New Roman" w:cs="Times New Roman"/>
          <w:sz w:val="24"/>
          <w:szCs w:val="24"/>
        </w:rPr>
        <w:t>zu ihrer Bildung“ (ibi</w:t>
      </w:r>
      <w:r w:rsidRPr="0033300A">
        <w:rPr>
          <w:rFonts w:ascii="Times New Roman" w:eastAsia="Calibri" w:hAnsi="Times New Roman" w:cs="Times New Roman"/>
          <w:sz w:val="24"/>
          <w:szCs w:val="24"/>
        </w:rPr>
        <w:t>d.) geben</w:t>
      </w:r>
      <w:r w:rsidR="00DF53AB">
        <w:rPr>
          <w:rFonts w:ascii="Times New Roman" w:eastAsia="Calibri" w:hAnsi="Times New Roman" w:cs="Times New Roman"/>
          <w:sz w:val="24"/>
          <w:szCs w:val="24"/>
        </w:rPr>
        <w:t>, und zwar insofern, als sie den kausalen,</w:t>
      </w:r>
      <w:r w:rsidR="002411DD">
        <w:rPr>
          <w:rFonts w:ascii="Times New Roman" w:eastAsia="Calibri" w:hAnsi="Times New Roman" w:cs="Times New Roman"/>
          <w:sz w:val="24"/>
          <w:szCs w:val="24"/>
        </w:rPr>
        <w:t xml:space="preserve"> </w:t>
      </w:r>
      <w:r w:rsidR="002411DD">
        <w:rPr>
          <w:rFonts w:ascii="Times New Roman" w:eastAsia="Calibri" w:hAnsi="Times New Roman" w:cs="Times New Roman"/>
          <w:i/>
          <w:sz w:val="24"/>
          <w:szCs w:val="24"/>
        </w:rPr>
        <w:t xml:space="preserve">dem wissenschaftlichen Sprachsystem vorgelagerten </w:t>
      </w:r>
      <w:r w:rsidR="002411DD">
        <w:rPr>
          <w:rFonts w:ascii="Times New Roman" w:eastAsia="Calibri" w:hAnsi="Times New Roman" w:cs="Times New Roman"/>
          <w:sz w:val="24"/>
          <w:szCs w:val="24"/>
        </w:rPr>
        <w:t>und</w:t>
      </w:r>
      <w:r w:rsidR="00DF53AB">
        <w:rPr>
          <w:rFonts w:ascii="Times New Roman" w:eastAsia="Calibri" w:hAnsi="Times New Roman" w:cs="Times New Roman"/>
          <w:sz w:val="24"/>
          <w:szCs w:val="24"/>
        </w:rPr>
        <w:t xml:space="preserve"> mit der unmittelbaren Wahrnehmungsebene direkt verknüpften „Auslöser“ der Formung</w:t>
      </w:r>
      <w:r w:rsidR="002411DD">
        <w:rPr>
          <w:rFonts w:ascii="Times New Roman" w:eastAsia="Calibri" w:hAnsi="Times New Roman" w:cs="Times New Roman"/>
          <w:sz w:val="24"/>
          <w:szCs w:val="24"/>
        </w:rPr>
        <w:t xml:space="preserve"> der zum wissenschaftlichen Sprachsystem gehörenden</w:t>
      </w:r>
      <w:r w:rsidR="00F34C3E">
        <w:rPr>
          <w:rFonts w:ascii="Times New Roman" w:eastAsia="Calibri" w:hAnsi="Times New Roman" w:cs="Times New Roman"/>
          <w:sz w:val="24"/>
          <w:szCs w:val="24"/>
        </w:rPr>
        <w:t xml:space="preserve"> Protokollsätze bilden</w:t>
      </w:r>
      <w:r w:rsidRPr="0033300A">
        <w:rPr>
          <w:rFonts w:ascii="Times New Roman" w:eastAsia="Calibri" w:hAnsi="Times New Roman" w:cs="Times New Roman"/>
          <w:sz w:val="24"/>
          <w:szCs w:val="24"/>
        </w:rPr>
        <w:t>. Wie Schlick weiterhin darlegt, stellen Ko</w:t>
      </w:r>
      <w:r w:rsidRPr="0033300A">
        <w:rPr>
          <w:rFonts w:ascii="Times New Roman" w:eastAsia="Calibri" w:hAnsi="Times New Roman" w:cs="Times New Roman"/>
          <w:sz w:val="24"/>
          <w:szCs w:val="24"/>
        </w:rPr>
        <w:t>n</w:t>
      </w:r>
      <w:r w:rsidRPr="0033300A">
        <w:rPr>
          <w:rFonts w:ascii="Times New Roman" w:eastAsia="Calibri" w:hAnsi="Times New Roman" w:cs="Times New Roman"/>
          <w:sz w:val="24"/>
          <w:szCs w:val="24"/>
        </w:rPr>
        <w:t xml:space="preserve">statierungen den absoluten Endpunkt aller Erkenntnis dar. Sie werden – ganz im Sinne des Fundamentalismus – nicht erschlossen und bilden auch nicht die Grundlage weiterführender </w:t>
      </w:r>
      <w:r w:rsidRPr="0033300A">
        <w:rPr>
          <w:rFonts w:ascii="Times New Roman" w:eastAsia="Calibri" w:hAnsi="Times New Roman" w:cs="Times New Roman"/>
          <w:sz w:val="24"/>
          <w:szCs w:val="24"/>
        </w:rPr>
        <w:lastRenderedPageBreak/>
        <w:t>Schlüsse. Sie sind, wie Schlick darlegt, „die Vollendung der Verifikation (oder auch Falsif</w:t>
      </w:r>
      <w:r w:rsidRPr="0033300A">
        <w:rPr>
          <w:rFonts w:ascii="Times New Roman" w:eastAsia="Calibri" w:hAnsi="Times New Roman" w:cs="Times New Roman"/>
          <w:sz w:val="24"/>
          <w:szCs w:val="24"/>
        </w:rPr>
        <w:t>i</w:t>
      </w:r>
      <w:r w:rsidRPr="0033300A">
        <w:rPr>
          <w:rFonts w:ascii="Times New Roman" w:eastAsia="Calibri" w:hAnsi="Times New Roman" w:cs="Times New Roman"/>
          <w:sz w:val="24"/>
          <w:szCs w:val="24"/>
        </w:rPr>
        <w:t xml:space="preserve">kation)“ (S. 507) und insofern „endgültig“ (S. 508).  </w:t>
      </w:r>
    </w:p>
    <w:p w:rsidR="0033300A" w:rsidRPr="0033300A" w:rsidRDefault="0033300A" w:rsidP="0033300A">
      <w:pPr>
        <w:spacing w:line="360" w:lineRule="auto"/>
        <w:ind w:firstLine="397"/>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Es ist an dieser Stelle nun wichtig zu sehen, dass Schlicks Abgrenzung der Konstatieru</w:t>
      </w:r>
      <w:r w:rsidRPr="0033300A">
        <w:rPr>
          <w:rFonts w:ascii="Times New Roman" w:eastAsia="Calibri" w:hAnsi="Times New Roman" w:cs="Times New Roman"/>
          <w:sz w:val="24"/>
          <w:szCs w:val="24"/>
        </w:rPr>
        <w:t>n</w:t>
      </w:r>
      <w:r w:rsidRPr="0033300A">
        <w:rPr>
          <w:rFonts w:ascii="Times New Roman" w:eastAsia="Calibri" w:hAnsi="Times New Roman" w:cs="Times New Roman"/>
          <w:sz w:val="24"/>
          <w:szCs w:val="24"/>
        </w:rPr>
        <w:t xml:space="preserve">gen von den Protokollsätzen es ihm ganz offenkundig gestattet, ein tatsächliches Fundament der Erkenntnis in Anschlag zu bringen. Die Protokollsätze als solche haben bei Schlick die gleiche Form wie bei Neurath (oder auch </w:t>
      </w:r>
      <w:proofErr w:type="spellStart"/>
      <w:r w:rsidRPr="0033300A">
        <w:rPr>
          <w:rFonts w:ascii="Times New Roman" w:eastAsia="Calibri" w:hAnsi="Times New Roman" w:cs="Times New Roman"/>
          <w:sz w:val="24"/>
          <w:szCs w:val="24"/>
        </w:rPr>
        <w:t>Carnap</w:t>
      </w:r>
      <w:proofErr w:type="spellEnd"/>
      <w:r w:rsidRPr="0033300A">
        <w:rPr>
          <w:rFonts w:ascii="Times New Roman" w:eastAsia="Calibri" w:hAnsi="Times New Roman" w:cs="Times New Roman"/>
          <w:sz w:val="24"/>
          <w:szCs w:val="24"/>
        </w:rPr>
        <w:t>). Sie lassen sich aufzeichnen und enthalten Angaben über die jeweils wahrnehmende Person, den Zeitpunkt und den Ort sowie die Art des entsprechenden Wahrnehmungserlebnisses selbst. Um Schlicks eigenes Beispiel zu wä</w:t>
      </w:r>
      <w:r w:rsidRPr="0033300A">
        <w:rPr>
          <w:rFonts w:ascii="Times New Roman" w:eastAsia="Calibri" w:hAnsi="Times New Roman" w:cs="Times New Roman"/>
          <w:sz w:val="24"/>
          <w:szCs w:val="24"/>
        </w:rPr>
        <w:t>h</w:t>
      </w:r>
      <w:r w:rsidRPr="0033300A">
        <w:rPr>
          <w:rFonts w:ascii="Times New Roman" w:eastAsia="Calibri" w:hAnsi="Times New Roman" w:cs="Times New Roman"/>
          <w:sz w:val="24"/>
          <w:szCs w:val="24"/>
        </w:rPr>
        <w:t xml:space="preserve">len: „M.S. nahm am </w:t>
      </w:r>
      <w:proofErr w:type="spellStart"/>
      <w:r w:rsidRPr="0033300A">
        <w:rPr>
          <w:rFonts w:ascii="Times New Roman" w:eastAsia="Calibri" w:hAnsi="Times New Roman" w:cs="Times New Roman"/>
          <w:sz w:val="24"/>
          <w:szCs w:val="24"/>
        </w:rPr>
        <w:t>soundsovielten</w:t>
      </w:r>
      <w:proofErr w:type="spellEnd"/>
      <w:r w:rsidRPr="0033300A">
        <w:rPr>
          <w:rFonts w:ascii="Times New Roman" w:eastAsia="Calibri" w:hAnsi="Times New Roman" w:cs="Times New Roman"/>
          <w:sz w:val="24"/>
          <w:szCs w:val="24"/>
        </w:rPr>
        <w:t xml:space="preserve"> April 1934 zu der und der Zeit an dem und dem Orte blau wahr“ (S. 513). Sätze wie diese haben, wie Schlick darlegt, den Status von Hypothesen – sie können sich prinzipiell auch als falsch erweisen. Nicht so die Konstatierungen. Diese haben den „Wert der absoluten Geltung“ (S. 512) und sind insofern täuschungsresistent. Dies gilt etwa für die Konstatierung „Hier jetzt blau“, deren entscheidendes Merkmal darin besteht, dass ihr Sinn sich – wie bei allen anderen Konstatierungen auch – nur im Zusammenhang mit </w:t>
      </w:r>
      <w:proofErr w:type="spellStart"/>
      <w:r w:rsidRPr="0033300A">
        <w:rPr>
          <w:rFonts w:ascii="Times New Roman" w:eastAsia="Calibri" w:hAnsi="Times New Roman" w:cs="Times New Roman"/>
          <w:i/>
          <w:sz w:val="24"/>
          <w:szCs w:val="24"/>
        </w:rPr>
        <w:t>Ostensionen</w:t>
      </w:r>
      <w:proofErr w:type="spellEnd"/>
      <w:r w:rsidRPr="0033300A">
        <w:rPr>
          <w:rFonts w:ascii="Times New Roman" w:eastAsia="Calibri" w:hAnsi="Times New Roman" w:cs="Times New Roman"/>
          <w:i/>
          <w:sz w:val="24"/>
          <w:szCs w:val="24"/>
        </w:rPr>
        <w:t xml:space="preserve"> </w:t>
      </w:r>
      <w:r w:rsidRPr="0033300A">
        <w:rPr>
          <w:rFonts w:ascii="Times New Roman" w:eastAsia="Calibri" w:hAnsi="Times New Roman" w:cs="Times New Roman"/>
          <w:sz w:val="24"/>
          <w:szCs w:val="24"/>
        </w:rPr>
        <w:t>und somit im Zusammenhang der Tätigkeit des Hinweisens</w:t>
      </w:r>
      <w:r w:rsidRPr="0033300A">
        <w:rPr>
          <w:rFonts w:ascii="Times New Roman" w:eastAsia="Calibri" w:hAnsi="Times New Roman" w:cs="Times New Roman"/>
          <w:i/>
          <w:sz w:val="24"/>
          <w:szCs w:val="24"/>
        </w:rPr>
        <w:t xml:space="preserve"> </w:t>
      </w:r>
      <w:r w:rsidRPr="0033300A">
        <w:rPr>
          <w:rFonts w:ascii="Times New Roman" w:eastAsia="Calibri" w:hAnsi="Times New Roman" w:cs="Times New Roman"/>
          <w:sz w:val="24"/>
          <w:szCs w:val="24"/>
        </w:rPr>
        <w:t>erschließt. Schlick schreibt:</w:t>
      </w:r>
    </w:p>
    <w:p w:rsidR="0033300A" w:rsidRPr="0033300A" w:rsidRDefault="0033300A" w:rsidP="0033300A">
      <w:pPr>
        <w:spacing w:line="240" w:lineRule="auto"/>
        <w:ind w:left="397"/>
        <w:contextualSpacing/>
        <w:jc w:val="both"/>
        <w:rPr>
          <w:rFonts w:ascii="Times New Roman" w:eastAsia="Calibri" w:hAnsi="Times New Roman" w:cs="Times New Roman"/>
          <w:sz w:val="24"/>
          <w:szCs w:val="24"/>
        </w:rPr>
      </w:pPr>
    </w:p>
    <w:p w:rsidR="0033300A" w:rsidRPr="0033300A" w:rsidRDefault="0033300A" w:rsidP="0033300A">
      <w:pPr>
        <w:spacing w:line="360" w:lineRule="auto"/>
        <w:ind w:left="397"/>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 xml:space="preserve">Was die Worte „hier“, „jetzt“, „dies da“ usw. bedeuten, </w:t>
      </w:r>
      <w:proofErr w:type="spellStart"/>
      <w:r w:rsidRPr="0033300A">
        <w:rPr>
          <w:rFonts w:ascii="Times New Roman" w:eastAsia="Calibri" w:hAnsi="Times New Roman" w:cs="Times New Roman"/>
          <w:sz w:val="24"/>
          <w:szCs w:val="24"/>
        </w:rPr>
        <w:t>läßt</w:t>
      </w:r>
      <w:proofErr w:type="spellEnd"/>
      <w:r w:rsidRPr="0033300A">
        <w:rPr>
          <w:rFonts w:ascii="Times New Roman" w:eastAsia="Calibri" w:hAnsi="Times New Roman" w:cs="Times New Roman"/>
          <w:sz w:val="24"/>
          <w:szCs w:val="24"/>
        </w:rPr>
        <w:t xml:space="preserve"> sich nicht durch allgemeine Definitionen in Worten, sondern nur durch eine solche mit Hilfe von Aufweisungen, Ge</w:t>
      </w:r>
      <w:r w:rsidRPr="0033300A">
        <w:rPr>
          <w:rFonts w:ascii="Times New Roman" w:eastAsia="Calibri" w:hAnsi="Times New Roman" w:cs="Times New Roman"/>
          <w:sz w:val="24"/>
          <w:szCs w:val="24"/>
        </w:rPr>
        <w:t>s</w:t>
      </w:r>
      <w:r w:rsidRPr="0033300A">
        <w:rPr>
          <w:rFonts w:ascii="Times New Roman" w:eastAsia="Calibri" w:hAnsi="Times New Roman" w:cs="Times New Roman"/>
          <w:sz w:val="24"/>
          <w:szCs w:val="24"/>
        </w:rPr>
        <w:t xml:space="preserve">ten angeben. „Dies da“ hat nur Sinn in Verbindung mit einer Gebärde. Um also den Sinn eines solchen Beobachtungssatzes zu verstehen, </w:t>
      </w:r>
      <w:proofErr w:type="spellStart"/>
      <w:r w:rsidRPr="0033300A">
        <w:rPr>
          <w:rFonts w:ascii="Times New Roman" w:eastAsia="Calibri" w:hAnsi="Times New Roman" w:cs="Times New Roman"/>
          <w:sz w:val="24"/>
          <w:szCs w:val="24"/>
        </w:rPr>
        <w:t>muß</w:t>
      </w:r>
      <w:proofErr w:type="spellEnd"/>
      <w:r w:rsidRPr="0033300A">
        <w:rPr>
          <w:rFonts w:ascii="Times New Roman" w:eastAsia="Calibri" w:hAnsi="Times New Roman" w:cs="Times New Roman"/>
          <w:sz w:val="24"/>
          <w:szCs w:val="24"/>
        </w:rPr>
        <w:t xml:space="preserve"> man die Gebärde gleichzeitig au</w:t>
      </w:r>
      <w:r w:rsidRPr="0033300A">
        <w:rPr>
          <w:rFonts w:ascii="Times New Roman" w:eastAsia="Calibri" w:hAnsi="Times New Roman" w:cs="Times New Roman"/>
          <w:sz w:val="24"/>
          <w:szCs w:val="24"/>
        </w:rPr>
        <w:t>s</w:t>
      </w:r>
      <w:r w:rsidRPr="0033300A">
        <w:rPr>
          <w:rFonts w:ascii="Times New Roman" w:eastAsia="Calibri" w:hAnsi="Times New Roman" w:cs="Times New Roman"/>
          <w:sz w:val="24"/>
          <w:szCs w:val="24"/>
        </w:rPr>
        <w:t xml:space="preserve">führen, man </w:t>
      </w:r>
      <w:proofErr w:type="spellStart"/>
      <w:r w:rsidRPr="0033300A">
        <w:rPr>
          <w:rFonts w:ascii="Times New Roman" w:eastAsia="Calibri" w:hAnsi="Times New Roman" w:cs="Times New Roman"/>
          <w:sz w:val="24"/>
          <w:szCs w:val="24"/>
        </w:rPr>
        <w:t>muß</w:t>
      </w:r>
      <w:proofErr w:type="spellEnd"/>
      <w:r w:rsidRPr="0033300A">
        <w:rPr>
          <w:rFonts w:ascii="Times New Roman" w:eastAsia="Calibri" w:hAnsi="Times New Roman" w:cs="Times New Roman"/>
          <w:sz w:val="24"/>
          <w:szCs w:val="24"/>
        </w:rPr>
        <w:t xml:space="preserve"> irgendwie auf die Wirklichkeit hindeuten. (S. 511f.)</w:t>
      </w:r>
    </w:p>
    <w:p w:rsidR="0033300A" w:rsidRPr="0033300A" w:rsidRDefault="0033300A" w:rsidP="0033300A">
      <w:pPr>
        <w:spacing w:line="240" w:lineRule="auto"/>
        <w:contextualSpacing/>
        <w:jc w:val="both"/>
        <w:rPr>
          <w:rFonts w:ascii="Times New Roman" w:eastAsia="Calibri" w:hAnsi="Times New Roman" w:cs="Times New Roman"/>
          <w:sz w:val="24"/>
          <w:szCs w:val="24"/>
        </w:rPr>
      </w:pPr>
    </w:p>
    <w:p w:rsidR="0033300A" w:rsidRPr="0033300A" w:rsidRDefault="0033300A" w:rsidP="0033300A">
      <w:pPr>
        <w:spacing w:line="360" w:lineRule="auto"/>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Konstatierungen (bzw. „Beobachtungssätze“) bilden für Schlick somit das gesuchte gewis</w:t>
      </w:r>
      <w:r w:rsidRPr="0033300A">
        <w:rPr>
          <w:rFonts w:ascii="Times New Roman" w:eastAsia="Calibri" w:hAnsi="Times New Roman" w:cs="Times New Roman"/>
          <w:sz w:val="24"/>
          <w:szCs w:val="24"/>
        </w:rPr>
        <w:t>s</w:t>
      </w:r>
      <w:r w:rsidRPr="0033300A">
        <w:rPr>
          <w:rFonts w:ascii="Times New Roman" w:eastAsia="Calibri" w:hAnsi="Times New Roman" w:cs="Times New Roman"/>
          <w:sz w:val="24"/>
          <w:szCs w:val="24"/>
        </w:rPr>
        <w:t>heitsgarantierende Fundament. Es sind eben diese mit konkreten Handlungen (</w:t>
      </w:r>
      <w:proofErr w:type="spellStart"/>
      <w:r w:rsidRPr="0033300A">
        <w:rPr>
          <w:rFonts w:ascii="Times New Roman" w:eastAsia="Calibri" w:hAnsi="Times New Roman" w:cs="Times New Roman"/>
          <w:sz w:val="24"/>
          <w:szCs w:val="24"/>
        </w:rPr>
        <w:t>Ostensionen</w:t>
      </w:r>
      <w:proofErr w:type="spellEnd"/>
      <w:r w:rsidRPr="0033300A">
        <w:rPr>
          <w:rFonts w:ascii="Times New Roman" w:eastAsia="Calibri" w:hAnsi="Times New Roman" w:cs="Times New Roman"/>
          <w:sz w:val="24"/>
          <w:szCs w:val="24"/>
        </w:rPr>
        <w:t>) verknüpften Gebilde, die es uns nach Schlick gestatten, uns auf die außersprachliche (wah</w:t>
      </w:r>
      <w:r w:rsidRPr="0033300A">
        <w:rPr>
          <w:rFonts w:ascii="Times New Roman" w:eastAsia="Calibri" w:hAnsi="Times New Roman" w:cs="Times New Roman"/>
          <w:sz w:val="24"/>
          <w:szCs w:val="24"/>
        </w:rPr>
        <w:t>r</w:t>
      </w:r>
      <w:r w:rsidRPr="0033300A">
        <w:rPr>
          <w:rFonts w:ascii="Times New Roman" w:eastAsia="Calibri" w:hAnsi="Times New Roman" w:cs="Times New Roman"/>
          <w:sz w:val="24"/>
          <w:szCs w:val="24"/>
        </w:rPr>
        <w:t xml:space="preserve">genommene) Wirklichkeit zu beziehen. In ihrer </w:t>
      </w:r>
      <w:r w:rsidRPr="0033300A">
        <w:rPr>
          <w:rFonts w:ascii="Times New Roman" w:eastAsia="Calibri" w:hAnsi="Times New Roman" w:cs="Times New Roman"/>
          <w:i/>
          <w:sz w:val="24"/>
          <w:szCs w:val="24"/>
        </w:rPr>
        <w:t xml:space="preserve">Korrespondenz </w:t>
      </w:r>
      <w:r w:rsidRPr="0033300A">
        <w:rPr>
          <w:rFonts w:ascii="Times New Roman" w:eastAsia="Calibri" w:hAnsi="Times New Roman" w:cs="Times New Roman"/>
          <w:sz w:val="24"/>
          <w:szCs w:val="24"/>
        </w:rPr>
        <w:t>mit der außersprachlichen Wirklichkeit sieht Schlick zugleich das gesuchte allgemeine Kriterium der Wahrheit. Konst</w:t>
      </w:r>
      <w:r w:rsidRPr="0033300A">
        <w:rPr>
          <w:rFonts w:ascii="Times New Roman" w:eastAsia="Calibri" w:hAnsi="Times New Roman" w:cs="Times New Roman"/>
          <w:sz w:val="24"/>
          <w:szCs w:val="24"/>
        </w:rPr>
        <w:t>a</w:t>
      </w:r>
      <w:r w:rsidRPr="0033300A">
        <w:rPr>
          <w:rFonts w:ascii="Times New Roman" w:eastAsia="Calibri" w:hAnsi="Times New Roman" w:cs="Times New Roman"/>
          <w:sz w:val="24"/>
          <w:szCs w:val="24"/>
        </w:rPr>
        <w:t xml:space="preserve">tierungen bilden die in konkreten Gesten des Hinweisens mündenden „absolut festen Punkte“ (S. 509) der Verifikation. Der </w:t>
      </w:r>
      <w:proofErr w:type="spellStart"/>
      <w:r w:rsidRPr="0033300A">
        <w:rPr>
          <w:rFonts w:ascii="Times New Roman" w:eastAsia="Calibri" w:hAnsi="Times New Roman" w:cs="Times New Roman"/>
          <w:sz w:val="24"/>
          <w:szCs w:val="24"/>
        </w:rPr>
        <w:t>Verifikationismus</w:t>
      </w:r>
      <w:proofErr w:type="spellEnd"/>
      <w:r w:rsidRPr="0033300A">
        <w:rPr>
          <w:rFonts w:ascii="Times New Roman" w:eastAsia="Calibri" w:hAnsi="Times New Roman" w:cs="Times New Roman"/>
          <w:sz w:val="24"/>
          <w:szCs w:val="24"/>
        </w:rPr>
        <w:t xml:space="preserve"> als solcher ist dabei nicht als Theorie, so</w:t>
      </w:r>
      <w:r w:rsidRPr="0033300A">
        <w:rPr>
          <w:rFonts w:ascii="Times New Roman" w:eastAsia="Calibri" w:hAnsi="Times New Roman" w:cs="Times New Roman"/>
          <w:sz w:val="24"/>
          <w:szCs w:val="24"/>
        </w:rPr>
        <w:t>n</w:t>
      </w:r>
      <w:r w:rsidRPr="0033300A">
        <w:rPr>
          <w:rFonts w:ascii="Times New Roman" w:eastAsia="Calibri" w:hAnsi="Times New Roman" w:cs="Times New Roman"/>
          <w:sz w:val="24"/>
          <w:szCs w:val="24"/>
        </w:rPr>
        <w:t xml:space="preserve">dern als die jeglicher wissenschaftlicher Theoriebildung vorangehende Beschreibung eben dieser Tätigkeit der Sinnfestlegung zu verstehen.    </w:t>
      </w:r>
    </w:p>
    <w:p w:rsidR="0033300A" w:rsidRPr="0033300A" w:rsidRDefault="0033300A" w:rsidP="0033300A">
      <w:pPr>
        <w:spacing w:line="360" w:lineRule="auto"/>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ab/>
        <w:t>Die epistemische, den Fundamentalismus nach sich ziehende Sonderstellung von Konst</w:t>
      </w:r>
      <w:r w:rsidRPr="0033300A">
        <w:rPr>
          <w:rFonts w:ascii="Times New Roman" w:eastAsia="Calibri" w:hAnsi="Times New Roman" w:cs="Times New Roman"/>
          <w:sz w:val="24"/>
          <w:szCs w:val="24"/>
        </w:rPr>
        <w:t>a</w:t>
      </w:r>
      <w:r w:rsidRPr="0033300A">
        <w:rPr>
          <w:rFonts w:ascii="Times New Roman" w:eastAsia="Calibri" w:hAnsi="Times New Roman" w:cs="Times New Roman"/>
          <w:sz w:val="24"/>
          <w:szCs w:val="24"/>
        </w:rPr>
        <w:t xml:space="preserve">tierungen dokumentiert sich schließlich insbesondere darin, dass die Erfassung ihres Sinns mit </w:t>
      </w:r>
      <w:r w:rsidRPr="0033300A">
        <w:rPr>
          <w:rFonts w:ascii="Times New Roman" w:eastAsia="Calibri" w:hAnsi="Times New Roman" w:cs="Times New Roman"/>
          <w:sz w:val="24"/>
          <w:szCs w:val="24"/>
        </w:rPr>
        <w:lastRenderedPageBreak/>
        <w:t xml:space="preserve">der Erfassung ihrer Wahrheit </w:t>
      </w:r>
      <w:r w:rsidRPr="0033300A">
        <w:rPr>
          <w:rFonts w:ascii="Times New Roman" w:eastAsia="Calibri" w:hAnsi="Times New Roman" w:cs="Times New Roman"/>
          <w:i/>
          <w:sz w:val="24"/>
          <w:szCs w:val="24"/>
        </w:rPr>
        <w:t>unmittelbar einhergeht</w:t>
      </w:r>
      <w:r w:rsidRPr="0033300A">
        <w:rPr>
          <w:rFonts w:ascii="Times New Roman" w:eastAsia="Calibri" w:hAnsi="Times New Roman" w:cs="Times New Roman"/>
          <w:sz w:val="24"/>
          <w:szCs w:val="24"/>
        </w:rPr>
        <w:t>. Dies wiederum verbindet sie mit anal</w:t>
      </w:r>
      <w:r w:rsidRPr="0033300A">
        <w:rPr>
          <w:rFonts w:ascii="Times New Roman" w:eastAsia="Calibri" w:hAnsi="Times New Roman" w:cs="Times New Roman"/>
          <w:sz w:val="24"/>
          <w:szCs w:val="24"/>
        </w:rPr>
        <w:t>y</w:t>
      </w:r>
      <w:r w:rsidRPr="0033300A">
        <w:rPr>
          <w:rFonts w:ascii="Times New Roman" w:eastAsia="Calibri" w:hAnsi="Times New Roman" w:cs="Times New Roman"/>
          <w:sz w:val="24"/>
          <w:szCs w:val="24"/>
        </w:rPr>
        <w:t>tischen</w:t>
      </w:r>
      <w:r w:rsidR="003A798A">
        <w:rPr>
          <w:rFonts w:ascii="Times New Roman" w:eastAsia="Calibri" w:hAnsi="Times New Roman" w:cs="Times New Roman"/>
          <w:sz w:val="24"/>
          <w:szCs w:val="24"/>
        </w:rPr>
        <w:t xml:space="preserve"> (tautologischen)</w:t>
      </w:r>
      <w:r w:rsidRPr="0033300A">
        <w:rPr>
          <w:rFonts w:ascii="Times New Roman" w:eastAsia="Calibri" w:hAnsi="Times New Roman" w:cs="Times New Roman"/>
          <w:sz w:val="24"/>
          <w:szCs w:val="24"/>
        </w:rPr>
        <w:t xml:space="preserve"> Sätzen wie „Es regnet oder es regnet nicht“. In Schlicks eigenen Worten:</w:t>
      </w:r>
    </w:p>
    <w:p w:rsidR="0033300A" w:rsidRPr="0033300A" w:rsidRDefault="0033300A" w:rsidP="0033300A">
      <w:pPr>
        <w:spacing w:line="240" w:lineRule="auto"/>
        <w:ind w:left="397"/>
        <w:contextualSpacing/>
        <w:jc w:val="both"/>
        <w:rPr>
          <w:rFonts w:ascii="Times New Roman" w:eastAsia="Calibri" w:hAnsi="Times New Roman" w:cs="Times New Roman"/>
          <w:sz w:val="24"/>
          <w:szCs w:val="24"/>
        </w:rPr>
      </w:pPr>
    </w:p>
    <w:p w:rsidR="0033300A" w:rsidRPr="0033300A" w:rsidRDefault="0033300A" w:rsidP="0033300A">
      <w:pPr>
        <w:spacing w:line="360" w:lineRule="auto"/>
        <w:ind w:left="397"/>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 xml:space="preserve">[D]en Sinn einer „Konstatierung“ kann ich nur dann und nur dadurch verstehen, </w:t>
      </w:r>
      <w:proofErr w:type="spellStart"/>
      <w:r w:rsidRPr="0033300A">
        <w:rPr>
          <w:rFonts w:ascii="Times New Roman" w:eastAsia="Calibri" w:hAnsi="Times New Roman" w:cs="Times New Roman"/>
          <w:sz w:val="24"/>
          <w:szCs w:val="24"/>
        </w:rPr>
        <w:t>daß</w:t>
      </w:r>
      <w:proofErr w:type="spellEnd"/>
      <w:r w:rsidRPr="0033300A">
        <w:rPr>
          <w:rFonts w:ascii="Times New Roman" w:eastAsia="Calibri" w:hAnsi="Times New Roman" w:cs="Times New Roman"/>
          <w:sz w:val="24"/>
          <w:szCs w:val="24"/>
        </w:rPr>
        <w:t xml:space="preserve"> ich sie mit den Tatsachen vergleiche, also jenen </w:t>
      </w:r>
      <w:proofErr w:type="spellStart"/>
      <w:r w:rsidRPr="0033300A">
        <w:rPr>
          <w:rFonts w:ascii="Times New Roman" w:eastAsia="Calibri" w:hAnsi="Times New Roman" w:cs="Times New Roman"/>
          <w:sz w:val="24"/>
          <w:szCs w:val="24"/>
        </w:rPr>
        <w:t>Prozeß</w:t>
      </w:r>
      <w:proofErr w:type="spellEnd"/>
      <w:r w:rsidRPr="0033300A">
        <w:rPr>
          <w:rFonts w:ascii="Times New Roman" w:eastAsia="Calibri" w:hAnsi="Times New Roman" w:cs="Times New Roman"/>
          <w:sz w:val="24"/>
          <w:szCs w:val="24"/>
        </w:rPr>
        <w:t xml:space="preserve"> ausführe, der bei allen synthetischen Sätzen für die Verifikation erforderlich ist. Während aber bei allen anderen synthetischen Aussagen die Feststellung des Sinnes und die Feststellung der Wahrheit getrennte, wohl unterscheidbare Prozesse sind, fallen sie bei den Beobachtungssätzen zusammen, ganz wie bei den analytischen Urteilen. So verschieden also auch die „Konstatierungen“ von den analytischen Sätzen sind: gemeinsam ist ihnen, </w:t>
      </w:r>
      <w:proofErr w:type="spellStart"/>
      <w:r w:rsidRPr="0033300A">
        <w:rPr>
          <w:rFonts w:ascii="Times New Roman" w:eastAsia="Calibri" w:hAnsi="Times New Roman" w:cs="Times New Roman"/>
          <w:sz w:val="24"/>
          <w:szCs w:val="24"/>
        </w:rPr>
        <w:t>daß</w:t>
      </w:r>
      <w:proofErr w:type="spellEnd"/>
      <w:r w:rsidRPr="0033300A">
        <w:rPr>
          <w:rFonts w:ascii="Times New Roman" w:eastAsia="Calibri" w:hAnsi="Times New Roman" w:cs="Times New Roman"/>
          <w:sz w:val="24"/>
          <w:szCs w:val="24"/>
        </w:rPr>
        <w:t xml:space="preserve"> bei beiden der Vorgang des Ve</w:t>
      </w:r>
      <w:r w:rsidRPr="0033300A">
        <w:rPr>
          <w:rFonts w:ascii="Times New Roman" w:eastAsia="Calibri" w:hAnsi="Times New Roman" w:cs="Times New Roman"/>
          <w:sz w:val="24"/>
          <w:szCs w:val="24"/>
        </w:rPr>
        <w:t>r</w:t>
      </w:r>
      <w:r w:rsidRPr="0033300A">
        <w:rPr>
          <w:rFonts w:ascii="Times New Roman" w:eastAsia="Calibri" w:hAnsi="Times New Roman" w:cs="Times New Roman"/>
          <w:sz w:val="24"/>
          <w:szCs w:val="24"/>
        </w:rPr>
        <w:t xml:space="preserve">stehens zugleich der Vorgang der Verifikation ist; mit dem Sinn erfasse ich zugleich die Wahrheit. Bei einer Konstatierung hätte es </w:t>
      </w:r>
      <w:proofErr w:type="spellStart"/>
      <w:r w:rsidRPr="0033300A">
        <w:rPr>
          <w:rFonts w:ascii="Times New Roman" w:eastAsia="Calibri" w:hAnsi="Times New Roman" w:cs="Times New Roman"/>
          <w:sz w:val="24"/>
          <w:szCs w:val="24"/>
        </w:rPr>
        <w:t>ebensowenig</w:t>
      </w:r>
      <w:proofErr w:type="spellEnd"/>
      <w:r w:rsidRPr="0033300A">
        <w:rPr>
          <w:rFonts w:ascii="Times New Roman" w:eastAsia="Calibri" w:hAnsi="Times New Roman" w:cs="Times New Roman"/>
          <w:sz w:val="24"/>
          <w:szCs w:val="24"/>
        </w:rPr>
        <w:t xml:space="preserve"> Sinn zu fragen, ob ich mich vie</w:t>
      </w:r>
      <w:r w:rsidRPr="0033300A">
        <w:rPr>
          <w:rFonts w:ascii="Times New Roman" w:eastAsia="Calibri" w:hAnsi="Times New Roman" w:cs="Times New Roman"/>
          <w:sz w:val="24"/>
          <w:szCs w:val="24"/>
        </w:rPr>
        <w:t>l</w:t>
      </w:r>
      <w:r w:rsidRPr="0033300A">
        <w:rPr>
          <w:rFonts w:ascii="Times New Roman" w:eastAsia="Calibri" w:hAnsi="Times New Roman" w:cs="Times New Roman"/>
          <w:sz w:val="24"/>
          <w:szCs w:val="24"/>
        </w:rPr>
        <w:t>leicht über ihre Wahrheit täuschen könne wie bei einer Tautologie. Beide gelten absolut. Nur ist der analytische, der tautologische Satz zugleich inhaltsleer, während der Beobac</w:t>
      </w:r>
      <w:r w:rsidRPr="0033300A">
        <w:rPr>
          <w:rFonts w:ascii="Times New Roman" w:eastAsia="Calibri" w:hAnsi="Times New Roman" w:cs="Times New Roman"/>
          <w:sz w:val="24"/>
          <w:szCs w:val="24"/>
        </w:rPr>
        <w:t>h</w:t>
      </w:r>
      <w:r w:rsidRPr="0033300A">
        <w:rPr>
          <w:rFonts w:ascii="Times New Roman" w:eastAsia="Calibri" w:hAnsi="Times New Roman" w:cs="Times New Roman"/>
          <w:sz w:val="24"/>
          <w:szCs w:val="24"/>
        </w:rPr>
        <w:t>tungssatz uns die Befriedigung echter Wirklichkeitserkenntnis verschafft. (S. 512)</w:t>
      </w:r>
    </w:p>
    <w:p w:rsidR="0033300A" w:rsidRPr="0033300A" w:rsidRDefault="0033300A" w:rsidP="0033300A">
      <w:pPr>
        <w:spacing w:line="240" w:lineRule="auto"/>
        <w:contextualSpacing/>
        <w:jc w:val="both"/>
        <w:rPr>
          <w:rFonts w:ascii="Times New Roman" w:eastAsia="Calibri" w:hAnsi="Times New Roman" w:cs="Times New Roman"/>
          <w:sz w:val="24"/>
          <w:szCs w:val="24"/>
        </w:rPr>
      </w:pPr>
    </w:p>
    <w:p w:rsidR="0033300A" w:rsidRPr="0033300A" w:rsidRDefault="0033300A" w:rsidP="0033300A">
      <w:pPr>
        <w:spacing w:line="360" w:lineRule="auto"/>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Der Fundamentalismus erschließt sich im Falle Schlicks also auf diesem, die epistemische Sonderstellung von Konstatierungen herausarbeitenden Wege. Orientiert man sich an der von Sellars vorgenommenen Begriffsbestimmung (s.o.), dann sind Konstatierungen paradigmat</w:t>
      </w:r>
      <w:r w:rsidRPr="0033300A">
        <w:rPr>
          <w:rFonts w:ascii="Times New Roman" w:eastAsia="Calibri" w:hAnsi="Times New Roman" w:cs="Times New Roman"/>
          <w:sz w:val="24"/>
          <w:szCs w:val="24"/>
        </w:rPr>
        <w:t>i</w:t>
      </w:r>
      <w:r w:rsidRPr="0033300A">
        <w:rPr>
          <w:rFonts w:ascii="Times New Roman" w:eastAsia="Calibri" w:hAnsi="Times New Roman" w:cs="Times New Roman"/>
          <w:sz w:val="24"/>
          <w:szCs w:val="24"/>
        </w:rPr>
        <w:t xml:space="preserve">sche </w:t>
      </w:r>
      <w:r w:rsidRPr="0033300A">
        <w:rPr>
          <w:rFonts w:ascii="Times New Roman" w:eastAsia="Calibri" w:hAnsi="Times New Roman" w:cs="Times New Roman"/>
          <w:i/>
          <w:sz w:val="24"/>
          <w:szCs w:val="24"/>
        </w:rPr>
        <w:t>Instanziierungen</w:t>
      </w:r>
      <w:r w:rsidRPr="0033300A">
        <w:rPr>
          <w:rFonts w:ascii="Times New Roman" w:eastAsia="Calibri" w:hAnsi="Times New Roman" w:cs="Times New Roman"/>
          <w:sz w:val="24"/>
          <w:szCs w:val="24"/>
        </w:rPr>
        <w:t xml:space="preserve"> des Fundamentalismus, da sie </w:t>
      </w:r>
    </w:p>
    <w:p w:rsidR="0033300A" w:rsidRPr="0033300A" w:rsidRDefault="0033300A" w:rsidP="0033300A">
      <w:pPr>
        <w:spacing w:line="240" w:lineRule="auto"/>
        <w:ind w:left="397"/>
        <w:contextualSpacing/>
        <w:jc w:val="both"/>
        <w:rPr>
          <w:rFonts w:ascii="Times New Roman" w:eastAsia="Calibri" w:hAnsi="Times New Roman" w:cs="Times New Roman"/>
          <w:sz w:val="24"/>
          <w:szCs w:val="24"/>
        </w:rPr>
      </w:pPr>
    </w:p>
    <w:p w:rsidR="0033300A" w:rsidRPr="0033300A" w:rsidRDefault="0033300A" w:rsidP="0033300A">
      <w:pPr>
        <w:spacing w:line="360" w:lineRule="auto"/>
        <w:ind w:left="794" w:hanging="397"/>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1.</w:t>
      </w:r>
      <w:r w:rsidRPr="0033300A">
        <w:rPr>
          <w:rFonts w:ascii="Times New Roman" w:eastAsia="Calibri" w:hAnsi="Times New Roman" w:cs="Times New Roman"/>
          <w:sz w:val="24"/>
          <w:szCs w:val="24"/>
        </w:rPr>
        <w:tab/>
        <w:t>auf nicht-</w:t>
      </w:r>
      <w:proofErr w:type="spellStart"/>
      <w:r w:rsidRPr="0033300A">
        <w:rPr>
          <w:rFonts w:ascii="Times New Roman" w:eastAsia="Calibri" w:hAnsi="Times New Roman" w:cs="Times New Roman"/>
          <w:sz w:val="24"/>
          <w:szCs w:val="24"/>
        </w:rPr>
        <w:t>inferenziellem</w:t>
      </w:r>
      <w:proofErr w:type="spellEnd"/>
      <w:r w:rsidRPr="0033300A">
        <w:rPr>
          <w:rFonts w:ascii="Times New Roman" w:eastAsia="Calibri" w:hAnsi="Times New Roman" w:cs="Times New Roman"/>
          <w:sz w:val="24"/>
          <w:szCs w:val="24"/>
        </w:rPr>
        <w:t xml:space="preserve"> Wege erlangt werden (direkter Bezug auf gegenwärtig Wahrgenommenes);</w:t>
      </w:r>
    </w:p>
    <w:p w:rsidR="0033300A" w:rsidRPr="0033300A" w:rsidRDefault="0033300A" w:rsidP="0033300A">
      <w:pPr>
        <w:spacing w:line="360" w:lineRule="auto"/>
        <w:ind w:left="794" w:hanging="397"/>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2.</w:t>
      </w:r>
      <w:r w:rsidRPr="0033300A">
        <w:rPr>
          <w:rFonts w:ascii="Times New Roman" w:eastAsia="Calibri" w:hAnsi="Times New Roman" w:cs="Times New Roman"/>
          <w:sz w:val="24"/>
          <w:szCs w:val="24"/>
        </w:rPr>
        <w:tab/>
        <w:t>von keinen anderen Überzeugungen oder Sätzen abhängig sind (Unmittelbarkeit des Sinnverstehens);</w:t>
      </w:r>
    </w:p>
    <w:p w:rsidR="0033300A" w:rsidRPr="0033300A" w:rsidRDefault="0033300A" w:rsidP="0033300A">
      <w:pPr>
        <w:spacing w:line="360" w:lineRule="auto"/>
        <w:ind w:left="794" w:hanging="397"/>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3.</w:t>
      </w:r>
      <w:r w:rsidRPr="0033300A">
        <w:rPr>
          <w:rFonts w:ascii="Times New Roman" w:eastAsia="Calibri" w:hAnsi="Times New Roman" w:cs="Times New Roman"/>
          <w:sz w:val="24"/>
          <w:szCs w:val="24"/>
        </w:rPr>
        <w:tab/>
        <w:t>den infalliblen Endpunkt der Verifikation von Hypothesen (und anderer synthetischer Sätze) bilden.</w:t>
      </w:r>
    </w:p>
    <w:p w:rsidR="0033300A" w:rsidRPr="0033300A" w:rsidRDefault="0033300A" w:rsidP="009F678C">
      <w:pPr>
        <w:spacing w:line="240" w:lineRule="auto"/>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 xml:space="preserve">  </w:t>
      </w:r>
    </w:p>
    <w:p w:rsidR="0054792A" w:rsidRDefault="0033300A" w:rsidP="0033300A">
      <w:pPr>
        <w:spacing w:line="360" w:lineRule="auto"/>
        <w:contextualSpacing/>
        <w:jc w:val="both"/>
        <w:rPr>
          <w:rFonts w:ascii="Times New Roman" w:eastAsia="Calibri" w:hAnsi="Times New Roman" w:cs="Times New Roman"/>
          <w:sz w:val="24"/>
          <w:szCs w:val="24"/>
        </w:rPr>
      </w:pPr>
      <w:r w:rsidRPr="0033300A">
        <w:rPr>
          <w:rFonts w:ascii="Times New Roman" w:eastAsia="Calibri" w:hAnsi="Times New Roman" w:cs="Times New Roman"/>
          <w:sz w:val="24"/>
          <w:szCs w:val="24"/>
        </w:rPr>
        <w:t>Kurz: Konstatierungen – und nicht etwa Protokollsätze – bilden für Schlick das Fundament der Erkenntnis.</w:t>
      </w:r>
    </w:p>
    <w:p w:rsidR="0033300A" w:rsidRPr="0033300A" w:rsidRDefault="0033300A" w:rsidP="0054792A">
      <w:pPr>
        <w:spacing w:line="480" w:lineRule="auto"/>
        <w:contextualSpacing/>
        <w:jc w:val="both"/>
        <w:rPr>
          <w:rFonts w:ascii="Times New Roman" w:eastAsia="Calibri" w:hAnsi="Times New Roman" w:cs="Times New Roman"/>
          <w:sz w:val="24"/>
          <w:szCs w:val="24"/>
          <w:vertAlign w:val="superscript"/>
        </w:rPr>
      </w:pPr>
      <w:r w:rsidRPr="0033300A">
        <w:rPr>
          <w:rFonts w:ascii="Times New Roman" w:eastAsia="Calibri" w:hAnsi="Times New Roman" w:cs="Times New Roman"/>
          <w:sz w:val="24"/>
          <w:szCs w:val="24"/>
        </w:rPr>
        <w:t xml:space="preserve"> </w:t>
      </w:r>
    </w:p>
    <w:p w:rsidR="0067014A" w:rsidRDefault="0067014A" w:rsidP="0067014A">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5.  Zurück zum frühen Schlick?</w:t>
      </w:r>
    </w:p>
    <w:p w:rsidR="0067014A" w:rsidRPr="0067014A" w:rsidRDefault="003A798A" w:rsidP="00222753">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Führt man sich das bisher rekonstruierte epistemische Szenario noch einmal schematisch vor Augen, so ergibt sich in etwa das folgende Bild</w:t>
      </w:r>
      <w:r w:rsidR="0067014A" w:rsidRPr="0033300A">
        <w:rPr>
          <w:rFonts w:ascii="Times New Roman" w:eastAsia="Calibri" w:hAnsi="Times New Roman" w:cs="Times New Roman"/>
          <w:sz w:val="24"/>
          <w:szCs w:val="24"/>
        </w:rPr>
        <w:t>: Ankerpunkte der außersprachlichen Wir</w:t>
      </w:r>
      <w:r w:rsidR="0067014A" w:rsidRPr="0033300A">
        <w:rPr>
          <w:rFonts w:ascii="Times New Roman" w:eastAsia="Calibri" w:hAnsi="Times New Roman" w:cs="Times New Roman"/>
          <w:sz w:val="24"/>
          <w:szCs w:val="24"/>
        </w:rPr>
        <w:t>k</w:t>
      </w:r>
      <w:r w:rsidR="0067014A" w:rsidRPr="0033300A">
        <w:rPr>
          <w:rFonts w:ascii="Times New Roman" w:eastAsia="Calibri" w:hAnsi="Times New Roman" w:cs="Times New Roman"/>
          <w:sz w:val="24"/>
          <w:szCs w:val="24"/>
        </w:rPr>
        <w:t>lichkeit sind nach Schlick die jeweils individuellen Wahrnehmungserlebnisse. Konstatieru</w:t>
      </w:r>
      <w:r w:rsidR="0067014A" w:rsidRPr="0033300A">
        <w:rPr>
          <w:rFonts w:ascii="Times New Roman" w:eastAsia="Calibri" w:hAnsi="Times New Roman" w:cs="Times New Roman"/>
          <w:sz w:val="24"/>
          <w:szCs w:val="24"/>
        </w:rPr>
        <w:t>n</w:t>
      </w:r>
      <w:r w:rsidR="0067014A" w:rsidRPr="0033300A">
        <w:rPr>
          <w:rFonts w:ascii="Times New Roman" w:eastAsia="Calibri" w:hAnsi="Times New Roman" w:cs="Times New Roman"/>
          <w:sz w:val="24"/>
          <w:szCs w:val="24"/>
        </w:rPr>
        <w:t>gen beziehen sich unmittelbar auf diese Wahrnehmungserlebnisse und veranlassen die Bi</w:t>
      </w:r>
      <w:r w:rsidR="0067014A" w:rsidRPr="0033300A">
        <w:rPr>
          <w:rFonts w:ascii="Times New Roman" w:eastAsia="Calibri" w:hAnsi="Times New Roman" w:cs="Times New Roman"/>
          <w:sz w:val="24"/>
          <w:szCs w:val="24"/>
        </w:rPr>
        <w:t>l</w:t>
      </w:r>
      <w:r w:rsidR="0067014A" w:rsidRPr="0033300A">
        <w:rPr>
          <w:rFonts w:ascii="Times New Roman" w:eastAsia="Calibri" w:hAnsi="Times New Roman" w:cs="Times New Roman"/>
          <w:sz w:val="24"/>
          <w:szCs w:val="24"/>
        </w:rPr>
        <w:t>dung von Prot</w:t>
      </w:r>
      <w:r w:rsidR="00F34C3E">
        <w:rPr>
          <w:rFonts w:ascii="Times New Roman" w:eastAsia="Calibri" w:hAnsi="Times New Roman" w:cs="Times New Roman"/>
          <w:sz w:val="24"/>
          <w:szCs w:val="24"/>
        </w:rPr>
        <w:t>okollsätzen, die, anders als die dem wissenschaftlichen Sprachsystem vorgel</w:t>
      </w:r>
      <w:r w:rsidR="00F34C3E">
        <w:rPr>
          <w:rFonts w:ascii="Times New Roman" w:eastAsia="Calibri" w:hAnsi="Times New Roman" w:cs="Times New Roman"/>
          <w:sz w:val="24"/>
          <w:szCs w:val="24"/>
        </w:rPr>
        <w:t>a</w:t>
      </w:r>
      <w:r w:rsidR="00F34C3E">
        <w:rPr>
          <w:rFonts w:ascii="Times New Roman" w:eastAsia="Calibri" w:hAnsi="Times New Roman" w:cs="Times New Roman"/>
          <w:sz w:val="24"/>
          <w:szCs w:val="24"/>
        </w:rPr>
        <w:t>gerten K</w:t>
      </w:r>
      <w:r w:rsidR="0067014A" w:rsidRPr="0033300A">
        <w:rPr>
          <w:rFonts w:ascii="Times New Roman" w:eastAsia="Calibri" w:hAnsi="Times New Roman" w:cs="Times New Roman"/>
          <w:sz w:val="24"/>
          <w:szCs w:val="24"/>
        </w:rPr>
        <w:t>onstatierungen selbst, fallibel sind.</w:t>
      </w:r>
      <w:r w:rsidR="00222753">
        <w:rPr>
          <w:rFonts w:ascii="Times New Roman" w:eastAsia="Calibri" w:hAnsi="Times New Roman" w:cs="Times New Roman"/>
          <w:sz w:val="24"/>
          <w:szCs w:val="24"/>
        </w:rPr>
        <w:t xml:space="preserve"> Entscheidend ist bei alledem, dass Schlick </w:t>
      </w:r>
      <w:r w:rsidR="0067014A" w:rsidRPr="0067014A">
        <w:rPr>
          <w:rFonts w:ascii="Times New Roman" w:eastAsia="Calibri" w:hAnsi="Times New Roman" w:cs="Times New Roman"/>
          <w:sz w:val="24"/>
          <w:szCs w:val="24"/>
        </w:rPr>
        <w:t>das</w:t>
      </w:r>
      <w:r w:rsidR="00222753">
        <w:rPr>
          <w:rFonts w:ascii="Times New Roman" w:eastAsia="Calibri" w:hAnsi="Times New Roman" w:cs="Times New Roman"/>
          <w:sz w:val="24"/>
          <w:szCs w:val="24"/>
        </w:rPr>
        <w:t xml:space="preserve"> –</w:t>
      </w:r>
      <w:r w:rsidR="0067014A" w:rsidRPr="0067014A">
        <w:rPr>
          <w:rFonts w:ascii="Times New Roman" w:eastAsia="Calibri" w:hAnsi="Times New Roman" w:cs="Times New Roman"/>
          <w:sz w:val="24"/>
          <w:szCs w:val="24"/>
        </w:rPr>
        <w:t xml:space="preserve"> </w:t>
      </w:r>
      <w:r w:rsidR="00222753" w:rsidRPr="00222753">
        <w:rPr>
          <w:rFonts w:ascii="Times New Roman" w:eastAsia="Calibri" w:hAnsi="Times New Roman" w:cs="Times New Roman"/>
          <w:i/>
          <w:sz w:val="24"/>
          <w:szCs w:val="24"/>
        </w:rPr>
        <w:t>auf der Grundlage seiner Konzeption der Konstatierungen präzisierte</w:t>
      </w:r>
      <w:r w:rsidR="00222753">
        <w:rPr>
          <w:rFonts w:ascii="Times New Roman" w:eastAsia="Calibri" w:hAnsi="Times New Roman" w:cs="Times New Roman"/>
          <w:i/>
          <w:sz w:val="24"/>
          <w:szCs w:val="24"/>
        </w:rPr>
        <w:t xml:space="preserve"> –</w:t>
      </w:r>
      <w:r w:rsidR="00222753">
        <w:rPr>
          <w:rFonts w:ascii="Times New Roman" w:eastAsia="Calibri" w:hAnsi="Times New Roman" w:cs="Times New Roman"/>
          <w:sz w:val="24"/>
          <w:szCs w:val="24"/>
        </w:rPr>
        <w:t xml:space="preserve"> </w:t>
      </w:r>
      <w:r w:rsidR="0067014A" w:rsidRPr="00222753">
        <w:rPr>
          <w:rFonts w:ascii="Times New Roman" w:eastAsia="Calibri" w:hAnsi="Times New Roman" w:cs="Times New Roman"/>
          <w:sz w:val="24"/>
          <w:szCs w:val="24"/>
        </w:rPr>
        <w:t>Verifikationsprinzip</w:t>
      </w:r>
      <w:r w:rsidR="0067014A" w:rsidRPr="0067014A">
        <w:rPr>
          <w:rFonts w:ascii="Times New Roman" w:eastAsia="Calibri" w:hAnsi="Times New Roman" w:cs="Times New Roman"/>
          <w:sz w:val="24"/>
          <w:szCs w:val="24"/>
        </w:rPr>
        <w:t xml:space="preserve"> in Anspruch</w:t>
      </w:r>
      <w:r w:rsidR="00222753">
        <w:rPr>
          <w:rFonts w:ascii="Times New Roman" w:eastAsia="Calibri" w:hAnsi="Times New Roman" w:cs="Times New Roman"/>
          <w:sz w:val="24"/>
          <w:szCs w:val="24"/>
        </w:rPr>
        <w:t xml:space="preserve"> nimmt</w:t>
      </w:r>
      <w:r w:rsidR="0067014A" w:rsidRPr="0067014A">
        <w:rPr>
          <w:rFonts w:ascii="Times New Roman" w:eastAsia="Calibri" w:hAnsi="Times New Roman" w:cs="Times New Roman"/>
          <w:sz w:val="24"/>
          <w:szCs w:val="24"/>
        </w:rPr>
        <w:t>, um den empirischen vom Außenwelt-Realismus abzugrenzen. Irritati</w:t>
      </w:r>
      <w:r w:rsidR="0067014A" w:rsidRPr="0067014A">
        <w:rPr>
          <w:rFonts w:ascii="Times New Roman" w:eastAsia="Calibri" w:hAnsi="Times New Roman" w:cs="Times New Roman"/>
          <w:sz w:val="24"/>
          <w:szCs w:val="24"/>
        </w:rPr>
        <w:t>o</w:t>
      </w:r>
      <w:r w:rsidR="0067014A" w:rsidRPr="0067014A">
        <w:rPr>
          <w:rFonts w:ascii="Times New Roman" w:eastAsia="Calibri" w:hAnsi="Times New Roman" w:cs="Times New Roman"/>
          <w:sz w:val="24"/>
          <w:szCs w:val="24"/>
        </w:rPr>
        <w:t>nen kommen</w:t>
      </w:r>
      <w:r w:rsidR="00C078E5">
        <w:rPr>
          <w:rFonts w:ascii="Times New Roman" w:eastAsia="Calibri" w:hAnsi="Times New Roman" w:cs="Times New Roman"/>
          <w:sz w:val="24"/>
          <w:szCs w:val="24"/>
        </w:rPr>
        <w:t xml:space="preserve"> nun</w:t>
      </w:r>
      <w:r w:rsidR="0067014A" w:rsidRPr="0067014A">
        <w:rPr>
          <w:rFonts w:ascii="Times New Roman" w:eastAsia="Calibri" w:hAnsi="Times New Roman" w:cs="Times New Roman"/>
          <w:sz w:val="24"/>
          <w:szCs w:val="24"/>
        </w:rPr>
        <w:t xml:space="preserve"> dadurch ins Spiel, dass Schlick dieses Prinzip, wie schon gesehen, einmal in einem starken und dann in einem schwachen Sinne interpretiert. Um es noch einmal hervo</w:t>
      </w:r>
      <w:r w:rsidR="0067014A" w:rsidRPr="0067014A">
        <w:rPr>
          <w:rFonts w:ascii="Times New Roman" w:eastAsia="Calibri" w:hAnsi="Times New Roman" w:cs="Times New Roman"/>
          <w:sz w:val="24"/>
          <w:szCs w:val="24"/>
        </w:rPr>
        <w:t>r</w:t>
      </w:r>
      <w:r w:rsidR="0067014A" w:rsidRPr="0067014A">
        <w:rPr>
          <w:rFonts w:ascii="Times New Roman" w:eastAsia="Calibri" w:hAnsi="Times New Roman" w:cs="Times New Roman"/>
          <w:sz w:val="24"/>
          <w:szCs w:val="24"/>
        </w:rPr>
        <w:t xml:space="preserve">zuheben: Im starken Sinne handelt es sich beim Verifikationsprinzip um ein Kriterium des </w:t>
      </w:r>
      <w:r w:rsidR="0067014A" w:rsidRPr="0067014A">
        <w:rPr>
          <w:rFonts w:ascii="Times New Roman" w:eastAsia="Calibri" w:hAnsi="Times New Roman" w:cs="Times New Roman"/>
          <w:i/>
          <w:sz w:val="24"/>
          <w:szCs w:val="24"/>
        </w:rPr>
        <w:t xml:space="preserve">Sinns </w:t>
      </w:r>
      <w:r w:rsidR="0067014A" w:rsidRPr="0067014A">
        <w:rPr>
          <w:rFonts w:ascii="Times New Roman" w:eastAsia="Calibri" w:hAnsi="Times New Roman" w:cs="Times New Roman"/>
          <w:sz w:val="24"/>
          <w:szCs w:val="24"/>
        </w:rPr>
        <w:t xml:space="preserve">bzw. der </w:t>
      </w:r>
      <w:r w:rsidR="0067014A" w:rsidRPr="0067014A">
        <w:rPr>
          <w:rFonts w:ascii="Times New Roman" w:eastAsia="Calibri" w:hAnsi="Times New Roman" w:cs="Times New Roman"/>
          <w:i/>
          <w:sz w:val="24"/>
          <w:szCs w:val="24"/>
        </w:rPr>
        <w:t xml:space="preserve">Bedeutung </w:t>
      </w:r>
      <w:r w:rsidR="0067014A" w:rsidRPr="0067014A">
        <w:rPr>
          <w:rFonts w:ascii="Times New Roman" w:eastAsia="Calibri" w:hAnsi="Times New Roman" w:cs="Times New Roman"/>
          <w:sz w:val="24"/>
          <w:szCs w:val="24"/>
        </w:rPr>
        <w:t xml:space="preserve">(wissenschaftlicher wie auch alltagssprachlicher) Aussagen. Im schwachen Sinne hingegen ist das Verifikationsprinzip ein Mittel der empirischen </w:t>
      </w:r>
      <w:r w:rsidR="0067014A" w:rsidRPr="0067014A">
        <w:rPr>
          <w:rFonts w:ascii="Times New Roman" w:eastAsia="Calibri" w:hAnsi="Times New Roman" w:cs="Times New Roman"/>
          <w:i/>
          <w:sz w:val="24"/>
          <w:szCs w:val="24"/>
        </w:rPr>
        <w:t>Überpr</w:t>
      </w:r>
      <w:r w:rsidR="0067014A" w:rsidRPr="0067014A">
        <w:rPr>
          <w:rFonts w:ascii="Times New Roman" w:eastAsia="Calibri" w:hAnsi="Times New Roman" w:cs="Times New Roman"/>
          <w:i/>
          <w:sz w:val="24"/>
          <w:szCs w:val="24"/>
        </w:rPr>
        <w:t>ü</w:t>
      </w:r>
      <w:r w:rsidR="0067014A" w:rsidRPr="0067014A">
        <w:rPr>
          <w:rFonts w:ascii="Times New Roman" w:eastAsia="Calibri" w:hAnsi="Times New Roman" w:cs="Times New Roman"/>
          <w:i/>
          <w:sz w:val="24"/>
          <w:szCs w:val="24"/>
        </w:rPr>
        <w:t xml:space="preserve">fung </w:t>
      </w:r>
      <w:r w:rsidR="0067014A" w:rsidRPr="0067014A">
        <w:rPr>
          <w:rFonts w:ascii="Times New Roman" w:eastAsia="Calibri" w:hAnsi="Times New Roman" w:cs="Times New Roman"/>
          <w:sz w:val="24"/>
          <w:szCs w:val="24"/>
        </w:rPr>
        <w:t xml:space="preserve">wissenschaftlicher Hypothesen. Je nachdem, auf welche Lesart man sich festlegt, gelangt man zu ganz unterschiedlichen Antworten auf die Frage, was </w:t>
      </w:r>
      <w:r w:rsidR="00C078E5">
        <w:rPr>
          <w:rFonts w:ascii="Times New Roman" w:eastAsia="Calibri" w:hAnsi="Times New Roman" w:cs="Times New Roman"/>
          <w:sz w:val="24"/>
          <w:szCs w:val="24"/>
        </w:rPr>
        <w:t>es mit dem von Schlick mit dem „</w:t>
      </w:r>
      <w:r w:rsidR="0067014A" w:rsidRPr="0067014A">
        <w:rPr>
          <w:rFonts w:ascii="Times New Roman" w:eastAsia="Calibri" w:hAnsi="Times New Roman" w:cs="Times New Roman"/>
          <w:sz w:val="24"/>
          <w:szCs w:val="24"/>
        </w:rPr>
        <w:t>kon</w:t>
      </w:r>
      <w:r w:rsidR="00C078E5">
        <w:rPr>
          <w:rFonts w:ascii="Times New Roman" w:eastAsia="Calibri" w:hAnsi="Times New Roman" w:cs="Times New Roman"/>
          <w:sz w:val="24"/>
          <w:szCs w:val="24"/>
        </w:rPr>
        <w:t>sequenten Empirismus“ (bzw. „</w:t>
      </w:r>
      <w:r w:rsidR="0067014A" w:rsidRPr="0067014A">
        <w:rPr>
          <w:rFonts w:ascii="Times New Roman" w:eastAsia="Calibri" w:hAnsi="Times New Roman" w:cs="Times New Roman"/>
          <w:sz w:val="24"/>
          <w:szCs w:val="24"/>
        </w:rPr>
        <w:t>logischen Po</w:t>
      </w:r>
      <w:r w:rsidR="00C078E5">
        <w:rPr>
          <w:rFonts w:ascii="Times New Roman" w:eastAsia="Calibri" w:hAnsi="Times New Roman" w:cs="Times New Roman"/>
          <w:sz w:val="24"/>
          <w:szCs w:val="24"/>
        </w:rPr>
        <w:t>sitivismus“</w:t>
      </w:r>
      <w:r w:rsidR="0067014A" w:rsidRPr="0067014A">
        <w:rPr>
          <w:rFonts w:ascii="Times New Roman" w:eastAsia="Calibri" w:hAnsi="Times New Roman" w:cs="Times New Roman"/>
          <w:sz w:val="24"/>
          <w:szCs w:val="24"/>
        </w:rPr>
        <w:t>) gleichgesetzten empirischen Realismus näher auf sich hat. Will man der Diskussion dieses strittigen Punktes Substanz ve</w:t>
      </w:r>
      <w:r w:rsidR="0067014A" w:rsidRPr="0067014A">
        <w:rPr>
          <w:rFonts w:ascii="Times New Roman" w:eastAsia="Calibri" w:hAnsi="Times New Roman" w:cs="Times New Roman"/>
          <w:sz w:val="24"/>
          <w:szCs w:val="24"/>
        </w:rPr>
        <w:t>r</w:t>
      </w:r>
      <w:r w:rsidR="0067014A" w:rsidRPr="0067014A">
        <w:rPr>
          <w:rFonts w:ascii="Times New Roman" w:eastAsia="Calibri" w:hAnsi="Times New Roman" w:cs="Times New Roman"/>
          <w:sz w:val="24"/>
          <w:szCs w:val="24"/>
        </w:rPr>
        <w:t>lei</w:t>
      </w:r>
      <w:r w:rsidR="00C078E5">
        <w:rPr>
          <w:rFonts w:ascii="Times New Roman" w:eastAsia="Calibri" w:hAnsi="Times New Roman" w:cs="Times New Roman"/>
          <w:sz w:val="24"/>
          <w:szCs w:val="24"/>
        </w:rPr>
        <w:t>hen, sieht man sich unweigerlich</w:t>
      </w:r>
      <w:r w:rsidR="0067014A" w:rsidRPr="0067014A">
        <w:rPr>
          <w:rFonts w:ascii="Times New Roman" w:eastAsia="Calibri" w:hAnsi="Times New Roman" w:cs="Times New Roman"/>
          <w:sz w:val="24"/>
          <w:szCs w:val="24"/>
        </w:rPr>
        <w:t xml:space="preserve"> auf das Konzept der Konstatierungen zurückgeworfen.</w:t>
      </w:r>
    </w:p>
    <w:p w:rsidR="0067014A" w:rsidRPr="0067014A" w:rsidRDefault="00C078E5" w:rsidP="0067014A">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Zunächst: </w:t>
      </w:r>
      <w:r w:rsidR="006D62A5">
        <w:rPr>
          <w:rFonts w:ascii="Times New Roman" w:eastAsia="Calibri" w:hAnsi="Times New Roman" w:cs="Times New Roman"/>
          <w:sz w:val="24"/>
          <w:szCs w:val="24"/>
        </w:rPr>
        <w:t xml:space="preserve">Schlicks Position war alles andere als „mainstream-fähig“. Vielmehr gestaltete die Sachlage sich so, </w:t>
      </w:r>
      <w:r w:rsidR="0067014A" w:rsidRPr="0067014A">
        <w:rPr>
          <w:rFonts w:ascii="Times New Roman" w:eastAsia="Calibri" w:hAnsi="Times New Roman" w:cs="Times New Roman"/>
          <w:sz w:val="24"/>
          <w:szCs w:val="24"/>
        </w:rPr>
        <w:t xml:space="preserve">dass das Konzept der Konstatierungen, unmittelbar nachdem es von Schlick in die Protokollsatz-Debatte eingebracht worden war, auf breite Ablehnung stieß. So stellte Neurath das von Schlick den Konstatierungen zugeschriebene Attribut der „absoluten Gewissheit“ grundsätzlich in Frage (vgl. Neurath 1934, insbes. S. 350f.). Auch </w:t>
      </w:r>
      <w:proofErr w:type="spellStart"/>
      <w:r w:rsidR="0067014A" w:rsidRPr="0067014A">
        <w:rPr>
          <w:rFonts w:ascii="Times New Roman" w:eastAsia="Calibri" w:hAnsi="Times New Roman" w:cs="Times New Roman"/>
          <w:sz w:val="24"/>
          <w:szCs w:val="24"/>
        </w:rPr>
        <w:t>Carnap</w:t>
      </w:r>
      <w:proofErr w:type="spellEnd"/>
      <w:r w:rsidR="0067014A" w:rsidRPr="0067014A">
        <w:rPr>
          <w:rFonts w:ascii="Times New Roman" w:eastAsia="Calibri" w:hAnsi="Times New Roman" w:cs="Times New Roman"/>
          <w:sz w:val="24"/>
          <w:szCs w:val="24"/>
        </w:rPr>
        <w:t xml:space="preserve"> äuße</w:t>
      </w:r>
      <w:r w:rsidR="0067014A" w:rsidRPr="0067014A">
        <w:rPr>
          <w:rFonts w:ascii="Times New Roman" w:eastAsia="Calibri" w:hAnsi="Times New Roman" w:cs="Times New Roman"/>
          <w:sz w:val="24"/>
          <w:szCs w:val="24"/>
        </w:rPr>
        <w:t>r</w:t>
      </w:r>
      <w:r w:rsidR="0067014A" w:rsidRPr="0067014A">
        <w:rPr>
          <w:rFonts w:ascii="Times New Roman" w:eastAsia="Calibri" w:hAnsi="Times New Roman" w:cs="Times New Roman"/>
          <w:sz w:val="24"/>
          <w:szCs w:val="24"/>
        </w:rPr>
        <w:t xml:space="preserve">te, in verschiedenen Briefen zu Beginn des Jahres 1935, sein Unverständnis gegenüber dem </w:t>
      </w:r>
      <w:proofErr w:type="spellStart"/>
      <w:r w:rsidR="0067014A" w:rsidRPr="0067014A">
        <w:rPr>
          <w:rFonts w:ascii="Times New Roman" w:eastAsia="Calibri" w:hAnsi="Times New Roman" w:cs="Times New Roman"/>
          <w:sz w:val="24"/>
          <w:szCs w:val="24"/>
        </w:rPr>
        <w:t>Schlickschen</w:t>
      </w:r>
      <w:proofErr w:type="spellEnd"/>
      <w:r w:rsidR="0067014A" w:rsidRPr="0067014A">
        <w:rPr>
          <w:rFonts w:ascii="Times New Roman" w:eastAsia="Calibri" w:hAnsi="Times New Roman" w:cs="Times New Roman"/>
          <w:sz w:val="24"/>
          <w:szCs w:val="24"/>
        </w:rPr>
        <w:t xml:space="preserve"> Fundamentalismus (siehe dazu </w:t>
      </w:r>
      <w:proofErr w:type="spellStart"/>
      <w:r w:rsidR="0067014A" w:rsidRPr="0067014A">
        <w:rPr>
          <w:rFonts w:ascii="Times New Roman" w:eastAsia="Calibri" w:hAnsi="Times New Roman" w:cs="Times New Roman"/>
          <w:sz w:val="24"/>
          <w:szCs w:val="24"/>
        </w:rPr>
        <w:t>Uebel</w:t>
      </w:r>
      <w:proofErr w:type="spellEnd"/>
      <w:r w:rsidR="0067014A" w:rsidRPr="0067014A">
        <w:rPr>
          <w:rFonts w:ascii="Times New Roman" w:eastAsia="Calibri" w:hAnsi="Times New Roman" w:cs="Times New Roman"/>
          <w:sz w:val="24"/>
          <w:szCs w:val="24"/>
        </w:rPr>
        <w:t xml:space="preserve"> 2007, S. 319, Anm. 42). Besonders konz</w:t>
      </w:r>
      <w:r w:rsidR="0067014A" w:rsidRPr="0067014A">
        <w:rPr>
          <w:rFonts w:ascii="Times New Roman" w:eastAsia="Calibri" w:hAnsi="Times New Roman" w:cs="Times New Roman"/>
          <w:sz w:val="24"/>
          <w:szCs w:val="24"/>
        </w:rPr>
        <w:t>i</w:t>
      </w:r>
      <w:r w:rsidR="0067014A" w:rsidRPr="0067014A">
        <w:rPr>
          <w:rFonts w:ascii="Times New Roman" w:eastAsia="Calibri" w:hAnsi="Times New Roman" w:cs="Times New Roman"/>
          <w:sz w:val="24"/>
          <w:szCs w:val="24"/>
        </w:rPr>
        <w:t>se in seiner Kritik war Carl Gustav Hempel. Ihm zufolge wechselt Schlick mit seinem auf die Konstatierungen bezogenen korrespondenztheoretischen Ansatz unversehens in die „materie</w:t>
      </w:r>
      <w:r w:rsidR="0067014A" w:rsidRPr="0067014A">
        <w:rPr>
          <w:rFonts w:ascii="Times New Roman" w:eastAsia="Calibri" w:hAnsi="Times New Roman" w:cs="Times New Roman"/>
          <w:sz w:val="24"/>
          <w:szCs w:val="24"/>
        </w:rPr>
        <w:t>l</w:t>
      </w:r>
      <w:r w:rsidR="0067014A" w:rsidRPr="0067014A">
        <w:rPr>
          <w:rFonts w:ascii="Times New Roman" w:eastAsia="Calibri" w:hAnsi="Times New Roman" w:cs="Times New Roman"/>
          <w:sz w:val="24"/>
          <w:szCs w:val="24"/>
        </w:rPr>
        <w:t xml:space="preserve">le Sprechweise“ (Hempel [1935] 1977, S. 102) und verstrickt sich somit in quasi-metaphysische „Pseudoprobleme“ (ebd.). </w:t>
      </w:r>
    </w:p>
    <w:p w:rsidR="005450AF" w:rsidRPr="005450AF" w:rsidRDefault="0067014A" w:rsidP="0067014A">
      <w:pPr>
        <w:spacing w:line="360" w:lineRule="auto"/>
        <w:contextualSpacing/>
        <w:jc w:val="both"/>
        <w:rPr>
          <w:rFonts w:ascii="Times New Roman" w:eastAsia="Calibri" w:hAnsi="Times New Roman" w:cs="Times New Roman"/>
          <w:sz w:val="24"/>
          <w:szCs w:val="24"/>
          <w:lang w:val="en-US"/>
        </w:rPr>
      </w:pPr>
      <w:r w:rsidRPr="0067014A">
        <w:rPr>
          <w:rFonts w:ascii="Times New Roman" w:eastAsia="Calibri" w:hAnsi="Times New Roman" w:cs="Times New Roman"/>
          <w:sz w:val="24"/>
          <w:szCs w:val="24"/>
        </w:rPr>
        <w:tab/>
        <w:t xml:space="preserve">Die Linie kritischer Bezugnahmen auf Schlicks Konzept der Konstatierungen setzte sich in der Folgezeit fort. So brachte Israel Scheffler in seinem 1967 publizierten </w:t>
      </w:r>
      <w:r w:rsidRPr="0067014A">
        <w:rPr>
          <w:rFonts w:ascii="Times New Roman" w:eastAsia="Calibri" w:hAnsi="Times New Roman" w:cs="Times New Roman"/>
          <w:i/>
          <w:sz w:val="24"/>
          <w:szCs w:val="24"/>
        </w:rPr>
        <w:t xml:space="preserve">Science </w:t>
      </w:r>
      <w:proofErr w:type="spellStart"/>
      <w:r w:rsidRPr="0067014A">
        <w:rPr>
          <w:rFonts w:ascii="Times New Roman" w:eastAsia="Calibri" w:hAnsi="Times New Roman" w:cs="Times New Roman"/>
          <w:i/>
          <w:sz w:val="24"/>
          <w:szCs w:val="24"/>
        </w:rPr>
        <w:t>and</w:t>
      </w:r>
      <w:proofErr w:type="spellEnd"/>
      <w:r w:rsidRPr="0067014A">
        <w:rPr>
          <w:rFonts w:ascii="Times New Roman" w:eastAsia="Calibri" w:hAnsi="Times New Roman" w:cs="Times New Roman"/>
          <w:i/>
          <w:sz w:val="24"/>
          <w:szCs w:val="24"/>
        </w:rPr>
        <w:t xml:space="preserve"> </w:t>
      </w:r>
      <w:proofErr w:type="spellStart"/>
      <w:r w:rsidRPr="0067014A">
        <w:rPr>
          <w:rFonts w:ascii="Times New Roman" w:eastAsia="Calibri" w:hAnsi="Times New Roman" w:cs="Times New Roman"/>
          <w:i/>
          <w:sz w:val="24"/>
          <w:szCs w:val="24"/>
        </w:rPr>
        <w:t>Su</w:t>
      </w:r>
      <w:r w:rsidRPr="0067014A">
        <w:rPr>
          <w:rFonts w:ascii="Times New Roman" w:eastAsia="Calibri" w:hAnsi="Times New Roman" w:cs="Times New Roman"/>
          <w:i/>
          <w:sz w:val="24"/>
          <w:szCs w:val="24"/>
        </w:rPr>
        <w:t>b</w:t>
      </w:r>
      <w:r w:rsidRPr="0067014A">
        <w:rPr>
          <w:rFonts w:ascii="Times New Roman" w:eastAsia="Calibri" w:hAnsi="Times New Roman" w:cs="Times New Roman"/>
          <w:i/>
          <w:sz w:val="24"/>
          <w:szCs w:val="24"/>
        </w:rPr>
        <w:t>jectivity</w:t>
      </w:r>
      <w:proofErr w:type="spellEnd"/>
      <w:r w:rsidRPr="0067014A">
        <w:rPr>
          <w:rFonts w:ascii="Times New Roman" w:eastAsia="Calibri" w:hAnsi="Times New Roman" w:cs="Times New Roman"/>
          <w:i/>
          <w:sz w:val="24"/>
          <w:szCs w:val="24"/>
        </w:rPr>
        <w:t xml:space="preserve"> </w:t>
      </w:r>
      <w:r w:rsidRPr="0067014A">
        <w:rPr>
          <w:rFonts w:ascii="Times New Roman" w:eastAsia="Calibri" w:hAnsi="Times New Roman" w:cs="Times New Roman"/>
          <w:sz w:val="24"/>
          <w:szCs w:val="24"/>
        </w:rPr>
        <w:t xml:space="preserve">den Einwand, dass Schlick mit seiner Kritik an Neuraths </w:t>
      </w:r>
      <w:proofErr w:type="spellStart"/>
      <w:r w:rsidRPr="0067014A">
        <w:rPr>
          <w:rFonts w:ascii="Times New Roman" w:eastAsia="Calibri" w:hAnsi="Times New Roman" w:cs="Times New Roman"/>
          <w:sz w:val="24"/>
          <w:szCs w:val="24"/>
        </w:rPr>
        <w:t>Kohärentismus</w:t>
      </w:r>
      <w:proofErr w:type="spellEnd"/>
      <w:r w:rsidRPr="0067014A">
        <w:rPr>
          <w:rFonts w:ascii="Times New Roman" w:eastAsia="Calibri" w:hAnsi="Times New Roman" w:cs="Times New Roman"/>
          <w:sz w:val="24"/>
          <w:szCs w:val="24"/>
        </w:rPr>
        <w:t xml:space="preserve"> zwar in die richtige Richtung gehe, sich mit seinem Konzept der Konstatierungen dann aber den Weg zu einer angemessenen Sicht des wissenschaftlich-theoretischen Bezugs auf die außersprachliche </w:t>
      </w:r>
      <w:r w:rsidRPr="0067014A">
        <w:rPr>
          <w:rFonts w:ascii="Times New Roman" w:eastAsia="Calibri" w:hAnsi="Times New Roman" w:cs="Times New Roman"/>
          <w:sz w:val="24"/>
          <w:szCs w:val="24"/>
        </w:rPr>
        <w:lastRenderedPageBreak/>
        <w:t>Wirklichkeit verbaue. Denn indem Schlick die Protokollsätze wie andere Hypothesen auch behandle und gleichzeitig die Konstatierungen aus dem wissenschaftlichen Sprachsystem au</w:t>
      </w:r>
      <w:r w:rsidRPr="0067014A">
        <w:rPr>
          <w:rFonts w:ascii="Times New Roman" w:eastAsia="Calibri" w:hAnsi="Times New Roman" w:cs="Times New Roman"/>
          <w:sz w:val="24"/>
          <w:szCs w:val="24"/>
        </w:rPr>
        <w:t>s</w:t>
      </w:r>
      <w:r w:rsidRPr="0067014A">
        <w:rPr>
          <w:rFonts w:ascii="Times New Roman" w:eastAsia="Calibri" w:hAnsi="Times New Roman" w:cs="Times New Roman"/>
          <w:sz w:val="24"/>
          <w:szCs w:val="24"/>
        </w:rPr>
        <w:t xml:space="preserve">schließe, lasse er, einerseits, den </w:t>
      </w:r>
      <w:proofErr w:type="spellStart"/>
      <w:r w:rsidRPr="0067014A">
        <w:rPr>
          <w:rFonts w:ascii="Times New Roman" w:eastAsia="Calibri" w:hAnsi="Times New Roman" w:cs="Times New Roman"/>
          <w:sz w:val="24"/>
          <w:szCs w:val="24"/>
        </w:rPr>
        <w:t>Kohärentismus</w:t>
      </w:r>
      <w:proofErr w:type="spellEnd"/>
      <w:r w:rsidRPr="0067014A">
        <w:rPr>
          <w:rFonts w:ascii="Times New Roman" w:eastAsia="Calibri" w:hAnsi="Times New Roman" w:cs="Times New Roman"/>
          <w:sz w:val="24"/>
          <w:szCs w:val="24"/>
        </w:rPr>
        <w:t xml:space="preserve"> innerhalb der Wissenschaft am Wirken und beraube, andererseits, die Konstatierungen ihrer wissenschaftlichen Relevanz. Da Schlick die Konstatierungen im Sinne des Fundamentalismus als nicht-</w:t>
      </w:r>
      <w:proofErr w:type="spellStart"/>
      <w:r w:rsidRPr="0067014A">
        <w:rPr>
          <w:rFonts w:ascii="Times New Roman" w:eastAsia="Calibri" w:hAnsi="Times New Roman" w:cs="Times New Roman"/>
          <w:sz w:val="24"/>
          <w:szCs w:val="24"/>
        </w:rPr>
        <w:t>inferenziell</w:t>
      </w:r>
      <w:proofErr w:type="spellEnd"/>
      <w:r w:rsidRPr="0067014A">
        <w:rPr>
          <w:rFonts w:ascii="Times New Roman" w:eastAsia="Calibri" w:hAnsi="Times New Roman" w:cs="Times New Roman"/>
          <w:sz w:val="24"/>
          <w:szCs w:val="24"/>
        </w:rPr>
        <w:t>, also als deduktiv a</w:t>
      </w:r>
      <w:r w:rsidRPr="0067014A">
        <w:rPr>
          <w:rFonts w:ascii="Times New Roman" w:eastAsia="Calibri" w:hAnsi="Times New Roman" w:cs="Times New Roman"/>
          <w:sz w:val="24"/>
          <w:szCs w:val="24"/>
        </w:rPr>
        <w:t>b</w:t>
      </w:r>
      <w:r w:rsidRPr="0067014A">
        <w:rPr>
          <w:rFonts w:ascii="Times New Roman" w:eastAsia="Calibri" w:hAnsi="Times New Roman" w:cs="Times New Roman"/>
          <w:sz w:val="24"/>
          <w:szCs w:val="24"/>
        </w:rPr>
        <w:t xml:space="preserve">gekoppelt vom wissenschaftlichen Sprachsystem, betrachtet und ihnen aufgrund ihres </w:t>
      </w:r>
      <w:proofErr w:type="spellStart"/>
      <w:r w:rsidRPr="0067014A">
        <w:rPr>
          <w:rFonts w:ascii="Times New Roman" w:eastAsia="Calibri" w:hAnsi="Times New Roman" w:cs="Times New Roman"/>
          <w:sz w:val="24"/>
          <w:szCs w:val="24"/>
        </w:rPr>
        <w:t>index</w:t>
      </w:r>
      <w:r w:rsidRPr="0067014A">
        <w:rPr>
          <w:rFonts w:ascii="Times New Roman" w:eastAsia="Calibri" w:hAnsi="Times New Roman" w:cs="Times New Roman"/>
          <w:sz w:val="24"/>
          <w:szCs w:val="24"/>
        </w:rPr>
        <w:t>i</w:t>
      </w:r>
      <w:r w:rsidRPr="0067014A">
        <w:rPr>
          <w:rFonts w:ascii="Times New Roman" w:eastAsia="Calibri" w:hAnsi="Times New Roman" w:cs="Times New Roman"/>
          <w:sz w:val="24"/>
          <w:szCs w:val="24"/>
        </w:rPr>
        <w:t>kalischen</w:t>
      </w:r>
      <w:proofErr w:type="spellEnd"/>
      <w:r w:rsidRPr="0067014A">
        <w:rPr>
          <w:rFonts w:ascii="Times New Roman" w:eastAsia="Calibri" w:hAnsi="Times New Roman" w:cs="Times New Roman"/>
          <w:sz w:val="24"/>
          <w:szCs w:val="24"/>
        </w:rPr>
        <w:t xml:space="preserve"> Charakters Geltung nur i</w:t>
      </w:r>
      <w:r w:rsidR="002411DD">
        <w:rPr>
          <w:rFonts w:ascii="Times New Roman" w:eastAsia="Calibri" w:hAnsi="Times New Roman" w:cs="Times New Roman"/>
          <w:sz w:val="24"/>
          <w:szCs w:val="24"/>
        </w:rPr>
        <w:t>m „Hier und Jetzt“</w:t>
      </w:r>
      <w:r w:rsidRPr="0067014A">
        <w:rPr>
          <w:rFonts w:ascii="Times New Roman" w:eastAsia="Calibri" w:hAnsi="Times New Roman" w:cs="Times New Roman"/>
          <w:sz w:val="24"/>
          <w:szCs w:val="24"/>
        </w:rPr>
        <w:t xml:space="preserve"> zukommen lässt (vgl. Schlick [1934] 2008, S. 512f.), sind sie für den – in </w:t>
      </w:r>
      <w:r w:rsidR="002411DD">
        <w:rPr>
          <w:rFonts w:ascii="Times New Roman" w:eastAsia="Calibri" w:hAnsi="Times New Roman" w:cs="Times New Roman"/>
          <w:sz w:val="24"/>
          <w:szCs w:val="24"/>
        </w:rPr>
        <w:t>mehr oder weniger starkem Maße „theoriegeleiteten“</w:t>
      </w:r>
      <w:r w:rsidRPr="0067014A">
        <w:rPr>
          <w:rFonts w:ascii="Times New Roman" w:eastAsia="Calibri" w:hAnsi="Times New Roman" w:cs="Times New Roman"/>
          <w:sz w:val="24"/>
          <w:szCs w:val="24"/>
        </w:rPr>
        <w:t xml:space="preserve"> – Überprüfungszusammenhang der Wissenschaft nach Scheffler letztlich unbrauchbar.</w:t>
      </w:r>
      <w:r w:rsidR="002A7B45">
        <w:rPr>
          <w:rFonts w:ascii="Times New Roman" w:eastAsia="Calibri" w:hAnsi="Times New Roman" w:cs="Times New Roman"/>
          <w:sz w:val="24"/>
          <w:szCs w:val="24"/>
        </w:rPr>
        <w:t xml:space="preserve"> </w:t>
      </w:r>
      <w:proofErr w:type="spellStart"/>
      <w:r w:rsidR="005450AF" w:rsidRPr="005450AF">
        <w:rPr>
          <w:rFonts w:ascii="Times New Roman" w:eastAsia="Calibri" w:hAnsi="Times New Roman" w:cs="Times New Roman"/>
          <w:sz w:val="24"/>
          <w:szCs w:val="24"/>
          <w:lang w:val="en-US"/>
        </w:rPr>
        <w:t>Insgesamt</w:t>
      </w:r>
      <w:proofErr w:type="spellEnd"/>
      <w:r w:rsidR="005450AF" w:rsidRPr="005450AF">
        <w:rPr>
          <w:rFonts w:ascii="Times New Roman" w:eastAsia="Calibri" w:hAnsi="Times New Roman" w:cs="Times New Roman"/>
          <w:sz w:val="24"/>
          <w:szCs w:val="24"/>
          <w:lang w:val="en-US"/>
        </w:rPr>
        <w:t xml:space="preserve"> </w:t>
      </w:r>
      <w:proofErr w:type="spellStart"/>
      <w:r w:rsidR="005450AF" w:rsidRPr="005450AF">
        <w:rPr>
          <w:rFonts w:ascii="Times New Roman" w:eastAsia="Calibri" w:hAnsi="Times New Roman" w:cs="Times New Roman"/>
          <w:sz w:val="24"/>
          <w:szCs w:val="24"/>
          <w:lang w:val="en-US"/>
        </w:rPr>
        <w:t>ergibt</w:t>
      </w:r>
      <w:proofErr w:type="spellEnd"/>
      <w:r w:rsidR="005450AF" w:rsidRPr="005450AF">
        <w:rPr>
          <w:rFonts w:ascii="Times New Roman" w:eastAsia="Calibri" w:hAnsi="Times New Roman" w:cs="Times New Roman"/>
          <w:sz w:val="24"/>
          <w:szCs w:val="24"/>
          <w:lang w:val="en-US"/>
        </w:rPr>
        <w:t xml:space="preserve"> </w:t>
      </w:r>
      <w:proofErr w:type="spellStart"/>
      <w:r w:rsidR="005450AF" w:rsidRPr="005450AF">
        <w:rPr>
          <w:rFonts w:ascii="Times New Roman" w:eastAsia="Calibri" w:hAnsi="Times New Roman" w:cs="Times New Roman"/>
          <w:sz w:val="24"/>
          <w:szCs w:val="24"/>
          <w:lang w:val="en-US"/>
        </w:rPr>
        <w:t>sich</w:t>
      </w:r>
      <w:proofErr w:type="spellEnd"/>
      <w:r w:rsidR="005450AF" w:rsidRPr="005450AF">
        <w:rPr>
          <w:rFonts w:ascii="Times New Roman" w:eastAsia="Calibri" w:hAnsi="Times New Roman" w:cs="Times New Roman"/>
          <w:sz w:val="24"/>
          <w:szCs w:val="24"/>
          <w:lang w:val="en-US"/>
        </w:rPr>
        <w:t xml:space="preserve"> also die </w:t>
      </w:r>
      <w:proofErr w:type="spellStart"/>
      <w:r w:rsidR="005450AF" w:rsidRPr="005450AF">
        <w:rPr>
          <w:rFonts w:ascii="Times New Roman" w:eastAsia="Calibri" w:hAnsi="Times New Roman" w:cs="Times New Roman"/>
          <w:sz w:val="24"/>
          <w:szCs w:val="24"/>
          <w:lang w:val="en-US"/>
        </w:rPr>
        <w:t>folgende</w:t>
      </w:r>
      <w:proofErr w:type="spellEnd"/>
      <w:r w:rsidR="005450AF" w:rsidRPr="005450AF">
        <w:rPr>
          <w:rFonts w:ascii="Times New Roman" w:eastAsia="Calibri" w:hAnsi="Times New Roman" w:cs="Times New Roman"/>
          <w:sz w:val="24"/>
          <w:szCs w:val="24"/>
          <w:lang w:val="en-US"/>
        </w:rPr>
        <w:t xml:space="preserve">, </w:t>
      </w:r>
      <w:proofErr w:type="spellStart"/>
      <w:r w:rsidR="005450AF" w:rsidRPr="005450AF">
        <w:rPr>
          <w:rFonts w:ascii="Times New Roman" w:eastAsia="Calibri" w:hAnsi="Times New Roman" w:cs="Times New Roman"/>
          <w:sz w:val="24"/>
          <w:szCs w:val="24"/>
          <w:lang w:val="en-US"/>
        </w:rPr>
        <w:t>paradoxe</w:t>
      </w:r>
      <w:proofErr w:type="spellEnd"/>
      <w:r w:rsidR="00152C6F">
        <w:rPr>
          <w:rFonts w:ascii="Times New Roman" w:eastAsia="Calibri" w:hAnsi="Times New Roman" w:cs="Times New Roman"/>
          <w:sz w:val="24"/>
          <w:szCs w:val="24"/>
          <w:lang w:val="en-US"/>
        </w:rPr>
        <w:t>,</w:t>
      </w:r>
      <w:r w:rsidR="005450AF" w:rsidRPr="005450AF">
        <w:rPr>
          <w:rFonts w:ascii="Times New Roman" w:eastAsia="Calibri" w:hAnsi="Times New Roman" w:cs="Times New Roman"/>
          <w:sz w:val="24"/>
          <w:szCs w:val="24"/>
          <w:lang w:val="en-US"/>
        </w:rPr>
        <w:t xml:space="preserve"> Situation:</w:t>
      </w:r>
    </w:p>
    <w:p w:rsidR="005450AF" w:rsidRPr="005450AF" w:rsidRDefault="005450AF" w:rsidP="005450AF">
      <w:pPr>
        <w:spacing w:line="240" w:lineRule="auto"/>
        <w:contextualSpacing/>
        <w:jc w:val="both"/>
        <w:rPr>
          <w:rFonts w:ascii="Times New Roman" w:eastAsia="Calibri" w:hAnsi="Times New Roman" w:cs="Times New Roman"/>
          <w:sz w:val="24"/>
          <w:szCs w:val="24"/>
          <w:lang w:val="en-US"/>
        </w:rPr>
      </w:pPr>
    </w:p>
    <w:p w:rsidR="005450AF" w:rsidRPr="00C87281" w:rsidRDefault="005450AF" w:rsidP="005450AF">
      <w:pPr>
        <w:pStyle w:val="Funotentext"/>
        <w:spacing w:line="360" w:lineRule="auto"/>
        <w:ind w:left="397"/>
        <w:contextualSpacing/>
        <w:jc w:val="both"/>
        <w:rPr>
          <w:rFonts w:ascii="Times New Roman" w:hAnsi="Times New Roman"/>
          <w:sz w:val="24"/>
          <w:szCs w:val="24"/>
        </w:rPr>
      </w:pPr>
      <w:r>
        <w:rPr>
          <w:rFonts w:ascii="Times New Roman" w:hAnsi="Times New Roman"/>
          <w:sz w:val="24"/>
          <w:szCs w:val="24"/>
          <w:lang w:val="en-US"/>
        </w:rPr>
        <w:t>[I]</w:t>
      </w:r>
      <w:r w:rsidRPr="005450AF">
        <w:rPr>
          <w:rFonts w:ascii="Times New Roman" w:hAnsi="Times New Roman"/>
          <w:sz w:val="24"/>
          <w:szCs w:val="24"/>
          <w:lang w:val="en-US"/>
        </w:rPr>
        <w:t>f the door closed by a given confirmation statement is indeed immediately reopened, this statement can constitute no absolute end; if, on the other hand, the door remains shut, the statement clearly has a logical bearing, in fact, an unwarranted logical bearing, upon subsequent investigation. Confirmation statements, it seems, cannot bring testing proces</w:t>
      </w:r>
      <w:r w:rsidRPr="005450AF">
        <w:rPr>
          <w:rFonts w:ascii="Times New Roman" w:hAnsi="Times New Roman"/>
          <w:sz w:val="24"/>
          <w:szCs w:val="24"/>
          <w:lang w:val="en-US"/>
        </w:rPr>
        <w:t>s</w:t>
      </w:r>
      <w:r w:rsidRPr="005450AF">
        <w:rPr>
          <w:rFonts w:ascii="Times New Roman" w:hAnsi="Times New Roman"/>
          <w:sz w:val="24"/>
          <w:szCs w:val="24"/>
          <w:lang w:val="en-US"/>
        </w:rPr>
        <w:t xml:space="preserve">es to absolute completion without qualifying further inquiry in a manner precluded by their momentary duration. However, unless they do bring such processes to absolute completion, they have, on </w:t>
      </w:r>
      <w:proofErr w:type="spellStart"/>
      <w:r w:rsidRPr="005450AF">
        <w:rPr>
          <w:rFonts w:ascii="Times New Roman" w:hAnsi="Times New Roman"/>
          <w:sz w:val="24"/>
          <w:szCs w:val="24"/>
          <w:lang w:val="en-US"/>
        </w:rPr>
        <w:t>Schlick’s</w:t>
      </w:r>
      <w:proofErr w:type="spellEnd"/>
      <w:r w:rsidRPr="005450AF">
        <w:rPr>
          <w:rFonts w:ascii="Times New Roman" w:hAnsi="Times New Roman"/>
          <w:sz w:val="24"/>
          <w:szCs w:val="24"/>
          <w:lang w:val="en-US"/>
        </w:rPr>
        <w:t xml:space="preserve"> account, no function at all in the economy of science. The conclusion that </w:t>
      </w:r>
      <w:proofErr w:type="spellStart"/>
      <w:r w:rsidRPr="005450AF">
        <w:rPr>
          <w:rFonts w:ascii="Times New Roman" w:hAnsi="Times New Roman"/>
          <w:sz w:val="24"/>
          <w:szCs w:val="24"/>
          <w:lang w:val="en-US"/>
        </w:rPr>
        <w:t>Schlick’s</w:t>
      </w:r>
      <w:proofErr w:type="spellEnd"/>
      <w:r w:rsidRPr="005450AF">
        <w:rPr>
          <w:rFonts w:ascii="Times New Roman" w:hAnsi="Times New Roman"/>
          <w:sz w:val="24"/>
          <w:szCs w:val="24"/>
          <w:lang w:val="en-US"/>
        </w:rPr>
        <w:t xml:space="preserve"> account of these statements is self-contradictory seems i</w:t>
      </w:r>
      <w:r w:rsidRPr="005450AF">
        <w:rPr>
          <w:rFonts w:ascii="Times New Roman" w:hAnsi="Times New Roman"/>
          <w:sz w:val="24"/>
          <w:szCs w:val="24"/>
          <w:lang w:val="en-US"/>
        </w:rPr>
        <w:t>n</w:t>
      </w:r>
      <w:r w:rsidRPr="005450AF">
        <w:rPr>
          <w:rFonts w:ascii="Times New Roman" w:hAnsi="Times New Roman"/>
          <w:sz w:val="24"/>
          <w:szCs w:val="24"/>
          <w:lang w:val="en-US"/>
        </w:rPr>
        <w:t xml:space="preserve">escapable. </w:t>
      </w:r>
      <w:r w:rsidRPr="00C87281">
        <w:rPr>
          <w:rFonts w:ascii="Times New Roman" w:hAnsi="Times New Roman"/>
          <w:sz w:val="24"/>
          <w:szCs w:val="24"/>
        </w:rPr>
        <w:t>(Scheffler 1967, S. 109f.)</w:t>
      </w:r>
    </w:p>
    <w:p w:rsidR="0067014A" w:rsidRPr="00C87281" w:rsidRDefault="0067014A" w:rsidP="005450AF">
      <w:pPr>
        <w:spacing w:line="240" w:lineRule="auto"/>
        <w:contextualSpacing/>
        <w:jc w:val="both"/>
        <w:rPr>
          <w:rFonts w:ascii="Times New Roman" w:eastAsia="Calibri" w:hAnsi="Times New Roman" w:cs="Times New Roman"/>
          <w:sz w:val="24"/>
          <w:szCs w:val="24"/>
        </w:rPr>
      </w:pPr>
    </w:p>
    <w:p w:rsidR="0067014A" w:rsidRPr="0067014A" w:rsidRDefault="0067014A" w:rsidP="0067014A">
      <w:pPr>
        <w:spacing w:line="360" w:lineRule="auto"/>
        <w:contextualSpacing/>
        <w:jc w:val="both"/>
        <w:rPr>
          <w:rFonts w:ascii="Times New Roman" w:eastAsia="Calibri" w:hAnsi="Times New Roman" w:cs="Times New Roman"/>
          <w:sz w:val="24"/>
          <w:szCs w:val="24"/>
        </w:rPr>
      </w:pPr>
      <w:r w:rsidRPr="00C87281">
        <w:rPr>
          <w:rFonts w:ascii="Times New Roman" w:eastAsia="Calibri" w:hAnsi="Times New Roman" w:cs="Times New Roman"/>
          <w:sz w:val="24"/>
          <w:szCs w:val="24"/>
        </w:rPr>
        <w:tab/>
      </w:r>
      <w:r w:rsidRPr="0067014A">
        <w:rPr>
          <w:rFonts w:ascii="Times New Roman" w:eastAsia="Calibri" w:hAnsi="Times New Roman" w:cs="Times New Roman"/>
          <w:sz w:val="24"/>
          <w:szCs w:val="24"/>
        </w:rPr>
        <w:t>Ich halte Schefflers Argumentation für in hohem Maße überzeugend. Allerdings sollte man sich überlegen, woran es liegt, dass Schlicks Konzept der Konstatierungen die Formuli</w:t>
      </w:r>
      <w:r w:rsidRPr="0067014A">
        <w:rPr>
          <w:rFonts w:ascii="Times New Roman" w:eastAsia="Calibri" w:hAnsi="Times New Roman" w:cs="Times New Roman"/>
          <w:sz w:val="24"/>
          <w:szCs w:val="24"/>
        </w:rPr>
        <w:t>e</w:t>
      </w:r>
      <w:r w:rsidRPr="0067014A">
        <w:rPr>
          <w:rFonts w:ascii="Times New Roman" w:eastAsia="Calibri" w:hAnsi="Times New Roman" w:cs="Times New Roman"/>
          <w:sz w:val="24"/>
          <w:szCs w:val="24"/>
        </w:rPr>
        <w:t>run</w:t>
      </w:r>
      <w:r w:rsidR="002A7B45">
        <w:rPr>
          <w:rFonts w:ascii="Times New Roman" w:eastAsia="Calibri" w:hAnsi="Times New Roman" w:cs="Times New Roman"/>
          <w:sz w:val="24"/>
          <w:szCs w:val="24"/>
        </w:rPr>
        <w:t>g einer zufriedenstellenden Version</w:t>
      </w:r>
      <w:r w:rsidRPr="0067014A">
        <w:rPr>
          <w:rFonts w:ascii="Times New Roman" w:eastAsia="Calibri" w:hAnsi="Times New Roman" w:cs="Times New Roman"/>
          <w:sz w:val="24"/>
          <w:szCs w:val="24"/>
        </w:rPr>
        <w:t xml:space="preserve"> des empirischen Realismus letztlich verhindert. Eine ganz wesentliche Verwirrung kommt auf alle Fälle dadurch ins Spiel, dass nicht einmal klar ist, ob es sich bei Konstatierungen um </w:t>
      </w:r>
      <w:r w:rsidRPr="0067014A">
        <w:rPr>
          <w:rFonts w:ascii="Times New Roman" w:eastAsia="Calibri" w:hAnsi="Times New Roman" w:cs="Times New Roman"/>
          <w:i/>
          <w:sz w:val="24"/>
          <w:szCs w:val="24"/>
        </w:rPr>
        <w:t>sprachliche Gebilde</w:t>
      </w:r>
      <w:r w:rsidRPr="0067014A">
        <w:rPr>
          <w:rFonts w:ascii="Times New Roman" w:eastAsia="Calibri" w:hAnsi="Times New Roman" w:cs="Times New Roman"/>
          <w:sz w:val="24"/>
          <w:szCs w:val="24"/>
        </w:rPr>
        <w:t xml:space="preserve"> handelt oder nicht (so auch He</w:t>
      </w:r>
      <w:r w:rsidRPr="0067014A">
        <w:rPr>
          <w:rFonts w:ascii="Times New Roman" w:eastAsia="Calibri" w:hAnsi="Times New Roman" w:cs="Times New Roman"/>
          <w:sz w:val="24"/>
          <w:szCs w:val="24"/>
        </w:rPr>
        <w:t>m</w:t>
      </w:r>
      <w:r w:rsidRPr="0067014A">
        <w:rPr>
          <w:rFonts w:ascii="Times New Roman" w:eastAsia="Calibri" w:hAnsi="Times New Roman" w:cs="Times New Roman"/>
          <w:sz w:val="24"/>
          <w:szCs w:val="24"/>
        </w:rPr>
        <w:t xml:space="preserve">pel 1982, S. 5f.). Wie gesehen, spricht Schlick im Zusammenhang mit Konstatierungen auch alternativ von „Fundamental“- bzw. „Beobachtungssätzen“. Dies spricht klar für ihre Deutung als sprachliche Gebilde. Anderseits weist Schlick den Konstatierungen eine </w:t>
      </w:r>
      <w:r w:rsidRPr="0067014A">
        <w:rPr>
          <w:rFonts w:ascii="Times New Roman" w:eastAsia="Calibri" w:hAnsi="Times New Roman" w:cs="Times New Roman"/>
          <w:i/>
          <w:sz w:val="24"/>
          <w:szCs w:val="24"/>
        </w:rPr>
        <w:t xml:space="preserve">kausale Rolle </w:t>
      </w:r>
      <w:r w:rsidRPr="0067014A">
        <w:rPr>
          <w:rFonts w:ascii="Times New Roman" w:eastAsia="Calibri" w:hAnsi="Times New Roman" w:cs="Times New Roman"/>
          <w:sz w:val="24"/>
          <w:szCs w:val="24"/>
        </w:rPr>
        <w:t>zu: sie geben, wie dargelegt, Anlass zur Bildung von Protokollsätzen. Doch inwiefern untersche</w:t>
      </w:r>
      <w:r w:rsidRPr="0067014A">
        <w:rPr>
          <w:rFonts w:ascii="Times New Roman" w:eastAsia="Calibri" w:hAnsi="Times New Roman" w:cs="Times New Roman"/>
          <w:sz w:val="24"/>
          <w:szCs w:val="24"/>
        </w:rPr>
        <w:t>i</w:t>
      </w:r>
      <w:r w:rsidRPr="0067014A">
        <w:rPr>
          <w:rFonts w:ascii="Times New Roman" w:eastAsia="Calibri" w:hAnsi="Times New Roman" w:cs="Times New Roman"/>
          <w:sz w:val="24"/>
          <w:szCs w:val="24"/>
        </w:rPr>
        <w:t>den sie sich dann noch von Wahrnehmungserlebnissen? Hierauf gibt es bei Schlick keine z</w:t>
      </w:r>
      <w:r w:rsidRPr="0067014A">
        <w:rPr>
          <w:rFonts w:ascii="Times New Roman" w:eastAsia="Calibri" w:hAnsi="Times New Roman" w:cs="Times New Roman"/>
          <w:sz w:val="24"/>
          <w:szCs w:val="24"/>
        </w:rPr>
        <w:t>u</w:t>
      </w:r>
      <w:r w:rsidRPr="0067014A">
        <w:rPr>
          <w:rFonts w:ascii="Times New Roman" w:eastAsia="Calibri" w:hAnsi="Times New Roman" w:cs="Times New Roman"/>
          <w:sz w:val="24"/>
          <w:szCs w:val="24"/>
        </w:rPr>
        <w:t>verlässige Antwort. Zwar behauptet er, die Konstatierungen würden mit den Wahrnehmung</w:t>
      </w:r>
      <w:r w:rsidRPr="0067014A">
        <w:rPr>
          <w:rFonts w:ascii="Times New Roman" w:eastAsia="Calibri" w:hAnsi="Times New Roman" w:cs="Times New Roman"/>
          <w:sz w:val="24"/>
          <w:szCs w:val="24"/>
        </w:rPr>
        <w:t>s</w:t>
      </w:r>
      <w:r w:rsidR="005450AF">
        <w:rPr>
          <w:rFonts w:ascii="Times New Roman" w:eastAsia="Calibri" w:hAnsi="Times New Roman" w:cs="Times New Roman"/>
          <w:sz w:val="24"/>
          <w:szCs w:val="24"/>
        </w:rPr>
        <w:t>erlebnissen „korrespondieren“</w:t>
      </w:r>
      <w:r w:rsidRPr="0067014A">
        <w:rPr>
          <w:rFonts w:ascii="Times New Roman" w:eastAsia="Calibri" w:hAnsi="Times New Roman" w:cs="Times New Roman"/>
          <w:sz w:val="24"/>
          <w:szCs w:val="24"/>
        </w:rPr>
        <w:t>. Aber wie das möglich sein soll, wird nicht erklärt. Korrespo</w:t>
      </w:r>
      <w:r w:rsidRPr="0067014A">
        <w:rPr>
          <w:rFonts w:ascii="Times New Roman" w:eastAsia="Calibri" w:hAnsi="Times New Roman" w:cs="Times New Roman"/>
          <w:sz w:val="24"/>
          <w:szCs w:val="24"/>
        </w:rPr>
        <w:t>n</w:t>
      </w:r>
      <w:r w:rsidRPr="0067014A">
        <w:rPr>
          <w:rFonts w:ascii="Times New Roman" w:eastAsia="Calibri" w:hAnsi="Times New Roman" w:cs="Times New Roman"/>
          <w:sz w:val="24"/>
          <w:szCs w:val="24"/>
        </w:rPr>
        <w:t>dieren könnten sie mit den Wahrnehmungserlebnissen ja letztlich nur, wenn sie – als sprac</w:t>
      </w:r>
      <w:r w:rsidRPr="0067014A">
        <w:rPr>
          <w:rFonts w:ascii="Times New Roman" w:eastAsia="Calibri" w:hAnsi="Times New Roman" w:cs="Times New Roman"/>
          <w:sz w:val="24"/>
          <w:szCs w:val="24"/>
        </w:rPr>
        <w:t>h</w:t>
      </w:r>
      <w:r w:rsidRPr="0067014A">
        <w:rPr>
          <w:rFonts w:ascii="Times New Roman" w:eastAsia="Calibri" w:hAnsi="Times New Roman" w:cs="Times New Roman"/>
          <w:sz w:val="24"/>
          <w:szCs w:val="24"/>
        </w:rPr>
        <w:lastRenderedPageBreak/>
        <w:t>lich gefasste Gebilde – sich in ihrem Bezug auf die Wahrnehmungserlebnisse als wahr oder falsch erweisen könnten. Doch eben dies scheint gar nicht möglich zu sein. Denn: „Eine echte Konstatierung kann nicht aufgeschrieben werden, denn sowie ich die hinweisenden Worte ‚hier‘, ‚jetzt‘ aufzeichne, verlieren sie ihren Sinn.“ (Schlick [1934] 2008, S. 513). Aber wie soll man dann ihre Korrespondenz mit den Wahrnehmungserlebnissen fests</w:t>
      </w:r>
      <w:r w:rsidR="005450AF">
        <w:rPr>
          <w:rFonts w:ascii="Times New Roman" w:eastAsia="Calibri" w:hAnsi="Times New Roman" w:cs="Times New Roman"/>
          <w:sz w:val="24"/>
          <w:szCs w:val="24"/>
        </w:rPr>
        <w:t>tellen können? Sobald man dies „im Nachhinein“</w:t>
      </w:r>
      <w:r w:rsidRPr="0067014A">
        <w:rPr>
          <w:rFonts w:ascii="Times New Roman" w:eastAsia="Calibri" w:hAnsi="Times New Roman" w:cs="Times New Roman"/>
          <w:sz w:val="24"/>
          <w:szCs w:val="24"/>
        </w:rPr>
        <w:t xml:space="preserve"> tut, hat man schon einen Protokollsatz formuliert und den – epistemologisch intendierten – Bereich der Gewissheit verlassen.</w:t>
      </w:r>
    </w:p>
    <w:p w:rsidR="0067014A" w:rsidRPr="0067014A" w:rsidRDefault="0067014A" w:rsidP="0067014A">
      <w:pPr>
        <w:spacing w:line="360" w:lineRule="auto"/>
        <w:ind w:firstLine="397"/>
        <w:contextualSpacing/>
        <w:jc w:val="both"/>
        <w:rPr>
          <w:rFonts w:ascii="Times New Roman" w:eastAsia="Calibri" w:hAnsi="Times New Roman" w:cs="Times New Roman"/>
          <w:sz w:val="24"/>
          <w:szCs w:val="24"/>
        </w:rPr>
      </w:pPr>
      <w:r w:rsidRPr="0067014A">
        <w:rPr>
          <w:rFonts w:ascii="Times New Roman" w:eastAsia="Calibri" w:hAnsi="Times New Roman" w:cs="Times New Roman"/>
          <w:sz w:val="24"/>
          <w:szCs w:val="24"/>
        </w:rPr>
        <w:t>Ein möglicher Ausweg aus dieser Situation besteht darin, Konstatierungen von vornherein sprachlich zu fassen, sie in ihrer Bedeutungsdimension aber sozusagen zu privatisieren. Dies ist die Option, welche Keith Lehrer in seiner Gegenüberstellung der Positionen Schlicks und Neuraths diskutiert. Wie Lehrer darlegt, führt uns die Ansicht Schlicks zu einer „</w:t>
      </w:r>
      <w:proofErr w:type="spellStart"/>
      <w:r w:rsidRPr="0067014A">
        <w:rPr>
          <w:rFonts w:ascii="Times New Roman" w:eastAsia="Calibri" w:hAnsi="Times New Roman" w:cs="Times New Roman"/>
          <w:sz w:val="24"/>
          <w:szCs w:val="24"/>
        </w:rPr>
        <w:t>doctrine</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of</w:t>
      </w:r>
      <w:proofErr w:type="spellEnd"/>
      <w:r w:rsidRPr="0067014A">
        <w:rPr>
          <w:rFonts w:ascii="Times New Roman" w:eastAsia="Calibri" w:hAnsi="Times New Roman" w:cs="Times New Roman"/>
          <w:sz w:val="24"/>
          <w:szCs w:val="24"/>
        </w:rPr>
        <w:t xml:space="preserve"> private </w:t>
      </w:r>
      <w:proofErr w:type="spellStart"/>
      <w:r w:rsidRPr="0067014A">
        <w:rPr>
          <w:rFonts w:ascii="Times New Roman" w:eastAsia="Calibri" w:hAnsi="Times New Roman" w:cs="Times New Roman"/>
          <w:sz w:val="24"/>
          <w:szCs w:val="24"/>
        </w:rPr>
        <w:t>meaning</w:t>
      </w:r>
      <w:proofErr w:type="spellEnd"/>
      <w:r w:rsidRPr="0067014A">
        <w:rPr>
          <w:rFonts w:ascii="Times New Roman" w:eastAsia="Calibri" w:hAnsi="Times New Roman" w:cs="Times New Roman"/>
          <w:sz w:val="24"/>
          <w:szCs w:val="24"/>
        </w:rPr>
        <w:t>“ (Lehrer 1982, S. 53). Das, was Konstatierungen als empirischen Gehalt u</w:t>
      </w:r>
      <w:r w:rsidRPr="0067014A">
        <w:rPr>
          <w:rFonts w:ascii="Times New Roman" w:eastAsia="Calibri" w:hAnsi="Times New Roman" w:cs="Times New Roman"/>
          <w:sz w:val="24"/>
          <w:szCs w:val="24"/>
        </w:rPr>
        <w:t>m</w:t>
      </w:r>
      <w:r w:rsidRPr="0067014A">
        <w:rPr>
          <w:rFonts w:ascii="Times New Roman" w:eastAsia="Calibri" w:hAnsi="Times New Roman" w:cs="Times New Roman"/>
          <w:sz w:val="24"/>
          <w:szCs w:val="24"/>
        </w:rPr>
        <w:t xml:space="preserve">fassen, sind demnach private, intersubjektiv nicht zugängliche </w:t>
      </w:r>
      <w:proofErr w:type="spellStart"/>
      <w:r w:rsidRPr="0067014A">
        <w:rPr>
          <w:rFonts w:ascii="Times New Roman" w:eastAsia="Calibri" w:hAnsi="Times New Roman" w:cs="Times New Roman"/>
          <w:sz w:val="24"/>
          <w:szCs w:val="24"/>
        </w:rPr>
        <w:t>Instantanerlebnisse</w:t>
      </w:r>
      <w:proofErr w:type="spellEnd"/>
      <w:r w:rsidRPr="0067014A">
        <w:rPr>
          <w:rFonts w:ascii="Times New Roman" w:eastAsia="Calibri" w:hAnsi="Times New Roman" w:cs="Times New Roman"/>
          <w:sz w:val="24"/>
          <w:szCs w:val="24"/>
        </w:rPr>
        <w:t>. Die U</w:t>
      </w:r>
      <w:r w:rsidRPr="0067014A">
        <w:rPr>
          <w:rFonts w:ascii="Times New Roman" w:eastAsia="Calibri" w:hAnsi="Times New Roman" w:cs="Times New Roman"/>
          <w:sz w:val="24"/>
          <w:szCs w:val="24"/>
        </w:rPr>
        <w:t>n</w:t>
      </w:r>
      <w:r w:rsidRPr="0067014A">
        <w:rPr>
          <w:rFonts w:ascii="Times New Roman" w:eastAsia="Calibri" w:hAnsi="Times New Roman" w:cs="Times New Roman"/>
          <w:sz w:val="24"/>
          <w:szCs w:val="24"/>
        </w:rPr>
        <w:t>mittelbarkeit und Je-Eigenheit dieser Erlebnisse würde dann auch erklären, warum bei Ko</w:t>
      </w:r>
      <w:r w:rsidRPr="0067014A">
        <w:rPr>
          <w:rFonts w:ascii="Times New Roman" w:eastAsia="Calibri" w:hAnsi="Times New Roman" w:cs="Times New Roman"/>
          <w:sz w:val="24"/>
          <w:szCs w:val="24"/>
        </w:rPr>
        <w:t>n</w:t>
      </w:r>
      <w:r w:rsidRPr="0067014A">
        <w:rPr>
          <w:rFonts w:ascii="Times New Roman" w:eastAsia="Calibri" w:hAnsi="Times New Roman" w:cs="Times New Roman"/>
          <w:sz w:val="24"/>
          <w:szCs w:val="24"/>
        </w:rPr>
        <w:t>statierungen (wie bei analytischen Sätzen auch) nach Schlick die Erfassung des Sinns mit der Erfassung der Wahrheit unmittelbar einhergeht. Doch hier, so Lehrer, liegt ein gravierender Fehler vor: Schlick übersehe, dass es einen Unterschied gibt zwischen der Bedeutung eines Satzes wie etwa „Hier jetzt blau“ und dem tatsächlichen Wahrnehmungserlebnis selbst (hier: einer konkreten Blauwahrnehmung). Lehrers eigenes Beispiel ist das des Schmerzes:</w:t>
      </w:r>
    </w:p>
    <w:p w:rsidR="0067014A" w:rsidRPr="0067014A" w:rsidRDefault="0067014A" w:rsidP="0067014A">
      <w:pPr>
        <w:spacing w:line="240" w:lineRule="auto"/>
        <w:ind w:left="397"/>
        <w:contextualSpacing/>
        <w:jc w:val="both"/>
        <w:rPr>
          <w:rFonts w:ascii="Times New Roman" w:eastAsia="Calibri" w:hAnsi="Times New Roman" w:cs="Times New Roman"/>
          <w:sz w:val="24"/>
          <w:szCs w:val="24"/>
        </w:rPr>
      </w:pPr>
    </w:p>
    <w:p w:rsidR="0067014A" w:rsidRPr="0067014A" w:rsidRDefault="0067014A" w:rsidP="0067014A">
      <w:pPr>
        <w:spacing w:line="360" w:lineRule="auto"/>
        <w:ind w:left="397"/>
        <w:contextualSpacing/>
        <w:jc w:val="both"/>
        <w:rPr>
          <w:rFonts w:ascii="Times New Roman" w:eastAsia="Calibri" w:hAnsi="Times New Roman" w:cs="Times New Roman"/>
          <w:sz w:val="24"/>
          <w:szCs w:val="24"/>
        </w:rPr>
      </w:pPr>
      <w:proofErr w:type="spellStart"/>
      <w:r w:rsidRPr="003A798A">
        <w:rPr>
          <w:rFonts w:ascii="Times New Roman" w:eastAsia="Calibri" w:hAnsi="Times New Roman" w:cs="Times New Roman"/>
          <w:sz w:val="24"/>
          <w:szCs w:val="24"/>
        </w:rPr>
        <w:t>Let</w:t>
      </w:r>
      <w:proofErr w:type="spellEnd"/>
      <w:r w:rsidRPr="003A798A">
        <w:rPr>
          <w:rFonts w:ascii="Times New Roman" w:eastAsia="Calibri" w:hAnsi="Times New Roman" w:cs="Times New Roman"/>
          <w:sz w:val="24"/>
          <w:szCs w:val="24"/>
        </w:rPr>
        <w:t xml:space="preserve"> </w:t>
      </w:r>
      <w:proofErr w:type="spellStart"/>
      <w:r w:rsidRPr="003A798A">
        <w:rPr>
          <w:rFonts w:ascii="Times New Roman" w:eastAsia="Calibri" w:hAnsi="Times New Roman" w:cs="Times New Roman"/>
          <w:sz w:val="24"/>
          <w:szCs w:val="24"/>
        </w:rPr>
        <w:t>us</w:t>
      </w:r>
      <w:proofErr w:type="spellEnd"/>
      <w:r w:rsidRPr="003A798A">
        <w:rPr>
          <w:rFonts w:ascii="Times New Roman" w:eastAsia="Calibri" w:hAnsi="Times New Roman" w:cs="Times New Roman"/>
          <w:sz w:val="24"/>
          <w:szCs w:val="24"/>
        </w:rPr>
        <w:t xml:space="preserve"> </w:t>
      </w:r>
      <w:proofErr w:type="spellStart"/>
      <w:r w:rsidRPr="003A798A">
        <w:rPr>
          <w:rFonts w:ascii="Times New Roman" w:eastAsia="Calibri" w:hAnsi="Times New Roman" w:cs="Times New Roman"/>
          <w:sz w:val="24"/>
          <w:szCs w:val="24"/>
        </w:rPr>
        <w:t>take</w:t>
      </w:r>
      <w:proofErr w:type="spellEnd"/>
      <w:r w:rsidRPr="003A798A">
        <w:rPr>
          <w:rFonts w:ascii="Times New Roman" w:eastAsia="Calibri" w:hAnsi="Times New Roman" w:cs="Times New Roman"/>
          <w:sz w:val="24"/>
          <w:szCs w:val="24"/>
        </w:rPr>
        <w:t xml:space="preserve"> </w:t>
      </w:r>
      <w:proofErr w:type="spellStart"/>
      <w:r w:rsidRPr="003A798A">
        <w:rPr>
          <w:rFonts w:ascii="Times New Roman" w:eastAsia="Calibri" w:hAnsi="Times New Roman" w:cs="Times New Roman"/>
          <w:sz w:val="24"/>
          <w:szCs w:val="24"/>
        </w:rPr>
        <w:t>the</w:t>
      </w:r>
      <w:proofErr w:type="spellEnd"/>
      <w:r w:rsidRPr="003A798A">
        <w:rPr>
          <w:rFonts w:ascii="Times New Roman" w:eastAsia="Calibri" w:hAnsi="Times New Roman" w:cs="Times New Roman"/>
          <w:sz w:val="24"/>
          <w:szCs w:val="24"/>
        </w:rPr>
        <w:t xml:space="preserve"> </w:t>
      </w:r>
      <w:proofErr w:type="spellStart"/>
      <w:r w:rsidRPr="003A798A">
        <w:rPr>
          <w:rFonts w:ascii="Times New Roman" w:eastAsia="Calibri" w:hAnsi="Times New Roman" w:cs="Times New Roman"/>
          <w:sz w:val="24"/>
          <w:szCs w:val="24"/>
        </w:rPr>
        <w:t>sentence</w:t>
      </w:r>
      <w:proofErr w:type="spellEnd"/>
      <w:r w:rsidRPr="003A798A">
        <w:rPr>
          <w:rFonts w:ascii="Times New Roman" w:eastAsia="Calibri" w:hAnsi="Times New Roman" w:cs="Times New Roman"/>
          <w:sz w:val="24"/>
          <w:szCs w:val="24"/>
        </w:rPr>
        <w:t xml:space="preserve"> „I am in </w:t>
      </w:r>
      <w:proofErr w:type="spellStart"/>
      <w:r w:rsidRPr="003A798A">
        <w:rPr>
          <w:rFonts w:ascii="Times New Roman" w:eastAsia="Calibri" w:hAnsi="Times New Roman" w:cs="Times New Roman"/>
          <w:sz w:val="24"/>
          <w:szCs w:val="24"/>
        </w:rPr>
        <w:t>pain</w:t>
      </w:r>
      <w:proofErr w:type="spellEnd"/>
      <w:r w:rsidRPr="003A798A">
        <w:rPr>
          <w:rFonts w:ascii="Times New Roman" w:eastAsia="Calibri" w:hAnsi="Times New Roman" w:cs="Times New Roman"/>
          <w:sz w:val="24"/>
          <w:szCs w:val="24"/>
        </w:rPr>
        <w:t xml:space="preserve">“. </w:t>
      </w:r>
      <w:r w:rsidRPr="0067014A">
        <w:rPr>
          <w:rFonts w:ascii="Times New Roman" w:eastAsia="Calibri" w:hAnsi="Times New Roman" w:cs="Times New Roman"/>
          <w:sz w:val="24"/>
          <w:szCs w:val="24"/>
          <w:lang w:val="en-US"/>
        </w:rPr>
        <w:t xml:space="preserve">This sentence means that I am in pain. It does not, however, mean the pain that I experience. The pain that is here now is not the meaning of the sentence even though the sentence means that there is pain here now. This was, I think, overlooked by </w:t>
      </w:r>
      <w:proofErr w:type="spellStart"/>
      <w:r w:rsidRPr="0067014A">
        <w:rPr>
          <w:rFonts w:ascii="Times New Roman" w:eastAsia="Calibri" w:hAnsi="Times New Roman" w:cs="Times New Roman"/>
          <w:sz w:val="24"/>
          <w:szCs w:val="24"/>
          <w:lang w:val="en-US"/>
        </w:rPr>
        <w:t>Schlick</w:t>
      </w:r>
      <w:proofErr w:type="spellEnd"/>
      <w:r w:rsidRPr="0067014A">
        <w:rPr>
          <w:rFonts w:ascii="Times New Roman" w:eastAsia="Calibri" w:hAnsi="Times New Roman" w:cs="Times New Roman"/>
          <w:sz w:val="24"/>
          <w:szCs w:val="24"/>
          <w:lang w:val="en-US"/>
        </w:rPr>
        <w:t>. But the error is an extremely popular one. That the pain that is here now is not the same thing as the meaning of the sentence, to wit, that there is pain here now, is simply a consequence of the fact that it is perfectly possible that this se</w:t>
      </w:r>
      <w:r w:rsidRPr="0067014A">
        <w:rPr>
          <w:rFonts w:ascii="Times New Roman" w:eastAsia="Calibri" w:hAnsi="Times New Roman" w:cs="Times New Roman"/>
          <w:sz w:val="24"/>
          <w:szCs w:val="24"/>
          <w:lang w:val="en-US"/>
        </w:rPr>
        <w:t>n</w:t>
      </w:r>
      <w:r w:rsidRPr="0067014A">
        <w:rPr>
          <w:rFonts w:ascii="Times New Roman" w:eastAsia="Calibri" w:hAnsi="Times New Roman" w:cs="Times New Roman"/>
          <w:sz w:val="24"/>
          <w:szCs w:val="24"/>
          <w:lang w:val="en-US"/>
        </w:rPr>
        <w:t xml:space="preserve">tence, or some other sentence, should </w:t>
      </w:r>
      <w:r w:rsidRPr="0067014A">
        <w:rPr>
          <w:rFonts w:ascii="Times New Roman" w:eastAsia="Calibri" w:hAnsi="Times New Roman" w:cs="Times New Roman"/>
          <w:i/>
          <w:sz w:val="24"/>
          <w:szCs w:val="24"/>
          <w:lang w:val="en-US"/>
        </w:rPr>
        <w:t xml:space="preserve">mean </w:t>
      </w:r>
      <w:r w:rsidRPr="0067014A">
        <w:rPr>
          <w:rFonts w:ascii="Times New Roman" w:eastAsia="Calibri" w:hAnsi="Times New Roman" w:cs="Times New Roman"/>
          <w:sz w:val="24"/>
          <w:szCs w:val="24"/>
          <w:lang w:val="en-US"/>
        </w:rPr>
        <w:t xml:space="preserve">that there is pain here now even though such a pain does not exist. </w:t>
      </w:r>
      <w:r w:rsidRPr="0067014A">
        <w:rPr>
          <w:rFonts w:ascii="Times New Roman" w:eastAsia="Calibri" w:hAnsi="Times New Roman" w:cs="Times New Roman"/>
          <w:sz w:val="24"/>
          <w:szCs w:val="24"/>
        </w:rPr>
        <w:t>(Lehrer 1982, S. 53f.)</w:t>
      </w:r>
    </w:p>
    <w:p w:rsidR="0067014A" w:rsidRPr="0067014A" w:rsidRDefault="0067014A" w:rsidP="0067014A">
      <w:pPr>
        <w:spacing w:line="240" w:lineRule="auto"/>
        <w:contextualSpacing/>
        <w:jc w:val="both"/>
        <w:rPr>
          <w:rFonts w:ascii="Times New Roman" w:eastAsia="Calibri" w:hAnsi="Times New Roman" w:cs="Times New Roman"/>
          <w:sz w:val="24"/>
          <w:szCs w:val="24"/>
        </w:rPr>
      </w:pPr>
    </w:p>
    <w:p w:rsidR="0067014A" w:rsidRPr="0067014A" w:rsidRDefault="0067014A" w:rsidP="0067014A">
      <w:pPr>
        <w:spacing w:line="360" w:lineRule="auto"/>
        <w:contextualSpacing/>
        <w:jc w:val="both"/>
        <w:rPr>
          <w:rFonts w:ascii="Times New Roman" w:eastAsia="Calibri" w:hAnsi="Times New Roman" w:cs="Times New Roman"/>
          <w:sz w:val="24"/>
          <w:szCs w:val="24"/>
        </w:rPr>
      </w:pPr>
      <w:r w:rsidRPr="0067014A">
        <w:rPr>
          <w:rFonts w:ascii="Times New Roman" w:eastAsia="Calibri" w:hAnsi="Times New Roman" w:cs="Times New Roman"/>
          <w:sz w:val="24"/>
          <w:szCs w:val="24"/>
        </w:rPr>
        <w:t xml:space="preserve">In anderen Worten: Privatheit lässt sich in Bezug auf Wahrnehmungserlebnisse, nicht aber in Bezug auf Bedeutungen postulieren. So auch im Falle von „Hier jetzt blau“: Fasst man dieses Gebilde als Satz, dann </w:t>
      </w:r>
      <w:r w:rsidRPr="0067014A">
        <w:rPr>
          <w:rFonts w:ascii="Times New Roman" w:eastAsia="Calibri" w:hAnsi="Times New Roman" w:cs="Times New Roman"/>
          <w:i/>
          <w:sz w:val="24"/>
          <w:szCs w:val="24"/>
        </w:rPr>
        <w:t>bedeutet</w:t>
      </w:r>
      <w:r w:rsidR="009F46CF">
        <w:rPr>
          <w:rFonts w:ascii="Times New Roman" w:eastAsia="Calibri" w:hAnsi="Times New Roman" w:cs="Times New Roman"/>
          <w:sz w:val="24"/>
          <w:szCs w:val="24"/>
        </w:rPr>
        <w:t xml:space="preserve"> </w:t>
      </w:r>
      <w:r w:rsidRPr="0067014A">
        <w:rPr>
          <w:rFonts w:ascii="Times New Roman" w:eastAsia="Calibri" w:hAnsi="Times New Roman" w:cs="Times New Roman"/>
          <w:sz w:val="24"/>
          <w:szCs w:val="24"/>
        </w:rPr>
        <w:t>dieser Satz, dass hier jetzt Blau ist, auch wenn das entspr</w:t>
      </w:r>
      <w:r w:rsidRPr="0067014A">
        <w:rPr>
          <w:rFonts w:ascii="Times New Roman" w:eastAsia="Calibri" w:hAnsi="Times New Roman" w:cs="Times New Roman"/>
          <w:sz w:val="24"/>
          <w:szCs w:val="24"/>
        </w:rPr>
        <w:t>e</w:t>
      </w:r>
      <w:r w:rsidRPr="0067014A">
        <w:rPr>
          <w:rFonts w:ascii="Times New Roman" w:eastAsia="Calibri" w:hAnsi="Times New Roman" w:cs="Times New Roman"/>
          <w:sz w:val="24"/>
          <w:szCs w:val="24"/>
        </w:rPr>
        <w:t>chende Wahrnehmungssubjekt eigentlich etwa anderes, z. B. Grün wahrnimmt. Dieses Wah</w:t>
      </w:r>
      <w:r w:rsidRPr="0067014A">
        <w:rPr>
          <w:rFonts w:ascii="Times New Roman" w:eastAsia="Calibri" w:hAnsi="Times New Roman" w:cs="Times New Roman"/>
          <w:sz w:val="24"/>
          <w:szCs w:val="24"/>
        </w:rPr>
        <w:t>r</w:t>
      </w:r>
      <w:r w:rsidRPr="0067014A">
        <w:rPr>
          <w:rFonts w:ascii="Times New Roman" w:eastAsia="Calibri" w:hAnsi="Times New Roman" w:cs="Times New Roman"/>
          <w:sz w:val="24"/>
          <w:szCs w:val="24"/>
        </w:rPr>
        <w:lastRenderedPageBreak/>
        <w:t xml:space="preserve">nehmungserlebnis ist in der Tat privat; doch sobald man es versprachlicht, wird alles wieder öffentlich und somit auch fallibel. </w:t>
      </w:r>
    </w:p>
    <w:p w:rsidR="0067014A" w:rsidRPr="0067014A" w:rsidRDefault="009F46CF" w:rsidP="0067014A">
      <w:pPr>
        <w:spacing w:line="360" w:lineRule="auto"/>
        <w:ind w:firstLine="39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Man kann</w:t>
      </w:r>
      <w:r w:rsidR="0067014A" w:rsidRPr="0067014A">
        <w:rPr>
          <w:rFonts w:ascii="Times New Roman" w:eastAsia="Calibri" w:hAnsi="Times New Roman" w:cs="Times New Roman"/>
          <w:sz w:val="24"/>
          <w:szCs w:val="24"/>
        </w:rPr>
        <w:t xml:space="preserve"> also nur schwerlich umhin, sich der – von Donald Davidson vertretenen –Ansicht anzuschließen, dass Schlicks Konzept der Konstatierungen „</w:t>
      </w:r>
      <w:proofErr w:type="spellStart"/>
      <w:r w:rsidR="0067014A" w:rsidRPr="0067014A">
        <w:rPr>
          <w:rFonts w:ascii="Times New Roman" w:eastAsia="Calibri" w:hAnsi="Times New Roman" w:cs="Times New Roman"/>
          <w:sz w:val="24"/>
          <w:szCs w:val="24"/>
        </w:rPr>
        <w:t>ends</w:t>
      </w:r>
      <w:proofErr w:type="spellEnd"/>
      <w:r w:rsidR="0067014A" w:rsidRPr="0067014A">
        <w:rPr>
          <w:rFonts w:ascii="Times New Roman" w:eastAsia="Calibri" w:hAnsi="Times New Roman" w:cs="Times New Roman"/>
          <w:sz w:val="24"/>
          <w:szCs w:val="24"/>
        </w:rPr>
        <w:t xml:space="preserve"> in </w:t>
      </w:r>
      <w:proofErr w:type="spellStart"/>
      <w:r w:rsidR="0067014A" w:rsidRPr="0067014A">
        <w:rPr>
          <w:rFonts w:ascii="Times New Roman" w:eastAsia="Calibri" w:hAnsi="Times New Roman" w:cs="Times New Roman"/>
          <w:sz w:val="24"/>
          <w:szCs w:val="24"/>
        </w:rPr>
        <w:t>obscurity</w:t>
      </w:r>
      <w:proofErr w:type="spellEnd"/>
      <w:r w:rsidR="0067014A" w:rsidRPr="0067014A">
        <w:rPr>
          <w:rFonts w:ascii="Times New Roman" w:eastAsia="Calibri" w:hAnsi="Times New Roman" w:cs="Times New Roman"/>
          <w:sz w:val="24"/>
          <w:szCs w:val="24"/>
        </w:rPr>
        <w:t>“ (D</w:t>
      </w:r>
      <w:r w:rsidR="0067014A" w:rsidRPr="0067014A">
        <w:rPr>
          <w:rFonts w:ascii="Times New Roman" w:eastAsia="Calibri" w:hAnsi="Times New Roman" w:cs="Times New Roman"/>
          <w:sz w:val="24"/>
          <w:szCs w:val="24"/>
        </w:rPr>
        <w:t>a</w:t>
      </w:r>
      <w:r w:rsidR="0067014A" w:rsidRPr="0067014A">
        <w:rPr>
          <w:rFonts w:ascii="Times New Roman" w:eastAsia="Calibri" w:hAnsi="Times New Roman" w:cs="Times New Roman"/>
          <w:sz w:val="24"/>
          <w:szCs w:val="24"/>
        </w:rPr>
        <w:t>vidson 1982, S. 478f.). Andererseits hat es in jüngerer Zeit nicht an Versuchen g</w:t>
      </w:r>
      <w:r>
        <w:rPr>
          <w:rFonts w:ascii="Times New Roman" w:eastAsia="Calibri" w:hAnsi="Times New Roman" w:cs="Times New Roman"/>
          <w:sz w:val="24"/>
          <w:szCs w:val="24"/>
        </w:rPr>
        <w:t>efehlt, den Ansatz Schlicks zu „retten“</w:t>
      </w:r>
      <w:r w:rsidR="0067014A" w:rsidRPr="0067014A">
        <w:rPr>
          <w:rFonts w:ascii="Times New Roman" w:eastAsia="Calibri" w:hAnsi="Times New Roman" w:cs="Times New Roman"/>
          <w:sz w:val="24"/>
          <w:szCs w:val="24"/>
        </w:rPr>
        <w:t xml:space="preserve">. Zu erwähnen sind in diesem Zusammenhang vor allem die (teils aufeinander bezogenen) Beiträge Thomas </w:t>
      </w:r>
      <w:proofErr w:type="spellStart"/>
      <w:r w:rsidR="0067014A" w:rsidRPr="0067014A">
        <w:rPr>
          <w:rFonts w:ascii="Times New Roman" w:eastAsia="Calibri" w:hAnsi="Times New Roman" w:cs="Times New Roman"/>
          <w:sz w:val="24"/>
          <w:szCs w:val="24"/>
        </w:rPr>
        <w:t>Uebels</w:t>
      </w:r>
      <w:proofErr w:type="spellEnd"/>
      <w:r w:rsidR="0067014A" w:rsidRPr="0067014A">
        <w:rPr>
          <w:rFonts w:ascii="Times New Roman" w:eastAsia="Calibri" w:hAnsi="Times New Roman" w:cs="Times New Roman"/>
          <w:sz w:val="24"/>
          <w:szCs w:val="24"/>
        </w:rPr>
        <w:t xml:space="preserve"> und Thomas </w:t>
      </w:r>
      <w:proofErr w:type="spellStart"/>
      <w:r w:rsidR="0067014A" w:rsidRPr="0067014A">
        <w:rPr>
          <w:rFonts w:ascii="Times New Roman" w:eastAsia="Calibri" w:hAnsi="Times New Roman" w:cs="Times New Roman"/>
          <w:sz w:val="24"/>
          <w:szCs w:val="24"/>
        </w:rPr>
        <w:t>Oberdans</w:t>
      </w:r>
      <w:proofErr w:type="spellEnd"/>
      <w:r w:rsidR="0067014A" w:rsidRPr="0067014A">
        <w:rPr>
          <w:rFonts w:ascii="Times New Roman" w:eastAsia="Calibri" w:hAnsi="Times New Roman" w:cs="Times New Roman"/>
          <w:sz w:val="24"/>
          <w:szCs w:val="24"/>
        </w:rPr>
        <w:t xml:space="preserve">. Ohne hier auf alle Einzelheiten eingehen zu können, seien die wichtigsten Punkte der von </w:t>
      </w:r>
      <w:proofErr w:type="spellStart"/>
      <w:r w:rsidR="0067014A" w:rsidRPr="0067014A">
        <w:rPr>
          <w:rFonts w:ascii="Times New Roman" w:eastAsia="Calibri" w:hAnsi="Times New Roman" w:cs="Times New Roman"/>
          <w:sz w:val="24"/>
          <w:szCs w:val="24"/>
        </w:rPr>
        <w:t>Uebel</w:t>
      </w:r>
      <w:proofErr w:type="spellEnd"/>
      <w:r w:rsidR="0067014A" w:rsidRPr="0067014A">
        <w:rPr>
          <w:rFonts w:ascii="Times New Roman" w:eastAsia="Calibri" w:hAnsi="Times New Roman" w:cs="Times New Roman"/>
          <w:sz w:val="24"/>
          <w:szCs w:val="24"/>
        </w:rPr>
        <w:t xml:space="preserve"> und </w:t>
      </w:r>
      <w:proofErr w:type="spellStart"/>
      <w:r w:rsidR="0067014A" w:rsidRPr="0067014A">
        <w:rPr>
          <w:rFonts w:ascii="Times New Roman" w:eastAsia="Calibri" w:hAnsi="Times New Roman" w:cs="Times New Roman"/>
          <w:sz w:val="24"/>
          <w:szCs w:val="24"/>
        </w:rPr>
        <w:t>Oberdan</w:t>
      </w:r>
      <w:proofErr w:type="spellEnd"/>
      <w:r w:rsidR="0067014A" w:rsidRPr="0067014A">
        <w:rPr>
          <w:rFonts w:ascii="Times New Roman" w:eastAsia="Calibri" w:hAnsi="Times New Roman" w:cs="Times New Roman"/>
          <w:sz w:val="24"/>
          <w:szCs w:val="24"/>
        </w:rPr>
        <w:t xml:space="preserve"> vorgebrachten Überlegungen doch zumindest kurz umrissen. Zunächst zu </w:t>
      </w:r>
      <w:proofErr w:type="spellStart"/>
      <w:r w:rsidR="0067014A" w:rsidRPr="0067014A">
        <w:rPr>
          <w:rFonts w:ascii="Times New Roman" w:eastAsia="Calibri" w:hAnsi="Times New Roman" w:cs="Times New Roman"/>
          <w:sz w:val="24"/>
          <w:szCs w:val="24"/>
        </w:rPr>
        <w:t>Uebel</w:t>
      </w:r>
      <w:proofErr w:type="spellEnd"/>
      <w:r w:rsidR="0067014A" w:rsidRPr="0067014A">
        <w:rPr>
          <w:rFonts w:ascii="Times New Roman" w:eastAsia="Calibri" w:hAnsi="Times New Roman" w:cs="Times New Roman"/>
          <w:sz w:val="24"/>
          <w:szCs w:val="24"/>
        </w:rPr>
        <w:t xml:space="preserve">: Seine These lautet, dass </w:t>
      </w:r>
      <w:r w:rsidR="0067014A" w:rsidRPr="0067014A">
        <w:rPr>
          <w:rFonts w:ascii="Times New Roman" w:eastAsia="Calibri" w:hAnsi="Times New Roman" w:cs="Times New Roman"/>
          <w:i/>
          <w:sz w:val="24"/>
          <w:szCs w:val="24"/>
        </w:rPr>
        <w:t>keiner</w:t>
      </w:r>
      <w:r w:rsidR="0067014A" w:rsidRPr="0067014A">
        <w:rPr>
          <w:rFonts w:ascii="Times New Roman" w:eastAsia="Calibri" w:hAnsi="Times New Roman" w:cs="Times New Roman"/>
          <w:sz w:val="24"/>
          <w:szCs w:val="24"/>
        </w:rPr>
        <w:t xml:space="preserve"> der an der Protokollsatz-Debatte beteiligten Hauptprotagonisten, also auch nicht Schlick, einen Fundamentalismus im herkömmlichen Sinne vertrat (vgl. </w:t>
      </w:r>
      <w:proofErr w:type="spellStart"/>
      <w:r w:rsidR="0067014A" w:rsidRPr="0067014A">
        <w:rPr>
          <w:rFonts w:ascii="Times New Roman" w:eastAsia="Calibri" w:hAnsi="Times New Roman" w:cs="Times New Roman"/>
          <w:sz w:val="24"/>
          <w:szCs w:val="24"/>
        </w:rPr>
        <w:t>Uebel</w:t>
      </w:r>
      <w:proofErr w:type="spellEnd"/>
      <w:r w:rsidR="0067014A" w:rsidRPr="0067014A">
        <w:rPr>
          <w:rFonts w:ascii="Times New Roman" w:eastAsia="Calibri" w:hAnsi="Times New Roman" w:cs="Times New Roman"/>
          <w:sz w:val="24"/>
          <w:szCs w:val="24"/>
        </w:rPr>
        <w:t xml:space="preserve"> 1996, S. 416). Was speziell den Ansatz Schlicks betrifft, so haben Konstatierungen bei ihm, wie </w:t>
      </w:r>
      <w:proofErr w:type="spellStart"/>
      <w:r w:rsidR="0067014A" w:rsidRPr="0067014A">
        <w:rPr>
          <w:rFonts w:ascii="Times New Roman" w:eastAsia="Calibri" w:hAnsi="Times New Roman" w:cs="Times New Roman"/>
          <w:sz w:val="24"/>
          <w:szCs w:val="24"/>
        </w:rPr>
        <w:t>Uebel</w:t>
      </w:r>
      <w:proofErr w:type="spellEnd"/>
      <w:r w:rsidR="0067014A" w:rsidRPr="0067014A">
        <w:rPr>
          <w:rFonts w:ascii="Times New Roman" w:eastAsia="Calibri" w:hAnsi="Times New Roman" w:cs="Times New Roman"/>
          <w:sz w:val="24"/>
          <w:szCs w:val="24"/>
        </w:rPr>
        <w:t xml:space="preserve"> meint, die Aufgabe, die Korrespondenz zwischen Theorie und Wirklichkeit, und somit das, was sich – mit W</w:t>
      </w:r>
      <w:r>
        <w:rPr>
          <w:rFonts w:ascii="Times New Roman" w:eastAsia="Calibri" w:hAnsi="Times New Roman" w:cs="Times New Roman"/>
          <w:sz w:val="24"/>
          <w:szCs w:val="24"/>
        </w:rPr>
        <w:t>ittgenstein gesprochen – nicht „sagen“, sondern nur „zeigen“</w:t>
      </w:r>
      <w:r w:rsidR="0067014A" w:rsidRPr="0067014A">
        <w:rPr>
          <w:rFonts w:ascii="Times New Roman" w:eastAsia="Calibri" w:hAnsi="Times New Roman" w:cs="Times New Roman"/>
          <w:sz w:val="24"/>
          <w:szCs w:val="24"/>
        </w:rPr>
        <w:t xml:space="preserve"> lässt, zu gara</w:t>
      </w:r>
      <w:r w:rsidR="0067014A" w:rsidRPr="0067014A">
        <w:rPr>
          <w:rFonts w:ascii="Times New Roman" w:eastAsia="Calibri" w:hAnsi="Times New Roman" w:cs="Times New Roman"/>
          <w:sz w:val="24"/>
          <w:szCs w:val="24"/>
        </w:rPr>
        <w:t>n</w:t>
      </w:r>
      <w:r w:rsidR="0067014A" w:rsidRPr="0067014A">
        <w:rPr>
          <w:rFonts w:ascii="Times New Roman" w:eastAsia="Calibri" w:hAnsi="Times New Roman" w:cs="Times New Roman"/>
          <w:sz w:val="24"/>
          <w:szCs w:val="24"/>
        </w:rPr>
        <w:t>tieren. So verstanden, handelt es sich aber überhaupt nicht um die Frage nach einem erkenn</w:t>
      </w:r>
      <w:r w:rsidR="0067014A" w:rsidRPr="0067014A">
        <w:rPr>
          <w:rFonts w:ascii="Times New Roman" w:eastAsia="Calibri" w:hAnsi="Times New Roman" w:cs="Times New Roman"/>
          <w:sz w:val="24"/>
          <w:szCs w:val="24"/>
        </w:rPr>
        <w:t>t</w:t>
      </w:r>
      <w:r w:rsidR="0067014A" w:rsidRPr="0067014A">
        <w:rPr>
          <w:rFonts w:ascii="Times New Roman" w:eastAsia="Calibri" w:hAnsi="Times New Roman" w:cs="Times New Roman"/>
          <w:sz w:val="24"/>
          <w:szCs w:val="24"/>
        </w:rPr>
        <w:t xml:space="preserve">nistheoretischen Fundament, sondern vielmehr um die Behauptung einer </w:t>
      </w:r>
      <w:r w:rsidR="0067014A" w:rsidRPr="0067014A">
        <w:rPr>
          <w:rFonts w:ascii="Times New Roman" w:eastAsia="Calibri" w:hAnsi="Times New Roman" w:cs="Times New Roman"/>
          <w:i/>
          <w:sz w:val="24"/>
          <w:szCs w:val="24"/>
        </w:rPr>
        <w:t>semantischen Rel</w:t>
      </w:r>
      <w:r w:rsidR="0067014A" w:rsidRPr="0067014A">
        <w:rPr>
          <w:rFonts w:ascii="Times New Roman" w:eastAsia="Calibri" w:hAnsi="Times New Roman" w:cs="Times New Roman"/>
          <w:i/>
          <w:sz w:val="24"/>
          <w:szCs w:val="24"/>
        </w:rPr>
        <w:t>a</w:t>
      </w:r>
      <w:r w:rsidR="0067014A" w:rsidRPr="0067014A">
        <w:rPr>
          <w:rFonts w:ascii="Times New Roman" w:eastAsia="Calibri" w:hAnsi="Times New Roman" w:cs="Times New Roman"/>
          <w:i/>
          <w:sz w:val="24"/>
          <w:szCs w:val="24"/>
        </w:rPr>
        <w:t>tion</w:t>
      </w:r>
      <w:r w:rsidR="0067014A" w:rsidRPr="0067014A">
        <w:rPr>
          <w:rFonts w:ascii="Times New Roman" w:eastAsia="Calibri" w:hAnsi="Times New Roman" w:cs="Times New Roman"/>
          <w:sz w:val="24"/>
          <w:szCs w:val="24"/>
        </w:rPr>
        <w:t xml:space="preserve">. Daher ist es laut </w:t>
      </w:r>
      <w:proofErr w:type="spellStart"/>
      <w:r w:rsidR="0067014A" w:rsidRPr="0067014A">
        <w:rPr>
          <w:rFonts w:ascii="Times New Roman" w:eastAsia="Calibri" w:hAnsi="Times New Roman" w:cs="Times New Roman"/>
          <w:sz w:val="24"/>
          <w:szCs w:val="24"/>
        </w:rPr>
        <w:t>Uebel</w:t>
      </w:r>
      <w:proofErr w:type="spellEnd"/>
      <w:r w:rsidR="0067014A" w:rsidRPr="0067014A">
        <w:rPr>
          <w:rFonts w:ascii="Times New Roman" w:eastAsia="Calibri" w:hAnsi="Times New Roman" w:cs="Times New Roman"/>
          <w:sz w:val="24"/>
          <w:szCs w:val="24"/>
        </w:rPr>
        <w:t xml:space="preserve"> angemessen, Konstatierungen als „</w:t>
      </w:r>
      <w:proofErr w:type="spellStart"/>
      <w:r w:rsidR="0067014A" w:rsidRPr="0067014A">
        <w:rPr>
          <w:rFonts w:ascii="Times New Roman" w:eastAsia="Calibri" w:hAnsi="Times New Roman" w:cs="Times New Roman"/>
          <w:sz w:val="24"/>
          <w:szCs w:val="24"/>
        </w:rPr>
        <w:t>meaning-theoretical</w:t>
      </w:r>
      <w:proofErr w:type="spellEnd"/>
      <w:r w:rsidR="0067014A" w:rsidRPr="0067014A">
        <w:rPr>
          <w:rFonts w:ascii="Times New Roman" w:eastAsia="Calibri" w:hAnsi="Times New Roman" w:cs="Times New Roman"/>
          <w:sz w:val="24"/>
          <w:szCs w:val="24"/>
        </w:rPr>
        <w:t xml:space="preserve"> </w:t>
      </w:r>
      <w:proofErr w:type="spellStart"/>
      <w:r w:rsidR="0067014A" w:rsidRPr="0067014A">
        <w:rPr>
          <w:rFonts w:ascii="Times New Roman" w:eastAsia="Calibri" w:hAnsi="Times New Roman" w:cs="Times New Roman"/>
          <w:sz w:val="24"/>
          <w:szCs w:val="24"/>
        </w:rPr>
        <w:t>found</w:t>
      </w:r>
      <w:r w:rsidR="0067014A" w:rsidRPr="0067014A">
        <w:rPr>
          <w:rFonts w:ascii="Times New Roman" w:eastAsia="Calibri" w:hAnsi="Times New Roman" w:cs="Times New Roman"/>
          <w:sz w:val="24"/>
          <w:szCs w:val="24"/>
        </w:rPr>
        <w:t>a</w:t>
      </w:r>
      <w:r w:rsidR="0067014A" w:rsidRPr="0067014A">
        <w:rPr>
          <w:rFonts w:ascii="Times New Roman" w:eastAsia="Calibri" w:hAnsi="Times New Roman" w:cs="Times New Roman"/>
          <w:sz w:val="24"/>
          <w:szCs w:val="24"/>
        </w:rPr>
        <w:t>tions</w:t>
      </w:r>
      <w:proofErr w:type="spellEnd"/>
      <w:r w:rsidR="0067014A" w:rsidRPr="0067014A">
        <w:rPr>
          <w:rFonts w:ascii="Times New Roman" w:eastAsia="Calibri" w:hAnsi="Times New Roman" w:cs="Times New Roman"/>
          <w:sz w:val="24"/>
          <w:szCs w:val="24"/>
        </w:rPr>
        <w:t xml:space="preserve">“ (ebd., S. 422; </w:t>
      </w:r>
      <w:proofErr w:type="spellStart"/>
      <w:r w:rsidR="0067014A" w:rsidRPr="0067014A">
        <w:rPr>
          <w:rFonts w:ascii="Times New Roman" w:eastAsia="Calibri" w:hAnsi="Times New Roman" w:cs="Times New Roman"/>
          <w:sz w:val="24"/>
          <w:szCs w:val="24"/>
        </w:rPr>
        <w:t>Hervorh</w:t>
      </w:r>
      <w:proofErr w:type="spellEnd"/>
      <w:r w:rsidR="0067014A" w:rsidRPr="0067014A">
        <w:rPr>
          <w:rFonts w:ascii="Times New Roman" w:eastAsia="Calibri" w:hAnsi="Times New Roman" w:cs="Times New Roman"/>
          <w:sz w:val="24"/>
          <w:szCs w:val="24"/>
        </w:rPr>
        <w:t xml:space="preserve">. M.N.) zu bezeichnen. Sie stehen voll und ganz im Kontext der von Wittgenstein im </w:t>
      </w:r>
      <w:proofErr w:type="spellStart"/>
      <w:r w:rsidR="0067014A" w:rsidRPr="0067014A">
        <w:rPr>
          <w:rFonts w:ascii="Times New Roman" w:eastAsia="Calibri" w:hAnsi="Times New Roman" w:cs="Times New Roman"/>
          <w:i/>
          <w:sz w:val="24"/>
          <w:szCs w:val="24"/>
        </w:rPr>
        <w:t>Tractatus</w:t>
      </w:r>
      <w:proofErr w:type="spellEnd"/>
      <w:r w:rsidR="0067014A" w:rsidRPr="0067014A">
        <w:rPr>
          <w:rFonts w:ascii="Times New Roman" w:eastAsia="Calibri" w:hAnsi="Times New Roman" w:cs="Times New Roman"/>
          <w:i/>
          <w:sz w:val="24"/>
          <w:szCs w:val="24"/>
        </w:rPr>
        <w:t xml:space="preserve"> </w:t>
      </w:r>
      <w:r w:rsidR="0067014A" w:rsidRPr="0067014A">
        <w:rPr>
          <w:rFonts w:ascii="Times New Roman" w:eastAsia="Calibri" w:hAnsi="Times New Roman" w:cs="Times New Roman"/>
          <w:sz w:val="24"/>
          <w:szCs w:val="24"/>
        </w:rPr>
        <w:t xml:space="preserve">entworfenen Konzeption des Sprache-Wirklichkeit-Bezugs, nach welcher immer nur die strukturellen (formalen) Bedeutungsaspekte </w:t>
      </w:r>
      <w:proofErr w:type="spellStart"/>
      <w:r w:rsidR="0067014A" w:rsidRPr="0067014A">
        <w:rPr>
          <w:rFonts w:ascii="Times New Roman" w:eastAsia="Calibri" w:hAnsi="Times New Roman" w:cs="Times New Roman"/>
          <w:sz w:val="24"/>
          <w:szCs w:val="24"/>
        </w:rPr>
        <w:t>kommunizierbar</w:t>
      </w:r>
      <w:proofErr w:type="spellEnd"/>
      <w:r w:rsidR="0067014A" w:rsidRPr="0067014A">
        <w:rPr>
          <w:rFonts w:ascii="Times New Roman" w:eastAsia="Calibri" w:hAnsi="Times New Roman" w:cs="Times New Roman"/>
          <w:sz w:val="24"/>
          <w:szCs w:val="24"/>
        </w:rPr>
        <w:t xml:space="preserve"> sind, nicht aber die jeweils konkreten Gehalte (siehe dazu auch Schlick 1986, S. 190ff.). Let</w:t>
      </w:r>
      <w:r w:rsidR="0067014A" w:rsidRPr="0067014A">
        <w:rPr>
          <w:rFonts w:ascii="Times New Roman" w:eastAsia="Calibri" w:hAnsi="Times New Roman" w:cs="Times New Roman"/>
          <w:sz w:val="24"/>
          <w:szCs w:val="24"/>
        </w:rPr>
        <w:t>z</w:t>
      </w:r>
      <w:r w:rsidR="0067014A" w:rsidRPr="0067014A">
        <w:rPr>
          <w:rFonts w:ascii="Times New Roman" w:eastAsia="Calibri" w:hAnsi="Times New Roman" w:cs="Times New Roman"/>
          <w:sz w:val="24"/>
          <w:szCs w:val="24"/>
        </w:rPr>
        <w:t>tere bilden zwar die Grundlage jeglicher Verifikation, entziehen sich aber der Kommunizie</w:t>
      </w:r>
      <w:r w:rsidR="0067014A" w:rsidRPr="0067014A">
        <w:rPr>
          <w:rFonts w:ascii="Times New Roman" w:eastAsia="Calibri" w:hAnsi="Times New Roman" w:cs="Times New Roman"/>
          <w:sz w:val="24"/>
          <w:szCs w:val="24"/>
        </w:rPr>
        <w:t>r</w:t>
      </w:r>
      <w:r w:rsidR="0067014A" w:rsidRPr="0067014A">
        <w:rPr>
          <w:rFonts w:ascii="Times New Roman" w:eastAsia="Calibri" w:hAnsi="Times New Roman" w:cs="Times New Roman"/>
          <w:sz w:val="24"/>
          <w:szCs w:val="24"/>
        </w:rPr>
        <w:t>barkeit und fallen somit in den Bereich der von Schlick im „Wende“-Aufsatz in das Zentrum der Philosophie gerückten „sinngebenden Akte“ (Schlick [1930] 2008, S. 221). Die Deutung Schlicks als eines erkenntnistheoretischen Fundamentalisten sei sonach „</w:t>
      </w:r>
      <w:proofErr w:type="spellStart"/>
      <w:r w:rsidR="0067014A" w:rsidRPr="0067014A">
        <w:rPr>
          <w:rFonts w:ascii="Times New Roman" w:eastAsia="Calibri" w:hAnsi="Times New Roman" w:cs="Times New Roman"/>
          <w:sz w:val="24"/>
          <w:szCs w:val="24"/>
        </w:rPr>
        <w:t>by</w:t>
      </w:r>
      <w:proofErr w:type="spellEnd"/>
      <w:r w:rsidR="0067014A" w:rsidRPr="0067014A">
        <w:rPr>
          <w:rFonts w:ascii="Times New Roman" w:eastAsia="Calibri" w:hAnsi="Times New Roman" w:cs="Times New Roman"/>
          <w:sz w:val="24"/>
          <w:szCs w:val="24"/>
        </w:rPr>
        <w:t xml:space="preserve"> </w:t>
      </w:r>
      <w:proofErr w:type="spellStart"/>
      <w:r w:rsidR="0067014A" w:rsidRPr="0067014A">
        <w:rPr>
          <w:rFonts w:ascii="Times New Roman" w:eastAsia="Calibri" w:hAnsi="Times New Roman" w:cs="Times New Roman"/>
          <w:sz w:val="24"/>
          <w:szCs w:val="24"/>
        </w:rPr>
        <w:t>no</w:t>
      </w:r>
      <w:proofErr w:type="spellEnd"/>
      <w:r w:rsidR="0067014A" w:rsidRPr="0067014A">
        <w:rPr>
          <w:rFonts w:ascii="Times New Roman" w:eastAsia="Calibri" w:hAnsi="Times New Roman" w:cs="Times New Roman"/>
          <w:sz w:val="24"/>
          <w:szCs w:val="24"/>
        </w:rPr>
        <w:t xml:space="preserve"> </w:t>
      </w:r>
      <w:proofErr w:type="spellStart"/>
      <w:r w:rsidR="0067014A" w:rsidRPr="0067014A">
        <w:rPr>
          <w:rFonts w:ascii="Times New Roman" w:eastAsia="Calibri" w:hAnsi="Times New Roman" w:cs="Times New Roman"/>
          <w:sz w:val="24"/>
          <w:szCs w:val="24"/>
        </w:rPr>
        <w:t>means</w:t>
      </w:r>
      <w:proofErr w:type="spellEnd"/>
      <w:r w:rsidR="0067014A" w:rsidRPr="0067014A">
        <w:rPr>
          <w:rFonts w:ascii="Times New Roman" w:eastAsia="Calibri" w:hAnsi="Times New Roman" w:cs="Times New Roman"/>
          <w:sz w:val="24"/>
          <w:szCs w:val="24"/>
        </w:rPr>
        <w:t xml:space="preserve"> </w:t>
      </w:r>
      <w:proofErr w:type="spellStart"/>
      <w:r w:rsidR="0067014A" w:rsidRPr="0067014A">
        <w:rPr>
          <w:rFonts w:ascii="Times New Roman" w:eastAsia="Calibri" w:hAnsi="Times New Roman" w:cs="Times New Roman"/>
          <w:sz w:val="24"/>
          <w:szCs w:val="24"/>
        </w:rPr>
        <w:t>oblig</w:t>
      </w:r>
      <w:r w:rsidR="0067014A" w:rsidRPr="0067014A">
        <w:rPr>
          <w:rFonts w:ascii="Times New Roman" w:eastAsia="Calibri" w:hAnsi="Times New Roman" w:cs="Times New Roman"/>
          <w:sz w:val="24"/>
          <w:szCs w:val="24"/>
        </w:rPr>
        <w:t>a</w:t>
      </w:r>
      <w:r w:rsidR="0067014A" w:rsidRPr="0067014A">
        <w:rPr>
          <w:rFonts w:ascii="Times New Roman" w:eastAsia="Calibri" w:hAnsi="Times New Roman" w:cs="Times New Roman"/>
          <w:sz w:val="24"/>
          <w:szCs w:val="24"/>
        </w:rPr>
        <w:t>tory</w:t>
      </w:r>
      <w:proofErr w:type="spellEnd"/>
      <w:r w:rsidR="0067014A" w:rsidRPr="0067014A">
        <w:rPr>
          <w:rFonts w:ascii="Times New Roman" w:eastAsia="Calibri" w:hAnsi="Times New Roman" w:cs="Times New Roman"/>
          <w:sz w:val="24"/>
          <w:szCs w:val="24"/>
        </w:rPr>
        <w:t>“ (</w:t>
      </w:r>
      <w:proofErr w:type="spellStart"/>
      <w:r w:rsidR="0067014A" w:rsidRPr="0067014A">
        <w:rPr>
          <w:rFonts w:ascii="Times New Roman" w:eastAsia="Calibri" w:hAnsi="Times New Roman" w:cs="Times New Roman"/>
          <w:sz w:val="24"/>
          <w:szCs w:val="24"/>
        </w:rPr>
        <w:t>Uebel</w:t>
      </w:r>
      <w:proofErr w:type="spellEnd"/>
      <w:r w:rsidR="0067014A" w:rsidRPr="0067014A">
        <w:rPr>
          <w:rFonts w:ascii="Times New Roman" w:eastAsia="Calibri" w:hAnsi="Times New Roman" w:cs="Times New Roman"/>
          <w:sz w:val="24"/>
          <w:szCs w:val="24"/>
        </w:rPr>
        <w:t xml:space="preserve"> 1996, S. 423). Diese Sicht nun hält auf der anderen Seite </w:t>
      </w:r>
      <w:proofErr w:type="spellStart"/>
      <w:r w:rsidR="0067014A" w:rsidRPr="0067014A">
        <w:rPr>
          <w:rFonts w:ascii="Times New Roman" w:eastAsia="Calibri" w:hAnsi="Times New Roman" w:cs="Times New Roman"/>
          <w:sz w:val="24"/>
          <w:szCs w:val="24"/>
        </w:rPr>
        <w:t>Oberdan</w:t>
      </w:r>
      <w:proofErr w:type="spellEnd"/>
      <w:r w:rsidR="0067014A" w:rsidRPr="0067014A">
        <w:rPr>
          <w:rFonts w:ascii="Times New Roman" w:eastAsia="Calibri" w:hAnsi="Times New Roman" w:cs="Times New Roman"/>
          <w:sz w:val="24"/>
          <w:szCs w:val="24"/>
        </w:rPr>
        <w:t xml:space="preserve"> für schlec</w:t>
      </w:r>
      <w:r w:rsidR="0067014A" w:rsidRPr="0067014A">
        <w:rPr>
          <w:rFonts w:ascii="Times New Roman" w:eastAsia="Calibri" w:hAnsi="Times New Roman" w:cs="Times New Roman"/>
          <w:sz w:val="24"/>
          <w:szCs w:val="24"/>
        </w:rPr>
        <w:t>h</w:t>
      </w:r>
      <w:r w:rsidR="0067014A" w:rsidRPr="0067014A">
        <w:rPr>
          <w:rFonts w:ascii="Times New Roman" w:eastAsia="Calibri" w:hAnsi="Times New Roman" w:cs="Times New Roman"/>
          <w:sz w:val="24"/>
          <w:szCs w:val="24"/>
        </w:rPr>
        <w:t xml:space="preserve">terdings verfehlt. </w:t>
      </w:r>
      <w:r w:rsidR="0067014A" w:rsidRPr="0067014A">
        <w:rPr>
          <w:rFonts w:ascii="Times New Roman" w:eastAsia="Calibri" w:hAnsi="Times New Roman" w:cs="Times New Roman"/>
          <w:sz w:val="24"/>
          <w:szCs w:val="24"/>
          <w:lang w:val="en-US"/>
        </w:rPr>
        <w:t>„</w:t>
      </w:r>
      <w:proofErr w:type="spellStart"/>
      <w:r w:rsidR="0067014A" w:rsidRPr="0067014A">
        <w:rPr>
          <w:rFonts w:ascii="Times New Roman" w:eastAsia="Calibri" w:hAnsi="Times New Roman" w:cs="Times New Roman"/>
          <w:sz w:val="24"/>
          <w:szCs w:val="24"/>
          <w:lang w:val="en-US"/>
        </w:rPr>
        <w:t>Uebel’s</w:t>
      </w:r>
      <w:proofErr w:type="spellEnd"/>
      <w:r w:rsidR="0067014A" w:rsidRPr="0067014A">
        <w:rPr>
          <w:rFonts w:ascii="Times New Roman" w:eastAsia="Calibri" w:hAnsi="Times New Roman" w:cs="Times New Roman"/>
          <w:sz w:val="24"/>
          <w:szCs w:val="24"/>
          <w:lang w:val="en-US"/>
        </w:rPr>
        <w:t xml:space="preserve"> rendering”, so </w:t>
      </w:r>
      <w:proofErr w:type="spellStart"/>
      <w:r w:rsidR="0067014A" w:rsidRPr="0067014A">
        <w:rPr>
          <w:rFonts w:ascii="Times New Roman" w:eastAsia="Calibri" w:hAnsi="Times New Roman" w:cs="Times New Roman"/>
          <w:sz w:val="24"/>
          <w:szCs w:val="24"/>
          <w:lang w:val="en-US"/>
        </w:rPr>
        <w:t>Oberdan</w:t>
      </w:r>
      <w:proofErr w:type="spellEnd"/>
      <w:r w:rsidR="0067014A" w:rsidRPr="0067014A">
        <w:rPr>
          <w:rFonts w:ascii="Times New Roman" w:eastAsia="Calibri" w:hAnsi="Times New Roman" w:cs="Times New Roman"/>
          <w:sz w:val="24"/>
          <w:szCs w:val="24"/>
          <w:lang w:val="en-US"/>
        </w:rPr>
        <w:t>, „is both philosophically and historically more troubling than the original</w:t>
      </w:r>
      <w:proofErr w:type="gramStart"/>
      <w:r w:rsidR="0067014A" w:rsidRPr="0067014A">
        <w:rPr>
          <w:rFonts w:ascii="Times New Roman" w:eastAsia="Calibri" w:hAnsi="Times New Roman" w:cs="Times New Roman"/>
          <w:sz w:val="24"/>
          <w:szCs w:val="24"/>
          <w:lang w:val="en-US"/>
        </w:rPr>
        <w:t>“ (</w:t>
      </w:r>
      <w:proofErr w:type="spellStart"/>
      <w:proofErr w:type="gramEnd"/>
      <w:r w:rsidR="0067014A" w:rsidRPr="0067014A">
        <w:rPr>
          <w:rFonts w:ascii="Times New Roman" w:eastAsia="Calibri" w:hAnsi="Times New Roman" w:cs="Times New Roman"/>
          <w:sz w:val="24"/>
          <w:szCs w:val="24"/>
          <w:lang w:val="en-US"/>
        </w:rPr>
        <w:t>Oberdan</w:t>
      </w:r>
      <w:proofErr w:type="spellEnd"/>
      <w:r w:rsidR="0067014A" w:rsidRPr="0067014A">
        <w:rPr>
          <w:rFonts w:ascii="Times New Roman" w:eastAsia="Calibri" w:hAnsi="Times New Roman" w:cs="Times New Roman"/>
          <w:sz w:val="24"/>
          <w:szCs w:val="24"/>
          <w:lang w:val="en-US"/>
        </w:rPr>
        <w:t xml:space="preserve"> 1998, S. 298). </w:t>
      </w:r>
      <w:r w:rsidR="0067014A" w:rsidRPr="0067014A">
        <w:rPr>
          <w:rFonts w:ascii="Times New Roman" w:eastAsia="Calibri" w:hAnsi="Times New Roman" w:cs="Times New Roman"/>
          <w:sz w:val="24"/>
          <w:szCs w:val="24"/>
        </w:rPr>
        <w:t xml:space="preserve">Denn </w:t>
      </w:r>
      <w:proofErr w:type="spellStart"/>
      <w:r w:rsidR="0067014A" w:rsidRPr="0067014A">
        <w:rPr>
          <w:rFonts w:ascii="Times New Roman" w:eastAsia="Calibri" w:hAnsi="Times New Roman" w:cs="Times New Roman"/>
          <w:sz w:val="24"/>
          <w:szCs w:val="24"/>
        </w:rPr>
        <w:t>Uebel</w:t>
      </w:r>
      <w:proofErr w:type="spellEnd"/>
      <w:r w:rsidR="0067014A" w:rsidRPr="0067014A">
        <w:rPr>
          <w:rFonts w:ascii="Times New Roman" w:eastAsia="Calibri" w:hAnsi="Times New Roman" w:cs="Times New Roman"/>
          <w:sz w:val="24"/>
          <w:szCs w:val="24"/>
        </w:rPr>
        <w:t xml:space="preserve"> werfe Schlicks B</w:t>
      </w:r>
      <w:r w:rsidR="0067014A" w:rsidRPr="0067014A">
        <w:rPr>
          <w:rFonts w:ascii="Times New Roman" w:eastAsia="Calibri" w:hAnsi="Times New Roman" w:cs="Times New Roman"/>
          <w:sz w:val="24"/>
          <w:szCs w:val="24"/>
        </w:rPr>
        <w:t>e</w:t>
      </w:r>
      <w:r w:rsidR="0067014A" w:rsidRPr="0067014A">
        <w:rPr>
          <w:rFonts w:ascii="Times New Roman" w:eastAsia="Calibri" w:hAnsi="Times New Roman" w:cs="Times New Roman"/>
          <w:sz w:val="24"/>
          <w:szCs w:val="24"/>
        </w:rPr>
        <w:t>handlung der empirischen Evidenzbasis und seine Überlegungen zum Charakter des philos</w:t>
      </w:r>
      <w:r w:rsidR="0067014A" w:rsidRPr="0067014A">
        <w:rPr>
          <w:rFonts w:ascii="Times New Roman" w:eastAsia="Calibri" w:hAnsi="Times New Roman" w:cs="Times New Roman"/>
          <w:sz w:val="24"/>
          <w:szCs w:val="24"/>
        </w:rPr>
        <w:t>o</w:t>
      </w:r>
      <w:r w:rsidR="0067014A" w:rsidRPr="0067014A">
        <w:rPr>
          <w:rFonts w:ascii="Times New Roman" w:eastAsia="Calibri" w:hAnsi="Times New Roman" w:cs="Times New Roman"/>
          <w:sz w:val="24"/>
          <w:szCs w:val="24"/>
        </w:rPr>
        <w:t>phischen Unternehmens als solchen auf heillose Weise durcheinander. Dies sei aber vol</w:t>
      </w:r>
      <w:r w:rsidR="0067014A" w:rsidRPr="0067014A">
        <w:rPr>
          <w:rFonts w:ascii="Times New Roman" w:eastAsia="Calibri" w:hAnsi="Times New Roman" w:cs="Times New Roman"/>
          <w:sz w:val="24"/>
          <w:szCs w:val="24"/>
        </w:rPr>
        <w:t>l</w:t>
      </w:r>
      <w:r w:rsidR="0067014A" w:rsidRPr="0067014A">
        <w:rPr>
          <w:rFonts w:ascii="Times New Roman" w:eastAsia="Calibri" w:hAnsi="Times New Roman" w:cs="Times New Roman"/>
          <w:sz w:val="24"/>
          <w:szCs w:val="24"/>
        </w:rPr>
        <w:t xml:space="preserve">kommen unnötig, da die Möglichkeit bestehe, den erkenntnistheoretischen Fundamentalismus Schlicks in kohärenter Weise zu </w:t>
      </w:r>
      <w:proofErr w:type="spellStart"/>
      <w:r w:rsidR="0067014A" w:rsidRPr="0067014A">
        <w:rPr>
          <w:rFonts w:ascii="Times New Roman" w:eastAsia="Calibri" w:hAnsi="Times New Roman" w:cs="Times New Roman"/>
          <w:sz w:val="24"/>
          <w:szCs w:val="24"/>
        </w:rPr>
        <w:t>reformulieren</w:t>
      </w:r>
      <w:proofErr w:type="spellEnd"/>
      <w:r w:rsidR="0067014A" w:rsidRPr="0067014A">
        <w:rPr>
          <w:rFonts w:ascii="Times New Roman" w:eastAsia="Calibri" w:hAnsi="Times New Roman" w:cs="Times New Roman"/>
          <w:sz w:val="24"/>
          <w:szCs w:val="24"/>
        </w:rPr>
        <w:t xml:space="preserve">. Dazu, so </w:t>
      </w:r>
      <w:proofErr w:type="spellStart"/>
      <w:r w:rsidR="0067014A" w:rsidRPr="0067014A">
        <w:rPr>
          <w:rFonts w:ascii="Times New Roman" w:eastAsia="Calibri" w:hAnsi="Times New Roman" w:cs="Times New Roman"/>
          <w:sz w:val="24"/>
          <w:szCs w:val="24"/>
        </w:rPr>
        <w:t>Oberdan</w:t>
      </w:r>
      <w:proofErr w:type="spellEnd"/>
      <w:r w:rsidR="0067014A" w:rsidRPr="0067014A">
        <w:rPr>
          <w:rFonts w:ascii="Times New Roman" w:eastAsia="Calibri" w:hAnsi="Times New Roman" w:cs="Times New Roman"/>
          <w:sz w:val="24"/>
          <w:szCs w:val="24"/>
        </w:rPr>
        <w:t>, müsse man lediglich ane</w:t>
      </w:r>
      <w:r w:rsidR="0067014A" w:rsidRPr="0067014A">
        <w:rPr>
          <w:rFonts w:ascii="Times New Roman" w:eastAsia="Calibri" w:hAnsi="Times New Roman" w:cs="Times New Roman"/>
          <w:sz w:val="24"/>
          <w:szCs w:val="24"/>
        </w:rPr>
        <w:t>r</w:t>
      </w:r>
      <w:r w:rsidR="0067014A" w:rsidRPr="0067014A">
        <w:rPr>
          <w:rFonts w:ascii="Times New Roman" w:eastAsia="Calibri" w:hAnsi="Times New Roman" w:cs="Times New Roman"/>
          <w:sz w:val="24"/>
          <w:szCs w:val="24"/>
        </w:rPr>
        <w:t xml:space="preserve">kennen, dass es nicht die Konstatierungen, sondern die </w:t>
      </w:r>
      <w:r w:rsidR="0067014A" w:rsidRPr="0067014A">
        <w:rPr>
          <w:rFonts w:ascii="Times New Roman" w:eastAsia="Calibri" w:hAnsi="Times New Roman" w:cs="Times New Roman"/>
          <w:i/>
          <w:sz w:val="24"/>
          <w:szCs w:val="24"/>
        </w:rPr>
        <w:t xml:space="preserve">Protokollsätze </w:t>
      </w:r>
      <w:r w:rsidR="0067014A" w:rsidRPr="0067014A">
        <w:rPr>
          <w:rFonts w:ascii="Times New Roman" w:eastAsia="Calibri" w:hAnsi="Times New Roman" w:cs="Times New Roman"/>
          <w:sz w:val="24"/>
          <w:szCs w:val="24"/>
        </w:rPr>
        <w:t>sind, welche das Fu</w:t>
      </w:r>
      <w:r w:rsidR="0067014A" w:rsidRPr="0067014A">
        <w:rPr>
          <w:rFonts w:ascii="Times New Roman" w:eastAsia="Calibri" w:hAnsi="Times New Roman" w:cs="Times New Roman"/>
          <w:sz w:val="24"/>
          <w:szCs w:val="24"/>
        </w:rPr>
        <w:t>n</w:t>
      </w:r>
      <w:r w:rsidR="0067014A" w:rsidRPr="0067014A">
        <w:rPr>
          <w:rFonts w:ascii="Times New Roman" w:eastAsia="Calibri" w:hAnsi="Times New Roman" w:cs="Times New Roman"/>
          <w:sz w:val="24"/>
          <w:szCs w:val="24"/>
        </w:rPr>
        <w:t xml:space="preserve">dament der wissenschaftlichen Erkenntnis bilden (vgl. ebd., S. 301). Was man auf diesem </w:t>
      </w:r>
      <w:r w:rsidR="0067014A" w:rsidRPr="0067014A">
        <w:rPr>
          <w:rFonts w:ascii="Times New Roman" w:eastAsia="Calibri" w:hAnsi="Times New Roman" w:cs="Times New Roman"/>
          <w:sz w:val="24"/>
          <w:szCs w:val="24"/>
        </w:rPr>
        <w:lastRenderedPageBreak/>
        <w:t xml:space="preserve">Wege erhält, ist eine Konzeption des wissenschaftlichen Sprachsystems </w:t>
      </w:r>
      <w:r w:rsidR="0067014A" w:rsidRPr="0067014A">
        <w:rPr>
          <w:rFonts w:ascii="Times New Roman" w:eastAsia="Calibri" w:hAnsi="Times New Roman" w:cs="Times New Roman"/>
          <w:i/>
          <w:sz w:val="24"/>
          <w:szCs w:val="24"/>
        </w:rPr>
        <w:t xml:space="preserve">mit </w:t>
      </w:r>
      <w:proofErr w:type="spellStart"/>
      <w:r w:rsidR="0067014A" w:rsidRPr="0067014A">
        <w:rPr>
          <w:rFonts w:ascii="Times New Roman" w:eastAsia="Calibri" w:hAnsi="Times New Roman" w:cs="Times New Roman"/>
          <w:i/>
          <w:sz w:val="24"/>
          <w:szCs w:val="24"/>
        </w:rPr>
        <w:t>falliblem</w:t>
      </w:r>
      <w:proofErr w:type="spellEnd"/>
      <w:r w:rsidR="0067014A" w:rsidRPr="0067014A">
        <w:rPr>
          <w:rFonts w:ascii="Times New Roman" w:eastAsia="Calibri" w:hAnsi="Times New Roman" w:cs="Times New Roman"/>
          <w:i/>
          <w:sz w:val="24"/>
          <w:szCs w:val="24"/>
        </w:rPr>
        <w:t xml:space="preserve"> Fund</w:t>
      </w:r>
      <w:r w:rsidR="0067014A" w:rsidRPr="0067014A">
        <w:rPr>
          <w:rFonts w:ascii="Times New Roman" w:eastAsia="Calibri" w:hAnsi="Times New Roman" w:cs="Times New Roman"/>
          <w:i/>
          <w:sz w:val="24"/>
          <w:szCs w:val="24"/>
        </w:rPr>
        <w:t>a</w:t>
      </w:r>
      <w:r w:rsidR="0067014A" w:rsidRPr="0067014A">
        <w:rPr>
          <w:rFonts w:ascii="Times New Roman" w:eastAsia="Calibri" w:hAnsi="Times New Roman" w:cs="Times New Roman"/>
          <w:i/>
          <w:sz w:val="24"/>
          <w:szCs w:val="24"/>
        </w:rPr>
        <w:t>ment</w:t>
      </w:r>
      <w:r w:rsidR="0067014A" w:rsidRPr="0067014A">
        <w:rPr>
          <w:rFonts w:ascii="Times New Roman" w:eastAsia="Calibri" w:hAnsi="Times New Roman" w:cs="Times New Roman"/>
          <w:sz w:val="24"/>
          <w:szCs w:val="24"/>
        </w:rPr>
        <w:t xml:space="preserve">. Protokollsätze sind demnach epistemisch </w:t>
      </w:r>
      <w:proofErr w:type="spellStart"/>
      <w:r w:rsidR="0067014A" w:rsidRPr="0067014A">
        <w:rPr>
          <w:rFonts w:ascii="Times New Roman" w:eastAsia="Calibri" w:hAnsi="Times New Roman" w:cs="Times New Roman"/>
          <w:sz w:val="24"/>
          <w:szCs w:val="24"/>
        </w:rPr>
        <w:t>priviligiert</w:t>
      </w:r>
      <w:proofErr w:type="spellEnd"/>
      <w:r w:rsidR="0067014A" w:rsidRPr="0067014A">
        <w:rPr>
          <w:rFonts w:ascii="Times New Roman" w:eastAsia="Calibri" w:hAnsi="Times New Roman" w:cs="Times New Roman"/>
          <w:sz w:val="24"/>
          <w:szCs w:val="24"/>
        </w:rPr>
        <w:t xml:space="preserve">, da sie durch ihre Anbindung an Konstatierungen einen engeren Bezug zur Beobachtungsbasis aufweisen als die anderen Sätze der Wissenschaft. Dennoch sind sie, wie die anderen Sätze auch, vor Falsifikationen nicht gefeit. </w:t>
      </w:r>
      <w:r w:rsidR="0067014A" w:rsidRPr="0067014A">
        <w:rPr>
          <w:rFonts w:ascii="Times New Roman" w:eastAsia="Calibri" w:hAnsi="Times New Roman" w:cs="Times New Roman"/>
          <w:sz w:val="24"/>
          <w:szCs w:val="24"/>
          <w:lang w:val="en-US"/>
        </w:rPr>
        <w:t xml:space="preserve">„What then remains“, so </w:t>
      </w:r>
      <w:proofErr w:type="spellStart"/>
      <w:proofErr w:type="gramStart"/>
      <w:r w:rsidR="0067014A" w:rsidRPr="0067014A">
        <w:rPr>
          <w:rFonts w:ascii="Times New Roman" w:eastAsia="Calibri" w:hAnsi="Times New Roman" w:cs="Times New Roman"/>
          <w:sz w:val="24"/>
          <w:szCs w:val="24"/>
          <w:lang w:val="en-US"/>
        </w:rPr>
        <w:t>Oberdan</w:t>
      </w:r>
      <w:proofErr w:type="spellEnd"/>
      <w:r w:rsidR="0067014A" w:rsidRPr="0067014A">
        <w:rPr>
          <w:rFonts w:ascii="Times New Roman" w:eastAsia="Calibri" w:hAnsi="Times New Roman" w:cs="Times New Roman"/>
          <w:sz w:val="24"/>
          <w:szCs w:val="24"/>
          <w:lang w:val="en-US"/>
        </w:rPr>
        <w:t>,</w:t>
      </w:r>
      <w:proofErr w:type="gramEnd"/>
      <w:r w:rsidR="0067014A" w:rsidRPr="0067014A">
        <w:rPr>
          <w:rFonts w:ascii="Times New Roman" w:eastAsia="Calibri" w:hAnsi="Times New Roman" w:cs="Times New Roman"/>
          <w:sz w:val="24"/>
          <w:szCs w:val="24"/>
          <w:lang w:val="en-US"/>
        </w:rPr>
        <w:t xml:space="preserve"> „is the idea that all warrant derives from dubitable, corrigible protocols which are </w:t>
      </w:r>
      <w:proofErr w:type="spellStart"/>
      <w:r w:rsidR="0067014A" w:rsidRPr="0067014A">
        <w:rPr>
          <w:rFonts w:ascii="Times New Roman" w:eastAsia="Calibri" w:hAnsi="Times New Roman" w:cs="Times New Roman"/>
          <w:sz w:val="24"/>
          <w:szCs w:val="24"/>
          <w:lang w:val="en-US"/>
        </w:rPr>
        <w:t>epistemically</w:t>
      </w:r>
      <w:proofErr w:type="spellEnd"/>
      <w:r w:rsidR="0067014A" w:rsidRPr="0067014A">
        <w:rPr>
          <w:rFonts w:ascii="Times New Roman" w:eastAsia="Calibri" w:hAnsi="Times New Roman" w:cs="Times New Roman"/>
          <w:sz w:val="24"/>
          <w:szCs w:val="24"/>
          <w:lang w:val="en-US"/>
        </w:rPr>
        <w:t xml:space="preserve"> </w:t>
      </w:r>
      <w:proofErr w:type="spellStart"/>
      <w:r w:rsidR="0067014A" w:rsidRPr="0067014A">
        <w:rPr>
          <w:rFonts w:ascii="Times New Roman" w:eastAsia="Calibri" w:hAnsi="Times New Roman" w:cs="Times New Roman"/>
          <w:sz w:val="24"/>
          <w:szCs w:val="24"/>
          <w:lang w:val="en-US"/>
        </w:rPr>
        <w:t>priviliged</w:t>
      </w:r>
      <w:proofErr w:type="spellEnd"/>
      <w:r w:rsidR="0067014A" w:rsidRPr="0067014A">
        <w:rPr>
          <w:rFonts w:ascii="Times New Roman" w:eastAsia="Calibri" w:hAnsi="Times New Roman" w:cs="Times New Roman"/>
          <w:sz w:val="24"/>
          <w:szCs w:val="24"/>
          <w:lang w:val="en-US"/>
        </w:rPr>
        <w:t xml:space="preserve"> by virtue of their relation to observ</w:t>
      </w:r>
      <w:r w:rsidR="0067014A" w:rsidRPr="0067014A">
        <w:rPr>
          <w:rFonts w:ascii="Times New Roman" w:eastAsia="Calibri" w:hAnsi="Times New Roman" w:cs="Times New Roman"/>
          <w:sz w:val="24"/>
          <w:szCs w:val="24"/>
          <w:lang w:val="en-US"/>
        </w:rPr>
        <w:t>a</w:t>
      </w:r>
      <w:r w:rsidR="0067014A" w:rsidRPr="0067014A">
        <w:rPr>
          <w:rFonts w:ascii="Times New Roman" w:eastAsia="Calibri" w:hAnsi="Times New Roman" w:cs="Times New Roman"/>
          <w:sz w:val="24"/>
          <w:szCs w:val="24"/>
          <w:lang w:val="en-US"/>
        </w:rPr>
        <w:t xml:space="preserve">tion. </w:t>
      </w:r>
      <w:proofErr w:type="spellStart"/>
      <w:r w:rsidR="0067014A" w:rsidRPr="0067014A">
        <w:rPr>
          <w:rFonts w:ascii="Times New Roman" w:eastAsia="Calibri" w:hAnsi="Times New Roman" w:cs="Times New Roman"/>
          <w:sz w:val="24"/>
          <w:szCs w:val="24"/>
        </w:rPr>
        <w:t>Protocols</w:t>
      </w:r>
      <w:proofErr w:type="spellEnd"/>
      <w:r w:rsidR="0067014A" w:rsidRPr="0067014A">
        <w:rPr>
          <w:rFonts w:ascii="Times New Roman" w:eastAsia="Calibri" w:hAnsi="Times New Roman" w:cs="Times New Roman"/>
          <w:sz w:val="24"/>
          <w:szCs w:val="24"/>
        </w:rPr>
        <w:t xml:space="preserve"> </w:t>
      </w:r>
      <w:proofErr w:type="spellStart"/>
      <w:r w:rsidR="0067014A" w:rsidRPr="0067014A">
        <w:rPr>
          <w:rFonts w:ascii="Times New Roman" w:eastAsia="Calibri" w:hAnsi="Times New Roman" w:cs="Times New Roman"/>
          <w:sz w:val="24"/>
          <w:szCs w:val="24"/>
        </w:rPr>
        <w:t>constitute</w:t>
      </w:r>
      <w:proofErr w:type="spellEnd"/>
      <w:r w:rsidR="0067014A" w:rsidRPr="0067014A">
        <w:rPr>
          <w:rFonts w:ascii="Times New Roman" w:eastAsia="Calibri" w:hAnsi="Times New Roman" w:cs="Times New Roman"/>
          <w:sz w:val="24"/>
          <w:szCs w:val="24"/>
        </w:rPr>
        <w:t xml:space="preserve"> </w:t>
      </w:r>
      <w:proofErr w:type="spellStart"/>
      <w:r w:rsidR="0067014A" w:rsidRPr="0067014A">
        <w:rPr>
          <w:rFonts w:ascii="Times New Roman" w:eastAsia="Calibri" w:hAnsi="Times New Roman" w:cs="Times New Roman"/>
          <w:sz w:val="24"/>
          <w:szCs w:val="24"/>
        </w:rPr>
        <w:t>the</w:t>
      </w:r>
      <w:proofErr w:type="spellEnd"/>
      <w:r w:rsidR="0067014A" w:rsidRPr="0067014A">
        <w:rPr>
          <w:rFonts w:ascii="Times New Roman" w:eastAsia="Calibri" w:hAnsi="Times New Roman" w:cs="Times New Roman"/>
          <w:sz w:val="24"/>
          <w:szCs w:val="24"/>
        </w:rPr>
        <w:t xml:space="preserve"> </w:t>
      </w:r>
      <w:proofErr w:type="spellStart"/>
      <w:r w:rsidR="0067014A" w:rsidRPr="0067014A">
        <w:rPr>
          <w:rFonts w:ascii="Times New Roman" w:eastAsia="Calibri" w:hAnsi="Times New Roman" w:cs="Times New Roman"/>
          <w:sz w:val="24"/>
          <w:szCs w:val="24"/>
        </w:rPr>
        <w:t>foundation</w:t>
      </w:r>
      <w:proofErr w:type="spellEnd"/>
      <w:r w:rsidR="0067014A" w:rsidRPr="0067014A">
        <w:rPr>
          <w:rFonts w:ascii="Times New Roman" w:eastAsia="Calibri" w:hAnsi="Times New Roman" w:cs="Times New Roman"/>
          <w:sz w:val="24"/>
          <w:szCs w:val="24"/>
        </w:rPr>
        <w:t xml:space="preserve"> </w:t>
      </w:r>
      <w:proofErr w:type="spellStart"/>
      <w:r w:rsidR="0067014A" w:rsidRPr="0067014A">
        <w:rPr>
          <w:rFonts w:ascii="Times New Roman" w:eastAsia="Calibri" w:hAnsi="Times New Roman" w:cs="Times New Roman"/>
          <w:sz w:val="24"/>
          <w:szCs w:val="24"/>
        </w:rPr>
        <w:t>of</w:t>
      </w:r>
      <w:proofErr w:type="spellEnd"/>
      <w:r w:rsidR="0067014A" w:rsidRPr="0067014A">
        <w:rPr>
          <w:rFonts w:ascii="Times New Roman" w:eastAsia="Calibri" w:hAnsi="Times New Roman" w:cs="Times New Roman"/>
          <w:sz w:val="24"/>
          <w:szCs w:val="24"/>
        </w:rPr>
        <w:t xml:space="preserve"> </w:t>
      </w:r>
      <w:proofErr w:type="spellStart"/>
      <w:r w:rsidR="0067014A" w:rsidRPr="0067014A">
        <w:rPr>
          <w:rFonts w:ascii="Times New Roman" w:eastAsia="Calibri" w:hAnsi="Times New Roman" w:cs="Times New Roman"/>
          <w:sz w:val="24"/>
          <w:szCs w:val="24"/>
        </w:rPr>
        <w:t>empirical</w:t>
      </w:r>
      <w:proofErr w:type="spellEnd"/>
      <w:r w:rsidR="0067014A" w:rsidRPr="0067014A">
        <w:rPr>
          <w:rFonts w:ascii="Times New Roman" w:eastAsia="Calibri" w:hAnsi="Times New Roman" w:cs="Times New Roman"/>
          <w:sz w:val="24"/>
          <w:szCs w:val="24"/>
        </w:rPr>
        <w:t xml:space="preserve"> </w:t>
      </w:r>
      <w:proofErr w:type="spellStart"/>
      <w:r w:rsidR="0067014A" w:rsidRPr="0067014A">
        <w:rPr>
          <w:rFonts w:ascii="Times New Roman" w:eastAsia="Calibri" w:hAnsi="Times New Roman" w:cs="Times New Roman"/>
          <w:sz w:val="24"/>
          <w:szCs w:val="24"/>
        </w:rPr>
        <w:t>knowledge</w:t>
      </w:r>
      <w:proofErr w:type="spellEnd"/>
      <w:r w:rsidR="0067014A" w:rsidRPr="0067014A">
        <w:rPr>
          <w:rFonts w:ascii="Times New Roman" w:eastAsia="Calibri" w:hAnsi="Times New Roman" w:cs="Times New Roman"/>
          <w:sz w:val="24"/>
          <w:szCs w:val="24"/>
        </w:rPr>
        <w:t xml:space="preserve">“ (S. 303). Wie </w:t>
      </w:r>
      <w:proofErr w:type="spellStart"/>
      <w:r w:rsidR="0067014A" w:rsidRPr="0067014A">
        <w:rPr>
          <w:rFonts w:ascii="Times New Roman" w:eastAsia="Calibri" w:hAnsi="Times New Roman" w:cs="Times New Roman"/>
          <w:sz w:val="24"/>
          <w:szCs w:val="24"/>
        </w:rPr>
        <w:t>Uebel</w:t>
      </w:r>
      <w:proofErr w:type="spellEnd"/>
      <w:r w:rsidR="0067014A" w:rsidRPr="0067014A">
        <w:rPr>
          <w:rFonts w:ascii="Times New Roman" w:eastAsia="Calibri" w:hAnsi="Times New Roman" w:cs="Times New Roman"/>
          <w:sz w:val="24"/>
          <w:szCs w:val="24"/>
        </w:rPr>
        <w:t xml:space="preserve"> in se</w:t>
      </w:r>
      <w:r w:rsidR="0067014A" w:rsidRPr="0067014A">
        <w:rPr>
          <w:rFonts w:ascii="Times New Roman" w:eastAsia="Calibri" w:hAnsi="Times New Roman" w:cs="Times New Roman"/>
          <w:sz w:val="24"/>
          <w:szCs w:val="24"/>
        </w:rPr>
        <w:t>i</w:t>
      </w:r>
      <w:r w:rsidR="0067014A" w:rsidRPr="0067014A">
        <w:rPr>
          <w:rFonts w:ascii="Times New Roman" w:eastAsia="Calibri" w:hAnsi="Times New Roman" w:cs="Times New Roman"/>
          <w:sz w:val="24"/>
          <w:szCs w:val="24"/>
        </w:rPr>
        <w:t xml:space="preserve">ner Replik auf </w:t>
      </w:r>
      <w:proofErr w:type="spellStart"/>
      <w:r w:rsidR="0067014A" w:rsidRPr="0067014A">
        <w:rPr>
          <w:rFonts w:ascii="Times New Roman" w:eastAsia="Calibri" w:hAnsi="Times New Roman" w:cs="Times New Roman"/>
          <w:sz w:val="24"/>
          <w:szCs w:val="24"/>
        </w:rPr>
        <w:t>Oberdan</w:t>
      </w:r>
      <w:proofErr w:type="spellEnd"/>
      <w:r w:rsidR="0067014A" w:rsidRPr="0067014A">
        <w:rPr>
          <w:rFonts w:ascii="Times New Roman" w:eastAsia="Calibri" w:hAnsi="Times New Roman" w:cs="Times New Roman"/>
          <w:sz w:val="24"/>
          <w:szCs w:val="24"/>
        </w:rPr>
        <w:t xml:space="preserve"> recht treffend anmerkt, ist dessen Rekonstruktion zwar durchaus kre</w:t>
      </w:r>
      <w:r w:rsidR="0067014A" w:rsidRPr="0067014A">
        <w:rPr>
          <w:rFonts w:ascii="Times New Roman" w:eastAsia="Calibri" w:hAnsi="Times New Roman" w:cs="Times New Roman"/>
          <w:sz w:val="24"/>
          <w:szCs w:val="24"/>
        </w:rPr>
        <w:t>a</w:t>
      </w:r>
      <w:r w:rsidR="0067014A" w:rsidRPr="0067014A">
        <w:rPr>
          <w:rFonts w:ascii="Times New Roman" w:eastAsia="Calibri" w:hAnsi="Times New Roman" w:cs="Times New Roman"/>
          <w:sz w:val="24"/>
          <w:szCs w:val="24"/>
        </w:rPr>
        <w:t>tiv, aber wohl kaum noch mit den Intentionen Schlicks vereinbar</w:t>
      </w:r>
      <w:r>
        <w:rPr>
          <w:rFonts w:ascii="Times New Roman" w:eastAsia="Calibri" w:hAnsi="Times New Roman" w:cs="Times New Roman"/>
          <w:sz w:val="24"/>
          <w:szCs w:val="24"/>
        </w:rPr>
        <w:t xml:space="preserve"> (vgl. </w:t>
      </w:r>
      <w:proofErr w:type="spellStart"/>
      <w:r>
        <w:rPr>
          <w:rFonts w:ascii="Times New Roman" w:eastAsia="Calibri" w:hAnsi="Times New Roman" w:cs="Times New Roman"/>
          <w:sz w:val="24"/>
          <w:szCs w:val="24"/>
        </w:rPr>
        <w:t>Uebel</w:t>
      </w:r>
      <w:proofErr w:type="spellEnd"/>
      <w:r>
        <w:rPr>
          <w:rFonts w:ascii="Times New Roman" w:eastAsia="Calibri" w:hAnsi="Times New Roman" w:cs="Times New Roman"/>
          <w:sz w:val="24"/>
          <w:szCs w:val="24"/>
        </w:rPr>
        <w:t xml:space="preserve"> 1999, S. 298)</w:t>
      </w:r>
      <w:r w:rsidR="0067014A" w:rsidRPr="0067014A">
        <w:rPr>
          <w:rFonts w:ascii="Times New Roman" w:eastAsia="Calibri" w:hAnsi="Times New Roman" w:cs="Times New Roman"/>
          <w:sz w:val="24"/>
          <w:szCs w:val="24"/>
        </w:rPr>
        <w:t xml:space="preserve">. </w:t>
      </w:r>
      <w:proofErr w:type="spellStart"/>
      <w:r w:rsidR="0067014A" w:rsidRPr="0067014A">
        <w:rPr>
          <w:rFonts w:ascii="Times New Roman" w:eastAsia="Calibri" w:hAnsi="Times New Roman" w:cs="Times New Roman"/>
          <w:sz w:val="24"/>
          <w:szCs w:val="24"/>
        </w:rPr>
        <w:t>Oberdan</w:t>
      </w:r>
      <w:proofErr w:type="spellEnd"/>
      <w:r w:rsidR="0067014A" w:rsidRPr="0067014A">
        <w:rPr>
          <w:rFonts w:ascii="Times New Roman" w:eastAsia="Calibri" w:hAnsi="Times New Roman" w:cs="Times New Roman"/>
          <w:sz w:val="24"/>
          <w:szCs w:val="24"/>
        </w:rPr>
        <w:t xml:space="preserve"> wiederum kontert dies mit dem Hinweis, dass Schlick nirgendwo behauptet, dass es, </w:t>
      </w:r>
      <w:r w:rsidR="0067014A" w:rsidRPr="0067014A">
        <w:rPr>
          <w:rFonts w:ascii="Times New Roman" w:eastAsia="Calibri" w:hAnsi="Times New Roman" w:cs="Times New Roman"/>
          <w:i/>
          <w:sz w:val="24"/>
          <w:szCs w:val="24"/>
        </w:rPr>
        <w:t>was den wissenschaftlichen Kontext anbelangt</w:t>
      </w:r>
      <w:r w:rsidR="0067014A" w:rsidRPr="0067014A">
        <w:rPr>
          <w:rFonts w:ascii="Times New Roman" w:eastAsia="Calibri" w:hAnsi="Times New Roman" w:cs="Times New Roman"/>
          <w:sz w:val="24"/>
          <w:szCs w:val="24"/>
        </w:rPr>
        <w:t>, ein festes, unumstößliches Fundament geben muss</w:t>
      </w:r>
      <w:r>
        <w:rPr>
          <w:rFonts w:ascii="Times New Roman" w:eastAsia="Calibri" w:hAnsi="Times New Roman" w:cs="Times New Roman"/>
          <w:sz w:val="24"/>
          <w:szCs w:val="24"/>
        </w:rPr>
        <w:t xml:space="preserve"> (vgl. </w:t>
      </w:r>
      <w:proofErr w:type="spellStart"/>
      <w:r>
        <w:rPr>
          <w:rFonts w:ascii="Times New Roman" w:eastAsia="Calibri" w:hAnsi="Times New Roman" w:cs="Times New Roman"/>
          <w:sz w:val="24"/>
          <w:szCs w:val="24"/>
        </w:rPr>
        <w:t>Oberdan</w:t>
      </w:r>
      <w:proofErr w:type="spellEnd"/>
      <w:r>
        <w:rPr>
          <w:rFonts w:ascii="Times New Roman" w:eastAsia="Calibri" w:hAnsi="Times New Roman" w:cs="Times New Roman"/>
          <w:sz w:val="24"/>
          <w:szCs w:val="24"/>
        </w:rPr>
        <w:t xml:space="preserve"> 1999, S. 302)</w:t>
      </w:r>
      <w:r w:rsidR="0067014A" w:rsidRPr="0067014A">
        <w:rPr>
          <w:rFonts w:ascii="Times New Roman" w:eastAsia="Calibri" w:hAnsi="Times New Roman" w:cs="Times New Roman"/>
          <w:sz w:val="24"/>
          <w:szCs w:val="24"/>
        </w:rPr>
        <w:t>.</w:t>
      </w:r>
    </w:p>
    <w:p w:rsidR="0067014A" w:rsidRPr="0067014A" w:rsidRDefault="0067014A" w:rsidP="0067014A">
      <w:pPr>
        <w:spacing w:line="360" w:lineRule="auto"/>
        <w:ind w:firstLine="397"/>
        <w:contextualSpacing/>
        <w:jc w:val="both"/>
        <w:rPr>
          <w:rFonts w:ascii="Times New Roman" w:eastAsia="Calibri" w:hAnsi="Times New Roman" w:cs="Times New Roman"/>
          <w:sz w:val="24"/>
          <w:szCs w:val="24"/>
        </w:rPr>
      </w:pPr>
      <w:r w:rsidRPr="0067014A">
        <w:rPr>
          <w:rFonts w:ascii="Times New Roman" w:eastAsia="Calibri" w:hAnsi="Times New Roman" w:cs="Times New Roman"/>
          <w:sz w:val="24"/>
          <w:szCs w:val="24"/>
        </w:rPr>
        <w:t xml:space="preserve">Man sieht: Schlicks Konzept der Konstatierungen gibt Anlass zu allerlei Kontroversen, Konfusionen und ungelösten Fragen. Bei der erhofften Klärung der Frage, was es mit dem von Schlick mit dem logischen Empirismus gleichgesetzten „empirischen Realismus“ näher auf sich hat, führt es uns jedenfalls keinen Schritt weiter. Wie </w:t>
      </w:r>
      <w:proofErr w:type="spellStart"/>
      <w:r w:rsidRPr="0067014A">
        <w:rPr>
          <w:rFonts w:ascii="Times New Roman" w:eastAsia="Calibri" w:hAnsi="Times New Roman" w:cs="Times New Roman"/>
          <w:sz w:val="24"/>
          <w:szCs w:val="24"/>
        </w:rPr>
        <w:t>Uebel</w:t>
      </w:r>
      <w:proofErr w:type="spellEnd"/>
      <w:r w:rsidRPr="0067014A">
        <w:rPr>
          <w:rFonts w:ascii="Times New Roman" w:eastAsia="Calibri" w:hAnsi="Times New Roman" w:cs="Times New Roman"/>
          <w:sz w:val="24"/>
          <w:szCs w:val="24"/>
        </w:rPr>
        <w:t xml:space="preserve"> in seinem </w:t>
      </w:r>
      <w:proofErr w:type="spellStart"/>
      <w:r w:rsidRPr="0067014A">
        <w:rPr>
          <w:rFonts w:ascii="Times New Roman" w:eastAsia="Calibri" w:hAnsi="Times New Roman" w:cs="Times New Roman"/>
          <w:i/>
          <w:sz w:val="24"/>
          <w:szCs w:val="24"/>
        </w:rPr>
        <w:t>Empiricism</w:t>
      </w:r>
      <w:proofErr w:type="spellEnd"/>
      <w:r w:rsidRPr="0067014A">
        <w:rPr>
          <w:rFonts w:ascii="Times New Roman" w:eastAsia="Calibri" w:hAnsi="Times New Roman" w:cs="Times New Roman"/>
          <w:i/>
          <w:sz w:val="24"/>
          <w:szCs w:val="24"/>
        </w:rPr>
        <w:t xml:space="preserve"> </w:t>
      </w:r>
      <w:proofErr w:type="spellStart"/>
      <w:r w:rsidRPr="0067014A">
        <w:rPr>
          <w:rFonts w:ascii="Times New Roman" w:eastAsia="Calibri" w:hAnsi="Times New Roman" w:cs="Times New Roman"/>
          <w:i/>
          <w:sz w:val="24"/>
          <w:szCs w:val="24"/>
        </w:rPr>
        <w:t>at</w:t>
      </w:r>
      <w:proofErr w:type="spellEnd"/>
      <w:r w:rsidRPr="0067014A">
        <w:rPr>
          <w:rFonts w:ascii="Times New Roman" w:eastAsia="Calibri" w:hAnsi="Times New Roman" w:cs="Times New Roman"/>
          <w:i/>
          <w:sz w:val="24"/>
          <w:szCs w:val="24"/>
        </w:rPr>
        <w:t xml:space="preserve"> </w:t>
      </w:r>
      <w:proofErr w:type="spellStart"/>
      <w:r w:rsidRPr="0067014A">
        <w:rPr>
          <w:rFonts w:ascii="Times New Roman" w:eastAsia="Calibri" w:hAnsi="Times New Roman" w:cs="Times New Roman"/>
          <w:i/>
          <w:sz w:val="24"/>
          <w:szCs w:val="24"/>
        </w:rPr>
        <w:t>the</w:t>
      </w:r>
      <w:proofErr w:type="spellEnd"/>
      <w:r w:rsidRPr="0067014A">
        <w:rPr>
          <w:rFonts w:ascii="Times New Roman" w:eastAsia="Calibri" w:hAnsi="Times New Roman" w:cs="Times New Roman"/>
          <w:i/>
          <w:sz w:val="24"/>
          <w:szCs w:val="24"/>
        </w:rPr>
        <w:t xml:space="preserve"> </w:t>
      </w:r>
      <w:proofErr w:type="spellStart"/>
      <w:r w:rsidRPr="0067014A">
        <w:rPr>
          <w:rFonts w:ascii="Times New Roman" w:eastAsia="Calibri" w:hAnsi="Times New Roman" w:cs="Times New Roman"/>
          <w:i/>
          <w:sz w:val="24"/>
          <w:szCs w:val="24"/>
        </w:rPr>
        <w:t>Crossroads</w:t>
      </w:r>
      <w:proofErr w:type="spellEnd"/>
      <w:r w:rsidRPr="0067014A">
        <w:rPr>
          <w:rFonts w:ascii="Times New Roman" w:eastAsia="Calibri" w:hAnsi="Times New Roman" w:cs="Times New Roman"/>
          <w:i/>
          <w:sz w:val="24"/>
          <w:szCs w:val="24"/>
        </w:rPr>
        <w:t xml:space="preserve"> </w:t>
      </w:r>
      <w:r w:rsidRPr="0067014A">
        <w:rPr>
          <w:rFonts w:ascii="Times New Roman" w:eastAsia="Calibri" w:hAnsi="Times New Roman" w:cs="Times New Roman"/>
          <w:sz w:val="24"/>
          <w:szCs w:val="24"/>
        </w:rPr>
        <w:t xml:space="preserve">darlegt, hat das Konzept der Konstatierungen – ganz allgemein gesehen – </w:t>
      </w:r>
      <w:r w:rsidRPr="0067014A">
        <w:rPr>
          <w:rFonts w:ascii="Times New Roman" w:eastAsia="Calibri" w:hAnsi="Times New Roman" w:cs="Times New Roman"/>
          <w:i/>
          <w:sz w:val="24"/>
          <w:szCs w:val="24"/>
        </w:rPr>
        <w:t>ke</w:t>
      </w:r>
      <w:r w:rsidRPr="0067014A">
        <w:rPr>
          <w:rFonts w:ascii="Times New Roman" w:eastAsia="Calibri" w:hAnsi="Times New Roman" w:cs="Times New Roman"/>
          <w:i/>
          <w:sz w:val="24"/>
          <w:szCs w:val="24"/>
        </w:rPr>
        <w:t>i</w:t>
      </w:r>
      <w:r w:rsidRPr="0067014A">
        <w:rPr>
          <w:rFonts w:ascii="Times New Roman" w:eastAsia="Calibri" w:hAnsi="Times New Roman" w:cs="Times New Roman"/>
          <w:i/>
          <w:sz w:val="24"/>
          <w:szCs w:val="24"/>
        </w:rPr>
        <w:t xml:space="preserve">nerlei wissenschaftstheoretische Relevanz </w:t>
      </w:r>
      <w:r w:rsidRPr="0067014A">
        <w:rPr>
          <w:rFonts w:ascii="Times New Roman" w:eastAsia="Calibri" w:hAnsi="Times New Roman" w:cs="Times New Roman"/>
          <w:sz w:val="24"/>
          <w:szCs w:val="24"/>
        </w:rPr>
        <w:t xml:space="preserve">(vgl. </w:t>
      </w:r>
      <w:proofErr w:type="spellStart"/>
      <w:r w:rsidRPr="0067014A">
        <w:rPr>
          <w:rFonts w:ascii="Times New Roman" w:eastAsia="Calibri" w:hAnsi="Times New Roman" w:cs="Times New Roman"/>
          <w:sz w:val="24"/>
          <w:szCs w:val="24"/>
        </w:rPr>
        <w:t>Uebel</w:t>
      </w:r>
      <w:proofErr w:type="spellEnd"/>
      <w:r w:rsidRPr="0067014A">
        <w:rPr>
          <w:rFonts w:ascii="Times New Roman" w:eastAsia="Calibri" w:hAnsi="Times New Roman" w:cs="Times New Roman"/>
          <w:sz w:val="24"/>
          <w:szCs w:val="24"/>
        </w:rPr>
        <w:t xml:space="preserve"> 2007, S.359-370). Hierin stimmt er explizit mit Scheffler überein. Fasse man, wie </w:t>
      </w:r>
      <w:proofErr w:type="spellStart"/>
      <w:r w:rsidRPr="0067014A">
        <w:rPr>
          <w:rFonts w:ascii="Times New Roman" w:eastAsia="Calibri" w:hAnsi="Times New Roman" w:cs="Times New Roman"/>
          <w:sz w:val="24"/>
          <w:szCs w:val="24"/>
        </w:rPr>
        <w:t>Uebel</w:t>
      </w:r>
      <w:proofErr w:type="spellEnd"/>
      <w:r w:rsidRPr="0067014A">
        <w:rPr>
          <w:rFonts w:ascii="Times New Roman" w:eastAsia="Calibri" w:hAnsi="Times New Roman" w:cs="Times New Roman"/>
          <w:sz w:val="24"/>
          <w:szCs w:val="24"/>
        </w:rPr>
        <w:t xml:space="preserve"> auf breiter Textgrundlage nahelegt, Ko</w:t>
      </w:r>
      <w:r w:rsidRPr="0067014A">
        <w:rPr>
          <w:rFonts w:ascii="Times New Roman" w:eastAsia="Calibri" w:hAnsi="Times New Roman" w:cs="Times New Roman"/>
          <w:sz w:val="24"/>
          <w:szCs w:val="24"/>
        </w:rPr>
        <w:t>n</w:t>
      </w:r>
      <w:r w:rsidRPr="0067014A">
        <w:rPr>
          <w:rFonts w:ascii="Times New Roman" w:eastAsia="Calibri" w:hAnsi="Times New Roman" w:cs="Times New Roman"/>
          <w:sz w:val="24"/>
          <w:szCs w:val="24"/>
        </w:rPr>
        <w:t xml:space="preserve">statierungen im </w:t>
      </w:r>
      <w:proofErr w:type="spellStart"/>
      <w:r w:rsidRPr="0067014A">
        <w:rPr>
          <w:rFonts w:ascii="Times New Roman" w:eastAsia="Calibri" w:hAnsi="Times New Roman" w:cs="Times New Roman"/>
          <w:sz w:val="24"/>
          <w:szCs w:val="24"/>
        </w:rPr>
        <w:t>lingualen</w:t>
      </w:r>
      <w:proofErr w:type="spellEnd"/>
      <w:r w:rsidRPr="0067014A">
        <w:rPr>
          <w:rFonts w:ascii="Times New Roman" w:eastAsia="Calibri" w:hAnsi="Times New Roman" w:cs="Times New Roman"/>
          <w:sz w:val="24"/>
          <w:szCs w:val="24"/>
        </w:rPr>
        <w:t xml:space="preserve"> Sinne als „</w:t>
      </w:r>
      <w:proofErr w:type="spellStart"/>
      <w:r w:rsidRPr="0067014A">
        <w:rPr>
          <w:rFonts w:ascii="Times New Roman" w:eastAsia="Calibri" w:hAnsi="Times New Roman" w:cs="Times New Roman"/>
          <w:sz w:val="24"/>
          <w:szCs w:val="24"/>
        </w:rPr>
        <w:t>present-tense</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indexical</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statements</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about</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subjective</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exp</w:t>
      </w:r>
      <w:r w:rsidRPr="0067014A">
        <w:rPr>
          <w:rFonts w:ascii="Times New Roman" w:eastAsia="Calibri" w:hAnsi="Times New Roman" w:cs="Times New Roman"/>
          <w:sz w:val="24"/>
          <w:szCs w:val="24"/>
        </w:rPr>
        <w:t>e</w:t>
      </w:r>
      <w:r w:rsidRPr="0067014A">
        <w:rPr>
          <w:rFonts w:ascii="Times New Roman" w:eastAsia="Calibri" w:hAnsi="Times New Roman" w:cs="Times New Roman"/>
          <w:sz w:val="24"/>
          <w:szCs w:val="24"/>
        </w:rPr>
        <w:t>riences</w:t>
      </w:r>
      <w:proofErr w:type="spellEnd"/>
      <w:r w:rsidRPr="0067014A">
        <w:rPr>
          <w:rFonts w:ascii="Times New Roman" w:eastAsia="Calibri" w:hAnsi="Times New Roman" w:cs="Times New Roman"/>
          <w:sz w:val="24"/>
          <w:szCs w:val="24"/>
        </w:rPr>
        <w:t xml:space="preserve"> outside </w:t>
      </w:r>
      <w:proofErr w:type="spellStart"/>
      <w:r w:rsidRPr="0067014A">
        <w:rPr>
          <w:rFonts w:ascii="Times New Roman" w:eastAsia="Calibri" w:hAnsi="Times New Roman" w:cs="Times New Roman"/>
          <w:sz w:val="24"/>
          <w:szCs w:val="24"/>
        </w:rPr>
        <w:t>the</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system</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language</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of</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science</w:t>
      </w:r>
      <w:proofErr w:type="spellEnd"/>
      <w:r w:rsidRPr="0067014A">
        <w:rPr>
          <w:rFonts w:ascii="Times New Roman" w:eastAsia="Calibri" w:hAnsi="Times New Roman" w:cs="Times New Roman"/>
          <w:sz w:val="24"/>
          <w:szCs w:val="24"/>
        </w:rPr>
        <w:t xml:space="preserve">“ (S. 356), so seien sie nicht </w:t>
      </w:r>
      <w:proofErr w:type="spellStart"/>
      <w:r w:rsidRPr="0067014A">
        <w:rPr>
          <w:rFonts w:ascii="Times New Roman" w:eastAsia="Calibri" w:hAnsi="Times New Roman" w:cs="Times New Roman"/>
          <w:sz w:val="24"/>
          <w:szCs w:val="24"/>
        </w:rPr>
        <w:t>intersubjektivie</w:t>
      </w:r>
      <w:r w:rsidRPr="0067014A">
        <w:rPr>
          <w:rFonts w:ascii="Times New Roman" w:eastAsia="Calibri" w:hAnsi="Times New Roman" w:cs="Times New Roman"/>
          <w:sz w:val="24"/>
          <w:szCs w:val="24"/>
        </w:rPr>
        <w:t>r</w:t>
      </w:r>
      <w:r w:rsidRPr="0067014A">
        <w:rPr>
          <w:rFonts w:ascii="Times New Roman" w:eastAsia="Calibri" w:hAnsi="Times New Roman" w:cs="Times New Roman"/>
          <w:sz w:val="24"/>
          <w:szCs w:val="24"/>
        </w:rPr>
        <w:t>bar</w:t>
      </w:r>
      <w:proofErr w:type="spellEnd"/>
      <w:r w:rsidRPr="0067014A">
        <w:rPr>
          <w:rFonts w:ascii="Times New Roman" w:eastAsia="Calibri" w:hAnsi="Times New Roman" w:cs="Times New Roman"/>
          <w:sz w:val="24"/>
          <w:szCs w:val="24"/>
        </w:rPr>
        <w:t xml:space="preserve"> und somit wissenschaftlich unbrauchbar. Der Rettungsversuch von </w:t>
      </w:r>
      <w:proofErr w:type="spellStart"/>
      <w:r w:rsidRPr="0067014A">
        <w:rPr>
          <w:rFonts w:ascii="Times New Roman" w:eastAsia="Calibri" w:hAnsi="Times New Roman" w:cs="Times New Roman"/>
          <w:sz w:val="24"/>
          <w:szCs w:val="24"/>
        </w:rPr>
        <w:t>Oberdan</w:t>
      </w:r>
      <w:proofErr w:type="spellEnd"/>
      <w:r w:rsidRPr="0067014A">
        <w:rPr>
          <w:rFonts w:ascii="Times New Roman" w:eastAsia="Calibri" w:hAnsi="Times New Roman" w:cs="Times New Roman"/>
          <w:sz w:val="24"/>
          <w:szCs w:val="24"/>
        </w:rPr>
        <w:t xml:space="preserve"> indes sei als gescheitert anzusehen. „</w:t>
      </w:r>
      <w:proofErr w:type="spellStart"/>
      <w:r w:rsidRPr="0067014A">
        <w:rPr>
          <w:rFonts w:ascii="Times New Roman" w:eastAsia="Calibri" w:hAnsi="Times New Roman" w:cs="Times New Roman"/>
          <w:sz w:val="24"/>
          <w:szCs w:val="24"/>
        </w:rPr>
        <w:t>Oberdan’s</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re</w:t>
      </w:r>
      <w:proofErr w:type="spellEnd"/>
      <w:r w:rsidRPr="0067014A">
        <w:rPr>
          <w:rFonts w:ascii="Times New Roman" w:eastAsia="Calibri" w:hAnsi="Times New Roman" w:cs="Times New Roman"/>
          <w:sz w:val="24"/>
          <w:szCs w:val="24"/>
        </w:rPr>
        <w:t xml:space="preserve">-interpretation </w:t>
      </w:r>
      <w:proofErr w:type="spellStart"/>
      <w:r w:rsidRPr="0067014A">
        <w:rPr>
          <w:rFonts w:ascii="Times New Roman" w:eastAsia="Calibri" w:hAnsi="Times New Roman" w:cs="Times New Roman"/>
          <w:sz w:val="24"/>
          <w:szCs w:val="24"/>
        </w:rPr>
        <w:t>of</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Schlick’s</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theory</w:t>
      </w:r>
      <w:proofErr w:type="spellEnd"/>
      <w:r w:rsidRPr="0067014A">
        <w:rPr>
          <w:rFonts w:ascii="Times New Roman" w:eastAsia="Calibri" w:hAnsi="Times New Roman" w:cs="Times New Roman"/>
          <w:sz w:val="24"/>
          <w:szCs w:val="24"/>
        </w:rPr>
        <w:t xml:space="preserve">“, so </w:t>
      </w:r>
      <w:proofErr w:type="spellStart"/>
      <w:r w:rsidRPr="0067014A">
        <w:rPr>
          <w:rFonts w:ascii="Times New Roman" w:eastAsia="Calibri" w:hAnsi="Times New Roman" w:cs="Times New Roman"/>
          <w:sz w:val="24"/>
          <w:szCs w:val="24"/>
        </w:rPr>
        <w:t>Uebel</w:t>
      </w:r>
      <w:proofErr w:type="spellEnd"/>
      <w:r w:rsidRPr="0067014A">
        <w:rPr>
          <w:rFonts w:ascii="Times New Roman" w:eastAsia="Calibri" w:hAnsi="Times New Roman" w:cs="Times New Roman"/>
          <w:sz w:val="24"/>
          <w:szCs w:val="24"/>
        </w:rPr>
        <w:t>, „</w:t>
      </w:r>
      <w:proofErr w:type="spellStart"/>
      <w:r w:rsidRPr="0067014A">
        <w:rPr>
          <w:rFonts w:ascii="Times New Roman" w:eastAsia="Calibri" w:hAnsi="Times New Roman" w:cs="Times New Roman"/>
          <w:sz w:val="24"/>
          <w:szCs w:val="24"/>
        </w:rPr>
        <w:t>fails</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to</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restore</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him</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to</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the</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ranks</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of</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foundationalist</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theorists</w:t>
      </w:r>
      <w:proofErr w:type="spellEnd"/>
      <w:r w:rsidRPr="0067014A">
        <w:rPr>
          <w:rFonts w:ascii="Times New Roman" w:eastAsia="Calibri" w:hAnsi="Times New Roman" w:cs="Times New Roman"/>
          <w:sz w:val="24"/>
          <w:szCs w:val="24"/>
        </w:rPr>
        <w:t xml:space="preserve">“ (S. 363). Fasse man, wie </w:t>
      </w:r>
      <w:proofErr w:type="spellStart"/>
      <w:r w:rsidRPr="0067014A">
        <w:rPr>
          <w:rFonts w:ascii="Times New Roman" w:eastAsia="Calibri" w:hAnsi="Times New Roman" w:cs="Times New Roman"/>
          <w:sz w:val="24"/>
          <w:szCs w:val="24"/>
        </w:rPr>
        <w:t>Oberdan</w:t>
      </w:r>
      <w:proofErr w:type="spellEnd"/>
      <w:r w:rsidRPr="0067014A">
        <w:rPr>
          <w:rFonts w:ascii="Times New Roman" w:eastAsia="Calibri" w:hAnsi="Times New Roman" w:cs="Times New Roman"/>
          <w:sz w:val="24"/>
          <w:szCs w:val="24"/>
        </w:rPr>
        <w:t xml:space="preserve"> es tut, Protokollsätze als das </w:t>
      </w:r>
      <w:proofErr w:type="spellStart"/>
      <w:r w:rsidRPr="0067014A">
        <w:rPr>
          <w:rFonts w:ascii="Times New Roman" w:eastAsia="Calibri" w:hAnsi="Times New Roman" w:cs="Times New Roman"/>
          <w:sz w:val="24"/>
          <w:szCs w:val="24"/>
        </w:rPr>
        <w:t>fallible</w:t>
      </w:r>
      <w:proofErr w:type="spellEnd"/>
      <w:r w:rsidRPr="0067014A">
        <w:rPr>
          <w:rFonts w:ascii="Times New Roman" w:eastAsia="Calibri" w:hAnsi="Times New Roman" w:cs="Times New Roman"/>
          <w:sz w:val="24"/>
          <w:szCs w:val="24"/>
        </w:rPr>
        <w:t xml:space="preserve"> Fundament des wissenschaftlichen Sprachsystems, so lande man letztlich bei den </w:t>
      </w:r>
      <w:proofErr w:type="spellStart"/>
      <w:r w:rsidRPr="0067014A">
        <w:rPr>
          <w:rFonts w:ascii="Times New Roman" w:eastAsia="Calibri" w:hAnsi="Times New Roman" w:cs="Times New Roman"/>
          <w:sz w:val="24"/>
          <w:szCs w:val="24"/>
        </w:rPr>
        <w:t>kohärentistischen</w:t>
      </w:r>
      <w:proofErr w:type="spellEnd"/>
      <w:r w:rsidRPr="0067014A">
        <w:rPr>
          <w:rFonts w:ascii="Times New Roman" w:eastAsia="Calibri" w:hAnsi="Times New Roman" w:cs="Times New Roman"/>
          <w:sz w:val="24"/>
          <w:szCs w:val="24"/>
        </w:rPr>
        <w:t xml:space="preserve"> Positionen Neuraths und </w:t>
      </w:r>
      <w:proofErr w:type="spellStart"/>
      <w:r w:rsidRPr="0067014A">
        <w:rPr>
          <w:rFonts w:ascii="Times New Roman" w:eastAsia="Calibri" w:hAnsi="Times New Roman" w:cs="Times New Roman"/>
          <w:sz w:val="24"/>
          <w:szCs w:val="24"/>
        </w:rPr>
        <w:t>Carnaps</w:t>
      </w:r>
      <w:proofErr w:type="spellEnd"/>
      <w:r w:rsidRPr="0067014A">
        <w:rPr>
          <w:rFonts w:ascii="Times New Roman" w:eastAsia="Calibri" w:hAnsi="Times New Roman" w:cs="Times New Roman"/>
          <w:sz w:val="24"/>
          <w:szCs w:val="24"/>
        </w:rPr>
        <w:t xml:space="preserve">. Das Konzept der Konstatierungen mag, wie </w:t>
      </w:r>
      <w:proofErr w:type="spellStart"/>
      <w:r w:rsidRPr="0067014A">
        <w:rPr>
          <w:rFonts w:ascii="Times New Roman" w:eastAsia="Calibri" w:hAnsi="Times New Roman" w:cs="Times New Roman"/>
          <w:sz w:val="24"/>
          <w:szCs w:val="24"/>
        </w:rPr>
        <w:t>Uebel</w:t>
      </w:r>
      <w:proofErr w:type="spellEnd"/>
      <w:r w:rsidRPr="0067014A">
        <w:rPr>
          <w:rFonts w:ascii="Times New Roman" w:eastAsia="Calibri" w:hAnsi="Times New Roman" w:cs="Times New Roman"/>
          <w:sz w:val="24"/>
          <w:szCs w:val="24"/>
        </w:rPr>
        <w:t xml:space="preserve"> (wenn auch zweifelnd) einräumt, im Kontext der Reko</w:t>
      </w:r>
      <w:r w:rsidRPr="0067014A">
        <w:rPr>
          <w:rFonts w:ascii="Times New Roman" w:eastAsia="Calibri" w:hAnsi="Times New Roman" w:cs="Times New Roman"/>
          <w:sz w:val="24"/>
          <w:szCs w:val="24"/>
        </w:rPr>
        <w:t>n</w:t>
      </w:r>
      <w:r w:rsidRPr="0067014A">
        <w:rPr>
          <w:rFonts w:ascii="Times New Roman" w:eastAsia="Calibri" w:hAnsi="Times New Roman" w:cs="Times New Roman"/>
          <w:sz w:val="24"/>
          <w:szCs w:val="24"/>
        </w:rPr>
        <w:t xml:space="preserve">struktion der </w:t>
      </w:r>
      <w:r w:rsidRPr="0067014A">
        <w:rPr>
          <w:rFonts w:ascii="Times New Roman" w:eastAsia="Calibri" w:hAnsi="Times New Roman" w:cs="Times New Roman"/>
          <w:i/>
          <w:sz w:val="24"/>
          <w:szCs w:val="24"/>
        </w:rPr>
        <w:t xml:space="preserve">Alltagserfahrung </w:t>
      </w:r>
      <w:r w:rsidRPr="0067014A">
        <w:rPr>
          <w:rFonts w:ascii="Times New Roman" w:eastAsia="Calibri" w:hAnsi="Times New Roman" w:cs="Times New Roman"/>
          <w:sz w:val="24"/>
          <w:szCs w:val="24"/>
        </w:rPr>
        <w:t xml:space="preserve">sich als instruktiv erweisen. Doch was die </w:t>
      </w:r>
      <w:r w:rsidRPr="0067014A">
        <w:rPr>
          <w:rFonts w:ascii="Times New Roman" w:eastAsia="Calibri" w:hAnsi="Times New Roman" w:cs="Times New Roman"/>
          <w:i/>
          <w:sz w:val="24"/>
          <w:szCs w:val="24"/>
        </w:rPr>
        <w:t>wissenschaftliche</w:t>
      </w:r>
      <w:r w:rsidRPr="0067014A">
        <w:rPr>
          <w:rFonts w:ascii="Times New Roman" w:eastAsia="Calibri" w:hAnsi="Times New Roman" w:cs="Times New Roman"/>
          <w:sz w:val="24"/>
          <w:szCs w:val="24"/>
        </w:rPr>
        <w:t xml:space="preserve"> Erfahrung anbelangt, spricht er ihm – ganz im Sinne Schefflers – jegliche Bedeutung ab:</w:t>
      </w:r>
    </w:p>
    <w:p w:rsidR="0067014A" w:rsidRPr="0067014A" w:rsidRDefault="0067014A" w:rsidP="0067014A">
      <w:pPr>
        <w:spacing w:line="240" w:lineRule="auto"/>
        <w:ind w:left="397"/>
        <w:contextualSpacing/>
        <w:jc w:val="both"/>
        <w:rPr>
          <w:rFonts w:ascii="Times New Roman" w:eastAsia="Calibri" w:hAnsi="Times New Roman" w:cs="Times New Roman"/>
          <w:sz w:val="24"/>
          <w:szCs w:val="24"/>
        </w:rPr>
      </w:pPr>
    </w:p>
    <w:p w:rsidR="0067014A" w:rsidRPr="0067014A" w:rsidRDefault="0067014A" w:rsidP="0067014A">
      <w:pPr>
        <w:spacing w:line="360" w:lineRule="auto"/>
        <w:ind w:left="397"/>
        <w:contextualSpacing/>
        <w:jc w:val="both"/>
        <w:rPr>
          <w:rFonts w:ascii="Times New Roman" w:eastAsia="Calibri" w:hAnsi="Times New Roman" w:cs="Times New Roman"/>
          <w:sz w:val="24"/>
          <w:szCs w:val="24"/>
          <w:lang w:val="en-US"/>
        </w:rPr>
      </w:pPr>
      <w:r w:rsidRPr="0067014A">
        <w:rPr>
          <w:rFonts w:ascii="Times New Roman" w:eastAsia="Calibri" w:hAnsi="Times New Roman" w:cs="Times New Roman"/>
          <w:sz w:val="24"/>
          <w:szCs w:val="24"/>
          <w:lang w:val="en-US"/>
        </w:rPr>
        <w:t>[W]</w:t>
      </w:r>
      <w:proofErr w:type="spellStart"/>
      <w:r w:rsidRPr="0067014A">
        <w:rPr>
          <w:rFonts w:ascii="Times New Roman" w:eastAsia="Calibri" w:hAnsi="Times New Roman" w:cs="Times New Roman"/>
          <w:sz w:val="24"/>
          <w:szCs w:val="24"/>
          <w:lang w:val="en-US"/>
        </w:rPr>
        <w:t>hatever</w:t>
      </w:r>
      <w:proofErr w:type="spellEnd"/>
      <w:r w:rsidRPr="0067014A">
        <w:rPr>
          <w:rFonts w:ascii="Times New Roman" w:eastAsia="Calibri" w:hAnsi="Times New Roman" w:cs="Times New Roman"/>
          <w:sz w:val="24"/>
          <w:szCs w:val="24"/>
          <w:lang w:val="en-US"/>
        </w:rPr>
        <w:t xml:space="preserve"> value </w:t>
      </w:r>
      <w:proofErr w:type="spellStart"/>
      <w:r w:rsidRPr="0067014A">
        <w:rPr>
          <w:rFonts w:ascii="Times New Roman" w:eastAsia="Calibri" w:hAnsi="Times New Roman" w:cs="Times New Roman"/>
          <w:sz w:val="24"/>
          <w:szCs w:val="24"/>
          <w:lang w:val="en-US"/>
        </w:rPr>
        <w:t>Schlick’s</w:t>
      </w:r>
      <w:proofErr w:type="spellEnd"/>
      <w:r w:rsidRPr="0067014A">
        <w:rPr>
          <w:rFonts w:ascii="Times New Roman" w:eastAsia="Calibri" w:hAnsi="Times New Roman" w:cs="Times New Roman"/>
          <w:sz w:val="24"/>
          <w:szCs w:val="24"/>
          <w:lang w:val="en-US"/>
        </w:rPr>
        <w:t xml:space="preserve"> affirmations may have for an individual’s everyday knowledge </w:t>
      </w:r>
      <w:proofErr w:type="gramStart"/>
      <w:r w:rsidRPr="0067014A">
        <w:rPr>
          <w:rFonts w:ascii="Times New Roman" w:eastAsia="Calibri" w:hAnsi="Times New Roman" w:cs="Times New Roman"/>
          <w:sz w:val="24"/>
          <w:szCs w:val="24"/>
          <w:lang w:val="en-US"/>
        </w:rPr>
        <w:t>claims,</w:t>
      </w:r>
      <w:proofErr w:type="gramEnd"/>
      <w:r w:rsidRPr="0067014A">
        <w:rPr>
          <w:rFonts w:ascii="Times New Roman" w:eastAsia="Calibri" w:hAnsi="Times New Roman" w:cs="Times New Roman"/>
          <w:sz w:val="24"/>
          <w:szCs w:val="24"/>
          <w:lang w:val="en-US"/>
        </w:rPr>
        <w:t xml:space="preserve"> they have none for the claims of the sciences. </w:t>
      </w:r>
      <w:proofErr w:type="spellStart"/>
      <w:r w:rsidRPr="0067014A">
        <w:rPr>
          <w:rFonts w:ascii="Times New Roman" w:eastAsia="Calibri" w:hAnsi="Times New Roman" w:cs="Times New Roman"/>
          <w:sz w:val="24"/>
          <w:szCs w:val="24"/>
          <w:lang w:val="en-US"/>
        </w:rPr>
        <w:t>Schlick</w:t>
      </w:r>
      <w:proofErr w:type="spellEnd"/>
      <w:r w:rsidRPr="0067014A">
        <w:rPr>
          <w:rFonts w:ascii="Times New Roman" w:eastAsia="Calibri" w:hAnsi="Times New Roman" w:cs="Times New Roman"/>
          <w:sz w:val="24"/>
          <w:szCs w:val="24"/>
          <w:lang w:val="en-US"/>
        </w:rPr>
        <w:t xml:space="preserve"> was misled by what post-positivist critics have come to consider an overly simplified picture of the ver</w:t>
      </w:r>
      <w:r w:rsidRPr="0067014A">
        <w:rPr>
          <w:rFonts w:ascii="Times New Roman" w:eastAsia="Calibri" w:hAnsi="Times New Roman" w:cs="Times New Roman"/>
          <w:sz w:val="24"/>
          <w:szCs w:val="24"/>
          <w:lang w:val="en-US"/>
        </w:rPr>
        <w:t>i</w:t>
      </w:r>
      <w:r w:rsidRPr="0067014A">
        <w:rPr>
          <w:rFonts w:ascii="Times New Roman" w:eastAsia="Calibri" w:hAnsi="Times New Roman" w:cs="Times New Roman"/>
          <w:sz w:val="24"/>
          <w:szCs w:val="24"/>
          <w:lang w:val="en-US"/>
        </w:rPr>
        <w:t xml:space="preserve">fication or confirmation of scientific hypotheses. The confirmation of hypotheses requires </w:t>
      </w:r>
      <w:r w:rsidRPr="0067014A">
        <w:rPr>
          <w:rFonts w:ascii="Times New Roman" w:eastAsia="Calibri" w:hAnsi="Times New Roman" w:cs="Times New Roman"/>
          <w:sz w:val="24"/>
          <w:szCs w:val="24"/>
          <w:lang w:val="en-US"/>
        </w:rPr>
        <w:lastRenderedPageBreak/>
        <w:t>more than just looking to see whether a prediction is fulfilled […]; it involves not only the learned ability to make numerous perceptual distinctions where an outsider would see none, but also practical know-how of experimental set-ups and their strengths and wea</w:t>
      </w:r>
      <w:r w:rsidRPr="0067014A">
        <w:rPr>
          <w:rFonts w:ascii="Times New Roman" w:eastAsia="Calibri" w:hAnsi="Times New Roman" w:cs="Times New Roman"/>
          <w:sz w:val="24"/>
          <w:szCs w:val="24"/>
          <w:lang w:val="en-US"/>
        </w:rPr>
        <w:t>k</w:t>
      </w:r>
      <w:r w:rsidRPr="0067014A">
        <w:rPr>
          <w:rFonts w:ascii="Times New Roman" w:eastAsia="Calibri" w:hAnsi="Times New Roman" w:cs="Times New Roman"/>
          <w:sz w:val="24"/>
          <w:szCs w:val="24"/>
          <w:lang w:val="en-US"/>
        </w:rPr>
        <w:t>nesses, quite apart from involving many more people than the one experimenter who must perforce rely on some of his collaborators’ testimony. (S. 370)</w:t>
      </w:r>
    </w:p>
    <w:p w:rsidR="0067014A" w:rsidRPr="0067014A" w:rsidRDefault="0067014A" w:rsidP="0067014A">
      <w:pPr>
        <w:spacing w:line="240" w:lineRule="auto"/>
        <w:contextualSpacing/>
        <w:jc w:val="both"/>
        <w:rPr>
          <w:rFonts w:ascii="Times New Roman" w:eastAsia="Calibri" w:hAnsi="Times New Roman" w:cs="Times New Roman"/>
          <w:sz w:val="24"/>
          <w:szCs w:val="24"/>
          <w:lang w:val="en-US"/>
        </w:rPr>
      </w:pPr>
    </w:p>
    <w:p w:rsidR="0067014A" w:rsidRDefault="0067014A" w:rsidP="0067014A">
      <w:pPr>
        <w:spacing w:line="360" w:lineRule="auto"/>
        <w:contextualSpacing/>
        <w:jc w:val="both"/>
        <w:rPr>
          <w:rFonts w:ascii="Times New Roman" w:eastAsia="Calibri" w:hAnsi="Times New Roman" w:cs="Times New Roman"/>
          <w:sz w:val="24"/>
          <w:szCs w:val="24"/>
        </w:rPr>
      </w:pPr>
      <w:r w:rsidRPr="0067014A">
        <w:rPr>
          <w:rFonts w:ascii="Times New Roman" w:eastAsia="Calibri" w:hAnsi="Times New Roman" w:cs="Times New Roman"/>
          <w:sz w:val="24"/>
          <w:szCs w:val="24"/>
        </w:rPr>
        <w:t xml:space="preserve">Ebenso wie Scheffler sieht </w:t>
      </w:r>
      <w:proofErr w:type="spellStart"/>
      <w:r w:rsidRPr="0067014A">
        <w:rPr>
          <w:rFonts w:ascii="Times New Roman" w:eastAsia="Calibri" w:hAnsi="Times New Roman" w:cs="Times New Roman"/>
          <w:sz w:val="24"/>
          <w:szCs w:val="24"/>
        </w:rPr>
        <w:t>Uebel</w:t>
      </w:r>
      <w:proofErr w:type="spellEnd"/>
      <w:r w:rsidRPr="0067014A">
        <w:rPr>
          <w:rFonts w:ascii="Times New Roman" w:eastAsia="Calibri" w:hAnsi="Times New Roman" w:cs="Times New Roman"/>
          <w:sz w:val="24"/>
          <w:szCs w:val="24"/>
        </w:rPr>
        <w:t xml:space="preserve"> den wissenschaftlichen Überprüfungskontext also als eine in hohem Maße theoriegeleitete und zugleich intersubjektive Angelegenheit. Worauf es de</w:t>
      </w:r>
      <w:r w:rsidRPr="0067014A">
        <w:rPr>
          <w:rFonts w:ascii="Times New Roman" w:eastAsia="Calibri" w:hAnsi="Times New Roman" w:cs="Times New Roman"/>
          <w:sz w:val="24"/>
          <w:szCs w:val="24"/>
        </w:rPr>
        <w:t>m</w:t>
      </w:r>
      <w:r w:rsidRPr="0067014A">
        <w:rPr>
          <w:rFonts w:ascii="Times New Roman" w:eastAsia="Calibri" w:hAnsi="Times New Roman" w:cs="Times New Roman"/>
          <w:sz w:val="24"/>
          <w:szCs w:val="24"/>
        </w:rPr>
        <w:t xml:space="preserve">nach ankommt, ist nicht Gewissheit, sondern </w:t>
      </w:r>
      <w:r w:rsidRPr="0067014A">
        <w:rPr>
          <w:rFonts w:ascii="Times New Roman" w:eastAsia="Calibri" w:hAnsi="Times New Roman" w:cs="Times New Roman"/>
          <w:i/>
          <w:sz w:val="24"/>
          <w:szCs w:val="24"/>
        </w:rPr>
        <w:t>Objektivität</w:t>
      </w:r>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Schlick’s</w:t>
      </w:r>
      <w:proofErr w:type="spellEnd"/>
      <w:r w:rsidRPr="0067014A">
        <w:rPr>
          <w:rFonts w:ascii="Times New Roman" w:eastAsia="Calibri" w:hAnsi="Times New Roman" w:cs="Times New Roman"/>
          <w:sz w:val="24"/>
          <w:szCs w:val="24"/>
        </w:rPr>
        <w:t xml:space="preserve"> Konzept der Konstati</w:t>
      </w:r>
      <w:r w:rsidRPr="0067014A">
        <w:rPr>
          <w:rFonts w:ascii="Times New Roman" w:eastAsia="Calibri" w:hAnsi="Times New Roman" w:cs="Times New Roman"/>
          <w:sz w:val="24"/>
          <w:szCs w:val="24"/>
        </w:rPr>
        <w:t>e</w:t>
      </w:r>
      <w:r w:rsidRPr="0067014A">
        <w:rPr>
          <w:rFonts w:ascii="Times New Roman" w:eastAsia="Calibri" w:hAnsi="Times New Roman" w:cs="Times New Roman"/>
          <w:sz w:val="24"/>
          <w:szCs w:val="24"/>
        </w:rPr>
        <w:t xml:space="preserve">rungen führt uns indes zu einer Form des epistemischen Solipsismus, die mit Objektivität nichts mehr zu tun hat. Sein in Aussicht gestellter „konsequenter Empirismus“ ruht auf einer der Wissenschaftspraxis zuwiderlaufenden </w:t>
      </w:r>
      <w:proofErr w:type="spellStart"/>
      <w:r w:rsidRPr="0067014A">
        <w:rPr>
          <w:rFonts w:ascii="Times New Roman" w:eastAsia="Calibri" w:hAnsi="Times New Roman" w:cs="Times New Roman"/>
          <w:sz w:val="24"/>
          <w:szCs w:val="24"/>
        </w:rPr>
        <w:t>Priviligierung</w:t>
      </w:r>
      <w:proofErr w:type="spellEnd"/>
      <w:r w:rsidRPr="0067014A">
        <w:rPr>
          <w:rFonts w:ascii="Times New Roman" w:eastAsia="Calibri" w:hAnsi="Times New Roman" w:cs="Times New Roman"/>
          <w:sz w:val="24"/>
          <w:szCs w:val="24"/>
        </w:rPr>
        <w:t xml:space="preserve"> des vereinzelten erkennenden Su</w:t>
      </w:r>
      <w:r w:rsidRPr="0067014A">
        <w:rPr>
          <w:rFonts w:ascii="Times New Roman" w:eastAsia="Calibri" w:hAnsi="Times New Roman" w:cs="Times New Roman"/>
          <w:sz w:val="24"/>
          <w:szCs w:val="24"/>
        </w:rPr>
        <w:t>b</w:t>
      </w:r>
      <w:r w:rsidRPr="0067014A">
        <w:rPr>
          <w:rFonts w:ascii="Times New Roman" w:eastAsia="Calibri" w:hAnsi="Times New Roman" w:cs="Times New Roman"/>
          <w:sz w:val="24"/>
          <w:szCs w:val="24"/>
        </w:rPr>
        <w:t xml:space="preserve">jekts. </w:t>
      </w:r>
      <w:r w:rsidRPr="0067014A">
        <w:rPr>
          <w:rFonts w:ascii="Times New Roman" w:eastAsia="Calibri" w:hAnsi="Times New Roman" w:cs="Times New Roman"/>
          <w:sz w:val="24"/>
          <w:szCs w:val="24"/>
          <w:lang w:val="en-US"/>
        </w:rPr>
        <w:t xml:space="preserve">Der </w:t>
      </w:r>
      <w:proofErr w:type="spellStart"/>
      <w:r w:rsidRPr="0067014A">
        <w:rPr>
          <w:rFonts w:ascii="Times New Roman" w:eastAsia="Calibri" w:hAnsi="Times New Roman" w:cs="Times New Roman"/>
          <w:sz w:val="24"/>
          <w:szCs w:val="24"/>
          <w:lang w:val="en-US"/>
        </w:rPr>
        <w:t>folgenden</w:t>
      </w:r>
      <w:proofErr w:type="spellEnd"/>
      <w:r w:rsidRPr="0067014A">
        <w:rPr>
          <w:rFonts w:ascii="Times New Roman" w:eastAsia="Calibri" w:hAnsi="Times New Roman" w:cs="Times New Roman"/>
          <w:sz w:val="24"/>
          <w:szCs w:val="24"/>
          <w:lang w:val="en-US"/>
        </w:rPr>
        <w:t xml:space="preserve"> </w:t>
      </w:r>
      <w:proofErr w:type="spellStart"/>
      <w:r w:rsidRPr="0067014A">
        <w:rPr>
          <w:rFonts w:ascii="Times New Roman" w:eastAsia="Calibri" w:hAnsi="Times New Roman" w:cs="Times New Roman"/>
          <w:sz w:val="24"/>
          <w:szCs w:val="24"/>
          <w:lang w:val="en-US"/>
        </w:rPr>
        <w:t>abschließenden</w:t>
      </w:r>
      <w:proofErr w:type="spellEnd"/>
      <w:r w:rsidRPr="0067014A">
        <w:rPr>
          <w:rFonts w:ascii="Times New Roman" w:eastAsia="Calibri" w:hAnsi="Times New Roman" w:cs="Times New Roman"/>
          <w:sz w:val="24"/>
          <w:szCs w:val="24"/>
          <w:lang w:val="en-US"/>
        </w:rPr>
        <w:t xml:space="preserve"> Diagnose </w:t>
      </w:r>
      <w:proofErr w:type="spellStart"/>
      <w:r w:rsidRPr="0067014A">
        <w:rPr>
          <w:rFonts w:ascii="Times New Roman" w:eastAsia="Calibri" w:hAnsi="Times New Roman" w:cs="Times New Roman"/>
          <w:sz w:val="24"/>
          <w:szCs w:val="24"/>
          <w:lang w:val="en-US"/>
        </w:rPr>
        <w:t>Uebels</w:t>
      </w:r>
      <w:proofErr w:type="spellEnd"/>
      <w:r w:rsidRPr="0067014A">
        <w:rPr>
          <w:rFonts w:ascii="Times New Roman" w:eastAsia="Calibri" w:hAnsi="Times New Roman" w:cs="Times New Roman"/>
          <w:sz w:val="24"/>
          <w:szCs w:val="24"/>
          <w:lang w:val="en-US"/>
        </w:rPr>
        <w:t xml:space="preserve"> </w:t>
      </w:r>
      <w:proofErr w:type="spellStart"/>
      <w:r w:rsidRPr="0067014A">
        <w:rPr>
          <w:rFonts w:ascii="Times New Roman" w:eastAsia="Calibri" w:hAnsi="Times New Roman" w:cs="Times New Roman"/>
          <w:sz w:val="24"/>
          <w:szCs w:val="24"/>
          <w:lang w:val="en-US"/>
        </w:rPr>
        <w:t>ist</w:t>
      </w:r>
      <w:proofErr w:type="spellEnd"/>
      <w:r w:rsidRPr="0067014A">
        <w:rPr>
          <w:rFonts w:ascii="Times New Roman" w:eastAsia="Calibri" w:hAnsi="Times New Roman" w:cs="Times New Roman"/>
          <w:sz w:val="24"/>
          <w:szCs w:val="24"/>
          <w:lang w:val="en-US"/>
        </w:rPr>
        <w:t xml:space="preserve"> </w:t>
      </w:r>
      <w:proofErr w:type="spellStart"/>
      <w:r w:rsidRPr="0067014A">
        <w:rPr>
          <w:rFonts w:ascii="Times New Roman" w:eastAsia="Calibri" w:hAnsi="Times New Roman" w:cs="Times New Roman"/>
          <w:sz w:val="24"/>
          <w:szCs w:val="24"/>
          <w:lang w:val="en-US"/>
        </w:rPr>
        <w:t>daher</w:t>
      </w:r>
      <w:proofErr w:type="spellEnd"/>
      <w:r w:rsidRPr="0067014A">
        <w:rPr>
          <w:rFonts w:ascii="Times New Roman" w:eastAsia="Calibri" w:hAnsi="Times New Roman" w:cs="Times New Roman"/>
          <w:sz w:val="24"/>
          <w:szCs w:val="24"/>
          <w:lang w:val="en-US"/>
        </w:rPr>
        <w:t xml:space="preserve"> </w:t>
      </w:r>
      <w:proofErr w:type="spellStart"/>
      <w:r w:rsidRPr="0067014A">
        <w:rPr>
          <w:rFonts w:ascii="Times New Roman" w:eastAsia="Calibri" w:hAnsi="Times New Roman" w:cs="Times New Roman"/>
          <w:sz w:val="24"/>
          <w:szCs w:val="24"/>
          <w:lang w:val="en-US"/>
        </w:rPr>
        <w:t>vollkommen</w:t>
      </w:r>
      <w:proofErr w:type="spellEnd"/>
      <w:r w:rsidRPr="0067014A">
        <w:rPr>
          <w:rFonts w:ascii="Times New Roman" w:eastAsia="Calibri" w:hAnsi="Times New Roman" w:cs="Times New Roman"/>
          <w:sz w:val="24"/>
          <w:szCs w:val="24"/>
          <w:lang w:val="en-US"/>
        </w:rPr>
        <w:t xml:space="preserve"> </w:t>
      </w:r>
      <w:proofErr w:type="spellStart"/>
      <w:r w:rsidRPr="0067014A">
        <w:rPr>
          <w:rFonts w:ascii="Times New Roman" w:eastAsia="Calibri" w:hAnsi="Times New Roman" w:cs="Times New Roman"/>
          <w:sz w:val="24"/>
          <w:szCs w:val="24"/>
          <w:lang w:val="en-US"/>
        </w:rPr>
        <w:t>zuzustimmen</w:t>
      </w:r>
      <w:proofErr w:type="spellEnd"/>
      <w:r w:rsidRPr="0067014A">
        <w:rPr>
          <w:rFonts w:ascii="Times New Roman" w:eastAsia="Calibri" w:hAnsi="Times New Roman" w:cs="Times New Roman"/>
          <w:sz w:val="24"/>
          <w:szCs w:val="24"/>
          <w:lang w:val="en-US"/>
        </w:rPr>
        <w:t>: „</w:t>
      </w:r>
      <w:proofErr w:type="spellStart"/>
      <w:r w:rsidRPr="0067014A">
        <w:rPr>
          <w:rFonts w:ascii="Times New Roman" w:eastAsia="Calibri" w:hAnsi="Times New Roman" w:cs="Times New Roman"/>
          <w:sz w:val="24"/>
          <w:szCs w:val="24"/>
          <w:lang w:val="en-US"/>
        </w:rPr>
        <w:t>Schlick’s</w:t>
      </w:r>
      <w:proofErr w:type="spellEnd"/>
      <w:r w:rsidRPr="0067014A">
        <w:rPr>
          <w:rFonts w:ascii="Times New Roman" w:eastAsia="Calibri" w:hAnsi="Times New Roman" w:cs="Times New Roman"/>
          <w:sz w:val="24"/>
          <w:szCs w:val="24"/>
          <w:lang w:val="en-US"/>
        </w:rPr>
        <w:t xml:space="preserve"> conception of empiricism makes scientific assertions controllable, to be sure, but his conception of ultimate evidence is such that it is not </w:t>
      </w:r>
      <w:proofErr w:type="spellStart"/>
      <w:r w:rsidRPr="0067014A">
        <w:rPr>
          <w:rFonts w:ascii="Times New Roman" w:eastAsia="Calibri" w:hAnsi="Times New Roman" w:cs="Times New Roman"/>
          <w:sz w:val="24"/>
          <w:szCs w:val="24"/>
          <w:lang w:val="en-US"/>
        </w:rPr>
        <w:t>intersubjectively</w:t>
      </w:r>
      <w:proofErr w:type="spellEnd"/>
      <w:r w:rsidRPr="0067014A">
        <w:rPr>
          <w:rFonts w:ascii="Times New Roman" w:eastAsia="Calibri" w:hAnsi="Times New Roman" w:cs="Times New Roman"/>
          <w:sz w:val="24"/>
          <w:szCs w:val="24"/>
          <w:lang w:val="en-US"/>
        </w:rPr>
        <w:t xml:space="preserve"> controllable</w:t>
      </w:r>
      <w:proofErr w:type="gramStart"/>
      <w:r w:rsidRPr="0067014A">
        <w:rPr>
          <w:rFonts w:ascii="Times New Roman" w:eastAsia="Calibri" w:hAnsi="Times New Roman" w:cs="Times New Roman"/>
          <w:sz w:val="24"/>
          <w:szCs w:val="24"/>
          <w:lang w:val="en-US"/>
        </w:rPr>
        <w:t>.“</w:t>
      </w:r>
      <w:proofErr w:type="gramEnd"/>
      <w:r w:rsidRPr="0067014A">
        <w:rPr>
          <w:rFonts w:ascii="Times New Roman" w:eastAsia="Calibri" w:hAnsi="Times New Roman" w:cs="Times New Roman"/>
          <w:sz w:val="24"/>
          <w:szCs w:val="24"/>
          <w:lang w:val="en-US"/>
        </w:rPr>
        <w:t xml:space="preserve"> </w:t>
      </w:r>
      <w:r w:rsidRPr="0067014A">
        <w:rPr>
          <w:rFonts w:ascii="Times New Roman" w:eastAsia="Calibri" w:hAnsi="Times New Roman" w:cs="Times New Roman"/>
          <w:sz w:val="24"/>
          <w:szCs w:val="24"/>
        </w:rPr>
        <w:t>(S. 458)</w:t>
      </w:r>
    </w:p>
    <w:p w:rsidR="00811BA3" w:rsidRDefault="003F0F78" w:rsidP="0067014A">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16CA1">
        <w:rPr>
          <w:rFonts w:ascii="Times New Roman" w:eastAsia="Calibri" w:hAnsi="Times New Roman" w:cs="Times New Roman"/>
          <w:sz w:val="24"/>
          <w:szCs w:val="24"/>
        </w:rPr>
        <w:t>Wo stehen wir nun? Nach meiner Einschätzung geben all die Irritationen, die sich bei näherer Inspektion der Ansichten des Wiener Schlick zwangsläufig offenbaren, hinreichend Anlass zu der Frage, ob eine Rückkehr zu der Position des frühen Schlick nicht eine zu erw</w:t>
      </w:r>
      <w:r w:rsidR="00416CA1">
        <w:rPr>
          <w:rFonts w:ascii="Times New Roman" w:eastAsia="Calibri" w:hAnsi="Times New Roman" w:cs="Times New Roman"/>
          <w:sz w:val="24"/>
          <w:szCs w:val="24"/>
        </w:rPr>
        <w:t>ä</w:t>
      </w:r>
      <w:r w:rsidR="00416CA1">
        <w:rPr>
          <w:rFonts w:ascii="Times New Roman" w:eastAsia="Calibri" w:hAnsi="Times New Roman" w:cs="Times New Roman"/>
          <w:sz w:val="24"/>
          <w:szCs w:val="24"/>
        </w:rPr>
        <w:t>gende Option darstellt</w:t>
      </w:r>
      <w:r w:rsidR="00811BA3">
        <w:rPr>
          <w:rFonts w:ascii="Times New Roman" w:eastAsia="Calibri" w:hAnsi="Times New Roman" w:cs="Times New Roman"/>
          <w:sz w:val="24"/>
          <w:szCs w:val="24"/>
        </w:rPr>
        <w:t>. Die wesentlichen Punkte</w:t>
      </w:r>
      <w:r w:rsidR="00416CA1">
        <w:rPr>
          <w:rFonts w:ascii="Times New Roman" w:eastAsia="Calibri" w:hAnsi="Times New Roman" w:cs="Times New Roman"/>
          <w:sz w:val="24"/>
          <w:szCs w:val="24"/>
        </w:rPr>
        <w:t xml:space="preserve"> eines sol</w:t>
      </w:r>
      <w:r w:rsidR="00811BA3">
        <w:rPr>
          <w:rFonts w:ascii="Times New Roman" w:eastAsia="Calibri" w:hAnsi="Times New Roman" w:cs="Times New Roman"/>
          <w:sz w:val="24"/>
          <w:szCs w:val="24"/>
        </w:rPr>
        <w:t>chen, die philosophische Progra</w:t>
      </w:r>
      <w:r w:rsidR="00811BA3">
        <w:rPr>
          <w:rFonts w:ascii="Times New Roman" w:eastAsia="Calibri" w:hAnsi="Times New Roman" w:cs="Times New Roman"/>
          <w:sz w:val="24"/>
          <w:szCs w:val="24"/>
        </w:rPr>
        <w:t>m</w:t>
      </w:r>
      <w:r w:rsidR="00811BA3">
        <w:rPr>
          <w:rFonts w:ascii="Times New Roman" w:eastAsia="Calibri" w:hAnsi="Times New Roman" w:cs="Times New Roman"/>
          <w:sz w:val="24"/>
          <w:szCs w:val="24"/>
        </w:rPr>
        <w:t>matik betreffenden</w:t>
      </w:r>
      <w:r w:rsidR="00416CA1">
        <w:rPr>
          <w:rFonts w:ascii="Times New Roman" w:eastAsia="Calibri" w:hAnsi="Times New Roman" w:cs="Times New Roman"/>
          <w:sz w:val="24"/>
          <w:szCs w:val="24"/>
        </w:rPr>
        <w:t xml:space="preserve"> „U-Turn“ können hier</w:t>
      </w:r>
      <w:r w:rsidR="00811BA3">
        <w:rPr>
          <w:rFonts w:ascii="Times New Roman" w:eastAsia="Calibri" w:hAnsi="Times New Roman" w:cs="Times New Roman"/>
          <w:sz w:val="24"/>
          <w:szCs w:val="24"/>
        </w:rPr>
        <w:t xml:space="preserve"> zum Abschluss</w:t>
      </w:r>
      <w:r w:rsidR="00416CA1">
        <w:rPr>
          <w:rFonts w:ascii="Times New Roman" w:eastAsia="Calibri" w:hAnsi="Times New Roman" w:cs="Times New Roman"/>
          <w:sz w:val="24"/>
          <w:szCs w:val="24"/>
        </w:rPr>
        <w:t xml:space="preserve"> allerdings nur noch </w:t>
      </w:r>
      <w:r w:rsidR="00811BA3">
        <w:rPr>
          <w:rFonts w:ascii="Times New Roman" w:eastAsia="Calibri" w:hAnsi="Times New Roman" w:cs="Times New Roman"/>
          <w:sz w:val="24"/>
          <w:szCs w:val="24"/>
        </w:rPr>
        <w:t>sehr hol</w:t>
      </w:r>
      <w:r w:rsidR="00811BA3">
        <w:rPr>
          <w:rFonts w:ascii="Times New Roman" w:eastAsia="Calibri" w:hAnsi="Times New Roman" w:cs="Times New Roman"/>
          <w:sz w:val="24"/>
          <w:szCs w:val="24"/>
        </w:rPr>
        <w:t>z</w:t>
      </w:r>
      <w:r w:rsidR="00811BA3">
        <w:rPr>
          <w:rFonts w:ascii="Times New Roman" w:eastAsia="Calibri" w:hAnsi="Times New Roman" w:cs="Times New Roman"/>
          <w:sz w:val="24"/>
          <w:szCs w:val="24"/>
        </w:rPr>
        <w:t xml:space="preserve">schnittartig </w:t>
      </w:r>
      <w:r w:rsidR="00416CA1">
        <w:rPr>
          <w:rFonts w:ascii="Times New Roman" w:eastAsia="Calibri" w:hAnsi="Times New Roman" w:cs="Times New Roman"/>
          <w:sz w:val="24"/>
          <w:szCs w:val="24"/>
        </w:rPr>
        <w:t xml:space="preserve">angedeutet werden.  </w:t>
      </w:r>
    </w:p>
    <w:p w:rsidR="00DE60BB" w:rsidRPr="00122276" w:rsidRDefault="00122276" w:rsidP="00550767">
      <w:pPr>
        <w:spacing w:line="360" w:lineRule="auto"/>
        <w:ind w:firstLine="39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Den entscheidenden</w:t>
      </w:r>
      <w:r w:rsidR="00811BA3">
        <w:rPr>
          <w:rFonts w:ascii="Times New Roman" w:eastAsia="Calibri" w:hAnsi="Times New Roman" w:cs="Times New Roman"/>
          <w:sz w:val="24"/>
          <w:szCs w:val="24"/>
        </w:rPr>
        <w:t xml:space="preserve"> Hinweis</w:t>
      </w:r>
      <w:r w:rsidR="00A30E4D">
        <w:rPr>
          <w:rFonts w:ascii="Times New Roman" w:eastAsia="Calibri" w:hAnsi="Times New Roman" w:cs="Times New Roman"/>
          <w:sz w:val="24"/>
          <w:szCs w:val="24"/>
        </w:rPr>
        <w:t>, wo man den Hebel der</w:t>
      </w:r>
      <w:r w:rsidR="00811BA3">
        <w:rPr>
          <w:rFonts w:ascii="Times New Roman" w:eastAsia="Calibri" w:hAnsi="Times New Roman" w:cs="Times New Roman"/>
          <w:sz w:val="24"/>
          <w:szCs w:val="24"/>
        </w:rPr>
        <w:t xml:space="preserve"> intendierten „Gegen-Wende“ anz</w:t>
      </w:r>
      <w:r w:rsidR="00811BA3">
        <w:rPr>
          <w:rFonts w:ascii="Times New Roman" w:eastAsia="Calibri" w:hAnsi="Times New Roman" w:cs="Times New Roman"/>
          <w:sz w:val="24"/>
          <w:szCs w:val="24"/>
        </w:rPr>
        <w:t>u</w:t>
      </w:r>
      <w:r w:rsidR="00811BA3">
        <w:rPr>
          <w:rFonts w:ascii="Times New Roman" w:eastAsia="Calibri" w:hAnsi="Times New Roman" w:cs="Times New Roman"/>
          <w:sz w:val="24"/>
          <w:szCs w:val="24"/>
        </w:rPr>
        <w:t>setzen hat, gibt</w:t>
      </w:r>
      <w:r w:rsidR="00D8171A">
        <w:rPr>
          <w:rFonts w:ascii="Times New Roman" w:eastAsia="Calibri" w:hAnsi="Times New Roman" w:cs="Times New Roman"/>
          <w:sz w:val="24"/>
          <w:szCs w:val="24"/>
        </w:rPr>
        <w:t xml:space="preserve"> – ironischerweise –</w:t>
      </w:r>
      <w:r w:rsidR="00811BA3">
        <w:rPr>
          <w:rFonts w:ascii="Times New Roman" w:eastAsia="Calibri" w:hAnsi="Times New Roman" w:cs="Times New Roman"/>
          <w:sz w:val="24"/>
          <w:szCs w:val="24"/>
        </w:rPr>
        <w:t xml:space="preserve"> der Wiener Schlick selbst. Wie bereits mehrfach betont,</w:t>
      </w:r>
      <w:r w:rsidR="00A30E4D">
        <w:rPr>
          <w:rFonts w:ascii="Times New Roman" w:eastAsia="Calibri" w:hAnsi="Times New Roman" w:cs="Times New Roman"/>
          <w:sz w:val="24"/>
          <w:szCs w:val="24"/>
        </w:rPr>
        <w:t xml:space="preserve"> kann man zwischen einer starken und</w:t>
      </w:r>
      <w:r w:rsidR="00DE60BB">
        <w:rPr>
          <w:rFonts w:ascii="Times New Roman" w:eastAsia="Calibri" w:hAnsi="Times New Roman" w:cs="Times New Roman"/>
          <w:sz w:val="24"/>
          <w:szCs w:val="24"/>
        </w:rPr>
        <w:t xml:space="preserve"> einer</w:t>
      </w:r>
      <w:r w:rsidR="00A30E4D">
        <w:rPr>
          <w:rFonts w:ascii="Times New Roman" w:eastAsia="Calibri" w:hAnsi="Times New Roman" w:cs="Times New Roman"/>
          <w:sz w:val="24"/>
          <w:szCs w:val="24"/>
        </w:rPr>
        <w:t xml:space="preserve"> schwachen Lesart des Verifikationsprinzips diff</w:t>
      </w:r>
      <w:r w:rsidR="00A30E4D">
        <w:rPr>
          <w:rFonts w:ascii="Times New Roman" w:eastAsia="Calibri" w:hAnsi="Times New Roman" w:cs="Times New Roman"/>
          <w:sz w:val="24"/>
          <w:szCs w:val="24"/>
        </w:rPr>
        <w:t>e</w:t>
      </w:r>
      <w:r w:rsidR="00A30E4D">
        <w:rPr>
          <w:rFonts w:ascii="Times New Roman" w:eastAsia="Calibri" w:hAnsi="Times New Roman" w:cs="Times New Roman"/>
          <w:sz w:val="24"/>
          <w:szCs w:val="24"/>
        </w:rPr>
        <w:t>renzieren.</w:t>
      </w:r>
      <w:r w:rsidR="00DE60BB">
        <w:rPr>
          <w:rFonts w:ascii="Times New Roman" w:eastAsia="Calibri" w:hAnsi="Times New Roman" w:cs="Times New Roman"/>
          <w:sz w:val="24"/>
          <w:szCs w:val="24"/>
        </w:rPr>
        <w:t xml:space="preserve"> Interessant ist nun, dass der Wiener Schlick die starke, auf dem Konzept der Ko</w:t>
      </w:r>
      <w:r w:rsidR="00DE60BB">
        <w:rPr>
          <w:rFonts w:ascii="Times New Roman" w:eastAsia="Calibri" w:hAnsi="Times New Roman" w:cs="Times New Roman"/>
          <w:sz w:val="24"/>
          <w:szCs w:val="24"/>
        </w:rPr>
        <w:t>n</w:t>
      </w:r>
      <w:r w:rsidR="00DE60BB">
        <w:rPr>
          <w:rFonts w:ascii="Times New Roman" w:eastAsia="Calibri" w:hAnsi="Times New Roman" w:cs="Times New Roman"/>
          <w:sz w:val="24"/>
          <w:szCs w:val="24"/>
        </w:rPr>
        <w:t>st</w:t>
      </w:r>
      <w:r>
        <w:rPr>
          <w:rFonts w:ascii="Times New Roman" w:eastAsia="Calibri" w:hAnsi="Times New Roman" w:cs="Times New Roman"/>
          <w:sz w:val="24"/>
          <w:szCs w:val="24"/>
        </w:rPr>
        <w:t xml:space="preserve">atierungen beruhende, Lesart </w:t>
      </w:r>
      <w:r w:rsidR="00D8171A">
        <w:rPr>
          <w:rFonts w:ascii="Times New Roman" w:eastAsia="Calibri" w:hAnsi="Times New Roman" w:cs="Times New Roman"/>
          <w:sz w:val="24"/>
          <w:szCs w:val="24"/>
        </w:rPr>
        <w:t>alles andere als konsequent verfochten hat</w:t>
      </w:r>
      <w:r w:rsidR="00DE60BB">
        <w:rPr>
          <w:rFonts w:ascii="Times New Roman" w:eastAsia="Calibri" w:hAnsi="Times New Roman" w:cs="Times New Roman"/>
          <w:sz w:val="24"/>
          <w:szCs w:val="24"/>
        </w:rPr>
        <w:t xml:space="preserve">. </w:t>
      </w:r>
      <w:r>
        <w:rPr>
          <w:rFonts w:ascii="Times New Roman" w:eastAsia="Calibri" w:hAnsi="Times New Roman" w:cs="Times New Roman"/>
          <w:sz w:val="24"/>
          <w:szCs w:val="24"/>
        </w:rPr>
        <w:t>Obwohl er</w:t>
      </w:r>
      <w:r w:rsidRPr="00122276">
        <w:rPr>
          <w:rFonts w:ascii="Times New Roman" w:eastAsia="Calibri" w:hAnsi="Times New Roman" w:cs="Times New Roman"/>
          <w:sz w:val="24"/>
          <w:szCs w:val="24"/>
        </w:rPr>
        <w:t>, wie dargelegt, der Ansicht ist, dass der Sinn eines Satzes sich ausschließlich über das Gegebene</w:t>
      </w:r>
      <w:r w:rsidR="00496DDF">
        <w:rPr>
          <w:rFonts w:ascii="Times New Roman" w:eastAsia="Calibri" w:hAnsi="Times New Roman" w:cs="Times New Roman"/>
          <w:sz w:val="24"/>
          <w:szCs w:val="24"/>
        </w:rPr>
        <w:t xml:space="preserve"> (Konstatierte)</w:t>
      </w:r>
      <w:r w:rsidRPr="00122276">
        <w:rPr>
          <w:rFonts w:ascii="Times New Roman" w:eastAsia="Calibri" w:hAnsi="Times New Roman" w:cs="Times New Roman"/>
          <w:sz w:val="24"/>
          <w:szCs w:val="24"/>
        </w:rPr>
        <w:t xml:space="preserve"> bestimmen lassen muss, behält er es sich vor, diese Ansicht dahingehend </w:t>
      </w:r>
      <w:r w:rsidRPr="00122276">
        <w:rPr>
          <w:rFonts w:ascii="Times New Roman" w:eastAsia="Calibri" w:hAnsi="Times New Roman" w:cs="Times New Roman"/>
          <w:i/>
          <w:sz w:val="24"/>
          <w:szCs w:val="24"/>
        </w:rPr>
        <w:t>abz</w:t>
      </w:r>
      <w:r w:rsidRPr="00122276">
        <w:rPr>
          <w:rFonts w:ascii="Times New Roman" w:eastAsia="Calibri" w:hAnsi="Times New Roman" w:cs="Times New Roman"/>
          <w:i/>
          <w:sz w:val="24"/>
          <w:szCs w:val="24"/>
        </w:rPr>
        <w:t>u</w:t>
      </w:r>
      <w:r w:rsidRPr="00122276">
        <w:rPr>
          <w:rFonts w:ascii="Times New Roman" w:eastAsia="Calibri" w:hAnsi="Times New Roman" w:cs="Times New Roman"/>
          <w:i/>
          <w:sz w:val="24"/>
          <w:szCs w:val="24"/>
        </w:rPr>
        <w:t>schwächen</w:t>
      </w:r>
      <w:r w:rsidRPr="00122276">
        <w:rPr>
          <w:rFonts w:ascii="Times New Roman" w:eastAsia="Calibri" w:hAnsi="Times New Roman" w:cs="Times New Roman"/>
          <w:sz w:val="24"/>
          <w:szCs w:val="24"/>
        </w:rPr>
        <w:t>, dass es „</w:t>
      </w:r>
      <w:r w:rsidRPr="00122276">
        <w:rPr>
          <w:rFonts w:ascii="Times New Roman" w:eastAsia="Calibri" w:hAnsi="Times New Roman" w:cs="Times New Roman"/>
          <w:i/>
          <w:sz w:val="24"/>
          <w:szCs w:val="24"/>
        </w:rPr>
        <w:t>prinzipiell</w:t>
      </w:r>
      <w:r w:rsidRPr="00122276">
        <w:rPr>
          <w:rFonts w:ascii="Times New Roman" w:eastAsia="Calibri" w:hAnsi="Times New Roman" w:cs="Times New Roman"/>
          <w:sz w:val="24"/>
          <w:szCs w:val="24"/>
        </w:rPr>
        <w:t>“ (Schlick [1932] 2008, S. 332) möglich bzw. denkbar sein muss, den entsprechenden Satz zu verifizieren</w:t>
      </w:r>
      <w:r w:rsidR="00550767">
        <w:rPr>
          <w:rFonts w:ascii="Times New Roman" w:eastAsia="Calibri" w:hAnsi="Times New Roman" w:cs="Times New Roman"/>
          <w:sz w:val="24"/>
          <w:szCs w:val="24"/>
        </w:rPr>
        <w:t xml:space="preserve"> (siehe in diesem Zusammenhang v.a. auch Schlick </w:t>
      </w:r>
      <w:r w:rsidR="001C10AF">
        <w:rPr>
          <w:rFonts w:ascii="Times New Roman" w:eastAsia="Calibri" w:hAnsi="Times New Roman" w:cs="Times New Roman"/>
          <w:sz w:val="24"/>
          <w:szCs w:val="24"/>
        </w:rPr>
        <w:t>[</w:t>
      </w:r>
      <w:r w:rsidR="00550767">
        <w:rPr>
          <w:rFonts w:ascii="Times New Roman" w:eastAsia="Calibri" w:hAnsi="Times New Roman" w:cs="Times New Roman"/>
          <w:sz w:val="24"/>
          <w:szCs w:val="24"/>
        </w:rPr>
        <w:t>1936</w:t>
      </w:r>
      <w:r w:rsidR="001C10AF">
        <w:rPr>
          <w:rFonts w:ascii="Times New Roman" w:eastAsia="Calibri" w:hAnsi="Times New Roman" w:cs="Times New Roman"/>
          <w:sz w:val="24"/>
          <w:szCs w:val="24"/>
        </w:rPr>
        <w:t>] 2008</w:t>
      </w:r>
      <w:r w:rsidR="00550767">
        <w:rPr>
          <w:rFonts w:ascii="Times New Roman" w:eastAsia="Calibri" w:hAnsi="Times New Roman" w:cs="Times New Roman"/>
          <w:sz w:val="24"/>
          <w:szCs w:val="24"/>
        </w:rPr>
        <w:t xml:space="preserve">, S. </w:t>
      </w:r>
      <w:r w:rsidR="001C10AF">
        <w:rPr>
          <w:rFonts w:ascii="Times New Roman" w:eastAsia="Calibri" w:hAnsi="Times New Roman" w:cs="Times New Roman"/>
          <w:sz w:val="24"/>
          <w:szCs w:val="24"/>
        </w:rPr>
        <w:t>332f.</w:t>
      </w:r>
      <w:r w:rsidR="00550767">
        <w:rPr>
          <w:rFonts w:ascii="Times New Roman" w:eastAsia="Calibri" w:hAnsi="Times New Roman" w:cs="Times New Roman"/>
          <w:sz w:val="24"/>
          <w:szCs w:val="24"/>
        </w:rPr>
        <w:t>)</w:t>
      </w:r>
      <w:r w:rsidRPr="00122276">
        <w:rPr>
          <w:rFonts w:ascii="Times New Roman" w:eastAsia="Calibri" w:hAnsi="Times New Roman" w:cs="Times New Roman"/>
          <w:sz w:val="24"/>
          <w:szCs w:val="24"/>
        </w:rPr>
        <w:t>. D</w:t>
      </w:r>
      <w:r w:rsidR="00D8171A">
        <w:rPr>
          <w:rFonts w:ascii="Times New Roman" w:eastAsia="Calibri" w:hAnsi="Times New Roman" w:cs="Times New Roman"/>
          <w:sz w:val="24"/>
          <w:szCs w:val="24"/>
        </w:rPr>
        <w:t>ies bringt seine Position</w:t>
      </w:r>
      <w:r w:rsidRPr="00122276">
        <w:rPr>
          <w:rFonts w:ascii="Times New Roman" w:eastAsia="Calibri" w:hAnsi="Times New Roman" w:cs="Times New Roman"/>
          <w:sz w:val="24"/>
          <w:szCs w:val="24"/>
        </w:rPr>
        <w:t xml:space="preserve"> zum Oszillieren. Denn es macht einen gewaltigen Unterschied, ob man von tatsächlicher oder nur möglicher bzw. denkbarer Verifizierbarkeit ausgeht. </w:t>
      </w:r>
      <w:r w:rsidR="00D8171A">
        <w:rPr>
          <w:rFonts w:ascii="Times New Roman" w:eastAsia="Calibri" w:hAnsi="Times New Roman" w:cs="Times New Roman"/>
          <w:sz w:val="24"/>
          <w:szCs w:val="24"/>
        </w:rPr>
        <w:t xml:space="preserve">Für </w:t>
      </w:r>
      <w:r w:rsidRPr="00122276">
        <w:rPr>
          <w:rFonts w:ascii="Times New Roman" w:eastAsia="Calibri" w:hAnsi="Times New Roman" w:cs="Times New Roman"/>
          <w:sz w:val="24"/>
          <w:szCs w:val="24"/>
        </w:rPr>
        <w:t>Letzteres</w:t>
      </w:r>
      <w:r w:rsidR="00D8171A">
        <w:rPr>
          <w:rFonts w:ascii="Times New Roman" w:eastAsia="Calibri" w:hAnsi="Times New Roman" w:cs="Times New Roman"/>
          <w:sz w:val="24"/>
          <w:szCs w:val="24"/>
        </w:rPr>
        <w:t xml:space="preserve"> benötigt man mit Sicherheit nicht Konstatierungen.</w:t>
      </w:r>
      <w:r w:rsidR="00550767">
        <w:rPr>
          <w:rFonts w:ascii="Times New Roman" w:eastAsia="Calibri" w:hAnsi="Times New Roman" w:cs="Times New Roman"/>
          <w:sz w:val="24"/>
          <w:szCs w:val="24"/>
        </w:rPr>
        <w:t xml:space="preserve"> </w:t>
      </w:r>
      <w:r w:rsidR="00550767">
        <w:rPr>
          <w:rFonts w:ascii="Times New Roman" w:eastAsia="Calibri" w:hAnsi="Times New Roman" w:cs="Times New Roman"/>
          <w:sz w:val="24"/>
          <w:szCs w:val="24"/>
        </w:rPr>
        <w:lastRenderedPageBreak/>
        <w:t xml:space="preserve">Das, was </w:t>
      </w:r>
      <w:proofErr w:type="spellStart"/>
      <w:r w:rsidR="00550767">
        <w:rPr>
          <w:rFonts w:ascii="Times New Roman" w:eastAsia="Calibri" w:hAnsi="Times New Roman" w:cs="Times New Roman"/>
          <w:sz w:val="24"/>
          <w:szCs w:val="24"/>
        </w:rPr>
        <w:t>Feigl</w:t>
      </w:r>
      <w:proofErr w:type="spellEnd"/>
      <w:r w:rsidR="00550767">
        <w:rPr>
          <w:rFonts w:ascii="Times New Roman" w:eastAsia="Calibri" w:hAnsi="Times New Roman" w:cs="Times New Roman"/>
          <w:sz w:val="24"/>
          <w:szCs w:val="24"/>
        </w:rPr>
        <w:t xml:space="preserve"> später als „indirekte Überprüfbarkei</w:t>
      </w:r>
      <w:r w:rsidR="00496DDF">
        <w:rPr>
          <w:rFonts w:ascii="Times New Roman" w:eastAsia="Calibri" w:hAnsi="Times New Roman" w:cs="Times New Roman"/>
          <w:sz w:val="24"/>
          <w:szCs w:val="24"/>
        </w:rPr>
        <w:t>t“ bezeichnet (s.o.</w:t>
      </w:r>
      <w:r w:rsidR="00550767">
        <w:rPr>
          <w:rFonts w:ascii="Times New Roman" w:eastAsia="Calibri" w:hAnsi="Times New Roman" w:cs="Times New Roman"/>
          <w:sz w:val="24"/>
          <w:szCs w:val="24"/>
        </w:rPr>
        <w:t>), ist, wo</w:t>
      </w:r>
      <w:r w:rsidR="004765BD">
        <w:rPr>
          <w:rFonts w:ascii="Times New Roman" w:eastAsia="Calibri" w:hAnsi="Times New Roman" w:cs="Times New Roman"/>
          <w:sz w:val="24"/>
          <w:szCs w:val="24"/>
        </w:rPr>
        <w:t>rauf es –</w:t>
      </w:r>
      <w:r w:rsidR="00550767">
        <w:rPr>
          <w:rFonts w:ascii="Times New Roman" w:eastAsia="Calibri" w:hAnsi="Times New Roman" w:cs="Times New Roman"/>
          <w:sz w:val="24"/>
          <w:szCs w:val="24"/>
        </w:rPr>
        <w:t xml:space="preserve"> </w:t>
      </w:r>
      <w:r w:rsidR="00550767" w:rsidRPr="004765BD">
        <w:rPr>
          <w:rFonts w:ascii="Times New Roman" w:eastAsia="Calibri" w:hAnsi="Times New Roman" w:cs="Times New Roman"/>
          <w:i/>
          <w:sz w:val="24"/>
          <w:szCs w:val="24"/>
        </w:rPr>
        <w:t>gerade im Zusammenhang mit theoretischen Entitä</w:t>
      </w:r>
      <w:r w:rsidR="004765BD">
        <w:rPr>
          <w:rFonts w:ascii="Times New Roman" w:eastAsia="Calibri" w:hAnsi="Times New Roman" w:cs="Times New Roman"/>
          <w:i/>
          <w:sz w:val="24"/>
          <w:szCs w:val="24"/>
        </w:rPr>
        <w:t>ten –</w:t>
      </w:r>
      <w:r w:rsidR="00550767">
        <w:rPr>
          <w:rFonts w:ascii="Times New Roman" w:eastAsia="Calibri" w:hAnsi="Times New Roman" w:cs="Times New Roman"/>
          <w:sz w:val="24"/>
          <w:szCs w:val="24"/>
        </w:rPr>
        <w:t xml:space="preserve"> in episte</w:t>
      </w:r>
      <w:r w:rsidR="001C10AF">
        <w:rPr>
          <w:rFonts w:ascii="Times New Roman" w:eastAsia="Calibri" w:hAnsi="Times New Roman" w:cs="Times New Roman"/>
          <w:sz w:val="24"/>
          <w:szCs w:val="24"/>
        </w:rPr>
        <w:t>mischer Hinsicht einzig</w:t>
      </w:r>
      <w:r w:rsidR="00550767">
        <w:rPr>
          <w:rFonts w:ascii="Times New Roman" w:eastAsia="Calibri" w:hAnsi="Times New Roman" w:cs="Times New Roman"/>
          <w:sz w:val="24"/>
          <w:szCs w:val="24"/>
        </w:rPr>
        <w:t xml:space="preserve"> ankommt.</w:t>
      </w:r>
      <w:r w:rsidR="001C10AF">
        <w:rPr>
          <w:rFonts w:ascii="Times New Roman" w:eastAsia="Calibri" w:hAnsi="Times New Roman" w:cs="Times New Roman"/>
          <w:sz w:val="24"/>
          <w:szCs w:val="24"/>
        </w:rPr>
        <w:t xml:space="preserve"> Die Möglichkeit einer direkten Überprüfung besteht hier einfach nicht.</w:t>
      </w:r>
      <w:r w:rsidR="004765BD">
        <w:rPr>
          <w:rFonts w:ascii="Times New Roman" w:eastAsia="Calibri" w:hAnsi="Times New Roman" w:cs="Times New Roman"/>
          <w:sz w:val="24"/>
          <w:szCs w:val="24"/>
        </w:rPr>
        <w:t xml:space="preserve"> Doch sobald man dies zugesteht, landet man über kurz oder lang bei der Feststellung des unumgänglichen </w:t>
      </w:r>
      <w:r w:rsidR="004765BD">
        <w:rPr>
          <w:rFonts w:ascii="Times New Roman" w:eastAsia="Calibri" w:hAnsi="Times New Roman" w:cs="Times New Roman"/>
          <w:i/>
          <w:sz w:val="24"/>
          <w:szCs w:val="24"/>
        </w:rPr>
        <w:t>Bankrotts</w:t>
      </w:r>
      <w:r w:rsidR="004765BD">
        <w:rPr>
          <w:rFonts w:ascii="Times New Roman" w:eastAsia="Calibri" w:hAnsi="Times New Roman" w:cs="Times New Roman"/>
          <w:sz w:val="24"/>
          <w:szCs w:val="24"/>
        </w:rPr>
        <w:t xml:space="preserve"> der</w:t>
      </w:r>
      <w:r w:rsidR="00DE60BB" w:rsidRPr="0067014A">
        <w:rPr>
          <w:rFonts w:ascii="Times New Roman" w:eastAsia="Calibri" w:hAnsi="Times New Roman" w:cs="Times New Roman"/>
          <w:sz w:val="24"/>
          <w:szCs w:val="24"/>
        </w:rPr>
        <w:t xml:space="preserve"> von Schlick en</w:t>
      </w:r>
      <w:r w:rsidR="004765BD">
        <w:rPr>
          <w:rFonts w:ascii="Times New Roman" w:eastAsia="Calibri" w:hAnsi="Times New Roman" w:cs="Times New Roman"/>
          <w:sz w:val="24"/>
          <w:szCs w:val="24"/>
        </w:rPr>
        <w:t>tworfenen</w:t>
      </w:r>
      <w:r w:rsidR="00DE60BB" w:rsidRPr="0067014A">
        <w:rPr>
          <w:rFonts w:ascii="Times New Roman" w:eastAsia="Calibri" w:hAnsi="Times New Roman" w:cs="Times New Roman"/>
          <w:sz w:val="24"/>
          <w:szCs w:val="24"/>
        </w:rPr>
        <w:t xml:space="preserve"> Bedeutungskonzeption. </w:t>
      </w:r>
      <w:r w:rsidR="00DE60BB" w:rsidRPr="00122276">
        <w:rPr>
          <w:rFonts w:ascii="Times New Roman" w:eastAsia="Calibri" w:hAnsi="Times New Roman" w:cs="Times New Roman"/>
          <w:sz w:val="24"/>
          <w:szCs w:val="24"/>
        </w:rPr>
        <w:t xml:space="preserve">So schreibt David </w:t>
      </w:r>
      <w:proofErr w:type="spellStart"/>
      <w:r w:rsidR="00DE60BB" w:rsidRPr="00122276">
        <w:rPr>
          <w:rFonts w:ascii="Times New Roman" w:eastAsia="Calibri" w:hAnsi="Times New Roman" w:cs="Times New Roman"/>
          <w:sz w:val="24"/>
          <w:szCs w:val="24"/>
        </w:rPr>
        <w:t>Holdcroft</w:t>
      </w:r>
      <w:proofErr w:type="spellEnd"/>
      <w:r w:rsidR="00DE60BB" w:rsidRPr="00122276">
        <w:rPr>
          <w:rFonts w:ascii="Times New Roman" w:eastAsia="Calibri" w:hAnsi="Times New Roman" w:cs="Times New Roman"/>
          <w:sz w:val="24"/>
          <w:szCs w:val="24"/>
        </w:rPr>
        <w:t xml:space="preserve"> vollko</w:t>
      </w:r>
      <w:r w:rsidR="00DE60BB" w:rsidRPr="00122276">
        <w:rPr>
          <w:rFonts w:ascii="Times New Roman" w:eastAsia="Calibri" w:hAnsi="Times New Roman" w:cs="Times New Roman"/>
          <w:sz w:val="24"/>
          <w:szCs w:val="24"/>
        </w:rPr>
        <w:t>m</w:t>
      </w:r>
      <w:r w:rsidR="00DE60BB" w:rsidRPr="00122276">
        <w:rPr>
          <w:rFonts w:ascii="Times New Roman" w:eastAsia="Calibri" w:hAnsi="Times New Roman" w:cs="Times New Roman"/>
          <w:sz w:val="24"/>
          <w:szCs w:val="24"/>
        </w:rPr>
        <w:t>men zutreffend:</w:t>
      </w:r>
    </w:p>
    <w:p w:rsidR="00DE60BB" w:rsidRPr="00122276" w:rsidRDefault="00DE60BB" w:rsidP="00DE60BB">
      <w:pPr>
        <w:spacing w:line="240" w:lineRule="auto"/>
        <w:ind w:left="397"/>
        <w:contextualSpacing/>
        <w:jc w:val="both"/>
        <w:rPr>
          <w:rFonts w:ascii="Times New Roman" w:eastAsia="Calibri" w:hAnsi="Times New Roman" w:cs="Times New Roman"/>
          <w:sz w:val="24"/>
          <w:szCs w:val="24"/>
        </w:rPr>
      </w:pPr>
    </w:p>
    <w:p w:rsidR="00DE60BB" w:rsidRPr="0067014A" w:rsidRDefault="00DE60BB" w:rsidP="00DE60BB">
      <w:pPr>
        <w:spacing w:line="360" w:lineRule="auto"/>
        <w:ind w:left="397"/>
        <w:contextualSpacing/>
        <w:jc w:val="both"/>
        <w:rPr>
          <w:rFonts w:ascii="Times New Roman" w:eastAsia="Calibri" w:hAnsi="Times New Roman" w:cs="Times New Roman"/>
          <w:sz w:val="24"/>
          <w:szCs w:val="24"/>
        </w:rPr>
      </w:pPr>
      <w:r w:rsidRPr="002B4CE2">
        <w:rPr>
          <w:rFonts w:ascii="Times New Roman" w:eastAsia="Calibri" w:hAnsi="Times New Roman" w:cs="Times New Roman"/>
          <w:sz w:val="24"/>
          <w:szCs w:val="24"/>
          <w:lang w:val="en-US"/>
        </w:rPr>
        <w:t>To many</w:t>
      </w:r>
      <w:r w:rsidRPr="0067014A">
        <w:rPr>
          <w:rFonts w:ascii="Times New Roman" w:eastAsia="Calibri" w:hAnsi="Times New Roman" w:cs="Times New Roman"/>
          <w:sz w:val="24"/>
          <w:szCs w:val="24"/>
          <w:lang w:val="en-US"/>
        </w:rPr>
        <w:t>, no doubt, the interpretation of ‚</w:t>
      </w:r>
      <w:proofErr w:type="gramStart"/>
      <w:r w:rsidRPr="0067014A">
        <w:rPr>
          <w:rFonts w:ascii="Times New Roman" w:eastAsia="Calibri" w:hAnsi="Times New Roman" w:cs="Times New Roman"/>
          <w:sz w:val="24"/>
          <w:szCs w:val="24"/>
          <w:lang w:val="en-US"/>
        </w:rPr>
        <w:t>verifiable‘ as</w:t>
      </w:r>
      <w:proofErr w:type="gramEnd"/>
      <w:r w:rsidRPr="0067014A">
        <w:rPr>
          <w:rFonts w:ascii="Times New Roman" w:eastAsia="Calibri" w:hAnsi="Times New Roman" w:cs="Times New Roman"/>
          <w:sz w:val="24"/>
          <w:szCs w:val="24"/>
          <w:lang w:val="en-US"/>
        </w:rPr>
        <w:t xml:space="preserve"> ‚logically possible to verify‘ will seem to be a complete corruption of the very idea of a verification theory of meaning. For if the only restriction placed on the conditions that meaningful sentences must satisfy to be true is that their verification </w:t>
      </w:r>
      <w:proofErr w:type="gramStart"/>
      <w:r w:rsidRPr="0067014A">
        <w:rPr>
          <w:rFonts w:ascii="Times New Roman" w:eastAsia="Calibri" w:hAnsi="Times New Roman" w:cs="Times New Roman"/>
          <w:sz w:val="24"/>
          <w:szCs w:val="24"/>
          <w:lang w:val="en-US"/>
        </w:rPr>
        <w:t>be</w:t>
      </w:r>
      <w:proofErr w:type="gramEnd"/>
      <w:r w:rsidRPr="0067014A">
        <w:rPr>
          <w:rFonts w:ascii="Times New Roman" w:eastAsia="Calibri" w:hAnsi="Times New Roman" w:cs="Times New Roman"/>
          <w:sz w:val="24"/>
          <w:szCs w:val="24"/>
          <w:lang w:val="en-US"/>
        </w:rPr>
        <w:t xml:space="preserve"> logically possible, then the reference to verification would seem to become otiose. </w:t>
      </w:r>
      <w:r w:rsidRPr="0067014A">
        <w:rPr>
          <w:rFonts w:ascii="Times New Roman" w:eastAsia="Calibri" w:hAnsi="Times New Roman" w:cs="Times New Roman"/>
          <w:sz w:val="24"/>
          <w:szCs w:val="24"/>
        </w:rPr>
        <w:t>(</w:t>
      </w:r>
      <w:proofErr w:type="spellStart"/>
      <w:r w:rsidRPr="0067014A">
        <w:rPr>
          <w:rFonts w:ascii="Times New Roman" w:eastAsia="Calibri" w:hAnsi="Times New Roman" w:cs="Times New Roman"/>
          <w:sz w:val="24"/>
          <w:szCs w:val="24"/>
        </w:rPr>
        <w:t>Holdcroft</w:t>
      </w:r>
      <w:proofErr w:type="spellEnd"/>
      <w:r w:rsidRPr="0067014A">
        <w:rPr>
          <w:rFonts w:ascii="Times New Roman" w:eastAsia="Calibri" w:hAnsi="Times New Roman" w:cs="Times New Roman"/>
          <w:sz w:val="24"/>
          <w:szCs w:val="24"/>
        </w:rPr>
        <w:t xml:space="preserve"> 1983, S. 54)</w:t>
      </w:r>
    </w:p>
    <w:p w:rsidR="00DE60BB" w:rsidRPr="0067014A" w:rsidRDefault="00DE60BB" w:rsidP="00DE60BB">
      <w:pPr>
        <w:spacing w:line="240" w:lineRule="auto"/>
        <w:contextualSpacing/>
        <w:jc w:val="both"/>
        <w:rPr>
          <w:rFonts w:ascii="Times New Roman" w:eastAsia="Calibri" w:hAnsi="Times New Roman" w:cs="Times New Roman"/>
          <w:sz w:val="24"/>
          <w:szCs w:val="24"/>
        </w:rPr>
      </w:pPr>
    </w:p>
    <w:p w:rsidR="003F0F78" w:rsidRDefault="00DE60BB" w:rsidP="004765BD">
      <w:pPr>
        <w:spacing w:line="360" w:lineRule="auto"/>
        <w:contextualSpacing/>
        <w:jc w:val="both"/>
        <w:rPr>
          <w:rFonts w:ascii="Times New Roman" w:eastAsia="Calibri" w:hAnsi="Times New Roman" w:cs="Times New Roman"/>
          <w:sz w:val="24"/>
          <w:szCs w:val="24"/>
        </w:rPr>
      </w:pPr>
      <w:r w:rsidRPr="0067014A">
        <w:rPr>
          <w:rFonts w:ascii="Times New Roman" w:eastAsia="Calibri" w:hAnsi="Times New Roman" w:cs="Times New Roman"/>
          <w:sz w:val="24"/>
          <w:szCs w:val="24"/>
        </w:rPr>
        <w:t>Klar: Denn die Forderung, dass es logisch (nicht aber empirisch) möglich sein muss, die Sachverhalte zu verifizieren, die bestehen müssen, damit der entsprechende Satz wahr ist, läuft auf nichts anderes hinaus, als auf die Forderung, dass eben das Bestehen dieser Sachve</w:t>
      </w:r>
      <w:r w:rsidRPr="0067014A">
        <w:rPr>
          <w:rFonts w:ascii="Times New Roman" w:eastAsia="Calibri" w:hAnsi="Times New Roman" w:cs="Times New Roman"/>
          <w:sz w:val="24"/>
          <w:szCs w:val="24"/>
        </w:rPr>
        <w:t>r</w:t>
      </w:r>
      <w:r w:rsidRPr="0067014A">
        <w:rPr>
          <w:rFonts w:ascii="Times New Roman" w:eastAsia="Calibri" w:hAnsi="Times New Roman" w:cs="Times New Roman"/>
          <w:sz w:val="24"/>
          <w:szCs w:val="24"/>
        </w:rPr>
        <w:t xml:space="preserve">halte logisch möglich sein muss. Von einer Verifikationstheorie der </w:t>
      </w:r>
      <w:r w:rsidRPr="0067014A">
        <w:rPr>
          <w:rFonts w:ascii="Times New Roman" w:eastAsia="Calibri" w:hAnsi="Times New Roman" w:cs="Times New Roman"/>
          <w:i/>
          <w:sz w:val="24"/>
          <w:szCs w:val="24"/>
        </w:rPr>
        <w:t xml:space="preserve">Bedeutung </w:t>
      </w:r>
      <w:r w:rsidRPr="0067014A">
        <w:rPr>
          <w:rFonts w:ascii="Times New Roman" w:eastAsia="Calibri" w:hAnsi="Times New Roman" w:cs="Times New Roman"/>
          <w:sz w:val="24"/>
          <w:szCs w:val="24"/>
        </w:rPr>
        <w:t>kann dann aber nicht mehr die Rede sein, da „</w:t>
      </w:r>
      <w:proofErr w:type="spellStart"/>
      <w:r w:rsidRPr="0067014A">
        <w:rPr>
          <w:rFonts w:ascii="Times New Roman" w:eastAsia="Calibri" w:hAnsi="Times New Roman" w:cs="Times New Roman"/>
          <w:sz w:val="24"/>
          <w:szCs w:val="24"/>
        </w:rPr>
        <w:t>the</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notion</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of</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i/>
          <w:sz w:val="24"/>
          <w:szCs w:val="24"/>
        </w:rPr>
        <w:t>verification</w:t>
      </w:r>
      <w:proofErr w:type="spellEnd"/>
      <w:r w:rsidRPr="0067014A">
        <w:rPr>
          <w:rFonts w:ascii="Times New Roman" w:eastAsia="Calibri" w:hAnsi="Times New Roman" w:cs="Times New Roman"/>
          <w:i/>
          <w:sz w:val="24"/>
          <w:szCs w:val="24"/>
        </w:rPr>
        <w:t xml:space="preserve"> </w:t>
      </w:r>
      <w:proofErr w:type="spellStart"/>
      <w:r w:rsidRPr="0067014A">
        <w:rPr>
          <w:rFonts w:ascii="Times New Roman" w:eastAsia="Calibri" w:hAnsi="Times New Roman" w:cs="Times New Roman"/>
          <w:sz w:val="24"/>
          <w:szCs w:val="24"/>
        </w:rPr>
        <w:t>itself</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has</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no</w:t>
      </w:r>
      <w:proofErr w:type="spellEnd"/>
      <w:r w:rsidRPr="0067014A">
        <w:rPr>
          <w:rFonts w:ascii="Times New Roman" w:eastAsia="Calibri" w:hAnsi="Times New Roman" w:cs="Times New Roman"/>
          <w:sz w:val="24"/>
          <w:szCs w:val="24"/>
        </w:rPr>
        <w:t xml:space="preserve"> essential </w:t>
      </w:r>
      <w:proofErr w:type="spellStart"/>
      <w:r w:rsidRPr="0067014A">
        <w:rPr>
          <w:rFonts w:ascii="Times New Roman" w:eastAsia="Calibri" w:hAnsi="Times New Roman" w:cs="Times New Roman"/>
          <w:sz w:val="24"/>
          <w:szCs w:val="24"/>
        </w:rPr>
        <w:t>role</w:t>
      </w:r>
      <w:proofErr w:type="spellEnd"/>
      <w:r w:rsidRPr="0067014A">
        <w:rPr>
          <w:rFonts w:ascii="Times New Roman" w:eastAsia="Calibri" w:hAnsi="Times New Roman" w:cs="Times New Roman"/>
          <w:sz w:val="24"/>
          <w:szCs w:val="24"/>
        </w:rPr>
        <w:t xml:space="preserve"> </w:t>
      </w:r>
      <w:proofErr w:type="spellStart"/>
      <w:r w:rsidRPr="0067014A">
        <w:rPr>
          <w:rFonts w:ascii="Times New Roman" w:eastAsia="Calibri" w:hAnsi="Times New Roman" w:cs="Times New Roman"/>
          <w:sz w:val="24"/>
          <w:szCs w:val="24"/>
        </w:rPr>
        <w:t>to</w:t>
      </w:r>
      <w:proofErr w:type="spellEnd"/>
      <w:r w:rsidRPr="0067014A">
        <w:rPr>
          <w:rFonts w:ascii="Times New Roman" w:eastAsia="Calibri" w:hAnsi="Times New Roman" w:cs="Times New Roman"/>
          <w:sz w:val="24"/>
          <w:szCs w:val="24"/>
        </w:rPr>
        <w:t xml:space="preserve"> </w:t>
      </w:r>
      <w:proofErr w:type="spellStart"/>
      <w:r w:rsidR="004765BD">
        <w:rPr>
          <w:rFonts w:ascii="Times New Roman" w:eastAsia="Calibri" w:hAnsi="Times New Roman" w:cs="Times New Roman"/>
          <w:sz w:val="24"/>
          <w:szCs w:val="24"/>
        </w:rPr>
        <w:t>play</w:t>
      </w:r>
      <w:proofErr w:type="spellEnd"/>
      <w:r w:rsidR="004765BD">
        <w:rPr>
          <w:rFonts w:ascii="Times New Roman" w:eastAsia="Calibri" w:hAnsi="Times New Roman" w:cs="Times New Roman"/>
          <w:sz w:val="24"/>
          <w:szCs w:val="24"/>
        </w:rPr>
        <w:t xml:space="preserve"> in </w:t>
      </w:r>
      <w:proofErr w:type="spellStart"/>
      <w:r w:rsidR="004765BD">
        <w:rPr>
          <w:rFonts w:ascii="Times New Roman" w:eastAsia="Calibri" w:hAnsi="Times New Roman" w:cs="Times New Roman"/>
          <w:sz w:val="24"/>
          <w:szCs w:val="24"/>
        </w:rPr>
        <w:t>the</w:t>
      </w:r>
      <w:proofErr w:type="spellEnd"/>
      <w:r w:rsidR="004765BD">
        <w:rPr>
          <w:rFonts w:ascii="Times New Roman" w:eastAsia="Calibri" w:hAnsi="Times New Roman" w:cs="Times New Roman"/>
          <w:sz w:val="24"/>
          <w:szCs w:val="24"/>
        </w:rPr>
        <w:t xml:space="preserve"> </w:t>
      </w:r>
      <w:proofErr w:type="spellStart"/>
      <w:r w:rsidR="004765BD">
        <w:rPr>
          <w:rFonts w:ascii="Times New Roman" w:eastAsia="Calibri" w:hAnsi="Times New Roman" w:cs="Times New Roman"/>
          <w:sz w:val="24"/>
          <w:szCs w:val="24"/>
        </w:rPr>
        <w:t>resulting</w:t>
      </w:r>
      <w:proofErr w:type="spellEnd"/>
      <w:r w:rsidR="004765BD">
        <w:rPr>
          <w:rFonts w:ascii="Times New Roman" w:eastAsia="Calibri" w:hAnsi="Times New Roman" w:cs="Times New Roman"/>
          <w:sz w:val="24"/>
          <w:szCs w:val="24"/>
        </w:rPr>
        <w:t xml:space="preserve"> </w:t>
      </w:r>
      <w:proofErr w:type="spellStart"/>
      <w:r w:rsidR="004765BD">
        <w:rPr>
          <w:rFonts w:ascii="Times New Roman" w:eastAsia="Calibri" w:hAnsi="Times New Roman" w:cs="Times New Roman"/>
          <w:sz w:val="24"/>
          <w:szCs w:val="24"/>
        </w:rPr>
        <w:t>theory</w:t>
      </w:r>
      <w:proofErr w:type="spellEnd"/>
      <w:r w:rsidR="004765BD">
        <w:rPr>
          <w:rFonts w:ascii="Times New Roman" w:eastAsia="Calibri" w:hAnsi="Times New Roman" w:cs="Times New Roman"/>
          <w:sz w:val="24"/>
          <w:szCs w:val="24"/>
        </w:rPr>
        <w:t>“ (ibi</w:t>
      </w:r>
      <w:r w:rsidRPr="0067014A">
        <w:rPr>
          <w:rFonts w:ascii="Times New Roman" w:eastAsia="Calibri" w:hAnsi="Times New Roman" w:cs="Times New Roman"/>
          <w:sz w:val="24"/>
          <w:szCs w:val="24"/>
        </w:rPr>
        <w:t xml:space="preserve">d.). Vielmehr kann man dann von einer </w:t>
      </w:r>
      <w:r w:rsidRPr="0067014A">
        <w:rPr>
          <w:rFonts w:ascii="Times New Roman" w:eastAsia="Calibri" w:hAnsi="Times New Roman" w:cs="Times New Roman"/>
          <w:i/>
          <w:sz w:val="24"/>
          <w:szCs w:val="24"/>
        </w:rPr>
        <w:t>kausalen</w:t>
      </w:r>
      <w:r w:rsidRPr="0067014A">
        <w:rPr>
          <w:rFonts w:ascii="Times New Roman" w:eastAsia="Calibri" w:hAnsi="Times New Roman" w:cs="Times New Roman"/>
          <w:sz w:val="24"/>
          <w:szCs w:val="24"/>
        </w:rPr>
        <w:t xml:space="preserve"> Theorie ausg</w:t>
      </w:r>
      <w:r w:rsidRPr="0067014A">
        <w:rPr>
          <w:rFonts w:ascii="Times New Roman" w:eastAsia="Calibri" w:hAnsi="Times New Roman" w:cs="Times New Roman"/>
          <w:sz w:val="24"/>
          <w:szCs w:val="24"/>
        </w:rPr>
        <w:t>e</w:t>
      </w:r>
      <w:r w:rsidRPr="0067014A">
        <w:rPr>
          <w:rFonts w:ascii="Times New Roman" w:eastAsia="Calibri" w:hAnsi="Times New Roman" w:cs="Times New Roman"/>
          <w:sz w:val="24"/>
          <w:szCs w:val="24"/>
        </w:rPr>
        <w:t>hen, die die entsprechenden Sätze den jeweiligen Sachverhalten in unm</w:t>
      </w:r>
      <w:bookmarkStart w:id="0" w:name="_GoBack"/>
      <w:bookmarkEnd w:id="0"/>
      <w:r w:rsidRPr="0067014A">
        <w:rPr>
          <w:rFonts w:ascii="Times New Roman" w:eastAsia="Calibri" w:hAnsi="Times New Roman" w:cs="Times New Roman"/>
          <w:sz w:val="24"/>
          <w:szCs w:val="24"/>
        </w:rPr>
        <w:t>ittelbarer und einde</w:t>
      </w:r>
      <w:r w:rsidRPr="0067014A">
        <w:rPr>
          <w:rFonts w:ascii="Times New Roman" w:eastAsia="Calibri" w:hAnsi="Times New Roman" w:cs="Times New Roman"/>
          <w:sz w:val="24"/>
          <w:szCs w:val="24"/>
        </w:rPr>
        <w:t>u</w:t>
      </w:r>
      <w:r w:rsidRPr="0067014A">
        <w:rPr>
          <w:rFonts w:ascii="Times New Roman" w:eastAsia="Calibri" w:hAnsi="Times New Roman" w:cs="Times New Roman"/>
          <w:sz w:val="24"/>
          <w:szCs w:val="24"/>
        </w:rPr>
        <w:t>tiger Weise zuordnet. Verifikation würde in diesem Zusammenhang zwar durchaus eine Rolle spielen; dies aber nicht im starken Sinne als bedeutungsgenerierendes Moment, sondern ledi</w:t>
      </w:r>
      <w:r w:rsidRPr="0067014A">
        <w:rPr>
          <w:rFonts w:ascii="Times New Roman" w:eastAsia="Calibri" w:hAnsi="Times New Roman" w:cs="Times New Roman"/>
          <w:sz w:val="24"/>
          <w:szCs w:val="24"/>
        </w:rPr>
        <w:t>g</w:t>
      </w:r>
      <w:r w:rsidRPr="0067014A">
        <w:rPr>
          <w:rFonts w:ascii="Times New Roman" w:eastAsia="Calibri" w:hAnsi="Times New Roman" w:cs="Times New Roman"/>
          <w:sz w:val="24"/>
          <w:szCs w:val="24"/>
        </w:rPr>
        <w:t>lich im schwachen, methodologischen Sinne als Instanz der  Überprüfung anhand empirischer Belege.</w:t>
      </w:r>
    </w:p>
    <w:p w:rsidR="0067014A" w:rsidRPr="00D119B6" w:rsidRDefault="004765BD" w:rsidP="004765BD">
      <w:pPr>
        <w:spacing w:line="36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ab/>
      </w:r>
      <w:r w:rsidRPr="00496DDF">
        <w:rPr>
          <w:rFonts w:ascii="Times New Roman" w:eastAsia="Calibri" w:hAnsi="Times New Roman" w:cs="Times New Roman"/>
          <w:sz w:val="24"/>
          <w:szCs w:val="24"/>
        </w:rPr>
        <w:t>W</w:t>
      </w:r>
      <w:r w:rsidR="00046219">
        <w:rPr>
          <w:rFonts w:ascii="Times New Roman" w:eastAsia="Calibri" w:hAnsi="Times New Roman" w:cs="Times New Roman"/>
          <w:sz w:val="24"/>
          <w:szCs w:val="24"/>
        </w:rPr>
        <w:t>ie schon gesagt: Die</w:t>
      </w:r>
      <w:r w:rsidR="002E699B">
        <w:rPr>
          <w:rFonts w:ascii="Times New Roman" w:eastAsia="Calibri" w:hAnsi="Times New Roman" w:cs="Times New Roman"/>
          <w:sz w:val="24"/>
          <w:szCs w:val="24"/>
        </w:rPr>
        <w:t xml:space="preserve"> s</w:t>
      </w:r>
      <w:r w:rsidR="00496DDF" w:rsidRPr="00496DDF">
        <w:rPr>
          <w:rFonts w:ascii="Times New Roman" w:eastAsia="Calibri" w:hAnsi="Times New Roman" w:cs="Times New Roman"/>
          <w:sz w:val="24"/>
          <w:szCs w:val="24"/>
        </w:rPr>
        <w:t>chwache Lesart des Verifikationsprinzi</w:t>
      </w:r>
      <w:r w:rsidR="00AF0DDF">
        <w:rPr>
          <w:rFonts w:ascii="Times New Roman" w:eastAsia="Calibri" w:hAnsi="Times New Roman" w:cs="Times New Roman"/>
          <w:sz w:val="24"/>
          <w:szCs w:val="24"/>
        </w:rPr>
        <w:t>ps findet sich bereits</w:t>
      </w:r>
      <w:r w:rsidR="00496DDF" w:rsidRPr="00496DDF">
        <w:rPr>
          <w:rFonts w:ascii="Times New Roman" w:eastAsia="Calibri" w:hAnsi="Times New Roman" w:cs="Times New Roman"/>
          <w:sz w:val="24"/>
          <w:szCs w:val="24"/>
        </w:rPr>
        <w:t xml:space="preserve"> in der</w:t>
      </w:r>
      <w:r w:rsidRPr="00496DDF">
        <w:rPr>
          <w:rFonts w:ascii="Times New Roman" w:eastAsia="Calibri" w:hAnsi="Times New Roman" w:cs="Times New Roman"/>
          <w:sz w:val="24"/>
          <w:szCs w:val="24"/>
        </w:rPr>
        <w:t xml:space="preserve"> </w:t>
      </w:r>
      <w:r w:rsidRPr="00496DDF">
        <w:rPr>
          <w:rFonts w:ascii="Times New Roman" w:eastAsia="Calibri" w:hAnsi="Times New Roman" w:cs="Times New Roman"/>
          <w:i/>
          <w:sz w:val="24"/>
          <w:szCs w:val="24"/>
        </w:rPr>
        <w:t>AEL</w:t>
      </w:r>
      <w:r w:rsidR="00496DDF" w:rsidRPr="00496DDF">
        <w:rPr>
          <w:rFonts w:ascii="Times New Roman" w:eastAsia="Calibri" w:hAnsi="Times New Roman" w:cs="Times New Roman"/>
          <w:sz w:val="24"/>
          <w:szCs w:val="24"/>
        </w:rPr>
        <w:t xml:space="preserve">. </w:t>
      </w:r>
      <w:r w:rsidR="002E699B">
        <w:rPr>
          <w:rFonts w:ascii="Times New Roman" w:eastAsia="Calibri" w:hAnsi="Times New Roman" w:cs="Times New Roman"/>
          <w:sz w:val="24"/>
          <w:szCs w:val="24"/>
        </w:rPr>
        <w:t>Nimmt man noch das dort eb</w:t>
      </w:r>
      <w:r w:rsidR="00496DDF" w:rsidRPr="002E699B">
        <w:rPr>
          <w:rFonts w:ascii="Times New Roman" w:eastAsia="Calibri" w:hAnsi="Times New Roman" w:cs="Times New Roman"/>
          <w:sz w:val="24"/>
          <w:szCs w:val="24"/>
        </w:rPr>
        <w:t>enfalls in Anschlag gebrachte Prinzip der</w:t>
      </w:r>
      <w:r w:rsidRPr="002E699B">
        <w:rPr>
          <w:rFonts w:ascii="Times New Roman" w:eastAsia="Calibri" w:hAnsi="Times New Roman" w:cs="Times New Roman"/>
          <w:i/>
          <w:sz w:val="24"/>
          <w:szCs w:val="24"/>
        </w:rPr>
        <w:t xml:space="preserve"> </w:t>
      </w:r>
      <w:r w:rsidR="00496DDF" w:rsidRPr="002E699B">
        <w:rPr>
          <w:rFonts w:ascii="Times New Roman" w:eastAsia="Calibri" w:hAnsi="Times New Roman" w:cs="Times New Roman"/>
          <w:sz w:val="24"/>
          <w:szCs w:val="24"/>
        </w:rPr>
        <w:t>eindeutigen Zuordnun</w:t>
      </w:r>
      <w:r w:rsidR="002E699B" w:rsidRPr="002E699B">
        <w:rPr>
          <w:rFonts w:ascii="Times New Roman" w:eastAsia="Calibri" w:hAnsi="Times New Roman" w:cs="Times New Roman"/>
          <w:sz w:val="24"/>
          <w:szCs w:val="24"/>
        </w:rPr>
        <w:t>g</w:t>
      </w:r>
      <w:r w:rsidR="00496DDF" w:rsidRPr="002E699B">
        <w:rPr>
          <w:rFonts w:ascii="Times New Roman" w:eastAsia="Calibri" w:hAnsi="Times New Roman" w:cs="Times New Roman"/>
          <w:sz w:val="24"/>
          <w:szCs w:val="24"/>
        </w:rPr>
        <w:t xml:space="preserve"> hinzu, landet man bei einem, wie ich</w:t>
      </w:r>
      <w:r w:rsidR="00D119B6">
        <w:rPr>
          <w:rFonts w:ascii="Times New Roman" w:eastAsia="Calibri" w:hAnsi="Times New Roman" w:cs="Times New Roman"/>
          <w:sz w:val="24"/>
          <w:szCs w:val="24"/>
        </w:rPr>
        <w:t xml:space="preserve"> – ganz im Sinne</w:t>
      </w:r>
      <w:r w:rsidR="00825A61">
        <w:rPr>
          <w:rFonts w:ascii="Times New Roman" w:eastAsia="Calibri" w:hAnsi="Times New Roman" w:cs="Times New Roman"/>
          <w:sz w:val="24"/>
          <w:szCs w:val="24"/>
        </w:rPr>
        <w:t xml:space="preserve"> </w:t>
      </w:r>
      <w:proofErr w:type="spellStart"/>
      <w:r w:rsidR="00825A61">
        <w:rPr>
          <w:rFonts w:ascii="Times New Roman" w:eastAsia="Calibri" w:hAnsi="Times New Roman" w:cs="Times New Roman"/>
          <w:sz w:val="24"/>
          <w:szCs w:val="24"/>
        </w:rPr>
        <w:t>Feigl</w:t>
      </w:r>
      <w:r w:rsidR="00D119B6">
        <w:rPr>
          <w:rFonts w:ascii="Times New Roman" w:eastAsia="Calibri" w:hAnsi="Times New Roman" w:cs="Times New Roman"/>
          <w:sz w:val="24"/>
          <w:szCs w:val="24"/>
        </w:rPr>
        <w:t>s</w:t>
      </w:r>
      <w:proofErr w:type="spellEnd"/>
      <w:r w:rsidR="00825A61">
        <w:rPr>
          <w:rFonts w:ascii="Times New Roman" w:eastAsia="Calibri" w:hAnsi="Times New Roman" w:cs="Times New Roman"/>
          <w:sz w:val="24"/>
          <w:szCs w:val="24"/>
        </w:rPr>
        <w:t xml:space="preserve"> – z</w:t>
      </w:r>
      <w:r w:rsidR="00496DDF" w:rsidRPr="002E699B">
        <w:rPr>
          <w:rFonts w:ascii="Times New Roman" w:eastAsia="Calibri" w:hAnsi="Times New Roman" w:cs="Times New Roman"/>
          <w:sz w:val="24"/>
          <w:szCs w:val="24"/>
        </w:rPr>
        <w:t xml:space="preserve">u behaupten wage, funktionstüchtigen </w:t>
      </w:r>
      <w:r w:rsidR="002E699B" w:rsidRPr="002E699B">
        <w:rPr>
          <w:rFonts w:ascii="Times New Roman" w:eastAsia="Calibri" w:hAnsi="Times New Roman" w:cs="Times New Roman"/>
          <w:sz w:val="24"/>
          <w:szCs w:val="24"/>
        </w:rPr>
        <w:t>erkenntnistheoretischen Standpunkt in der Tradition des kritischen Re</w:t>
      </w:r>
      <w:r w:rsidR="002E699B" w:rsidRPr="002E699B">
        <w:rPr>
          <w:rFonts w:ascii="Times New Roman" w:eastAsia="Calibri" w:hAnsi="Times New Roman" w:cs="Times New Roman"/>
          <w:sz w:val="24"/>
          <w:szCs w:val="24"/>
        </w:rPr>
        <w:t>a</w:t>
      </w:r>
      <w:r w:rsidR="002E699B" w:rsidRPr="002E699B">
        <w:rPr>
          <w:rFonts w:ascii="Times New Roman" w:eastAsia="Calibri" w:hAnsi="Times New Roman" w:cs="Times New Roman"/>
          <w:sz w:val="24"/>
          <w:szCs w:val="24"/>
        </w:rPr>
        <w:t>lismus. Di</w:t>
      </w:r>
      <w:r w:rsidR="002E699B" w:rsidRPr="002E699B">
        <w:rPr>
          <w:rFonts w:ascii="Times New Roman" w:eastAsia="Calibri" w:hAnsi="Times New Roman" w:cs="Times New Roman"/>
          <w:sz w:val="24"/>
          <w:szCs w:val="24"/>
        </w:rPr>
        <w:t>e</w:t>
      </w:r>
      <w:r w:rsidR="002E699B" w:rsidRPr="002E699B">
        <w:rPr>
          <w:rFonts w:ascii="Times New Roman" w:eastAsia="Calibri" w:hAnsi="Times New Roman" w:cs="Times New Roman"/>
          <w:sz w:val="24"/>
          <w:szCs w:val="24"/>
        </w:rPr>
        <w:t xml:space="preserve">ser wiederum ermöglich die Artikulation einer Form des logischen Empirismus, die sich von den brachial-positivistischen Verwirrungen der Schriften </w:t>
      </w:r>
      <w:proofErr w:type="gramStart"/>
      <w:r w:rsidR="002E699B" w:rsidRPr="002E699B">
        <w:rPr>
          <w:rFonts w:ascii="Times New Roman" w:eastAsia="Calibri" w:hAnsi="Times New Roman" w:cs="Times New Roman"/>
          <w:sz w:val="24"/>
          <w:szCs w:val="24"/>
        </w:rPr>
        <w:t>des Wiener Schlick</w:t>
      </w:r>
      <w:proofErr w:type="gramEnd"/>
      <w:r w:rsidR="002E699B" w:rsidRPr="002E699B">
        <w:rPr>
          <w:rFonts w:ascii="Times New Roman" w:eastAsia="Calibri" w:hAnsi="Times New Roman" w:cs="Times New Roman"/>
          <w:sz w:val="24"/>
          <w:szCs w:val="24"/>
        </w:rPr>
        <w:t xml:space="preserve"> konturscharf a</w:t>
      </w:r>
      <w:r w:rsidR="002E699B" w:rsidRPr="002E699B">
        <w:rPr>
          <w:rFonts w:ascii="Times New Roman" w:eastAsia="Calibri" w:hAnsi="Times New Roman" w:cs="Times New Roman"/>
          <w:sz w:val="24"/>
          <w:szCs w:val="24"/>
        </w:rPr>
        <w:t>b</w:t>
      </w:r>
      <w:r w:rsidR="002E699B" w:rsidRPr="002E699B">
        <w:rPr>
          <w:rFonts w:ascii="Times New Roman" w:eastAsia="Calibri" w:hAnsi="Times New Roman" w:cs="Times New Roman"/>
          <w:sz w:val="24"/>
          <w:szCs w:val="24"/>
        </w:rPr>
        <w:t xml:space="preserve">grenzen lässt. </w:t>
      </w:r>
      <w:proofErr w:type="spellStart"/>
      <w:r w:rsidR="002E699B" w:rsidRPr="002E699B">
        <w:rPr>
          <w:rFonts w:ascii="Times New Roman" w:eastAsia="Calibri" w:hAnsi="Times New Roman" w:cs="Times New Roman"/>
          <w:sz w:val="24"/>
          <w:szCs w:val="24"/>
          <w:lang w:val="en-US"/>
        </w:rPr>
        <w:t>M</w:t>
      </w:r>
      <w:r w:rsidR="002E699B">
        <w:rPr>
          <w:rFonts w:ascii="Times New Roman" w:eastAsia="Calibri" w:hAnsi="Times New Roman" w:cs="Times New Roman"/>
          <w:sz w:val="24"/>
          <w:szCs w:val="24"/>
          <w:lang w:val="en-US"/>
        </w:rPr>
        <w:t>it</w:t>
      </w:r>
      <w:proofErr w:type="spellEnd"/>
      <w:r w:rsidR="002E699B">
        <w:rPr>
          <w:rFonts w:ascii="Times New Roman" w:eastAsia="Calibri" w:hAnsi="Times New Roman" w:cs="Times New Roman"/>
          <w:sz w:val="24"/>
          <w:szCs w:val="24"/>
          <w:lang w:val="en-US"/>
        </w:rPr>
        <w:t xml:space="preserve"> der </w:t>
      </w:r>
      <w:proofErr w:type="spellStart"/>
      <w:r w:rsidR="002E699B">
        <w:rPr>
          <w:rFonts w:ascii="Times New Roman" w:eastAsia="Calibri" w:hAnsi="Times New Roman" w:cs="Times New Roman"/>
          <w:sz w:val="24"/>
          <w:szCs w:val="24"/>
          <w:lang w:val="en-US"/>
        </w:rPr>
        <w:t>folgenden</w:t>
      </w:r>
      <w:proofErr w:type="spellEnd"/>
      <w:r w:rsidR="002E699B">
        <w:rPr>
          <w:rFonts w:ascii="Times New Roman" w:eastAsia="Calibri" w:hAnsi="Times New Roman" w:cs="Times New Roman"/>
          <w:sz w:val="24"/>
          <w:szCs w:val="24"/>
          <w:lang w:val="en-US"/>
        </w:rPr>
        <w:t xml:space="preserve"> </w:t>
      </w:r>
      <w:proofErr w:type="spellStart"/>
      <w:r w:rsidR="002E699B">
        <w:rPr>
          <w:rFonts w:ascii="Times New Roman" w:eastAsia="Calibri" w:hAnsi="Times New Roman" w:cs="Times New Roman"/>
          <w:sz w:val="24"/>
          <w:szCs w:val="24"/>
          <w:lang w:val="en-US"/>
        </w:rPr>
        <w:t>Stellungnahme</w:t>
      </w:r>
      <w:proofErr w:type="spellEnd"/>
      <w:r w:rsidR="002E699B">
        <w:rPr>
          <w:rFonts w:ascii="Times New Roman" w:eastAsia="Calibri" w:hAnsi="Times New Roman" w:cs="Times New Roman"/>
          <w:sz w:val="24"/>
          <w:szCs w:val="24"/>
          <w:lang w:val="en-US"/>
        </w:rPr>
        <w:t xml:space="preserve"> </w:t>
      </w:r>
      <w:proofErr w:type="spellStart"/>
      <w:r w:rsidR="002E699B">
        <w:rPr>
          <w:rFonts w:ascii="Times New Roman" w:eastAsia="Calibri" w:hAnsi="Times New Roman" w:cs="Times New Roman"/>
          <w:sz w:val="24"/>
          <w:szCs w:val="24"/>
          <w:lang w:val="en-US"/>
        </w:rPr>
        <w:t>eines</w:t>
      </w:r>
      <w:proofErr w:type="spellEnd"/>
      <w:r w:rsidR="002E699B">
        <w:rPr>
          <w:rFonts w:ascii="Times New Roman" w:eastAsia="Calibri" w:hAnsi="Times New Roman" w:cs="Times New Roman"/>
          <w:sz w:val="24"/>
          <w:szCs w:val="24"/>
          <w:lang w:val="en-US"/>
        </w:rPr>
        <w:t xml:space="preserve"> </w:t>
      </w:r>
      <w:proofErr w:type="spellStart"/>
      <w:r w:rsidR="002E699B">
        <w:rPr>
          <w:rFonts w:ascii="Times New Roman" w:eastAsia="Calibri" w:hAnsi="Times New Roman" w:cs="Times New Roman"/>
          <w:sz w:val="24"/>
          <w:szCs w:val="24"/>
          <w:lang w:val="en-US"/>
        </w:rPr>
        <w:t>im</w:t>
      </w:r>
      <w:proofErr w:type="spellEnd"/>
      <w:r w:rsidR="002E699B">
        <w:rPr>
          <w:rFonts w:ascii="Times New Roman" w:eastAsia="Calibri" w:hAnsi="Times New Roman" w:cs="Times New Roman"/>
          <w:sz w:val="24"/>
          <w:szCs w:val="24"/>
          <w:lang w:val="en-US"/>
        </w:rPr>
        <w:t xml:space="preserve"> </w:t>
      </w:r>
      <w:proofErr w:type="spellStart"/>
      <w:r w:rsidR="002E699B">
        <w:rPr>
          <w:rFonts w:ascii="Times New Roman" w:eastAsia="Calibri" w:hAnsi="Times New Roman" w:cs="Times New Roman"/>
          <w:sz w:val="24"/>
          <w:szCs w:val="24"/>
          <w:lang w:val="en-US"/>
        </w:rPr>
        <w:t>Kontext</w:t>
      </w:r>
      <w:proofErr w:type="spellEnd"/>
      <w:r w:rsidR="002E699B">
        <w:rPr>
          <w:rFonts w:ascii="Times New Roman" w:eastAsia="Calibri" w:hAnsi="Times New Roman" w:cs="Times New Roman"/>
          <w:sz w:val="24"/>
          <w:szCs w:val="24"/>
          <w:lang w:val="en-US"/>
        </w:rPr>
        <w:t xml:space="preserve"> der </w:t>
      </w:r>
      <w:proofErr w:type="spellStart"/>
      <w:r w:rsidR="002E699B">
        <w:rPr>
          <w:rFonts w:ascii="Times New Roman" w:eastAsia="Calibri" w:hAnsi="Times New Roman" w:cs="Times New Roman"/>
          <w:sz w:val="24"/>
          <w:szCs w:val="24"/>
          <w:lang w:val="en-US"/>
        </w:rPr>
        <w:t>logisch-empiristischen</w:t>
      </w:r>
      <w:proofErr w:type="spellEnd"/>
      <w:r w:rsidR="002E699B">
        <w:rPr>
          <w:rFonts w:ascii="Times New Roman" w:eastAsia="Calibri" w:hAnsi="Times New Roman" w:cs="Times New Roman"/>
          <w:sz w:val="24"/>
          <w:szCs w:val="24"/>
          <w:lang w:val="en-US"/>
        </w:rPr>
        <w:t xml:space="preserve"> Tradition </w:t>
      </w:r>
      <w:proofErr w:type="spellStart"/>
      <w:r w:rsidR="002E699B">
        <w:rPr>
          <w:rFonts w:ascii="Times New Roman" w:eastAsia="Calibri" w:hAnsi="Times New Roman" w:cs="Times New Roman"/>
          <w:sz w:val="24"/>
          <w:szCs w:val="24"/>
          <w:lang w:val="en-US"/>
        </w:rPr>
        <w:t>philosophisch</w:t>
      </w:r>
      <w:proofErr w:type="spellEnd"/>
      <w:r w:rsidR="002E699B">
        <w:rPr>
          <w:rFonts w:ascii="Times New Roman" w:eastAsia="Calibri" w:hAnsi="Times New Roman" w:cs="Times New Roman"/>
          <w:sz w:val="24"/>
          <w:szCs w:val="24"/>
          <w:lang w:val="en-US"/>
        </w:rPr>
        <w:t xml:space="preserve"> </w:t>
      </w:r>
      <w:proofErr w:type="spellStart"/>
      <w:r w:rsidR="002E699B">
        <w:rPr>
          <w:rFonts w:ascii="Times New Roman" w:eastAsia="Calibri" w:hAnsi="Times New Roman" w:cs="Times New Roman"/>
          <w:sz w:val="24"/>
          <w:szCs w:val="24"/>
          <w:lang w:val="en-US"/>
        </w:rPr>
        <w:t>sozialisierten</w:t>
      </w:r>
      <w:proofErr w:type="spellEnd"/>
      <w:r w:rsidR="002E699B">
        <w:rPr>
          <w:rFonts w:ascii="Times New Roman" w:eastAsia="Calibri" w:hAnsi="Times New Roman" w:cs="Times New Roman"/>
          <w:sz w:val="24"/>
          <w:szCs w:val="24"/>
          <w:lang w:val="en-US"/>
        </w:rPr>
        <w:t xml:space="preserve"> </w:t>
      </w:r>
      <w:proofErr w:type="spellStart"/>
      <w:r w:rsidR="002E699B">
        <w:rPr>
          <w:rFonts w:ascii="Times New Roman" w:eastAsia="Calibri" w:hAnsi="Times New Roman" w:cs="Times New Roman"/>
          <w:sz w:val="24"/>
          <w:szCs w:val="24"/>
          <w:lang w:val="en-US"/>
        </w:rPr>
        <w:t>Autors</w:t>
      </w:r>
      <w:proofErr w:type="spellEnd"/>
      <w:r w:rsidR="002E699B">
        <w:rPr>
          <w:rFonts w:ascii="Times New Roman" w:eastAsia="Calibri" w:hAnsi="Times New Roman" w:cs="Times New Roman"/>
          <w:sz w:val="24"/>
          <w:szCs w:val="24"/>
          <w:lang w:val="en-US"/>
        </w:rPr>
        <w:t xml:space="preserve"> </w:t>
      </w:r>
      <w:proofErr w:type="spellStart"/>
      <w:r w:rsidR="002E699B">
        <w:rPr>
          <w:rFonts w:ascii="Times New Roman" w:eastAsia="Calibri" w:hAnsi="Times New Roman" w:cs="Times New Roman"/>
          <w:sz w:val="24"/>
          <w:szCs w:val="24"/>
          <w:lang w:val="en-US"/>
        </w:rPr>
        <w:t>möchte</w:t>
      </w:r>
      <w:proofErr w:type="spellEnd"/>
      <w:r w:rsidR="002E699B">
        <w:rPr>
          <w:rFonts w:ascii="Times New Roman" w:eastAsia="Calibri" w:hAnsi="Times New Roman" w:cs="Times New Roman"/>
          <w:sz w:val="24"/>
          <w:szCs w:val="24"/>
          <w:lang w:val="en-US"/>
        </w:rPr>
        <w:t xml:space="preserve"> </w:t>
      </w:r>
      <w:proofErr w:type="spellStart"/>
      <w:r w:rsidR="002E699B">
        <w:rPr>
          <w:rFonts w:ascii="Times New Roman" w:eastAsia="Calibri" w:hAnsi="Times New Roman" w:cs="Times New Roman"/>
          <w:sz w:val="24"/>
          <w:szCs w:val="24"/>
          <w:lang w:val="en-US"/>
        </w:rPr>
        <w:t>ich</w:t>
      </w:r>
      <w:proofErr w:type="spellEnd"/>
      <w:r w:rsidR="002E699B">
        <w:rPr>
          <w:rFonts w:ascii="Times New Roman" w:eastAsia="Calibri" w:hAnsi="Times New Roman" w:cs="Times New Roman"/>
          <w:sz w:val="24"/>
          <w:szCs w:val="24"/>
          <w:lang w:val="en-US"/>
        </w:rPr>
        <w:t xml:space="preserve"> </w:t>
      </w:r>
      <w:proofErr w:type="spellStart"/>
      <w:r w:rsidR="002E699B">
        <w:rPr>
          <w:rFonts w:ascii="Times New Roman" w:eastAsia="Calibri" w:hAnsi="Times New Roman" w:cs="Times New Roman"/>
          <w:sz w:val="24"/>
          <w:szCs w:val="24"/>
          <w:lang w:val="en-US"/>
        </w:rPr>
        <w:t>daher</w:t>
      </w:r>
      <w:proofErr w:type="spellEnd"/>
      <w:r w:rsidRPr="002E699B">
        <w:rPr>
          <w:rFonts w:ascii="Times New Roman" w:eastAsia="Calibri" w:hAnsi="Times New Roman" w:cs="Times New Roman"/>
          <w:sz w:val="24"/>
          <w:szCs w:val="24"/>
          <w:lang w:val="en-US"/>
        </w:rPr>
        <w:t xml:space="preserve"> – </w:t>
      </w:r>
      <w:r w:rsidRPr="002E699B">
        <w:rPr>
          <w:rFonts w:ascii="Times New Roman" w:eastAsia="Calibri" w:hAnsi="Times New Roman" w:cs="Times New Roman"/>
          <w:i/>
          <w:sz w:val="24"/>
          <w:szCs w:val="24"/>
          <w:lang w:val="en-US"/>
        </w:rPr>
        <w:t xml:space="preserve">pace </w:t>
      </w:r>
      <w:proofErr w:type="spellStart"/>
      <w:r w:rsidRPr="002E699B">
        <w:rPr>
          <w:rFonts w:ascii="Times New Roman" w:eastAsia="Calibri" w:hAnsi="Times New Roman" w:cs="Times New Roman"/>
          <w:sz w:val="24"/>
          <w:szCs w:val="24"/>
          <w:lang w:val="en-US"/>
        </w:rPr>
        <w:t>Ue</w:t>
      </w:r>
      <w:r w:rsidR="002E699B">
        <w:rPr>
          <w:rFonts w:ascii="Times New Roman" w:eastAsia="Calibri" w:hAnsi="Times New Roman" w:cs="Times New Roman"/>
          <w:sz w:val="24"/>
          <w:szCs w:val="24"/>
          <w:lang w:val="en-US"/>
        </w:rPr>
        <w:t>bel</w:t>
      </w:r>
      <w:proofErr w:type="spellEnd"/>
      <w:r w:rsidR="002E699B">
        <w:rPr>
          <w:rFonts w:ascii="Times New Roman" w:eastAsia="Calibri" w:hAnsi="Times New Roman" w:cs="Times New Roman"/>
          <w:sz w:val="24"/>
          <w:szCs w:val="24"/>
          <w:lang w:val="en-US"/>
        </w:rPr>
        <w:t xml:space="preserve"> – </w:t>
      </w:r>
      <w:proofErr w:type="spellStart"/>
      <w:r w:rsidR="002E699B">
        <w:rPr>
          <w:rFonts w:ascii="Times New Roman" w:eastAsia="Calibri" w:hAnsi="Times New Roman" w:cs="Times New Roman"/>
          <w:sz w:val="24"/>
          <w:szCs w:val="24"/>
          <w:lang w:val="en-US"/>
        </w:rPr>
        <w:t>schließen</w:t>
      </w:r>
      <w:proofErr w:type="spellEnd"/>
      <w:r w:rsidRPr="002E699B">
        <w:rPr>
          <w:rFonts w:ascii="Times New Roman" w:eastAsia="Calibri" w:hAnsi="Times New Roman" w:cs="Times New Roman"/>
          <w:sz w:val="24"/>
          <w:szCs w:val="24"/>
          <w:lang w:val="en-US"/>
        </w:rPr>
        <w:t xml:space="preserve">: </w:t>
      </w:r>
      <w:r w:rsidR="00C87281" w:rsidRPr="002E699B">
        <w:rPr>
          <w:rFonts w:ascii="Times New Roman" w:eastAsia="Calibri" w:hAnsi="Times New Roman" w:cs="Times New Roman"/>
          <w:sz w:val="24"/>
          <w:szCs w:val="24"/>
          <w:lang w:val="en-US"/>
        </w:rPr>
        <w:t xml:space="preserve">„It is time to deal </w:t>
      </w:r>
      <w:r w:rsidR="00C87281" w:rsidRPr="002E699B">
        <w:rPr>
          <w:rFonts w:ascii="Times New Roman" w:eastAsia="Calibri" w:hAnsi="Times New Roman" w:cs="Times New Roman"/>
          <w:i/>
          <w:sz w:val="24"/>
          <w:szCs w:val="24"/>
          <w:lang w:val="en-US"/>
        </w:rPr>
        <w:t xml:space="preserve">seriously </w:t>
      </w:r>
      <w:r w:rsidR="00C87281" w:rsidRPr="002E699B">
        <w:rPr>
          <w:rFonts w:ascii="Times New Roman" w:eastAsia="Calibri" w:hAnsi="Times New Roman" w:cs="Times New Roman"/>
          <w:sz w:val="24"/>
          <w:szCs w:val="24"/>
          <w:lang w:val="en-US"/>
        </w:rPr>
        <w:t xml:space="preserve">with logical empiricism as a movement and as a critical </w:t>
      </w:r>
      <w:r w:rsidR="00C87281" w:rsidRPr="002E699B">
        <w:rPr>
          <w:rFonts w:ascii="Times New Roman" w:eastAsia="Calibri" w:hAnsi="Times New Roman" w:cs="Times New Roman"/>
          <w:sz w:val="24"/>
          <w:szCs w:val="24"/>
          <w:lang w:val="en-US"/>
        </w:rPr>
        <w:lastRenderedPageBreak/>
        <w:t>phase in the history of our own tradition, and to put to rest what may with justice be called ‘The Myth of Logical Positivism</w:t>
      </w:r>
      <w:r w:rsidR="00046219">
        <w:rPr>
          <w:rFonts w:ascii="Times New Roman" w:eastAsia="Calibri" w:hAnsi="Times New Roman" w:cs="Times New Roman"/>
          <w:sz w:val="24"/>
          <w:szCs w:val="24"/>
          <w:lang w:val="en-US"/>
        </w:rPr>
        <w:t>’</w:t>
      </w:r>
      <w:r w:rsidR="00C87281" w:rsidRPr="002E699B">
        <w:rPr>
          <w:rFonts w:ascii="Times New Roman" w:eastAsia="Calibri" w:hAnsi="Times New Roman" w:cs="Times New Roman"/>
          <w:sz w:val="24"/>
          <w:szCs w:val="24"/>
          <w:lang w:val="en-US"/>
        </w:rPr>
        <w:t xml:space="preserve">.“ </w:t>
      </w:r>
      <w:r w:rsidR="00C87281" w:rsidRPr="00D119B6">
        <w:rPr>
          <w:rFonts w:ascii="Times New Roman" w:eastAsia="Calibri" w:hAnsi="Times New Roman" w:cs="Times New Roman"/>
          <w:sz w:val="24"/>
          <w:szCs w:val="24"/>
          <w:lang w:val="en-US"/>
        </w:rPr>
        <w:t>(Putnam 1994, S. 129)</w:t>
      </w:r>
      <w:r w:rsidR="0067014A" w:rsidRPr="00D119B6">
        <w:rPr>
          <w:rFonts w:ascii="Times New Roman" w:eastAsia="Calibri" w:hAnsi="Times New Roman" w:cs="Times New Roman"/>
          <w:sz w:val="24"/>
          <w:szCs w:val="24"/>
          <w:lang w:val="en-US"/>
        </w:rPr>
        <w:t xml:space="preserve">     </w:t>
      </w:r>
    </w:p>
    <w:p w:rsidR="00E31560" w:rsidRPr="00D119B6" w:rsidRDefault="00E31560" w:rsidP="003C63E0">
      <w:pPr>
        <w:spacing w:line="240" w:lineRule="auto"/>
        <w:contextualSpacing/>
        <w:jc w:val="both"/>
        <w:rPr>
          <w:rFonts w:ascii="Times New Roman" w:eastAsia="Calibri" w:hAnsi="Times New Roman" w:cs="Times New Roman"/>
          <w:sz w:val="24"/>
          <w:szCs w:val="24"/>
          <w:lang w:val="en-US"/>
        </w:rPr>
      </w:pPr>
    </w:p>
    <w:p w:rsidR="003C63E0" w:rsidRPr="00D119B6" w:rsidRDefault="003C63E0" w:rsidP="003C63E0">
      <w:pPr>
        <w:spacing w:line="240" w:lineRule="auto"/>
        <w:contextualSpacing/>
        <w:jc w:val="both"/>
        <w:rPr>
          <w:rFonts w:ascii="Times New Roman" w:eastAsia="Calibri" w:hAnsi="Times New Roman" w:cs="Times New Roman"/>
          <w:sz w:val="24"/>
          <w:szCs w:val="24"/>
          <w:lang w:val="en-US"/>
        </w:rPr>
      </w:pPr>
    </w:p>
    <w:p w:rsidR="0067014A" w:rsidRPr="00D119B6" w:rsidRDefault="002E699B" w:rsidP="0067014A">
      <w:pPr>
        <w:spacing w:line="360" w:lineRule="auto"/>
        <w:jc w:val="both"/>
        <w:rPr>
          <w:rFonts w:ascii="Times New Roman" w:eastAsia="Calibri" w:hAnsi="Times New Roman" w:cs="Times New Roman"/>
          <w:b/>
          <w:sz w:val="24"/>
          <w:szCs w:val="24"/>
          <w:lang w:val="en-US"/>
        </w:rPr>
      </w:pPr>
      <w:proofErr w:type="spellStart"/>
      <w:r w:rsidRPr="00D119B6">
        <w:rPr>
          <w:rFonts w:ascii="Times New Roman" w:eastAsia="Calibri" w:hAnsi="Times New Roman" w:cs="Times New Roman"/>
          <w:b/>
          <w:sz w:val="24"/>
          <w:szCs w:val="24"/>
          <w:lang w:val="en-US"/>
        </w:rPr>
        <w:t>Literatur</w:t>
      </w:r>
      <w:proofErr w:type="spellEnd"/>
    </w:p>
    <w:p w:rsidR="00825A61" w:rsidRPr="00D119B6" w:rsidRDefault="00825A61" w:rsidP="00AF0DDF">
      <w:pPr>
        <w:spacing w:line="360" w:lineRule="auto"/>
        <w:jc w:val="both"/>
        <w:rPr>
          <w:rFonts w:ascii="Times New Roman" w:eastAsia="Calibri" w:hAnsi="Times New Roman" w:cs="Times New Roman"/>
          <w:sz w:val="24"/>
          <w:szCs w:val="24"/>
          <w:lang w:val="en-US"/>
        </w:rPr>
      </w:pPr>
      <w:proofErr w:type="spellStart"/>
      <w:r w:rsidRPr="00D119B6">
        <w:rPr>
          <w:rFonts w:ascii="Times New Roman" w:eastAsia="Calibri" w:hAnsi="Times New Roman" w:cs="Times New Roman"/>
          <w:sz w:val="24"/>
          <w:szCs w:val="24"/>
          <w:lang w:val="en-US"/>
        </w:rPr>
        <w:t>Becher</w:t>
      </w:r>
      <w:proofErr w:type="spellEnd"/>
      <w:r w:rsidRPr="00D119B6">
        <w:rPr>
          <w:rFonts w:ascii="Times New Roman" w:eastAsia="Calibri" w:hAnsi="Times New Roman" w:cs="Times New Roman"/>
          <w:sz w:val="24"/>
          <w:szCs w:val="24"/>
          <w:lang w:val="en-US"/>
        </w:rPr>
        <w:t>, E. (1914):</w:t>
      </w:r>
    </w:p>
    <w:p w:rsidR="00825A61" w:rsidRPr="00D119B6" w:rsidRDefault="00825A61" w:rsidP="00AF0DDF">
      <w:pPr>
        <w:spacing w:line="360" w:lineRule="auto"/>
        <w:jc w:val="both"/>
        <w:rPr>
          <w:rFonts w:ascii="Times New Roman" w:eastAsia="Calibri" w:hAnsi="Times New Roman" w:cs="Times New Roman"/>
          <w:sz w:val="24"/>
          <w:szCs w:val="24"/>
          <w:lang w:val="en-US"/>
        </w:rPr>
      </w:pPr>
      <w:proofErr w:type="spellStart"/>
      <w:r w:rsidRPr="00D119B6">
        <w:rPr>
          <w:rFonts w:ascii="Times New Roman" w:eastAsia="Calibri" w:hAnsi="Times New Roman" w:cs="Times New Roman"/>
          <w:sz w:val="24"/>
          <w:szCs w:val="24"/>
          <w:lang w:val="en-US"/>
        </w:rPr>
        <w:t>Becher</w:t>
      </w:r>
      <w:proofErr w:type="spellEnd"/>
      <w:r w:rsidRPr="00D119B6">
        <w:rPr>
          <w:rFonts w:ascii="Times New Roman" w:eastAsia="Calibri" w:hAnsi="Times New Roman" w:cs="Times New Roman"/>
          <w:sz w:val="24"/>
          <w:szCs w:val="24"/>
          <w:lang w:val="en-US"/>
        </w:rPr>
        <w:t>, E. (1915):</w:t>
      </w:r>
    </w:p>
    <w:p w:rsidR="00D91324" w:rsidRPr="00D119B6" w:rsidRDefault="00D91324" w:rsidP="00AF0DDF">
      <w:pPr>
        <w:spacing w:line="360" w:lineRule="auto"/>
        <w:jc w:val="both"/>
        <w:rPr>
          <w:rFonts w:ascii="Times New Roman" w:eastAsia="Calibri" w:hAnsi="Times New Roman" w:cs="Times New Roman"/>
          <w:sz w:val="24"/>
          <w:szCs w:val="24"/>
          <w:lang w:val="en-US"/>
        </w:rPr>
      </w:pPr>
      <w:proofErr w:type="spellStart"/>
      <w:r w:rsidRPr="00D119B6">
        <w:rPr>
          <w:rFonts w:ascii="Times New Roman" w:eastAsia="Calibri" w:hAnsi="Times New Roman" w:cs="Times New Roman"/>
          <w:sz w:val="24"/>
          <w:szCs w:val="24"/>
          <w:lang w:val="en-US"/>
        </w:rPr>
        <w:t>Carnap</w:t>
      </w:r>
      <w:proofErr w:type="spellEnd"/>
      <w:r w:rsidRPr="00D119B6">
        <w:rPr>
          <w:rFonts w:ascii="Times New Roman" w:eastAsia="Calibri" w:hAnsi="Times New Roman" w:cs="Times New Roman"/>
          <w:sz w:val="24"/>
          <w:szCs w:val="24"/>
          <w:lang w:val="en-US"/>
        </w:rPr>
        <w:t>, R. (1928):</w:t>
      </w:r>
    </w:p>
    <w:p w:rsidR="00D91324" w:rsidRPr="00D119B6" w:rsidRDefault="00D91324" w:rsidP="00AF0DDF">
      <w:pPr>
        <w:spacing w:line="360" w:lineRule="auto"/>
        <w:jc w:val="both"/>
        <w:rPr>
          <w:rFonts w:ascii="Times New Roman" w:eastAsia="Calibri" w:hAnsi="Times New Roman" w:cs="Times New Roman"/>
          <w:sz w:val="24"/>
          <w:szCs w:val="24"/>
          <w:lang w:val="en-US"/>
        </w:rPr>
      </w:pPr>
      <w:proofErr w:type="spellStart"/>
      <w:r w:rsidRPr="00D119B6">
        <w:rPr>
          <w:rFonts w:ascii="Times New Roman" w:eastAsia="Calibri" w:hAnsi="Times New Roman" w:cs="Times New Roman"/>
          <w:sz w:val="24"/>
          <w:szCs w:val="24"/>
          <w:lang w:val="en-US"/>
        </w:rPr>
        <w:t>Carnap</w:t>
      </w:r>
      <w:proofErr w:type="spellEnd"/>
      <w:r w:rsidRPr="00D119B6">
        <w:rPr>
          <w:rFonts w:ascii="Times New Roman" w:eastAsia="Calibri" w:hAnsi="Times New Roman" w:cs="Times New Roman"/>
          <w:sz w:val="24"/>
          <w:szCs w:val="24"/>
          <w:lang w:val="en-US"/>
        </w:rPr>
        <w:t>, R. (1932):</w:t>
      </w:r>
    </w:p>
    <w:p w:rsidR="00D91324" w:rsidRPr="00D119B6" w:rsidRDefault="00D91324" w:rsidP="00AF0DDF">
      <w:pPr>
        <w:spacing w:line="360" w:lineRule="auto"/>
        <w:jc w:val="both"/>
        <w:rPr>
          <w:rFonts w:ascii="Times New Roman" w:eastAsia="Calibri" w:hAnsi="Times New Roman" w:cs="Times New Roman"/>
          <w:sz w:val="24"/>
          <w:szCs w:val="24"/>
          <w:lang w:val="en-US"/>
        </w:rPr>
      </w:pPr>
      <w:proofErr w:type="spellStart"/>
      <w:r w:rsidRPr="00D119B6">
        <w:rPr>
          <w:rFonts w:ascii="Times New Roman" w:eastAsia="Calibri" w:hAnsi="Times New Roman" w:cs="Times New Roman"/>
          <w:sz w:val="24"/>
          <w:szCs w:val="24"/>
          <w:lang w:val="en-US"/>
        </w:rPr>
        <w:t>Carnap</w:t>
      </w:r>
      <w:proofErr w:type="spellEnd"/>
      <w:r w:rsidRPr="00D119B6">
        <w:rPr>
          <w:rFonts w:ascii="Times New Roman" w:eastAsia="Calibri" w:hAnsi="Times New Roman" w:cs="Times New Roman"/>
          <w:sz w:val="24"/>
          <w:szCs w:val="24"/>
          <w:lang w:val="en-US"/>
        </w:rPr>
        <w:t>, R. (1934):</w:t>
      </w:r>
    </w:p>
    <w:p w:rsidR="00D91324" w:rsidRPr="00D119B6" w:rsidRDefault="00D91324" w:rsidP="00AF0DDF">
      <w:pPr>
        <w:spacing w:line="360" w:lineRule="auto"/>
        <w:jc w:val="both"/>
        <w:rPr>
          <w:rFonts w:ascii="Times New Roman" w:eastAsia="Calibri" w:hAnsi="Times New Roman" w:cs="Times New Roman"/>
          <w:sz w:val="24"/>
          <w:szCs w:val="24"/>
          <w:lang w:val="en-US"/>
        </w:rPr>
      </w:pPr>
      <w:r w:rsidRPr="00D119B6">
        <w:rPr>
          <w:rFonts w:ascii="Times New Roman" w:eastAsia="Calibri" w:hAnsi="Times New Roman" w:cs="Times New Roman"/>
          <w:sz w:val="24"/>
          <w:szCs w:val="24"/>
          <w:lang w:val="en-US"/>
        </w:rPr>
        <w:t>Cassirer, E. (1910):</w:t>
      </w:r>
    </w:p>
    <w:p w:rsidR="00AF0DDF" w:rsidRDefault="00AF0DDF" w:rsidP="00AF0DDF">
      <w:pPr>
        <w:spacing w:line="360" w:lineRule="auto"/>
        <w:jc w:val="both"/>
        <w:rPr>
          <w:rFonts w:ascii="Times New Roman" w:eastAsia="Calibri" w:hAnsi="Times New Roman" w:cs="Times New Roman"/>
          <w:sz w:val="24"/>
          <w:szCs w:val="24"/>
        </w:rPr>
      </w:pPr>
      <w:r w:rsidRPr="00AF0DDF">
        <w:rPr>
          <w:rFonts w:ascii="Times New Roman" w:eastAsia="Calibri" w:hAnsi="Times New Roman" w:cs="Times New Roman"/>
          <w:sz w:val="24"/>
          <w:szCs w:val="24"/>
        </w:rPr>
        <w:t xml:space="preserve">Cassirer, E. </w:t>
      </w:r>
      <w:r>
        <w:rPr>
          <w:rFonts w:ascii="Times New Roman" w:eastAsia="Calibri" w:hAnsi="Times New Roman" w:cs="Times New Roman"/>
          <w:sz w:val="24"/>
          <w:szCs w:val="24"/>
        </w:rPr>
        <w:t>(1921):</w:t>
      </w:r>
    </w:p>
    <w:p w:rsidR="00D91324" w:rsidRDefault="00D91324"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Chapuis-Schmitz, D. (2010):</w:t>
      </w:r>
    </w:p>
    <w:p w:rsidR="00E31560" w:rsidRDefault="00E31560"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Davidson, D. (1982):</w:t>
      </w:r>
    </w:p>
    <w:p w:rsidR="00D91324" w:rsidRDefault="00D91324" w:rsidP="00AF0DDF">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Esfeld</w:t>
      </w:r>
      <w:proofErr w:type="spellEnd"/>
      <w:r>
        <w:rPr>
          <w:rFonts w:ascii="Times New Roman" w:eastAsia="Calibri" w:hAnsi="Times New Roman" w:cs="Times New Roman"/>
          <w:sz w:val="24"/>
          <w:szCs w:val="24"/>
        </w:rPr>
        <w:t>, M. (2008):</w:t>
      </w:r>
    </w:p>
    <w:p w:rsidR="00D91324" w:rsidRDefault="00D91324" w:rsidP="00AF0DDF">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Esfeld</w:t>
      </w:r>
      <w:proofErr w:type="spellEnd"/>
      <w:r>
        <w:rPr>
          <w:rFonts w:ascii="Times New Roman" w:eastAsia="Calibri" w:hAnsi="Times New Roman" w:cs="Times New Roman"/>
          <w:sz w:val="24"/>
          <w:szCs w:val="24"/>
        </w:rPr>
        <w:t>, M. und V. Lam (2008):</w:t>
      </w:r>
    </w:p>
    <w:p w:rsidR="00D91324" w:rsidRPr="00AF0DDF" w:rsidRDefault="00D91324" w:rsidP="00AF0DDF">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Feigl</w:t>
      </w:r>
      <w:proofErr w:type="spellEnd"/>
      <w:r>
        <w:rPr>
          <w:rFonts w:ascii="Times New Roman" w:eastAsia="Calibri" w:hAnsi="Times New Roman" w:cs="Times New Roman"/>
          <w:sz w:val="24"/>
          <w:szCs w:val="24"/>
        </w:rPr>
        <w:t xml:space="preserve"> ([1963] 1981):</w:t>
      </w:r>
    </w:p>
    <w:p w:rsidR="00AF0DDF" w:rsidRDefault="00AF0DDF" w:rsidP="00AF0DDF">
      <w:pPr>
        <w:spacing w:line="360" w:lineRule="auto"/>
        <w:jc w:val="both"/>
        <w:rPr>
          <w:rFonts w:ascii="Times New Roman" w:eastAsia="Calibri" w:hAnsi="Times New Roman" w:cs="Times New Roman"/>
          <w:sz w:val="24"/>
          <w:szCs w:val="24"/>
        </w:rPr>
      </w:pPr>
      <w:proofErr w:type="spellStart"/>
      <w:r w:rsidRPr="00AF0DDF">
        <w:rPr>
          <w:rFonts w:ascii="Times New Roman" w:eastAsia="Calibri" w:hAnsi="Times New Roman" w:cs="Times New Roman"/>
          <w:sz w:val="24"/>
          <w:szCs w:val="24"/>
        </w:rPr>
        <w:t>Feigl</w:t>
      </w:r>
      <w:proofErr w:type="spellEnd"/>
      <w:r w:rsidRPr="00AF0DDF">
        <w:rPr>
          <w:rFonts w:ascii="Times New Roman" w:eastAsia="Calibri" w:hAnsi="Times New Roman" w:cs="Times New Roman"/>
          <w:sz w:val="24"/>
          <w:szCs w:val="24"/>
        </w:rPr>
        <w:t>, H ([1969] 1981):</w:t>
      </w:r>
    </w:p>
    <w:p w:rsidR="00825A61" w:rsidRDefault="00825A61"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Ferrari, M. (2003):</w:t>
      </w:r>
    </w:p>
    <w:p w:rsidR="00D91324" w:rsidRDefault="00D91324"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Friedman, M. (1999):</w:t>
      </w:r>
    </w:p>
    <w:p w:rsidR="00825A61" w:rsidRDefault="00825A61"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Frischeisen-Köhler, M. (1912):</w:t>
      </w:r>
    </w:p>
    <w:p w:rsidR="00D91324" w:rsidRDefault="00D91324" w:rsidP="00AF0DDF">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Geymonat</w:t>
      </w:r>
      <w:proofErr w:type="spellEnd"/>
      <w:r>
        <w:rPr>
          <w:rFonts w:ascii="Times New Roman" w:eastAsia="Calibri" w:hAnsi="Times New Roman" w:cs="Times New Roman"/>
          <w:sz w:val="24"/>
          <w:szCs w:val="24"/>
        </w:rPr>
        <w:t>, L. (1985):</w:t>
      </w:r>
    </w:p>
    <w:p w:rsidR="00D91324" w:rsidRDefault="00D91324"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Gower, B. (2000):</w:t>
      </w:r>
    </w:p>
    <w:p w:rsidR="00D91324" w:rsidRDefault="00D91324"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Heidelberger, M. (2006):</w:t>
      </w:r>
    </w:p>
    <w:p w:rsidR="00D91324" w:rsidRDefault="00D91324"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Heidelberger, M. (2007):</w:t>
      </w:r>
    </w:p>
    <w:p w:rsidR="00E31560" w:rsidRDefault="00E31560"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Hempel, C.G. ([1935] 1977):</w:t>
      </w:r>
    </w:p>
    <w:p w:rsidR="00E31560" w:rsidRPr="00D119B6" w:rsidRDefault="00E31560" w:rsidP="00AF0DDF">
      <w:pPr>
        <w:spacing w:line="360" w:lineRule="auto"/>
        <w:jc w:val="both"/>
        <w:rPr>
          <w:rFonts w:ascii="Times New Roman" w:eastAsia="Calibri" w:hAnsi="Times New Roman" w:cs="Times New Roman"/>
          <w:sz w:val="24"/>
          <w:szCs w:val="24"/>
          <w:lang w:val="en-US"/>
        </w:rPr>
      </w:pPr>
      <w:proofErr w:type="spellStart"/>
      <w:r w:rsidRPr="00D119B6">
        <w:rPr>
          <w:rFonts w:ascii="Times New Roman" w:eastAsia="Calibri" w:hAnsi="Times New Roman" w:cs="Times New Roman"/>
          <w:sz w:val="24"/>
          <w:szCs w:val="24"/>
          <w:lang w:val="en-US"/>
        </w:rPr>
        <w:t>Hempel</w:t>
      </w:r>
      <w:proofErr w:type="spellEnd"/>
      <w:r w:rsidRPr="00D119B6">
        <w:rPr>
          <w:rFonts w:ascii="Times New Roman" w:eastAsia="Calibri" w:hAnsi="Times New Roman" w:cs="Times New Roman"/>
          <w:sz w:val="24"/>
          <w:szCs w:val="24"/>
          <w:lang w:val="en-US"/>
        </w:rPr>
        <w:t>, C.G. (1982):</w:t>
      </w:r>
    </w:p>
    <w:p w:rsidR="00D91324" w:rsidRPr="00D119B6" w:rsidRDefault="00D91324" w:rsidP="00AF0DDF">
      <w:pPr>
        <w:spacing w:line="360" w:lineRule="auto"/>
        <w:jc w:val="both"/>
        <w:rPr>
          <w:rFonts w:ascii="Times New Roman" w:eastAsia="Calibri" w:hAnsi="Times New Roman" w:cs="Times New Roman"/>
          <w:sz w:val="24"/>
          <w:szCs w:val="24"/>
          <w:lang w:val="en-US"/>
        </w:rPr>
      </w:pPr>
      <w:proofErr w:type="spellStart"/>
      <w:r w:rsidRPr="00D119B6">
        <w:rPr>
          <w:rFonts w:ascii="Times New Roman" w:eastAsia="Calibri" w:hAnsi="Times New Roman" w:cs="Times New Roman"/>
          <w:sz w:val="24"/>
          <w:szCs w:val="24"/>
          <w:lang w:val="en-US"/>
        </w:rPr>
        <w:t>Holdcroft</w:t>
      </w:r>
      <w:proofErr w:type="spellEnd"/>
      <w:r w:rsidRPr="00D119B6">
        <w:rPr>
          <w:rFonts w:ascii="Times New Roman" w:eastAsia="Calibri" w:hAnsi="Times New Roman" w:cs="Times New Roman"/>
          <w:sz w:val="24"/>
          <w:szCs w:val="24"/>
          <w:lang w:val="en-US"/>
        </w:rPr>
        <w:t>, D. (1983):</w:t>
      </w:r>
    </w:p>
    <w:p w:rsidR="00825A61" w:rsidRDefault="00825A61"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Kant, I. (1787):</w:t>
      </w:r>
    </w:p>
    <w:p w:rsidR="00825A61" w:rsidRDefault="00825A61" w:rsidP="00AF0DDF">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Külpe</w:t>
      </w:r>
      <w:proofErr w:type="spellEnd"/>
      <w:r>
        <w:rPr>
          <w:rFonts w:ascii="Times New Roman" w:eastAsia="Calibri" w:hAnsi="Times New Roman" w:cs="Times New Roman"/>
          <w:sz w:val="24"/>
          <w:szCs w:val="24"/>
        </w:rPr>
        <w:t>, O. (1912):</w:t>
      </w:r>
    </w:p>
    <w:p w:rsidR="00825A61" w:rsidRDefault="00825A61" w:rsidP="00AF0DDF">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Külpe</w:t>
      </w:r>
      <w:proofErr w:type="spellEnd"/>
      <w:r>
        <w:rPr>
          <w:rFonts w:ascii="Times New Roman" w:eastAsia="Calibri" w:hAnsi="Times New Roman" w:cs="Times New Roman"/>
          <w:sz w:val="24"/>
          <w:szCs w:val="24"/>
        </w:rPr>
        <w:t>, O. (1920):</w:t>
      </w:r>
    </w:p>
    <w:p w:rsidR="00E31560" w:rsidRPr="00AF0DDF" w:rsidRDefault="00E31560"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Lehrer, K. (1982):</w:t>
      </w:r>
    </w:p>
    <w:p w:rsidR="00AF0DDF" w:rsidRPr="00AF0DDF" w:rsidRDefault="00AF0DDF" w:rsidP="00AF0DDF">
      <w:pPr>
        <w:spacing w:line="360" w:lineRule="auto"/>
        <w:jc w:val="both"/>
        <w:rPr>
          <w:rFonts w:ascii="Times New Roman" w:eastAsia="Calibri" w:hAnsi="Times New Roman" w:cs="Times New Roman"/>
          <w:sz w:val="24"/>
          <w:szCs w:val="24"/>
        </w:rPr>
      </w:pPr>
      <w:r w:rsidRPr="00AF0DDF">
        <w:rPr>
          <w:rFonts w:ascii="Times New Roman" w:eastAsia="Calibri" w:hAnsi="Times New Roman" w:cs="Times New Roman"/>
          <w:sz w:val="24"/>
          <w:szCs w:val="24"/>
        </w:rPr>
        <w:t>Neuber, M. (2011):</w:t>
      </w:r>
    </w:p>
    <w:p w:rsidR="00AF0DDF" w:rsidRPr="00AF0DDF" w:rsidRDefault="00AF0DDF" w:rsidP="00AF0DDF">
      <w:pPr>
        <w:spacing w:line="360" w:lineRule="auto"/>
        <w:jc w:val="both"/>
        <w:rPr>
          <w:rFonts w:ascii="Times New Roman" w:eastAsia="Calibri" w:hAnsi="Times New Roman" w:cs="Times New Roman"/>
          <w:sz w:val="24"/>
          <w:szCs w:val="24"/>
        </w:rPr>
      </w:pPr>
      <w:r w:rsidRPr="00AF0DDF">
        <w:rPr>
          <w:rFonts w:ascii="Times New Roman" w:eastAsia="Calibri" w:hAnsi="Times New Roman" w:cs="Times New Roman"/>
          <w:sz w:val="24"/>
          <w:szCs w:val="24"/>
        </w:rPr>
        <w:t xml:space="preserve">Neuber, M. </w:t>
      </w:r>
      <w:r>
        <w:rPr>
          <w:rFonts w:ascii="Times New Roman" w:eastAsia="Calibri" w:hAnsi="Times New Roman" w:cs="Times New Roman"/>
          <w:sz w:val="24"/>
          <w:szCs w:val="24"/>
        </w:rPr>
        <w:t>(2012):</w:t>
      </w:r>
    </w:p>
    <w:p w:rsidR="00AF0DDF" w:rsidRPr="00D119B6" w:rsidRDefault="00AF0DDF" w:rsidP="00AF0DDF">
      <w:pPr>
        <w:spacing w:line="360" w:lineRule="auto"/>
        <w:jc w:val="both"/>
        <w:rPr>
          <w:rFonts w:ascii="Times New Roman" w:eastAsia="Calibri" w:hAnsi="Times New Roman" w:cs="Times New Roman"/>
          <w:sz w:val="24"/>
          <w:szCs w:val="24"/>
          <w:lang w:val="en-US"/>
        </w:rPr>
      </w:pPr>
      <w:proofErr w:type="spellStart"/>
      <w:r w:rsidRPr="00D119B6">
        <w:rPr>
          <w:rFonts w:ascii="Times New Roman" w:eastAsia="Calibri" w:hAnsi="Times New Roman" w:cs="Times New Roman"/>
          <w:sz w:val="24"/>
          <w:szCs w:val="24"/>
          <w:lang w:val="en-US"/>
        </w:rPr>
        <w:t>Neuber</w:t>
      </w:r>
      <w:proofErr w:type="spellEnd"/>
      <w:r w:rsidRPr="00D119B6">
        <w:rPr>
          <w:rFonts w:ascii="Times New Roman" w:eastAsia="Calibri" w:hAnsi="Times New Roman" w:cs="Times New Roman"/>
          <w:sz w:val="24"/>
          <w:szCs w:val="24"/>
          <w:lang w:val="en-US"/>
        </w:rPr>
        <w:t>, M. (2013):</w:t>
      </w:r>
    </w:p>
    <w:p w:rsidR="00E31560" w:rsidRPr="00D119B6" w:rsidRDefault="00E31560" w:rsidP="00AF0DDF">
      <w:pPr>
        <w:spacing w:line="360" w:lineRule="auto"/>
        <w:jc w:val="both"/>
        <w:rPr>
          <w:rFonts w:ascii="Times New Roman" w:eastAsia="Calibri" w:hAnsi="Times New Roman" w:cs="Times New Roman"/>
          <w:sz w:val="24"/>
          <w:szCs w:val="24"/>
          <w:lang w:val="en-US"/>
        </w:rPr>
      </w:pPr>
      <w:proofErr w:type="spellStart"/>
      <w:r w:rsidRPr="00D119B6">
        <w:rPr>
          <w:rFonts w:ascii="Times New Roman" w:eastAsia="Calibri" w:hAnsi="Times New Roman" w:cs="Times New Roman"/>
          <w:sz w:val="24"/>
          <w:szCs w:val="24"/>
          <w:lang w:val="en-US"/>
        </w:rPr>
        <w:t>Neurath</w:t>
      </w:r>
      <w:proofErr w:type="spellEnd"/>
      <w:r w:rsidRPr="00D119B6">
        <w:rPr>
          <w:rFonts w:ascii="Times New Roman" w:eastAsia="Calibri" w:hAnsi="Times New Roman" w:cs="Times New Roman"/>
          <w:sz w:val="24"/>
          <w:szCs w:val="24"/>
          <w:lang w:val="en-US"/>
        </w:rPr>
        <w:t>, O. (1932):</w:t>
      </w:r>
    </w:p>
    <w:p w:rsidR="00E31560" w:rsidRPr="00D119B6" w:rsidRDefault="00E31560" w:rsidP="00AF0DDF">
      <w:pPr>
        <w:spacing w:line="360" w:lineRule="auto"/>
        <w:jc w:val="both"/>
        <w:rPr>
          <w:rFonts w:ascii="Times New Roman" w:eastAsia="Calibri" w:hAnsi="Times New Roman" w:cs="Times New Roman"/>
          <w:sz w:val="24"/>
          <w:szCs w:val="24"/>
          <w:lang w:val="en-US"/>
        </w:rPr>
      </w:pPr>
      <w:proofErr w:type="spellStart"/>
      <w:r w:rsidRPr="00D119B6">
        <w:rPr>
          <w:rFonts w:ascii="Times New Roman" w:eastAsia="Calibri" w:hAnsi="Times New Roman" w:cs="Times New Roman"/>
          <w:sz w:val="24"/>
          <w:szCs w:val="24"/>
          <w:lang w:val="en-US"/>
        </w:rPr>
        <w:t>Neurath</w:t>
      </w:r>
      <w:proofErr w:type="spellEnd"/>
      <w:r w:rsidRPr="00D119B6">
        <w:rPr>
          <w:rFonts w:ascii="Times New Roman" w:eastAsia="Calibri" w:hAnsi="Times New Roman" w:cs="Times New Roman"/>
          <w:sz w:val="24"/>
          <w:szCs w:val="24"/>
          <w:lang w:val="en-US"/>
        </w:rPr>
        <w:t>, O. (1934):</w:t>
      </w:r>
    </w:p>
    <w:p w:rsidR="00E31560" w:rsidRDefault="00E31560" w:rsidP="00AF0DDF">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Oberdan</w:t>
      </w:r>
      <w:proofErr w:type="spellEnd"/>
      <w:r>
        <w:rPr>
          <w:rFonts w:ascii="Times New Roman" w:eastAsia="Calibri" w:hAnsi="Times New Roman" w:cs="Times New Roman"/>
          <w:sz w:val="24"/>
          <w:szCs w:val="24"/>
        </w:rPr>
        <w:t>, T. (1998):</w:t>
      </w:r>
    </w:p>
    <w:p w:rsidR="00E31560" w:rsidRDefault="00E31560" w:rsidP="00AF0DDF">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Oberdan</w:t>
      </w:r>
      <w:proofErr w:type="spellEnd"/>
      <w:r>
        <w:rPr>
          <w:rFonts w:ascii="Times New Roman" w:eastAsia="Calibri" w:hAnsi="Times New Roman" w:cs="Times New Roman"/>
          <w:sz w:val="24"/>
          <w:szCs w:val="24"/>
        </w:rPr>
        <w:t>, T. (1999):</w:t>
      </w:r>
    </w:p>
    <w:p w:rsidR="00D91324" w:rsidRDefault="00D91324"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Planck, M. (1931):</w:t>
      </w:r>
    </w:p>
    <w:p w:rsidR="00E31560" w:rsidRDefault="00E31560"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Putnam, H. (1994):</w:t>
      </w:r>
    </w:p>
    <w:p w:rsidR="00AF0DDF" w:rsidRDefault="00AF0DDF"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Riehl, A. (1876):</w:t>
      </w:r>
    </w:p>
    <w:p w:rsidR="00AF0DDF" w:rsidRDefault="00AF0DDF"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Riehl, A. (1879):</w:t>
      </w:r>
    </w:p>
    <w:p w:rsidR="00AF0DDF" w:rsidRDefault="00AF0DDF"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Riehl, A. (1887):</w:t>
      </w:r>
    </w:p>
    <w:p w:rsidR="00825A61" w:rsidRDefault="00825A61"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Riehl, A. ([1883] 1925):</w:t>
      </w:r>
    </w:p>
    <w:p w:rsidR="00825A61" w:rsidRDefault="00825A61" w:rsidP="00AF0DDF">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Röd</w:t>
      </w:r>
      <w:proofErr w:type="spellEnd"/>
      <w:r>
        <w:rPr>
          <w:rFonts w:ascii="Times New Roman" w:eastAsia="Calibri" w:hAnsi="Times New Roman" w:cs="Times New Roman"/>
          <w:sz w:val="24"/>
          <w:szCs w:val="24"/>
        </w:rPr>
        <w:t>, W. (2001):</w:t>
      </w:r>
    </w:p>
    <w:p w:rsidR="00825A61" w:rsidRDefault="00825A61" w:rsidP="00AF0DDF">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Ryckman</w:t>
      </w:r>
      <w:proofErr w:type="spellEnd"/>
      <w:r>
        <w:rPr>
          <w:rFonts w:ascii="Times New Roman" w:eastAsia="Calibri" w:hAnsi="Times New Roman" w:cs="Times New Roman"/>
          <w:sz w:val="24"/>
          <w:szCs w:val="24"/>
        </w:rPr>
        <w:t>, T. (1991):</w:t>
      </w:r>
    </w:p>
    <w:p w:rsidR="00D91324" w:rsidRDefault="00D91324"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Saunders, S. (2003):</w:t>
      </w:r>
    </w:p>
    <w:p w:rsidR="00E31560" w:rsidRPr="00AF0DDF" w:rsidRDefault="00E31560"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Scheffler, I. (1967):</w:t>
      </w:r>
    </w:p>
    <w:p w:rsidR="00AF0DDF" w:rsidRDefault="00AF0DDF" w:rsidP="00AF0DDF">
      <w:pPr>
        <w:spacing w:line="360" w:lineRule="auto"/>
        <w:jc w:val="both"/>
        <w:rPr>
          <w:rFonts w:ascii="Times New Roman" w:eastAsia="Calibri" w:hAnsi="Times New Roman" w:cs="Times New Roman"/>
          <w:sz w:val="24"/>
          <w:szCs w:val="24"/>
        </w:rPr>
      </w:pPr>
      <w:proofErr w:type="spellStart"/>
      <w:r w:rsidRPr="00AF0DDF">
        <w:rPr>
          <w:rFonts w:ascii="Times New Roman" w:eastAsia="Calibri" w:hAnsi="Times New Roman" w:cs="Times New Roman"/>
          <w:sz w:val="24"/>
          <w:szCs w:val="24"/>
        </w:rPr>
        <w:t>Schleiden</w:t>
      </w:r>
      <w:proofErr w:type="spellEnd"/>
      <w:r w:rsidRPr="00AF0DDF">
        <w:rPr>
          <w:rFonts w:ascii="Times New Roman" w:eastAsia="Calibri" w:hAnsi="Times New Roman" w:cs="Times New Roman"/>
          <w:sz w:val="24"/>
          <w:szCs w:val="24"/>
        </w:rPr>
        <w:t>, M. (1863):</w:t>
      </w:r>
    </w:p>
    <w:p w:rsidR="00825A61" w:rsidRDefault="00825A61"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Schlick</w:t>
      </w:r>
      <w:r w:rsidR="00E31560">
        <w:rPr>
          <w:rFonts w:ascii="Times New Roman" w:eastAsia="Calibri" w:hAnsi="Times New Roman" w:cs="Times New Roman"/>
          <w:sz w:val="24"/>
          <w:szCs w:val="24"/>
        </w:rPr>
        <w:t>, M.</w:t>
      </w:r>
      <w:r>
        <w:rPr>
          <w:rFonts w:ascii="Times New Roman" w:eastAsia="Calibri" w:hAnsi="Times New Roman" w:cs="Times New Roman"/>
          <w:sz w:val="24"/>
          <w:szCs w:val="24"/>
        </w:rPr>
        <w:t xml:space="preserve"> (1910a):</w:t>
      </w:r>
    </w:p>
    <w:p w:rsidR="00825A61" w:rsidRDefault="00825A61"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Schlick</w:t>
      </w:r>
      <w:r w:rsidR="00E31560">
        <w:rPr>
          <w:rFonts w:ascii="Times New Roman" w:eastAsia="Calibri" w:hAnsi="Times New Roman" w:cs="Times New Roman"/>
          <w:sz w:val="24"/>
          <w:szCs w:val="24"/>
        </w:rPr>
        <w:t>, M.</w:t>
      </w:r>
      <w:r>
        <w:rPr>
          <w:rFonts w:ascii="Times New Roman" w:eastAsia="Calibri" w:hAnsi="Times New Roman" w:cs="Times New Roman"/>
          <w:sz w:val="24"/>
          <w:szCs w:val="24"/>
        </w:rPr>
        <w:t xml:space="preserve"> (1910b):</w:t>
      </w:r>
    </w:p>
    <w:p w:rsidR="00E31560" w:rsidRDefault="00E31560"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Schlick, M. (1986):</w:t>
      </w:r>
    </w:p>
    <w:p w:rsidR="00D91324" w:rsidRDefault="00D91324"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Schlick</w:t>
      </w:r>
      <w:r w:rsidR="00E31560">
        <w:rPr>
          <w:rFonts w:ascii="Times New Roman" w:eastAsia="Calibri" w:hAnsi="Times New Roman" w:cs="Times New Roman"/>
          <w:sz w:val="24"/>
          <w:szCs w:val="24"/>
        </w:rPr>
        <w:t>, M.</w:t>
      </w:r>
      <w:r>
        <w:rPr>
          <w:rFonts w:ascii="Times New Roman" w:eastAsia="Calibri" w:hAnsi="Times New Roman" w:cs="Times New Roman"/>
          <w:sz w:val="24"/>
          <w:szCs w:val="24"/>
        </w:rPr>
        <w:t xml:space="preserve"> ([1917] 2006):</w:t>
      </w:r>
    </w:p>
    <w:p w:rsidR="00D91324" w:rsidRDefault="00D91324"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Schlick</w:t>
      </w:r>
      <w:r w:rsidR="00E31560">
        <w:rPr>
          <w:rFonts w:ascii="Times New Roman" w:eastAsia="Calibri" w:hAnsi="Times New Roman" w:cs="Times New Roman"/>
          <w:sz w:val="24"/>
          <w:szCs w:val="24"/>
        </w:rPr>
        <w:t>, M.</w:t>
      </w:r>
      <w:r>
        <w:rPr>
          <w:rFonts w:ascii="Times New Roman" w:eastAsia="Calibri" w:hAnsi="Times New Roman" w:cs="Times New Roman"/>
          <w:sz w:val="24"/>
          <w:szCs w:val="24"/>
        </w:rPr>
        <w:t xml:space="preserve"> ([1926] 2008):</w:t>
      </w:r>
    </w:p>
    <w:p w:rsidR="00D91324" w:rsidRDefault="00D91324"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Schlick</w:t>
      </w:r>
      <w:r w:rsidR="00E31560">
        <w:rPr>
          <w:rFonts w:ascii="Times New Roman" w:eastAsia="Calibri" w:hAnsi="Times New Roman" w:cs="Times New Roman"/>
          <w:sz w:val="24"/>
          <w:szCs w:val="24"/>
        </w:rPr>
        <w:t>, M.</w:t>
      </w:r>
      <w:r>
        <w:rPr>
          <w:rFonts w:ascii="Times New Roman" w:eastAsia="Calibri" w:hAnsi="Times New Roman" w:cs="Times New Roman"/>
          <w:sz w:val="24"/>
          <w:szCs w:val="24"/>
        </w:rPr>
        <w:t xml:space="preserve"> ([1930] 2008):</w:t>
      </w:r>
    </w:p>
    <w:p w:rsidR="00D91324" w:rsidRDefault="00D91324"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Schlick</w:t>
      </w:r>
      <w:r w:rsidR="00E31560">
        <w:rPr>
          <w:rFonts w:ascii="Times New Roman" w:eastAsia="Calibri" w:hAnsi="Times New Roman" w:cs="Times New Roman"/>
          <w:sz w:val="24"/>
          <w:szCs w:val="24"/>
        </w:rPr>
        <w:t>, M.</w:t>
      </w:r>
      <w:r>
        <w:rPr>
          <w:rFonts w:ascii="Times New Roman" w:eastAsia="Calibri" w:hAnsi="Times New Roman" w:cs="Times New Roman"/>
          <w:sz w:val="24"/>
          <w:szCs w:val="24"/>
        </w:rPr>
        <w:t xml:space="preserve"> ([1932] 2008):</w:t>
      </w:r>
    </w:p>
    <w:p w:rsidR="00D91324" w:rsidRDefault="00D91324"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Schlick</w:t>
      </w:r>
      <w:r w:rsidR="00E31560">
        <w:rPr>
          <w:rFonts w:ascii="Times New Roman" w:eastAsia="Calibri" w:hAnsi="Times New Roman" w:cs="Times New Roman"/>
          <w:sz w:val="24"/>
          <w:szCs w:val="24"/>
        </w:rPr>
        <w:t>, M.</w:t>
      </w:r>
      <w:r>
        <w:rPr>
          <w:rFonts w:ascii="Times New Roman" w:eastAsia="Calibri" w:hAnsi="Times New Roman" w:cs="Times New Roman"/>
          <w:sz w:val="24"/>
          <w:szCs w:val="24"/>
        </w:rPr>
        <w:t xml:space="preserve"> ([1934] 2008):</w:t>
      </w:r>
    </w:p>
    <w:p w:rsidR="00E31560" w:rsidRDefault="00E31560"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Schlick, M. ([1936] 2008):</w:t>
      </w:r>
    </w:p>
    <w:p w:rsidR="00825A61" w:rsidRDefault="00825A61"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Schlick</w:t>
      </w:r>
      <w:r w:rsidR="00E31560">
        <w:rPr>
          <w:rFonts w:ascii="Times New Roman" w:eastAsia="Calibri" w:hAnsi="Times New Roman" w:cs="Times New Roman"/>
          <w:sz w:val="24"/>
          <w:szCs w:val="24"/>
        </w:rPr>
        <w:t>, M.</w:t>
      </w:r>
      <w:r>
        <w:rPr>
          <w:rFonts w:ascii="Times New Roman" w:eastAsia="Calibri" w:hAnsi="Times New Roman" w:cs="Times New Roman"/>
          <w:sz w:val="24"/>
          <w:szCs w:val="24"/>
        </w:rPr>
        <w:t xml:space="preserve"> ([1918] 2009):</w:t>
      </w:r>
    </w:p>
    <w:p w:rsidR="00825A61" w:rsidRPr="00AF0DDF" w:rsidRDefault="00825A61"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Schlick</w:t>
      </w:r>
      <w:r w:rsidR="00E31560">
        <w:rPr>
          <w:rFonts w:ascii="Times New Roman" w:eastAsia="Calibri" w:hAnsi="Times New Roman" w:cs="Times New Roman"/>
          <w:sz w:val="24"/>
          <w:szCs w:val="24"/>
        </w:rPr>
        <w:t>, M.</w:t>
      </w:r>
      <w:r>
        <w:rPr>
          <w:rFonts w:ascii="Times New Roman" w:eastAsia="Calibri" w:hAnsi="Times New Roman" w:cs="Times New Roman"/>
          <w:sz w:val="24"/>
          <w:szCs w:val="24"/>
        </w:rPr>
        <w:t xml:space="preserve"> ([1919] 2012):</w:t>
      </w:r>
    </w:p>
    <w:p w:rsidR="00AF0DDF" w:rsidRDefault="00AF0DDF" w:rsidP="00AF0DDF">
      <w:pPr>
        <w:spacing w:line="360" w:lineRule="auto"/>
        <w:jc w:val="both"/>
        <w:rPr>
          <w:rFonts w:ascii="Times New Roman" w:eastAsia="Calibri" w:hAnsi="Times New Roman" w:cs="Times New Roman"/>
          <w:sz w:val="24"/>
          <w:szCs w:val="24"/>
        </w:rPr>
      </w:pPr>
      <w:proofErr w:type="spellStart"/>
      <w:r w:rsidRPr="00AF0DDF">
        <w:rPr>
          <w:rFonts w:ascii="Times New Roman" w:eastAsia="Calibri" w:hAnsi="Times New Roman" w:cs="Times New Roman"/>
          <w:sz w:val="24"/>
          <w:szCs w:val="24"/>
        </w:rPr>
        <w:t>Schnädelbach</w:t>
      </w:r>
      <w:proofErr w:type="spellEnd"/>
      <w:r w:rsidRPr="00AF0DDF">
        <w:rPr>
          <w:rFonts w:ascii="Times New Roman" w:eastAsia="Calibri" w:hAnsi="Times New Roman" w:cs="Times New Roman"/>
          <w:sz w:val="24"/>
          <w:szCs w:val="24"/>
        </w:rPr>
        <w:t>, H. (1983)</w:t>
      </w:r>
      <w:r w:rsidR="00825A61">
        <w:rPr>
          <w:rFonts w:ascii="Times New Roman" w:eastAsia="Calibri" w:hAnsi="Times New Roman" w:cs="Times New Roman"/>
          <w:sz w:val="24"/>
          <w:szCs w:val="24"/>
        </w:rPr>
        <w:t>:</w:t>
      </w:r>
    </w:p>
    <w:p w:rsidR="00D91324" w:rsidRDefault="00D91324"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Sellars, W. (1956):</w:t>
      </w:r>
    </w:p>
    <w:p w:rsidR="00D91324" w:rsidRDefault="00D91324"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Sommerfeld, A. (1930):</w:t>
      </w:r>
    </w:p>
    <w:p w:rsidR="00825A61" w:rsidRDefault="00825A61" w:rsidP="00AF0DDF">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Störring</w:t>
      </w:r>
      <w:proofErr w:type="spellEnd"/>
      <w:r>
        <w:rPr>
          <w:rFonts w:ascii="Times New Roman" w:eastAsia="Calibri" w:hAnsi="Times New Roman" w:cs="Times New Roman"/>
          <w:sz w:val="24"/>
          <w:szCs w:val="24"/>
        </w:rPr>
        <w:t>, G. (1909):</w:t>
      </w:r>
    </w:p>
    <w:p w:rsidR="00E31560" w:rsidRDefault="00E31560" w:rsidP="00AF0DDF">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Uebel</w:t>
      </w:r>
      <w:proofErr w:type="spellEnd"/>
      <w:r>
        <w:rPr>
          <w:rFonts w:ascii="Times New Roman" w:eastAsia="Calibri" w:hAnsi="Times New Roman" w:cs="Times New Roman"/>
          <w:sz w:val="24"/>
          <w:szCs w:val="24"/>
        </w:rPr>
        <w:t>, T. (1996):</w:t>
      </w:r>
    </w:p>
    <w:p w:rsidR="00E31560" w:rsidRDefault="00E31560" w:rsidP="00AF0DDF">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Uebel</w:t>
      </w:r>
      <w:proofErr w:type="spellEnd"/>
      <w:r>
        <w:rPr>
          <w:rFonts w:ascii="Times New Roman" w:eastAsia="Calibri" w:hAnsi="Times New Roman" w:cs="Times New Roman"/>
          <w:sz w:val="24"/>
          <w:szCs w:val="24"/>
        </w:rPr>
        <w:t>, T. (1999):</w:t>
      </w:r>
    </w:p>
    <w:p w:rsidR="00D91324" w:rsidRPr="00AF0DDF" w:rsidRDefault="00D91324" w:rsidP="00AF0DDF">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Uebel</w:t>
      </w:r>
      <w:proofErr w:type="spellEnd"/>
      <w:r>
        <w:rPr>
          <w:rFonts w:ascii="Times New Roman" w:eastAsia="Calibri" w:hAnsi="Times New Roman" w:cs="Times New Roman"/>
          <w:sz w:val="24"/>
          <w:szCs w:val="24"/>
        </w:rPr>
        <w:t>, T. (2007):</w:t>
      </w:r>
    </w:p>
    <w:p w:rsidR="00AF0DDF" w:rsidRDefault="00AF0DDF" w:rsidP="00AF0DDF">
      <w:pPr>
        <w:spacing w:line="360" w:lineRule="auto"/>
        <w:jc w:val="both"/>
        <w:rPr>
          <w:rFonts w:ascii="Times New Roman" w:eastAsia="Calibri" w:hAnsi="Times New Roman" w:cs="Times New Roman"/>
          <w:sz w:val="24"/>
          <w:szCs w:val="24"/>
        </w:rPr>
      </w:pPr>
      <w:proofErr w:type="spellStart"/>
      <w:r w:rsidRPr="00AF0DDF">
        <w:rPr>
          <w:rFonts w:ascii="Times New Roman" w:eastAsia="Calibri" w:hAnsi="Times New Roman" w:cs="Times New Roman"/>
          <w:sz w:val="24"/>
          <w:szCs w:val="24"/>
        </w:rPr>
        <w:t>Uebel</w:t>
      </w:r>
      <w:proofErr w:type="spellEnd"/>
      <w:r w:rsidRPr="00AF0DDF">
        <w:rPr>
          <w:rFonts w:ascii="Times New Roman" w:eastAsia="Calibri" w:hAnsi="Times New Roman" w:cs="Times New Roman"/>
          <w:sz w:val="24"/>
          <w:szCs w:val="24"/>
        </w:rPr>
        <w:t>, T. (2013):</w:t>
      </w:r>
    </w:p>
    <w:p w:rsidR="00D91324" w:rsidRDefault="00D91324"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Wittgenstein, L. ([1921] 1963):</w:t>
      </w:r>
    </w:p>
    <w:p w:rsidR="00AF0DDF" w:rsidRPr="00AF0DDF" w:rsidRDefault="00AF0DDF" w:rsidP="00AF0DD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Wundt, W. (1896):</w:t>
      </w:r>
    </w:p>
    <w:sectPr w:rsidR="00AF0DDF" w:rsidRPr="00AF0DDF" w:rsidSect="00D6439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F2F" w:rsidRDefault="00900F2F" w:rsidP="0033300A">
      <w:pPr>
        <w:spacing w:after="0" w:line="240" w:lineRule="auto"/>
      </w:pPr>
      <w:r>
        <w:separator/>
      </w:r>
    </w:p>
  </w:endnote>
  <w:endnote w:type="continuationSeparator" w:id="0">
    <w:p w:rsidR="00900F2F" w:rsidRDefault="00900F2F" w:rsidP="0033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F2F" w:rsidRDefault="00900F2F" w:rsidP="0033300A">
      <w:pPr>
        <w:spacing w:after="0" w:line="240" w:lineRule="auto"/>
      </w:pPr>
      <w:r>
        <w:separator/>
      </w:r>
    </w:p>
  </w:footnote>
  <w:footnote w:type="continuationSeparator" w:id="0">
    <w:p w:rsidR="00900F2F" w:rsidRDefault="00900F2F" w:rsidP="003330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39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9E"/>
    <w:rsid w:val="000021F9"/>
    <w:rsid w:val="00011984"/>
    <w:rsid w:val="00014DBE"/>
    <w:rsid w:val="00046219"/>
    <w:rsid w:val="0006539D"/>
    <w:rsid w:val="00073234"/>
    <w:rsid w:val="000935AC"/>
    <w:rsid w:val="000940AA"/>
    <w:rsid w:val="000C7D2F"/>
    <w:rsid w:val="000E1BDD"/>
    <w:rsid w:val="000F0962"/>
    <w:rsid w:val="001005B7"/>
    <w:rsid w:val="00122276"/>
    <w:rsid w:val="001235D8"/>
    <w:rsid w:val="00124995"/>
    <w:rsid w:val="00152C6F"/>
    <w:rsid w:val="0015704B"/>
    <w:rsid w:val="0017514F"/>
    <w:rsid w:val="00187E2B"/>
    <w:rsid w:val="001950BD"/>
    <w:rsid w:val="001B5435"/>
    <w:rsid w:val="001C10AF"/>
    <w:rsid w:val="00222753"/>
    <w:rsid w:val="0023218F"/>
    <w:rsid w:val="002411DD"/>
    <w:rsid w:val="00271A98"/>
    <w:rsid w:val="002769C0"/>
    <w:rsid w:val="00290AAF"/>
    <w:rsid w:val="00295161"/>
    <w:rsid w:val="002A7B45"/>
    <w:rsid w:val="002B4CE2"/>
    <w:rsid w:val="002D169A"/>
    <w:rsid w:val="002D35DC"/>
    <w:rsid w:val="002E471C"/>
    <w:rsid w:val="002E699B"/>
    <w:rsid w:val="00312225"/>
    <w:rsid w:val="00315499"/>
    <w:rsid w:val="00332597"/>
    <w:rsid w:val="0033300A"/>
    <w:rsid w:val="0034079E"/>
    <w:rsid w:val="003570B3"/>
    <w:rsid w:val="00376061"/>
    <w:rsid w:val="00381F96"/>
    <w:rsid w:val="003936C7"/>
    <w:rsid w:val="003979A5"/>
    <w:rsid w:val="003A3557"/>
    <w:rsid w:val="003A798A"/>
    <w:rsid w:val="003B0A0B"/>
    <w:rsid w:val="003B58A1"/>
    <w:rsid w:val="003C63E0"/>
    <w:rsid w:val="003C7604"/>
    <w:rsid w:val="003D36B9"/>
    <w:rsid w:val="003D4E5E"/>
    <w:rsid w:val="003E0E89"/>
    <w:rsid w:val="003E5DE9"/>
    <w:rsid w:val="003F0F78"/>
    <w:rsid w:val="003F5B20"/>
    <w:rsid w:val="003F7E26"/>
    <w:rsid w:val="00407562"/>
    <w:rsid w:val="004079F2"/>
    <w:rsid w:val="004107CB"/>
    <w:rsid w:val="00416CA1"/>
    <w:rsid w:val="004325E5"/>
    <w:rsid w:val="00445334"/>
    <w:rsid w:val="0045551C"/>
    <w:rsid w:val="00472721"/>
    <w:rsid w:val="004765BD"/>
    <w:rsid w:val="00494309"/>
    <w:rsid w:val="004960B9"/>
    <w:rsid w:val="00496DDF"/>
    <w:rsid w:val="004A7A6B"/>
    <w:rsid w:val="004B6001"/>
    <w:rsid w:val="004C62BD"/>
    <w:rsid w:val="004D3B77"/>
    <w:rsid w:val="004D6AC6"/>
    <w:rsid w:val="00504687"/>
    <w:rsid w:val="00504B95"/>
    <w:rsid w:val="00515063"/>
    <w:rsid w:val="00516117"/>
    <w:rsid w:val="00541887"/>
    <w:rsid w:val="005450AF"/>
    <w:rsid w:val="00545D92"/>
    <w:rsid w:val="0054792A"/>
    <w:rsid w:val="00550767"/>
    <w:rsid w:val="0059781C"/>
    <w:rsid w:val="005B0991"/>
    <w:rsid w:val="005B7D88"/>
    <w:rsid w:val="005C1AD1"/>
    <w:rsid w:val="005C242E"/>
    <w:rsid w:val="005C4ED2"/>
    <w:rsid w:val="00616B5C"/>
    <w:rsid w:val="00616F6C"/>
    <w:rsid w:val="00637B82"/>
    <w:rsid w:val="0067014A"/>
    <w:rsid w:val="00676931"/>
    <w:rsid w:val="006804FC"/>
    <w:rsid w:val="00685460"/>
    <w:rsid w:val="0069039A"/>
    <w:rsid w:val="00696913"/>
    <w:rsid w:val="006B183E"/>
    <w:rsid w:val="006C6E96"/>
    <w:rsid w:val="006D62A5"/>
    <w:rsid w:val="006D6B46"/>
    <w:rsid w:val="006F5D08"/>
    <w:rsid w:val="006F69B8"/>
    <w:rsid w:val="0071120E"/>
    <w:rsid w:val="007858F0"/>
    <w:rsid w:val="007873EE"/>
    <w:rsid w:val="007C2CF5"/>
    <w:rsid w:val="007D12C1"/>
    <w:rsid w:val="007D5AC4"/>
    <w:rsid w:val="007E2809"/>
    <w:rsid w:val="007E393B"/>
    <w:rsid w:val="007E6F90"/>
    <w:rsid w:val="00811BA3"/>
    <w:rsid w:val="00812C63"/>
    <w:rsid w:val="00825A61"/>
    <w:rsid w:val="00827278"/>
    <w:rsid w:val="00831E93"/>
    <w:rsid w:val="008812B5"/>
    <w:rsid w:val="008B48FF"/>
    <w:rsid w:val="008C3C7F"/>
    <w:rsid w:val="008D63E2"/>
    <w:rsid w:val="008D7463"/>
    <w:rsid w:val="008E4131"/>
    <w:rsid w:val="0090091F"/>
    <w:rsid w:val="00900F2F"/>
    <w:rsid w:val="00941099"/>
    <w:rsid w:val="009420D9"/>
    <w:rsid w:val="00960693"/>
    <w:rsid w:val="00981E0E"/>
    <w:rsid w:val="009C3457"/>
    <w:rsid w:val="009D70AE"/>
    <w:rsid w:val="009F46CF"/>
    <w:rsid w:val="009F678C"/>
    <w:rsid w:val="00A1643C"/>
    <w:rsid w:val="00A30E4D"/>
    <w:rsid w:val="00A317A9"/>
    <w:rsid w:val="00A326E9"/>
    <w:rsid w:val="00A357CC"/>
    <w:rsid w:val="00A427C2"/>
    <w:rsid w:val="00A5726F"/>
    <w:rsid w:val="00A71BAB"/>
    <w:rsid w:val="00A83E58"/>
    <w:rsid w:val="00AB4899"/>
    <w:rsid w:val="00AC6AFD"/>
    <w:rsid w:val="00AF0DDF"/>
    <w:rsid w:val="00AF3A41"/>
    <w:rsid w:val="00B32F67"/>
    <w:rsid w:val="00B37A6C"/>
    <w:rsid w:val="00B52357"/>
    <w:rsid w:val="00B87A0A"/>
    <w:rsid w:val="00B97604"/>
    <w:rsid w:val="00BB14CF"/>
    <w:rsid w:val="00BC4016"/>
    <w:rsid w:val="00BC7367"/>
    <w:rsid w:val="00C078E5"/>
    <w:rsid w:val="00C1231E"/>
    <w:rsid w:val="00C60CDB"/>
    <w:rsid w:val="00C7047A"/>
    <w:rsid w:val="00C84EC8"/>
    <w:rsid w:val="00C87281"/>
    <w:rsid w:val="00CE17BD"/>
    <w:rsid w:val="00CF248C"/>
    <w:rsid w:val="00CF395F"/>
    <w:rsid w:val="00D02A5F"/>
    <w:rsid w:val="00D0402B"/>
    <w:rsid w:val="00D0595F"/>
    <w:rsid w:val="00D119B6"/>
    <w:rsid w:val="00D30FD5"/>
    <w:rsid w:val="00D322BF"/>
    <w:rsid w:val="00D41EFD"/>
    <w:rsid w:val="00D44640"/>
    <w:rsid w:val="00D45E0F"/>
    <w:rsid w:val="00D511DF"/>
    <w:rsid w:val="00D53AEB"/>
    <w:rsid w:val="00D6439E"/>
    <w:rsid w:val="00D76B69"/>
    <w:rsid w:val="00D8171A"/>
    <w:rsid w:val="00D87103"/>
    <w:rsid w:val="00D91324"/>
    <w:rsid w:val="00DE60BB"/>
    <w:rsid w:val="00DF3F78"/>
    <w:rsid w:val="00DF53AB"/>
    <w:rsid w:val="00E13BCE"/>
    <w:rsid w:val="00E22E73"/>
    <w:rsid w:val="00E24BA6"/>
    <w:rsid w:val="00E27D30"/>
    <w:rsid w:val="00E31560"/>
    <w:rsid w:val="00E34D3D"/>
    <w:rsid w:val="00E47BAC"/>
    <w:rsid w:val="00E5375F"/>
    <w:rsid w:val="00E5473E"/>
    <w:rsid w:val="00E55637"/>
    <w:rsid w:val="00E61848"/>
    <w:rsid w:val="00E7629A"/>
    <w:rsid w:val="00E8588F"/>
    <w:rsid w:val="00E86402"/>
    <w:rsid w:val="00EB1699"/>
    <w:rsid w:val="00EB36EA"/>
    <w:rsid w:val="00EE4F99"/>
    <w:rsid w:val="00F03834"/>
    <w:rsid w:val="00F320B6"/>
    <w:rsid w:val="00F34C3E"/>
    <w:rsid w:val="00F84720"/>
    <w:rsid w:val="00F9327A"/>
    <w:rsid w:val="00F96031"/>
    <w:rsid w:val="00FA1FA6"/>
    <w:rsid w:val="00FA72CB"/>
    <w:rsid w:val="00FD18EE"/>
    <w:rsid w:val="00FE68F3"/>
    <w:rsid w:val="00FF6D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3300A"/>
    <w:pPr>
      <w:spacing w:after="0" w:line="240" w:lineRule="auto"/>
    </w:pPr>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semiHidden/>
    <w:rsid w:val="0033300A"/>
    <w:rPr>
      <w:rFonts w:ascii="Calibri" w:eastAsia="Calibri" w:hAnsi="Calibri" w:cs="Times New Roman"/>
      <w:sz w:val="20"/>
      <w:szCs w:val="20"/>
    </w:rPr>
  </w:style>
  <w:style w:type="character" w:styleId="Funotenzeichen">
    <w:name w:val="footnote reference"/>
    <w:basedOn w:val="Absatz-Standardschriftart"/>
    <w:uiPriority w:val="99"/>
    <w:semiHidden/>
    <w:unhideWhenUsed/>
    <w:rsid w:val="003330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3300A"/>
    <w:pPr>
      <w:spacing w:after="0" w:line="240" w:lineRule="auto"/>
    </w:pPr>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semiHidden/>
    <w:rsid w:val="0033300A"/>
    <w:rPr>
      <w:rFonts w:ascii="Calibri" w:eastAsia="Calibri" w:hAnsi="Calibri" w:cs="Times New Roman"/>
      <w:sz w:val="20"/>
      <w:szCs w:val="20"/>
    </w:rPr>
  </w:style>
  <w:style w:type="character" w:styleId="Funotenzeichen">
    <w:name w:val="footnote reference"/>
    <w:basedOn w:val="Absatz-Standardschriftart"/>
    <w:uiPriority w:val="99"/>
    <w:semiHidden/>
    <w:unhideWhenUsed/>
    <w:rsid w:val="003330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428200">
      <w:bodyDiv w:val="1"/>
      <w:marLeft w:val="0"/>
      <w:marRight w:val="0"/>
      <w:marTop w:val="0"/>
      <w:marBottom w:val="0"/>
      <w:divBdr>
        <w:top w:val="none" w:sz="0" w:space="0" w:color="auto"/>
        <w:left w:val="none" w:sz="0" w:space="0" w:color="auto"/>
        <w:bottom w:val="none" w:sz="0" w:space="0" w:color="auto"/>
        <w:right w:val="none" w:sz="0" w:space="0" w:color="auto"/>
      </w:divBdr>
    </w:div>
    <w:div w:id="941643620">
      <w:bodyDiv w:val="1"/>
      <w:marLeft w:val="0"/>
      <w:marRight w:val="0"/>
      <w:marTop w:val="0"/>
      <w:marBottom w:val="0"/>
      <w:divBdr>
        <w:top w:val="none" w:sz="0" w:space="0" w:color="auto"/>
        <w:left w:val="none" w:sz="0" w:space="0" w:color="auto"/>
        <w:bottom w:val="none" w:sz="0" w:space="0" w:color="auto"/>
        <w:right w:val="none" w:sz="0" w:space="0" w:color="auto"/>
      </w:divBdr>
    </w:div>
    <w:div w:id="1532767601">
      <w:bodyDiv w:val="1"/>
      <w:marLeft w:val="0"/>
      <w:marRight w:val="0"/>
      <w:marTop w:val="0"/>
      <w:marBottom w:val="0"/>
      <w:divBdr>
        <w:top w:val="none" w:sz="0" w:space="0" w:color="auto"/>
        <w:left w:val="none" w:sz="0" w:space="0" w:color="auto"/>
        <w:bottom w:val="none" w:sz="0" w:space="0" w:color="auto"/>
        <w:right w:val="none" w:sz="0" w:space="0" w:color="auto"/>
      </w:divBdr>
    </w:div>
    <w:div w:id="17861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10383</Words>
  <Characters>65417</Characters>
  <Application>Microsoft Office Word</Application>
  <DocSecurity>0</DocSecurity>
  <Lines>545</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dc:creator>
  <cp:keywords/>
  <dc:description/>
  <cp:lastModifiedBy>Mathias</cp:lastModifiedBy>
  <cp:revision>76</cp:revision>
  <dcterms:created xsi:type="dcterms:W3CDTF">2013-09-09T12:54:00Z</dcterms:created>
  <dcterms:modified xsi:type="dcterms:W3CDTF">2013-10-26T10:40:00Z</dcterms:modified>
</cp:coreProperties>
</file>