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3A" w:rsidRDefault="001A4A3A" w:rsidP="00A33100">
      <w:pPr>
        <w:spacing w:line="360" w:lineRule="auto"/>
        <w:rPr>
          <w:b/>
          <w:sz w:val="24"/>
          <w:szCs w:val="24"/>
          <w:lang w:val="en-US"/>
        </w:rPr>
      </w:pPr>
      <w:bookmarkStart w:id="0" w:name="_GoBack"/>
      <w:bookmarkEnd w:id="0"/>
    </w:p>
    <w:p w:rsidR="006C134F" w:rsidRDefault="006C134F" w:rsidP="00A33100">
      <w:pPr>
        <w:spacing w:line="360" w:lineRule="auto"/>
        <w:rPr>
          <w:b/>
          <w:sz w:val="24"/>
          <w:szCs w:val="24"/>
          <w:lang w:val="en-US"/>
        </w:rPr>
      </w:pPr>
    </w:p>
    <w:p w:rsidR="00B030E7" w:rsidRDefault="00B030E7" w:rsidP="00B030E7">
      <w:pPr>
        <w:spacing w:line="360" w:lineRule="auto"/>
        <w:jc w:val="both"/>
        <w:rPr>
          <w:i/>
          <w:sz w:val="24"/>
          <w:szCs w:val="24"/>
          <w:lang w:val="en-US"/>
        </w:rPr>
      </w:pPr>
      <w:r>
        <w:rPr>
          <w:i/>
          <w:sz w:val="24"/>
          <w:szCs w:val="24"/>
          <w:lang w:val="en-US"/>
        </w:rPr>
        <w:t>WHY DID MAXWELL’S PROGRAMME SUPERSEDE AMPER</w:t>
      </w:r>
      <w:r w:rsidR="009F38C8">
        <w:rPr>
          <w:i/>
          <w:sz w:val="24"/>
          <w:szCs w:val="24"/>
          <w:lang w:val="en-US"/>
        </w:rPr>
        <w:t>E</w:t>
      </w:r>
      <w:r>
        <w:rPr>
          <w:i/>
          <w:sz w:val="24"/>
          <w:szCs w:val="24"/>
          <w:lang w:val="en-US"/>
        </w:rPr>
        <w:t>-WEBER ONE?</w:t>
      </w:r>
    </w:p>
    <w:p w:rsidR="00B4073F" w:rsidRDefault="00B4073F" w:rsidP="00B4073F">
      <w:pPr>
        <w:rPr>
          <w:sz w:val="24"/>
          <w:szCs w:val="24"/>
          <w:lang w:val="en-US"/>
        </w:rPr>
      </w:pPr>
      <w:proofErr w:type="gramStart"/>
      <w:r w:rsidRPr="001E768A">
        <w:rPr>
          <w:sz w:val="24"/>
          <w:szCs w:val="24"/>
          <w:lang w:val="en-US"/>
        </w:rPr>
        <w:t>Rinat</w:t>
      </w:r>
      <w:r w:rsidR="008421C4">
        <w:rPr>
          <w:sz w:val="24"/>
          <w:szCs w:val="24"/>
        </w:rPr>
        <w:t xml:space="preserve"> </w:t>
      </w:r>
      <w:r w:rsidRPr="001E768A">
        <w:rPr>
          <w:sz w:val="24"/>
          <w:szCs w:val="24"/>
          <w:lang w:val="en-US"/>
        </w:rPr>
        <w:t xml:space="preserve"> M</w:t>
      </w:r>
      <w:proofErr w:type="gramEnd"/>
      <w:r w:rsidRPr="001E768A">
        <w:rPr>
          <w:sz w:val="24"/>
          <w:szCs w:val="24"/>
          <w:lang w:val="en-US"/>
        </w:rPr>
        <w:t>. Nugayev, Russian University of Cooperation,</w:t>
      </w:r>
      <w:r w:rsidR="008421C4">
        <w:rPr>
          <w:sz w:val="24"/>
          <w:szCs w:val="24"/>
        </w:rPr>
        <w:t xml:space="preserve"> </w:t>
      </w:r>
      <w:r w:rsidRPr="001E768A">
        <w:rPr>
          <w:sz w:val="24"/>
          <w:szCs w:val="24"/>
          <w:lang w:val="en-US"/>
        </w:rPr>
        <w:t xml:space="preserve"> </w:t>
      </w:r>
      <w:r w:rsidR="008E68A1">
        <w:rPr>
          <w:sz w:val="24"/>
          <w:szCs w:val="24"/>
          <w:lang w:val="en-US"/>
        </w:rPr>
        <w:t xml:space="preserve">Republic of </w:t>
      </w:r>
      <w:r w:rsidRPr="001E768A">
        <w:rPr>
          <w:sz w:val="24"/>
          <w:szCs w:val="24"/>
          <w:lang w:val="en-US"/>
        </w:rPr>
        <w:t>Tatarstan, Russian Federation.</w:t>
      </w:r>
    </w:p>
    <w:p w:rsidR="00476A70" w:rsidRDefault="00476A70" w:rsidP="00B4073F">
      <w:pPr>
        <w:rPr>
          <w:sz w:val="24"/>
          <w:szCs w:val="24"/>
          <w:lang w:val="en-US"/>
        </w:rPr>
      </w:pPr>
      <w:r>
        <w:rPr>
          <w:sz w:val="24"/>
          <w:szCs w:val="24"/>
          <w:lang w:val="en-US"/>
        </w:rPr>
        <w:t xml:space="preserve">Home address: </w:t>
      </w:r>
      <w:r w:rsidR="002A6956">
        <w:rPr>
          <w:sz w:val="24"/>
          <w:szCs w:val="24"/>
          <w:lang w:val="en-US"/>
        </w:rPr>
        <w:t>Kazan 420042, Chekhov str. 53-62, Republic of Tatarstan, Russian Federation.</w:t>
      </w:r>
    </w:p>
    <w:p w:rsidR="006C134F" w:rsidRDefault="001E768A" w:rsidP="001E768A">
      <w:pPr>
        <w:rPr>
          <w:b/>
          <w:bCs/>
          <w:sz w:val="24"/>
          <w:szCs w:val="24"/>
          <w:lang w:val="en-US"/>
        </w:rPr>
      </w:pPr>
      <w:r>
        <w:rPr>
          <w:sz w:val="24"/>
          <w:szCs w:val="24"/>
          <w:lang w:val="en-US"/>
        </w:rPr>
        <w:t>E-mail: rinatnugaev@mail.ru</w:t>
      </w:r>
    </w:p>
    <w:p w:rsidR="00A33100" w:rsidRPr="00EF3634" w:rsidRDefault="00A33100" w:rsidP="00E86803">
      <w:pPr>
        <w:spacing w:line="240" w:lineRule="auto"/>
        <w:jc w:val="both"/>
        <w:rPr>
          <w:sz w:val="24"/>
          <w:szCs w:val="24"/>
          <w:lang w:val="en-US"/>
        </w:rPr>
      </w:pPr>
      <w:r w:rsidRPr="00592E6D">
        <w:rPr>
          <w:bCs/>
          <w:i/>
          <w:sz w:val="24"/>
          <w:szCs w:val="24"/>
          <w:lang w:val="en-US"/>
        </w:rPr>
        <w:t>Abstract.</w:t>
      </w:r>
      <w:r w:rsidR="009F38C8">
        <w:rPr>
          <w:sz w:val="24"/>
          <w:szCs w:val="24"/>
          <w:lang w:val="en-US"/>
        </w:rPr>
        <w:t xml:space="preserve"> </w:t>
      </w:r>
      <w:r>
        <w:rPr>
          <w:sz w:val="24"/>
          <w:szCs w:val="24"/>
          <w:lang w:val="en-US"/>
        </w:rPr>
        <w:t xml:space="preserve">Maxwell’s programme did supersede the Ampere-Weber one because it </w:t>
      </w:r>
      <w:r w:rsidRPr="00104A62">
        <w:rPr>
          <w:sz w:val="24"/>
          <w:szCs w:val="24"/>
          <w:lang w:val="en-US"/>
        </w:rPr>
        <w:t xml:space="preserve">did assimilate some ideas of the Ampere-Weber programme, as well as the presuppositions of the programmes of </w:t>
      </w:r>
      <w:r>
        <w:rPr>
          <w:sz w:val="24"/>
          <w:szCs w:val="24"/>
          <w:lang w:val="en-US"/>
        </w:rPr>
        <w:t>Young-</w:t>
      </w:r>
      <w:r w:rsidRPr="00104A62">
        <w:rPr>
          <w:sz w:val="24"/>
          <w:szCs w:val="24"/>
          <w:lang w:val="en-US"/>
        </w:rPr>
        <w:t>Fresnel and Faraday.</w:t>
      </w:r>
      <w:r w:rsidR="00E86803">
        <w:rPr>
          <w:sz w:val="24"/>
          <w:szCs w:val="24"/>
          <w:lang w:val="en-US"/>
        </w:rPr>
        <w:t xml:space="preserve"> </w:t>
      </w:r>
      <w:r w:rsidR="009F38C8">
        <w:rPr>
          <w:sz w:val="24"/>
          <w:szCs w:val="24"/>
          <w:lang w:val="en-US"/>
        </w:rPr>
        <w:t xml:space="preserve">But the </w:t>
      </w:r>
      <w:proofErr w:type="gramStart"/>
      <w:r w:rsidR="009F38C8">
        <w:rPr>
          <w:sz w:val="24"/>
          <w:szCs w:val="24"/>
          <w:lang w:val="en-US"/>
        </w:rPr>
        <w:t xml:space="preserve">opposite </w:t>
      </w:r>
      <w:r w:rsidR="008421C4">
        <w:rPr>
          <w:sz w:val="24"/>
          <w:szCs w:val="24"/>
          <w:lang w:val="en-US"/>
        </w:rPr>
        <w:t xml:space="preserve"> statement</w:t>
      </w:r>
      <w:proofErr w:type="gramEnd"/>
      <w:r w:rsidR="008421C4">
        <w:rPr>
          <w:sz w:val="24"/>
          <w:szCs w:val="24"/>
          <w:lang w:val="en-US"/>
        </w:rPr>
        <w:t xml:space="preserve"> </w:t>
      </w:r>
      <w:r w:rsidR="009F38C8">
        <w:rPr>
          <w:sz w:val="24"/>
          <w:szCs w:val="24"/>
          <w:lang w:val="en-US"/>
        </w:rPr>
        <w:t>is not true. Ampere-Weber programme did not assimilate the propositions of the Maxwellian programme.</w:t>
      </w:r>
      <w:r w:rsidR="009F38C8">
        <w:rPr>
          <w:sz w:val="24"/>
          <w:szCs w:val="24"/>
          <w:lang w:val="en-US"/>
        </w:rPr>
        <w:tab/>
        <w:t xml:space="preserve">Maxwell’s victory over his </w:t>
      </w:r>
      <w:proofErr w:type="gramStart"/>
      <w:r w:rsidR="009F38C8">
        <w:rPr>
          <w:sz w:val="24"/>
          <w:szCs w:val="24"/>
          <w:lang w:val="en-US"/>
        </w:rPr>
        <w:t xml:space="preserve">rivals </w:t>
      </w:r>
      <w:r>
        <w:rPr>
          <w:sz w:val="24"/>
          <w:szCs w:val="24"/>
          <w:lang w:val="en-US"/>
        </w:rPr>
        <w:t xml:space="preserve"> became</w:t>
      </w:r>
      <w:proofErr w:type="gramEnd"/>
      <w:r>
        <w:rPr>
          <w:sz w:val="24"/>
          <w:szCs w:val="24"/>
          <w:lang w:val="en-US"/>
        </w:rPr>
        <w:t xml:space="preserve"> possible because </w:t>
      </w:r>
      <w:r w:rsidRPr="00104A62">
        <w:rPr>
          <w:sz w:val="24"/>
          <w:szCs w:val="24"/>
          <w:lang w:val="en-US"/>
        </w:rPr>
        <w:t xml:space="preserve"> the core of Maxwell’s unification strategy was formed by Kantian epistemology  looked through the prism of William Whewell and such representatives of Scottish Enlightenment as Thomas Reid and William Hamilton</w:t>
      </w:r>
      <w:r>
        <w:rPr>
          <w:sz w:val="24"/>
          <w:szCs w:val="24"/>
          <w:lang w:val="en-US"/>
        </w:rPr>
        <w:t>.</w:t>
      </w:r>
      <w:r>
        <w:rPr>
          <w:sz w:val="24"/>
          <w:szCs w:val="24"/>
          <w:lang w:val="en-US"/>
        </w:rPr>
        <w:tab/>
      </w:r>
      <w:r>
        <w:rPr>
          <w:sz w:val="24"/>
          <w:szCs w:val="24"/>
          <w:lang w:val="en-US"/>
        </w:rPr>
        <w:tab/>
      </w:r>
      <w:r w:rsidRPr="00104A62">
        <w:rPr>
          <w:rFonts w:eastAsiaTheme="minorEastAsia"/>
          <w:sz w:val="24"/>
          <w:szCs w:val="24"/>
          <w:lang w:val="en-US"/>
        </w:rPr>
        <w:t xml:space="preserve"> </w:t>
      </w:r>
    </w:p>
    <w:p w:rsidR="00A33100" w:rsidRDefault="00A33100" w:rsidP="00A33100">
      <w:pPr>
        <w:spacing w:line="240" w:lineRule="auto"/>
        <w:ind w:firstLine="708"/>
        <w:jc w:val="both"/>
        <w:rPr>
          <w:sz w:val="24"/>
          <w:szCs w:val="24"/>
          <w:lang w:val="en-US"/>
        </w:rPr>
      </w:pPr>
      <w:r w:rsidRPr="00592E6D">
        <w:rPr>
          <w:i/>
          <w:sz w:val="24"/>
          <w:szCs w:val="24"/>
          <w:lang w:val="en-US"/>
        </w:rPr>
        <w:t>Key words</w:t>
      </w:r>
      <w:r w:rsidRPr="00A33100">
        <w:rPr>
          <w:b/>
          <w:sz w:val="24"/>
          <w:szCs w:val="24"/>
          <w:lang w:val="en-US"/>
        </w:rPr>
        <w:t>:</w:t>
      </w:r>
      <w:r>
        <w:rPr>
          <w:sz w:val="24"/>
          <w:szCs w:val="24"/>
          <w:lang w:val="en-US"/>
        </w:rPr>
        <w:t xml:space="preserve"> Maxwell, Kant, </w:t>
      </w:r>
      <w:r w:rsidR="001E768A">
        <w:rPr>
          <w:sz w:val="24"/>
          <w:szCs w:val="24"/>
          <w:lang w:val="en-US"/>
        </w:rPr>
        <w:t xml:space="preserve">Whewell, </w:t>
      </w:r>
      <w:r>
        <w:rPr>
          <w:sz w:val="24"/>
          <w:szCs w:val="24"/>
          <w:lang w:val="en-US"/>
        </w:rPr>
        <w:t>scientific revolution, electrodynamics.</w:t>
      </w:r>
      <w:r w:rsidRPr="006B2FCC">
        <w:rPr>
          <w:sz w:val="24"/>
          <w:szCs w:val="24"/>
          <w:lang w:val="en-US"/>
        </w:rPr>
        <w:tab/>
      </w:r>
      <w:r w:rsidRPr="006B2FCC">
        <w:rPr>
          <w:sz w:val="24"/>
          <w:szCs w:val="24"/>
          <w:lang w:val="en-US"/>
        </w:rPr>
        <w:tab/>
      </w:r>
      <w:r w:rsidRPr="006B2FCC">
        <w:rPr>
          <w:sz w:val="24"/>
          <w:szCs w:val="24"/>
          <w:lang w:val="en-US"/>
        </w:rPr>
        <w:tab/>
      </w:r>
      <w:r w:rsidRPr="006B2FCC">
        <w:rPr>
          <w:sz w:val="24"/>
          <w:szCs w:val="24"/>
          <w:lang w:val="en-US"/>
        </w:rPr>
        <w:tab/>
      </w:r>
    </w:p>
    <w:p w:rsidR="00250225" w:rsidRDefault="00250225" w:rsidP="00A33100">
      <w:pPr>
        <w:spacing w:line="240" w:lineRule="auto"/>
        <w:ind w:firstLine="708"/>
        <w:jc w:val="both"/>
        <w:rPr>
          <w:sz w:val="24"/>
          <w:szCs w:val="24"/>
          <w:lang w:val="en-US"/>
        </w:rPr>
      </w:pPr>
    </w:p>
    <w:p w:rsidR="00250225" w:rsidRPr="003700EB" w:rsidRDefault="00250225" w:rsidP="00A33100">
      <w:pPr>
        <w:spacing w:line="240" w:lineRule="auto"/>
        <w:ind w:firstLine="708"/>
        <w:jc w:val="both"/>
        <w:rPr>
          <w:rFonts w:eastAsiaTheme="minorEastAsia"/>
          <w:sz w:val="24"/>
          <w:szCs w:val="24"/>
          <w:lang w:val="en-US"/>
        </w:rPr>
      </w:pPr>
    </w:p>
    <w:p w:rsidR="006C134F" w:rsidRDefault="006C134F" w:rsidP="00A33100">
      <w:pPr>
        <w:rPr>
          <w:b/>
          <w:sz w:val="24"/>
          <w:szCs w:val="24"/>
          <w:lang w:val="en-US"/>
        </w:rPr>
      </w:pPr>
    </w:p>
    <w:p w:rsidR="00A33100" w:rsidRDefault="00A33100"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rPr>
      </w:pPr>
    </w:p>
    <w:p w:rsidR="001E768A" w:rsidRDefault="001E768A" w:rsidP="00A33100">
      <w:pPr>
        <w:rPr>
          <w:sz w:val="24"/>
          <w:szCs w:val="24"/>
        </w:rPr>
      </w:pPr>
    </w:p>
    <w:p w:rsidR="001E768A" w:rsidRDefault="001E768A" w:rsidP="00A33100">
      <w:pPr>
        <w:rPr>
          <w:sz w:val="24"/>
          <w:szCs w:val="24"/>
        </w:rPr>
      </w:pPr>
    </w:p>
    <w:p w:rsidR="001E768A" w:rsidRPr="001E768A" w:rsidRDefault="001E768A" w:rsidP="00A33100">
      <w:pPr>
        <w:rPr>
          <w:sz w:val="24"/>
          <w:szCs w:val="24"/>
        </w:rPr>
      </w:pPr>
    </w:p>
    <w:p w:rsidR="00A33100" w:rsidRDefault="00A33100" w:rsidP="00A33100">
      <w:pPr>
        <w:rPr>
          <w:sz w:val="24"/>
          <w:szCs w:val="24"/>
          <w:lang w:val="en-US"/>
        </w:rPr>
      </w:pPr>
    </w:p>
    <w:p w:rsidR="009F38C8" w:rsidRDefault="009F38C8" w:rsidP="00A33100">
      <w:pPr>
        <w:spacing w:line="360" w:lineRule="auto"/>
        <w:jc w:val="both"/>
        <w:rPr>
          <w:i/>
          <w:sz w:val="24"/>
          <w:szCs w:val="24"/>
          <w:lang w:val="en-US"/>
        </w:rPr>
      </w:pPr>
    </w:p>
    <w:p w:rsidR="009F38C8" w:rsidRDefault="009F38C8" w:rsidP="00A33100">
      <w:pPr>
        <w:spacing w:line="360" w:lineRule="auto"/>
        <w:jc w:val="both"/>
        <w:rPr>
          <w:i/>
          <w:sz w:val="24"/>
          <w:szCs w:val="24"/>
          <w:lang w:val="en-US"/>
        </w:rPr>
      </w:pPr>
    </w:p>
    <w:p w:rsidR="009F38C8" w:rsidRDefault="009F38C8" w:rsidP="00A33100">
      <w:pPr>
        <w:spacing w:line="360" w:lineRule="auto"/>
        <w:jc w:val="both"/>
        <w:rPr>
          <w:i/>
          <w:sz w:val="24"/>
          <w:szCs w:val="24"/>
          <w:lang w:val="en-US"/>
        </w:rPr>
      </w:pPr>
    </w:p>
    <w:p w:rsidR="009F38C8" w:rsidRPr="00D55A1B" w:rsidRDefault="009F38C8" w:rsidP="00A33100">
      <w:pPr>
        <w:spacing w:line="360" w:lineRule="auto"/>
        <w:jc w:val="both"/>
        <w:rPr>
          <w:sz w:val="24"/>
          <w:szCs w:val="24"/>
          <w:lang w:val="en-US"/>
        </w:rPr>
      </w:pPr>
    </w:p>
    <w:p w:rsidR="00B030E7" w:rsidRDefault="00B030E7" w:rsidP="00A33100">
      <w:pPr>
        <w:spacing w:line="360" w:lineRule="auto"/>
        <w:jc w:val="both"/>
        <w:rPr>
          <w:i/>
          <w:sz w:val="24"/>
          <w:szCs w:val="24"/>
          <w:lang w:val="en-US"/>
        </w:rPr>
      </w:pPr>
      <w:r>
        <w:rPr>
          <w:i/>
          <w:sz w:val="24"/>
          <w:szCs w:val="24"/>
          <w:lang w:val="en-US"/>
        </w:rPr>
        <w:t>WHY DID MAXWELL’S PROGRAMME SUPERSEDE AMPER</w:t>
      </w:r>
      <w:r w:rsidR="009F38C8">
        <w:rPr>
          <w:i/>
          <w:sz w:val="24"/>
          <w:szCs w:val="24"/>
          <w:lang w:val="en-US"/>
        </w:rPr>
        <w:t>E</w:t>
      </w:r>
      <w:r>
        <w:rPr>
          <w:i/>
          <w:sz w:val="24"/>
          <w:szCs w:val="24"/>
          <w:lang w:val="en-US"/>
        </w:rPr>
        <w:t>-WEBER ONE?</w:t>
      </w:r>
    </w:p>
    <w:p w:rsidR="00A33100" w:rsidRPr="006B484E" w:rsidRDefault="00A33100" w:rsidP="00A33100">
      <w:pPr>
        <w:spacing w:line="360" w:lineRule="auto"/>
        <w:jc w:val="both"/>
        <w:rPr>
          <w:i/>
          <w:sz w:val="24"/>
          <w:szCs w:val="24"/>
          <w:lang w:val="en-US"/>
        </w:rPr>
      </w:pPr>
      <w:proofErr w:type="gramStart"/>
      <w:r w:rsidRPr="006B484E">
        <w:rPr>
          <w:i/>
          <w:sz w:val="24"/>
          <w:szCs w:val="24"/>
          <w:lang w:val="en-US"/>
        </w:rPr>
        <w:t>Introduction.</w:t>
      </w:r>
      <w:proofErr w:type="gramEnd"/>
      <w:r w:rsidRPr="006B484E">
        <w:rPr>
          <w:i/>
          <w:sz w:val="24"/>
          <w:szCs w:val="24"/>
          <w:lang w:val="en-US"/>
        </w:rPr>
        <w:t xml:space="preserve"> </w:t>
      </w:r>
    </w:p>
    <w:p w:rsidR="009F38C8" w:rsidRDefault="00A33100" w:rsidP="00603988">
      <w:pPr>
        <w:spacing w:line="360" w:lineRule="auto"/>
        <w:ind w:firstLine="708"/>
        <w:jc w:val="both"/>
        <w:rPr>
          <w:sz w:val="24"/>
          <w:szCs w:val="24"/>
          <w:lang w:val="en-US"/>
        </w:rPr>
      </w:pPr>
      <w:r w:rsidRPr="00BD6B08">
        <w:rPr>
          <w:sz w:val="24"/>
          <w:szCs w:val="24"/>
          <w:lang w:val="en-US"/>
        </w:rPr>
        <w:t xml:space="preserve">The aim of the present paper is to </w:t>
      </w:r>
      <w:r>
        <w:rPr>
          <w:sz w:val="24"/>
          <w:szCs w:val="24"/>
          <w:lang w:val="en-US"/>
        </w:rPr>
        <w:t>answer the question “</w:t>
      </w:r>
      <w:r w:rsidRPr="004B162E">
        <w:rPr>
          <w:i/>
          <w:sz w:val="24"/>
          <w:szCs w:val="24"/>
          <w:lang w:val="en-US"/>
        </w:rPr>
        <w:t>Why did Maxwell’s programme supersede Ampere-Weber one?</w:t>
      </w:r>
      <w:r>
        <w:rPr>
          <w:sz w:val="24"/>
          <w:szCs w:val="24"/>
          <w:lang w:val="en-US"/>
        </w:rPr>
        <w:t xml:space="preserve">” </w:t>
      </w:r>
      <w:r w:rsidR="008E68A1">
        <w:rPr>
          <w:sz w:val="24"/>
          <w:szCs w:val="24"/>
          <w:lang w:val="en-US"/>
        </w:rPr>
        <w:t>- T</w:t>
      </w:r>
      <w:r>
        <w:rPr>
          <w:sz w:val="24"/>
          <w:szCs w:val="24"/>
          <w:lang w:val="en-US"/>
        </w:rPr>
        <w:t xml:space="preserve">o answer it one has to </w:t>
      </w:r>
      <w:r w:rsidR="00FE6BB8">
        <w:rPr>
          <w:sz w:val="24"/>
          <w:szCs w:val="24"/>
          <w:lang w:val="en-US"/>
        </w:rPr>
        <w:t>t</w:t>
      </w:r>
      <w:r w:rsidRPr="00BD6B08">
        <w:rPr>
          <w:sz w:val="24"/>
          <w:szCs w:val="24"/>
          <w:lang w:val="en-US"/>
        </w:rPr>
        <w:t xml:space="preserve">ake a further step in revealing the </w:t>
      </w:r>
      <w:r w:rsidRPr="006B484E">
        <w:rPr>
          <w:i/>
          <w:sz w:val="24"/>
          <w:szCs w:val="24"/>
          <w:lang w:val="en-US"/>
        </w:rPr>
        <w:t xml:space="preserve">inter-theoretical context of Maxwellian electrodynamics genesis and </w:t>
      </w:r>
      <w:proofErr w:type="gramStart"/>
      <w:r w:rsidRPr="006B484E">
        <w:rPr>
          <w:i/>
          <w:sz w:val="24"/>
          <w:szCs w:val="24"/>
          <w:lang w:val="en-US"/>
        </w:rPr>
        <w:t>development</w:t>
      </w:r>
      <w:r w:rsidRPr="00BD6B08">
        <w:rPr>
          <w:b/>
          <w:sz w:val="24"/>
          <w:szCs w:val="24"/>
          <w:lang w:val="en-US"/>
        </w:rPr>
        <w:t xml:space="preserve"> </w:t>
      </w:r>
      <w:r w:rsidRPr="00BD6B08">
        <w:rPr>
          <w:sz w:val="24"/>
          <w:szCs w:val="24"/>
          <w:lang w:val="en-US"/>
        </w:rPr>
        <w:t>.</w:t>
      </w:r>
      <w:proofErr w:type="gramEnd"/>
      <w:r>
        <w:rPr>
          <w:sz w:val="24"/>
          <w:szCs w:val="24"/>
          <w:lang w:val="en-US"/>
        </w:rPr>
        <w:t xml:space="preserve"> </w:t>
      </w:r>
      <w:r w:rsidRPr="00BD6B08">
        <w:rPr>
          <w:sz w:val="24"/>
          <w:szCs w:val="24"/>
          <w:lang w:val="en-US"/>
        </w:rPr>
        <w:t xml:space="preserve">The reconstruction should provide a “theoretically progressive problemshift” relative to other “internal” reconstructions </w:t>
      </w:r>
      <w:proofErr w:type="gramStart"/>
      <w:r w:rsidRPr="00BD6B08">
        <w:rPr>
          <w:sz w:val="24"/>
          <w:szCs w:val="24"/>
          <w:lang w:val="en-US"/>
        </w:rPr>
        <w:t>and  argue</w:t>
      </w:r>
      <w:proofErr w:type="gramEnd"/>
      <w:r w:rsidRPr="00BD6B08">
        <w:rPr>
          <w:sz w:val="24"/>
          <w:szCs w:val="24"/>
          <w:lang w:val="en-US"/>
        </w:rPr>
        <w:t xml:space="preserve"> that Maxwellian revolution is a more complex phenomenon than appears from the standpoints of some well-known scientific revolution </w:t>
      </w:r>
      <w:r>
        <w:rPr>
          <w:sz w:val="24"/>
          <w:szCs w:val="24"/>
          <w:lang w:val="en-US"/>
        </w:rPr>
        <w:t xml:space="preserve"> conceptions </w:t>
      </w:r>
      <w:r w:rsidR="009F38C8">
        <w:rPr>
          <w:sz w:val="24"/>
          <w:szCs w:val="24"/>
          <w:lang w:val="en-US"/>
        </w:rPr>
        <w:t>[Kuhn 1977; Lakatos 1978]</w:t>
      </w:r>
      <w:r w:rsidRPr="00BD6B08">
        <w:rPr>
          <w:sz w:val="24"/>
          <w:szCs w:val="24"/>
          <w:lang w:val="en-US"/>
        </w:rPr>
        <w:t xml:space="preserve">. </w:t>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C134F">
        <w:rPr>
          <w:sz w:val="24"/>
          <w:szCs w:val="24"/>
          <w:lang w:val="en-US"/>
        </w:rPr>
        <w:tab/>
      </w:r>
      <w:r w:rsidR="006B484E">
        <w:rPr>
          <w:sz w:val="24"/>
          <w:szCs w:val="24"/>
          <w:lang w:val="en-US"/>
        </w:rPr>
        <w:tab/>
      </w:r>
      <w:r w:rsidR="006B484E">
        <w:rPr>
          <w:sz w:val="24"/>
          <w:szCs w:val="24"/>
          <w:lang w:val="en-US"/>
        </w:rPr>
        <w:tab/>
      </w:r>
      <w:r w:rsidR="006B484E">
        <w:rPr>
          <w:sz w:val="24"/>
          <w:szCs w:val="24"/>
          <w:lang w:val="en-US"/>
        </w:rPr>
        <w:tab/>
      </w:r>
      <w:r w:rsidR="006B484E">
        <w:rPr>
          <w:sz w:val="24"/>
          <w:szCs w:val="24"/>
          <w:lang w:val="en-US"/>
        </w:rPr>
        <w:tab/>
      </w:r>
      <w:r w:rsidRPr="00BD6B08">
        <w:rPr>
          <w:sz w:val="24"/>
          <w:szCs w:val="24"/>
          <w:lang w:val="en-US"/>
        </w:rPr>
        <w:t xml:space="preserve">I’ll try to </w:t>
      </w:r>
      <w:r w:rsidR="008421C4">
        <w:rPr>
          <w:sz w:val="24"/>
          <w:szCs w:val="24"/>
          <w:lang w:val="en-US"/>
        </w:rPr>
        <w:t xml:space="preserve">exhibit </w:t>
      </w:r>
      <w:r w:rsidRPr="00BD6B08">
        <w:rPr>
          <w:sz w:val="24"/>
          <w:szCs w:val="24"/>
          <w:lang w:val="en-US"/>
        </w:rPr>
        <w:t xml:space="preserve">that </w:t>
      </w:r>
      <w:r w:rsidRPr="006B484E">
        <w:rPr>
          <w:i/>
          <w:sz w:val="24"/>
          <w:szCs w:val="24"/>
          <w:lang w:val="en-US"/>
        </w:rPr>
        <w:t>the Maxwellian programme had superseded that of Ampere-Weber because it had constantly communicated with it.</w:t>
      </w:r>
      <w:r w:rsidRPr="002D366C">
        <w:rPr>
          <w:sz w:val="24"/>
          <w:szCs w:val="24"/>
          <w:lang w:val="en-US"/>
        </w:rPr>
        <w:t xml:space="preserve"> </w:t>
      </w:r>
      <w:r w:rsidRPr="00BD6B08">
        <w:rPr>
          <w:sz w:val="24"/>
          <w:szCs w:val="24"/>
          <w:lang w:val="en-US"/>
        </w:rPr>
        <w:t>The Maxwellian programme did assimilate some of the propositions of the Ampere-</w:t>
      </w:r>
      <w:proofErr w:type="gramStart"/>
      <w:r w:rsidRPr="00BD6B08">
        <w:rPr>
          <w:sz w:val="24"/>
          <w:szCs w:val="24"/>
          <w:lang w:val="en-US"/>
        </w:rPr>
        <w:t>Weber  “</w:t>
      </w:r>
      <w:proofErr w:type="gramEnd"/>
      <w:r w:rsidRPr="00BD6B08">
        <w:rPr>
          <w:sz w:val="24"/>
          <w:szCs w:val="24"/>
          <w:lang w:val="en-US"/>
        </w:rPr>
        <w:t xml:space="preserve">hard core”, as well as some propositions of the Faraday and Young-Fresnel programmes.  </w:t>
      </w:r>
      <w:r>
        <w:rPr>
          <w:sz w:val="24"/>
          <w:szCs w:val="24"/>
          <w:lang w:val="en-US"/>
        </w:rPr>
        <w:t xml:space="preserve">But the </w:t>
      </w:r>
      <w:proofErr w:type="gramStart"/>
      <w:r>
        <w:rPr>
          <w:sz w:val="24"/>
          <w:szCs w:val="24"/>
          <w:lang w:val="en-US"/>
        </w:rPr>
        <w:t xml:space="preserve">opposite </w:t>
      </w:r>
      <w:r w:rsidR="008421C4">
        <w:rPr>
          <w:sz w:val="24"/>
          <w:szCs w:val="24"/>
          <w:lang w:val="en-US"/>
        </w:rPr>
        <w:t xml:space="preserve"> statement</w:t>
      </w:r>
      <w:proofErr w:type="gramEnd"/>
      <w:r w:rsidR="008421C4">
        <w:rPr>
          <w:sz w:val="24"/>
          <w:szCs w:val="24"/>
          <w:lang w:val="en-US"/>
        </w:rPr>
        <w:t xml:space="preserve"> </w:t>
      </w:r>
      <w:r>
        <w:rPr>
          <w:sz w:val="24"/>
          <w:szCs w:val="24"/>
          <w:lang w:val="en-US"/>
        </w:rPr>
        <w:t>is not true. Ampere-Weber programme did not assimilate the propositions of the Maxwellian programme.</w:t>
      </w:r>
      <w:r>
        <w:rPr>
          <w:sz w:val="24"/>
          <w:szCs w:val="24"/>
          <w:lang w:val="en-US"/>
        </w:rPr>
        <w:tab/>
      </w:r>
      <w:r>
        <w:rPr>
          <w:sz w:val="24"/>
          <w:szCs w:val="24"/>
          <w:lang w:val="en-US"/>
        </w:rPr>
        <w:tab/>
      </w:r>
      <w:r>
        <w:rPr>
          <w:sz w:val="24"/>
          <w:szCs w:val="24"/>
          <w:lang w:val="en-US"/>
        </w:rPr>
        <w:tab/>
        <w:t>Maxwell’s research programme did supersede that of Ampere-Weber because it was a “</w:t>
      </w:r>
      <w:r w:rsidRPr="006B484E">
        <w:rPr>
          <w:i/>
          <w:sz w:val="24"/>
          <w:szCs w:val="24"/>
          <w:lang w:val="en-US"/>
        </w:rPr>
        <w:t>synthetic</w:t>
      </w:r>
      <w:r>
        <w:rPr>
          <w:sz w:val="24"/>
          <w:szCs w:val="24"/>
          <w:lang w:val="en-US"/>
        </w:rPr>
        <w:t xml:space="preserve">” </w:t>
      </w:r>
      <w:proofErr w:type="gramStart"/>
      <w:r>
        <w:rPr>
          <w:sz w:val="24"/>
          <w:szCs w:val="24"/>
          <w:lang w:val="en-US"/>
        </w:rPr>
        <w:t>one  (</w:t>
      </w:r>
      <w:proofErr w:type="gramEnd"/>
      <w:r>
        <w:rPr>
          <w:sz w:val="24"/>
          <w:szCs w:val="24"/>
          <w:lang w:val="en-US"/>
        </w:rPr>
        <w:t xml:space="preserve">in the sense that was in more detail disclosed in Nugayev, 1999b). It appeared, according to one of Maxwell’s (Kantian) philosophical teachers, one of “successive steps by which we gradually ascend in our speculative views to a higher and higher point of generality” </w:t>
      </w:r>
      <w:r>
        <w:rPr>
          <w:sz w:val="24"/>
          <w:szCs w:val="24"/>
          <w:lang w:val="en-US"/>
        </w:rPr>
        <w:tab/>
      </w:r>
      <w:r w:rsidR="009F38C8">
        <w:rPr>
          <w:sz w:val="24"/>
          <w:szCs w:val="24"/>
          <w:lang w:val="en-US"/>
        </w:rPr>
        <w:t xml:space="preserve"> [</w:t>
      </w:r>
      <w:r w:rsidRPr="00955AD6">
        <w:rPr>
          <w:sz w:val="24"/>
          <w:szCs w:val="24"/>
          <w:lang w:val="en-US"/>
        </w:rPr>
        <w:t xml:space="preserve">Whewell 1847, vol. 2, </w:t>
      </w:r>
      <w:r w:rsidR="00F03BA2">
        <w:rPr>
          <w:sz w:val="24"/>
          <w:szCs w:val="24"/>
          <w:lang w:val="en-US"/>
        </w:rPr>
        <w:t>p.</w:t>
      </w:r>
      <w:r w:rsidR="009F38C8">
        <w:rPr>
          <w:sz w:val="24"/>
          <w:szCs w:val="24"/>
          <w:lang w:val="en-US"/>
        </w:rPr>
        <w:t>74]</w:t>
      </w:r>
      <w:r w:rsidRPr="00955AD6">
        <w:rPr>
          <w:sz w:val="24"/>
          <w:szCs w:val="24"/>
          <w:lang w:val="en-US"/>
        </w:rPr>
        <w:t>.</w:t>
      </w:r>
      <w:r w:rsidRPr="00955AD6">
        <w:rPr>
          <w:lang w:val="en-US"/>
        </w:rPr>
        <w:t xml:space="preserve"> </w:t>
      </w:r>
      <w:r>
        <w:rPr>
          <w:sz w:val="24"/>
          <w:szCs w:val="24"/>
          <w:lang w:val="en-US"/>
        </w:rPr>
        <w:t xml:space="preserve">Contrary to Maxwell’s, the Ampere-Weber programme was a </w:t>
      </w:r>
      <w:r w:rsidRPr="006B484E">
        <w:rPr>
          <w:i/>
          <w:sz w:val="24"/>
          <w:szCs w:val="24"/>
          <w:lang w:val="en-US"/>
        </w:rPr>
        <w:t>reductionist</w:t>
      </w:r>
      <w:r>
        <w:rPr>
          <w:sz w:val="24"/>
          <w:szCs w:val="24"/>
          <w:lang w:val="en-US"/>
        </w:rPr>
        <w:t xml:space="preserve"> one (see Nugayev 1999b for details) for it tried to reduce all the theoretical ontologies to one and the same ontology of “action at a distance”.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According to Ludwig </w:t>
      </w:r>
      <w:proofErr w:type="gramStart"/>
      <w:r>
        <w:rPr>
          <w:sz w:val="24"/>
          <w:szCs w:val="24"/>
          <w:lang w:val="en-US"/>
        </w:rPr>
        <w:t>Boltzmann  (</w:t>
      </w:r>
      <w:proofErr w:type="gramEnd"/>
      <w:r>
        <w:rPr>
          <w:sz w:val="24"/>
          <w:szCs w:val="24"/>
          <w:lang w:val="en-US"/>
        </w:rPr>
        <w:t xml:space="preserve"> 1904),  “It is certainly useful to set up Weber’s theory as a warning example for all times that we should always preserve the necessary </w:t>
      </w:r>
      <w:r w:rsidRPr="007106F1">
        <w:rPr>
          <w:i/>
          <w:sz w:val="24"/>
          <w:szCs w:val="24"/>
          <w:lang w:val="en-US"/>
        </w:rPr>
        <w:t>mental flexibility</w:t>
      </w:r>
      <w:r w:rsidR="00F03BA2">
        <w:rPr>
          <w:sz w:val="24"/>
          <w:szCs w:val="24"/>
          <w:lang w:val="en-US"/>
        </w:rPr>
        <w:t>”</w:t>
      </w:r>
      <w:r>
        <w:rPr>
          <w:sz w:val="24"/>
          <w:szCs w:val="24"/>
          <w:lang w:val="en-US"/>
        </w:rPr>
        <w:t>. Boltzmann c</w:t>
      </w:r>
      <w:r w:rsidR="00C04386">
        <w:rPr>
          <w:sz w:val="24"/>
          <w:szCs w:val="24"/>
          <w:lang w:val="en-US"/>
        </w:rPr>
        <w:t xml:space="preserve">onstantly emphasized the need </w:t>
      </w:r>
      <w:proofErr w:type="gramStart"/>
      <w:r w:rsidR="00C04386">
        <w:rPr>
          <w:sz w:val="24"/>
          <w:szCs w:val="24"/>
          <w:lang w:val="en-US"/>
        </w:rPr>
        <w:t xml:space="preserve">for </w:t>
      </w:r>
      <w:r>
        <w:rPr>
          <w:sz w:val="24"/>
          <w:szCs w:val="24"/>
          <w:lang w:val="en-US"/>
        </w:rPr>
        <w:t xml:space="preserve"> a</w:t>
      </w:r>
      <w:proofErr w:type="gramEnd"/>
      <w:r>
        <w:rPr>
          <w:sz w:val="24"/>
          <w:szCs w:val="24"/>
          <w:lang w:val="en-US"/>
        </w:rPr>
        <w:t xml:space="preserve"> “</w:t>
      </w:r>
      <w:r w:rsidRPr="003C1855">
        <w:rPr>
          <w:i/>
          <w:sz w:val="24"/>
          <w:szCs w:val="24"/>
          <w:lang w:val="en-US"/>
        </w:rPr>
        <w:t>plurality of approaches</w:t>
      </w:r>
      <w:r>
        <w:rPr>
          <w:sz w:val="24"/>
          <w:szCs w:val="24"/>
          <w:lang w:val="en-US"/>
        </w:rPr>
        <w:t>”, including both mathematical formalism and picture-based physical theories.</w:t>
      </w:r>
      <w:r>
        <w:rPr>
          <w:sz w:val="24"/>
          <w:szCs w:val="24"/>
          <w:lang w:val="en-US"/>
        </w:rPr>
        <w:tab/>
      </w:r>
      <w:r>
        <w:rPr>
          <w:sz w:val="24"/>
          <w:szCs w:val="24"/>
          <w:lang w:val="en-US"/>
        </w:rPr>
        <w:tab/>
      </w:r>
      <w:r>
        <w:rPr>
          <w:sz w:val="24"/>
          <w:szCs w:val="24"/>
          <w:lang w:val="en-US"/>
        </w:rPr>
        <w:tab/>
      </w:r>
      <w:r>
        <w:rPr>
          <w:sz w:val="24"/>
          <w:szCs w:val="24"/>
          <w:lang w:val="en-US"/>
        </w:rPr>
        <w:tab/>
        <w:t xml:space="preserve">In particular, Maxwell’s programme was not only successful to assimilate the propositions of the Ampere-Weber hard core, combining them with Faraday’s “field” notions, as well as with those of Fresnel-Young optics; it was open for the synthesis with other research traditions as well. This “abundance of the relations” </w:t>
      </w:r>
      <w:r w:rsidR="00592E6D">
        <w:rPr>
          <w:sz w:val="24"/>
          <w:szCs w:val="24"/>
          <w:lang w:val="en-US"/>
        </w:rPr>
        <w:t xml:space="preserve">(Heinrich  Hertz)  </w:t>
      </w:r>
      <w:r>
        <w:rPr>
          <w:sz w:val="24"/>
          <w:szCs w:val="24"/>
          <w:lang w:val="en-US"/>
        </w:rPr>
        <w:t xml:space="preserve">was due to that Maxwell did put forward as a synthetic principle the idea, that differed from that of Ampere-Weber by its flexible and contra-ontological, strictly epistemological,  Kantian character. </w:t>
      </w:r>
      <w:r>
        <w:rPr>
          <w:sz w:val="24"/>
          <w:szCs w:val="24"/>
          <w:lang w:val="en-US"/>
        </w:rPr>
        <w:tab/>
      </w:r>
      <w:r>
        <w:rPr>
          <w:sz w:val="24"/>
          <w:szCs w:val="24"/>
          <w:lang w:val="en-US"/>
        </w:rPr>
        <w:tab/>
      </w:r>
      <w:r>
        <w:rPr>
          <w:sz w:val="24"/>
          <w:szCs w:val="24"/>
          <w:lang w:val="en-US"/>
        </w:rPr>
        <w:tab/>
      </w:r>
      <w:r>
        <w:rPr>
          <w:sz w:val="24"/>
          <w:szCs w:val="24"/>
          <w:lang w:val="en-US"/>
        </w:rPr>
        <w:lastRenderedPageBreak/>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sidR="00603988">
        <w:rPr>
          <w:sz w:val="24"/>
          <w:szCs w:val="24"/>
          <w:lang w:val="en-US"/>
        </w:rPr>
        <w:tab/>
      </w:r>
      <w:r>
        <w:rPr>
          <w:sz w:val="24"/>
          <w:szCs w:val="24"/>
          <w:lang w:val="en-US"/>
        </w:rPr>
        <w:t>For</w:t>
      </w:r>
      <w:r w:rsidR="001B1E35">
        <w:rPr>
          <w:sz w:val="24"/>
          <w:szCs w:val="24"/>
          <w:lang w:val="en-US"/>
        </w:rPr>
        <w:t xml:space="preserve"> Maxwell, ether was not the </w:t>
      </w:r>
      <w:proofErr w:type="gramStart"/>
      <w:r w:rsidR="001B1E35">
        <w:rPr>
          <w:sz w:val="24"/>
          <w:szCs w:val="24"/>
          <w:lang w:val="en-US"/>
        </w:rPr>
        <w:t xml:space="preserve">ultimate </w:t>
      </w:r>
      <w:r>
        <w:rPr>
          <w:sz w:val="24"/>
          <w:szCs w:val="24"/>
          <w:lang w:val="en-US"/>
        </w:rPr>
        <w:t xml:space="preserve"> building</w:t>
      </w:r>
      <w:proofErr w:type="gramEnd"/>
      <w:r>
        <w:rPr>
          <w:sz w:val="24"/>
          <w:szCs w:val="24"/>
          <w:lang w:val="en-US"/>
        </w:rPr>
        <w:t xml:space="preserve"> block of physical reality, from which all the fields and charges should be constructed. “Action at a distance”, “incompressible fluid”, “molecular vortices” were “</w:t>
      </w:r>
      <w:r w:rsidRPr="007106F1">
        <w:rPr>
          <w:i/>
          <w:sz w:val="24"/>
          <w:szCs w:val="24"/>
          <w:lang w:val="en-US"/>
        </w:rPr>
        <w:t>contrived analogies</w:t>
      </w:r>
      <w:r w:rsidR="009F38C8">
        <w:rPr>
          <w:sz w:val="24"/>
          <w:szCs w:val="24"/>
          <w:lang w:val="en-US"/>
        </w:rPr>
        <w:t>” [</w:t>
      </w:r>
      <w:r>
        <w:rPr>
          <w:sz w:val="24"/>
          <w:szCs w:val="24"/>
          <w:lang w:val="en-US"/>
        </w:rPr>
        <w:t>Hon</w:t>
      </w:r>
      <w:r w:rsidRPr="0080673C">
        <w:rPr>
          <w:sz w:val="24"/>
          <w:szCs w:val="24"/>
          <w:lang w:val="en-US"/>
        </w:rPr>
        <w:t xml:space="preserve"> </w:t>
      </w:r>
      <w:r w:rsidR="009F38C8">
        <w:rPr>
          <w:sz w:val="24"/>
          <w:szCs w:val="24"/>
          <w:lang w:val="en-US"/>
        </w:rPr>
        <w:t>and Goldstein, 2012</w:t>
      </w:r>
      <w:proofErr w:type="gramStart"/>
      <w:r w:rsidR="009F38C8">
        <w:rPr>
          <w:sz w:val="24"/>
          <w:szCs w:val="24"/>
          <w:lang w:val="en-US"/>
        </w:rPr>
        <w:t>]</w:t>
      </w:r>
      <w:r>
        <w:rPr>
          <w:sz w:val="24"/>
          <w:szCs w:val="24"/>
          <w:lang w:val="en-US"/>
        </w:rPr>
        <w:t xml:space="preserve">  for</w:t>
      </w:r>
      <w:proofErr w:type="gramEnd"/>
      <w:r>
        <w:rPr>
          <w:sz w:val="24"/>
          <w:szCs w:val="24"/>
          <w:lang w:val="en-US"/>
        </w:rPr>
        <w:t xml:space="preserve"> Maxwell, capable only to direct the researcher at the “right” mathematical relations.</w:t>
      </w:r>
      <w:r w:rsidR="00C04386">
        <w:rPr>
          <w:sz w:val="24"/>
          <w:szCs w:val="24"/>
          <w:lang w:val="en-US"/>
        </w:rPr>
        <w:tab/>
      </w:r>
      <w:r w:rsidR="00592E6D">
        <w:rPr>
          <w:sz w:val="24"/>
          <w:szCs w:val="24"/>
          <w:lang w:val="en-US"/>
        </w:rPr>
        <w:tab/>
      </w:r>
      <w:r w:rsidR="00592E6D">
        <w:rPr>
          <w:sz w:val="24"/>
          <w:szCs w:val="24"/>
          <w:lang w:val="en-US"/>
        </w:rPr>
        <w:tab/>
      </w:r>
      <w:r w:rsidR="00603988">
        <w:rPr>
          <w:sz w:val="24"/>
          <w:szCs w:val="24"/>
          <w:lang w:val="en-US"/>
        </w:rPr>
        <w:t>From the “</w:t>
      </w:r>
      <w:proofErr w:type="spellStart"/>
      <w:r w:rsidR="00603988">
        <w:rPr>
          <w:sz w:val="24"/>
          <w:szCs w:val="24"/>
          <w:lang w:val="en-US"/>
        </w:rPr>
        <w:t>representationist</w:t>
      </w:r>
      <w:proofErr w:type="spellEnd"/>
      <w:r>
        <w:rPr>
          <w:sz w:val="24"/>
          <w:szCs w:val="24"/>
          <w:lang w:val="en-US"/>
        </w:rPr>
        <w:t xml:space="preserve">” point of view all this hydrodynamic </w:t>
      </w:r>
      <w:proofErr w:type="gramStart"/>
      <w:r>
        <w:rPr>
          <w:sz w:val="24"/>
          <w:szCs w:val="24"/>
          <w:lang w:val="en-US"/>
        </w:rPr>
        <w:t>models  were</w:t>
      </w:r>
      <w:proofErr w:type="gramEnd"/>
      <w:r>
        <w:rPr>
          <w:sz w:val="24"/>
          <w:szCs w:val="24"/>
          <w:lang w:val="en-US"/>
        </w:rPr>
        <w:t xml:space="preserve"> </w:t>
      </w:r>
      <w:r w:rsidRPr="008635AE">
        <w:rPr>
          <w:lang w:val="en-US"/>
        </w:rPr>
        <w:tab/>
      </w:r>
      <w:r>
        <w:rPr>
          <w:sz w:val="24"/>
          <w:szCs w:val="24"/>
          <w:lang w:val="en-US"/>
        </w:rPr>
        <w:t xml:space="preserve">doomed to failure efforts to describe what cannot be described in principle – </w:t>
      </w:r>
      <w:r w:rsidR="004F5A5E">
        <w:rPr>
          <w:sz w:val="24"/>
          <w:szCs w:val="24"/>
          <w:lang w:val="en-US"/>
        </w:rPr>
        <w:t>“</w:t>
      </w:r>
      <w:r>
        <w:rPr>
          <w:sz w:val="24"/>
          <w:szCs w:val="24"/>
          <w:lang w:val="en-US"/>
        </w:rPr>
        <w:t>things in themselves</w:t>
      </w:r>
      <w:r w:rsidR="004F5A5E">
        <w:rPr>
          <w:sz w:val="24"/>
          <w:szCs w:val="24"/>
          <w:lang w:val="en-US"/>
        </w:rPr>
        <w:t>”</w:t>
      </w:r>
      <w:r>
        <w:rPr>
          <w:sz w:val="24"/>
          <w:szCs w:val="24"/>
          <w:lang w:val="en-US"/>
        </w:rPr>
        <w:t>, the “nature” of electrical and magnetic phenomena. On the contrary, Maxwell aimed his programme to find empirically meaningful mathematical relations between the electrodynamics basic objects, i.e. the creation of   concordant electromagnetic field equations system.</w:t>
      </w:r>
      <w:r>
        <w:rPr>
          <w:sz w:val="24"/>
          <w:szCs w:val="24"/>
          <w:lang w:val="en-US"/>
        </w:rPr>
        <w:tab/>
      </w:r>
      <w:r>
        <w:rPr>
          <w:sz w:val="24"/>
          <w:szCs w:val="24"/>
          <w:lang w:val="en-US"/>
        </w:rPr>
        <w:tab/>
      </w:r>
      <w:r>
        <w:rPr>
          <w:sz w:val="24"/>
          <w:szCs w:val="24"/>
          <w:lang w:val="en-US"/>
        </w:rPr>
        <w:tab/>
        <w:t xml:space="preserve">Hence even Ludwig Boltzmann agreed with </w:t>
      </w:r>
      <w:r w:rsidR="00603988">
        <w:rPr>
          <w:sz w:val="24"/>
          <w:szCs w:val="24"/>
          <w:lang w:val="en-US"/>
        </w:rPr>
        <w:t xml:space="preserve">Heinrich </w:t>
      </w:r>
      <w:r>
        <w:rPr>
          <w:sz w:val="24"/>
          <w:szCs w:val="24"/>
          <w:lang w:val="en-US"/>
        </w:rPr>
        <w:t xml:space="preserve">Hertz </w:t>
      </w:r>
      <w:r w:rsidRPr="008635AE">
        <w:rPr>
          <w:lang w:val="en-US"/>
        </w:rPr>
        <w:tab/>
      </w:r>
      <w:r w:rsidRPr="00F543E3">
        <w:rPr>
          <w:sz w:val="24"/>
          <w:szCs w:val="24"/>
          <w:lang w:val="en-US"/>
        </w:rPr>
        <w:t xml:space="preserve">that Maxwell’s concepts of charge and current </w:t>
      </w:r>
      <w:r>
        <w:rPr>
          <w:sz w:val="24"/>
          <w:szCs w:val="24"/>
          <w:lang w:val="en-US"/>
        </w:rPr>
        <w:t xml:space="preserve">were “irremediably obscure”. In his lectures he adopted Hertz’s view that electricity was a “thing of </w:t>
      </w:r>
      <w:proofErr w:type="gramStart"/>
      <w:r>
        <w:rPr>
          <w:sz w:val="24"/>
          <w:szCs w:val="24"/>
          <w:lang w:val="en-US"/>
        </w:rPr>
        <w:t>thought ,</w:t>
      </w:r>
      <w:proofErr w:type="gramEnd"/>
      <w:r>
        <w:rPr>
          <w:sz w:val="24"/>
          <w:szCs w:val="24"/>
          <w:lang w:val="en-US"/>
        </w:rPr>
        <w:t xml:space="preserve"> serving to picture the integrals of certain equations”.</w:t>
      </w:r>
      <w:r w:rsidR="00603988">
        <w:rPr>
          <w:sz w:val="24"/>
          <w:szCs w:val="24"/>
          <w:lang w:val="en-US"/>
        </w:rPr>
        <w:t xml:space="preserve"> </w:t>
      </w:r>
      <w:r w:rsidRPr="00BD6B08">
        <w:rPr>
          <w:sz w:val="24"/>
          <w:szCs w:val="24"/>
          <w:lang w:val="en-US"/>
        </w:rPr>
        <w:t xml:space="preserve">It seems to me that </w:t>
      </w:r>
      <w:r w:rsidR="00761447">
        <w:rPr>
          <w:sz w:val="24"/>
          <w:szCs w:val="24"/>
          <w:lang w:val="en-US"/>
        </w:rPr>
        <w:t xml:space="preserve">one of </w:t>
      </w:r>
      <w:r w:rsidRPr="00BD6B08">
        <w:rPr>
          <w:sz w:val="24"/>
          <w:szCs w:val="24"/>
          <w:lang w:val="en-US"/>
        </w:rPr>
        <w:t>the drawback</w:t>
      </w:r>
      <w:r w:rsidR="00761447">
        <w:rPr>
          <w:sz w:val="24"/>
          <w:szCs w:val="24"/>
          <w:lang w:val="en-US"/>
        </w:rPr>
        <w:t>s</w:t>
      </w:r>
      <w:r w:rsidRPr="00BD6B08">
        <w:rPr>
          <w:sz w:val="24"/>
          <w:szCs w:val="24"/>
          <w:lang w:val="en-US"/>
        </w:rPr>
        <w:t xml:space="preserve"> </w:t>
      </w:r>
      <w:proofErr w:type="gramStart"/>
      <w:r w:rsidRPr="00BD6B08">
        <w:rPr>
          <w:sz w:val="24"/>
          <w:szCs w:val="24"/>
          <w:lang w:val="en-US"/>
        </w:rPr>
        <w:t xml:space="preserve">of </w:t>
      </w:r>
      <w:r w:rsidR="004F5A5E">
        <w:rPr>
          <w:sz w:val="24"/>
          <w:szCs w:val="24"/>
          <w:lang w:val="en-US"/>
        </w:rPr>
        <w:t xml:space="preserve"> current</w:t>
      </w:r>
      <w:proofErr w:type="gramEnd"/>
      <w:r w:rsidR="004F5A5E">
        <w:rPr>
          <w:sz w:val="24"/>
          <w:szCs w:val="24"/>
          <w:lang w:val="en-US"/>
        </w:rPr>
        <w:t xml:space="preserve"> </w:t>
      </w:r>
      <w:r w:rsidR="00C04386">
        <w:rPr>
          <w:sz w:val="24"/>
          <w:szCs w:val="24"/>
          <w:lang w:val="en-US"/>
        </w:rPr>
        <w:t xml:space="preserve">Maxwellian revolution </w:t>
      </w:r>
      <w:r w:rsidR="009F38C8">
        <w:rPr>
          <w:sz w:val="24"/>
          <w:szCs w:val="24"/>
          <w:lang w:val="en-US"/>
        </w:rPr>
        <w:t>studies [</w:t>
      </w:r>
      <w:r w:rsidR="00761447">
        <w:rPr>
          <w:sz w:val="24"/>
          <w:szCs w:val="24"/>
          <w:lang w:val="en-US"/>
        </w:rPr>
        <w:t xml:space="preserve">see, for instance, </w:t>
      </w:r>
      <w:r w:rsidRPr="00BD6B08">
        <w:rPr>
          <w:sz w:val="24"/>
          <w:szCs w:val="24"/>
          <w:lang w:val="en-US"/>
        </w:rPr>
        <w:t>Siegel,</w:t>
      </w:r>
      <w:r w:rsidR="004F5A5E">
        <w:rPr>
          <w:sz w:val="24"/>
          <w:szCs w:val="24"/>
          <w:lang w:val="en-US"/>
        </w:rPr>
        <w:t xml:space="preserve"> </w:t>
      </w:r>
      <w:r w:rsidR="00761447">
        <w:rPr>
          <w:sz w:val="24"/>
          <w:szCs w:val="24"/>
          <w:lang w:val="en-US"/>
        </w:rPr>
        <w:t xml:space="preserve">1991; </w:t>
      </w:r>
      <w:r w:rsidRPr="00BD6B08">
        <w:rPr>
          <w:sz w:val="24"/>
          <w:szCs w:val="24"/>
          <w:lang w:val="en-US"/>
        </w:rPr>
        <w:t>Morrison</w:t>
      </w:r>
      <w:r w:rsidR="00761447">
        <w:rPr>
          <w:sz w:val="24"/>
          <w:szCs w:val="24"/>
          <w:lang w:val="en-US"/>
        </w:rPr>
        <w:t xml:space="preserve">, 2000; </w:t>
      </w:r>
      <w:r w:rsidRPr="00BD6B08">
        <w:rPr>
          <w:sz w:val="24"/>
          <w:szCs w:val="24"/>
          <w:lang w:val="en-US"/>
        </w:rPr>
        <w:t>Darrigol</w:t>
      </w:r>
      <w:r w:rsidR="009F38C8">
        <w:rPr>
          <w:sz w:val="24"/>
          <w:szCs w:val="24"/>
          <w:lang w:val="en-US"/>
        </w:rPr>
        <w:t>,2001]</w:t>
      </w:r>
      <w:r w:rsidRPr="00BD6B08">
        <w:rPr>
          <w:sz w:val="24"/>
          <w:szCs w:val="24"/>
          <w:lang w:val="en-US"/>
        </w:rPr>
        <w:t xml:space="preserve"> is an </w:t>
      </w:r>
      <w:r w:rsidRPr="00BD6B08">
        <w:rPr>
          <w:i/>
          <w:sz w:val="24"/>
          <w:szCs w:val="24"/>
          <w:lang w:val="en-US"/>
        </w:rPr>
        <w:t>underestimation of Maxwell’s own methodology</w:t>
      </w:r>
      <w:r w:rsidRPr="00BD6B08">
        <w:rPr>
          <w:sz w:val="24"/>
          <w:szCs w:val="24"/>
          <w:lang w:val="en-US"/>
        </w:rPr>
        <w:t xml:space="preserve"> created by himself for his ambitious project of mechanics, electrodynamics and optics unification. In every </w:t>
      </w:r>
      <w:r w:rsidR="00761447">
        <w:rPr>
          <w:sz w:val="24"/>
          <w:szCs w:val="24"/>
          <w:lang w:val="en-US"/>
        </w:rPr>
        <w:t xml:space="preserve">field </w:t>
      </w:r>
      <w:r w:rsidRPr="00BD6B08">
        <w:rPr>
          <w:sz w:val="24"/>
          <w:szCs w:val="24"/>
          <w:lang w:val="en-US"/>
        </w:rPr>
        <w:t xml:space="preserve">of creativity (including epistemology) Maxwell </w:t>
      </w:r>
      <w:proofErr w:type="gramStart"/>
      <w:r w:rsidRPr="00BD6B08">
        <w:rPr>
          <w:sz w:val="24"/>
          <w:szCs w:val="24"/>
          <w:lang w:val="en-US"/>
        </w:rPr>
        <w:t>always  took</w:t>
      </w:r>
      <w:proofErr w:type="gramEnd"/>
      <w:r w:rsidRPr="00BD6B08">
        <w:rPr>
          <w:sz w:val="24"/>
          <w:szCs w:val="24"/>
          <w:lang w:val="en-US"/>
        </w:rPr>
        <w:t xml:space="preserve"> his own way; and he tried to teach his students in the same way too. </w:t>
      </w:r>
      <w:r w:rsidR="00603988">
        <w:rPr>
          <w:sz w:val="24"/>
          <w:szCs w:val="24"/>
          <w:lang w:val="en-US"/>
        </w:rPr>
        <w:tab/>
      </w:r>
      <w:r w:rsidR="00603988">
        <w:rPr>
          <w:sz w:val="24"/>
          <w:szCs w:val="24"/>
          <w:lang w:val="en-US"/>
        </w:rPr>
        <w:tab/>
      </w:r>
      <w:r w:rsidRPr="00BD6B08">
        <w:rPr>
          <w:sz w:val="24"/>
          <w:szCs w:val="24"/>
          <w:lang w:val="en-US"/>
        </w:rPr>
        <w:t>It seems to me that one should take Ludwig Boltzmann’s comments on Maxwell’s works more seriously. In his lectures on Maxwell’s theory as well as in his commen</w:t>
      </w:r>
      <w:r>
        <w:rPr>
          <w:sz w:val="24"/>
          <w:szCs w:val="24"/>
          <w:lang w:val="en-US"/>
        </w:rPr>
        <w:t xml:space="preserve">ts on  Maxwell’s electromagnetic </w:t>
      </w:r>
      <w:r w:rsidRPr="00BD6B08">
        <w:rPr>
          <w:sz w:val="24"/>
          <w:szCs w:val="24"/>
          <w:lang w:val="en-US"/>
        </w:rPr>
        <w:t xml:space="preserve"> papers  (that he had translated into German), the founder of statistical mechanics had pointed out that many Maxwell’s works  but especially his early electrical papers “were </w:t>
      </w:r>
      <w:r w:rsidRPr="00BD6B08">
        <w:rPr>
          <w:i/>
          <w:sz w:val="24"/>
          <w:szCs w:val="24"/>
          <w:lang w:val="en-US"/>
        </w:rPr>
        <w:t>not properly understood</w:t>
      </w:r>
      <w:r w:rsidRPr="00BD6B08">
        <w:rPr>
          <w:sz w:val="24"/>
          <w:szCs w:val="24"/>
          <w:lang w:val="en-US"/>
        </w:rPr>
        <w:t xml:space="preserve">”. Perhaps </w:t>
      </w:r>
      <w:r w:rsidR="00761447">
        <w:rPr>
          <w:sz w:val="24"/>
          <w:szCs w:val="24"/>
          <w:lang w:val="en-US"/>
        </w:rPr>
        <w:t>it</w:t>
      </w:r>
      <w:r w:rsidRPr="00BD6B08">
        <w:rPr>
          <w:sz w:val="24"/>
          <w:szCs w:val="24"/>
          <w:lang w:val="en-US"/>
        </w:rPr>
        <w:t xml:space="preserve"> can be explained by the fact that these works “written according to the </w:t>
      </w:r>
      <w:r w:rsidRPr="00BD6B08">
        <w:rPr>
          <w:i/>
          <w:sz w:val="24"/>
          <w:szCs w:val="24"/>
          <w:lang w:val="en-US"/>
        </w:rPr>
        <w:t>long-term plan</w:t>
      </w:r>
      <w:r w:rsidRPr="00BD6B08">
        <w:rPr>
          <w:sz w:val="24"/>
          <w:szCs w:val="24"/>
          <w:lang w:val="en-US"/>
        </w:rPr>
        <w:t xml:space="preserve">” demonstrate that their author </w:t>
      </w:r>
      <w:proofErr w:type="gramStart"/>
      <w:r w:rsidRPr="00BD6B08">
        <w:rPr>
          <w:sz w:val="24"/>
          <w:szCs w:val="24"/>
          <w:lang w:val="en-US"/>
        </w:rPr>
        <w:t>“ was</w:t>
      </w:r>
      <w:proofErr w:type="gramEnd"/>
      <w:r w:rsidRPr="00BD6B08">
        <w:rPr>
          <w:sz w:val="24"/>
          <w:szCs w:val="24"/>
          <w:lang w:val="en-US"/>
        </w:rPr>
        <w:t xml:space="preserve">  </w:t>
      </w:r>
      <w:r w:rsidRPr="006B484E">
        <w:rPr>
          <w:sz w:val="24"/>
          <w:szCs w:val="24"/>
          <w:lang w:val="en-US"/>
        </w:rPr>
        <w:t>as mastermind  in theory of knowledge as he was in the field of theoretical physics</w:t>
      </w:r>
      <w:r w:rsidRPr="00BD6B08">
        <w:rPr>
          <w:sz w:val="24"/>
          <w:szCs w:val="24"/>
          <w:lang w:val="en-US"/>
        </w:rPr>
        <w:t>” (Boltzmann 1895</w:t>
      </w:r>
      <w:r w:rsidR="009F38C8">
        <w:rPr>
          <w:sz w:val="24"/>
          <w:szCs w:val="24"/>
          <w:lang w:val="en-US"/>
        </w:rPr>
        <w:t>).</w:t>
      </w:r>
      <w:r>
        <w:rPr>
          <w:sz w:val="24"/>
          <w:szCs w:val="24"/>
          <w:lang w:val="en-US"/>
        </w:rPr>
        <w:t xml:space="preserve"> </w:t>
      </w:r>
      <w:r w:rsidRPr="00BD6B08">
        <w:rPr>
          <w:sz w:val="24"/>
          <w:szCs w:val="24"/>
          <w:lang w:val="en-US"/>
        </w:rPr>
        <w:t xml:space="preserve">Maxwell’s methodology that sprung out from an intention to find a fruitful compromise between the </w:t>
      </w:r>
      <w:proofErr w:type="gramStart"/>
      <w:r w:rsidRPr="00BD6B08">
        <w:rPr>
          <w:sz w:val="24"/>
          <w:szCs w:val="24"/>
          <w:lang w:val="en-US"/>
        </w:rPr>
        <w:t>Kantian  relativism</w:t>
      </w:r>
      <w:proofErr w:type="gramEnd"/>
      <w:r w:rsidRPr="00BD6B08">
        <w:rPr>
          <w:sz w:val="24"/>
          <w:szCs w:val="24"/>
          <w:lang w:val="en-US"/>
        </w:rPr>
        <w:t xml:space="preserve"> and Scottish “common sense realism” was a necessary part of his ambitious unification of optics and electromagnetism design.</w:t>
      </w:r>
      <w:r w:rsidR="00761447">
        <w:rPr>
          <w:sz w:val="24"/>
          <w:szCs w:val="24"/>
          <w:lang w:val="en-US"/>
        </w:rPr>
        <w:tab/>
      </w:r>
      <w:r w:rsidR="00761447">
        <w:rPr>
          <w:sz w:val="24"/>
          <w:szCs w:val="24"/>
          <w:lang w:val="en-US"/>
        </w:rPr>
        <w:tab/>
      </w:r>
      <w:r w:rsidR="00F03BA2">
        <w:rPr>
          <w:sz w:val="24"/>
          <w:szCs w:val="24"/>
          <w:lang w:val="en-US"/>
        </w:rPr>
        <w:tab/>
      </w:r>
      <w:r w:rsidR="00F03BA2">
        <w:rPr>
          <w:sz w:val="24"/>
          <w:szCs w:val="24"/>
          <w:lang w:val="en-US"/>
        </w:rPr>
        <w:tab/>
      </w:r>
      <w:r w:rsidR="00F03BA2">
        <w:rPr>
          <w:sz w:val="24"/>
          <w:szCs w:val="24"/>
          <w:lang w:val="en-US"/>
        </w:rPr>
        <w:tab/>
      </w:r>
      <w:r w:rsidR="00AD50E8">
        <w:rPr>
          <w:sz w:val="24"/>
          <w:szCs w:val="24"/>
        </w:rPr>
        <w:tab/>
      </w:r>
      <w:r w:rsidR="00AD50E8">
        <w:rPr>
          <w:sz w:val="24"/>
          <w:szCs w:val="24"/>
        </w:rPr>
        <w:tab/>
      </w:r>
      <w:r w:rsidR="00AD50E8">
        <w:rPr>
          <w:sz w:val="24"/>
          <w:szCs w:val="24"/>
        </w:rPr>
        <w:tab/>
      </w:r>
      <w:r>
        <w:rPr>
          <w:sz w:val="24"/>
          <w:szCs w:val="24"/>
          <w:lang w:val="en-US"/>
        </w:rPr>
        <w:t>Previous</w:t>
      </w:r>
      <w:r w:rsidRPr="004A7666">
        <w:rPr>
          <w:sz w:val="24"/>
          <w:szCs w:val="24"/>
          <w:lang w:val="en-US"/>
        </w:rPr>
        <w:t xml:space="preserve"> </w:t>
      </w:r>
      <w:r>
        <w:rPr>
          <w:sz w:val="24"/>
          <w:szCs w:val="24"/>
          <w:lang w:val="en-US"/>
        </w:rPr>
        <w:t xml:space="preserve">nineteenth century physics </w:t>
      </w:r>
      <w:proofErr w:type="gramStart"/>
      <w:r>
        <w:rPr>
          <w:sz w:val="24"/>
          <w:szCs w:val="24"/>
          <w:lang w:val="en-US"/>
        </w:rPr>
        <w:t>studies  have</w:t>
      </w:r>
      <w:proofErr w:type="gramEnd"/>
      <w:r>
        <w:rPr>
          <w:sz w:val="24"/>
          <w:szCs w:val="24"/>
          <w:lang w:val="en-US"/>
        </w:rPr>
        <w:t xml:space="preserve"> oscillated between </w:t>
      </w:r>
      <w:r w:rsidRPr="003B1910">
        <w:rPr>
          <w:i/>
          <w:sz w:val="24"/>
          <w:szCs w:val="24"/>
          <w:lang w:val="en-US"/>
        </w:rPr>
        <w:t>two extremes</w:t>
      </w:r>
      <w:r>
        <w:rPr>
          <w:sz w:val="24"/>
          <w:szCs w:val="24"/>
          <w:lang w:val="en-US"/>
        </w:rPr>
        <w:t xml:space="preserve">. On the one hand, in the more traditional vein, differences between research traditions were considered to be </w:t>
      </w:r>
      <w:proofErr w:type="gramStart"/>
      <w:r>
        <w:rPr>
          <w:sz w:val="24"/>
          <w:szCs w:val="24"/>
          <w:lang w:val="en-US"/>
        </w:rPr>
        <w:t>insignificant  and</w:t>
      </w:r>
      <w:proofErr w:type="gramEnd"/>
      <w:r>
        <w:rPr>
          <w:sz w:val="24"/>
          <w:szCs w:val="24"/>
          <w:lang w:val="en-US"/>
        </w:rPr>
        <w:t xml:space="preserve"> communication unproblematic. On the other hand, in the more recent, post-Kuhnian, studies, differences between traditions are often taken to be so radical that communication is impossible among them.</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9F38C8" w:rsidRDefault="009F38C8" w:rsidP="00EA2074">
      <w:pPr>
        <w:spacing w:line="360" w:lineRule="auto"/>
        <w:ind w:firstLine="708"/>
        <w:jc w:val="both"/>
        <w:rPr>
          <w:sz w:val="24"/>
          <w:szCs w:val="24"/>
          <w:lang w:val="en-US"/>
        </w:rPr>
      </w:pPr>
    </w:p>
    <w:p w:rsidR="00603988" w:rsidRDefault="00603988" w:rsidP="00EA2074">
      <w:pPr>
        <w:spacing w:line="360" w:lineRule="auto"/>
        <w:ind w:firstLine="708"/>
        <w:jc w:val="both"/>
        <w:rPr>
          <w:sz w:val="24"/>
          <w:szCs w:val="24"/>
          <w:lang w:val="en-US"/>
        </w:rPr>
      </w:pPr>
    </w:p>
    <w:p w:rsidR="00B17425" w:rsidRDefault="00A33100" w:rsidP="00EA2074">
      <w:pPr>
        <w:spacing w:line="360" w:lineRule="auto"/>
        <w:ind w:firstLine="708"/>
        <w:jc w:val="both"/>
        <w:rPr>
          <w:sz w:val="24"/>
          <w:szCs w:val="24"/>
          <w:lang w:val="en-US"/>
        </w:rPr>
      </w:pPr>
      <w:r>
        <w:rPr>
          <w:sz w:val="24"/>
          <w:szCs w:val="24"/>
          <w:lang w:val="en-US"/>
        </w:rPr>
        <w:t xml:space="preserve">This study originates from an </w:t>
      </w:r>
      <w:r w:rsidRPr="006B484E">
        <w:rPr>
          <w:i/>
          <w:sz w:val="24"/>
          <w:szCs w:val="24"/>
          <w:lang w:val="en-US"/>
        </w:rPr>
        <w:t>intermediate picture</w:t>
      </w:r>
      <w:r>
        <w:rPr>
          <w:sz w:val="24"/>
          <w:szCs w:val="24"/>
          <w:lang w:val="en-US"/>
        </w:rPr>
        <w:t xml:space="preserve">. According to it, profound differences between the field and action at a distance research traditions existed at various levels, ranging from ontological commitments and </w:t>
      </w:r>
      <w:proofErr w:type="gramStart"/>
      <w:r>
        <w:rPr>
          <w:sz w:val="24"/>
          <w:szCs w:val="24"/>
          <w:lang w:val="en-US"/>
        </w:rPr>
        <w:t>up  to</w:t>
      </w:r>
      <w:proofErr w:type="gramEnd"/>
      <w:r>
        <w:rPr>
          <w:sz w:val="24"/>
          <w:szCs w:val="24"/>
          <w:lang w:val="en-US"/>
        </w:rPr>
        <w:t xml:space="preserve"> epistemological beliefs. Yet these antagonistic traditions were able to communicate in the creative acts of such men of science </w:t>
      </w:r>
      <w:proofErr w:type="gramStart"/>
      <w:r>
        <w:rPr>
          <w:sz w:val="24"/>
          <w:szCs w:val="24"/>
          <w:lang w:val="en-US"/>
        </w:rPr>
        <w:t>as  Maxwell</w:t>
      </w:r>
      <w:proofErr w:type="gramEnd"/>
      <w:r>
        <w:rPr>
          <w:sz w:val="24"/>
          <w:szCs w:val="24"/>
          <w:lang w:val="en-US"/>
        </w:rPr>
        <w:t xml:space="preserve">, Helmholtz and Hertz. They communicated in the ways that permitted comparisons, adaptations and </w:t>
      </w:r>
      <w:r w:rsidRPr="00E57BE8">
        <w:rPr>
          <w:i/>
          <w:sz w:val="24"/>
          <w:szCs w:val="24"/>
          <w:lang w:val="en-US"/>
        </w:rPr>
        <w:t>cross-fertilizations</w:t>
      </w:r>
      <w:r>
        <w:rPr>
          <w:sz w:val="24"/>
          <w:szCs w:val="24"/>
          <w:lang w:val="en-US"/>
        </w:rPr>
        <w:t xml:space="preserve"> of different traditions as well.</w:t>
      </w:r>
      <w:r>
        <w:rPr>
          <w:sz w:val="24"/>
          <w:szCs w:val="24"/>
          <w:lang w:val="en-US"/>
        </w:rPr>
        <w:tab/>
      </w:r>
      <w:r w:rsidR="00C15D49">
        <w:rPr>
          <w:sz w:val="24"/>
          <w:szCs w:val="24"/>
          <w:lang w:val="en-US"/>
        </w:rPr>
        <w:tab/>
      </w:r>
      <w:r w:rsidR="00C15D49">
        <w:rPr>
          <w:sz w:val="24"/>
          <w:szCs w:val="24"/>
          <w:lang w:val="en-US"/>
        </w:rPr>
        <w:tab/>
      </w:r>
      <w:r w:rsidR="00C15D49">
        <w:rPr>
          <w:sz w:val="24"/>
          <w:szCs w:val="24"/>
          <w:lang w:val="en-US"/>
        </w:rPr>
        <w:tab/>
      </w:r>
      <w:r w:rsidR="00C15D49">
        <w:rPr>
          <w:sz w:val="24"/>
          <w:szCs w:val="24"/>
          <w:lang w:val="en-US"/>
        </w:rPr>
        <w:tab/>
      </w:r>
      <w:r w:rsidR="00C15D49">
        <w:rPr>
          <w:sz w:val="24"/>
          <w:szCs w:val="24"/>
          <w:lang w:val="en-US"/>
        </w:rPr>
        <w:tab/>
      </w:r>
      <w:r w:rsidR="00F03BA2">
        <w:rPr>
          <w:sz w:val="24"/>
          <w:szCs w:val="24"/>
          <w:lang w:val="en-US"/>
        </w:rPr>
        <w:tab/>
      </w:r>
      <w:r>
        <w:rPr>
          <w:sz w:val="24"/>
          <w:szCs w:val="24"/>
          <w:lang w:val="en-US"/>
        </w:rPr>
        <w:t xml:space="preserve">The intermediate picture </w:t>
      </w:r>
      <w:r w:rsidR="00C15D49">
        <w:rPr>
          <w:sz w:val="24"/>
          <w:szCs w:val="24"/>
          <w:lang w:val="en-US"/>
        </w:rPr>
        <w:t xml:space="preserve">of our study </w:t>
      </w:r>
      <w:r>
        <w:rPr>
          <w:sz w:val="24"/>
          <w:szCs w:val="24"/>
          <w:lang w:val="en-US"/>
        </w:rPr>
        <w:t xml:space="preserve">comes from the critique of Kuhnian and </w:t>
      </w:r>
      <w:proofErr w:type="gramStart"/>
      <w:r>
        <w:rPr>
          <w:sz w:val="24"/>
          <w:szCs w:val="24"/>
          <w:lang w:val="en-US"/>
        </w:rPr>
        <w:t>Lakatosian  conceptions</w:t>
      </w:r>
      <w:r w:rsidRPr="00BD6B08">
        <w:rPr>
          <w:sz w:val="24"/>
          <w:szCs w:val="24"/>
          <w:lang w:val="en-US"/>
        </w:rPr>
        <w:t>’</w:t>
      </w:r>
      <w:proofErr w:type="gramEnd"/>
      <w:r w:rsidRPr="00BD6B08">
        <w:rPr>
          <w:sz w:val="24"/>
          <w:szCs w:val="24"/>
          <w:lang w:val="en-US"/>
        </w:rPr>
        <w:t xml:space="preserve"> drawbacks </w:t>
      </w:r>
      <w:r>
        <w:rPr>
          <w:sz w:val="24"/>
          <w:szCs w:val="24"/>
          <w:lang w:val="en-US"/>
        </w:rPr>
        <w:t xml:space="preserve">: </w:t>
      </w:r>
      <w:r w:rsidRPr="00BD6B08">
        <w:rPr>
          <w:sz w:val="24"/>
          <w:szCs w:val="24"/>
          <w:lang w:val="en-US"/>
        </w:rPr>
        <w:t xml:space="preserve">they lack the mechanisms of the paradigms’ (or scientific research programmes’) </w:t>
      </w:r>
      <w:r w:rsidRPr="00BD6B08">
        <w:rPr>
          <w:i/>
          <w:sz w:val="24"/>
          <w:szCs w:val="24"/>
          <w:lang w:val="en-US"/>
        </w:rPr>
        <w:t xml:space="preserve">interactions </w:t>
      </w:r>
      <w:r w:rsidR="009F38C8">
        <w:rPr>
          <w:sz w:val="24"/>
          <w:szCs w:val="24"/>
          <w:lang w:val="en-US"/>
        </w:rPr>
        <w:t>[</w:t>
      </w:r>
      <w:r>
        <w:rPr>
          <w:sz w:val="24"/>
          <w:szCs w:val="24"/>
          <w:lang w:val="en-US"/>
        </w:rPr>
        <w:t>Nugayev 1985a,b</w:t>
      </w:r>
      <w:r w:rsidR="009F38C8">
        <w:rPr>
          <w:sz w:val="24"/>
          <w:szCs w:val="24"/>
          <w:lang w:val="en-US"/>
        </w:rPr>
        <w:t>]</w:t>
      </w:r>
      <w:r w:rsidRPr="00BD6B08">
        <w:rPr>
          <w:sz w:val="24"/>
          <w:szCs w:val="24"/>
          <w:lang w:val="en-US"/>
        </w:rPr>
        <w:t>.</w:t>
      </w:r>
      <w:r>
        <w:rPr>
          <w:sz w:val="24"/>
          <w:szCs w:val="24"/>
          <w:lang w:val="en-US"/>
        </w:rPr>
        <w:t>To meet the critical comments</w:t>
      </w:r>
      <w:r w:rsidRPr="00BD6B08">
        <w:rPr>
          <w:sz w:val="24"/>
          <w:szCs w:val="24"/>
          <w:lang w:val="en-US"/>
        </w:rPr>
        <w:t>,  a “mature theory-change model”</w:t>
      </w:r>
      <w:r>
        <w:rPr>
          <w:sz w:val="24"/>
          <w:szCs w:val="24"/>
          <w:lang w:val="en-US"/>
        </w:rPr>
        <w:t xml:space="preserve">  </w:t>
      </w:r>
      <w:r w:rsidRPr="00BD6B08">
        <w:rPr>
          <w:sz w:val="24"/>
          <w:szCs w:val="24"/>
          <w:lang w:val="en-US"/>
        </w:rPr>
        <w:t xml:space="preserve"> was proposed</w:t>
      </w:r>
      <w:r>
        <w:rPr>
          <w:sz w:val="24"/>
          <w:szCs w:val="24"/>
          <w:lang w:val="en-US"/>
        </w:rPr>
        <w:t xml:space="preserve"> based  on the “comm</w:t>
      </w:r>
      <w:r w:rsidR="009F38C8">
        <w:rPr>
          <w:sz w:val="24"/>
          <w:szCs w:val="24"/>
          <w:lang w:val="en-US"/>
        </w:rPr>
        <w:t>unicative rationality” concept [Nugayev 1999,a]</w:t>
      </w:r>
      <w:r w:rsidRPr="00BD6B08">
        <w:rPr>
          <w:sz w:val="24"/>
          <w:szCs w:val="24"/>
          <w:lang w:val="en-US"/>
        </w:rPr>
        <w:t xml:space="preserve">. According to the </w:t>
      </w:r>
      <w:r>
        <w:rPr>
          <w:sz w:val="24"/>
          <w:szCs w:val="24"/>
          <w:lang w:val="en-US"/>
        </w:rPr>
        <w:t xml:space="preserve">epistemic </w:t>
      </w:r>
      <w:r w:rsidRPr="00BD6B08">
        <w:rPr>
          <w:sz w:val="24"/>
          <w:szCs w:val="24"/>
          <w:lang w:val="en-US"/>
        </w:rPr>
        <w:t xml:space="preserve">model, the origins of scientific revolutions lie not in a clash of fundamental theories with facts, but of “old” fundamental theories with each other, leading to contradictions that can only be eliminated in a more general theory. </w:t>
      </w:r>
      <w:r w:rsidRPr="005E78F3">
        <w:rPr>
          <w:sz w:val="24"/>
          <w:szCs w:val="24"/>
          <w:lang w:val="en-US"/>
        </w:rPr>
        <w:t xml:space="preserve"> </w:t>
      </w:r>
      <w:r>
        <w:rPr>
          <w:sz w:val="24"/>
          <w:szCs w:val="24"/>
          <w:lang w:val="en-US"/>
        </w:rPr>
        <w:t xml:space="preserve">The </w:t>
      </w:r>
      <w:r w:rsidRPr="00BD6B08">
        <w:rPr>
          <w:sz w:val="24"/>
          <w:szCs w:val="24"/>
          <w:lang w:val="en-US"/>
        </w:rPr>
        <w:t xml:space="preserve">key role in theory change is played by the proponents of the old paradigms’ </w:t>
      </w:r>
      <w:r w:rsidRPr="00FB72D0">
        <w:rPr>
          <w:i/>
          <w:sz w:val="24"/>
          <w:szCs w:val="24"/>
          <w:lang w:val="en-US"/>
        </w:rPr>
        <w:t>dialogue</w:t>
      </w:r>
      <w:r>
        <w:rPr>
          <w:sz w:val="24"/>
          <w:szCs w:val="24"/>
          <w:lang w:val="en-US"/>
        </w:rPr>
        <w:t xml:space="preserve"> that leads to </w:t>
      </w:r>
      <w:proofErr w:type="spellStart"/>
      <w:r>
        <w:rPr>
          <w:sz w:val="24"/>
          <w:szCs w:val="24"/>
          <w:lang w:val="en-US"/>
        </w:rPr>
        <w:t>intercorrections</w:t>
      </w:r>
      <w:proofErr w:type="spellEnd"/>
      <w:r>
        <w:rPr>
          <w:sz w:val="24"/>
          <w:szCs w:val="24"/>
          <w:lang w:val="en-US"/>
        </w:rPr>
        <w:t xml:space="preserve"> and interpen</w:t>
      </w:r>
      <w:r w:rsidR="003D1DDF">
        <w:rPr>
          <w:sz w:val="24"/>
          <w:szCs w:val="24"/>
          <w:lang w:val="en-US"/>
        </w:rPr>
        <w:t xml:space="preserve">etrations of the </w:t>
      </w:r>
      <w:proofErr w:type="gramStart"/>
      <w:r w:rsidR="003D1DDF">
        <w:rPr>
          <w:sz w:val="24"/>
          <w:szCs w:val="24"/>
          <w:lang w:val="en-US"/>
        </w:rPr>
        <w:t xml:space="preserve">participants’ </w:t>
      </w:r>
      <w:r>
        <w:rPr>
          <w:sz w:val="24"/>
          <w:szCs w:val="24"/>
          <w:lang w:val="en-US"/>
        </w:rPr>
        <w:t xml:space="preserve"> </w:t>
      </w:r>
      <w:r w:rsidR="003D1DDF">
        <w:rPr>
          <w:sz w:val="24"/>
          <w:szCs w:val="24"/>
          <w:lang w:val="en-US"/>
        </w:rPr>
        <w:t>initial</w:t>
      </w:r>
      <w:proofErr w:type="gramEnd"/>
      <w:r w:rsidR="003D1DDF">
        <w:rPr>
          <w:sz w:val="24"/>
          <w:szCs w:val="24"/>
          <w:lang w:val="en-US"/>
        </w:rPr>
        <w:t xml:space="preserve"> </w:t>
      </w:r>
      <w:r>
        <w:rPr>
          <w:sz w:val="24"/>
          <w:szCs w:val="24"/>
          <w:lang w:val="en-US"/>
        </w:rPr>
        <w:t>views</w:t>
      </w:r>
      <w:r w:rsidRPr="00BD6B08">
        <w:rPr>
          <w:sz w:val="24"/>
          <w:szCs w:val="24"/>
          <w:lang w:val="en-US"/>
        </w:rPr>
        <w:t xml:space="preserve"> </w:t>
      </w:r>
      <w:r>
        <w:rPr>
          <w:sz w:val="24"/>
          <w:szCs w:val="24"/>
          <w:lang w:val="en-US"/>
        </w:rPr>
        <w:t>.</w:t>
      </w:r>
      <w:r>
        <w:rPr>
          <w:sz w:val="24"/>
          <w:szCs w:val="24"/>
          <w:lang w:val="en-US"/>
        </w:rPr>
        <w:tab/>
      </w:r>
      <w:r w:rsidRPr="005E78F3">
        <w:rPr>
          <w:sz w:val="24"/>
          <w:szCs w:val="24"/>
          <w:lang w:val="en-US"/>
        </w:rPr>
        <w:tab/>
      </w:r>
      <w:r w:rsidRPr="005E78F3">
        <w:rPr>
          <w:sz w:val="24"/>
          <w:szCs w:val="24"/>
          <w:lang w:val="en-US"/>
        </w:rPr>
        <w:tab/>
      </w:r>
      <w:r w:rsidRPr="005E78F3">
        <w:rPr>
          <w:sz w:val="24"/>
          <w:szCs w:val="24"/>
          <w:lang w:val="en-US"/>
        </w:rPr>
        <w:tab/>
      </w:r>
      <w:r w:rsidRPr="005E78F3">
        <w:rPr>
          <w:sz w:val="24"/>
          <w:szCs w:val="24"/>
          <w:lang w:val="en-US"/>
        </w:rPr>
        <w:tab/>
      </w:r>
      <w:r w:rsidRPr="005E78F3">
        <w:rPr>
          <w:sz w:val="24"/>
          <w:szCs w:val="24"/>
          <w:lang w:val="en-US"/>
        </w:rPr>
        <w:tab/>
      </w:r>
      <w:r w:rsidR="003D1DDF">
        <w:rPr>
          <w:sz w:val="24"/>
          <w:szCs w:val="24"/>
          <w:lang w:val="en-US"/>
        </w:rPr>
        <w:tab/>
      </w:r>
      <w:r w:rsidRPr="00DB5F29">
        <w:rPr>
          <w:sz w:val="24"/>
          <w:szCs w:val="24"/>
          <w:lang w:val="en-US"/>
        </w:rPr>
        <w:t>The very realization of reductionist and synthetic research programmes is brought about by the clash of mature theories which they are designed to eliminate.</w:t>
      </w:r>
      <w:r w:rsidRPr="0073569E">
        <w:rPr>
          <w:lang w:val="en-US"/>
        </w:rPr>
        <w:t xml:space="preserve"> </w:t>
      </w:r>
      <w:r w:rsidRPr="00DB5F29">
        <w:rPr>
          <w:sz w:val="24"/>
          <w:szCs w:val="24"/>
          <w:lang w:val="en-US"/>
        </w:rPr>
        <w:t>Having compared the heuristic potentials of the reductionist and t</w:t>
      </w:r>
      <w:r>
        <w:rPr>
          <w:sz w:val="24"/>
          <w:szCs w:val="24"/>
          <w:lang w:val="en-US"/>
        </w:rPr>
        <w:t>he synthetic programmes, I favo</w:t>
      </w:r>
      <w:r w:rsidR="006F644A">
        <w:rPr>
          <w:sz w:val="24"/>
          <w:szCs w:val="24"/>
          <w:lang w:val="en-US"/>
        </w:rPr>
        <w:t xml:space="preserve">r the latter </w:t>
      </w:r>
      <w:proofErr w:type="gramStart"/>
      <w:r w:rsidR="006F644A">
        <w:rPr>
          <w:sz w:val="24"/>
          <w:szCs w:val="24"/>
          <w:lang w:val="en-US"/>
        </w:rPr>
        <w:t xml:space="preserve">one </w:t>
      </w:r>
      <w:r w:rsidRPr="00DB5F29">
        <w:rPr>
          <w:sz w:val="24"/>
          <w:szCs w:val="24"/>
          <w:lang w:val="en-US"/>
        </w:rPr>
        <w:t xml:space="preserve"> since</w:t>
      </w:r>
      <w:proofErr w:type="gramEnd"/>
      <w:r w:rsidRPr="00DB5F29">
        <w:rPr>
          <w:sz w:val="24"/>
          <w:szCs w:val="24"/>
          <w:lang w:val="en-US"/>
        </w:rPr>
        <w:t xml:space="preserve"> it has the following objective advantages</w:t>
      </w:r>
      <w:r w:rsidR="009F38C8">
        <w:rPr>
          <w:sz w:val="24"/>
          <w:szCs w:val="24"/>
          <w:lang w:val="en-US"/>
        </w:rPr>
        <w:t xml:space="preserve"> [Nugayev, 1999b]</w:t>
      </w:r>
      <w:r w:rsidRPr="00DB5F29">
        <w:rPr>
          <w:sz w:val="24"/>
          <w:szCs w:val="24"/>
          <w:lang w:val="en-US"/>
        </w:rPr>
        <w:t>. Firstly, synthetic pr</w:t>
      </w:r>
      <w:r>
        <w:rPr>
          <w:sz w:val="24"/>
          <w:szCs w:val="24"/>
          <w:lang w:val="en-US"/>
        </w:rPr>
        <w:t xml:space="preserve">ogrammes should provide a </w:t>
      </w:r>
      <w:proofErr w:type="gramStart"/>
      <w:r>
        <w:rPr>
          <w:sz w:val="24"/>
          <w:szCs w:val="24"/>
          <w:lang w:val="en-US"/>
        </w:rPr>
        <w:t xml:space="preserve">greater </w:t>
      </w:r>
      <w:r w:rsidRPr="00DB5F29">
        <w:rPr>
          <w:sz w:val="24"/>
          <w:szCs w:val="24"/>
          <w:lang w:val="en-US"/>
        </w:rPr>
        <w:t xml:space="preserve"> empirically</w:t>
      </w:r>
      <w:proofErr w:type="gramEnd"/>
      <w:r w:rsidRPr="00DB5F29">
        <w:rPr>
          <w:sz w:val="24"/>
          <w:szCs w:val="24"/>
          <w:lang w:val="en-US"/>
        </w:rPr>
        <w:t xml:space="preserve">-progressive shift of problems solved than the reductionist ones. Secondly, only these programmes can rationally explain the </w:t>
      </w:r>
      <w:r>
        <w:rPr>
          <w:sz w:val="24"/>
          <w:szCs w:val="24"/>
          <w:lang w:val="en-US"/>
        </w:rPr>
        <w:t xml:space="preserve">use </w:t>
      </w:r>
      <w:r w:rsidRPr="00DB5F29">
        <w:rPr>
          <w:sz w:val="24"/>
          <w:szCs w:val="24"/>
          <w:lang w:val="en-US"/>
        </w:rPr>
        <w:t xml:space="preserve">of the so-called </w:t>
      </w:r>
      <w:r w:rsidRPr="000E4E82">
        <w:rPr>
          <w:i/>
          <w:sz w:val="24"/>
          <w:szCs w:val="24"/>
          <w:lang w:val="en-US"/>
        </w:rPr>
        <w:t xml:space="preserve">crossbred </w:t>
      </w:r>
      <w:r>
        <w:rPr>
          <w:sz w:val="24"/>
          <w:szCs w:val="24"/>
          <w:lang w:val="en-US"/>
        </w:rPr>
        <w:t xml:space="preserve">theoretical </w:t>
      </w:r>
      <w:r w:rsidRPr="00DB5F29">
        <w:rPr>
          <w:sz w:val="24"/>
          <w:szCs w:val="24"/>
          <w:lang w:val="en-US"/>
        </w:rPr>
        <w:t>objects which spring from the coincident theories.</w:t>
      </w:r>
      <w:r w:rsidRPr="005901FA">
        <w:rPr>
          <w:lang w:val="en-US"/>
        </w:rPr>
        <w:t xml:space="preserve"> </w:t>
      </w:r>
      <w:r w:rsidRPr="00E746CB">
        <w:rPr>
          <w:sz w:val="24"/>
          <w:szCs w:val="24"/>
          <w:lang w:val="en-US"/>
        </w:rPr>
        <w:t>For instance</w:t>
      </w:r>
      <w:r>
        <w:rPr>
          <w:lang w:val="en-US"/>
        </w:rPr>
        <w:t xml:space="preserve">, </w:t>
      </w:r>
      <w:proofErr w:type="gramStart"/>
      <w:r>
        <w:rPr>
          <w:lang w:val="en-US"/>
        </w:rPr>
        <w:t>i</w:t>
      </w:r>
      <w:r w:rsidRPr="005901FA">
        <w:rPr>
          <w:sz w:val="24"/>
          <w:szCs w:val="24"/>
          <w:lang w:val="en-US"/>
        </w:rPr>
        <w:t xml:space="preserve">f </w:t>
      </w:r>
      <w:r>
        <w:rPr>
          <w:sz w:val="24"/>
          <w:szCs w:val="24"/>
          <w:lang w:val="en-US"/>
        </w:rPr>
        <w:t xml:space="preserve"> one</w:t>
      </w:r>
      <w:proofErr w:type="gramEnd"/>
      <w:r>
        <w:rPr>
          <w:sz w:val="24"/>
          <w:szCs w:val="24"/>
          <w:lang w:val="en-US"/>
        </w:rPr>
        <w:t xml:space="preserve"> </w:t>
      </w:r>
      <w:r w:rsidRPr="005901FA">
        <w:rPr>
          <w:sz w:val="24"/>
          <w:szCs w:val="24"/>
          <w:lang w:val="en-US"/>
        </w:rPr>
        <w:t>consider</w:t>
      </w:r>
      <w:r>
        <w:rPr>
          <w:sz w:val="24"/>
          <w:szCs w:val="24"/>
          <w:lang w:val="en-US"/>
        </w:rPr>
        <w:t xml:space="preserve">s </w:t>
      </w:r>
      <w:r w:rsidRPr="005901FA">
        <w:rPr>
          <w:sz w:val="24"/>
          <w:szCs w:val="24"/>
          <w:lang w:val="en-US"/>
        </w:rPr>
        <w:t xml:space="preserve"> the structure</w:t>
      </w:r>
      <w:r w:rsidR="006F644A">
        <w:rPr>
          <w:sz w:val="24"/>
          <w:szCs w:val="24"/>
          <w:lang w:val="en-US"/>
        </w:rPr>
        <w:t>s</w:t>
      </w:r>
      <w:r w:rsidRPr="005901FA">
        <w:rPr>
          <w:sz w:val="24"/>
          <w:szCs w:val="24"/>
          <w:lang w:val="en-US"/>
        </w:rPr>
        <w:t xml:space="preserve"> of two </w:t>
      </w:r>
      <w:r w:rsidR="006F644A">
        <w:rPr>
          <w:sz w:val="24"/>
          <w:szCs w:val="24"/>
          <w:lang w:val="en-US"/>
        </w:rPr>
        <w:t xml:space="preserve">mature </w:t>
      </w:r>
      <w:r>
        <w:rPr>
          <w:sz w:val="24"/>
          <w:szCs w:val="24"/>
          <w:lang w:val="en-US"/>
        </w:rPr>
        <w:t xml:space="preserve"> </w:t>
      </w:r>
      <w:r w:rsidRPr="005901FA">
        <w:rPr>
          <w:sz w:val="24"/>
          <w:szCs w:val="24"/>
          <w:lang w:val="en-US"/>
        </w:rPr>
        <w:t xml:space="preserve">modern theories - quantum theory and general relativity - </w:t>
      </w:r>
      <w:r>
        <w:rPr>
          <w:sz w:val="24"/>
          <w:szCs w:val="24"/>
          <w:lang w:val="en-US"/>
        </w:rPr>
        <w:t xml:space="preserve"> he finds </w:t>
      </w:r>
      <w:r w:rsidRPr="005901FA">
        <w:rPr>
          <w:sz w:val="24"/>
          <w:szCs w:val="24"/>
          <w:lang w:val="en-US"/>
        </w:rPr>
        <w:t>that their global theoretical schemes arose from the unification of t</w:t>
      </w:r>
      <w:r w:rsidR="006F644A">
        <w:rPr>
          <w:sz w:val="24"/>
          <w:szCs w:val="24"/>
          <w:lang w:val="en-US"/>
        </w:rPr>
        <w:t>he crossbred theoretical ones</w:t>
      </w:r>
      <w:r w:rsidRPr="005901FA">
        <w:rPr>
          <w:sz w:val="24"/>
          <w:szCs w:val="24"/>
          <w:lang w:val="en-US"/>
        </w:rPr>
        <w:t>.</w:t>
      </w:r>
      <w:r>
        <w:rPr>
          <w:sz w:val="24"/>
          <w:szCs w:val="24"/>
          <w:lang w:val="en-US"/>
        </w:rPr>
        <w:tab/>
      </w:r>
      <w:r>
        <w:rPr>
          <w:sz w:val="24"/>
          <w:szCs w:val="24"/>
          <w:lang w:val="en-US"/>
        </w:rPr>
        <w:tab/>
        <w:t xml:space="preserve">Every case of different programmes’ meeting leads to a situation when a domain of </w:t>
      </w:r>
      <w:r w:rsidRPr="005855B4">
        <w:rPr>
          <w:i/>
          <w:sz w:val="24"/>
          <w:szCs w:val="24"/>
          <w:lang w:val="en-US"/>
        </w:rPr>
        <w:t>hybrid</w:t>
      </w:r>
      <w:r>
        <w:rPr>
          <w:sz w:val="24"/>
          <w:szCs w:val="24"/>
          <w:lang w:val="en-US"/>
        </w:rPr>
        <w:t xml:space="preserve"> models occurs formed by simple conjunctions from the models of different research programmes. However, the </w:t>
      </w:r>
      <w:r w:rsidR="006F644A">
        <w:rPr>
          <w:sz w:val="24"/>
          <w:szCs w:val="24"/>
          <w:lang w:val="en-US"/>
        </w:rPr>
        <w:t xml:space="preserve">mongrel </w:t>
      </w:r>
      <w:r>
        <w:rPr>
          <w:sz w:val="24"/>
          <w:szCs w:val="24"/>
          <w:lang w:val="en-US"/>
        </w:rPr>
        <w:t xml:space="preserve">models appear to </w:t>
      </w:r>
      <w:proofErr w:type="gramStart"/>
      <w:r>
        <w:rPr>
          <w:sz w:val="24"/>
          <w:szCs w:val="24"/>
          <w:lang w:val="en-US"/>
        </w:rPr>
        <w:t>be  self</w:t>
      </w:r>
      <w:proofErr w:type="gramEnd"/>
      <w:r>
        <w:rPr>
          <w:sz w:val="24"/>
          <w:szCs w:val="24"/>
          <w:lang w:val="en-US"/>
        </w:rPr>
        <w:t>-contradictory; and when this is realized, the crossbreeds from the basic objects of all the cross-theories are constructed. A new mature theory is formed due to crossbred domain growth.</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6C134F">
        <w:rPr>
          <w:sz w:val="24"/>
          <w:szCs w:val="24"/>
          <w:lang w:val="en-US"/>
        </w:rPr>
        <w:t xml:space="preserve"> </w:t>
      </w:r>
    </w:p>
    <w:p w:rsidR="009F38C8" w:rsidRDefault="009F38C8" w:rsidP="00B030E7">
      <w:pPr>
        <w:spacing w:before="240" w:line="360" w:lineRule="auto"/>
        <w:ind w:left="708" w:firstLine="708"/>
        <w:jc w:val="both"/>
        <w:rPr>
          <w:i/>
          <w:sz w:val="24"/>
          <w:szCs w:val="24"/>
          <w:lang w:val="en-US"/>
        </w:rPr>
      </w:pPr>
    </w:p>
    <w:p w:rsidR="009F38C8" w:rsidRDefault="009F38C8" w:rsidP="00B030E7">
      <w:pPr>
        <w:spacing w:before="240" w:line="360" w:lineRule="auto"/>
        <w:ind w:left="708" w:firstLine="708"/>
        <w:jc w:val="both"/>
        <w:rPr>
          <w:i/>
          <w:sz w:val="24"/>
          <w:szCs w:val="24"/>
          <w:lang w:val="en-US"/>
        </w:rPr>
      </w:pPr>
    </w:p>
    <w:p w:rsidR="009F38C8" w:rsidRDefault="009F38C8" w:rsidP="00B030E7">
      <w:pPr>
        <w:spacing w:before="240" w:line="360" w:lineRule="auto"/>
        <w:ind w:left="708" w:firstLine="708"/>
        <w:jc w:val="both"/>
        <w:rPr>
          <w:i/>
          <w:sz w:val="24"/>
          <w:szCs w:val="24"/>
          <w:lang w:val="en-US"/>
        </w:rPr>
      </w:pPr>
    </w:p>
    <w:p w:rsidR="009F38C8" w:rsidRDefault="009F38C8" w:rsidP="00B030E7">
      <w:pPr>
        <w:spacing w:before="240" w:line="360" w:lineRule="auto"/>
        <w:ind w:left="708" w:firstLine="708"/>
        <w:jc w:val="both"/>
        <w:rPr>
          <w:i/>
          <w:sz w:val="24"/>
          <w:szCs w:val="24"/>
          <w:lang w:val="en-US"/>
        </w:rPr>
      </w:pPr>
    </w:p>
    <w:p w:rsidR="00D55A1B" w:rsidRDefault="00D55A1B" w:rsidP="00B030E7">
      <w:pPr>
        <w:spacing w:before="240" w:line="360" w:lineRule="auto"/>
        <w:ind w:left="708" w:firstLine="708"/>
        <w:jc w:val="both"/>
        <w:rPr>
          <w:i/>
          <w:sz w:val="24"/>
          <w:szCs w:val="24"/>
          <w:lang w:val="en-US"/>
        </w:rPr>
      </w:pPr>
    </w:p>
    <w:p w:rsidR="00485DBF" w:rsidRPr="006B484E" w:rsidRDefault="00485DBF" w:rsidP="00B030E7">
      <w:pPr>
        <w:spacing w:before="240" w:line="360" w:lineRule="auto"/>
        <w:ind w:left="708" w:firstLine="708"/>
        <w:jc w:val="both"/>
        <w:rPr>
          <w:i/>
          <w:sz w:val="24"/>
          <w:szCs w:val="24"/>
          <w:lang w:val="en-US"/>
        </w:rPr>
      </w:pPr>
      <w:proofErr w:type="gramStart"/>
      <w:r w:rsidRPr="006B484E">
        <w:rPr>
          <w:i/>
          <w:sz w:val="24"/>
          <w:szCs w:val="24"/>
          <w:lang w:val="en-US"/>
        </w:rPr>
        <w:t>&amp;1.Maxwell’s methodology of synthetic mature theory construction.</w:t>
      </w:r>
      <w:proofErr w:type="gramEnd"/>
    </w:p>
    <w:p w:rsidR="00485DBF" w:rsidRPr="00BD6B08" w:rsidRDefault="00485DBF" w:rsidP="00B030E7">
      <w:pPr>
        <w:spacing w:line="360" w:lineRule="auto"/>
        <w:ind w:firstLine="708"/>
        <w:jc w:val="both"/>
        <w:rPr>
          <w:sz w:val="24"/>
          <w:szCs w:val="24"/>
          <w:lang w:val="en-US"/>
        </w:rPr>
      </w:pPr>
      <w:r w:rsidRPr="00BD6B08">
        <w:rPr>
          <w:sz w:val="24"/>
          <w:szCs w:val="24"/>
          <w:lang w:val="en-US"/>
        </w:rPr>
        <w:t xml:space="preserve">Maxwell was not the first to unify optics and electromagnetism. Yet he did not like the </w:t>
      </w:r>
      <w:proofErr w:type="gramStart"/>
      <w:r w:rsidRPr="00BD6B08">
        <w:rPr>
          <w:sz w:val="24"/>
          <w:szCs w:val="24"/>
          <w:lang w:val="en-US"/>
        </w:rPr>
        <w:t>wa</w:t>
      </w:r>
      <w:r w:rsidR="00B030E7">
        <w:rPr>
          <w:sz w:val="24"/>
          <w:szCs w:val="24"/>
          <w:lang w:val="en-US"/>
        </w:rPr>
        <w:t>y  his</w:t>
      </w:r>
      <w:proofErr w:type="gramEnd"/>
      <w:r w:rsidR="00B030E7">
        <w:rPr>
          <w:sz w:val="24"/>
          <w:szCs w:val="24"/>
          <w:lang w:val="en-US"/>
        </w:rPr>
        <w:t xml:space="preserve"> predecessors had done it</w:t>
      </w:r>
      <w:r>
        <w:rPr>
          <w:sz w:val="24"/>
          <w:szCs w:val="24"/>
          <w:lang w:val="en-US"/>
        </w:rPr>
        <w:t>: the theories of action at a distance were too formal and abstract to grasp the connections between</w:t>
      </w:r>
      <w:r w:rsidR="000360DE">
        <w:rPr>
          <w:sz w:val="24"/>
          <w:szCs w:val="24"/>
          <w:lang w:val="en-US"/>
        </w:rPr>
        <w:t xml:space="preserve"> the electromagnetic phenomena [Maxwell, [1856</w:t>
      </w:r>
      <w:r>
        <w:rPr>
          <w:sz w:val="24"/>
          <w:szCs w:val="24"/>
          <w:lang w:val="en-US"/>
        </w:rPr>
        <w:t>/1890</w:t>
      </w:r>
      <w:r w:rsidRPr="00BD6B08">
        <w:rPr>
          <w:sz w:val="24"/>
          <w:szCs w:val="24"/>
          <w:lang w:val="en-US"/>
        </w:rPr>
        <w:t xml:space="preserve">], </w:t>
      </w:r>
      <w:r>
        <w:rPr>
          <w:sz w:val="24"/>
          <w:szCs w:val="24"/>
          <w:lang w:val="en-US"/>
        </w:rPr>
        <w:t>1952, p.</w:t>
      </w:r>
      <w:r w:rsidR="000360DE">
        <w:rPr>
          <w:sz w:val="24"/>
          <w:szCs w:val="24"/>
          <w:lang w:val="en-US"/>
        </w:rPr>
        <w:t>155]</w:t>
      </w:r>
      <w:r w:rsidRPr="00BD6B08">
        <w:rPr>
          <w:sz w:val="24"/>
          <w:szCs w:val="24"/>
          <w:lang w:val="en-US"/>
        </w:rPr>
        <w:t>.</w:t>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Pr="00BD6B08">
        <w:rPr>
          <w:sz w:val="24"/>
          <w:szCs w:val="24"/>
          <w:lang w:val="en-US"/>
        </w:rPr>
        <w:t xml:space="preserve">His predecessors were Hans Christian Oersted (1777 – 1851), Andre-Marie Ampere (1775-1836), Wilhelm Weber (1804-1890), Michael Faraday (1791-1867) </w:t>
      </w:r>
      <w:proofErr w:type="gramStart"/>
      <w:r w:rsidRPr="00BD6B08">
        <w:rPr>
          <w:sz w:val="24"/>
          <w:szCs w:val="24"/>
          <w:lang w:val="en-US"/>
        </w:rPr>
        <w:t>and  William</w:t>
      </w:r>
      <w:proofErr w:type="gramEnd"/>
      <w:r w:rsidRPr="00BD6B08">
        <w:rPr>
          <w:sz w:val="24"/>
          <w:szCs w:val="24"/>
          <w:lang w:val="en-US"/>
        </w:rPr>
        <w:t xml:space="preserve"> Thomson (1824-1907). Yet Maxwell’s Weltanschaugung was characterized by </w:t>
      </w:r>
      <w:r w:rsidRPr="006B484E">
        <w:rPr>
          <w:i/>
          <w:sz w:val="24"/>
          <w:szCs w:val="24"/>
          <w:lang w:val="en-US"/>
        </w:rPr>
        <w:t>an extraordinary high level of philosophical culture</w:t>
      </w:r>
      <w:r w:rsidRPr="00BD6B08">
        <w:rPr>
          <w:b/>
          <w:sz w:val="24"/>
          <w:szCs w:val="24"/>
          <w:lang w:val="en-US"/>
        </w:rPr>
        <w:t>.</w:t>
      </w:r>
      <w:r w:rsidRPr="00BD6B08">
        <w:rPr>
          <w:sz w:val="24"/>
          <w:szCs w:val="24"/>
          <w:lang w:val="en-US"/>
        </w:rPr>
        <w:t xml:space="preserve"> A brilliant student </w:t>
      </w:r>
      <w:proofErr w:type="gramStart"/>
      <w:r w:rsidRPr="00BD6B08">
        <w:rPr>
          <w:sz w:val="24"/>
          <w:szCs w:val="24"/>
          <w:lang w:val="en-US"/>
        </w:rPr>
        <w:t>at  Edinburgh</w:t>
      </w:r>
      <w:proofErr w:type="gramEnd"/>
      <w:r w:rsidRPr="00BD6B08">
        <w:rPr>
          <w:sz w:val="24"/>
          <w:szCs w:val="24"/>
          <w:lang w:val="en-US"/>
        </w:rPr>
        <w:t xml:space="preserve"> and Cambridge and a post-graduate at Cambridge was enchanted by a profound skepticism of David Hume, George Berkley and Immanuel Kant  at the lectures of Sir William Hamilton on mental philosophy at Edinburgh University.</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sidR="006B484E">
        <w:rPr>
          <w:sz w:val="24"/>
          <w:szCs w:val="24"/>
          <w:lang w:val="en-US"/>
        </w:rPr>
        <w:tab/>
      </w:r>
      <w:r w:rsidR="006B484E">
        <w:rPr>
          <w:sz w:val="24"/>
          <w:szCs w:val="24"/>
          <w:lang w:val="en-US"/>
        </w:rPr>
        <w:tab/>
      </w:r>
      <w:r w:rsidR="006B484E">
        <w:rPr>
          <w:sz w:val="24"/>
          <w:szCs w:val="24"/>
          <w:lang w:val="en-US"/>
        </w:rPr>
        <w:tab/>
      </w:r>
      <w:proofErr w:type="gramStart"/>
      <w:r w:rsidRPr="00BD6B08">
        <w:rPr>
          <w:sz w:val="24"/>
          <w:szCs w:val="24"/>
          <w:lang w:val="en-US"/>
        </w:rPr>
        <w:t>Hamilton’s  lectures</w:t>
      </w:r>
      <w:proofErr w:type="gramEnd"/>
      <w:r w:rsidRPr="00BD6B08">
        <w:rPr>
          <w:sz w:val="24"/>
          <w:szCs w:val="24"/>
          <w:lang w:val="en-US"/>
        </w:rPr>
        <w:t>, which were a prominent element in the Scottish university curriculum, “</w:t>
      </w:r>
      <w:r w:rsidRPr="007035A8">
        <w:rPr>
          <w:i/>
          <w:sz w:val="24"/>
          <w:szCs w:val="24"/>
          <w:lang w:val="en-US"/>
        </w:rPr>
        <w:t>interested him greatly</w:t>
      </w:r>
      <w:r w:rsidRPr="00BD6B08">
        <w:rPr>
          <w:sz w:val="24"/>
          <w:szCs w:val="24"/>
          <w:lang w:val="en-US"/>
        </w:rPr>
        <w:t>”. From the Class of Metaphysics his mind “ga</w:t>
      </w:r>
      <w:r w:rsidR="000360DE">
        <w:rPr>
          <w:sz w:val="24"/>
          <w:szCs w:val="24"/>
          <w:lang w:val="en-US"/>
        </w:rPr>
        <w:t>ined many lasting impressions” [Lewis &amp; Campbell 1882]</w:t>
      </w:r>
      <w:r w:rsidRPr="00BD6B08">
        <w:rPr>
          <w:sz w:val="24"/>
          <w:szCs w:val="24"/>
          <w:lang w:val="en-US"/>
        </w:rPr>
        <w:t xml:space="preserve">; the lectures of Sir Hamilton made a strong impression on him, in “stimulating </w:t>
      </w:r>
      <w:r w:rsidRPr="00C2714D">
        <w:rPr>
          <w:i/>
          <w:sz w:val="24"/>
          <w:szCs w:val="24"/>
          <w:lang w:val="en-US"/>
        </w:rPr>
        <w:t xml:space="preserve">the love </w:t>
      </w:r>
      <w:proofErr w:type="gramStart"/>
      <w:r w:rsidRPr="00C2714D">
        <w:rPr>
          <w:i/>
          <w:sz w:val="24"/>
          <w:szCs w:val="24"/>
          <w:lang w:val="en-US"/>
        </w:rPr>
        <w:t>of  speculation</w:t>
      </w:r>
      <w:proofErr w:type="gramEnd"/>
      <w:r w:rsidRPr="00BD6B08">
        <w:rPr>
          <w:sz w:val="24"/>
          <w:szCs w:val="24"/>
          <w:lang w:val="en-US"/>
        </w:rPr>
        <w:t xml:space="preserve"> to which his mind was prone” .</w:t>
      </w:r>
      <w:r w:rsidRPr="00BD6B08">
        <w:rPr>
          <w:sz w:val="24"/>
          <w:szCs w:val="24"/>
          <w:lang w:val="en-US"/>
        </w:rPr>
        <w:tab/>
      </w:r>
      <w:r w:rsidRPr="00BD6B08">
        <w:rPr>
          <w:sz w:val="24"/>
          <w:szCs w:val="24"/>
          <w:lang w:val="en-US"/>
        </w:rPr>
        <w:tab/>
        <w:t xml:space="preserve">Sir William Hamilton (1788-1856) was one of the outstanding representatives of Scottish “common sense philosophy”, an heir of Thomas Reid and James Stewart. Yet he stressed </w:t>
      </w:r>
      <w:r w:rsidRPr="00BD6B08">
        <w:rPr>
          <w:i/>
          <w:sz w:val="24"/>
          <w:szCs w:val="24"/>
          <w:lang w:val="en-US"/>
        </w:rPr>
        <w:t>Kant’s proposition that all knowledge is relative</w:t>
      </w:r>
      <w:r w:rsidRPr="00BD6B08">
        <w:rPr>
          <w:sz w:val="24"/>
          <w:szCs w:val="24"/>
          <w:lang w:val="en-US"/>
        </w:rPr>
        <w:t xml:space="preserve">; so we know nothing about things themselves except by their </w:t>
      </w:r>
      <w:r w:rsidRPr="00BD6B08">
        <w:rPr>
          <w:i/>
          <w:sz w:val="24"/>
          <w:szCs w:val="24"/>
          <w:lang w:val="en-US"/>
        </w:rPr>
        <w:t>relationship</w:t>
      </w:r>
      <w:r w:rsidRPr="00BD6B08">
        <w:rPr>
          <w:sz w:val="24"/>
          <w:szCs w:val="24"/>
          <w:lang w:val="en-US"/>
        </w:rPr>
        <w:t xml:space="preserve"> to other things. He had stimulated a spirit of criticism in his pupils by insisting on the great importance of </w:t>
      </w:r>
      <w:r w:rsidRPr="00C05635">
        <w:rPr>
          <w:i/>
          <w:sz w:val="24"/>
          <w:szCs w:val="24"/>
          <w:lang w:val="en-US"/>
        </w:rPr>
        <w:t>psychology</w:t>
      </w:r>
      <w:r w:rsidRPr="00BD6B08">
        <w:rPr>
          <w:sz w:val="24"/>
          <w:szCs w:val="24"/>
          <w:lang w:val="en-US"/>
        </w:rPr>
        <w:t xml:space="preserve"> as opposed to the older metaphysical method.</w:t>
      </w:r>
      <w:r w:rsidRPr="00BD6B08">
        <w:rPr>
          <w:sz w:val="24"/>
          <w:szCs w:val="24"/>
          <w:lang w:val="en-US"/>
        </w:rPr>
        <w:tab/>
      </w:r>
      <w:r w:rsidRPr="00BD6B08">
        <w:rPr>
          <w:sz w:val="24"/>
          <w:szCs w:val="24"/>
          <w:lang w:val="en-US"/>
        </w:rPr>
        <w:tab/>
        <w:t xml:space="preserve">Hamilton’s “philosophy of the conditioned” surely had a strong Kantian flavor. Like Kant, he held that we can have knowledge only of “the relative manifestations of an existence, which in itself it is our highest wisdom to recognize as beyond the reach of philosophy”. But unlike </w:t>
      </w:r>
      <w:proofErr w:type="gramStart"/>
      <w:r w:rsidRPr="00BD6B08">
        <w:rPr>
          <w:sz w:val="24"/>
          <w:szCs w:val="24"/>
          <w:lang w:val="en-US"/>
        </w:rPr>
        <w:t>Kant ,</w:t>
      </w:r>
      <w:proofErr w:type="gramEnd"/>
      <w:r w:rsidRPr="00BD6B08">
        <w:rPr>
          <w:sz w:val="24"/>
          <w:szCs w:val="24"/>
          <w:lang w:val="en-US"/>
        </w:rPr>
        <w:t xml:space="preserve"> however, </w:t>
      </w:r>
      <w:r w:rsidRPr="006B484E">
        <w:rPr>
          <w:i/>
          <w:sz w:val="24"/>
          <w:szCs w:val="24"/>
          <w:lang w:val="en-US"/>
        </w:rPr>
        <w:t>he had argued for the position of a “natural realism</w:t>
      </w:r>
      <w:r w:rsidRPr="00BD6B08">
        <w:rPr>
          <w:b/>
          <w:sz w:val="24"/>
          <w:szCs w:val="24"/>
          <w:lang w:val="en-US"/>
        </w:rPr>
        <w:t>”</w:t>
      </w:r>
      <w:r w:rsidRPr="00BD6B08">
        <w:rPr>
          <w:sz w:val="24"/>
          <w:szCs w:val="24"/>
          <w:lang w:val="en-US"/>
        </w:rPr>
        <w:t xml:space="preserve"> in the Reidian tradition. </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Pr>
          <w:sz w:val="24"/>
          <w:szCs w:val="24"/>
          <w:lang w:val="en-US"/>
        </w:rPr>
        <w:tab/>
      </w:r>
      <w:r w:rsidRPr="00BD6B08">
        <w:rPr>
          <w:sz w:val="24"/>
          <w:szCs w:val="24"/>
          <w:lang w:val="en-US"/>
        </w:rPr>
        <w:t>The relativism or phenomenalism which Hamilton adopted from Kant and sought to engraft upon Scottish philosophy is absent from the</w:t>
      </w:r>
      <w:r>
        <w:rPr>
          <w:sz w:val="24"/>
          <w:szCs w:val="24"/>
          <w:lang w:val="en-US"/>
        </w:rPr>
        <w:t xml:space="preserve"> original Scottish doctrine. Thus, d</w:t>
      </w:r>
      <w:r w:rsidRPr="00BD6B08">
        <w:rPr>
          <w:sz w:val="24"/>
          <w:szCs w:val="24"/>
          <w:lang w:val="en-US"/>
        </w:rPr>
        <w:t xml:space="preserve">enying Hume’s skepticism, Hamilton  did his best to </w:t>
      </w:r>
      <w:r w:rsidRPr="00BD6B08">
        <w:rPr>
          <w:i/>
          <w:sz w:val="24"/>
          <w:szCs w:val="24"/>
          <w:lang w:val="en-US"/>
        </w:rPr>
        <w:t>find a compromise</w:t>
      </w:r>
      <w:r w:rsidRPr="00BD6B08">
        <w:rPr>
          <w:sz w:val="24"/>
          <w:szCs w:val="24"/>
          <w:lang w:val="en-US"/>
        </w:rPr>
        <w:t xml:space="preserve"> between Kant’s relativism and Reid’s realism; and it was namely that that Maxwell have pointed out as a basic </w:t>
      </w:r>
      <w:r>
        <w:rPr>
          <w:sz w:val="24"/>
          <w:szCs w:val="24"/>
          <w:lang w:val="en-US"/>
        </w:rPr>
        <w:t xml:space="preserve">thesis </w:t>
      </w:r>
      <w:r w:rsidRPr="00BD6B08">
        <w:rPr>
          <w:sz w:val="24"/>
          <w:szCs w:val="24"/>
          <w:lang w:val="en-US"/>
        </w:rPr>
        <w:t>of his metaphysical programme on moving from Edinburgh to Cambridge:</w:t>
      </w:r>
    </w:p>
    <w:p w:rsidR="000360DE" w:rsidRDefault="000360DE" w:rsidP="00485DBF">
      <w:pPr>
        <w:spacing w:line="240" w:lineRule="auto"/>
        <w:jc w:val="both"/>
        <w:rPr>
          <w:sz w:val="24"/>
          <w:szCs w:val="24"/>
          <w:lang w:val="en-US"/>
        </w:rPr>
      </w:pPr>
    </w:p>
    <w:p w:rsidR="000360DE" w:rsidRDefault="000360DE" w:rsidP="00485DBF">
      <w:pPr>
        <w:spacing w:line="240" w:lineRule="auto"/>
        <w:jc w:val="both"/>
        <w:rPr>
          <w:sz w:val="24"/>
          <w:szCs w:val="24"/>
          <w:lang w:val="en-US"/>
        </w:rPr>
      </w:pPr>
    </w:p>
    <w:p w:rsidR="00485DBF" w:rsidRPr="00BD6B08" w:rsidRDefault="00485DBF" w:rsidP="00485DBF">
      <w:pPr>
        <w:spacing w:line="240" w:lineRule="auto"/>
        <w:jc w:val="both"/>
        <w:rPr>
          <w:sz w:val="24"/>
          <w:szCs w:val="24"/>
          <w:lang w:val="en-US"/>
        </w:rPr>
      </w:pPr>
      <w:r w:rsidRPr="00BD6B08">
        <w:rPr>
          <w:sz w:val="24"/>
          <w:szCs w:val="24"/>
          <w:lang w:val="en-US"/>
        </w:rPr>
        <w:t xml:space="preserve"> “</w:t>
      </w:r>
      <w:proofErr w:type="gramStart"/>
      <w:r w:rsidRPr="00BD6B08">
        <w:rPr>
          <w:sz w:val="24"/>
          <w:szCs w:val="24"/>
          <w:lang w:val="en-US"/>
        </w:rPr>
        <w:t>in</w:t>
      </w:r>
      <w:proofErr w:type="gramEnd"/>
      <w:r w:rsidRPr="00BD6B08">
        <w:rPr>
          <w:sz w:val="24"/>
          <w:szCs w:val="24"/>
          <w:lang w:val="en-US"/>
        </w:rPr>
        <w:t xml:space="preserve"> the meantime I have my usual superfluity of plans…4. Metaphysics – </w:t>
      </w:r>
      <w:r w:rsidRPr="006B484E">
        <w:rPr>
          <w:i/>
          <w:sz w:val="24"/>
          <w:szCs w:val="24"/>
          <w:lang w:val="en-US"/>
        </w:rPr>
        <w:t>Kant’s Kritik of Pure reason in German, read with a determination to make it agree with Sir W. Hamilton…</w:t>
      </w:r>
      <w:r w:rsidRPr="00BD6B08">
        <w:rPr>
          <w:sz w:val="24"/>
          <w:szCs w:val="24"/>
          <w:lang w:val="en-US"/>
        </w:rPr>
        <w:t>”</w:t>
      </w:r>
      <w:r>
        <w:rPr>
          <w:sz w:val="24"/>
          <w:szCs w:val="24"/>
          <w:lang w:val="en-US"/>
        </w:rPr>
        <w:t xml:space="preserve"> </w:t>
      </w:r>
      <w:proofErr w:type="gramStart"/>
      <w:r w:rsidR="000360DE">
        <w:rPr>
          <w:sz w:val="24"/>
          <w:szCs w:val="24"/>
          <w:lang w:val="en-US"/>
        </w:rPr>
        <w:t>[</w:t>
      </w:r>
      <w:r w:rsidRPr="00BD6B08">
        <w:rPr>
          <w:sz w:val="24"/>
          <w:szCs w:val="24"/>
          <w:lang w:val="en-US"/>
        </w:rPr>
        <w:t xml:space="preserve">Campbell &amp; Garnett 1882, </w:t>
      </w:r>
      <w:r w:rsidR="000360DE">
        <w:rPr>
          <w:sz w:val="24"/>
          <w:szCs w:val="24"/>
          <w:lang w:val="en-US"/>
        </w:rPr>
        <w:t>p.77]</w:t>
      </w:r>
      <w:r w:rsidRPr="00BD6B08">
        <w:rPr>
          <w:sz w:val="24"/>
          <w:szCs w:val="24"/>
          <w:lang w:val="en-US"/>
        </w:rPr>
        <w:t>.</w:t>
      </w:r>
      <w:proofErr w:type="gramEnd"/>
    </w:p>
    <w:p w:rsidR="00485DBF" w:rsidRPr="00BD6B08" w:rsidRDefault="00485DBF" w:rsidP="00B030E7">
      <w:pPr>
        <w:spacing w:line="360" w:lineRule="auto"/>
        <w:jc w:val="both"/>
        <w:rPr>
          <w:sz w:val="24"/>
          <w:szCs w:val="24"/>
          <w:lang w:val="en-US"/>
        </w:rPr>
      </w:pPr>
      <w:r>
        <w:rPr>
          <w:sz w:val="24"/>
          <w:szCs w:val="24"/>
          <w:lang w:val="en-US"/>
        </w:rPr>
        <w:tab/>
        <w:t>The “Copernican r</w:t>
      </w:r>
      <w:r w:rsidRPr="00BD6B08">
        <w:rPr>
          <w:sz w:val="24"/>
          <w:szCs w:val="24"/>
          <w:lang w:val="en-US"/>
        </w:rPr>
        <w:t>evolution</w:t>
      </w:r>
      <w:r>
        <w:rPr>
          <w:sz w:val="24"/>
          <w:szCs w:val="24"/>
          <w:lang w:val="en-US"/>
        </w:rPr>
        <w:t>”</w:t>
      </w:r>
      <w:r w:rsidRPr="00BD6B08">
        <w:rPr>
          <w:sz w:val="24"/>
          <w:szCs w:val="24"/>
          <w:lang w:val="en-US"/>
        </w:rPr>
        <w:t xml:space="preserve"> in epistemology that had been </w:t>
      </w:r>
      <w:proofErr w:type="gramStart"/>
      <w:r w:rsidRPr="00BD6B08">
        <w:rPr>
          <w:sz w:val="24"/>
          <w:szCs w:val="24"/>
          <w:lang w:val="en-US"/>
        </w:rPr>
        <w:t>initiated  by</w:t>
      </w:r>
      <w:proofErr w:type="gramEnd"/>
      <w:r w:rsidRPr="00BD6B08">
        <w:rPr>
          <w:sz w:val="24"/>
          <w:szCs w:val="24"/>
          <w:lang w:val="en-US"/>
        </w:rPr>
        <w:t xml:space="preserve"> Kant consisted in that the world of usual every-day experience (or Husserl’s “lebenswelt”) had lost its dominating position in interpreting things that can be perceived by our senses. Kant had exchanged the world of common experience by the world of Galilean experimental and mathematical physics based on the idealizations of the “lebenswelt” phenomena. Hence truth became something </w:t>
      </w:r>
      <w:r>
        <w:rPr>
          <w:sz w:val="24"/>
          <w:szCs w:val="24"/>
          <w:lang w:val="en-US"/>
        </w:rPr>
        <w:t xml:space="preserve">not </w:t>
      </w:r>
      <w:r w:rsidRPr="00BD6B08">
        <w:rPr>
          <w:sz w:val="24"/>
          <w:szCs w:val="24"/>
          <w:lang w:val="en-US"/>
        </w:rPr>
        <w:t xml:space="preserve">spontaneously revealing and </w:t>
      </w:r>
      <w:proofErr w:type="gramStart"/>
      <w:r w:rsidRPr="00BD6B08">
        <w:rPr>
          <w:sz w:val="24"/>
          <w:szCs w:val="24"/>
          <w:lang w:val="en-US"/>
        </w:rPr>
        <w:t>disclosing  itself</w:t>
      </w:r>
      <w:proofErr w:type="gramEnd"/>
      <w:r w:rsidRPr="00BD6B08">
        <w:rPr>
          <w:sz w:val="24"/>
          <w:szCs w:val="24"/>
          <w:lang w:val="en-US"/>
        </w:rPr>
        <w:t xml:space="preserve"> </w:t>
      </w:r>
      <w:r>
        <w:rPr>
          <w:sz w:val="24"/>
          <w:szCs w:val="24"/>
          <w:lang w:val="en-US"/>
        </w:rPr>
        <w:t xml:space="preserve"> </w:t>
      </w:r>
      <w:r w:rsidRPr="00BD6B08">
        <w:rPr>
          <w:sz w:val="24"/>
          <w:szCs w:val="24"/>
          <w:lang w:val="en-US"/>
        </w:rPr>
        <w:t xml:space="preserve">but something that can be comprehended only by a special </w:t>
      </w:r>
      <w:r>
        <w:rPr>
          <w:sz w:val="24"/>
          <w:szCs w:val="24"/>
          <w:lang w:val="en-US"/>
        </w:rPr>
        <w:t>(“scientific”) method.</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On the other hand, if truth is comprehended only in experience and we can grasp not “the things by themselves” but just the “phenomena”, it is necessary to reject the opportunity of reaching the absolute truth. Our sensory representation is by no means a representation of things “in themselves</w:t>
      </w:r>
      <w:proofErr w:type="gramStart"/>
      <w:r w:rsidRPr="00BD6B08">
        <w:rPr>
          <w:sz w:val="24"/>
          <w:szCs w:val="24"/>
          <w:lang w:val="en-US"/>
        </w:rPr>
        <w:t>” ,</w:t>
      </w:r>
      <w:proofErr w:type="gramEnd"/>
      <w:r w:rsidRPr="00BD6B08">
        <w:rPr>
          <w:sz w:val="24"/>
          <w:szCs w:val="24"/>
          <w:lang w:val="en-US"/>
        </w:rPr>
        <w:t xml:space="preserve"> but only of the way in which </w:t>
      </w:r>
      <w:r w:rsidRPr="00C2714D">
        <w:rPr>
          <w:i/>
          <w:sz w:val="24"/>
          <w:szCs w:val="24"/>
          <w:lang w:val="en-US"/>
        </w:rPr>
        <w:t>they appear to us</w:t>
      </w:r>
      <w:r w:rsidRPr="00BD6B08">
        <w:rPr>
          <w:sz w:val="24"/>
          <w:szCs w:val="24"/>
          <w:lang w:val="en-US"/>
        </w:rPr>
        <w:t>. Hence the “</w:t>
      </w:r>
      <w:r w:rsidRPr="006B484E">
        <w:rPr>
          <w:i/>
          <w:sz w:val="24"/>
          <w:szCs w:val="24"/>
          <w:lang w:val="en-US"/>
        </w:rPr>
        <w:t>analogies of experience</w:t>
      </w:r>
      <w:r w:rsidRPr="00BD6B08">
        <w:rPr>
          <w:sz w:val="24"/>
          <w:szCs w:val="24"/>
          <w:lang w:val="en-US"/>
        </w:rPr>
        <w:t>” are especially important in Kant’s epistemology.</w:t>
      </w:r>
      <w:r>
        <w:rPr>
          <w:sz w:val="24"/>
          <w:szCs w:val="24"/>
          <w:lang w:val="en-US"/>
        </w:rPr>
        <w:t xml:space="preserve"> Kant states that the </w:t>
      </w:r>
      <w:r w:rsidRPr="00BD6B08">
        <w:rPr>
          <w:sz w:val="24"/>
          <w:szCs w:val="24"/>
          <w:lang w:val="en-US"/>
        </w:rPr>
        <w:t xml:space="preserve">cognition </w:t>
      </w:r>
      <w:r w:rsidRPr="00BD6B08">
        <w:rPr>
          <w:i/>
          <w:sz w:val="24"/>
          <w:szCs w:val="24"/>
          <w:lang w:val="en-US"/>
        </w:rPr>
        <w:t>according to analogy</w:t>
      </w:r>
      <w:r>
        <w:rPr>
          <w:sz w:val="24"/>
          <w:szCs w:val="24"/>
          <w:lang w:val="en-US"/>
        </w:rPr>
        <w:t xml:space="preserve"> </w:t>
      </w:r>
      <w:r w:rsidRPr="00BD6B08">
        <w:rPr>
          <w:sz w:val="24"/>
          <w:szCs w:val="24"/>
          <w:lang w:val="en-US"/>
        </w:rPr>
        <w:t xml:space="preserve">does not signify, as the word is usually taken, an imperfect similarity between two things, but rather a perfect similarity between two </w:t>
      </w:r>
      <w:r w:rsidRPr="00627CBC">
        <w:rPr>
          <w:i/>
          <w:sz w:val="24"/>
          <w:szCs w:val="24"/>
          <w:lang w:val="en-US"/>
        </w:rPr>
        <w:t>relations</w:t>
      </w:r>
      <w:r w:rsidRPr="00BD6B08">
        <w:rPr>
          <w:sz w:val="24"/>
          <w:szCs w:val="24"/>
          <w:lang w:val="en-US"/>
        </w:rPr>
        <w:t xml:space="preserve"> in wholly dissimilar things. </w:t>
      </w:r>
      <w:r>
        <w:rPr>
          <w:sz w:val="24"/>
          <w:szCs w:val="24"/>
          <w:lang w:val="en-US"/>
        </w:rPr>
        <w:t>For instance, s</w:t>
      </w:r>
      <w:r w:rsidRPr="00BD6B08">
        <w:rPr>
          <w:sz w:val="24"/>
          <w:szCs w:val="24"/>
          <w:lang w:val="en-US"/>
        </w:rPr>
        <w:t>uch is an analogy between the legal relation of human actions and the mecha</w:t>
      </w:r>
      <w:r>
        <w:rPr>
          <w:sz w:val="24"/>
          <w:szCs w:val="24"/>
          <w:lang w:val="en-US"/>
        </w:rPr>
        <w:t xml:space="preserve">nical relation of moving forces. </w:t>
      </w:r>
      <w:proofErr w:type="gramStart"/>
      <w:r>
        <w:rPr>
          <w:sz w:val="24"/>
          <w:szCs w:val="24"/>
          <w:lang w:val="en-US"/>
        </w:rPr>
        <w:t xml:space="preserve">One </w:t>
      </w:r>
      <w:r w:rsidRPr="00BD6B08">
        <w:rPr>
          <w:sz w:val="24"/>
          <w:szCs w:val="24"/>
          <w:lang w:val="en-US"/>
        </w:rPr>
        <w:t xml:space="preserve"> can</w:t>
      </w:r>
      <w:proofErr w:type="gramEnd"/>
      <w:r w:rsidRPr="00BD6B08">
        <w:rPr>
          <w:sz w:val="24"/>
          <w:szCs w:val="24"/>
          <w:lang w:val="en-US"/>
        </w:rPr>
        <w:t xml:space="preserve"> never do anything to another without giving him a right to do the same to me under the same condition ; just as a body cannot act on another body with its motive force without thereby causing the other body to react just as much on it. Right and motive </w:t>
      </w:r>
      <w:proofErr w:type="gramStart"/>
      <w:r w:rsidRPr="00BD6B08">
        <w:rPr>
          <w:sz w:val="24"/>
          <w:szCs w:val="24"/>
          <w:lang w:val="en-US"/>
        </w:rPr>
        <w:t>force are</w:t>
      </w:r>
      <w:proofErr w:type="gramEnd"/>
      <w:r w:rsidRPr="00BD6B08">
        <w:rPr>
          <w:sz w:val="24"/>
          <w:szCs w:val="24"/>
          <w:lang w:val="en-US"/>
        </w:rPr>
        <w:t xml:space="preserve"> here completely dissimilar things, but in their relation there nonetheless complete similarity. </w:t>
      </w:r>
      <w:r>
        <w:rPr>
          <w:sz w:val="24"/>
          <w:szCs w:val="24"/>
          <w:lang w:val="en-US"/>
        </w:rPr>
        <w:t xml:space="preserve">By means of such an analogy </w:t>
      </w:r>
      <w:proofErr w:type="gramStart"/>
      <w:r>
        <w:rPr>
          <w:sz w:val="24"/>
          <w:szCs w:val="24"/>
          <w:lang w:val="en-US"/>
        </w:rPr>
        <w:t xml:space="preserve">one </w:t>
      </w:r>
      <w:r w:rsidRPr="00BD6B08">
        <w:rPr>
          <w:sz w:val="24"/>
          <w:szCs w:val="24"/>
          <w:lang w:val="en-US"/>
        </w:rPr>
        <w:t xml:space="preserve"> can</w:t>
      </w:r>
      <w:proofErr w:type="gramEnd"/>
      <w:r w:rsidRPr="00BD6B08">
        <w:rPr>
          <w:sz w:val="24"/>
          <w:szCs w:val="24"/>
          <w:lang w:val="en-US"/>
        </w:rPr>
        <w:t xml:space="preserve"> therefore provide a concept of a relation to things t</w:t>
      </w:r>
      <w:r>
        <w:rPr>
          <w:sz w:val="24"/>
          <w:szCs w:val="24"/>
          <w:lang w:val="en-US"/>
        </w:rPr>
        <w:t xml:space="preserve">hat are absolutely unknown to him </w:t>
      </w:r>
      <w:r w:rsidR="000360DE">
        <w:rPr>
          <w:sz w:val="24"/>
          <w:szCs w:val="24"/>
          <w:lang w:val="en-US"/>
        </w:rPr>
        <w:t xml:space="preserve"> [Kant [1783], 2002,</w:t>
      </w:r>
      <w:r w:rsidR="00C2714D">
        <w:rPr>
          <w:sz w:val="24"/>
          <w:szCs w:val="24"/>
          <w:lang w:val="en-US"/>
        </w:rPr>
        <w:t xml:space="preserve"> </w:t>
      </w:r>
      <w:r w:rsidR="000360DE">
        <w:rPr>
          <w:sz w:val="24"/>
          <w:szCs w:val="24"/>
          <w:lang w:val="en-US"/>
        </w:rPr>
        <w:t>pp.146-147]</w:t>
      </w:r>
      <w:r w:rsidRPr="00BD6B08">
        <w:rPr>
          <w:sz w:val="24"/>
          <w:szCs w:val="24"/>
          <w:lang w:val="en-US"/>
        </w:rPr>
        <w:t xml:space="preserve">. </w:t>
      </w:r>
      <w:r w:rsidRPr="00BD6B08">
        <w:rPr>
          <w:sz w:val="24"/>
          <w:szCs w:val="24"/>
          <w:lang w:val="en-US"/>
        </w:rPr>
        <w:tab/>
      </w:r>
      <w:r>
        <w:rPr>
          <w:sz w:val="24"/>
          <w:szCs w:val="24"/>
          <w:lang w:val="en-US"/>
        </w:rPr>
        <w:tab/>
      </w:r>
      <w:r w:rsidRPr="00BD6B08">
        <w:rPr>
          <w:sz w:val="24"/>
          <w:szCs w:val="24"/>
          <w:lang w:val="en-US"/>
        </w:rPr>
        <w:t>A more detailed exposition of Maxwell’s research programme that he had followed through all his life is given in his truly philosophical works – in a speech “</w:t>
      </w:r>
      <w:r w:rsidRPr="00BD6B08">
        <w:rPr>
          <w:i/>
          <w:sz w:val="24"/>
          <w:szCs w:val="24"/>
          <w:lang w:val="en-US"/>
        </w:rPr>
        <w:t>Are There Real Analogies in Nature?</w:t>
      </w:r>
      <w:r w:rsidRPr="00BD6B08">
        <w:rPr>
          <w:sz w:val="24"/>
          <w:szCs w:val="24"/>
          <w:lang w:val="en-US"/>
        </w:rPr>
        <w:t xml:space="preserve">” read at the “Apostles” Cambridge club in 1856 </w:t>
      </w:r>
      <w:proofErr w:type="gramStart"/>
      <w:r w:rsidRPr="00BD6B08">
        <w:rPr>
          <w:sz w:val="24"/>
          <w:szCs w:val="24"/>
          <w:lang w:val="en-US"/>
        </w:rPr>
        <w:t>( just</w:t>
      </w:r>
      <w:proofErr w:type="gramEnd"/>
      <w:r w:rsidRPr="00BD6B08">
        <w:rPr>
          <w:sz w:val="24"/>
          <w:szCs w:val="24"/>
          <w:lang w:val="en-US"/>
        </w:rPr>
        <w:t xml:space="preserve"> after the publication of his most profound paper “</w:t>
      </w:r>
      <w:r w:rsidRPr="00BD6B08">
        <w:rPr>
          <w:i/>
          <w:sz w:val="24"/>
          <w:szCs w:val="24"/>
          <w:lang w:val="en-US"/>
        </w:rPr>
        <w:t>On Faraday’s Lines of Force</w:t>
      </w:r>
      <w:r w:rsidRPr="00BD6B08">
        <w:rPr>
          <w:sz w:val="24"/>
          <w:szCs w:val="24"/>
          <w:lang w:val="en-US"/>
        </w:rPr>
        <w:t xml:space="preserve">” , 1855-1856)  – and in his </w:t>
      </w:r>
      <w:r>
        <w:rPr>
          <w:sz w:val="24"/>
          <w:szCs w:val="24"/>
          <w:lang w:val="en-US"/>
        </w:rPr>
        <w:t xml:space="preserve">trailblazing </w:t>
      </w:r>
      <w:r w:rsidRPr="00BD6B08">
        <w:rPr>
          <w:sz w:val="24"/>
          <w:szCs w:val="24"/>
          <w:lang w:val="en-US"/>
        </w:rPr>
        <w:t>paper “</w:t>
      </w:r>
      <w:r w:rsidRPr="00BD6B08">
        <w:rPr>
          <w:i/>
          <w:sz w:val="24"/>
          <w:szCs w:val="24"/>
          <w:lang w:val="en-US"/>
        </w:rPr>
        <w:t>Helmholtz</w:t>
      </w:r>
      <w:r w:rsidRPr="00BD6B08">
        <w:rPr>
          <w:sz w:val="24"/>
          <w:szCs w:val="24"/>
          <w:lang w:val="en-US"/>
        </w:rPr>
        <w:t>” (1877).</w:t>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 xml:space="preserve">The Cambridge speech is not a crude exposition of Kant’s epistemology but a tense discussion of Maxwell with “Kant in </w:t>
      </w:r>
      <w:proofErr w:type="gramStart"/>
      <w:r w:rsidRPr="00BD6B08">
        <w:rPr>
          <w:sz w:val="24"/>
          <w:szCs w:val="24"/>
          <w:lang w:val="en-US"/>
        </w:rPr>
        <w:t>himself</w:t>
      </w:r>
      <w:proofErr w:type="gramEnd"/>
      <w:r w:rsidRPr="00BD6B08">
        <w:rPr>
          <w:sz w:val="24"/>
          <w:szCs w:val="24"/>
          <w:lang w:val="en-US"/>
        </w:rPr>
        <w:t>”. It is not accidental that the very heading of the speech contains a question an</w:t>
      </w:r>
      <w:r>
        <w:rPr>
          <w:sz w:val="24"/>
          <w:szCs w:val="24"/>
          <w:lang w:val="en-US"/>
        </w:rPr>
        <w:t>d not an assertion</w:t>
      </w:r>
      <w:proofErr w:type="gramStart"/>
      <w:r w:rsidRPr="00BD6B08">
        <w:rPr>
          <w:sz w:val="24"/>
          <w:szCs w:val="24"/>
          <w:lang w:val="en-US"/>
        </w:rPr>
        <w:t>:</w:t>
      </w:r>
      <w:r>
        <w:rPr>
          <w:sz w:val="24"/>
          <w:szCs w:val="24"/>
          <w:lang w:val="en-US"/>
        </w:rPr>
        <w:t xml:space="preserve"> </w:t>
      </w:r>
      <w:r w:rsidRPr="00BD6B08">
        <w:rPr>
          <w:sz w:val="24"/>
          <w:szCs w:val="24"/>
          <w:lang w:val="en-US"/>
        </w:rPr>
        <w:t>”</w:t>
      </w:r>
      <w:proofErr w:type="gramEnd"/>
      <w:r w:rsidRPr="00BD6B08">
        <w:rPr>
          <w:i/>
          <w:sz w:val="24"/>
          <w:szCs w:val="24"/>
          <w:lang w:val="en-US"/>
        </w:rPr>
        <w:t>Are There Real Analogies in Nature</w:t>
      </w:r>
      <w:r w:rsidRPr="00BD6B08">
        <w:rPr>
          <w:sz w:val="24"/>
          <w:szCs w:val="24"/>
          <w:lang w:val="en-US"/>
        </w:rPr>
        <w:t>?”</w:t>
      </w:r>
      <w:r w:rsidRPr="00BD6B08">
        <w:rPr>
          <w:sz w:val="24"/>
          <w:szCs w:val="24"/>
          <w:lang w:val="en-US"/>
        </w:rPr>
        <w:tab/>
      </w:r>
      <w:r w:rsidRPr="00BD6B08">
        <w:rPr>
          <w:sz w:val="24"/>
          <w:szCs w:val="24"/>
          <w:lang w:val="en-US"/>
        </w:rPr>
        <w:tab/>
      </w:r>
      <w:r w:rsidR="00EA2074">
        <w:rPr>
          <w:sz w:val="24"/>
          <w:szCs w:val="24"/>
          <w:lang w:val="en-US"/>
        </w:rPr>
        <w:t xml:space="preserve">   </w:t>
      </w:r>
      <w:r>
        <w:rPr>
          <w:sz w:val="24"/>
          <w:szCs w:val="24"/>
          <w:lang w:val="en-US"/>
        </w:rPr>
        <w:t xml:space="preserve">- </w:t>
      </w:r>
      <w:proofErr w:type="gramStart"/>
      <w:r>
        <w:rPr>
          <w:sz w:val="24"/>
          <w:szCs w:val="24"/>
          <w:lang w:val="en-US"/>
        </w:rPr>
        <w:t xml:space="preserve">Maxwell </w:t>
      </w:r>
      <w:r w:rsidRPr="00BD6B08">
        <w:rPr>
          <w:sz w:val="24"/>
          <w:szCs w:val="24"/>
          <w:lang w:val="en-US"/>
        </w:rPr>
        <w:t xml:space="preserve"> give</w:t>
      </w:r>
      <w:r>
        <w:rPr>
          <w:sz w:val="24"/>
          <w:szCs w:val="24"/>
          <w:lang w:val="en-US"/>
        </w:rPr>
        <w:t>s</w:t>
      </w:r>
      <w:proofErr w:type="gramEnd"/>
      <w:r>
        <w:rPr>
          <w:sz w:val="24"/>
          <w:szCs w:val="24"/>
          <w:lang w:val="en-US"/>
        </w:rPr>
        <w:t xml:space="preserve"> no </w:t>
      </w:r>
      <w:r w:rsidRPr="00BD6B08">
        <w:rPr>
          <w:sz w:val="24"/>
          <w:szCs w:val="24"/>
          <w:lang w:val="en-US"/>
        </w:rPr>
        <w:t xml:space="preserve"> definite and unambiguous answer  - in full accord</w:t>
      </w:r>
      <w:r>
        <w:rPr>
          <w:sz w:val="24"/>
          <w:szCs w:val="24"/>
          <w:lang w:val="en-US"/>
        </w:rPr>
        <w:t>ance</w:t>
      </w:r>
      <w:r w:rsidRPr="00BD6B08">
        <w:rPr>
          <w:sz w:val="24"/>
          <w:szCs w:val="24"/>
          <w:lang w:val="en-US"/>
        </w:rPr>
        <w:t xml:space="preserve"> with K</w:t>
      </w:r>
      <w:r>
        <w:rPr>
          <w:sz w:val="24"/>
          <w:szCs w:val="24"/>
          <w:lang w:val="en-US"/>
        </w:rPr>
        <w:t xml:space="preserve">ant’s </w:t>
      </w:r>
      <w:r>
        <w:rPr>
          <w:sz w:val="24"/>
          <w:szCs w:val="24"/>
          <w:lang w:val="en-US"/>
        </w:rPr>
        <w:lastRenderedPageBreak/>
        <w:t>antinomies that occur to H</w:t>
      </w:r>
      <w:r w:rsidRPr="00BD6B08">
        <w:rPr>
          <w:sz w:val="24"/>
          <w:szCs w:val="24"/>
          <w:lang w:val="en-US"/>
        </w:rPr>
        <w:t>u</w:t>
      </w:r>
      <w:r>
        <w:rPr>
          <w:sz w:val="24"/>
          <w:szCs w:val="24"/>
          <w:lang w:val="en-US"/>
        </w:rPr>
        <w:t>man Reason as  attempts to overstep the L</w:t>
      </w:r>
      <w:r w:rsidRPr="00BD6B08">
        <w:rPr>
          <w:sz w:val="24"/>
          <w:szCs w:val="24"/>
          <w:lang w:val="en-US"/>
        </w:rPr>
        <w:t xml:space="preserve">imits of Experience. He multiplies arguments pro and contra the proposition that certainly there are </w:t>
      </w:r>
      <w:proofErr w:type="gramStart"/>
      <w:r w:rsidRPr="00BD6B08">
        <w:rPr>
          <w:sz w:val="24"/>
          <w:szCs w:val="24"/>
          <w:lang w:val="en-US"/>
        </w:rPr>
        <w:t xml:space="preserve">real  </w:t>
      </w:r>
      <w:r>
        <w:rPr>
          <w:sz w:val="24"/>
          <w:szCs w:val="24"/>
          <w:lang w:val="en-US"/>
        </w:rPr>
        <w:t>analogies</w:t>
      </w:r>
      <w:proofErr w:type="gramEnd"/>
      <w:r>
        <w:rPr>
          <w:sz w:val="24"/>
          <w:szCs w:val="24"/>
          <w:lang w:val="en-US"/>
        </w:rPr>
        <w:t xml:space="preserve"> in Nature. </w:t>
      </w:r>
      <w:r w:rsidRPr="00BD6B08">
        <w:rPr>
          <w:sz w:val="24"/>
          <w:szCs w:val="24"/>
          <w:lang w:val="en-US"/>
        </w:rPr>
        <w:t xml:space="preserve">Certainly Maxwell’s thinking in terms of Kantian antinomies is not accidental. Following Hamilton’s traditions, Maxwell tries to find </w:t>
      </w:r>
      <w:r w:rsidRPr="00BD6B08">
        <w:rPr>
          <w:i/>
          <w:sz w:val="24"/>
          <w:szCs w:val="24"/>
          <w:lang w:val="en-US"/>
        </w:rPr>
        <w:t>his own way</w:t>
      </w:r>
      <w:r w:rsidRPr="00BD6B08">
        <w:rPr>
          <w:sz w:val="24"/>
          <w:szCs w:val="24"/>
          <w:lang w:val="en-US"/>
        </w:rPr>
        <w:t xml:space="preserve"> between the </w:t>
      </w:r>
      <w:proofErr w:type="gramStart"/>
      <w:r w:rsidRPr="00BD6B08">
        <w:rPr>
          <w:sz w:val="24"/>
          <w:szCs w:val="24"/>
          <w:lang w:val="en-US"/>
        </w:rPr>
        <w:t>Scylla  of</w:t>
      </w:r>
      <w:proofErr w:type="gramEnd"/>
      <w:r w:rsidRPr="00BD6B08">
        <w:rPr>
          <w:sz w:val="24"/>
          <w:szCs w:val="24"/>
          <w:lang w:val="en-US"/>
        </w:rPr>
        <w:t xml:space="preserve"> Kantian transcendentalism and the Charybdis of Scott</w:t>
      </w:r>
      <w:r>
        <w:rPr>
          <w:sz w:val="24"/>
          <w:szCs w:val="24"/>
          <w:lang w:val="en-US"/>
        </w:rPr>
        <w:t xml:space="preserve">ish  common sense realism. </w:t>
      </w:r>
      <w:r>
        <w:rPr>
          <w:sz w:val="24"/>
          <w:szCs w:val="24"/>
          <w:lang w:val="en-US"/>
        </w:rPr>
        <w:tab/>
      </w:r>
      <w:r>
        <w:rPr>
          <w:sz w:val="24"/>
          <w:szCs w:val="24"/>
          <w:lang w:val="en-US"/>
        </w:rPr>
        <w:tab/>
      </w:r>
      <w:r>
        <w:rPr>
          <w:sz w:val="24"/>
          <w:szCs w:val="24"/>
          <w:lang w:val="en-US"/>
        </w:rPr>
        <w:tab/>
      </w:r>
      <w:r w:rsidRPr="00BD6B08">
        <w:rPr>
          <w:sz w:val="24"/>
          <w:szCs w:val="24"/>
          <w:lang w:val="en-US"/>
        </w:rPr>
        <w:t>In modern literature the Scottish view of knowledge is characteriz</w:t>
      </w:r>
      <w:r w:rsidR="000360DE">
        <w:rPr>
          <w:sz w:val="24"/>
          <w:szCs w:val="24"/>
          <w:lang w:val="en-US"/>
        </w:rPr>
        <w:t>ed by the following principles [Mertz 1964; Olson 1975]</w:t>
      </w:r>
      <w:r w:rsidRPr="00BD6B08">
        <w:rPr>
          <w:sz w:val="24"/>
          <w:szCs w:val="24"/>
          <w:lang w:val="en-US"/>
        </w:rPr>
        <w:t>.</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sidRPr="00BD6B08">
        <w:rPr>
          <w:sz w:val="24"/>
          <w:szCs w:val="24"/>
          <w:lang w:val="en-US"/>
        </w:rPr>
        <w:tab/>
      </w:r>
      <w:r w:rsidRPr="00BD6B08">
        <w:rPr>
          <w:sz w:val="24"/>
          <w:szCs w:val="24"/>
          <w:lang w:val="en-US"/>
        </w:rPr>
        <w:tab/>
        <w:t xml:space="preserve"> 1. All knowledge is relational.</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2. Analogies are among the chief such relation</w:t>
      </w:r>
      <w:r>
        <w:rPr>
          <w:sz w:val="24"/>
          <w:szCs w:val="24"/>
          <w:lang w:val="en-US"/>
        </w:rPr>
        <w:t>al ways of knowing.</w:t>
      </w:r>
      <w:r>
        <w:rPr>
          <w:sz w:val="24"/>
          <w:szCs w:val="24"/>
          <w:lang w:val="en-US"/>
        </w:rPr>
        <w:tab/>
      </w:r>
      <w:r>
        <w:rPr>
          <w:sz w:val="24"/>
          <w:szCs w:val="24"/>
          <w:lang w:val="en-US"/>
        </w:rPr>
        <w:tab/>
      </w:r>
      <w:r>
        <w:rPr>
          <w:sz w:val="24"/>
          <w:szCs w:val="24"/>
          <w:lang w:val="en-US"/>
        </w:rPr>
        <w:tab/>
        <w:t xml:space="preserve">            </w:t>
      </w:r>
      <w:r w:rsidRPr="00BD6B08">
        <w:rPr>
          <w:sz w:val="24"/>
          <w:szCs w:val="24"/>
          <w:lang w:val="en-US"/>
        </w:rPr>
        <w:t xml:space="preserve">3. Analogies are necessary for psychological reasons. For most people, understanding requires the use </w:t>
      </w:r>
      <w:proofErr w:type="gramStart"/>
      <w:r w:rsidRPr="00BD6B08">
        <w:rPr>
          <w:sz w:val="24"/>
          <w:szCs w:val="24"/>
          <w:lang w:val="en-US"/>
        </w:rPr>
        <w:t xml:space="preserve">of </w:t>
      </w:r>
      <w:r>
        <w:rPr>
          <w:sz w:val="24"/>
          <w:szCs w:val="24"/>
          <w:lang w:val="en-US"/>
        </w:rPr>
        <w:t xml:space="preserve"> analogies</w:t>
      </w:r>
      <w:proofErr w:type="gramEnd"/>
      <w:r>
        <w:rPr>
          <w:sz w:val="24"/>
          <w:szCs w:val="24"/>
          <w:lang w:val="en-US"/>
        </w:rPr>
        <w:t xml:space="preserve"> </w:t>
      </w:r>
      <w:r w:rsidRPr="00BD6B08">
        <w:rPr>
          <w:sz w:val="24"/>
          <w:szCs w:val="24"/>
          <w:lang w:val="en-US"/>
        </w:rPr>
        <w:t xml:space="preserve">for simplifying and organizing knowledge.                  </w:t>
      </w:r>
      <w:r>
        <w:rPr>
          <w:sz w:val="24"/>
          <w:szCs w:val="24"/>
          <w:lang w:val="en-US"/>
        </w:rPr>
        <w:t xml:space="preserve">         </w:t>
      </w:r>
      <w:r>
        <w:rPr>
          <w:sz w:val="24"/>
          <w:szCs w:val="24"/>
          <w:lang w:val="en-US"/>
        </w:rPr>
        <w:tab/>
      </w:r>
      <w:r>
        <w:rPr>
          <w:sz w:val="24"/>
          <w:szCs w:val="24"/>
          <w:lang w:val="en-US"/>
        </w:rPr>
        <w:tab/>
        <w:t xml:space="preserve">            </w:t>
      </w:r>
      <w:r w:rsidRPr="00BD6B08">
        <w:rPr>
          <w:sz w:val="24"/>
          <w:szCs w:val="24"/>
          <w:lang w:val="en-US"/>
        </w:rPr>
        <w:t>4. Strong psychological tendencies in the Scottish Common Sense tradition admit reconciliation with logical and analytical trends of Kant’s philosophy.</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Hence for Maxwell the philosophical </w:t>
      </w:r>
      <w:r>
        <w:rPr>
          <w:sz w:val="24"/>
          <w:szCs w:val="24"/>
          <w:lang w:val="en-US"/>
        </w:rPr>
        <w:t xml:space="preserve">resolution of the </w:t>
      </w:r>
      <w:proofErr w:type="gramStart"/>
      <w:r>
        <w:rPr>
          <w:sz w:val="24"/>
          <w:szCs w:val="24"/>
          <w:lang w:val="en-US"/>
        </w:rPr>
        <w:t>antinomies  co</w:t>
      </w:r>
      <w:r w:rsidRPr="00BD6B08">
        <w:rPr>
          <w:sz w:val="24"/>
          <w:szCs w:val="24"/>
          <w:lang w:val="en-US"/>
        </w:rPr>
        <w:t>me</w:t>
      </w:r>
      <w:r>
        <w:rPr>
          <w:sz w:val="24"/>
          <w:szCs w:val="24"/>
          <w:lang w:val="en-US"/>
        </w:rPr>
        <w:t>s</w:t>
      </w:r>
      <w:proofErr w:type="gramEnd"/>
      <w:r w:rsidRPr="00BD6B08">
        <w:rPr>
          <w:sz w:val="24"/>
          <w:szCs w:val="24"/>
          <w:lang w:val="en-US"/>
        </w:rPr>
        <w:t xml:space="preserve"> from adopting </w:t>
      </w:r>
      <w:r w:rsidRPr="00BD6B08">
        <w:rPr>
          <w:i/>
          <w:sz w:val="24"/>
          <w:szCs w:val="24"/>
          <w:lang w:val="en-US"/>
        </w:rPr>
        <w:t>partial points of view</w:t>
      </w:r>
      <w:r w:rsidRPr="00BD6B08">
        <w:rPr>
          <w:sz w:val="24"/>
          <w:szCs w:val="24"/>
          <w:lang w:val="en-US"/>
        </w:rPr>
        <w:t xml:space="preserve">, as all human knowledge is partial. </w:t>
      </w:r>
      <w:r>
        <w:rPr>
          <w:sz w:val="24"/>
          <w:szCs w:val="24"/>
          <w:lang w:val="en-US"/>
        </w:rPr>
        <w:t xml:space="preserve">No absolute truth is attainable. </w:t>
      </w:r>
      <w:r w:rsidRPr="00BD6B08">
        <w:rPr>
          <w:sz w:val="24"/>
          <w:szCs w:val="24"/>
          <w:lang w:val="en-US"/>
        </w:rPr>
        <w:t xml:space="preserve">What remains is establishing correspondences or analogies. </w:t>
      </w:r>
      <w:r>
        <w:rPr>
          <w:sz w:val="24"/>
          <w:szCs w:val="24"/>
          <w:lang w:val="en-US"/>
        </w:rPr>
        <w:t xml:space="preserve">Whenever </w:t>
      </w:r>
      <w:proofErr w:type="gramStart"/>
      <w:r>
        <w:rPr>
          <w:sz w:val="24"/>
          <w:szCs w:val="24"/>
          <w:lang w:val="en-US"/>
        </w:rPr>
        <w:t xml:space="preserve">one </w:t>
      </w:r>
      <w:r w:rsidRPr="00BD6B08">
        <w:rPr>
          <w:sz w:val="24"/>
          <w:szCs w:val="24"/>
          <w:lang w:val="en-US"/>
        </w:rPr>
        <w:t xml:space="preserve"> see</w:t>
      </w:r>
      <w:r>
        <w:rPr>
          <w:sz w:val="24"/>
          <w:szCs w:val="24"/>
          <w:lang w:val="en-US"/>
        </w:rPr>
        <w:t>s</w:t>
      </w:r>
      <w:proofErr w:type="gramEnd"/>
      <w:r w:rsidRPr="00BD6B08">
        <w:rPr>
          <w:sz w:val="24"/>
          <w:szCs w:val="24"/>
          <w:lang w:val="en-US"/>
        </w:rPr>
        <w:t xml:space="preserve"> a </w:t>
      </w:r>
      <w:r>
        <w:rPr>
          <w:sz w:val="24"/>
          <w:szCs w:val="24"/>
          <w:lang w:val="en-US"/>
        </w:rPr>
        <w:t xml:space="preserve">relation between two things he </w:t>
      </w:r>
      <w:r w:rsidRPr="00BD6B08">
        <w:rPr>
          <w:sz w:val="24"/>
          <w:szCs w:val="24"/>
          <w:lang w:val="en-US"/>
        </w:rPr>
        <w:t xml:space="preserve"> know</w:t>
      </w:r>
      <w:r>
        <w:rPr>
          <w:sz w:val="24"/>
          <w:szCs w:val="24"/>
          <w:lang w:val="en-US"/>
        </w:rPr>
        <w:t>s</w:t>
      </w:r>
      <w:r w:rsidRPr="00BD6B08">
        <w:rPr>
          <w:sz w:val="24"/>
          <w:szCs w:val="24"/>
          <w:lang w:val="en-US"/>
        </w:rPr>
        <w:t xml:space="preserve"> well, and think</w:t>
      </w:r>
      <w:r>
        <w:rPr>
          <w:sz w:val="24"/>
          <w:szCs w:val="24"/>
          <w:lang w:val="en-US"/>
        </w:rPr>
        <w:t xml:space="preserve">s </w:t>
      </w:r>
      <w:r w:rsidRPr="00BD6B08">
        <w:rPr>
          <w:sz w:val="24"/>
          <w:szCs w:val="24"/>
          <w:lang w:val="en-US"/>
        </w:rPr>
        <w:t xml:space="preserve"> </w:t>
      </w:r>
      <w:r>
        <w:rPr>
          <w:sz w:val="24"/>
          <w:szCs w:val="24"/>
          <w:lang w:val="en-US"/>
        </w:rPr>
        <w:t xml:space="preserve"> that </w:t>
      </w:r>
      <w:r w:rsidRPr="00BD6B08">
        <w:rPr>
          <w:sz w:val="24"/>
          <w:szCs w:val="24"/>
          <w:lang w:val="en-US"/>
        </w:rPr>
        <w:t>there must be a similar relation</w:t>
      </w:r>
      <w:r>
        <w:rPr>
          <w:sz w:val="24"/>
          <w:szCs w:val="24"/>
          <w:lang w:val="en-US"/>
        </w:rPr>
        <w:t xml:space="preserve"> between things less known, he </w:t>
      </w:r>
      <w:r w:rsidRPr="00BD6B08">
        <w:rPr>
          <w:sz w:val="24"/>
          <w:szCs w:val="24"/>
          <w:lang w:val="en-US"/>
        </w:rPr>
        <w:t xml:space="preserve"> reason</w:t>
      </w:r>
      <w:r>
        <w:rPr>
          <w:sz w:val="24"/>
          <w:szCs w:val="24"/>
          <w:lang w:val="en-US"/>
        </w:rPr>
        <w:t xml:space="preserve">s from the one to another. </w:t>
      </w:r>
      <w:proofErr w:type="gramStart"/>
      <w:r>
        <w:rPr>
          <w:sz w:val="24"/>
          <w:szCs w:val="24"/>
          <w:lang w:val="en-US"/>
        </w:rPr>
        <w:t xml:space="preserve">It </w:t>
      </w:r>
      <w:r w:rsidRPr="00BD6B08">
        <w:rPr>
          <w:sz w:val="24"/>
          <w:szCs w:val="24"/>
          <w:lang w:val="en-US"/>
        </w:rPr>
        <w:t xml:space="preserve"> supposes</w:t>
      </w:r>
      <w:proofErr w:type="gramEnd"/>
      <w:r w:rsidRPr="00BD6B08">
        <w:rPr>
          <w:sz w:val="24"/>
          <w:szCs w:val="24"/>
          <w:lang w:val="en-US"/>
        </w:rPr>
        <w:t xml:space="preserve"> that although pairs of things may differ widely from each other, the relation in the one pair may be the same as that in the other. </w:t>
      </w:r>
      <w:r>
        <w:rPr>
          <w:sz w:val="24"/>
          <w:szCs w:val="24"/>
          <w:lang w:val="en-US"/>
        </w:rPr>
        <w:t xml:space="preserve">Since </w:t>
      </w:r>
      <w:r w:rsidRPr="00BD6B08">
        <w:rPr>
          <w:sz w:val="24"/>
          <w:szCs w:val="24"/>
          <w:lang w:val="en-US"/>
        </w:rPr>
        <w:t xml:space="preserve">in a scientific point of view the </w:t>
      </w:r>
      <w:r w:rsidRPr="00BD6B08">
        <w:rPr>
          <w:i/>
          <w:sz w:val="24"/>
          <w:szCs w:val="24"/>
          <w:lang w:val="en-US"/>
        </w:rPr>
        <w:t>relation</w:t>
      </w:r>
      <w:r w:rsidRPr="00BD6B08">
        <w:rPr>
          <w:sz w:val="24"/>
          <w:szCs w:val="24"/>
          <w:lang w:val="en-US"/>
        </w:rPr>
        <w:t xml:space="preserve"> is the most important thing to know, a knowledge of the one thing leads us a long way toward a knowle</w:t>
      </w:r>
      <w:r>
        <w:rPr>
          <w:sz w:val="24"/>
          <w:szCs w:val="24"/>
          <w:lang w:val="en-US"/>
        </w:rPr>
        <w:t xml:space="preserve">dge of the other. If all that one </w:t>
      </w:r>
      <w:r w:rsidRPr="00BD6B08">
        <w:rPr>
          <w:sz w:val="24"/>
          <w:szCs w:val="24"/>
          <w:lang w:val="en-US"/>
        </w:rPr>
        <w:t xml:space="preserve"> know</w:t>
      </w:r>
      <w:r>
        <w:rPr>
          <w:sz w:val="24"/>
          <w:szCs w:val="24"/>
          <w:lang w:val="en-US"/>
        </w:rPr>
        <w:t>s</w:t>
      </w:r>
      <w:r w:rsidRPr="00BD6B08">
        <w:rPr>
          <w:sz w:val="24"/>
          <w:szCs w:val="24"/>
          <w:lang w:val="en-US"/>
        </w:rPr>
        <w:t xml:space="preserve"> is relation, and if all the relations of one pair of things correspond to those of another pair, it will be difficult to distinguish the one pair from the other, although not presenting a single </w:t>
      </w:r>
      <w:r>
        <w:rPr>
          <w:sz w:val="24"/>
          <w:szCs w:val="24"/>
          <w:lang w:val="en-US"/>
        </w:rPr>
        <w:t>point of resemblance , unless one  has</w:t>
      </w:r>
      <w:r w:rsidRPr="00BD6B08">
        <w:rPr>
          <w:sz w:val="24"/>
          <w:szCs w:val="24"/>
          <w:lang w:val="en-US"/>
        </w:rPr>
        <w:t xml:space="preserve"> some difference of relation to something else whereby to distinguish them. Such mistakes can hardly occur except in math</w:t>
      </w:r>
      <w:r>
        <w:rPr>
          <w:sz w:val="24"/>
          <w:szCs w:val="24"/>
          <w:lang w:val="en-US"/>
        </w:rPr>
        <w:t>ematical and physical analogies.</w:t>
      </w:r>
      <w:r>
        <w:rPr>
          <w:sz w:val="24"/>
          <w:szCs w:val="24"/>
          <w:lang w:val="en-US"/>
        </w:rPr>
        <w:tab/>
      </w:r>
      <w:r>
        <w:rPr>
          <w:sz w:val="24"/>
          <w:szCs w:val="24"/>
          <w:lang w:val="en-US"/>
        </w:rPr>
        <w:tab/>
      </w:r>
      <w:r>
        <w:rPr>
          <w:sz w:val="24"/>
          <w:szCs w:val="24"/>
          <w:lang w:val="en-US"/>
        </w:rPr>
        <w:tab/>
      </w:r>
      <w:r>
        <w:rPr>
          <w:sz w:val="24"/>
          <w:szCs w:val="24"/>
          <w:lang w:val="en-US"/>
        </w:rPr>
        <w:tab/>
        <w:t>Thus</w:t>
      </w:r>
      <w:proofErr w:type="gramStart"/>
      <w:r>
        <w:rPr>
          <w:sz w:val="24"/>
          <w:szCs w:val="24"/>
          <w:lang w:val="en-US"/>
        </w:rPr>
        <w:t xml:space="preserve">, </w:t>
      </w:r>
      <w:r w:rsidRPr="00BD6B08">
        <w:rPr>
          <w:sz w:val="24"/>
          <w:szCs w:val="24"/>
          <w:lang w:val="en-US"/>
        </w:rPr>
        <w:t xml:space="preserve"> the</w:t>
      </w:r>
      <w:proofErr w:type="gramEnd"/>
      <w:r w:rsidRPr="00BD6B08">
        <w:rPr>
          <w:sz w:val="24"/>
          <w:szCs w:val="24"/>
          <w:lang w:val="en-US"/>
        </w:rPr>
        <w:t xml:space="preserve"> first lesson taught by Kantian epistemology – </w:t>
      </w:r>
      <w:r>
        <w:rPr>
          <w:sz w:val="24"/>
          <w:szCs w:val="24"/>
          <w:lang w:val="en-US"/>
        </w:rPr>
        <w:t>(I) “</w:t>
      </w:r>
      <w:r w:rsidRPr="00236348">
        <w:rPr>
          <w:i/>
          <w:sz w:val="24"/>
          <w:szCs w:val="24"/>
          <w:lang w:val="en-US"/>
        </w:rPr>
        <w:t>the principle of relational character  of scientific truth</w:t>
      </w:r>
      <w:r w:rsidRPr="00BD6B08">
        <w:rPr>
          <w:sz w:val="24"/>
          <w:szCs w:val="24"/>
          <w:lang w:val="en-US"/>
        </w:rPr>
        <w:t>”</w:t>
      </w:r>
      <w:r>
        <w:rPr>
          <w:sz w:val="24"/>
          <w:szCs w:val="24"/>
          <w:lang w:val="en-US"/>
        </w:rPr>
        <w:t xml:space="preserve">  stating that </w:t>
      </w:r>
      <w:r w:rsidRPr="00BD6B08">
        <w:rPr>
          <w:sz w:val="24"/>
          <w:szCs w:val="24"/>
          <w:lang w:val="en-US"/>
        </w:rPr>
        <w:t xml:space="preserve">the </w:t>
      </w:r>
      <w:r w:rsidRPr="00BD6B08">
        <w:rPr>
          <w:i/>
          <w:sz w:val="24"/>
          <w:szCs w:val="24"/>
          <w:lang w:val="en-US"/>
        </w:rPr>
        <w:t>relation</w:t>
      </w:r>
      <w:r w:rsidRPr="00BD6B08">
        <w:rPr>
          <w:sz w:val="24"/>
          <w:szCs w:val="24"/>
          <w:lang w:val="en-US"/>
        </w:rPr>
        <w:t xml:space="preserve"> is the most important thing to know</w:t>
      </w:r>
      <w:r>
        <w:rPr>
          <w:sz w:val="24"/>
          <w:szCs w:val="24"/>
          <w:lang w:val="en-US"/>
        </w:rPr>
        <w:t>.</w:t>
      </w:r>
      <w:r w:rsidRPr="00BD6B08">
        <w:rPr>
          <w:sz w:val="24"/>
          <w:szCs w:val="24"/>
          <w:lang w:val="en-US"/>
        </w:rPr>
        <w:t xml:space="preserve"> It should be pointed out that even the examples of the analogies are taken by Maxwell from </w:t>
      </w:r>
      <w:r>
        <w:rPr>
          <w:sz w:val="24"/>
          <w:szCs w:val="24"/>
          <w:lang w:val="en-US"/>
        </w:rPr>
        <w:t xml:space="preserve">Kant’s </w:t>
      </w:r>
      <w:r w:rsidRPr="00BD6B08">
        <w:rPr>
          <w:sz w:val="24"/>
          <w:szCs w:val="24"/>
          <w:lang w:val="en-US"/>
        </w:rPr>
        <w:t>“Prolegomena”. Hence it is not surprising that the second principle – (II) “</w:t>
      </w:r>
      <w:r w:rsidRPr="00236348">
        <w:rPr>
          <w:i/>
          <w:sz w:val="24"/>
          <w:szCs w:val="24"/>
          <w:lang w:val="en-US"/>
        </w:rPr>
        <w:t>theory laidenness of observation</w:t>
      </w:r>
      <w:r w:rsidRPr="00BD6B08">
        <w:rPr>
          <w:sz w:val="24"/>
          <w:szCs w:val="24"/>
          <w:lang w:val="en-US"/>
        </w:rPr>
        <w:t>” – is also extracted from Kant:</w:t>
      </w:r>
    </w:p>
    <w:p w:rsidR="00485DBF" w:rsidRPr="00BD6B08" w:rsidRDefault="00485DBF" w:rsidP="00485DBF">
      <w:pPr>
        <w:spacing w:line="240" w:lineRule="auto"/>
        <w:ind w:firstLine="708"/>
        <w:jc w:val="both"/>
        <w:rPr>
          <w:sz w:val="24"/>
          <w:szCs w:val="24"/>
          <w:lang w:val="en-US"/>
        </w:rPr>
      </w:pPr>
      <w:r w:rsidRPr="00BD6B08">
        <w:rPr>
          <w:sz w:val="24"/>
          <w:szCs w:val="24"/>
          <w:lang w:val="en-US"/>
        </w:rPr>
        <w:t>“The dimmed outlines of phenomenal things all merge into one another unless we put on the focusing glass of theory, and screw it up sometimes to one pitch of definition and sometimes to another, so as to see down into different depths through th</w:t>
      </w:r>
      <w:r w:rsidR="000360DE">
        <w:rPr>
          <w:sz w:val="24"/>
          <w:szCs w:val="24"/>
          <w:lang w:val="en-US"/>
        </w:rPr>
        <w:t>e great millstone of the world [</w:t>
      </w:r>
      <w:r w:rsidRPr="00BD6B08">
        <w:rPr>
          <w:sz w:val="24"/>
          <w:szCs w:val="24"/>
          <w:lang w:val="en-US"/>
        </w:rPr>
        <w:t>Maxwell; quoted fro</w:t>
      </w:r>
      <w:r w:rsidR="000360DE">
        <w:rPr>
          <w:sz w:val="24"/>
          <w:szCs w:val="24"/>
          <w:lang w:val="en-US"/>
        </w:rPr>
        <w:t>m Campbell &amp; Garnett 1882,  p.125]</w:t>
      </w:r>
      <w:r w:rsidRPr="00BD6B08">
        <w:rPr>
          <w:sz w:val="24"/>
          <w:szCs w:val="24"/>
          <w:lang w:val="en-US"/>
        </w:rPr>
        <w:t>.</w:t>
      </w:r>
    </w:p>
    <w:p w:rsidR="000360DE" w:rsidRDefault="000360DE" w:rsidP="00485DBF">
      <w:pPr>
        <w:spacing w:line="360" w:lineRule="auto"/>
        <w:ind w:firstLine="708"/>
        <w:jc w:val="both"/>
        <w:rPr>
          <w:sz w:val="24"/>
          <w:szCs w:val="24"/>
          <w:lang w:val="en-US"/>
        </w:rPr>
      </w:pPr>
    </w:p>
    <w:p w:rsidR="000360DE" w:rsidRDefault="000360DE" w:rsidP="00485DBF">
      <w:pPr>
        <w:spacing w:line="360" w:lineRule="auto"/>
        <w:ind w:firstLine="708"/>
        <w:jc w:val="both"/>
        <w:rPr>
          <w:sz w:val="24"/>
          <w:szCs w:val="24"/>
          <w:lang w:val="en-US"/>
        </w:rPr>
      </w:pPr>
    </w:p>
    <w:p w:rsidR="000360DE" w:rsidRDefault="000360DE" w:rsidP="00485DBF">
      <w:pPr>
        <w:spacing w:line="360" w:lineRule="auto"/>
        <w:ind w:firstLine="708"/>
        <w:jc w:val="both"/>
        <w:rPr>
          <w:sz w:val="24"/>
          <w:szCs w:val="24"/>
          <w:lang w:val="en-US"/>
        </w:rPr>
      </w:pPr>
    </w:p>
    <w:p w:rsidR="00485DBF" w:rsidRDefault="00485DBF" w:rsidP="00485DBF">
      <w:pPr>
        <w:spacing w:line="360" w:lineRule="auto"/>
        <w:ind w:firstLine="708"/>
        <w:jc w:val="both"/>
        <w:rPr>
          <w:sz w:val="24"/>
          <w:szCs w:val="24"/>
          <w:lang w:val="en-US"/>
        </w:rPr>
      </w:pPr>
      <w:r>
        <w:rPr>
          <w:sz w:val="24"/>
          <w:szCs w:val="24"/>
          <w:lang w:val="en-US"/>
        </w:rPr>
        <w:t>The importance of the</w:t>
      </w:r>
      <w:r w:rsidRPr="00BD6B08">
        <w:rPr>
          <w:sz w:val="24"/>
          <w:szCs w:val="24"/>
          <w:lang w:val="en-US"/>
        </w:rPr>
        <w:t xml:space="preserve"> principle </w:t>
      </w:r>
      <w:r>
        <w:rPr>
          <w:sz w:val="24"/>
          <w:szCs w:val="24"/>
          <w:lang w:val="en-US"/>
        </w:rPr>
        <w:t xml:space="preserve">(II) </w:t>
      </w:r>
      <w:r w:rsidRPr="00BD6B08">
        <w:rPr>
          <w:sz w:val="24"/>
          <w:szCs w:val="24"/>
          <w:lang w:val="en-US"/>
        </w:rPr>
        <w:t xml:space="preserve">for Maxwell’s methodology cannot be overestimated. In nature all the phenomena are interconnected and merge into one another; all the differences in theoretical approaches are due to the fact that their authors focus on the different facets and different levels of the phenomena investigated. Hence a theoretician’s task is to provide the </w:t>
      </w:r>
      <w:r>
        <w:rPr>
          <w:sz w:val="24"/>
          <w:szCs w:val="24"/>
          <w:lang w:val="en-US"/>
        </w:rPr>
        <w:t>“appropriate ideas” (Whewell’s term</w:t>
      </w:r>
      <w:proofErr w:type="gramStart"/>
      <w:r>
        <w:rPr>
          <w:sz w:val="24"/>
          <w:szCs w:val="24"/>
          <w:lang w:val="en-US"/>
        </w:rPr>
        <w:t xml:space="preserve">) </w:t>
      </w:r>
      <w:r w:rsidRPr="00BD6B08">
        <w:rPr>
          <w:sz w:val="24"/>
          <w:szCs w:val="24"/>
          <w:lang w:val="en-US"/>
        </w:rPr>
        <w:t xml:space="preserve"> to</w:t>
      </w:r>
      <w:proofErr w:type="gramEnd"/>
      <w:r w:rsidRPr="00BD6B08">
        <w:rPr>
          <w:sz w:val="24"/>
          <w:szCs w:val="24"/>
          <w:lang w:val="en-US"/>
        </w:rPr>
        <w:t xml:space="preserve"> cover the various domains of experience. But where should he find them? – In experience, from immediate generalizations of the experimental data? – Another piece of Maxwell’s creativity – a part of his 1854 letter </w:t>
      </w:r>
      <w:r>
        <w:rPr>
          <w:sz w:val="24"/>
          <w:szCs w:val="24"/>
          <w:lang w:val="en-US"/>
        </w:rPr>
        <w:t xml:space="preserve">– makes it possible to take a glance </w:t>
      </w:r>
      <w:proofErr w:type="gramStart"/>
      <w:r>
        <w:rPr>
          <w:sz w:val="24"/>
          <w:szCs w:val="24"/>
          <w:lang w:val="en-US"/>
        </w:rPr>
        <w:t xml:space="preserve">at </w:t>
      </w:r>
      <w:r w:rsidRPr="00BD6B08">
        <w:rPr>
          <w:sz w:val="24"/>
          <w:szCs w:val="24"/>
          <w:lang w:val="en-US"/>
        </w:rPr>
        <w:t xml:space="preserve"> his</w:t>
      </w:r>
      <w:proofErr w:type="gramEnd"/>
      <w:r w:rsidRPr="00BD6B08">
        <w:rPr>
          <w:sz w:val="24"/>
          <w:szCs w:val="24"/>
          <w:lang w:val="en-US"/>
        </w:rPr>
        <w:t xml:space="preserve"> thought laboratory:</w:t>
      </w:r>
      <w:r w:rsidRPr="00BD6B08">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485DBF" w:rsidRPr="00BD6B08" w:rsidRDefault="00485DBF" w:rsidP="00485DBF">
      <w:pPr>
        <w:spacing w:line="240" w:lineRule="auto"/>
        <w:ind w:firstLine="708"/>
        <w:jc w:val="both"/>
        <w:rPr>
          <w:sz w:val="24"/>
          <w:szCs w:val="24"/>
          <w:lang w:val="en-US"/>
        </w:rPr>
      </w:pPr>
      <w:r w:rsidRPr="00BD6B08">
        <w:rPr>
          <w:sz w:val="24"/>
          <w:szCs w:val="24"/>
          <w:lang w:val="en-US"/>
        </w:rPr>
        <w:t xml:space="preserve">“It is hard work </w:t>
      </w:r>
      <w:r w:rsidRPr="00BD6B08">
        <w:rPr>
          <w:i/>
          <w:sz w:val="24"/>
          <w:szCs w:val="24"/>
          <w:lang w:val="en-US"/>
        </w:rPr>
        <w:t>grinding out</w:t>
      </w:r>
      <w:r w:rsidRPr="00BD6B08">
        <w:rPr>
          <w:sz w:val="24"/>
          <w:szCs w:val="24"/>
          <w:lang w:val="en-US"/>
        </w:rPr>
        <w:t xml:space="preserve"> ‘appropriate ideas’, as Whewell calls them. I think they are coming out at last, and by dint of </w:t>
      </w:r>
      <w:r w:rsidRPr="004B3F66">
        <w:rPr>
          <w:i/>
          <w:sz w:val="24"/>
          <w:szCs w:val="24"/>
          <w:lang w:val="en-US"/>
        </w:rPr>
        <w:t>knocking them against</w:t>
      </w:r>
      <w:r w:rsidRPr="00BD6B08">
        <w:rPr>
          <w:sz w:val="24"/>
          <w:szCs w:val="24"/>
          <w:lang w:val="en-US"/>
        </w:rPr>
        <w:t xml:space="preserve"> all the facts and half-digested theories afloat, I hope to bring them to shape, after which I hope to understand something more about inductive ph</w:t>
      </w:r>
      <w:r w:rsidR="00B4073F">
        <w:rPr>
          <w:sz w:val="24"/>
          <w:szCs w:val="24"/>
          <w:lang w:val="en-US"/>
        </w:rPr>
        <w:t>ilosophy that I do at present</w:t>
      </w:r>
      <w:r w:rsidR="000360DE">
        <w:rPr>
          <w:sz w:val="24"/>
          <w:szCs w:val="24"/>
          <w:lang w:val="en-US"/>
        </w:rPr>
        <w:t>” [</w:t>
      </w:r>
      <w:r w:rsidRPr="00BD6B08">
        <w:rPr>
          <w:sz w:val="24"/>
          <w:szCs w:val="24"/>
          <w:lang w:val="en-US"/>
        </w:rPr>
        <w:t>Maxwell; quoted from Campbell &amp; Garnett, 1882,</w:t>
      </w:r>
      <w:r w:rsidR="000360DE">
        <w:rPr>
          <w:sz w:val="24"/>
          <w:szCs w:val="24"/>
          <w:lang w:val="en-US"/>
        </w:rPr>
        <w:t>p.112]</w:t>
      </w:r>
      <w:r w:rsidRPr="00BD6B08">
        <w:rPr>
          <w:sz w:val="24"/>
          <w:szCs w:val="24"/>
          <w:lang w:val="en-US"/>
        </w:rPr>
        <w:t>.</w:t>
      </w:r>
    </w:p>
    <w:p w:rsidR="00485DBF" w:rsidRPr="00D1201D" w:rsidRDefault="00485DBF" w:rsidP="003C218B">
      <w:pPr>
        <w:spacing w:line="360" w:lineRule="auto"/>
        <w:ind w:firstLine="708"/>
        <w:jc w:val="both"/>
        <w:rPr>
          <w:sz w:val="24"/>
          <w:szCs w:val="24"/>
          <w:lang w:val="en-US"/>
        </w:rPr>
      </w:pPr>
      <w:r w:rsidRPr="00BD6B08">
        <w:rPr>
          <w:sz w:val="24"/>
          <w:szCs w:val="24"/>
          <w:lang w:val="en-US"/>
        </w:rPr>
        <w:t>Now it is clear where the “appropriate ideas” come from: they are not the slavish copies of things, but are the a priori forms by which a chaos of sensations is “brought to order”. At first the “appropriate ideas</w:t>
      </w:r>
      <w:proofErr w:type="gramStart"/>
      <w:r w:rsidRPr="00BD6B08">
        <w:rPr>
          <w:sz w:val="24"/>
          <w:szCs w:val="24"/>
          <w:lang w:val="en-US"/>
        </w:rPr>
        <w:t>”  are</w:t>
      </w:r>
      <w:proofErr w:type="gramEnd"/>
      <w:r w:rsidRPr="00BD6B08">
        <w:rPr>
          <w:sz w:val="24"/>
          <w:szCs w:val="24"/>
          <w:lang w:val="en-US"/>
        </w:rPr>
        <w:t xml:space="preserve"> vague and dim; however in the long run they are “grinded out” by knocking them with the “facts” and the other theories. However the theoretician’s task is not only to introduce and polish subtle notions “reflecting” the different facets of the phenomena under consideration, but also to unify the notions in synthesis.</w:t>
      </w:r>
      <w:r w:rsidRPr="00BD6B08">
        <w:rPr>
          <w:sz w:val="24"/>
          <w:szCs w:val="24"/>
          <w:lang w:val="en-US"/>
        </w:rPr>
        <w:tab/>
      </w:r>
      <w:r w:rsidRPr="00BD6B08">
        <w:rPr>
          <w:sz w:val="24"/>
          <w:szCs w:val="24"/>
          <w:lang w:val="en-US"/>
        </w:rPr>
        <w:tab/>
      </w:r>
      <w:r w:rsidRPr="00BD6B08">
        <w:rPr>
          <w:sz w:val="24"/>
          <w:szCs w:val="24"/>
          <w:lang w:val="en-US"/>
        </w:rPr>
        <w:tab/>
      </w:r>
      <w:r w:rsidR="00B4073F">
        <w:rPr>
          <w:sz w:val="24"/>
          <w:szCs w:val="24"/>
          <w:lang w:val="en-US"/>
        </w:rPr>
        <w:tab/>
      </w:r>
      <w:r w:rsidR="00B4073F">
        <w:rPr>
          <w:sz w:val="24"/>
          <w:szCs w:val="24"/>
          <w:lang w:val="en-US"/>
        </w:rPr>
        <w:tab/>
      </w:r>
      <w:r w:rsidRPr="00BD6B08">
        <w:rPr>
          <w:sz w:val="24"/>
          <w:szCs w:val="24"/>
          <w:lang w:val="en-US"/>
        </w:rPr>
        <w:t>The outlines and the stages of such a synthesis are described in Maxwell’s paper “</w:t>
      </w:r>
      <w:r w:rsidRPr="00BD6B08">
        <w:rPr>
          <w:i/>
          <w:sz w:val="24"/>
          <w:szCs w:val="24"/>
          <w:lang w:val="en-US"/>
        </w:rPr>
        <w:t>Hermann Ludwig Ferdinand Helmholtz</w:t>
      </w:r>
      <w:proofErr w:type="gramStart"/>
      <w:r w:rsidRPr="00BD6B08">
        <w:rPr>
          <w:sz w:val="24"/>
          <w:szCs w:val="24"/>
          <w:lang w:val="en-US"/>
        </w:rPr>
        <w:t xml:space="preserve">” </w:t>
      </w:r>
      <w:r>
        <w:rPr>
          <w:sz w:val="24"/>
          <w:szCs w:val="24"/>
          <w:lang w:val="en-US"/>
        </w:rPr>
        <w:t>.</w:t>
      </w:r>
      <w:proofErr w:type="gramEnd"/>
      <w:r>
        <w:rPr>
          <w:sz w:val="24"/>
          <w:szCs w:val="24"/>
          <w:lang w:val="en-US"/>
        </w:rPr>
        <w:t xml:space="preserve"> Maxwell points out </w:t>
      </w:r>
      <w:proofErr w:type="gramStart"/>
      <w:r>
        <w:rPr>
          <w:sz w:val="24"/>
          <w:szCs w:val="24"/>
          <w:lang w:val="en-US"/>
        </w:rPr>
        <w:t>that  the</w:t>
      </w:r>
      <w:proofErr w:type="gramEnd"/>
      <w:r>
        <w:rPr>
          <w:sz w:val="24"/>
          <w:szCs w:val="24"/>
          <w:lang w:val="en-US"/>
        </w:rPr>
        <w:t xml:space="preserve"> ordinary growth of </w:t>
      </w:r>
      <w:r w:rsidRPr="00BD6B08">
        <w:rPr>
          <w:sz w:val="24"/>
          <w:szCs w:val="24"/>
          <w:lang w:val="en-US"/>
        </w:rPr>
        <w:t xml:space="preserve">human knowledge is by accumulation round a number of </w:t>
      </w:r>
      <w:r w:rsidRPr="00BD6B08">
        <w:rPr>
          <w:i/>
          <w:sz w:val="24"/>
          <w:szCs w:val="24"/>
          <w:lang w:val="en-US"/>
        </w:rPr>
        <w:t xml:space="preserve">distinct </w:t>
      </w:r>
      <w:r w:rsidRPr="00BD6B08">
        <w:rPr>
          <w:i/>
          <w:sz w:val="24"/>
          <w:szCs w:val="24"/>
          <w:lang w:val="en-US"/>
        </w:rPr>
        <w:tab/>
      </w:r>
      <w:r w:rsidRPr="00BD6B08">
        <w:rPr>
          <w:sz w:val="24"/>
          <w:szCs w:val="24"/>
          <w:lang w:val="en-US"/>
        </w:rPr>
        <w:t xml:space="preserve">centers. </w:t>
      </w:r>
      <w:r>
        <w:rPr>
          <w:sz w:val="24"/>
          <w:szCs w:val="24"/>
          <w:lang w:val="en-US"/>
        </w:rPr>
        <w:t xml:space="preserve">Yet the time </w:t>
      </w:r>
      <w:r w:rsidRPr="00BD6B08">
        <w:rPr>
          <w:sz w:val="24"/>
          <w:szCs w:val="24"/>
          <w:lang w:val="en-US"/>
        </w:rPr>
        <w:t xml:space="preserve">must sooner or later arrive when two or more departments of knowledge can no longer remain independent of each other, but </w:t>
      </w:r>
      <w:r w:rsidRPr="00BD6B08">
        <w:rPr>
          <w:i/>
          <w:sz w:val="24"/>
          <w:szCs w:val="24"/>
          <w:lang w:val="en-US"/>
        </w:rPr>
        <w:t xml:space="preserve">must </w:t>
      </w:r>
      <w:r w:rsidRPr="00BD6B08">
        <w:rPr>
          <w:sz w:val="24"/>
          <w:szCs w:val="24"/>
          <w:lang w:val="en-US"/>
        </w:rPr>
        <w:t xml:space="preserve">be fused into a consistent whole. But though </w:t>
      </w:r>
      <w:proofErr w:type="gramStart"/>
      <w:r w:rsidR="00B4073F">
        <w:rPr>
          <w:sz w:val="24"/>
          <w:szCs w:val="24"/>
          <w:lang w:val="en-US"/>
        </w:rPr>
        <w:t xml:space="preserve">scientists </w:t>
      </w:r>
      <w:r w:rsidRPr="00BD6B08">
        <w:rPr>
          <w:sz w:val="24"/>
          <w:szCs w:val="24"/>
          <w:lang w:val="en-US"/>
        </w:rPr>
        <w:t xml:space="preserve"> may</w:t>
      </w:r>
      <w:proofErr w:type="gramEnd"/>
      <w:r w:rsidRPr="00BD6B08">
        <w:rPr>
          <w:sz w:val="24"/>
          <w:szCs w:val="24"/>
          <w:lang w:val="en-US"/>
        </w:rPr>
        <w:t xml:space="preserve"> be profoundly convinced of the necessity of such a fusion, the operation itself </w:t>
      </w:r>
      <w:r>
        <w:rPr>
          <w:sz w:val="24"/>
          <w:szCs w:val="24"/>
          <w:lang w:val="en-US"/>
        </w:rPr>
        <w:t xml:space="preserve">usually </w:t>
      </w:r>
      <w:r w:rsidRPr="00BD6B08">
        <w:rPr>
          <w:sz w:val="24"/>
          <w:szCs w:val="24"/>
          <w:lang w:val="en-US"/>
        </w:rPr>
        <w:t xml:space="preserve">is a most arduous one. For though </w:t>
      </w:r>
      <w:r w:rsidRPr="00BD6B08">
        <w:rPr>
          <w:i/>
          <w:sz w:val="24"/>
          <w:szCs w:val="24"/>
          <w:lang w:val="en-US"/>
        </w:rPr>
        <w:t>the phenomena of nature are all consistent with each other</w:t>
      </w:r>
      <w:r w:rsidRPr="00BD6B08">
        <w:rPr>
          <w:sz w:val="24"/>
          <w:szCs w:val="24"/>
          <w:lang w:val="en-US"/>
        </w:rPr>
        <w:t>, we have to deal not only with these, but with the hypotheses which have be</w:t>
      </w:r>
      <w:r w:rsidR="00B4073F">
        <w:rPr>
          <w:sz w:val="24"/>
          <w:szCs w:val="24"/>
          <w:lang w:val="en-US"/>
        </w:rPr>
        <w:t>en invented to systematize them.</w:t>
      </w:r>
      <w:r w:rsidRPr="00BD6B08">
        <w:rPr>
          <w:sz w:val="24"/>
          <w:szCs w:val="24"/>
          <w:lang w:val="en-US"/>
        </w:rPr>
        <w:t xml:space="preserve"> </w:t>
      </w:r>
      <w:r w:rsidR="00B4073F">
        <w:rPr>
          <w:sz w:val="24"/>
          <w:szCs w:val="24"/>
          <w:lang w:val="en-US"/>
        </w:rPr>
        <w:t xml:space="preserve"> I</w:t>
      </w:r>
      <w:r w:rsidRPr="00BD6B08">
        <w:rPr>
          <w:sz w:val="24"/>
          <w:szCs w:val="24"/>
          <w:lang w:val="en-US"/>
        </w:rPr>
        <w:t xml:space="preserve">t by no means follows that because one set of observers have labored with all sincerity to reduce to order one group of phenomena, the hypotheses which they have formed will be </w:t>
      </w:r>
      <w:r w:rsidRPr="00BD6B08">
        <w:rPr>
          <w:b/>
          <w:i/>
          <w:sz w:val="24"/>
          <w:szCs w:val="24"/>
          <w:lang w:val="en-US"/>
        </w:rPr>
        <w:t>consistent</w:t>
      </w:r>
      <w:r w:rsidRPr="00BD6B08">
        <w:rPr>
          <w:sz w:val="24"/>
          <w:szCs w:val="24"/>
          <w:lang w:val="en-US"/>
        </w:rPr>
        <w:t xml:space="preserve"> with those by which a second set of observers have explained a different set of phenomena. Each science may appear tolerably consistent within itself, but before they can be combined into one, each must be stripped of the </w:t>
      </w:r>
      <w:r w:rsidR="00B4073F">
        <w:rPr>
          <w:sz w:val="24"/>
          <w:szCs w:val="24"/>
          <w:lang w:val="en-US"/>
        </w:rPr>
        <w:t>“</w:t>
      </w:r>
      <w:r w:rsidRPr="00BD6B08">
        <w:rPr>
          <w:sz w:val="24"/>
          <w:szCs w:val="24"/>
          <w:lang w:val="en-US"/>
        </w:rPr>
        <w:t>daubing of untempered mortar</w:t>
      </w:r>
      <w:r w:rsidR="00B4073F">
        <w:rPr>
          <w:sz w:val="24"/>
          <w:szCs w:val="24"/>
          <w:lang w:val="en-US"/>
        </w:rPr>
        <w:t>”</w:t>
      </w:r>
      <w:r w:rsidRPr="00BD6B08">
        <w:rPr>
          <w:sz w:val="24"/>
          <w:szCs w:val="24"/>
          <w:lang w:val="en-US"/>
        </w:rPr>
        <w:t xml:space="preserve"> by which its parts have been premature</w:t>
      </w:r>
      <w:r>
        <w:rPr>
          <w:sz w:val="24"/>
          <w:szCs w:val="24"/>
          <w:lang w:val="en-US"/>
        </w:rPr>
        <w:t xml:space="preserve">ly made to cohere </w:t>
      </w:r>
      <w:r w:rsidR="000360DE">
        <w:rPr>
          <w:sz w:val="24"/>
          <w:szCs w:val="24"/>
          <w:lang w:val="en-US"/>
        </w:rPr>
        <w:t>[</w:t>
      </w:r>
      <w:r w:rsidRPr="00BD6B08">
        <w:rPr>
          <w:sz w:val="24"/>
          <w:szCs w:val="24"/>
          <w:lang w:val="en-US"/>
        </w:rPr>
        <w:t>Maxwell [1877</w:t>
      </w:r>
      <w:r>
        <w:rPr>
          <w:sz w:val="24"/>
          <w:szCs w:val="24"/>
          <w:lang w:val="en-US"/>
        </w:rPr>
        <w:t>/1890], 1952</w:t>
      </w:r>
      <w:r w:rsidRPr="00BD6B08">
        <w:rPr>
          <w:sz w:val="24"/>
          <w:szCs w:val="24"/>
          <w:lang w:val="en-US"/>
        </w:rPr>
        <w:t xml:space="preserve">, </w:t>
      </w:r>
      <w:r>
        <w:rPr>
          <w:sz w:val="24"/>
          <w:szCs w:val="24"/>
          <w:lang w:val="en-US"/>
        </w:rPr>
        <w:t>p.</w:t>
      </w:r>
      <w:r w:rsidR="000360DE">
        <w:rPr>
          <w:sz w:val="24"/>
          <w:szCs w:val="24"/>
          <w:lang w:val="en-US"/>
        </w:rPr>
        <w:t>592]</w:t>
      </w:r>
      <w:r w:rsidRPr="00BD6B08">
        <w:rPr>
          <w:sz w:val="24"/>
          <w:szCs w:val="24"/>
          <w:lang w:val="en-US"/>
        </w:rPr>
        <w:t>.</w:t>
      </w:r>
      <w:r w:rsidRPr="00BD6B08">
        <w:rPr>
          <w:i/>
          <w:sz w:val="24"/>
          <w:szCs w:val="24"/>
          <w:lang w:val="en-US"/>
        </w:rPr>
        <w:tab/>
      </w:r>
      <w:r w:rsidR="00B4073F">
        <w:rPr>
          <w:sz w:val="24"/>
          <w:szCs w:val="24"/>
          <w:lang w:val="en-US"/>
        </w:rPr>
        <w:tab/>
      </w:r>
      <w:r w:rsidR="00B4073F">
        <w:rPr>
          <w:sz w:val="24"/>
          <w:szCs w:val="24"/>
          <w:lang w:val="en-US"/>
        </w:rPr>
        <w:tab/>
      </w:r>
      <w:r w:rsidR="00B4073F">
        <w:rPr>
          <w:sz w:val="24"/>
          <w:szCs w:val="24"/>
          <w:lang w:val="en-US"/>
        </w:rPr>
        <w:tab/>
      </w:r>
      <w:r w:rsidR="00B4073F">
        <w:rPr>
          <w:sz w:val="24"/>
          <w:szCs w:val="24"/>
          <w:lang w:val="en-US"/>
        </w:rPr>
        <w:tab/>
      </w:r>
      <w:r w:rsidR="00B4073F">
        <w:rPr>
          <w:sz w:val="24"/>
          <w:szCs w:val="24"/>
          <w:lang w:val="en-US"/>
        </w:rPr>
        <w:lastRenderedPageBreak/>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003C218B">
        <w:rPr>
          <w:sz w:val="24"/>
          <w:szCs w:val="24"/>
          <w:lang w:val="en-US"/>
        </w:rPr>
        <w:tab/>
      </w:r>
      <w:r w:rsidRPr="00BD6B08">
        <w:rPr>
          <w:sz w:val="24"/>
          <w:szCs w:val="24"/>
          <w:lang w:val="en-US"/>
        </w:rPr>
        <w:t xml:space="preserve">This </w:t>
      </w:r>
      <w:r w:rsidR="00B4073F">
        <w:rPr>
          <w:sz w:val="24"/>
          <w:szCs w:val="24"/>
          <w:lang w:val="en-US"/>
        </w:rPr>
        <w:t xml:space="preserve"> paper </w:t>
      </w:r>
      <w:r w:rsidRPr="00BD6B08">
        <w:rPr>
          <w:sz w:val="24"/>
          <w:szCs w:val="24"/>
          <w:lang w:val="en-US"/>
        </w:rPr>
        <w:t>is not accidental for Maxwell. In other works Maxwell himself emphasized the value of</w:t>
      </w:r>
      <w:r>
        <w:rPr>
          <w:sz w:val="24"/>
          <w:szCs w:val="24"/>
          <w:lang w:val="en-US"/>
        </w:rPr>
        <w:t xml:space="preserve"> the next principle (III) </w:t>
      </w:r>
      <w:proofErr w:type="gramStart"/>
      <w:r>
        <w:rPr>
          <w:sz w:val="24"/>
          <w:szCs w:val="24"/>
          <w:lang w:val="en-US"/>
        </w:rPr>
        <w:t xml:space="preserve">- </w:t>
      </w:r>
      <w:r w:rsidRPr="00BD6B08">
        <w:rPr>
          <w:sz w:val="24"/>
          <w:szCs w:val="24"/>
          <w:lang w:val="en-US"/>
        </w:rPr>
        <w:t xml:space="preserve"> “</w:t>
      </w:r>
      <w:proofErr w:type="gramEnd"/>
      <w:r w:rsidRPr="00BD6B08">
        <w:rPr>
          <w:i/>
          <w:sz w:val="24"/>
          <w:szCs w:val="24"/>
          <w:lang w:val="en-US"/>
        </w:rPr>
        <w:t>cross-fertilization</w:t>
      </w:r>
      <w:r w:rsidR="000360DE">
        <w:rPr>
          <w:sz w:val="24"/>
          <w:szCs w:val="24"/>
          <w:lang w:val="en-US"/>
        </w:rPr>
        <w:t xml:space="preserve"> of the sciences” [Maxwell 1890, vol.2, p.744]</w:t>
      </w:r>
      <w:r w:rsidRPr="00BD6B08">
        <w:rPr>
          <w:sz w:val="24"/>
          <w:szCs w:val="24"/>
          <w:lang w:val="en-US"/>
        </w:rPr>
        <w:t xml:space="preserve"> evoking the ima</w:t>
      </w:r>
      <w:r w:rsidR="000360DE">
        <w:rPr>
          <w:sz w:val="24"/>
          <w:szCs w:val="24"/>
          <w:lang w:val="en-US"/>
        </w:rPr>
        <w:t>ge of bees pollinating flowers [</w:t>
      </w:r>
      <w:r w:rsidRPr="00BD6B08">
        <w:rPr>
          <w:sz w:val="24"/>
          <w:szCs w:val="24"/>
          <w:lang w:val="en-US"/>
        </w:rPr>
        <w:t>see Harman 2</w:t>
      </w:r>
      <w:r w:rsidR="000360DE">
        <w:rPr>
          <w:sz w:val="24"/>
          <w:szCs w:val="24"/>
          <w:lang w:val="en-US"/>
        </w:rPr>
        <w:t>003 for further details]</w:t>
      </w:r>
      <w:r>
        <w:rPr>
          <w:sz w:val="24"/>
          <w:szCs w:val="24"/>
          <w:lang w:val="en-US"/>
        </w:rPr>
        <w:t>.</w:t>
      </w:r>
      <w:r>
        <w:rPr>
          <w:sz w:val="24"/>
          <w:szCs w:val="24"/>
          <w:lang w:val="en-US"/>
        </w:rPr>
        <w:tab/>
      </w:r>
      <w:r>
        <w:rPr>
          <w:sz w:val="24"/>
          <w:szCs w:val="24"/>
          <w:lang w:val="en-US"/>
        </w:rPr>
        <w:tab/>
      </w:r>
      <w:r w:rsidRPr="00BD6B08">
        <w:rPr>
          <w:sz w:val="24"/>
          <w:szCs w:val="24"/>
          <w:lang w:val="en-US"/>
        </w:rPr>
        <w:t>The typical example of “ the daubing of untempered mo</w:t>
      </w:r>
      <w:r>
        <w:rPr>
          <w:sz w:val="24"/>
          <w:szCs w:val="24"/>
          <w:lang w:val="en-US"/>
        </w:rPr>
        <w:t>rtar elimination” principle (IV</w:t>
      </w:r>
      <w:r w:rsidRPr="00BD6B08">
        <w:rPr>
          <w:sz w:val="24"/>
          <w:szCs w:val="24"/>
          <w:lang w:val="en-US"/>
        </w:rPr>
        <w:t xml:space="preserve">)  for Maxwell was </w:t>
      </w:r>
      <w:r>
        <w:rPr>
          <w:sz w:val="24"/>
          <w:szCs w:val="24"/>
          <w:lang w:val="en-US"/>
        </w:rPr>
        <w:t>the progress of mechanics in Newton’s time which</w:t>
      </w:r>
      <w:r w:rsidRPr="00BD6B08">
        <w:rPr>
          <w:sz w:val="24"/>
          <w:szCs w:val="24"/>
          <w:lang w:val="en-US"/>
        </w:rPr>
        <w:t xml:space="preserve"> consisted in getting rid of the celestial machinery with which generations of astronomers had en</w:t>
      </w:r>
      <w:r>
        <w:rPr>
          <w:sz w:val="24"/>
          <w:szCs w:val="24"/>
          <w:lang w:val="en-US"/>
        </w:rPr>
        <w:t>cumbered the heavens, and thus “</w:t>
      </w:r>
      <w:r w:rsidRPr="00BD6B08">
        <w:rPr>
          <w:sz w:val="24"/>
          <w:szCs w:val="24"/>
          <w:lang w:val="en-US"/>
        </w:rPr>
        <w:t>sweeping cobwebs of</w:t>
      </w:r>
      <w:r>
        <w:rPr>
          <w:sz w:val="24"/>
          <w:szCs w:val="24"/>
          <w:lang w:val="en-US"/>
        </w:rPr>
        <w:t>f the sky</w:t>
      </w:r>
      <w:r w:rsidR="000360DE">
        <w:rPr>
          <w:sz w:val="24"/>
          <w:szCs w:val="24"/>
          <w:lang w:val="en-US"/>
        </w:rPr>
        <w:t xml:space="preserve"> ” [</w:t>
      </w:r>
      <w:r w:rsidRPr="00BD6B08">
        <w:rPr>
          <w:sz w:val="24"/>
          <w:szCs w:val="24"/>
          <w:lang w:val="en-US"/>
        </w:rPr>
        <w:t>Maxwell [1873</w:t>
      </w:r>
      <w:r>
        <w:rPr>
          <w:sz w:val="24"/>
          <w:szCs w:val="24"/>
          <w:lang w:val="en-US"/>
        </w:rPr>
        <w:t>b/1890], 1952</w:t>
      </w:r>
      <w:r w:rsidR="000360DE">
        <w:rPr>
          <w:sz w:val="24"/>
          <w:szCs w:val="24"/>
          <w:lang w:val="en-US"/>
        </w:rPr>
        <w:t>]</w:t>
      </w:r>
      <w:r w:rsidRPr="00BD6B08">
        <w:rPr>
          <w:sz w:val="24"/>
          <w:szCs w:val="24"/>
          <w:lang w:val="en-US"/>
        </w:rPr>
        <w:t>.</w:t>
      </w:r>
      <w:r>
        <w:rPr>
          <w:sz w:val="24"/>
          <w:szCs w:val="24"/>
          <w:lang w:val="en-US"/>
        </w:rPr>
        <w:t xml:space="preserve"> </w:t>
      </w:r>
      <w:r w:rsidRPr="00BD6B08">
        <w:rPr>
          <w:sz w:val="24"/>
          <w:szCs w:val="24"/>
          <w:lang w:val="en-US"/>
        </w:rPr>
        <w:tab/>
      </w:r>
    </w:p>
    <w:p w:rsidR="00A33100" w:rsidRPr="006B484E" w:rsidRDefault="006C134F" w:rsidP="00B17425">
      <w:pPr>
        <w:spacing w:line="360" w:lineRule="auto"/>
        <w:ind w:left="708" w:firstLine="708"/>
        <w:rPr>
          <w:i/>
          <w:sz w:val="24"/>
          <w:szCs w:val="24"/>
          <w:lang w:val="en-US"/>
        </w:rPr>
      </w:pPr>
      <w:r>
        <w:rPr>
          <w:sz w:val="24"/>
          <w:szCs w:val="24"/>
          <w:lang w:val="en-US"/>
        </w:rPr>
        <w:t xml:space="preserve"> </w:t>
      </w:r>
      <w:proofErr w:type="gramStart"/>
      <w:r w:rsidR="00485DBF" w:rsidRPr="006B484E">
        <w:rPr>
          <w:i/>
          <w:sz w:val="24"/>
          <w:szCs w:val="24"/>
          <w:lang w:val="en-US"/>
        </w:rPr>
        <w:t>&amp;2</w:t>
      </w:r>
      <w:r w:rsidR="00A33100" w:rsidRPr="006B484E">
        <w:rPr>
          <w:i/>
          <w:sz w:val="24"/>
          <w:szCs w:val="24"/>
          <w:lang w:val="en-US"/>
        </w:rPr>
        <w:t>.</w:t>
      </w:r>
      <w:proofErr w:type="gramEnd"/>
      <w:r w:rsidR="00A33100" w:rsidRPr="006B484E">
        <w:rPr>
          <w:i/>
          <w:sz w:val="24"/>
          <w:szCs w:val="24"/>
          <w:lang w:val="en-US"/>
        </w:rPr>
        <w:t xml:space="preserve"> </w:t>
      </w:r>
      <w:proofErr w:type="gramStart"/>
      <w:r w:rsidR="00A33100" w:rsidRPr="006B484E">
        <w:rPr>
          <w:i/>
          <w:sz w:val="24"/>
          <w:szCs w:val="24"/>
          <w:lang w:val="en-US"/>
        </w:rPr>
        <w:t>Stages of Maxwellian Programme Realization.</w:t>
      </w:r>
      <w:proofErr w:type="gramEnd"/>
    </w:p>
    <w:p w:rsidR="00A33100" w:rsidRPr="00BD6B08" w:rsidRDefault="00A33100" w:rsidP="000360DE">
      <w:pPr>
        <w:spacing w:line="360" w:lineRule="auto"/>
        <w:ind w:firstLine="708"/>
        <w:jc w:val="both"/>
        <w:rPr>
          <w:sz w:val="24"/>
          <w:szCs w:val="24"/>
          <w:lang w:val="en-US"/>
        </w:rPr>
      </w:pPr>
      <w:r w:rsidRPr="00BD6B08">
        <w:rPr>
          <w:sz w:val="24"/>
          <w:szCs w:val="24"/>
          <w:lang w:val="en-US"/>
        </w:rPr>
        <w:t>“</w:t>
      </w:r>
      <w:r w:rsidRPr="00BD6B08">
        <w:rPr>
          <w:i/>
          <w:sz w:val="24"/>
          <w:szCs w:val="24"/>
          <w:lang w:val="en-US"/>
        </w:rPr>
        <w:t>A Treatise on Electricity and Magnetism</w:t>
      </w:r>
      <w:r w:rsidRPr="00BD6B08">
        <w:rPr>
          <w:sz w:val="24"/>
          <w:szCs w:val="24"/>
          <w:lang w:val="en-US"/>
        </w:rPr>
        <w:t>” [Maxwell 1873] was mainly an encyclopedia and a textbook</w:t>
      </w:r>
      <w:proofErr w:type="gramStart"/>
      <w:r w:rsidRPr="00BD6B08">
        <w:rPr>
          <w:sz w:val="24"/>
          <w:szCs w:val="24"/>
          <w:lang w:val="en-US"/>
        </w:rPr>
        <w:t>;  the</w:t>
      </w:r>
      <w:proofErr w:type="gramEnd"/>
      <w:r w:rsidRPr="00BD6B08">
        <w:rPr>
          <w:sz w:val="24"/>
          <w:szCs w:val="24"/>
          <w:lang w:val="en-US"/>
        </w:rPr>
        <w:t xml:space="preserve"> basic electromagnetic results were obtained in a sequence of three papers: “</w:t>
      </w:r>
      <w:r w:rsidRPr="00BD6B08">
        <w:rPr>
          <w:i/>
          <w:sz w:val="24"/>
          <w:szCs w:val="24"/>
          <w:lang w:val="en-US"/>
        </w:rPr>
        <w:t>On Faraday’s Lines of Force</w:t>
      </w:r>
      <w:r w:rsidRPr="00BD6B08">
        <w:rPr>
          <w:sz w:val="24"/>
          <w:szCs w:val="24"/>
          <w:lang w:val="en-US"/>
        </w:rPr>
        <w:t>” [Maxwell 1856], “</w:t>
      </w:r>
      <w:r w:rsidRPr="00BD6B08">
        <w:rPr>
          <w:i/>
          <w:sz w:val="24"/>
          <w:szCs w:val="24"/>
          <w:lang w:val="en-US"/>
        </w:rPr>
        <w:t>On Physical Lines of Force</w:t>
      </w:r>
      <w:r w:rsidRPr="00BD6B08">
        <w:rPr>
          <w:sz w:val="24"/>
          <w:szCs w:val="24"/>
          <w:lang w:val="en-US"/>
        </w:rPr>
        <w:t>” [Maxwell 1861</w:t>
      </w:r>
      <w:r>
        <w:rPr>
          <w:sz w:val="24"/>
          <w:szCs w:val="24"/>
          <w:lang w:val="en-US"/>
        </w:rPr>
        <w:t>-1862</w:t>
      </w:r>
      <w:r w:rsidRPr="00BD6B08">
        <w:rPr>
          <w:sz w:val="24"/>
          <w:szCs w:val="24"/>
          <w:lang w:val="en-US"/>
        </w:rPr>
        <w:t>] and “</w:t>
      </w:r>
      <w:r w:rsidRPr="00BD6B08">
        <w:rPr>
          <w:i/>
          <w:sz w:val="24"/>
          <w:szCs w:val="24"/>
          <w:lang w:val="en-US"/>
        </w:rPr>
        <w:t>A Dynamical Theory of Electromagnetic Field</w:t>
      </w:r>
      <w:r w:rsidRPr="00BD6B08">
        <w:rPr>
          <w:sz w:val="24"/>
          <w:szCs w:val="24"/>
          <w:lang w:val="en-US"/>
        </w:rPr>
        <w:t>” [Maxwell 1864].</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The first paper [Maxwell 1856] is dedicated to elaboration of the </w:t>
      </w:r>
      <w:proofErr w:type="gramStart"/>
      <w:r w:rsidRPr="00BD6B08">
        <w:rPr>
          <w:sz w:val="24"/>
          <w:szCs w:val="24"/>
          <w:lang w:val="en-US"/>
        </w:rPr>
        <w:t>“</w:t>
      </w:r>
      <w:r w:rsidRPr="00BD6B08">
        <w:rPr>
          <w:i/>
          <w:sz w:val="24"/>
          <w:szCs w:val="24"/>
          <w:lang w:val="en-US"/>
        </w:rPr>
        <w:t xml:space="preserve"> analogies</w:t>
      </w:r>
      <w:proofErr w:type="gramEnd"/>
      <w:r>
        <w:rPr>
          <w:sz w:val="24"/>
          <w:szCs w:val="24"/>
          <w:lang w:val="en-US"/>
        </w:rPr>
        <w:t>” method found</w:t>
      </w:r>
      <w:r w:rsidRPr="00BD6B08">
        <w:rPr>
          <w:sz w:val="24"/>
          <w:szCs w:val="24"/>
          <w:lang w:val="en-US"/>
        </w:rPr>
        <w:t>ed on Kantian epistemology</w:t>
      </w:r>
      <w:r w:rsidR="006F644A">
        <w:rPr>
          <w:sz w:val="24"/>
          <w:szCs w:val="24"/>
          <w:lang w:val="en-US"/>
        </w:rPr>
        <w:t>.</w:t>
      </w:r>
      <w:r w:rsidRPr="00BD6B08">
        <w:rPr>
          <w:sz w:val="24"/>
          <w:szCs w:val="24"/>
          <w:lang w:val="en-US"/>
        </w:rPr>
        <w:t xml:space="preserve"> The method rejects the “ontological” approaches looking for the “essences” of electrical and magnetic phenomena and proclaiming  that “in reality” electricity and magnetism are “fields” and not “action at a distance” phenomena, or vice versa. Maxwell’s proposal is to consider Faraday’s lines of force as a kind of tubes filled with ideal incompressible fluid.</w:t>
      </w:r>
      <w:r w:rsidRPr="00BD6B08">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B030E7">
        <w:rPr>
          <w:sz w:val="24"/>
          <w:szCs w:val="24"/>
          <w:lang w:val="en-US"/>
        </w:rPr>
        <w:tab/>
      </w:r>
      <w:r w:rsidR="00EA2074">
        <w:rPr>
          <w:sz w:val="24"/>
          <w:szCs w:val="24"/>
          <w:lang w:val="en-US"/>
        </w:rPr>
        <w:tab/>
      </w:r>
      <w:r w:rsidR="00EA2074">
        <w:rPr>
          <w:sz w:val="24"/>
          <w:szCs w:val="24"/>
          <w:lang w:val="en-US"/>
        </w:rPr>
        <w:tab/>
      </w:r>
      <w:r w:rsidRPr="00BD6B08">
        <w:rPr>
          <w:sz w:val="24"/>
          <w:szCs w:val="24"/>
          <w:lang w:val="en-US"/>
        </w:rPr>
        <w:t>And in the other</w:t>
      </w:r>
      <w:r w:rsidR="004E4563">
        <w:rPr>
          <w:sz w:val="24"/>
          <w:szCs w:val="24"/>
          <w:lang w:val="en-US"/>
        </w:rPr>
        <w:t xml:space="preserve"> parts of the paper Maxwell render</w:t>
      </w:r>
      <w:r w:rsidRPr="00BD6B08">
        <w:rPr>
          <w:sz w:val="24"/>
          <w:szCs w:val="24"/>
          <w:lang w:val="en-US"/>
        </w:rPr>
        <w:t>s the ways by which the idea of incompressible fluid motion can be applied to the sciences of statical electricity, permanent magnetism, magnetism of induction, and uniform galvanic currents. The core element of his innovations consisted in the construction of “</w:t>
      </w:r>
      <w:r w:rsidRPr="006B484E">
        <w:rPr>
          <w:i/>
          <w:sz w:val="24"/>
          <w:szCs w:val="24"/>
          <w:lang w:val="en-US"/>
        </w:rPr>
        <w:t>neutral language</w:t>
      </w:r>
      <w:r w:rsidRPr="00BD6B08">
        <w:rPr>
          <w:sz w:val="24"/>
          <w:szCs w:val="24"/>
          <w:lang w:val="en-US"/>
        </w:rPr>
        <w:t>” for description and comparison of the consequences from the rival theories. Maxwell’s “neutral language” was not Carnap’s and Reichenbach’s “observation language” springing out from the “protokolsatze” generalizations.</w:t>
      </w:r>
      <w:r>
        <w:rPr>
          <w:sz w:val="24"/>
          <w:szCs w:val="24"/>
          <w:lang w:val="en-US"/>
        </w:rPr>
        <w:t xml:space="preserve"> </w:t>
      </w:r>
      <w:r w:rsidRPr="00BD6B08">
        <w:rPr>
          <w:sz w:val="24"/>
          <w:szCs w:val="24"/>
          <w:lang w:val="en-US"/>
        </w:rPr>
        <w:t>Maxwell is aware of the theory</w:t>
      </w:r>
      <w:r>
        <w:rPr>
          <w:sz w:val="24"/>
          <w:szCs w:val="24"/>
          <w:lang w:val="en-US"/>
        </w:rPr>
        <w:t xml:space="preserve"> </w:t>
      </w:r>
      <w:r w:rsidRPr="00BD6B08">
        <w:rPr>
          <w:sz w:val="24"/>
          <w:szCs w:val="24"/>
          <w:lang w:val="en-US"/>
        </w:rPr>
        <w:t xml:space="preserve">- laidenness of the observation data (“experimental laws already established, which have generally been expressed in the </w:t>
      </w:r>
      <w:r w:rsidRPr="00BD6B08">
        <w:rPr>
          <w:i/>
          <w:sz w:val="24"/>
          <w:szCs w:val="24"/>
          <w:lang w:val="en-US"/>
        </w:rPr>
        <w:t>language of other hypotheses</w:t>
      </w:r>
      <w:r w:rsidRPr="00BD6B08">
        <w:rPr>
          <w:sz w:val="24"/>
          <w:szCs w:val="24"/>
          <w:lang w:val="en-US"/>
        </w:rPr>
        <w:t>” – Maxwell [1861</w:t>
      </w:r>
      <w:r>
        <w:rPr>
          <w:sz w:val="24"/>
          <w:szCs w:val="24"/>
          <w:lang w:val="en-US"/>
        </w:rPr>
        <w:t>-1862/1890], 1952</w:t>
      </w:r>
      <w:r w:rsidRPr="00BD6B08">
        <w:rPr>
          <w:sz w:val="24"/>
          <w:szCs w:val="24"/>
          <w:lang w:val="en-US"/>
        </w:rPr>
        <w:t>,</w:t>
      </w:r>
      <w:r>
        <w:rPr>
          <w:sz w:val="24"/>
          <w:szCs w:val="24"/>
          <w:lang w:val="en-US"/>
        </w:rPr>
        <w:t xml:space="preserve"> </w:t>
      </w:r>
      <w:r w:rsidRPr="00BD6B08">
        <w:rPr>
          <w:sz w:val="24"/>
          <w:szCs w:val="24"/>
          <w:lang w:val="en-US"/>
        </w:rPr>
        <w:t xml:space="preserve">162). He clearly understands that every </w:t>
      </w:r>
      <w:proofErr w:type="gramStart"/>
      <w:r w:rsidRPr="00BD6B08">
        <w:rPr>
          <w:sz w:val="24"/>
          <w:szCs w:val="24"/>
          <w:lang w:val="en-US"/>
        </w:rPr>
        <w:t>observation  always</w:t>
      </w:r>
      <w:proofErr w:type="gramEnd"/>
      <w:r w:rsidRPr="00BD6B08">
        <w:rPr>
          <w:sz w:val="24"/>
          <w:szCs w:val="24"/>
          <w:lang w:val="en-US"/>
        </w:rPr>
        <w:t xml:space="preserve"> carries the footprints of the theoretical language that helps to describe it. </w:t>
      </w:r>
      <w:proofErr w:type="gramStart"/>
      <w:r w:rsidRPr="00BD6B08">
        <w:rPr>
          <w:sz w:val="24"/>
          <w:szCs w:val="24"/>
          <w:lang w:val="en-US"/>
        </w:rPr>
        <w:t>(“The daubing of untempered mortar”, as he will call them lat</w:t>
      </w:r>
      <w:r>
        <w:rPr>
          <w:sz w:val="24"/>
          <w:szCs w:val="24"/>
          <w:lang w:val="en-US"/>
        </w:rPr>
        <w:t>er in his “Helmholtz” paper).</w:t>
      </w:r>
      <w:proofErr w:type="gramEnd"/>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 xml:space="preserve">In order to compare and to unite in a theoretical scheme lacking contradictions all the results of the different experiments carrying the footprints of different theoretical languages, it is necessary to construct an </w:t>
      </w:r>
      <w:r w:rsidRPr="00F579B6">
        <w:rPr>
          <w:i/>
          <w:sz w:val="24"/>
          <w:szCs w:val="24"/>
          <w:lang w:val="en-US"/>
        </w:rPr>
        <w:t>artificial</w:t>
      </w:r>
      <w:r w:rsidRPr="00BD6B08">
        <w:rPr>
          <w:sz w:val="24"/>
          <w:szCs w:val="24"/>
          <w:lang w:val="en-US"/>
        </w:rPr>
        <w:t xml:space="preserve"> theoretical language equally distant from the languages of theories under comparison. This language appeared to be the </w:t>
      </w:r>
      <w:r w:rsidR="004E4563">
        <w:rPr>
          <w:sz w:val="24"/>
          <w:szCs w:val="24"/>
          <w:lang w:val="en-US"/>
        </w:rPr>
        <w:t xml:space="preserve">language of </w:t>
      </w:r>
      <w:r w:rsidRPr="00BD6B08">
        <w:rPr>
          <w:sz w:val="24"/>
          <w:szCs w:val="24"/>
          <w:lang w:val="en-US"/>
        </w:rPr>
        <w:t xml:space="preserve">solid state mechanics </w:t>
      </w:r>
      <w:r w:rsidRPr="00BD6B08">
        <w:rPr>
          <w:sz w:val="24"/>
          <w:szCs w:val="24"/>
          <w:lang w:val="en-US"/>
        </w:rPr>
        <w:lastRenderedPageBreak/>
        <w:t xml:space="preserve">(with hydrodynamics as its part). Maxwell’s ultimate aim was to rewrite all the known empirical and theoretical laws of electricity and magnetism using the neutral language and then to compare them in order to create a </w:t>
      </w:r>
      <w:proofErr w:type="gramStart"/>
      <w:r w:rsidRPr="00BD6B08">
        <w:rPr>
          <w:sz w:val="24"/>
          <w:szCs w:val="24"/>
          <w:lang w:val="en-US"/>
        </w:rPr>
        <w:t>system  without</w:t>
      </w:r>
      <w:proofErr w:type="gramEnd"/>
      <w:r w:rsidRPr="00BD6B08">
        <w:rPr>
          <w:sz w:val="24"/>
          <w:szCs w:val="24"/>
          <w:lang w:val="en-US"/>
        </w:rPr>
        <w:t xml:space="preserve"> contradictions.</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sidRPr="00BD6B08">
        <w:rPr>
          <w:sz w:val="24"/>
          <w:szCs w:val="24"/>
          <w:lang w:val="en-US"/>
        </w:rPr>
        <w:t xml:space="preserve">The final result of the 1856 paper was a system of equations lacking the “displacement current”. It was not accidental that one of the main drawbacks of the incompressible fluid </w:t>
      </w:r>
      <w:r>
        <w:rPr>
          <w:sz w:val="24"/>
          <w:szCs w:val="24"/>
          <w:lang w:val="en-US"/>
        </w:rPr>
        <w:t xml:space="preserve"> theory </w:t>
      </w:r>
      <w:r w:rsidRPr="00BD6B08">
        <w:rPr>
          <w:sz w:val="24"/>
          <w:szCs w:val="24"/>
          <w:lang w:val="en-US"/>
        </w:rPr>
        <w:t xml:space="preserve">consisted in that the latter, apart from some simple cases, was unable to explain interrelations and interactions of electrical and magnetic fields and electric currents, as well as Faraday’s (1845) interconnection between optical and </w:t>
      </w:r>
      <w:r>
        <w:rPr>
          <w:sz w:val="24"/>
          <w:szCs w:val="24"/>
          <w:lang w:val="en-US"/>
        </w:rPr>
        <w:t>electromagnetic phenomena.</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Maxwellian programme’s ultimate goal was to reveal the connection “between electricity at rest and current electricity</w:t>
      </w:r>
      <w:proofErr w:type="gramStart"/>
      <w:r w:rsidRPr="00BD6B08">
        <w:rPr>
          <w:sz w:val="24"/>
          <w:szCs w:val="24"/>
          <w:lang w:val="en-US"/>
        </w:rPr>
        <w:t>”  absent</w:t>
      </w:r>
      <w:proofErr w:type="gramEnd"/>
      <w:r w:rsidRPr="00BD6B08">
        <w:rPr>
          <w:sz w:val="24"/>
          <w:szCs w:val="24"/>
          <w:lang w:val="en-US"/>
        </w:rPr>
        <w:t xml:space="preserve"> in the Ampere-Weber electrodynamics. Was it reached in 1856? – Certainly not. The connection between the current density </w:t>
      </w:r>
      <w:r w:rsidRPr="00BD6B08">
        <w:rPr>
          <w:b/>
          <w:sz w:val="24"/>
          <w:szCs w:val="24"/>
          <w:lang w:val="en-US"/>
        </w:rPr>
        <w:t xml:space="preserve">j </w:t>
      </w:r>
      <w:r w:rsidRPr="00BD6B08">
        <w:rPr>
          <w:sz w:val="24"/>
          <w:szCs w:val="24"/>
          <w:lang w:val="en-US"/>
        </w:rPr>
        <w:t>and the charge density</w:t>
      </w:r>
      <w:r w:rsidRPr="00BD6B08">
        <w:rPr>
          <w:b/>
          <w:sz w:val="24"/>
          <w:szCs w:val="24"/>
          <w:lang w:val="en-US"/>
        </w:rPr>
        <w:t xml:space="preserve"> </w:t>
      </w:r>
      <w:r w:rsidRPr="00BD6B08">
        <w:rPr>
          <w:sz w:val="24"/>
          <w:szCs w:val="24"/>
        </w:rPr>
        <w:t>ρ</w:t>
      </w:r>
      <w:r w:rsidRPr="00BD6B08">
        <w:rPr>
          <w:sz w:val="24"/>
          <w:szCs w:val="24"/>
          <w:lang w:val="en-US"/>
        </w:rPr>
        <w:t xml:space="preserve"> was lacking in Maxwell’s initial 1856 scheme. It was to appear later, after the “displacement current” introduction and finding out its consequence – the continuity equation div </w:t>
      </w:r>
      <w:r w:rsidRPr="00BD6B08">
        <w:rPr>
          <w:b/>
          <w:sz w:val="24"/>
          <w:szCs w:val="24"/>
          <w:lang w:val="en-US"/>
        </w:rPr>
        <w:t>j</w:t>
      </w:r>
      <w:r w:rsidRPr="00BD6B08">
        <w:rPr>
          <w:sz w:val="24"/>
          <w:szCs w:val="24"/>
          <w:lang w:val="en-US"/>
        </w:rPr>
        <w:t xml:space="preserve"> + </w:t>
      </w:r>
      <m:oMath>
        <m:r>
          <w:rPr>
            <w:rFonts w:ascii="Cambria Math" w:hAnsi="Cambria Math"/>
            <w:sz w:val="24"/>
            <w:szCs w:val="24"/>
            <w:lang w:val="en-US"/>
          </w:rPr>
          <m:t>∂ρ/∂t</m:t>
        </m:r>
      </m:oMath>
      <w:r w:rsidRPr="00BD6B08">
        <w:rPr>
          <w:rFonts w:eastAsia="Times New Roman"/>
          <w:sz w:val="24"/>
          <w:szCs w:val="24"/>
          <w:lang w:val="en-US"/>
        </w:rPr>
        <w:t xml:space="preserve"> = 0.</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sidRPr="00BD6B08">
        <w:rPr>
          <w:sz w:val="24"/>
          <w:szCs w:val="24"/>
          <w:lang w:val="en-US"/>
        </w:rPr>
        <w:t>So, in 1861 the publication of Maxwell’s second paper [Maxwell 1861</w:t>
      </w:r>
      <w:r>
        <w:rPr>
          <w:sz w:val="24"/>
          <w:szCs w:val="24"/>
          <w:lang w:val="en-US"/>
        </w:rPr>
        <w:t>-1862</w:t>
      </w:r>
      <w:r w:rsidRPr="00BD6B08">
        <w:rPr>
          <w:sz w:val="24"/>
          <w:szCs w:val="24"/>
          <w:lang w:val="en-US"/>
        </w:rPr>
        <w:t xml:space="preserve">] consisting of four parts begins. Its aim was to </w:t>
      </w:r>
      <w:proofErr w:type="gramStart"/>
      <w:r w:rsidRPr="00BD6B08">
        <w:rPr>
          <w:sz w:val="24"/>
          <w:szCs w:val="24"/>
          <w:lang w:val="en-US"/>
        </w:rPr>
        <w:t>rederive  the</w:t>
      </w:r>
      <w:proofErr w:type="gramEnd"/>
      <w:r w:rsidRPr="00BD6B08">
        <w:rPr>
          <w:sz w:val="24"/>
          <w:szCs w:val="24"/>
          <w:lang w:val="en-US"/>
        </w:rPr>
        <w:t xml:space="preserve"> results of </w:t>
      </w:r>
      <w:r w:rsidRPr="00BD6B08">
        <w:rPr>
          <w:sz w:val="24"/>
          <w:szCs w:val="24"/>
          <w:lang w:val="en-US"/>
        </w:rPr>
        <w:tab/>
        <w:t xml:space="preserve">Weber and Neumann theories on the basis of a new mechanical hypothesis containing the </w:t>
      </w:r>
      <w:r w:rsidRPr="006B484E">
        <w:rPr>
          <w:i/>
          <w:sz w:val="24"/>
          <w:szCs w:val="24"/>
          <w:lang w:val="en-US"/>
        </w:rPr>
        <w:t>vortices of incompressible fluid</w:t>
      </w:r>
      <w:r w:rsidRPr="00BD6B08">
        <w:rPr>
          <w:sz w:val="24"/>
          <w:szCs w:val="24"/>
          <w:lang w:val="en-US"/>
        </w:rPr>
        <w:t xml:space="preserve">. </w:t>
      </w:r>
      <w:r>
        <w:rPr>
          <w:sz w:val="24"/>
          <w:szCs w:val="24"/>
          <w:lang w:val="en-US"/>
        </w:rPr>
        <w:t xml:space="preserve">The theory </w:t>
      </w:r>
      <w:r w:rsidRPr="00BD6B08">
        <w:rPr>
          <w:sz w:val="24"/>
          <w:szCs w:val="24"/>
          <w:lang w:val="en-US"/>
        </w:rPr>
        <w:t xml:space="preserve">  started from W. Thomson’s investigations; he showed that the connection between magnetism and electricity has the same mathematical form as that between certain parts of phenomena, of which one has a </w:t>
      </w:r>
      <w:r w:rsidRPr="00BD6B08">
        <w:rPr>
          <w:i/>
          <w:sz w:val="24"/>
          <w:szCs w:val="24"/>
          <w:lang w:val="en-US"/>
        </w:rPr>
        <w:t>linear</w:t>
      </w:r>
      <w:r w:rsidRPr="00BD6B08">
        <w:rPr>
          <w:sz w:val="24"/>
          <w:szCs w:val="24"/>
          <w:lang w:val="en-US"/>
        </w:rPr>
        <w:t xml:space="preserve"> and the other a </w:t>
      </w:r>
      <w:r w:rsidRPr="00BD6B08">
        <w:rPr>
          <w:i/>
          <w:sz w:val="24"/>
          <w:szCs w:val="24"/>
          <w:lang w:val="en-US"/>
        </w:rPr>
        <w:t>rotatory</w:t>
      </w:r>
      <w:r w:rsidRPr="00BD6B08">
        <w:rPr>
          <w:sz w:val="24"/>
          <w:szCs w:val="24"/>
          <w:lang w:val="en-US"/>
        </w:rPr>
        <w:t xml:space="preserve"> character. It is important that W. Thomson introduced the vortices </w:t>
      </w:r>
      <w:r>
        <w:rPr>
          <w:sz w:val="24"/>
          <w:szCs w:val="24"/>
          <w:lang w:val="en-US"/>
        </w:rPr>
        <w:t xml:space="preserve">theory </w:t>
      </w:r>
      <w:r w:rsidRPr="00BD6B08">
        <w:rPr>
          <w:sz w:val="24"/>
          <w:szCs w:val="24"/>
          <w:lang w:val="en-US"/>
        </w:rPr>
        <w:t>in i</w:t>
      </w:r>
      <w:r w:rsidR="004E4563">
        <w:rPr>
          <w:sz w:val="24"/>
          <w:szCs w:val="24"/>
          <w:lang w:val="en-US"/>
        </w:rPr>
        <w:t>ncompressible fluid while reflecti</w:t>
      </w:r>
      <w:r w:rsidRPr="00BD6B08">
        <w:rPr>
          <w:sz w:val="24"/>
          <w:szCs w:val="24"/>
          <w:lang w:val="en-US"/>
        </w:rPr>
        <w:t xml:space="preserve">ng </w:t>
      </w:r>
      <w:r w:rsidR="004E4563">
        <w:rPr>
          <w:sz w:val="24"/>
          <w:szCs w:val="24"/>
          <w:lang w:val="en-US"/>
        </w:rPr>
        <w:t xml:space="preserve">on </w:t>
      </w:r>
      <w:r w:rsidRPr="00BD6B08">
        <w:rPr>
          <w:sz w:val="24"/>
          <w:szCs w:val="24"/>
          <w:lang w:val="en-US"/>
        </w:rPr>
        <w:t xml:space="preserve">Faraday’s experiments </w:t>
      </w:r>
      <w:proofErr w:type="gramStart"/>
      <w:r w:rsidRPr="00BD6B08">
        <w:rPr>
          <w:sz w:val="24"/>
          <w:szCs w:val="24"/>
          <w:lang w:val="en-US"/>
        </w:rPr>
        <w:t>on  the</w:t>
      </w:r>
      <w:proofErr w:type="gramEnd"/>
      <w:r w:rsidRPr="00BD6B08">
        <w:rPr>
          <w:sz w:val="24"/>
          <w:szCs w:val="24"/>
          <w:lang w:val="en-US"/>
        </w:rPr>
        <w:t xml:space="preserve"> rotation of the plane of polarized light when transmitted along the lines of magnetic force. So, they were the efforts to theoretical reconstruct the Faraday </w:t>
      </w:r>
      <w:proofErr w:type="gramStart"/>
      <w:r w:rsidRPr="00BD6B08">
        <w:rPr>
          <w:sz w:val="24"/>
          <w:szCs w:val="24"/>
          <w:lang w:val="en-US"/>
        </w:rPr>
        <w:t>effect</w:t>
      </w:r>
      <w:proofErr w:type="gramEnd"/>
      <w:r w:rsidRPr="00BD6B08">
        <w:rPr>
          <w:sz w:val="24"/>
          <w:szCs w:val="24"/>
          <w:lang w:val="en-US"/>
        </w:rPr>
        <w:t xml:space="preserve"> that provided the meeting of optics </w:t>
      </w:r>
      <w:r>
        <w:rPr>
          <w:sz w:val="24"/>
          <w:szCs w:val="24"/>
          <w:lang w:val="en-US"/>
        </w:rPr>
        <w:t>and theory of magnetism.</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6B484E">
        <w:rPr>
          <w:sz w:val="24"/>
          <w:szCs w:val="24"/>
          <w:lang w:val="en-US"/>
        </w:rPr>
        <w:tab/>
      </w:r>
      <w:r w:rsidRPr="00BD6B08">
        <w:rPr>
          <w:sz w:val="24"/>
          <w:szCs w:val="24"/>
          <w:lang w:val="en-US"/>
        </w:rPr>
        <w:t xml:space="preserve">In the second Maxwellian </w:t>
      </w:r>
      <w:r>
        <w:rPr>
          <w:sz w:val="24"/>
          <w:szCs w:val="24"/>
          <w:lang w:val="en-US"/>
        </w:rPr>
        <w:t xml:space="preserve">theory </w:t>
      </w:r>
      <w:r w:rsidRPr="00BD6B08">
        <w:rPr>
          <w:sz w:val="24"/>
          <w:szCs w:val="24"/>
          <w:lang w:val="en-US"/>
        </w:rPr>
        <w:t xml:space="preserve">the magnetic field was </w:t>
      </w:r>
      <w:proofErr w:type="gramStart"/>
      <w:r w:rsidRPr="00BD6B08">
        <w:rPr>
          <w:sz w:val="24"/>
          <w:szCs w:val="24"/>
          <w:lang w:val="en-US"/>
        </w:rPr>
        <w:t>represented  by</w:t>
      </w:r>
      <w:proofErr w:type="gramEnd"/>
      <w:r w:rsidRPr="00BD6B08">
        <w:rPr>
          <w:sz w:val="24"/>
          <w:szCs w:val="24"/>
          <w:lang w:val="en-US"/>
        </w:rPr>
        <w:t xml:space="preserve"> a set of vortices in incompressible fluid with the axes of rotation coinciding with the direction of magnetic field at a point.</w:t>
      </w:r>
      <w:r w:rsidR="000360DE">
        <w:rPr>
          <w:sz w:val="24"/>
          <w:szCs w:val="24"/>
          <w:lang w:val="en-US"/>
        </w:rPr>
        <w:t xml:space="preserve"> </w:t>
      </w:r>
      <w:r w:rsidRPr="00BD6B08">
        <w:rPr>
          <w:sz w:val="24"/>
          <w:szCs w:val="24"/>
          <w:lang w:val="en-US"/>
        </w:rPr>
        <w:t xml:space="preserve">But one of the most intricate problems of the vortices </w:t>
      </w:r>
      <w:r>
        <w:rPr>
          <w:sz w:val="24"/>
          <w:szCs w:val="24"/>
          <w:lang w:val="en-US"/>
        </w:rPr>
        <w:t xml:space="preserve">theory </w:t>
      </w:r>
      <w:r w:rsidRPr="00BD6B08">
        <w:rPr>
          <w:sz w:val="24"/>
          <w:szCs w:val="24"/>
          <w:lang w:val="en-US"/>
        </w:rPr>
        <w:t xml:space="preserve">that puzzled even Daniel Bernoulli who invented it </w:t>
      </w:r>
      <w:proofErr w:type="gramStart"/>
      <w:r w:rsidRPr="00BD6B08">
        <w:rPr>
          <w:sz w:val="24"/>
          <w:szCs w:val="24"/>
          <w:lang w:val="en-US"/>
        </w:rPr>
        <w:t>in  XVIII</w:t>
      </w:r>
      <w:proofErr w:type="gramEnd"/>
      <w:r>
        <w:rPr>
          <w:sz w:val="24"/>
          <w:szCs w:val="24"/>
          <w:lang w:val="en-US"/>
        </w:rPr>
        <w:t>-th</w:t>
      </w:r>
      <w:r w:rsidRPr="00BD6B08">
        <w:rPr>
          <w:sz w:val="24"/>
          <w:szCs w:val="24"/>
          <w:lang w:val="en-US"/>
        </w:rPr>
        <w:t xml:space="preserve"> century</w:t>
      </w:r>
      <w:r w:rsidRPr="00BD6B08">
        <w:rPr>
          <w:b/>
          <w:sz w:val="24"/>
          <w:szCs w:val="24"/>
          <w:lang w:val="en-US"/>
        </w:rPr>
        <w:t xml:space="preserve"> </w:t>
      </w:r>
      <w:r w:rsidR="000360DE">
        <w:rPr>
          <w:sz w:val="24"/>
          <w:szCs w:val="24"/>
          <w:lang w:val="en-US"/>
        </w:rPr>
        <w:t>[Whittaker 1910]</w:t>
      </w:r>
      <w:r>
        <w:rPr>
          <w:sz w:val="24"/>
          <w:szCs w:val="24"/>
          <w:lang w:val="en-US"/>
        </w:rPr>
        <w:t xml:space="preserve"> was</w:t>
      </w:r>
      <w:r w:rsidRPr="00BD6B08">
        <w:rPr>
          <w:sz w:val="24"/>
          <w:szCs w:val="24"/>
          <w:lang w:val="en-US"/>
        </w:rPr>
        <w:t>: how can the rotation be transferred from one vortex to another so that “ vortices in a medium exist side by side, revolving in the same direction about parallel axis”? – The only conception that aided Maxwell in conceiving this kind of motion was that of the vortices being separated by a layer of particles called the “</w:t>
      </w:r>
      <w:r w:rsidRPr="00BD6B08">
        <w:rPr>
          <w:i/>
          <w:sz w:val="24"/>
          <w:szCs w:val="24"/>
          <w:lang w:val="en-US"/>
        </w:rPr>
        <w:t>idle wheels</w:t>
      </w:r>
      <w:proofErr w:type="gramStart"/>
      <w:r w:rsidRPr="00BD6B08">
        <w:rPr>
          <w:sz w:val="24"/>
          <w:szCs w:val="24"/>
          <w:lang w:val="en-US"/>
        </w:rPr>
        <w:t>” .</w:t>
      </w:r>
      <w:proofErr w:type="gramEnd"/>
      <w:r w:rsidRPr="00BD6B08">
        <w:rPr>
          <w:sz w:val="24"/>
          <w:szCs w:val="24"/>
          <w:lang w:val="en-US"/>
        </w:rPr>
        <w:t xml:space="preserve"> Is it possible to connect these particles with electricity?</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And in the second part of his 1861 paper “</w:t>
      </w:r>
      <w:r w:rsidRPr="00BD6B08">
        <w:rPr>
          <w:i/>
          <w:sz w:val="24"/>
          <w:szCs w:val="24"/>
          <w:lang w:val="en-US"/>
        </w:rPr>
        <w:t>The Theory of Molecular Vortices applied to Electric Currents</w:t>
      </w:r>
      <w:r w:rsidRPr="00BD6B08">
        <w:rPr>
          <w:sz w:val="24"/>
          <w:szCs w:val="24"/>
          <w:lang w:val="en-US"/>
        </w:rPr>
        <w:t xml:space="preserve">” </w:t>
      </w:r>
      <w:r w:rsidRPr="00BD6B08">
        <w:rPr>
          <w:sz w:val="24"/>
          <w:szCs w:val="24"/>
          <w:lang w:val="en-US"/>
        </w:rPr>
        <w:tab/>
        <w:t xml:space="preserve">Maxwell comes up to the </w:t>
      </w:r>
      <w:r w:rsidRPr="006B484E">
        <w:rPr>
          <w:i/>
          <w:sz w:val="24"/>
          <w:szCs w:val="24"/>
          <w:lang w:val="en-US"/>
        </w:rPr>
        <w:t>hardest problem</w:t>
      </w:r>
      <w:r w:rsidRPr="00BD6B08">
        <w:rPr>
          <w:sz w:val="24"/>
          <w:szCs w:val="24"/>
          <w:lang w:val="en-US"/>
        </w:rPr>
        <w:t xml:space="preserve"> of his research </w:t>
      </w:r>
      <w:proofErr w:type="gramStart"/>
      <w:r w:rsidRPr="00BD6B08">
        <w:rPr>
          <w:sz w:val="24"/>
          <w:szCs w:val="24"/>
          <w:lang w:val="en-US"/>
        </w:rPr>
        <w:t>programme :</w:t>
      </w:r>
      <w:proofErr w:type="gramEnd"/>
      <w:r w:rsidRPr="00BD6B08">
        <w:rPr>
          <w:sz w:val="24"/>
          <w:szCs w:val="24"/>
          <w:lang w:val="en-US"/>
        </w:rPr>
        <w:t xml:space="preserve"> what is “the physical connexion of these vortices with electric currents, while we are still in </w:t>
      </w:r>
      <w:r w:rsidRPr="00BD6B08">
        <w:rPr>
          <w:sz w:val="24"/>
          <w:szCs w:val="24"/>
          <w:lang w:val="en-US"/>
        </w:rPr>
        <w:lastRenderedPageBreak/>
        <w:t xml:space="preserve">doubt as to the </w:t>
      </w:r>
      <w:r w:rsidRPr="00BD6B08">
        <w:rPr>
          <w:i/>
          <w:sz w:val="24"/>
          <w:szCs w:val="24"/>
          <w:lang w:val="en-US"/>
        </w:rPr>
        <w:t>nature of electricity</w:t>
      </w:r>
      <w:r w:rsidRPr="00BD6B08">
        <w:rPr>
          <w:sz w:val="24"/>
          <w:szCs w:val="24"/>
          <w:lang w:val="en-US"/>
        </w:rPr>
        <w:t xml:space="preserve">”. It is this point where Maxwell has to admit the principal </w:t>
      </w:r>
      <w:r w:rsidRPr="00BD6B08">
        <w:rPr>
          <w:i/>
          <w:sz w:val="24"/>
          <w:szCs w:val="24"/>
          <w:lang w:val="en-US"/>
        </w:rPr>
        <w:t xml:space="preserve">limits </w:t>
      </w:r>
      <w:r w:rsidRPr="00BD6B08">
        <w:rPr>
          <w:sz w:val="24"/>
          <w:szCs w:val="24"/>
          <w:lang w:val="en-US"/>
        </w:rPr>
        <w:t xml:space="preserve">of pure mechanical </w:t>
      </w:r>
      <w:r>
        <w:rPr>
          <w:sz w:val="24"/>
          <w:szCs w:val="24"/>
          <w:lang w:val="en-US"/>
        </w:rPr>
        <w:t xml:space="preserve">theories </w:t>
      </w:r>
      <w:r w:rsidRPr="00BD6B08">
        <w:rPr>
          <w:sz w:val="24"/>
          <w:szCs w:val="24"/>
          <w:lang w:val="en-US"/>
        </w:rPr>
        <w:t xml:space="preserve">and to </w:t>
      </w:r>
      <w:r w:rsidRPr="006B484E">
        <w:rPr>
          <w:i/>
          <w:sz w:val="24"/>
          <w:szCs w:val="24"/>
          <w:lang w:val="en-US"/>
        </w:rPr>
        <w:t>borrow the elements of action at a distance theory!</w:t>
      </w:r>
      <w:r w:rsidRPr="00BD6B08">
        <w:rPr>
          <w:sz w:val="24"/>
          <w:szCs w:val="24"/>
          <w:lang w:val="en-US"/>
        </w:rPr>
        <w:t xml:space="preserve"> Or, </w:t>
      </w:r>
      <w:proofErr w:type="gramStart"/>
      <w:r w:rsidRPr="00BD6B08">
        <w:rPr>
          <w:sz w:val="24"/>
          <w:szCs w:val="24"/>
          <w:lang w:val="en-US"/>
        </w:rPr>
        <w:t xml:space="preserve">using </w:t>
      </w:r>
      <w:r w:rsidRPr="006A66D1">
        <w:rPr>
          <w:sz w:val="24"/>
          <w:szCs w:val="24"/>
          <w:lang w:val="en-US"/>
        </w:rPr>
        <w:t xml:space="preserve"> </w:t>
      </w:r>
      <w:r w:rsidR="0068248F">
        <w:rPr>
          <w:sz w:val="24"/>
          <w:szCs w:val="24"/>
          <w:lang w:val="en-US"/>
        </w:rPr>
        <w:t>the</w:t>
      </w:r>
      <w:proofErr w:type="gramEnd"/>
      <w:r w:rsidR="0068248F">
        <w:rPr>
          <w:sz w:val="24"/>
          <w:szCs w:val="24"/>
          <w:lang w:val="en-US"/>
        </w:rPr>
        <w:t xml:space="preserve"> </w:t>
      </w:r>
      <w:r w:rsidRPr="00BD6B08">
        <w:rPr>
          <w:sz w:val="24"/>
          <w:szCs w:val="24"/>
          <w:lang w:val="en-US"/>
        </w:rPr>
        <w:t xml:space="preserve"> methodological language </w:t>
      </w:r>
      <w:r w:rsidR="0068248F">
        <w:rPr>
          <w:sz w:val="24"/>
          <w:szCs w:val="24"/>
          <w:lang w:val="en-US"/>
        </w:rPr>
        <w:t xml:space="preserve">of Nugayev, 1999 , one </w:t>
      </w:r>
      <w:r w:rsidRPr="00BD6B08">
        <w:rPr>
          <w:sz w:val="24"/>
          <w:szCs w:val="24"/>
          <w:lang w:val="en-US"/>
        </w:rPr>
        <w:t xml:space="preserve"> can conclude that Maxwell had to construct the “</w:t>
      </w:r>
      <w:r w:rsidRPr="006B484E">
        <w:rPr>
          <w:i/>
          <w:sz w:val="24"/>
          <w:szCs w:val="24"/>
          <w:lang w:val="en-US"/>
        </w:rPr>
        <w:t>crossbred theoretical objects</w:t>
      </w:r>
      <w:r w:rsidRPr="00BD6B08">
        <w:rPr>
          <w:sz w:val="24"/>
          <w:szCs w:val="24"/>
          <w:lang w:val="en-US"/>
        </w:rPr>
        <w:t>” from the languages of both cross-theories that combine the properties of quite diff</w:t>
      </w:r>
      <w:r>
        <w:rPr>
          <w:sz w:val="24"/>
          <w:szCs w:val="24"/>
          <w:lang w:val="en-US"/>
        </w:rPr>
        <w:t>erent theoretical schemes.</w:t>
      </w:r>
      <w:r>
        <w:rPr>
          <w:sz w:val="24"/>
          <w:szCs w:val="24"/>
          <w:lang w:val="en-US"/>
        </w:rPr>
        <w:tab/>
      </w:r>
      <w:r>
        <w:rPr>
          <w:sz w:val="24"/>
          <w:szCs w:val="24"/>
          <w:lang w:val="en-US"/>
        </w:rPr>
        <w:tab/>
      </w:r>
      <w:r>
        <w:rPr>
          <w:sz w:val="24"/>
          <w:szCs w:val="24"/>
          <w:lang w:val="en-US"/>
        </w:rPr>
        <w:tab/>
      </w:r>
      <w:r>
        <w:rPr>
          <w:sz w:val="24"/>
          <w:szCs w:val="24"/>
          <w:lang w:val="en-US"/>
        </w:rPr>
        <w:tab/>
        <w:t>According to Maxwell’s theory</w:t>
      </w:r>
      <w:r w:rsidRPr="00BD6B08">
        <w:rPr>
          <w:sz w:val="24"/>
          <w:szCs w:val="24"/>
          <w:lang w:val="en-US"/>
        </w:rPr>
        <w:t xml:space="preserve">, an electric current is represented by the transference of the moveable particles interposed between the neighboring vortices. As a result, </w:t>
      </w:r>
      <w:r w:rsidR="00D1201D">
        <w:rPr>
          <w:sz w:val="24"/>
          <w:szCs w:val="24"/>
          <w:lang w:val="en-US"/>
        </w:rPr>
        <w:t>these particles, in his</w:t>
      </w:r>
      <w:r w:rsidRPr="00BD6B08">
        <w:rPr>
          <w:sz w:val="24"/>
          <w:szCs w:val="24"/>
          <w:lang w:val="en-US"/>
        </w:rPr>
        <w:t xml:space="preserve"> theory, </w:t>
      </w:r>
      <w:r w:rsidRPr="00BD6B08">
        <w:rPr>
          <w:i/>
          <w:sz w:val="24"/>
          <w:szCs w:val="24"/>
          <w:lang w:val="en-US"/>
        </w:rPr>
        <w:t>play the part of electricity.</w:t>
      </w:r>
      <w:r w:rsidRPr="00BD6B08">
        <w:rPr>
          <w:sz w:val="24"/>
          <w:szCs w:val="24"/>
          <w:lang w:val="en-US"/>
        </w:rPr>
        <w:t xml:space="preserve"> Their motion of translation</w:t>
      </w:r>
      <w:r w:rsidR="00D1201D">
        <w:rPr>
          <w:sz w:val="24"/>
          <w:szCs w:val="24"/>
          <w:lang w:val="en-US"/>
        </w:rPr>
        <w:t xml:space="preserve"> constitute an electric current </w:t>
      </w:r>
      <w:proofErr w:type="gramStart"/>
      <w:r w:rsidR="00D1201D">
        <w:rPr>
          <w:sz w:val="24"/>
          <w:szCs w:val="24"/>
          <w:lang w:val="en-US"/>
        </w:rPr>
        <w:t xml:space="preserve">and </w:t>
      </w:r>
      <w:r w:rsidRPr="00BD6B08">
        <w:rPr>
          <w:sz w:val="24"/>
          <w:szCs w:val="24"/>
          <w:lang w:val="en-US"/>
        </w:rPr>
        <w:t xml:space="preserve"> their</w:t>
      </w:r>
      <w:proofErr w:type="gramEnd"/>
      <w:r w:rsidRPr="00BD6B08">
        <w:rPr>
          <w:sz w:val="24"/>
          <w:szCs w:val="24"/>
          <w:lang w:val="en-US"/>
        </w:rPr>
        <w:t xml:space="preserve"> rotation serves to transmit the motion of the vortices from one p</w:t>
      </w:r>
      <w:r w:rsidR="00D1201D">
        <w:rPr>
          <w:sz w:val="24"/>
          <w:szCs w:val="24"/>
          <w:lang w:val="en-US"/>
        </w:rPr>
        <w:t xml:space="preserve">art of the field to another. </w:t>
      </w:r>
      <w:r w:rsidRPr="00BD6B08">
        <w:rPr>
          <w:sz w:val="24"/>
          <w:szCs w:val="24"/>
          <w:lang w:val="en-US"/>
        </w:rPr>
        <w:t xml:space="preserve">On introducing such abstract objects as “electrical particles” and “electric current representing the motion of such particles” Maxwell had deviated significantly from Faraday’s notions. According to Michael Faraday, the electrical charges should be considered as created by the ends of lines of force; they lack an independent substantial existence. Correspondingly, in his </w:t>
      </w:r>
      <w:r w:rsidRPr="00BD6B08">
        <w:rPr>
          <w:i/>
          <w:sz w:val="24"/>
          <w:szCs w:val="24"/>
          <w:lang w:val="en-US"/>
        </w:rPr>
        <w:t>genuine</w:t>
      </w:r>
      <w:r w:rsidRPr="00BD6B08">
        <w:rPr>
          <w:sz w:val="24"/>
          <w:szCs w:val="24"/>
          <w:lang w:val="en-US"/>
        </w:rPr>
        <w:t xml:space="preserve"> research </w:t>
      </w:r>
      <w:proofErr w:type="gramStart"/>
      <w:r w:rsidRPr="00BD6B08">
        <w:rPr>
          <w:sz w:val="24"/>
          <w:szCs w:val="24"/>
          <w:lang w:val="en-US"/>
        </w:rPr>
        <w:t>programme  the</w:t>
      </w:r>
      <w:proofErr w:type="gramEnd"/>
      <w:r w:rsidRPr="00BD6B08">
        <w:rPr>
          <w:sz w:val="24"/>
          <w:szCs w:val="24"/>
          <w:lang w:val="en-US"/>
        </w:rPr>
        <w:t xml:space="preserve"> electric current has to be considered not as the motion of real particles but as an  “energy axis”.</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This is </w:t>
      </w:r>
      <w:proofErr w:type="gramStart"/>
      <w:r w:rsidRPr="00BD6B08">
        <w:rPr>
          <w:sz w:val="24"/>
          <w:szCs w:val="24"/>
          <w:lang w:val="en-US"/>
        </w:rPr>
        <w:t>the  nub</w:t>
      </w:r>
      <w:proofErr w:type="gramEnd"/>
      <w:r w:rsidRPr="00BD6B08">
        <w:rPr>
          <w:sz w:val="24"/>
          <w:szCs w:val="24"/>
          <w:lang w:val="en-US"/>
        </w:rPr>
        <w:t xml:space="preserve"> of the British field programme: the fields are primary, and the particles are only secondary. </w:t>
      </w:r>
      <w:r>
        <w:rPr>
          <w:sz w:val="24"/>
          <w:szCs w:val="24"/>
          <w:lang w:val="en-US"/>
        </w:rPr>
        <w:t xml:space="preserve">Later on </w:t>
      </w:r>
      <w:r w:rsidRPr="00BD6B08">
        <w:rPr>
          <w:sz w:val="24"/>
          <w:szCs w:val="24"/>
          <w:lang w:val="en-US"/>
        </w:rPr>
        <w:t xml:space="preserve">Maxwell’s eclecticism was followed by H.A. Lorentz’s dualism. Lorentz initiated </w:t>
      </w:r>
      <w:proofErr w:type="gramStart"/>
      <w:r w:rsidRPr="00BD6B08">
        <w:rPr>
          <w:sz w:val="24"/>
          <w:szCs w:val="24"/>
          <w:lang w:val="en-US"/>
        </w:rPr>
        <w:t>it  in</w:t>
      </w:r>
      <w:proofErr w:type="gramEnd"/>
      <w:r w:rsidRPr="00BD6B08">
        <w:rPr>
          <w:sz w:val="24"/>
          <w:szCs w:val="24"/>
          <w:lang w:val="en-US"/>
        </w:rPr>
        <w:t xml:space="preserve"> a 1875 paper: “I shall start with instantaneous action at a distance: thus we will be able to found the theory on the most direct int</w:t>
      </w:r>
      <w:r w:rsidR="000360DE">
        <w:rPr>
          <w:sz w:val="24"/>
          <w:szCs w:val="24"/>
          <w:lang w:val="en-US"/>
        </w:rPr>
        <w:t>erpretation of observed facts” [quoted from Darrigol 2001,p.323]</w:t>
      </w:r>
      <w:r w:rsidRPr="00BD6B08">
        <w:rPr>
          <w:sz w:val="24"/>
          <w:szCs w:val="24"/>
          <w:lang w:val="en-US"/>
        </w:rPr>
        <w:t xml:space="preserve">. So </w:t>
      </w:r>
      <w:proofErr w:type="gramStart"/>
      <w:r w:rsidRPr="00BD6B08">
        <w:rPr>
          <w:sz w:val="24"/>
          <w:szCs w:val="24"/>
          <w:lang w:val="en-US"/>
        </w:rPr>
        <w:t>it  was</w:t>
      </w:r>
      <w:proofErr w:type="gramEnd"/>
      <w:r w:rsidRPr="00BD6B08">
        <w:rPr>
          <w:sz w:val="24"/>
          <w:szCs w:val="24"/>
          <w:lang w:val="en-US"/>
        </w:rPr>
        <w:t xml:space="preserve"> not a temporary retreat. Even after 1861 Maxwell many </w:t>
      </w:r>
      <w:proofErr w:type="gramStart"/>
      <w:r w:rsidRPr="00BD6B08">
        <w:rPr>
          <w:sz w:val="24"/>
          <w:szCs w:val="24"/>
          <w:lang w:val="en-US"/>
        </w:rPr>
        <w:t>times  introduced</w:t>
      </w:r>
      <w:proofErr w:type="gramEnd"/>
      <w:r w:rsidRPr="00BD6B08">
        <w:rPr>
          <w:sz w:val="24"/>
          <w:szCs w:val="24"/>
          <w:lang w:val="en-US"/>
        </w:rPr>
        <w:t xml:space="preserve"> the notions of the Ampere-W</w:t>
      </w:r>
      <w:r w:rsidR="000360DE">
        <w:rPr>
          <w:sz w:val="24"/>
          <w:szCs w:val="24"/>
          <w:lang w:val="en-US"/>
        </w:rPr>
        <w:t>eber atomism into his theories [Darrigol 2001]</w:t>
      </w:r>
      <w:r w:rsidRPr="00BD6B08">
        <w:rPr>
          <w:sz w:val="24"/>
          <w:szCs w:val="24"/>
          <w:lang w:val="en-US"/>
        </w:rPr>
        <w:t>.</w:t>
      </w:r>
      <w:r w:rsidRPr="00BD6B08">
        <w:rPr>
          <w:sz w:val="24"/>
          <w:szCs w:val="24"/>
          <w:lang w:val="en-US"/>
        </w:rPr>
        <w:tab/>
      </w:r>
      <w:r w:rsidRPr="00BD6B08">
        <w:rPr>
          <w:sz w:val="24"/>
          <w:szCs w:val="24"/>
          <w:lang w:val="en-US"/>
        </w:rPr>
        <w:tab/>
        <w:t>Yet the results obtained were of course insufficient; the theoretical derivation of Coulomb’s law was lacking. Namely that was done in the third part of 1861</w:t>
      </w:r>
      <w:r>
        <w:rPr>
          <w:sz w:val="24"/>
          <w:szCs w:val="24"/>
          <w:lang w:val="en-US"/>
        </w:rPr>
        <w:t>-1862</w:t>
      </w:r>
      <w:r w:rsidRPr="00BD6B08">
        <w:rPr>
          <w:sz w:val="24"/>
          <w:szCs w:val="24"/>
          <w:lang w:val="en-US"/>
        </w:rPr>
        <w:t xml:space="preserve"> paper “</w:t>
      </w:r>
      <w:r w:rsidRPr="00BD6B08">
        <w:rPr>
          <w:i/>
          <w:sz w:val="24"/>
          <w:szCs w:val="24"/>
          <w:lang w:val="en-US"/>
        </w:rPr>
        <w:t>The Theory of Molecular Vortices applied to Statical Electricity</w:t>
      </w:r>
      <w:r w:rsidRPr="00BD6B08">
        <w:rPr>
          <w:sz w:val="24"/>
          <w:szCs w:val="24"/>
          <w:lang w:val="en-US"/>
        </w:rPr>
        <w:t xml:space="preserve">”. It is important that the </w:t>
      </w:r>
      <w:proofErr w:type="gramStart"/>
      <w:r w:rsidRPr="00BD6B08">
        <w:rPr>
          <w:sz w:val="24"/>
          <w:szCs w:val="24"/>
          <w:lang w:val="en-US"/>
        </w:rPr>
        <w:t xml:space="preserve">vortices </w:t>
      </w:r>
      <w:r>
        <w:rPr>
          <w:sz w:val="24"/>
          <w:szCs w:val="24"/>
          <w:lang w:val="en-US"/>
        </w:rPr>
        <w:t xml:space="preserve"> theory</w:t>
      </w:r>
      <w:proofErr w:type="gramEnd"/>
      <w:r>
        <w:rPr>
          <w:sz w:val="24"/>
          <w:szCs w:val="24"/>
          <w:lang w:val="en-US"/>
        </w:rPr>
        <w:t xml:space="preserve"> </w:t>
      </w:r>
      <w:r w:rsidRPr="00BD6B08">
        <w:rPr>
          <w:sz w:val="24"/>
          <w:szCs w:val="24"/>
          <w:lang w:val="en-US"/>
        </w:rPr>
        <w:t>contained too many ad hoc assumptions.</w:t>
      </w:r>
      <w:r w:rsidR="0068248F">
        <w:rPr>
          <w:sz w:val="24"/>
          <w:szCs w:val="24"/>
          <w:lang w:val="en-US"/>
        </w:rPr>
        <w:t xml:space="preserve"> To eliminate at least some of them </w:t>
      </w:r>
      <w:r w:rsidRPr="00BD6B08">
        <w:rPr>
          <w:sz w:val="24"/>
          <w:szCs w:val="24"/>
          <w:lang w:val="en-US"/>
        </w:rPr>
        <w:t>“</w:t>
      </w:r>
      <w:r w:rsidRPr="00BD6B08">
        <w:rPr>
          <w:i/>
          <w:sz w:val="24"/>
          <w:szCs w:val="24"/>
          <w:lang w:val="en-US"/>
        </w:rPr>
        <w:t>Maxwell’s miracle</w:t>
      </w:r>
      <w:r w:rsidRPr="00BD6B08">
        <w:rPr>
          <w:sz w:val="24"/>
          <w:szCs w:val="24"/>
          <w:lang w:val="en-US"/>
        </w:rPr>
        <w:t>”</w:t>
      </w:r>
      <w:r w:rsidR="0068248F">
        <w:rPr>
          <w:sz w:val="24"/>
          <w:szCs w:val="24"/>
          <w:lang w:val="en-US"/>
        </w:rPr>
        <w:t xml:space="preserve"> was invented. It appeared that if </w:t>
      </w:r>
      <w:proofErr w:type="gramStart"/>
      <w:r w:rsidR="0068248F">
        <w:rPr>
          <w:sz w:val="24"/>
          <w:szCs w:val="24"/>
          <w:lang w:val="en-US"/>
        </w:rPr>
        <w:t xml:space="preserve">one </w:t>
      </w:r>
      <w:r w:rsidRPr="00BD6B08">
        <w:rPr>
          <w:sz w:val="24"/>
          <w:szCs w:val="24"/>
          <w:lang w:val="en-US"/>
        </w:rPr>
        <w:t xml:space="preserve"> transpose</w:t>
      </w:r>
      <w:r w:rsidR="0068248F">
        <w:rPr>
          <w:sz w:val="24"/>
          <w:szCs w:val="24"/>
          <w:lang w:val="en-US"/>
        </w:rPr>
        <w:t>s</w:t>
      </w:r>
      <w:proofErr w:type="gramEnd"/>
      <w:r w:rsidRPr="00BD6B08">
        <w:rPr>
          <w:sz w:val="24"/>
          <w:szCs w:val="24"/>
          <w:lang w:val="en-US"/>
        </w:rPr>
        <w:t xml:space="preserve"> in the course of Fresnel optics and electromagnetism theory meeting the ether properties from optics to electr</w:t>
      </w:r>
      <w:r w:rsidR="0068248F">
        <w:rPr>
          <w:sz w:val="24"/>
          <w:szCs w:val="24"/>
          <w:lang w:val="en-US"/>
        </w:rPr>
        <w:t>omagnetism, h</w:t>
      </w:r>
      <w:r w:rsidRPr="00BD6B08">
        <w:rPr>
          <w:sz w:val="24"/>
          <w:szCs w:val="24"/>
          <w:lang w:val="en-US"/>
        </w:rPr>
        <w:t xml:space="preserve">e can eliminate at least one ad hoc supposition. </w:t>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Pr="00BD6B08">
        <w:rPr>
          <w:sz w:val="24"/>
          <w:szCs w:val="24"/>
          <w:lang w:val="en-US"/>
        </w:rPr>
        <w:t>Indeed,</w:t>
      </w:r>
      <w:r w:rsidR="00BB15A9">
        <w:rPr>
          <w:sz w:val="24"/>
          <w:szCs w:val="24"/>
          <w:lang w:val="en-US"/>
        </w:rPr>
        <w:t xml:space="preserve"> </w:t>
      </w:r>
      <w:r w:rsidRPr="00BD6B08">
        <w:rPr>
          <w:sz w:val="24"/>
          <w:szCs w:val="24"/>
          <w:lang w:val="en-US"/>
        </w:rPr>
        <w:t xml:space="preserve">it is necessary to suppose, in order to account for the transmission of rotation from the exterior to the interior parts of each cell, that the substance in the cells possesses </w:t>
      </w:r>
      <w:r w:rsidRPr="00BD6B08">
        <w:rPr>
          <w:i/>
          <w:sz w:val="24"/>
          <w:szCs w:val="24"/>
          <w:lang w:val="en-US"/>
        </w:rPr>
        <w:t>elasticity of figure</w:t>
      </w:r>
      <w:r w:rsidRPr="00BD6B08">
        <w:rPr>
          <w:sz w:val="24"/>
          <w:szCs w:val="24"/>
          <w:lang w:val="en-US"/>
        </w:rPr>
        <w:t>, similar in kind, though different in degree, to that of observed in solid bodies. The undula</w:t>
      </w:r>
      <w:r w:rsidR="00BB15A9">
        <w:rPr>
          <w:sz w:val="24"/>
          <w:szCs w:val="24"/>
          <w:lang w:val="en-US"/>
        </w:rPr>
        <w:t xml:space="preserve">tory theory of light requires </w:t>
      </w:r>
      <w:proofErr w:type="gramStart"/>
      <w:r w:rsidR="00BB15A9">
        <w:rPr>
          <w:sz w:val="24"/>
          <w:szCs w:val="24"/>
          <w:lang w:val="en-US"/>
        </w:rPr>
        <w:t xml:space="preserve">one </w:t>
      </w:r>
      <w:r w:rsidRPr="00BD6B08">
        <w:rPr>
          <w:sz w:val="24"/>
          <w:szCs w:val="24"/>
          <w:lang w:val="en-US"/>
        </w:rPr>
        <w:t xml:space="preserve"> to</w:t>
      </w:r>
      <w:proofErr w:type="gramEnd"/>
      <w:r w:rsidRPr="00BD6B08">
        <w:rPr>
          <w:sz w:val="24"/>
          <w:szCs w:val="24"/>
          <w:lang w:val="en-US"/>
        </w:rPr>
        <w:t xml:space="preserve"> admit this kind of elasticity in the luminiferous medium, in order to account for transverse vibrations. </w:t>
      </w:r>
      <w:r w:rsidR="00BB15A9">
        <w:rPr>
          <w:sz w:val="24"/>
          <w:szCs w:val="24"/>
          <w:lang w:val="en-US"/>
        </w:rPr>
        <w:t>Hence h</w:t>
      </w:r>
      <w:r w:rsidRPr="00BD6B08">
        <w:rPr>
          <w:sz w:val="24"/>
          <w:szCs w:val="24"/>
          <w:lang w:val="en-US"/>
        </w:rPr>
        <w:t xml:space="preserve">e need </w:t>
      </w:r>
      <w:r w:rsidR="00E872D6">
        <w:rPr>
          <w:sz w:val="24"/>
          <w:szCs w:val="24"/>
          <w:lang w:val="en-US"/>
        </w:rPr>
        <w:t xml:space="preserve">not </w:t>
      </w:r>
      <w:proofErr w:type="gramStart"/>
      <w:r w:rsidRPr="00BD6B08">
        <w:rPr>
          <w:sz w:val="24"/>
          <w:szCs w:val="24"/>
          <w:lang w:val="en-US"/>
        </w:rPr>
        <w:t>then  be</w:t>
      </w:r>
      <w:proofErr w:type="gramEnd"/>
      <w:r w:rsidRPr="00BD6B08">
        <w:rPr>
          <w:sz w:val="24"/>
          <w:szCs w:val="24"/>
          <w:lang w:val="en-US"/>
        </w:rPr>
        <w:t xml:space="preserve"> surprised if the magneto-electric medium possesses the same properties.</w:t>
      </w:r>
      <w:r w:rsidR="00820A13">
        <w:rPr>
          <w:sz w:val="24"/>
          <w:szCs w:val="24"/>
          <w:lang w:val="en-US"/>
        </w:rPr>
        <w:t xml:space="preserve"> </w:t>
      </w:r>
      <w:r>
        <w:rPr>
          <w:sz w:val="24"/>
          <w:szCs w:val="24"/>
          <w:lang w:val="en-US"/>
        </w:rPr>
        <w:t xml:space="preserve">This peculiarity has a </w:t>
      </w:r>
      <w:proofErr w:type="gramStart"/>
      <w:r>
        <w:rPr>
          <w:sz w:val="24"/>
          <w:szCs w:val="24"/>
          <w:lang w:val="en-US"/>
        </w:rPr>
        <w:t xml:space="preserve">vital </w:t>
      </w:r>
      <w:r w:rsidRPr="00BD6B08">
        <w:rPr>
          <w:sz w:val="24"/>
          <w:szCs w:val="24"/>
          <w:lang w:val="en-US"/>
        </w:rPr>
        <w:t xml:space="preserve"> significance</w:t>
      </w:r>
      <w:proofErr w:type="gramEnd"/>
      <w:r w:rsidRPr="00BD6B08">
        <w:rPr>
          <w:sz w:val="24"/>
          <w:szCs w:val="24"/>
          <w:lang w:val="en-US"/>
        </w:rPr>
        <w:t xml:space="preserve"> </w:t>
      </w:r>
      <w:r w:rsidR="00820A13">
        <w:rPr>
          <w:sz w:val="24"/>
          <w:szCs w:val="24"/>
          <w:lang w:val="en-US"/>
        </w:rPr>
        <w:t xml:space="preserve">for Maxwell’s neutral language . </w:t>
      </w:r>
      <w:r w:rsidRPr="00BD6B08">
        <w:rPr>
          <w:sz w:val="24"/>
          <w:szCs w:val="24"/>
          <w:lang w:val="en-US"/>
        </w:rPr>
        <w:t xml:space="preserve">If we can now explain the condition of a body with respect to </w:t>
      </w:r>
      <w:r w:rsidRPr="00BD6B08">
        <w:rPr>
          <w:sz w:val="24"/>
          <w:szCs w:val="24"/>
          <w:lang w:val="en-US"/>
        </w:rPr>
        <w:lastRenderedPageBreak/>
        <w:t xml:space="preserve">the surrounding medium when it is said to be ‘charged’ with electricity, and account for the forces acting between electrified bodies, we shall have established a connexion between </w:t>
      </w:r>
      <w:r w:rsidRPr="00820A13">
        <w:rPr>
          <w:i/>
          <w:sz w:val="24"/>
          <w:szCs w:val="24"/>
          <w:lang w:val="en-US"/>
        </w:rPr>
        <w:t>all</w:t>
      </w:r>
      <w:r w:rsidRPr="00BD6B08">
        <w:rPr>
          <w:sz w:val="24"/>
          <w:szCs w:val="24"/>
          <w:lang w:val="en-US"/>
        </w:rPr>
        <w:t xml:space="preserve"> the principal phenomena of electrical science.</w:t>
      </w:r>
      <w:r w:rsidR="00820A13">
        <w:rPr>
          <w:sz w:val="24"/>
          <w:szCs w:val="24"/>
          <w:lang w:val="en-US"/>
        </w:rPr>
        <w:tab/>
      </w:r>
      <w:r w:rsidR="00820A13">
        <w:rPr>
          <w:sz w:val="24"/>
          <w:szCs w:val="24"/>
          <w:lang w:val="en-US"/>
        </w:rPr>
        <w:tab/>
      </w:r>
      <w:r w:rsidR="00820A13">
        <w:rPr>
          <w:sz w:val="24"/>
          <w:szCs w:val="24"/>
          <w:lang w:val="en-US"/>
        </w:rPr>
        <w:tab/>
      </w:r>
      <w:r w:rsidR="00820A13">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0068248F">
        <w:rPr>
          <w:sz w:val="24"/>
          <w:szCs w:val="24"/>
          <w:lang w:val="en-US"/>
        </w:rPr>
        <w:tab/>
      </w:r>
      <w:r w:rsidRPr="00BD6B08">
        <w:rPr>
          <w:sz w:val="24"/>
          <w:szCs w:val="24"/>
          <w:lang w:val="en-US"/>
        </w:rPr>
        <w:t xml:space="preserve">Thus, the extrapolation of the molecular vortices theory on the electrostatic domain became possible due to the elasticity of the vortices that enabled the medium to maintain the elasticity waves. As a result, </w:t>
      </w:r>
    </w:p>
    <w:p w:rsidR="00A33100" w:rsidRPr="00BD6B08" w:rsidRDefault="00A33100" w:rsidP="00A33100">
      <w:pPr>
        <w:spacing w:line="240" w:lineRule="auto"/>
        <w:jc w:val="both"/>
        <w:rPr>
          <w:sz w:val="24"/>
          <w:szCs w:val="24"/>
          <w:lang w:val="en-US"/>
        </w:rPr>
      </w:pPr>
      <w:r w:rsidRPr="00BD6B08">
        <w:rPr>
          <w:sz w:val="24"/>
          <w:szCs w:val="24"/>
          <w:lang w:val="en-US"/>
        </w:rPr>
        <w:t>“the velocity of transverse undulations in our hypothetical medium, calculated from the electromagnetic experiments of M.M. Kohlrausch and W. Weber, agrees so exactly with the velocity of light calculated from the optical experiments of M. Fizeau, that we can scarcely avoid the inference that light consists of the same medium which is the cause of el</w:t>
      </w:r>
      <w:r w:rsidR="000360DE">
        <w:rPr>
          <w:sz w:val="24"/>
          <w:szCs w:val="24"/>
          <w:lang w:val="en-US"/>
        </w:rPr>
        <w:t>ectric and magnetic phenomena” [</w:t>
      </w:r>
      <w:r w:rsidRPr="00BD6B08">
        <w:rPr>
          <w:sz w:val="24"/>
          <w:szCs w:val="24"/>
          <w:lang w:val="en-US"/>
        </w:rPr>
        <w:t>Maxwell [1861</w:t>
      </w:r>
      <w:r>
        <w:rPr>
          <w:sz w:val="24"/>
          <w:szCs w:val="24"/>
          <w:lang w:val="en-US"/>
        </w:rPr>
        <w:t>-1862/1890], 1952</w:t>
      </w:r>
      <w:r w:rsidRPr="00BD6B08">
        <w:rPr>
          <w:sz w:val="24"/>
          <w:szCs w:val="24"/>
          <w:lang w:val="en-US"/>
        </w:rPr>
        <w:t>,</w:t>
      </w:r>
      <w:r>
        <w:rPr>
          <w:sz w:val="24"/>
          <w:szCs w:val="24"/>
          <w:lang w:val="en-US"/>
        </w:rPr>
        <w:t xml:space="preserve"> p.</w:t>
      </w:r>
      <w:r w:rsidR="000360DE">
        <w:rPr>
          <w:sz w:val="24"/>
          <w:szCs w:val="24"/>
          <w:lang w:val="en-US"/>
        </w:rPr>
        <w:t>22]</w:t>
      </w:r>
      <w:r w:rsidRPr="00BD6B08">
        <w:rPr>
          <w:sz w:val="24"/>
          <w:szCs w:val="24"/>
          <w:lang w:val="en-US"/>
        </w:rPr>
        <w:t>.</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p>
    <w:p w:rsidR="000D2957" w:rsidRPr="000360DE" w:rsidRDefault="00A33100" w:rsidP="000360DE">
      <w:pPr>
        <w:spacing w:line="360" w:lineRule="auto"/>
        <w:ind w:firstLine="708"/>
        <w:jc w:val="both"/>
        <w:rPr>
          <w:sz w:val="24"/>
          <w:szCs w:val="24"/>
          <w:lang w:val="en-US"/>
        </w:rPr>
      </w:pPr>
      <w:r w:rsidRPr="00BD6B08">
        <w:rPr>
          <w:sz w:val="24"/>
          <w:szCs w:val="24"/>
          <w:lang w:val="en-US"/>
        </w:rPr>
        <w:t>The displacement current introduction was due to Maxwell’s efforts to link the equations relating to electrical current with that of electrostatics, which demanded the Ampere law modification for the sake of a new term introduction; the term had to describe the elasticity of the vortices medium. The displacement current introduction driving force came from Maxwell’s efforts to unify all the main empirical laws belonging not only to electricity and magnetism but to optics as well.</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As a result Maxwell obtained his famous system of equations along with the continuity equation describing that electrical particles that transform the rotations from one vortex to another does not appear from nothing and cannot disappear to nowhere. But one could not state any final unification of optics and electromagnetism in 1861. It was possible to tell only on the </w:t>
      </w:r>
      <w:r w:rsidRPr="00E1774E">
        <w:rPr>
          <w:i/>
          <w:sz w:val="24"/>
          <w:szCs w:val="24"/>
          <w:lang w:val="en-US"/>
        </w:rPr>
        <w:t>beginning</w:t>
      </w:r>
      <w:r w:rsidRPr="00BD6B08">
        <w:rPr>
          <w:sz w:val="24"/>
          <w:szCs w:val="24"/>
          <w:lang w:val="en-US"/>
        </w:rPr>
        <w:t xml:space="preserve"> of their reconciliation, on the beginning of   rather different theoretical ontologies</w:t>
      </w:r>
      <w:r w:rsidR="007466E8">
        <w:rPr>
          <w:sz w:val="24"/>
          <w:szCs w:val="24"/>
          <w:lang w:val="en-US"/>
        </w:rPr>
        <w:t xml:space="preserve"> </w:t>
      </w:r>
      <w:r w:rsidR="007466E8" w:rsidRPr="00BD6B08">
        <w:rPr>
          <w:sz w:val="24"/>
          <w:szCs w:val="24"/>
          <w:lang w:val="en-US"/>
        </w:rPr>
        <w:t>“grinding”</w:t>
      </w:r>
      <w:r w:rsidRPr="00BD6B08">
        <w:rPr>
          <w:sz w:val="24"/>
          <w:szCs w:val="24"/>
          <w:lang w:val="en-US"/>
        </w:rPr>
        <w:t>.</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And at last in 1864 Maxwell proposed a modified version of his 1861</w:t>
      </w:r>
      <w:r>
        <w:rPr>
          <w:sz w:val="24"/>
          <w:szCs w:val="24"/>
          <w:lang w:val="en-US"/>
        </w:rPr>
        <w:t>-</w:t>
      </w:r>
      <w:proofErr w:type="gramStart"/>
      <w:r>
        <w:rPr>
          <w:sz w:val="24"/>
          <w:szCs w:val="24"/>
          <w:lang w:val="en-US"/>
        </w:rPr>
        <w:t xml:space="preserve">1862 </w:t>
      </w:r>
      <w:r w:rsidRPr="00BD6B08">
        <w:rPr>
          <w:sz w:val="24"/>
          <w:szCs w:val="24"/>
          <w:lang w:val="en-US"/>
        </w:rPr>
        <w:t xml:space="preserve"> paper</w:t>
      </w:r>
      <w:proofErr w:type="gramEnd"/>
      <w:r w:rsidRPr="00BD6B08">
        <w:rPr>
          <w:sz w:val="24"/>
          <w:szCs w:val="24"/>
          <w:lang w:val="en-US"/>
        </w:rPr>
        <w:t xml:space="preserve"> that </w:t>
      </w:r>
      <w:r w:rsidR="007466E8">
        <w:rPr>
          <w:sz w:val="24"/>
          <w:szCs w:val="24"/>
          <w:lang w:val="en-US"/>
        </w:rPr>
        <w:t>tried to avoid</w:t>
      </w:r>
      <w:r w:rsidRPr="00BD6B08">
        <w:rPr>
          <w:sz w:val="24"/>
          <w:szCs w:val="24"/>
          <w:lang w:val="en-US"/>
        </w:rPr>
        <w:t xml:space="preserve"> any special suppositions on the nature of molecular vortices. In his 186</w:t>
      </w:r>
      <w:r>
        <w:rPr>
          <w:sz w:val="24"/>
          <w:szCs w:val="24"/>
          <w:lang w:val="en-US"/>
        </w:rPr>
        <w:t>4</w:t>
      </w:r>
      <w:r w:rsidRPr="00BD6B08">
        <w:rPr>
          <w:sz w:val="24"/>
          <w:szCs w:val="24"/>
          <w:lang w:val="en-US"/>
        </w:rPr>
        <w:t xml:space="preserve"> paper Maxwell derives his equations </w:t>
      </w:r>
      <w:proofErr w:type="gramStart"/>
      <w:r w:rsidRPr="00BD6B08">
        <w:rPr>
          <w:sz w:val="24"/>
          <w:szCs w:val="24"/>
          <w:lang w:val="en-US"/>
        </w:rPr>
        <w:t>from  abstract</w:t>
      </w:r>
      <w:proofErr w:type="gramEnd"/>
      <w:r w:rsidRPr="00BD6B08">
        <w:rPr>
          <w:sz w:val="24"/>
          <w:szCs w:val="24"/>
          <w:lang w:val="en-US"/>
        </w:rPr>
        <w:t xml:space="preserve"> dynamics of Lagrange. </w:t>
      </w:r>
      <w:r>
        <w:rPr>
          <w:sz w:val="24"/>
          <w:szCs w:val="24"/>
          <w:lang w:val="en-US"/>
        </w:rPr>
        <w:t xml:space="preserve">The Lagrangian function </w:t>
      </w:r>
      <w:proofErr w:type="gramStart"/>
      <w:r>
        <w:rPr>
          <w:sz w:val="24"/>
          <w:szCs w:val="24"/>
          <w:lang w:val="en-US"/>
        </w:rPr>
        <w:t>L  is</w:t>
      </w:r>
      <w:proofErr w:type="gramEnd"/>
      <w:r>
        <w:rPr>
          <w:sz w:val="24"/>
          <w:szCs w:val="24"/>
          <w:lang w:val="en-US"/>
        </w:rPr>
        <w:t xml:space="preserve"> found as the  difference between the kinetic and potential energies of a system. </w:t>
      </w:r>
      <w:r w:rsidRPr="00BD6B08">
        <w:rPr>
          <w:sz w:val="24"/>
          <w:szCs w:val="24"/>
          <w:lang w:val="en-US"/>
        </w:rPr>
        <w:t>From those he was able to derive the basic wave equation of electromagnetism without any special assumptions about molecular vortices or forces between electrical particles. Although displacement retained a prominent position in “</w:t>
      </w:r>
      <w:r w:rsidRPr="00265FEF">
        <w:rPr>
          <w:i/>
          <w:sz w:val="24"/>
          <w:szCs w:val="24"/>
          <w:lang w:val="en-US"/>
        </w:rPr>
        <w:t>A Dynamical Theory of Electromagnetic Field</w:t>
      </w:r>
      <w:r w:rsidRPr="00BD6B08">
        <w:rPr>
          <w:sz w:val="24"/>
          <w:szCs w:val="24"/>
          <w:lang w:val="en-US"/>
        </w:rPr>
        <w:t>”, its role was rather different from the role it played in 1861</w:t>
      </w:r>
      <w:r>
        <w:rPr>
          <w:sz w:val="24"/>
          <w:szCs w:val="24"/>
          <w:lang w:val="en-US"/>
        </w:rPr>
        <w:t>-1862</w:t>
      </w:r>
      <w:r w:rsidRPr="00BD6B08">
        <w:rPr>
          <w:sz w:val="24"/>
          <w:szCs w:val="24"/>
          <w:lang w:val="en-US"/>
        </w:rPr>
        <w:t xml:space="preserve"> paper. It was no longer associated with changes in positions of rolling particles; rather, Maxwell defined it simply as the motion of </w:t>
      </w:r>
      <w:proofErr w:type="gramStart"/>
      <w:r w:rsidRPr="00BD6B08">
        <w:rPr>
          <w:sz w:val="24"/>
          <w:szCs w:val="24"/>
          <w:lang w:val="en-US"/>
        </w:rPr>
        <w:t>electricity ,</w:t>
      </w:r>
      <w:proofErr w:type="gramEnd"/>
      <w:r w:rsidRPr="00BD6B08">
        <w:rPr>
          <w:sz w:val="24"/>
          <w:szCs w:val="24"/>
          <w:lang w:val="en-US"/>
        </w:rPr>
        <w:t xml:space="preserve"> that is, in terms of a quantity of charge crossing a designated area. </w:t>
      </w:r>
      <w:r w:rsidRPr="00BD6B08">
        <w:rPr>
          <w:sz w:val="24"/>
          <w:szCs w:val="24"/>
          <w:lang w:val="en-US"/>
        </w:rPr>
        <w:tab/>
      </w:r>
      <w:r w:rsidRPr="00BD6B08">
        <w:rPr>
          <w:sz w:val="24"/>
          <w:szCs w:val="24"/>
          <w:lang w:val="en-US"/>
        </w:rPr>
        <w:tab/>
      </w:r>
      <w:r>
        <w:rPr>
          <w:sz w:val="24"/>
          <w:szCs w:val="24"/>
          <w:lang w:val="en-US"/>
        </w:rPr>
        <w:tab/>
      </w:r>
      <w:r>
        <w:rPr>
          <w:sz w:val="24"/>
          <w:szCs w:val="24"/>
          <w:lang w:val="en-US"/>
        </w:rPr>
        <w:tab/>
      </w:r>
      <w:r>
        <w:rPr>
          <w:sz w:val="24"/>
          <w:szCs w:val="24"/>
          <w:lang w:val="en-US"/>
        </w:rPr>
        <w:tab/>
      </w:r>
      <w:r w:rsidRPr="00BD6B08">
        <w:rPr>
          <w:sz w:val="24"/>
          <w:szCs w:val="24"/>
          <w:lang w:val="en-US"/>
        </w:rPr>
        <w:t xml:space="preserve">However, despite Maxwell’s claim to provide deductions from (three) experimental facts, his account still required the </w:t>
      </w:r>
      <w:r w:rsidRPr="006B484E">
        <w:rPr>
          <w:i/>
          <w:sz w:val="24"/>
          <w:szCs w:val="24"/>
          <w:lang w:val="en-US"/>
        </w:rPr>
        <w:t>postulation</w:t>
      </w:r>
      <w:r w:rsidRPr="00BD6B08">
        <w:rPr>
          <w:sz w:val="24"/>
          <w:szCs w:val="24"/>
          <w:lang w:val="en-US"/>
        </w:rPr>
        <w:t xml:space="preserve"> of a displacement current, something that could neither </w:t>
      </w:r>
      <w:r w:rsidRPr="00BD6B08">
        <w:rPr>
          <w:sz w:val="24"/>
          <w:szCs w:val="24"/>
          <w:lang w:val="en-US"/>
        </w:rPr>
        <w:lastRenderedPageBreak/>
        <w:t xml:space="preserve">be verified </w:t>
      </w:r>
      <w:r w:rsidR="000360DE">
        <w:rPr>
          <w:sz w:val="24"/>
          <w:szCs w:val="24"/>
          <w:lang w:val="en-US"/>
        </w:rPr>
        <w:t>by nor deduced from experiment [Morrison 2000; Darrigol 2001]</w:t>
      </w:r>
      <w:r w:rsidRPr="00BD6B08">
        <w:rPr>
          <w:sz w:val="24"/>
          <w:szCs w:val="24"/>
          <w:lang w:val="en-US"/>
        </w:rPr>
        <w:t>.</w:t>
      </w:r>
      <w:r w:rsidRPr="00BD6B08">
        <w:rPr>
          <w:sz w:val="24"/>
          <w:szCs w:val="24"/>
          <w:lang w:val="en-US"/>
        </w:rPr>
        <w:tab/>
      </w:r>
      <w:r w:rsidRPr="000859F6">
        <w:rPr>
          <w:sz w:val="24"/>
          <w:szCs w:val="24"/>
          <w:lang w:val="en-US"/>
        </w:rPr>
        <w:tab/>
      </w:r>
      <w:r w:rsidRPr="000859F6">
        <w:rPr>
          <w:sz w:val="24"/>
          <w:szCs w:val="24"/>
          <w:lang w:val="en-US"/>
        </w:rPr>
        <w:tab/>
      </w:r>
      <w:r w:rsidRPr="000859F6">
        <w:rPr>
          <w:sz w:val="24"/>
          <w:szCs w:val="24"/>
          <w:lang w:val="en-US"/>
        </w:rPr>
        <w:tab/>
      </w:r>
      <w:r w:rsidRPr="00C9053E">
        <w:rPr>
          <w:rFonts w:eastAsiaTheme="minorEastAsia"/>
          <w:sz w:val="24"/>
          <w:szCs w:val="24"/>
          <w:lang w:val="en-US"/>
        </w:rPr>
        <w:t>And at last Maxwell’s creativity ends with “</w:t>
      </w:r>
      <w:r w:rsidRPr="00C9053E">
        <w:rPr>
          <w:rFonts w:eastAsiaTheme="minorEastAsia"/>
          <w:i/>
          <w:sz w:val="24"/>
          <w:szCs w:val="24"/>
          <w:lang w:val="en-US"/>
        </w:rPr>
        <w:t>A Treatise on Electricity and Magnetism</w:t>
      </w:r>
      <w:r w:rsidRPr="00C9053E">
        <w:rPr>
          <w:rFonts w:eastAsiaTheme="minorEastAsia"/>
          <w:sz w:val="24"/>
          <w:szCs w:val="24"/>
          <w:lang w:val="en-US"/>
        </w:rPr>
        <w:t>” conceived as an encyclopedia of the electrical and magnetic effects. In his “</w:t>
      </w:r>
      <w:r w:rsidRPr="00C9053E">
        <w:rPr>
          <w:rFonts w:eastAsiaTheme="minorEastAsia"/>
          <w:i/>
          <w:sz w:val="24"/>
          <w:szCs w:val="24"/>
          <w:lang w:val="en-US"/>
        </w:rPr>
        <w:t>Treatise</w:t>
      </w:r>
      <w:r w:rsidRPr="00C9053E">
        <w:rPr>
          <w:rFonts w:eastAsiaTheme="minorEastAsia"/>
          <w:sz w:val="24"/>
          <w:szCs w:val="24"/>
          <w:lang w:val="en-US"/>
        </w:rPr>
        <w:t>” Maxwell goes further in purifying his deductions from the model remnants and in strengthening the Lagrangian approach. |</w:t>
      </w:r>
      <w:r>
        <w:rPr>
          <w:sz w:val="24"/>
          <w:szCs w:val="24"/>
          <w:lang w:val="en-US"/>
        </w:rPr>
        <w:t>Yet it is important that in his “</w:t>
      </w:r>
      <w:r w:rsidRPr="001E3191">
        <w:rPr>
          <w:i/>
          <w:sz w:val="24"/>
          <w:szCs w:val="24"/>
          <w:lang w:val="en-US"/>
        </w:rPr>
        <w:t>Treatise</w:t>
      </w:r>
      <w:r>
        <w:rPr>
          <w:sz w:val="24"/>
          <w:szCs w:val="24"/>
          <w:lang w:val="en-US"/>
        </w:rPr>
        <w:t>” Maxwell faced with the same problem as in 1864 paper: the problem of Lagrangian mathematical formalism application to the case of electromagnetic field. Maxwell himself used a fitting comparison with a belfry. He aimed to develop a Lagrangian formulation of electromagnetism in which the ether mechanism would be the analogue of the mechanism in the belfry, whilst the positions and velocities of the ropes would have their analogues in measurable charge and current distributions serving to determine the electromagnetic energy.</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However on twenty pages of his “</w:t>
      </w:r>
      <w:r w:rsidRPr="00265FEF">
        <w:rPr>
          <w:i/>
          <w:sz w:val="24"/>
          <w:szCs w:val="24"/>
          <w:lang w:val="en-US"/>
        </w:rPr>
        <w:t>Treatise</w:t>
      </w:r>
      <w:r>
        <w:rPr>
          <w:sz w:val="24"/>
          <w:szCs w:val="24"/>
          <w:lang w:val="en-US"/>
        </w:rPr>
        <w:t xml:space="preserve">’ chapter Maxwell gave a detailed Lagrangian treatment for interacting closed conduction currents only. And when, two chapters later, he came to build on his Lagrangian formulation to formulate the </w:t>
      </w:r>
      <w:r w:rsidRPr="001E3191">
        <w:rPr>
          <w:i/>
          <w:sz w:val="24"/>
          <w:szCs w:val="24"/>
          <w:lang w:val="en-US"/>
        </w:rPr>
        <w:t xml:space="preserve">general </w:t>
      </w:r>
      <w:r>
        <w:rPr>
          <w:sz w:val="24"/>
          <w:szCs w:val="24"/>
          <w:lang w:val="en-US"/>
        </w:rPr>
        <w:t xml:space="preserve">equations of his electromagnetic theory, he </w:t>
      </w:r>
      <w:r w:rsidRPr="006B484E">
        <w:rPr>
          <w:i/>
          <w:sz w:val="24"/>
          <w:szCs w:val="24"/>
          <w:lang w:val="en-US"/>
        </w:rPr>
        <w:t>simply added</w:t>
      </w:r>
      <w:r>
        <w:rPr>
          <w:sz w:val="24"/>
          <w:szCs w:val="24"/>
          <w:lang w:val="en-US"/>
        </w:rPr>
        <w:t xml:space="preserve"> the displacement to the conduction </w:t>
      </w:r>
      <w:proofErr w:type="gramStart"/>
      <w:r>
        <w:rPr>
          <w:sz w:val="24"/>
          <w:szCs w:val="24"/>
          <w:lang w:val="en-US"/>
        </w:rPr>
        <w:t>current ”</w:t>
      </w:r>
      <w:proofErr w:type="gramEnd"/>
      <w:r>
        <w:rPr>
          <w:sz w:val="24"/>
          <w:szCs w:val="24"/>
          <w:lang w:val="en-US"/>
        </w:rPr>
        <w:t xml:space="preserve">by hands”  to give the total current.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7466E8">
        <w:rPr>
          <w:sz w:val="24"/>
          <w:szCs w:val="24"/>
          <w:lang w:val="en-US"/>
        </w:rPr>
        <w:tab/>
      </w:r>
      <w:r w:rsidR="007466E8">
        <w:rPr>
          <w:sz w:val="24"/>
          <w:szCs w:val="24"/>
          <w:lang w:val="en-US"/>
        </w:rPr>
        <w:tab/>
      </w:r>
      <w:r w:rsidR="007466E8">
        <w:rPr>
          <w:sz w:val="24"/>
          <w:szCs w:val="24"/>
          <w:lang w:val="en-US"/>
        </w:rPr>
        <w:tab/>
      </w:r>
      <w:r>
        <w:rPr>
          <w:sz w:val="24"/>
          <w:szCs w:val="24"/>
          <w:lang w:val="en-US"/>
        </w:rPr>
        <w:t>But this move by Maxwell in fact undermined the major attra</w:t>
      </w:r>
      <w:r w:rsidR="000360DE">
        <w:rPr>
          <w:sz w:val="24"/>
          <w:szCs w:val="24"/>
          <w:lang w:val="en-US"/>
        </w:rPr>
        <w:t>ction of his Lagrangian method [</w:t>
      </w:r>
      <w:r>
        <w:rPr>
          <w:sz w:val="24"/>
          <w:szCs w:val="24"/>
          <w:lang w:val="en-US"/>
        </w:rPr>
        <w:t>see Chalmers, 2001, for d</w:t>
      </w:r>
      <w:r w:rsidR="000360DE">
        <w:rPr>
          <w:sz w:val="24"/>
          <w:szCs w:val="24"/>
          <w:lang w:val="en-US"/>
        </w:rPr>
        <w:t>etails]</w:t>
      </w:r>
      <w:r>
        <w:rPr>
          <w:sz w:val="24"/>
          <w:szCs w:val="24"/>
          <w:lang w:val="en-US"/>
        </w:rPr>
        <w:t>. The first direct experimental evidence for the existence of displacement currents emerged only with Hertz’s experiments culminating in production of radio waves in 1888.</w:t>
      </w:r>
      <w:r w:rsidRPr="00A0358C">
        <w:rPr>
          <w:sz w:val="24"/>
          <w:szCs w:val="24"/>
          <w:lang w:val="en-US"/>
        </w:rPr>
        <w:tab/>
      </w:r>
      <w:r>
        <w:rPr>
          <w:sz w:val="24"/>
          <w:szCs w:val="24"/>
          <w:lang w:val="en-US"/>
        </w:rPr>
        <w:t>As always, the Lagrangian formulations were retroactive attempts to accommodate results obtained by other means.</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C9053E">
        <w:rPr>
          <w:rFonts w:eastAsiaTheme="minorEastAsia"/>
          <w:sz w:val="24"/>
          <w:szCs w:val="24"/>
          <w:lang w:val="en-US"/>
        </w:rPr>
        <w:t xml:space="preserve">Nicolas Copernicus had pioneered in considering the Earth as an ordinary planet orbiting the Sun; hence he had created a crossbred theoretical object capable </w:t>
      </w:r>
      <w:proofErr w:type="gramStart"/>
      <w:r w:rsidRPr="00C9053E">
        <w:rPr>
          <w:rFonts w:eastAsiaTheme="minorEastAsia"/>
          <w:sz w:val="24"/>
          <w:szCs w:val="24"/>
          <w:lang w:val="en-US"/>
        </w:rPr>
        <w:t>of  extrapolating</w:t>
      </w:r>
      <w:proofErr w:type="gramEnd"/>
      <w:r w:rsidRPr="00C9053E">
        <w:rPr>
          <w:rFonts w:eastAsiaTheme="minorEastAsia"/>
          <w:sz w:val="24"/>
          <w:szCs w:val="24"/>
          <w:lang w:val="en-US"/>
        </w:rPr>
        <w:t xml:space="preserve"> the mathematical principles from divine phenomena on the mundane ones. On the other hand</w:t>
      </w:r>
      <w:r>
        <w:rPr>
          <w:rFonts w:eastAsiaTheme="minorEastAsia"/>
          <w:sz w:val="24"/>
          <w:szCs w:val="24"/>
          <w:lang w:val="en-US"/>
        </w:rPr>
        <w:t xml:space="preserve">, </w:t>
      </w:r>
      <w:proofErr w:type="gramStart"/>
      <w:r>
        <w:rPr>
          <w:rFonts w:eastAsiaTheme="minorEastAsia"/>
          <w:sz w:val="24"/>
          <w:szCs w:val="24"/>
          <w:lang w:val="en-US"/>
        </w:rPr>
        <w:t xml:space="preserve">through </w:t>
      </w:r>
      <w:r w:rsidRPr="00C9053E">
        <w:rPr>
          <w:rFonts w:eastAsiaTheme="minorEastAsia"/>
          <w:sz w:val="24"/>
          <w:szCs w:val="24"/>
          <w:lang w:val="en-US"/>
        </w:rPr>
        <w:t xml:space="preserve"> the</w:t>
      </w:r>
      <w:proofErr w:type="gramEnd"/>
      <w:r w:rsidRPr="00C9053E">
        <w:rPr>
          <w:rFonts w:eastAsiaTheme="minorEastAsia"/>
          <w:sz w:val="24"/>
          <w:szCs w:val="24"/>
          <w:lang w:val="en-US"/>
        </w:rPr>
        <w:t xml:space="preserve"> same crossbred object the physical principles </w:t>
      </w:r>
      <w:r>
        <w:rPr>
          <w:rFonts w:eastAsiaTheme="minorEastAsia"/>
          <w:sz w:val="24"/>
          <w:szCs w:val="24"/>
          <w:lang w:val="en-US"/>
        </w:rPr>
        <w:t xml:space="preserve">were extrapolated </w:t>
      </w:r>
      <w:r w:rsidRPr="00C9053E">
        <w:rPr>
          <w:rFonts w:eastAsiaTheme="minorEastAsia"/>
          <w:sz w:val="24"/>
          <w:szCs w:val="24"/>
          <w:lang w:val="en-US"/>
        </w:rPr>
        <w:t>from mundane objects on the skies</w:t>
      </w:r>
      <w:r w:rsidR="000360DE">
        <w:rPr>
          <w:rFonts w:eastAsiaTheme="minorEastAsia"/>
          <w:sz w:val="24"/>
          <w:szCs w:val="24"/>
          <w:lang w:val="en-US"/>
        </w:rPr>
        <w:t xml:space="preserve"> [ Nugayev, 2013]</w:t>
      </w:r>
      <w:r w:rsidRPr="00C9053E">
        <w:rPr>
          <w:rFonts w:eastAsiaTheme="minorEastAsia"/>
          <w:sz w:val="24"/>
          <w:szCs w:val="24"/>
          <w:lang w:val="en-US"/>
        </w:rPr>
        <w:t xml:space="preserve">. Similarly, James Maxwell had constructed a </w:t>
      </w:r>
      <w:r>
        <w:rPr>
          <w:rFonts w:eastAsiaTheme="minorEastAsia"/>
          <w:sz w:val="24"/>
          <w:szCs w:val="24"/>
          <w:lang w:val="en-US"/>
        </w:rPr>
        <w:t xml:space="preserve">crossbred </w:t>
      </w:r>
      <w:r w:rsidRPr="00C9053E">
        <w:rPr>
          <w:rFonts w:eastAsiaTheme="minorEastAsia"/>
          <w:sz w:val="24"/>
          <w:szCs w:val="24"/>
          <w:lang w:val="en-US"/>
        </w:rPr>
        <w:t xml:space="preserve">object – the displacement current - and was able to extrapolate the electromagnetic principles on the optical phenomena, and vice versa. </w:t>
      </w: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0360DE" w:rsidRDefault="000360DE" w:rsidP="000D2957">
      <w:pPr>
        <w:spacing w:line="360" w:lineRule="auto"/>
        <w:ind w:left="2832" w:firstLine="708"/>
        <w:jc w:val="both"/>
        <w:rPr>
          <w:b/>
          <w:sz w:val="24"/>
          <w:szCs w:val="24"/>
          <w:lang w:val="en-US"/>
        </w:rPr>
      </w:pPr>
    </w:p>
    <w:p w:rsidR="001A4A3A" w:rsidRPr="00FE7BAA" w:rsidRDefault="00FE7BAA" w:rsidP="000D2957">
      <w:pPr>
        <w:spacing w:line="360" w:lineRule="auto"/>
        <w:ind w:left="2832" w:firstLine="708"/>
        <w:jc w:val="both"/>
        <w:rPr>
          <w:b/>
          <w:sz w:val="24"/>
          <w:szCs w:val="24"/>
          <w:lang w:val="en-US"/>
        </w:rPr>
      </w:pPr>
      <w:r>
        <w:rPr>
          <w:b/>
          <w:sz w:val="24"/>
          <w:szCs w:val="24"/>
          <w:lang w:val="en-US"/>
        </w:rPr>
        <w:t xml:space="preserve"> </w:t>
      </w:r>
      <w:r w:rsidR="001A4A3A" w:rsidRPr="00BD6B08">
        <w:rPr>
          <w:b/>
          <w:sz w:val="24"/>
          <w:szCs w:val="24"/>
          <w:lang w:val="en-US"/>
        </w:rPr>
        <w:t>REFERENCES</w:t>
      </w:r>
      <w:r w:rsidR="001A4A3A" w:rsidRPr="00BD6B08">
        <w:rPr>
          <w:b/>
          <w:sz w:val="24"/>
          <w:szCs w:val="24"/>
          <w:lang w:val="en-US"/>
        </w:rPr>
        <w:tab/>
      </w:r>
      <w:r w:rsidR="001A4A3A" w:rsidRPr="00BD6B08">
        <w:rPr>
          <w:b/>
          <w:sz w:val="24"/>
          <w:szCs w:val="24"/>
          <w:lang w:val="en-US"/>
        </w:rPr>
        <w:tab/>
        <w:t xml:space="preserve">                 </w:t>
      </w:r>
    </w:p>
    <w:p w:rsidR="00476A70" w:rsidRDefault="001A4A3A" w:rsidP="001A4A3A">
      <w:pPr>
        <w:rPr>
          <w:sz w:val="24"/>
          <w:szCs w:val="24"/>
          <w:lang w:val="en-US"/>
        </w:rPr>
      </w:pPr>
      <w:r w:rsidRPr="00BD6B08">
        <w:rPr>
          <w:sz w:val="24"/>
          <w:szCs w:val="24"/>
          <w:lang w:val="en-US"/>
        </w:rPr>
        <w:t>Boltzmann, Ludwig</w:t>
      </w:r>
      <w:r w:rsidR="00EC04B4">
        <w:rPr>
          <w:i/>
          <w:sz w:val="24"/>
          <w:szCs w:val="24"/>
          <w:lang w:val="en-US"/>
        </w:rPr>
        <w:t xml:space="preserve"> </w:t>
      </w:r>
      <w:r w:rsidR="00EC04B4">
        <w:rPr>
          <w:sz w:val="24"/>
          <w:szCs w:val="24"/>
          <w:lang w:val="en-US"/>
        </w:rPr>
        <w:t>(</w:t>
      </w:r>
      <w:r w:rsidRPr="00BD6B08">
        <w:rPr>
          <w:sz w:val="24"/>
          <w:szCs w:val="24"/>
          <w:lang w:val="en-US"/>
        </w:rPr>
        <w:t>1895</w:t>
      </w:r>
      <w:r w:rsidR="00EC04B4">
        <w:rPr>
          <w:sz w:val="24"/>
          <w:szCs w:val="24"/>
          <w:lang w:val="en-US"/>
        </w:rPr>
        <w:t xml:space="preserve">), </w:t>
      </w:r>
      <w:proofErr w:type="gramStart"/>
      <w:r w:rsidR="00EC04B4">
        <w:rPr>
          <w:sz w:val="24"/>
          <w:szCs w:val="24"/>
          <w:lang w:val="en-US"/>
        </w:rPr>
        <w:t>“</w:t>
      </w:r>
      <w:r>
        <w:rPr>
          <w:sz w:val="24"/>
          <w:szCs w:val="24"/>
          <w:lang w:val="en-US"/>
        </w:rPr>
        <w:t xml:space="preserve"> </w:t>
      </w:r>
      <w:r w:rsidRPr="00EC04B4">
        <w:rPr>
          <w:sz w:val="24"/>
          <w:szCs w:val="24"/>
          <w:lang w:val="en-US"/>
        </w:rPr>
        <w:t>Ueber</w:t>
      </w:r>
      <w:proofErr w:type="gramEnd"/>
      <w:r w:rsidRPr="00EC04B4">
        <w:rPr>
          <w:sz w:val="24"/>
          <w:szCs w:val="24"/>
          <w:lang w:val="en-US"/>
        </w:rPr>
        <w:t xml:space="preserve"> Faraday’s Kraftlinien, von James Clerk Maxwell</w:t>
      </w:r>
      <w:r w:rsidR="00EC04B4">
        <w:rPr>
          <w:sz w:val="24"/>
          <w:szCs w:val="24"/>
          <w:lang w:val="en-US"/>
        </w:rPr>
        <w:t>”,</w:t>
      </w:r>
      <w:r w:rsidRPr="00BD6B08">
        <w:rPr>
          <w:sz w:val="24"/>
          <w:szCs w:val="24"/>
          <w:lang w:val="en-US"/>
        </w:rPr>
        <w:t xml:space="preserve"> Herausgegeben von. L. Boltzmann. </w:t>
      </w:r>
      <w:proofErr w:type="gramStart"/>
      <w:r w:rsidRPr="00BD6B08">
        <w:rPr>
          <w:sz w:val="24"/>
          <w:szCs w:val="24"/>
          <w:lang w:val="en-US"/>
        </w:rPr>
        <w:t>Leipzig :</w:t>
      </w:r>
      <w:proofErr w:type="gramEnd"/>
      <w:r w:rsidRPr="00BD6B08">
        <w:rPr>
          <w:sz w:val="24"/>
          <w:szCs w:val="24"/>
          <w:lang w:val="en-US"/>
        </w:rPr>
        <w:t xml:space="preserve">  W. Engelmann. </w:t>
      </w:r>
      <w:r w:rsidRPr="00BD6B08">
        <w:rPr>
          <w:sz w:val="24"/>
          <w:szCs w:val="24"/>
          <w:lang w:val="en-US"/>
        </w:rPr>
        <w:tab/>
        <w:t xml:space="preserve">                                   Campb</w:t>
      </w:r>
      <w:r w:rsidR="00EC04B4">
        <w:rPr>
          <w:sz w:val="24"/>
          <w:szCs w:val="24"/>
          <w:lang w:val="en-US"/>
        </w:rPr>
        <w:t xml:space="preserve">ell Lewis, and William </w:t>
      </w:r>
      <w:proofErr w:type="gramStart"/>
      <w:r w:rsidR="00EC04B4">
        <w:rPr>
          <w:sz w:val="24"/>
          <w:szCs w:val="24"/>
          <w:lang w:val="en-US"/>
        </w:rPr>
        <w:t>Garnett  (</w:t>
      </w:r>
      <w:proofErr w:type="gramEnd"/>
      <w:r w:rsidR="00EC04B4">
        <w:rPr>
          <w:sz w:val="24"/>
          <w:szCs w:val="24"/>
          <w:lang w:val="en-US"/>
        </w:rPr>
        <w:t>1882),</w:t>
      </w:r>
      <w:r w:rsidRPr="00BD6B08">
        <w:rPr>
          <w:sz w:val="24"/>
          <w:szCs w:val="24"/>
          <w:lang w:val="en-US"/>
        </w:rPr>
        <w:t xml:space="preserve"> </w:t>
      </w:r>
      <w:r w:rsidRPr="00BD6B08">
        <w:rPr>
          <w:i/>
          <w:sz w:val="24"/>
          <w:szCs w:val="24"/>
          <w:lang w:val="en-US"/>
        </w:rPr>
        <w:t>The Life of James Clerk Maxwell</w:t>
      </w:r>
      <w:r w:rsidRPr="00BD6B08">
        <w:rPr>
          <w:sz w:val="24"/>
          <w:szCs w:val="24"/>
          <w:lang w:val="en-US"/>
        </w:rPr>
        <w:t>. L.: Macmillan.</w:t>
      </w:r>
      <w:r w:rsidR="00D03A61">
        <w:rPr>
          <w:sz w:val="24"/>
          <w:szCs w:val="24"/>
          <w:lang w:val="en-US"/>
        </w:rPr>
        <w:t xml:space="preserve"> </w:t>
      </w:r>
      <w:r w:rsidR="00EC04B4">
        <w:rPr>
          <w:sz w:val="24"/>
          <w:szCs w:val="24"/>
          <w:lang w:val="en-US"/>
        </w:rPr>
        <w:t>Chalmers, Alan. (</w:t>
      </w:r>
      <w:r>
        <w:rPr>
          <w:sz w:val="24"/>
          <w:szCs w:val="24"/>
          <w:lang w:val="en-US"/>
        </w:rPr>
        <w:t>2001</w:t>
      </w:r>
      <w:r w:rsidR="00EC04B4">
        <w:rPr>
          <w:sz w:val="24"/>
          <w:szCs w:val="24"/>
          <w:lang w:val="en-US"/>
        </w:rPr>
        <w:t>)</w:t>
      </w:r>
      <w:proofErr w:type="gramStart"/>
      <w:r w:rsidR="00EC04B4">
        <w:rPr>
          <w:sz w:val="24"/>
          <w:szCs w:val="24"/>
          <w:lang w:val="en-US"/>
        </w:rPr>
        <w:t xml:space="preserve">, </w:t>
      </w:r>
      <w:r>
        <w:rPr>
          <w:sz w:val="24"/>
          <w:szCs w:val="24"/>
          <w:lang w:val="en-US"/>
        </w:rPr>
        <w:t xml:space="preserve"> “</w:t>
      </w:r>
      <w:proofErr w:type="gramEnd"/>
      <w:r w:rsidRPr="004E53C4">
        <w:rPr>
          <w:sz w:val="24"/>
          <w:szCs w:val="24"/>
          <w:lang w:val="en-US"/>
        </w:rPr>
        <w:t>Maxwell, Mechanism and the Nature of Electricity</w:t>
      </w:r>
      <w:r>
        <w:rPr>
          <w:sz w:val="24"/>
          <w:szCs w:val="24"/>
          <w:lang w:val="en-US"/>
        </w:rPr>
        <w:t>”</w:t>
      </w:r>
      <w:r w:rsidRPr="004E53C4">
        <w:rPr>
          <w:sz w:val="24"/>
          <w:szCs w:val="24"/>
          <w:lang w:val="en-US"/>
        </w:rPr>
        <w:t>.</w:t>
      </w:r>
      <w:r>
        <w:rPr>
          <w:sz w:val="24"/>
          <w:szCs w:val="24"/>
          <w:lang w:val="en-US"/>
        </w:rPr>
        <w:t xml:space="preserve"> </w:t>
      </w:r>
      <w:r w:rsidRPr="004E53C4">
        <w:rPr>
          <w:i/>
          <w:sz w:val="24"/>
          <w:szCs w:val="24"/>
          <w:lang w:val="en-US"/>
        </w:rPr>
        <w:t xml:space="preserve">Physics in </w:t>
      </w:r>
      <w:proofErr w:type="gramStart"/>
      <w:r w:rsidRPr="004E53C4">
        <w:rPr>
          <w:i/>
          <w:sz w:val="24"/>
          <w:szCs w:val="24"/>
          <w:lang w:val="en-US"/>
        </w:rPr>
        <w:t>Perspective</w:t>
      </w:r>
      <w:r>
        <w:rPr>
          <w:i/>
          <w:sz w:val="24"/>
          <w:szCs w:val="24"/>
          <w:lang w:val="en-US"/>
        </w:rPr>
        <w:t xml:space="preserve"> </w:t>
      </w:r>
      <w:r w:rsidR="00EC04B4">
        <w:rPr>
          <w:sz w:val="24"/>
          <w:szCs w:val="24"/>
          <w:lang w:val="en-US"/>
        </w:rPr>
        <w:t>,</w:t>
      </w:r>
      <w:proofErr w:type="gramEnd"/>
      <w:r w:rsidR="00EC04B4">
        <w:rPr>
          <w:sz w:val="24"/>
          <w:szCs w:val="24"/>
          <w:lang w:val="en-US"/>
        </w:rPr>
        <w:t xml:space="preserve"> vol. 3 (4), pp.</w:t>
      </w:r>
      <w:r>
        <w:rPr>
          <w:sz w:val="24"/>
          <w:szCs w:val="24"/>
          <w:lang w:val="en-US"/>
        </w:rPr>
        <w:t>425-38.</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00D03A61">
        <w:rPr>
          <w:sz w:val="24"/>
          <w:szCs w:val="24"/>
          <w:lang w:val="en-US"/>
        </w:rPr>
        <w:t xml:space="preserve">      </w:t>
      </w:r>
      <w:r w:rsidR="00EC04B4">
        <w:rPr>
          <w:sz w:val="24"/>
          <w:szCs w:val="24"/>
          <w:lang w:val="en-US"/>
        </w:rPr>
        <w:t xml:space="preserve">Darrigol, </w:t>
      </w:r>
      <w:proofErr w:type="gramStart"/>
      <w:r w:rsidR="00EC04B4">
        <w:rPr>
          <w:sz w:val="24"/>
          <w:szCs w:val="24"/>
          <w:lang w:val="en-US"/>
        </w:rPr>
        <w:t>Olivier  (</w:t>
      </w:r>
      <w:proofErr w:type="gramEnd"/>
      <w:r w:rsidRPr="00BD6B08">
        <w:rPr>
          <w:sz w:val="24"/>
          <w:szCs w:val="24"/>
          <w:lang w:val="en-US"/>
        </w:rPr>
        <w:t xml:space="preserve"> 2001</w:t>
      </w:r>
      <w:r w:rsidR="00EC04B4">
        <w:rPr>
          <w:sz w:val="24"/>
          <w:szCs w:val="24"/>
          <w:lang w:val="en-US"/>
        </w:rPr>
        <w:t xml:space="preserve">), </w:t>
      </w:r>
      <w:r w:rsidRPr="00BD6B08">
        <w:rPr>
          <w:sz w:val="24"/>
          <w:szCs w:val="24"/>
          <w:lang w:val="en-US"/>
        </w:rPr>
        <w:t xml:space="preserve"> </w:t>
      </w:r>
      <w:r w:rsidRPr="00BD6B08">
        <w:rPr>
          <w:i/>
          <w:sz w:val="24"/>
          <w:szCs w:val="24"/>
          <w:lang w:val="en-US"/>
        </w:rPr>
        <w:t>Electrodynamics from Ampere to Einstein</w:t>
      </w:r>
      <w:r>
        <w:rPr>
          <w:sz w:val="24"/>
          <w:szCs w:val="24"/>
          <w:lang w:val="en-US"/>
        </w:rPr>
        <w:t xml:space="preserve">. </w:t>
      </w:r>
      <w:proofErr w:type="gramStart"/>
      <w:r>
        <w:rPr>
          <w:sz w:val="24"/>
          <w:szCs w:val="24"/>
          <w:lang w:val="en-US"/>
        </w:rPr>
        <w:t>Oxford University Press.</w:t>
      </w:r>
      <w:proofErr w:type="gramEnd"/>
      <w:r>
        <w:rPr>
          <w:sz w:val="24"/>
          <w:szCs w:val="24"/>
          <w:lang w:val="en-US"/>
        </w:rPr>
        <w:t xml:space="preserve"> </w:t>
      </w:r>
      <w:r w:rsidR="00EC04B4">
        <w:rPr>
          <w:sz w:val="24"/>
          <w:szCs w:val="24"/>
          <w:lang w:val="en-US"/>
        </w:rPr>
        <w:t xml:space="preserve">Harman, </w:t>
      </w:r>
      <w:proofErr w:type="gramStart"/>
      <w:r w:rsidR="00EC04B4">
        <w:rPr>
          <w:sz w:val="24"/>
          <w:szCs w:val="24"/>
          <w:lang w:val="en-US"/>
        </w:rPr>
        <w:t>Peter</w:t>
      </w:r>
      <w:r w:rsidRPr="00BD6B08">
        <w:rPr>
          <w:sz w:val="24"/>
          <w:szCs w:val="24"/>
          <w:lang w:val="en-US"/>
        </w:rPr>
        <w:t xml:space="preserve">  </w:t>
      </w:r>
      <w:r w:rsidR="00EC04B4">
        <w:rPr>
          <w:sz w:val="24"/>
          <w:szCs w:val="24"/>
          <w:lang w:val="en-US"/>
        </w:rPr>
        <w:t>(</w:t>
      </w:r>
      <w:proofErr w:type="gramEnd"/>
      <w:r w:rsidRPr="00BD6B08">
        <w:rPr>
          <w:sz w:val="24"/>
          <w:szCs w:val="24"/>
          <w:lang w:val="en-US"/>
        </w:rPr>
        <w:t>2001</w:t>
      </w:r>
      <w:r w:rsidR="00EC04B4">
        <w:rPr>
          <w:sz w:val="24"/>
          <w:szCs w:val="24"/>
          <w:lang w:val="en-US"/>
        </w:rPr>
        <w:t xml:space="preserve">), </w:t>
      </w:r>
      <w:r w:rsidRPr="00BD6B08">
        <w:rPr>
          <w:sz w:val="24"/>
          <w:szCs w:val="24"/>
          <w:lang w:val="en-US"/>
        </w:rPr>
        <w:t xml:space="preserve"> </w:t>
      </w:r>
      <w:r w:rsidRPr="00BD6B08">
        <w:rPr>
          <w:i/>
          <w:sz w:val="24"/>
          <w:szCs w:val="24"/>
          <w:lang w:val="en-US"/>
        </w:rPr>
        <w:t>The Natural Philosophy of  J.C. Maxwell.</w:t>
      </w:r>
      <w:r w:rsidRPr="00BD6B08">
        <w:rPr>
          <w:sz w:val="24"/>
          <w:szCs w:val="24"/>
          <w:lang w:val="en-US"/>
        </w:rPr>
        <w:t xml:space="preserve"> </w:t>
      </w:r>
      <w:proofErr w:type="gramStart"/>
      <w:r w:rsidRPr="00BD6B08">
        <w:rPr>
          <w:sz w:val="24"/>
          <w:szCs w:val="24"/>
          <w:lang w:val="en-US"/>
        </w:rPr>
        <w:t>Cambridge University Press.</w:t>
      </w:r>
      <w:proofErr w:type="gramEnd"/>
      <w:r w:rsidRPr="00BD6B08">
        <w:rPr>
          <w:sz w:val="24"/>
          <w:szCs w:val="24"/>
          <w:lang w:val="en-US"/>
        </w:rPr>
        <w:t xml:space="preserve">               </w:t>
      </w:r>
      <w:r>
        <w:rPr>
          <w:sz w:val="24"/>
          <w:szCs w:val="24"/>
          <w:lang w:val="en-US"/>
        </w:rPr>
        <w:t xml:space="preserve">                      </w:t>
      </w:r>
      <w:r w:rsidRPr="00C06D76">
        <w:rPr>
          <w:color w:val="000000" w:themeColor="text1"/>
          <w:sz w:val="24"/>
          <w:lang w:val="en-US"/>
        </w:rPr>
        <w:t>Hon, G</w:t>
      </w:r>
      <w:r w:rsidR="00EC04B4">
        <w:rPr>
          <w:color w:val="000000" w:themeColor="text1"/>
          <w:sz w:val="24"/>
          <w:lang w:val="en-US"/>
        </w:rPr>
        <w:t>iora, and Bernard R. Goldstein (</w:t>
      </w:r>
      <w:r w:rsidRPr="00C06D76">
        <w:rPr>
          <w:color w:val="000000" w:themeColor="text1"/>
          <w:sz w:val="24"/>
          <w:lang w:val="en-US"/>
        </w:rPr>
        <w:t>2012</w:t>
      </w:r>
      <w:proofErr w:type="gramStart"/>
      <w:r w:rsidR="00EC04B4">
        <w:rPr>
          <w:color w:val="000000" w:themeColor="text1"/>
          <w:sz w:val="24"/>
          <w:lang w:val="en-US"/>
        </w:rPr>
        <w:t>) ,</w:t>
      </w:r>
      <w:proofErr w:type="gramEnd"/>
      <w:r w:rsidRPr="00C06D76">
        <w:rPr>
          <w:color w:val="000000" w:themeColor="text1"/>
          <w:sz w:val="24"/>
          <w:lang w:val="en-US"/>
        </w:rPr>
        <w:t xml:space="preserve"> “</w:t>
      </w:r>
      <w:r w:rsidRPr="00C06D76">
        <w:rPr>
          <w:rFonts w:cs="Helvetica"/>
          <w:color w:val="000000" w:themeColor="text1"/>
          <w:sz w:val="24"/>
          <w:lang w:val="en-US" w:bidi="en-US"/>
        </w:rPr>
        <w:t>Maxwell’s contrived analogy: An early version of the methodology of modeling.”</w:t>
      </w:r>
      <w:r w:rsidRPr="00C06D76">
        <w:rPr>
          <w:color w:val="000000" w:themeColor="text1"/>
          <w:sz w:val="24"/>
          <w:lang w:val="en-US"/>
        </w:rPr>
        <w:t xml:space="preserve"> </w:t>
      </w:r>
      <w:r w:rsidRPr="00C06D76">
        <w:rPr>
          <w:i/>
          <w:color w:val="000000" w:themeColor="text1"/>
          <w:sz w:val="24"/>
          <w:lang w:val="en-US"/>
        </w:rPr>
        <w:t xml:space="preserve">Studies in History and Philosophy of Modern </w:t>
      </w:r>
      <w:proofErr w:type="spellStart"/>
      <w:r w:rsidRPr="00C06D76">
        <w:rPr>
          <w:i/>
          <w:color w:val="000000" w:themeColor="text1"/>
          <w:sz w:val="24"/>
          <w:lang w:val="en-US"/>
        </w:rPr>
        <w:t>Physics</w:t>
      </w:r>
      <w:proofErr w:type="gramStart"/>
      <w:r w:rsidR="00EC04B4">
        <w:rPr>
          <w:color w:val="000000" w:themeColor="text1"/>
          <w:sz w:val="24"/>
          <w:lang w:val="en-US"/>
        </w:rPr>
        <w:t>,vol</w:t>
      </w:r>
      <w:proofErr w:type="spellEnd"/>
      <w:proofErr w:type="gramEnd"/>
      <w:r w:rsidR="00EC04B4">
        <w:rPr>
          <w:color w:val="000000" w:themeColor="text1"/>
          <w:sz w:val="24"/>
          <w:lang w:val="en-US"/>
        </w:rPr>
        <w:t xml:space="preserve">. </w:t>
      </w:r>
      <w:r w:rsidRPr="00C06D76">
        <w:rPr>
          <w:i/>
          <w:color w:val="000000" w:themeColor="text1"/>
          <w:sz w:val="24"/>
          <w:lang w:val="en-US"/>
        </w:rPr>
        <w:t xml:space="preserve"> </w:t>
      </w:r>
      <w:r w:rsidR="00EC04B4">
        <w:rPr>
          <w:color w:val="000000" w:themeColor="text1"/>
          <w:sz w:val="24"/>
          <w:lang w:val="en-US"/>
        </w:rPr>
        <w:t>43, pp.</w:t>
      </w:r>
      <w:r w:rsidRPr="00C06D76">
        <w:rPr>
          <w:color w:val="000000" w:themeColor="text1"/>
          <w:sz w:val="24"/>
          <w:lang w:val="en-US"/>
        </w:rPr>
        <w:t xml:space="preserve"> 236–257.</w:t>
      </w:r>
      <w:r w:rsidRPr="00C06D76">
        <w:rPr>
          <w:color w:val="000000" w:themeColor="text1"/>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Pr>
          <w:color w:val="595959" w:themeColor="text1" w:themeTint="A6"/>
          <w:sz w:val="24"/>
          <w:szCs w:val="24"/>
          <w:lang w:val="en-US"/>
        </w:rPr>
        <w:tab/>
      </w:r>
      <w:r w:rsidR="00EC04B4">
        <w:rPr>
          <w:color w:val="595959" w:themeColor="text1" w:themeTint="A6"/>
          <w:sz w:val="24"/>
          <w:szCs w:val="24"/>
          <w:lang w:val="en-US"/>
        </w:rPr>
        <w:tab/>
        <w:t xml:space="preserve">                  </w:t>
      </w:r>
      <w:r w:rsidRPr="00BD6B08">
        <w:rPr>
          <w:sz w:val="24"/>
          <w:szCs w:val="24"/>
          <w:lang w:val="en-US"/>
        </w:rPr>
        <w:t xml:space="preserve">Kant, Immanuel [1783]. </w:t>
      </w:r>
      <w:proofErr w:type="gramStart"/>
      <w:r w:rsidRPr="00BD6B08">
        <w:rPr>
          <w:sz w:val="24"/>
          <w:szCs w:val="24"/>
          <w:lang w:val="en-US"/>
        </w:rPr>
        <w:t>Prolegomena to any future metaphysics that will be able to come forward as science.</w:t>
      </w:r>
      <w:proofErr w:type="gramEnd"/>
      <w:r w:rsidRPr="00BD6B08">
        <w:rPr>
          <w:sz w:val="24"/>
          <w:szCs w:val="24"/>
          <w:lang w:val="en-US"/>
        </w:rPr>
        <w:t xml:space="preserve"> </w:t>
      </w:r>
      <w:proofErr w:type="gramStart"/>
      <w:r w:rsidRPr="00BD6B08">
        <w:rPr>
          <w:sz w:val="24"/>
          <w:szCs w:val="24"/>
          <w:lang w:val="en-US"/>
        </w:rPr>
        <w:t>(Transl. by Gary Hatfield).</w:t>
      </w:r>
      <w:proofErr w:type="gramEnd"/>
      <w:r w:rsidRPr="00BD6B08">
        <w:rPr>
          <w:sz w:val="24"/>
          <w:szCs w:val="24"/>
          <w:lang w:val="en-US"/>
        </w:rPr>
        <w:t xml:space="preserve"> In: </w:t>
      </w:r>
      <w:r w:rsidRPr="00BD6B08">
        <w:rPr>
          <w:i/>
          <w:sz w:val="24"/>
          <w:szCs w:val="24"/>
          <w:lang w:val="en-US"/>
        </w:rPr>
        <w:t xml:space="preserve">Immanuel Kant. </w:t>
      </w:r>
      <w:proofErr w:type="gramStart"/>
      <w:r w:rsidRPr="00BD6B08">
        <w:rPr>
          <w:i/>
          <w:sz w:val="24"/>
          <w:szCs w:val="24"/>
          <w:lang w:val="en-US"/>
        </w:rPr>
        <w:t>Theoretical Philosophy after 1781.</w:t>
      </w:r>
      <w:proofErr w:type="gramEnd"/>
      <w:r w:rsidRPr="00BD6B08">
        <w:rPr>
          <w:sz w:val="24"/>
          <w:szCs w:val="24"/>
          <w:lang w:val="en-US"/>
        </w:rPr>
        <w:t xml:space="preserve"> </w:t>
      </w:r>
      <w:proofErr w:type="gramStart"/>
      <w:r w:rsidRPr="00BD6B08">
        <w:rPr>
          <w:sz w:val="24"/>
          <w:szCs w:val="24"/>
          <w:lang w:val="en-US"/>
        </w:rPr>
        <w:t>Cambridge University Press, 2002.</w:t>
      </w:r>
      <w:proofErr w:type="gramEnd"/>
      <w:r w:rsidRPr="00BD6B08">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Pr="00BD6B08">
        <w:rPr>
          <w:sz w:val="24"/>
          <w:szCs w:val="24"/>
          <w:lang w:val="en-US"/>
        </w:rPr>
        <w:t>Kant</w:t>
      </w:r>
      <w:proofErr w:type="gramStart"/>
      <w:r w:rsidRPr="00BD6B08">
        <w:rPr>
          <w:sz w:val="24"/>
          <w:szCs w:val="24"/>
          <w:lang w:val="en-US"/>
        </w:rPr>
        <w:t xml:space="preserve">, </w:t>
      </w:r>
      <w:r>
        <w:rPr>
          <w:sz w:val="24"/>
          <w:szCs w:val="24"/>
          <w:lang w:val="en-US"/>
        </w:rPr>
        <w:t xml:space="preserve"> </w:t>
      </w:r>
      <w:r w:rsidRPr="00BD6B08">
        <w:rPr>
          <w:sz w:val="24"/>
          <w:szCs w:val="24"/>
          <w:lang w:val="en-US"/>
        </w:rPr>
        <w:t>Immanuel</w:t>
      </w:r>
      <w:proofErr w:type="gramEnd"/>
      <w:r w:rsidRPr="00BD6B08">
        <w:rPr>
          <w:sz w:val="24"/>
          <w:szCs w:val="24"/>
          <w:lang w:val="en-US"/>
        </w:rPr>
        <w:t xml:space="preserve"> [1787] .</w:t>
      </w:r>
      <w:r w:rsidRPr="00BD6B08">
        <w:rPr>
          <w:i/>
          <w:sz w:val="24"/>
          <w:szCs w:val="24"/>
          <w:lang w:val="en-US"/>
        </w:rPr>
        <w:t>The Critique of Pure Reason</w:t>
      </w:r>
      <w:r w:rsidRPr="00BD6B08">
        <w:rPr>
          <w:sz w:val="24"/>
          <w:szCs w:val="24"/>
          <w:lang w:val="en-US"/>
        </w:rPr>
        <w:t xml:space="preserve">. The Pennsylvania State </w:t>
      </w:r>
      <w:proofErr w:type="gramStart"/>
      <w:r w:rsidRPr="00BD6B08">
        <w:rPr>
          <w:sz w:val="24"/>
          <w:szCs w:val="24"/>
          <w:lang w:val="en-US"/>
        </w:rPr>
        <w:t>University  Press</w:t>
      </w:r>
      <w:proofErr w:type="gramEnd"/>
      <w:r w:rsidRPr="00BD6B08">
        <w:rPr>
          <w:sz w:val="24"/>
          <w:szCs w:val="24"/>
          <w:lang w:val="en-US"/>
        </w:rPr>
        <w:t>, 2010.</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sidR="00476A70">
        <w:rPr>
          <w:sz w:val="24"/>
          <w:szCs w:val="24"/>
          <w:lang w:val="en-US"/>
        </w:rPr>
        <w:t>Kuhn</w:t>
      </w:r>
      <w:proofErr w:type="gramStart"/>
      <w:r w:rsidR="00476A70">
        <w:rPr>
          <w:sz w:val="24"/>
          <w:szCs w:val="24"/>
          <w:lang w:val="en-US"/>
        </w:rPr>
        <w:t>,  Thomas</w:t>
      </w:r>
      <w:proofErr w:type="gramEnd"/>
      <w:r w:rsidR="00476A70">
        <w:rPr>
          <w:sz w:val="24"/>
          <w:szCs w:val="24"/>
          <w:lang w:val="en-US"/>
        </w:rPr>
        <w:t xml:space="preserve"> (</w:t>
      </w:r>
      <w:r w:rsidRPr="00BD6B08">
        <w:rPr>
          <w:sz w:val="24"/>
          <w:szCs w:val="24"/>
          <w:lang w:val="en-US"/>
        </w:rPr>
        <w:t>1977</w:t>
      </w:r>
      <w:r w:rsidR="00476A70">
        <w:rPr>
          <w:sz w:val="24"/>
          <w:szCs w:val="24"/>
          <w:lang w:val="en-US"/>
        </w:rPr>
        <w:t xml:space="preserve">), </w:t>
      </w:r>
      <w:r w:rsidRPr="00BD6B08">
        <w:rPr>
          <w:sz w:val="24"/>
          <w:szCs w:val="24"/>
          <w:lang w:val="en-US"/>
        </w:rPr>
        <w:t xml:space="preserve"> Objectivity,  Value Judgement and Theory Choice.  In: </w:t>
      </w:r>
      <w:r w:rsidRPr="00BD6B08">
        <w:rPr>
          <w:i/>
          <w:sz w:val="24"/>
          <w:szCs w:val="24"/>
          <w:lang w:val="en-US"/>
        </w:rPr>
        <w:t>The Essential Tension</w:t>
      </w:r>
      <w:r w:rsidRPr="00BD6B08">
        <w:rPr>
          <w:sz w:val="24"/>
          <w:szCs w:val="24"/>
          <w:lang w:val="en-US"/>
        </w:rPr>
        <w:t xml:space="preserve">. </w:t>
      </w:r>
      <w:proofErr w:type="gramStart"/>
      <w:r w:rsidRPr="00BD6B08">
        <w:rPr>
          <w:sz w:val="24"/>
          <w:szCs w:val="24"/>
          <w:lang w:val="en-US"/>
        </w:rPr>
        <w:t>University of Chicago Press.</w:t>
      </w:r>
      <w:proofErr w:type="gramEnd"/>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Pr>
          <w:sz w:val="24"/>
          <w:szCs w:val="24"/>
          <w:lang w:val="en-US"/>
        </w:rPr>
        <w:tab/>
      </w:r>
      <w:r>
        <w:rPr>
          <w:sz w:val="24"/>
          <w:szCs w:val="24"/>
          <w:lang w:val="en-US"/>
        </w:rPr>
        <w:tab/>
      </w:r>
      <w:r>
        <w:rPr>
          <w:sz w:val="24"/>
          <w:szCs w:val="24"/>
          <w:lang w:val="en-US"/>
        </w:rPr>
        <w:tab/>
        <w:t xml:space="preserve">  </w:t>
      </w:r>
      <w:r w:rsidR="00476A70">
        <w:rPr>
          <w:sz w:val="24"/>
          <w:szCs w:val="24"/>
          <w:lang w:val="en-US"/>
        </w:rPr>
        <w:t>Lakatos, Imre</w:t>
      </w:r>
      <w:r w:rsidRPr="00BD6B08">
        <w:rPr>
          <w:sz w:val="24"/>
          <w:szCs w:val="24"/>
          <w:lang w:val="en-US"/>
        </w:rPr>
        <w:t xml:space="preserve"> </w:t>
      </w:r>
      <w:r w:rsidR="00476A70">
        <w:rPr>
          <w:sz w:val="24"/>
          <w:szCs w:val="24"/>
          <w:lang w:val="en-US"/>
        </w:rPr>
        <w:t>(</w:t>
      </w:r>
      <w:r w:rsidRPr="00BD6B08">
        <w:rPr>
          <w:sz w:val="24"/>
          <w:szCs w:val="24"/>
          <w:lang w:val="en-US"/>
        </w:rPr>
        <w:t>1978</w:t>
      </w:r>
      <w:r w:rsidR="00476A70">
        <w:rPr>
          <w:sz w:val="24"/>
          <w:szCs w:val="24"/>
          <w:lang w:val="en-US"/>
        </w:rPr>
        <w:t>)</w:t>
      </w:r>
      <w:proofErr w:type="gramStart"/>
      <w:r w:rsidR="00476A70">
        <w:rPr>
          <w:sz w:val="24"/>
          <w:szCs w:val="24"/>
          <w:lang w:val="en-US"/>
        </w:rPr>
        <w:t xml:space="preserve">, </w:t>
      </w:r>
      <w:r w:rsidRPr="00BD6B08">
        <w:rPr>
          <w:sz w:val="24"/>
          <w:szCs w:val="24"/>
          <w:lang w:val="en-US"/>
        </w:rPr>
        <w:t xml:space="preserve"> </w:t>
      </w:r>
      <w:r w:rsidRPr="00BD6B08">
        <w:rPr>
          <w:i/>
          <w:sz w:val="24"/>
          <w:szCs w:val="24"/>
          <w:lang w:val="en-US"/>
        </w:rPr>
        <w:t>The</w:t>
      </w:r>
      <w:proofErr w:type="gramEnd"/>
      <w:r w:rsidRPr="00BD6B08">
        <w:rPr>
          <w:i/>
          <w:sz w:val="24"/>
          <w:szCs w:val="24"/>
          <w:lang w:val="en-US"/>
        </w:rPr>
        <w:t xml:space="preserve"> Methodology of Scientific Research Programmes</w:t>
      </w:r>
      <w:r w:rsidRPr="00BD6B08">
        <w:rPr>
          <w:sz w:val="24"/>
          <w:szCs w:val="24"/>
          <w:lang w:val="en-US"/>
        </w:rPr>
        <w:t xml:space="preserve">. </w:t>
      </w:r>
      <w:proofErr w:type="gramStart"/>
      <w:r w:rsidRPr="00BD6B08">
        <w:rPr>
          <w:sz w:val="24"/>
          <w:szCs w:val="24"/>
          <w:lang w:val="en-US"/>
        </w:rPr>
        <w:t>Philosophical Papers, volume 1.</w:t>
      </w:r>
      <w:proofErr w:type="gramEnd"/>
      <w:r w:rsidRPr="00BD6B08">
        <w:rPr>
          <w:sz w:val="24"/>
          <w:szCs w:val="24"/>
          <w:lang w:val="en-US"/>
        </w:rPr>
        <w:t xml:space="preserve"> </w:t>
      </w:r>
      <w:r w:rsidR="00476A70">
        <w:rPr>
          <w:sz w:val="24"/>
          <w:szCs w:val="24"/>
          <w:lang w:val="en-US"/>
        </w:rPr>
        <w:t xml:space="preserve"> </w:t>
      </w:r>
      <w:proofErr w:type="gramStart"/>
      <w:r w:rsidRPr="00BD6B08">
        <w:rPr>
          <w:sz w:val="24"/>
          <w:szCs w:val="24"/>
          <w:lang w:val="en-US"/>
        </w:rPr>
        <w:t>Edited by J. Worral &amp; G. Currie, Cambridge University Press.</w:t>
      </w:r>
      <w:proofErr w:type="gramEnd"/>
      <w:r w:rsidRPr="00BD6B08">
        <w:rPr>
          <w:sz w:val="24"/>
          <w:szCs w:val="24"/>
          <w:lang w:val="en-US"/>
        </w:rPr>
        <w:t xml:space="preserve"> </w:t>
      </w:r>
      <w:r w:rsidRPr="00BD6B08">
        <w:rPr>
          <w:sz w:val="24"/>
          <w:szCs w:val="24"/>
          <w:lang w:val="en-US"/>
        </w:rPr>
        <w:tab/>
        <w:t xml:space="preserve">   </w:t>
      </w:r>
      <w:r w:rsidR="00476A70">
        <w:rPr>
          <w:sz w:val="24"/>
          <w:szCs w:val="24"/>
          <w:lang w:val="en-US"/>
        </w:rPr>
        <w:t xml:space="preserve">Mahon, Basil </w:t>
      </w:r>
      <w:proofErr w:type="gramStart"/>
      <w:r w:rsidR="00476A70">
        <w:rPr>
          <w:sz w:val="24"/>
          <w:szCs w:val="24"/>
          <w:lang w:val="en-US"/>
        </w:rPr>
        <w:t>(</w:t>
      </w:r>
      <w:r w:rsidRPr="00BD6B08">
        <w:rPr>
          <w:sz w:val="24"/>
          <w:szCs w:val="24"/>
          <w:lang w:val="en-US"/>
        </w:rPr>
        <w:t xml:space="preserve"> 2003</w:t>
      </w:r>
      <w:proofErr w:type="gramEnd"/>
      <w:r w:rsidR="00476A70">
        <w:rPr>
          <w:sz w:val="24"/>
          <w:szCs w:val="24"/>
          <w:lang w:val="en-US"/>
        </w:rPr>
        <w:t xml:space="preserve">), </w:t>
      </w:r>
      <w:r w:rsidRPr="00BD6B08">
        <w:rPr>
          <w:sz w:val="24"/>
          <w:szCs w:val="24"/>
          <w:lang w:val="en-US"/>
        </w:rPr>
        <w:t xml:space="preserve"> </w:t>
      </w:r>
      <w:r w:rsidRPr="00BD6B08">
        <w:rPr>
          <w:i/>
          <w:sz w:val="24"/>
          <w:szCs w:val="24"/>
          <w:lang w:val="en-US"/>
        </w:rPr>
        <w:t xml:space="preserve">The Man Who Changed  Everything. </w:t>
      </w:r>
      <w:proofErr w:type="gramStart"/>
      <w:r w:rsidRPr="00BD6B08">
        <w:rPr>
          <w:i/>
          <w:sz w:val="24"/>
          <w:szCs w:val="24"/>
          <w:lang w:val="en-US"/>
        </w:rPr>
        <w:t>The Life of James Clerk Maxwell.</w:t>
      </w:r>
      <w:proofErr w:type="gramEnd"/>
      <w:r w:rsidRPr="00BD6B08">
        <w:rPr>
          <w:sz w:val="24"/>
          <w:szCs w:val="24"/>
          <w:lang w:val="en-US"/>
        </w:rPr>
        <w:t xml:space="preserve"> </w:t>
      </w:r>
      <w:proofErr w:type="gramStart"/>
      <w:r w:rsidRPr="00BD6B08">
        <w:rPr>
          <w:sz w:val="24"/>
          <w:szCs w:val="24"/>
          <w:lang w:val="en-US"/>
        </w:rPr>
        <w:t>John Wiley.</w:t>
      </w:r>
      <w:proofErr w:type="gramEnd"/>
      <w:r w:rsidRPr="00BD6B08">
        <w:rPr>
          <w:sz w:val="24"/>
          <w:szCs w:val="24"/>
          <w:lang w:val="en-US"/>
        </w:rPr>
        <w:t xml:space="preserve"> </w:t>
      </w:r>
      <w:r w:rsidRPr="00BD6B08">
        <w:rPr>
          <w:sz w:val="24"/>
          <w:szCs w:val="24"/>
          <w:lang w:val="en-US"/>
        </w:rPr>
        <w:tab/>
      </w:r>
      <w:r w:rsidRPr="00BD6B08">
        <w:rPr>
          <w:sz w:val="24"/>
          <w:szCs w:val="24"/>
          <w:lang w:val="en-US"/>
        </w:rPr>
        <w:tab/>
      </w:r>
      <w:r w:rsidRPr="00BD6B08">
        <w:rPr>
          <w:sz w:val="24"/>
          <w:szCs w:val="24"/>
          <w:lang w:val="en-US"/>
        </w:rPr>
        <w:tab/>
        <w:t xml:space="preserve">         </w:t>
      </w:r>
      <w:r w:rsidRPr="00BD6B08">
        <w:rPr>
          <w:sz w:val="24"/>
          <w:szCs w:val="24"/>
          <w:lang w:val="en-US"/>
        </w:rPr>
        <w:tab/>
        <w:t xml:space="preserve">      </w:t>
      </w:r>
      <w:r w:rsidRPr="00BD6B08">
        <w:rPr>
          <w:sz w:val="24"/>
          <w:szCs w:val="24"/>
          <w:lang w:val="en-US"/>
        </w:rPr>
        <w:tab/>
      </w:r>
      <w:r w:rsidRPr="00BD6B08">
        <w:rPr>
          <w:sz w:val="24"/>
          <w:szCs w:val="24"/>
          <w:lang w:val="en-US"/>
        </w:rPr>
        <w:tab/>
        <w:t xml:space="preserve">          </w:t>
      </w:r>
      <w:r>
        <w:rPr>
          <w:sz w:val="24"/>
          <w:szCs w:val="24"/>
          <w:lang w:val="en-US"/>
        </w:rPr>
        <w:tab/>
      </w:r>
      <w:r>
        <w:rPr>
          <w:sz w:val="24"/>
          <w:szCs w:val="24"/>
          <w:lang w:val="en-US"/>
        </w:rPr>
        <w:tab/>
      </w:r>
      <w:r>
        <w:rPr>
          <w:sz w:val="24"/>
          <w:szCs w:val="24"/>
          <w:lang w:val="en-US"/>
        </w:rPr>
        <w:tab/>
      </w:r>
      <w:r>
        <w:rPr>
          <w:sz w:val="24"/>
          <w:szCs w:val="24"/>
          <w:lang w:val="en-US"/>
        </w:rPr>
        <w:tab/>
        <w:t xml:space="preserve">           </w:t>
      </w:r>
      <w:r w:rsidR="00476A70">
        <w:rPr>
          <w:sz w:val="24"/>
          <w:szCs w:val="24"/>
          <w:lang w:val="en-US"/>
        </w:rPr>
        <w:t xml:space="preserve">Maxwell, James.  ([1856 </w:t>
      </w:r>
      <w:r>
        <w:rPr>
          <w:sz w:val="24"/>
          <w:szCs w:val="24"/>
          <w:lang w:val="en-US"/>
        </w:rPr>
        <w:t>/1890</w:t>
      </w:r>
      <w:r w:rsidRPr="00BD6B08">
        <w:rPr>
          <w:sz w:val="24"/>
          <w:szCs w:val="24"/>
          <w:lang w:val="en-US"/>
        </w:rPr>
        <w:t>]</w:t>
      </w:r>
      <w:r>
        <w:rPr>
          <w:sz w:val="24"/>
          <w:szCs w:val="24"/>
          <w:lang w:val="en-US"/>
        </w:rPr>
        <w:t xml:space="preserve">1952) </w:t>
      </w:r>
      <w:proofErr w:type="gramStart"/>
      <w:r>
        <w:rPr>
          <w:sz w:val="24"/>
          <w:szCs w:val="24"/>
          <w:lang w:val="en-US"/>
        </w:rPr>
        <w:t>“</w:t>
      </w:r>
      <w:r w:rsidRPr="00BD6B08">
        <w:rPr>
          <w:sz w:val="24"/>
          <w:szCs w:val="24"/>
          <w:lang w:val="en-US"/>
        </w:rPr>
        <w:t xml:space="preserve"> </w:t>
      </w:r>
      <w:r w:rsidR="006F644A">
        <w:rPr>
          <w:sz w:val="24"/>
          <w:szCs w:val="24"/>
          <w:lang w:val="en-US"/>
        </w:rPr>
        <w:t xml:space="preserve"> </w:t>
      </w:r>
      <w:r w:rsidRPr="00311CF6">
        <w:rPr>
          <w:sz w:val="24"/>
          <w:szCs w:val="24"/>
          <w:lang w:val="en-US"/>
        </w:rPr>
        <w:t>On</w:t>
      </w:r>
      <w:proofErr w:type="gramEnd"/>
      <w:r w:rsidRPr="00311CF6">
        <w:rPr>
          <w:sz w:val="24"/>
          <w:szCs w:val="24"/>
          <w:lang w:val="en-US"/>
        </w:rPr>
        <w:t xml:space="preserve"> Faraday’s  Lines of Force</w:t>
      </w:r>
      <w:r>
        <w:rPr>
          <w:sz w:val="24"/>
          <w:szCs w:val="24"/>
          <w:lang w:val="en-US"/>
        </w:rPr>
        <w:t>”</w:t>
      </w:r>
      <w:r w:rsidRPr="00BD6B08">
        <w:rPr>
          <w:i/>
          <w:sz w:val="24"/>
          <w:szCs w:val="24"/>
          <w:lang w:val="en-US"/>
        </w:rPr>
        <w:t>.</w:t>
      </w:r>
      <w:r w:rsidRPr="00BD6B08">
        <w:rPr>
          <w:sz w:val="24"/>
          <w:szCs w:val="24"/>
          <w:lang w:val="en-US"/>
        </w:rPr>
        <w:t xml:space="preserve"> </w:t>
      </w:r>
      <w:r w:rsidRPr="00311CF6">
        <w:rPr>
          <w:i/>
          <w:sz w:val="24"/>
          <w:szCs w:val="24"/>
          <w:lang w:val="en-US"/>
        </w:rPr>
        <w:t>Transactions of the Cambridge Philosophical Society</w:t>
      </w:r>
      <w:r w:rsidRPr="00BD6B08">
        <w:rPr>
          <w:sz w:val="24"/>
          <w:szCs w:val="24"/>
          <w:lang w:val="en-US"/>
        </w:rPr>
        <w:t xml:space="preserve">, 1856, vol. X, part 1. Reprinted </w:t>
      </w:r>
      <w:proofErr w:type="gramStart"/>
      <w:r w:rsidRPr="00BD6B08">
        <w:rPr>
          <w:sz w:val="24"/>
          <w:szCs w:val="24"/>
          <w:lang w:val="en-US"/>
        </w:rPr>
        <w:t xml:space="preserve">in </w:t>
      </w:r>
      <w:r>
        <w:rPr>
          <w:sz w:val="24"/>
          <w:szCs w:val="24"/>
          <w:lang w:val="en-US"/>
        </w:rPr>
        <w:t>:</w:t>
      </w:r>
      <w:r w:rsidRPr="00311CF6">
        <w:rPr>
          <w:i/>
          <w:sz w:val="24"/>
          <w:szCs w:val="24"/>
          <w:lang w:val="en-US"/>
        </w:rPr>
        <w:t>The</w:t>
      </w:r>
      <w:proofErr w:type="gramEnd"/>
      <w:r w:rsidRPr="00311CF6">
        <w:rPr>
          <w:i/>
          <w:sz w:val="24"/>
          <w:szCs w:val="24"/>
          <w:lang w:val="en-US"/>
        </w:rPr>
        <w:t xml:space="preserve"> Scientific Papers of James Clerk </w:t>
      </w:r>
      <w:r w:rsidRPr="00311CF6">
        <w:rPr>
          <w:i/>
          <w:sz w:val="24"/>
          <w:szCs w:val="24"/>
        </w:rPr>
        <w:t>М</w:t>
      </w:r>
      <w:r w:rsidRPr="00311CF6">
        <w:rPr>
          <w:i/>
          <w:sz w:val="24"/>
          <w:szCs w:val="24"/>
          <w:lang w:val="en-US"/>
        </w:rPr>
        <w:t>axwell</w:t>
      </w:r>
      <w:r w:rsidRPr="00BD6B08">
        <w:rPr>
          <w:sz w:val="24"/>
          <w:szCs w:val="24"/>
          <w:lang w:val="en-US"/>
        </w:rPr>
        <w:t xml:space="preserve">, </w:t>
      </w:r>
      <w:r>
        <w:rPr>
          <w:sz w:val="24"/>
          <w:szCs w:val="24"/>
          <w:lang w:val="en-US"/>
        </w:rPr>
        <w:t>[</w:t>
      </w:r>
      <w:r w:rsidRPr="00BD6B08">
        <w:rPr>
          <w:sz w:val="24"/>
          <w:szCs w:val="24"/>
          <w:lang w:val="en-US"/>
        </w:rPr>
        <w:t>1890</w:t>
      </w:r>
      <w:r>
        <w:rPr>
          <w:sz w:val="24"/>
          <w:szCs w:val="24"/>
          <w:lang w:val="en-US"/>
        </w:rPr>
        <w:t>] 1952</w:t>
      </w:r>
      <w:r w:rsidRPr="00BD6B08">
        <w:rPr>
          <w:sz w:val="24"/>
          <w:szCs w:val="24"/>
          <w:lang w:val="en-US"/>
        </w:rPr>
        <w:t>, vol. 1,</w:t>
      </w:r>
      <w:r w:rsidR="00476A70">
        <w:rPr>
          <w:sz w:val="24"/>
          <w:szCs w:val="24"/>
          <w:lang w:val="en-US"/>
        </w:rPr>
        <w:t>pp.</w:t>
      </w:r>
      <w:r w:rsidRPr="00BD6B08">
        <w:rPr>
          <w:sz w:val="24"/>
          <w:szCs w:val="24"/>
          <w:lang w:val="en-US"/>
        </w:rPr>
        <w:t>155-229.                                                                                          Maxwell, James.</w:t>
      </w:r>
      <w:r>
        <w:rPr>
          <w:sz w:val="24"/>
          <w:szCs w:val="24"/>
          <w:lang w:val="en-US"/>
        </w:rPr>
        <w:t xml:space="preserve"> </w:t>
      </w:r>
      <w:proofErr w:type="gramStart"/>
      <w:r>
        <w:rPr>
          <w:sz w:val="24"/>
          <w:szCs w:val="24"/>
          <w:lang w:val="en-US"/>
        </w:rPr>
        <w:t>(</w:t>
      </w:r>
      <w:r w:rsidRPr="00BD6B08">
        <w:rPr>
          <w:sz w:val="24"/>
          <w:szCs w:val="24"/>
          <w:lang w:val="en-US"/>
        </w:rPr>
        <w:t xml:space="preserve"> [</w:t>
      </w:r>
      <w:proofErr w:type="gramEnd"/>
      <w:r w:rsidRPr="00BD6B08">
        <w:rPr>
          <w:sz w:val="24"/>
          <w:szCs w:val="24"/>
          <w:lang w:val="en-US"/>
        </w:rPr>
        <w:t>1861</w:t>
      </w:r>
      <w:r>
        <w:rPr>
          <w:sz w:val="24"/>
          <w:szCs w:val="24"/>
          <w:lang w:val="en-US"/>
        </w:rPr>
        <w:t>-1862/1890</w:t>
      </w:r>
      <w:r w:rsidRPr="00BD6B08">
        <w:rPr>
          <w:sz w:val="24"/>
          <w:szCs w:val="24"/>
          <w:lang w:val="en-US"/>
        </w:rPr>
        <w:t>]</w:t>
      </w:r>
      <w:r>
        <w:rPr>
          <w:sz w:val="24"/>
          <w:szCs w:val="24"/>
          <w:lang w:val="en-US"/>
        </w:rPr>
        <w:t>1952)</w:t>
      </w:r>
      <w:r w:rsidRPr="00BD6B08">
        <w:rPr>
          <w:sz w:val="24"/>
          <w:szCs w:val="24"/>
          <w:lang w:val="en-US"/>
        </w:rPr>
        <w:t xml:space="preserve"> </w:t>
      </w:r>
      <w:proofErr w:type="gramStart"/>
      <w:r>
        <w:rPr>
          <w:sz w:val="24"/>
          <w:szCs w:val="24"/>
          <w:lang w:val="en-US"/>
        </w:rPr>
        <w:t>“</w:t>
      </w:r>
      <w:r w:rsidRPr="00BD6B08">
        <w:rPr>
          <w:sz w:val="24"/>
          <w:szCs w:val="24"/>
          <w:lang w:val="en-US"/>
        </w:rPr>
        <w:t xml:space="preserve"> </w:t>
      </w:r>
      <w:r w:rsidRPr="00311CF6">
        <w:rPr>
          <w:sz w:val="24"/>
          <w:szCs w:val="24"/>
          <w:lang w:val="en-US"/>
        </w:rPr>
        <w:t>On</w:t>
      </w:r>
      <w:proofErr w:type="gramEnd"/>
      <w:r w:rsidRPr="00311CF6">
        <w:rPr>
          <w:sz w:val="24"/>
          <w:szCs w:val="24"/>
          <w:lang w:val="en-US"/>
        </w:rPr>
        <w:t xml:space="preserve"> Physical Lines of Force</w:t>
      </w:r>
      <w:r>
        <w:rPr>
          <w:sz w:val="24"/>
          <w:szCs w:val="24"/>
          <w:lang w:val="en-US"/>
        </w:rPr>
        <w:t>”</w:t>
      </w:r>
      <w:r w:rsidRPr="00BD6B08">
        <w:rPr>
          <w:sz w:val="24"/>
          <w:szCs w:val="24"/>
          <w:lang w:val="en-US"/>
        </w:rPr>
        <w:t xml:space="preserve">. </w:t>
      </w:r>
      <w:r w:rsidRPr="00311CF6">
        <w:rPr>
          <w:i/>
          <w:sz w:val="24"/>
          <w:szCs w:val="24"/>
          <w:lang w:val="en-US"/>
        </w:rPr>
        <w:t>Philosophical Magazine,</w:t>
      </w:r>
      <w:r>
        <w:rPr>
          <w:sz w:val="24"/>
          <w:szCs w:val="24"/>
          <w:lang w:val="en-US"/>
        </w:rPr>
        <w:t xml:space="preserve"> </w:t>
      </w:r>
      <w:proofErr w:type="gramStart"/>
      <w:r>
        <w:rPr>
          <w:sz w:val="24"/>
          <w:szCs w:val="24"/>
          <w:lang w:val="en-US"/>
        </w:rPr>
        <w:t xml:space="preserve">Series </w:t>
      </w:r>
      <w:r w:rsidR="00476A70">
        <w:rPr>
          <w:sz w:val="24"/>
          <w:szCs w:val="24"/>
          <w:lang w:val="en-US"/>
        </w:rPr>
        <w:t xml:space="preserve"> </w:t>
      </w:r>
      <w:r>
        <w:rPr>
          <w:sz w:val="24"/>
          <w:szCs w:val="24"/>
          <w:lang w:val="en-US"/>
        </w:rPr>
        <w:t>4</w:t>
      </w:r>
      <w:proofErr w:type="gramEnd"/>
      <w:r>
        <w:rPr>
          <w:sz w:val="24"/>
          <w:szCs w:val="24"/>
          <w:lang w:val="en-US"/>
        </w:rPr>
        <w:t xml:space="preserve">, </w:t>
      </w:r>
      <w:r w:rsidR="00476A70">
        <w:rPr>
          <w:sz w:val="24"/>
          <w:szCs w:val="24"/>
          <w:lang w:val="en-US"/>
        </w:rPr>
        <w:t xml:space="preserve">vol. </w:t>
      </w:r>
      <w:r>
        <w:rPr>
          <w:sz w:val="24"/>
          <w:szCs w:val="24"/>
          <w:lang w:val="en-US"/>
        </w:rPr>
        <w:t>21,</w:t>
      </w:r>
      <w:r w:rsidR="00476A70">
        <w:rPr>
          <w:sz w:val="24"/>
          <w:szCs w:val="24"/>
          <w:lang w:val="en-US"/>
        </w:rPr>
        <w:t xml:space="preserve">pp. </w:t>
      </w:r>
      <w:r>
        <w:rPr>
          <w:sz w:val="24"/>
          <w:szCs w:val="24"/>
          <w:lang w:val="en-US"/>
        </w:rPr>
        <w:t>161-175,281-</w:t>
      </w:r>
      <w:r w:rsidR="004E4563">
        <w:rPr>
          <w:sz w:val="24"/>
          <w:szCs w:val="24"/>
          <w:lang w:val="en-US"/>
        </w:rPr>
        <w:t xml:space="preserve"> </w:t>
      </w:r>
      <w:r>
        <w:rPr>
          <w:sz w:val="24"/>
          <w:szCs w:val="24"/>
          <w:lang w:val="en-US"/>
        </w:rPr>
        <w:t xml:space="preserve">291 </w:t>
      </w:r>
      <w:r w:rsidRPr="00BD6B08">
        <w:rPr>
          <w:sz w:val="24"/>
          <w:szCs w:val="24"/>
          <w:lang w:val="en-US"/>
        </w:rPr>
        <w:t>.</w:t>
      </w:r>
      <w:r w:rsidRPr="001936D8">
        <w:rPr>
          <w:sz w:val="24"/>
          <w:szCs w:val="24"/>
          <w:lang w:val="en-US"/>
        </w:rPr>
        <w:t xml:space="preserve"> </w:t>
      </w:r>
      <w:r w:rsidRPr="00311CF6">
        <w:rPr>
          <w:i/>
          <w:sz w:val="24"/>
          <w:szCs w:val="24"/>
          <w:lang w:val="en-US"/>
        </w:rPr>
        <w:t>Philosophical Magazine</w:t>
      </w:r>
      <w:r w:rsidRPr="00BD6B08">
        <w:rPr>
          <w:sz w:val="24"/>
          <w:szCs w:val="24"/>
          <w:lang w:val="en-US"/>
        </w:rPr>
        <w:t>,</w:t>
      </w:r>
      <w:r>
        <w:rPr>
          <w:sz w:val="24"/>
          <w:szCs w:val="24"/>
          <w:lang w:val="en-US"/>
        </w:rPr>
        <w:t xml:space="preserve"> Series 4,</w:t>
      </w:r>
      <w:r w:rsidR="004E4563">
        <w:rPr>
          <w:sz w:val="24"/>
          <w:szCs w:val="24"/>
          <w:lang w:val="en-US"/>
        </w:rPr>
        <w:t xml:space="preserve"> </w:t>
      </w:r>
      <w:r w:rsidR="00476A70">
        <w:rPr>
          <w:sz w:val="24"/>
          <w:szCs w:val="24"/>
          <w:lang w:val="en-US"/>
        </w:rPr>
        <w:t xml:space="preserve">vol. </w:t>
      </w:r>
      <w:r>
        <w:rPr>
          <w:sz w:val="24"/>
          <w:szCs w:val="24"/>
          <w:lang w:val="en-US"/>
        </w:rPr>
        <w:t>23</w:t>
      </w:r>
      <w:proofErr w:type="gramStart"/>
      <w:r>
        <w:rPr>
          <w:sz w:val="24"/>
          <w:szCs w:val="24"/>
          <w:lang w:val="en-US"/>
        </w:rPr>
        <w:t>,</w:t>
      </w:r>
      <w:r w:rsidR="00476A70">
        <w:rPr>
          <w:sz w:val="24"/>
          <w:szCs w:val="24"/>
          <w:lang w:val="en-US"/>
        </w:rPr>
        <w:t>pp</w:t>
      </w:r>
      <w:proofErr w:type="gramEnd"/>
      <w:r w:rsidR="00476A70">
        <w:rPr>
          <w:sz w:val="24"/>
          <w:szCs w:val="24"/>
          <w:lang w:val="en-US"/>
        </w:rPr>
        <w:t xml:space="preserve">. </w:t>
      </w:r>
      <w:r>
        <w:rPr>
          <w:sz w:val="24"/>
          <w:szCs w:val="24"/>
          <w:lang w:val="en-US"/>
        </w:rPr>
        <w:t xml:space="preserve">12-24,89-95. Reprinted </w:t>
      </w:r>
      <w:proofErr w:type="gramStart"/>
      <w:r>
        <w:rPr>
          <w:sz w:val="24"/>
          <w:szCs w:val="24"/>
          <w:lang w:val="en-US"/>
        </w:rPr>
        <w:t>in :</w:t>
      </w:r>
      <w:r w:rsidRPr="00BD6B08">
        <w:rPr>
          <w:sz w:val="24"/>
          <w:szCs w:val="24"/>
          <w:lang w:val="en-US"/>
        </w:rPr>
        <w:t>The</w:t>
      </w:r>
      <w:proofErr w:type="gramEnd"/>
      <w:r w:rsidRPr="00BD6B08">
        <w:rPr>
          <w:sz w:val="24"/>
          <w:szCs w:val="24"/>
          <w:lang w:val="en-US"/>
        </w:rPr>
        <w:t xml:space="preserve"> Scientific Papers of James Clerk </w:t>
      </w:r>
      <w:r w:rsidRPr="00BD6B08">
        <w:rPr>
          <w:sz w:val="24"/>
          <w:szCs w:val="24"/>
        </w:rPr>
        <w:t>М</w:t>
      </w:r>
      <w:r>
        <w:rPr>
          <w:sz w:val="24"/>
          <w:szCs w:val="24"/>
          <w:lang w:val="en-US"/>
        </w:rPr>
        <w:t>axwell</w:t>
      </w:r>
      <w:r w:rsidRPr="00BD6B08">
        <w:rPr>
          <w:sz w:val="24"/>
          <w:szCs w:val="24"/>
          <w:lang w:val="en-US"/>
        </w:rPr>
        <w:t xml:space="preserve">, </w:t>
      </w:r>
      <w:r>
        <w:rPr>
          <w:sz w:val="24"/>
          <w:szCs w:val="24"/>
          <w:lang w:val="en-US"/>
        </w:rPr>
        <w:t>[</w:t>
      </w:r>
      <w:r w:rsidRPr="00BD6B08">
        <w:rPr>
          <w:sz w:val="24"/>
          <w:szCs w:val="24"/>
          <w:lang w:val="en-US"/>
        </w:rPr>
        <w:t>1890</w:t>
      </w:r>
      <w:r>
        <w:rPr>
          <w:sz w:val="24"/>
          <w:szCs w:val="24"/>
          <w:lang w:val="en-US"/>
        </w:rPr>
        <w:t>]</w:t>
      </w:r>
      <w:r w:rsidRPr="00BD6B08">
        <w:rPr>
          <w:sz w:val="24"/>
          <w:szCs w:val="24"/>
          <w:lang w:val="en-US"/>
        </w:rPr>
        <w:t xml:space="preserve">, </w:t>
      </w:r>
      <w:r>
        <w:rPr>
          <w:sz w:val="24"/>
          <w:szCs w:val="24"/>
          <w:lang w:val="en-US"/>
        </w:rPr>
        <w:t xml:space="preserve">1952, </w:t>
      </w:r>
      <w:r w:rsidRPr="00BD6B08">
        <w:rPr>
          <w:sz w:val="24"/>
          <w:szCs w:val="24"/>
          <w:lang w:val="en-US"/>
        </w:rPr>
        <w:t xml:space="preserve">1, </w:t>
      </w:r>
      <w:r w:rsidR="00476A70">
        <w:rPr>
          <w:sz w:val="24"/>
          <w:szCs w:val="24"/>
          <w:lang w:val="en-US"/>
        </w:rPr>
        <w:t xml:space="preserve">pp. </w:t>
      </w:r>
      <w:r w:rsidRPr="00BD6B08">
        <w:rPr>
          <w:sz w:val="24"/>
          <w:szCs w:val="24"/>
          <w:lang w:val="en-US"/>
        </w:rPr>
        <w:t xml:space="preserve">451-513.        </w:t>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t xml:space="preserve">           Maxwell, James. ([1864</w:t>
      </w:r>
      <w:r>
        <w:rPr>
          <w:sz w:val="24"/>
          <w:szCs w:val="24"/>
          <w:lang w:val="en-US"/>
        </w:rPr>
        <w:t>/1890</w:t>
      </w:r>
      <w:r w:rsidRPr="00BD6B08">
        <w:rPr>
          <w:sz w:val="24"/>
          <w:szCs w:val="24"/>
          <w:lang w:val="en-US"/>
        </w:rPr>
        <w:t>]</w:t>
      </w:r>
      <w:r>
        <w:rPr>
          <w:sz w:val="24"/>
          <w:szCs w:val="24"/>
          <w:lang w:val="en-US"/>
        </w:rPr>
        <w:t xml:space="preserve">1952) </w:t>
      </w:r>
      <w:r w:rsidRPr="00BD6B08">
        <w:rPr>
          <w:sz w:val="24"/>
          <w:szCs w:val="24"/>
          <w:lang w:val="en-US"/>
        </w:rPr>
        <w:t xml:space="preserve"> </w:t>
      </w:r>
      <w:proofErr w:type="gramStart"/>
      <w:r>
        <w:rPr>
          <w:sz w:val="24"/>
          <w:szCs w:val="24"/>
          <w:lang w:val="en-US"/>
        </w:rPr>
        <w:t>“</w:t>
      </w:r>
      <w:r w:rsidRPr="00311CF6">
        <w:rPr>
          <w:sz w:val="24"/>
          <w:szCs w:val="24"/>
          <w:lang w:val="en-US"/>
        </w:rPr>
        <w:t>A Dynamical Theory of Electromagnetic Field</w:t>
      </w:r>
      <w:r>
        <w:rPr>
          <w:sz w:val="24"/>
          <w:szCs w:val="24"/>
          <w:lang w:val="en-US"/>
        </w:rPr>
        <w:t>”</w:t>
      </w:r>
      <w:r w:rsidRPr="00311CF6">
        <w:rPr>
          <w:sz w:val="24"/>
          <w:szCs w:val="24"/>
          <w:lang w:val="en-US"/>
        </w:rPr>
        <w:t>.</w:t>
      </w:r>
      <w:proofErr w:type="gramEnd"/>
      <w:r w:rsidRPr="00BD6B08">
        <w:rPr>
          <w:sz w:val="24"/>
          <w:szCs w:val="24"/>
          <w:lang w:val="en-US"/>
        </w:rPr>
        <w:t xml:space="preserve"> </w:t>
      </w:r>
      <w:r w:rsidRPr="00311CF6">
        <w:rPr>
          <w:i/>
          <w:sz w:val="24"/>
          <w:szCs w:val="24"/>
          <w:lang w:val="en-US"/>
        </w:rPr>
        <w:t>Philosophical Transactions of the Royal Society of London</w:t>
      </w:r>
      <w:r>
        <w:rPr>
          <w:sz w:val="24"/>
          <w:szCs w:val="24"/>
          <w:lang w:val="en-US"/>
        </w:rPr>
        <w:t xml:space="preserve">, </w:t>
      </w:r>
      <w:r w:rsidR="00476A70">
        <w:rPr>
          <w:sz w:val="24"/>
          <w:szCs w:val="24"/>
          <w:lang w:val="en-US"/>
        </w:rPr>
        <w:t xml:space="preserve">vol. </w:t>
      </w:r>
      <w:r>
        <w:rPr>
          <w:sz w:val="24"/>
          <w:szCs w:val="24"/>
          <w:lang w:val="en-US"/>
        </w:rPr>
        <w:t xml:space="preserve">155, </w:t>
      </w:r>
      <w:proofErr w:type="gramStart"/>
      <w:r w:rsidR="00476A70">
        <w:rPr>
          <w:sz w:val="24"/>
          <w:szCs w:val="24"/>
          <w:lang w:val="en-US"/>
        </w:rPr>
        <w:t>pp.</w:t>
      </w:r>
      <w:r>
        <w:rPr>
          <w:sz w:val="24"/>
          <w:szCs w:val="24"/>
          <w:lang w:val="en-US"/>
        </w:rPr>
        <w:t>459</w:t>
      </w:r>
      <w:proofErr w:type="gramEnd"/>
      <w:r>
        <w:rPr>
          <w:sz w:val="24"/>
          <w:szCs w:val="24"/>
          <w:lang w:val="en-US"/>
        </w:rPr>
        <w:t xml:space="preserve">-512 (read December 8, 1864). Reprinted </w:t>
      </w:r>
      <w:proofErr w:type="gramStart"/>
      <w:r>
        <w:rPr>
          <w:sz w:val="24"/>
          <w:szCs w:val="24"/>
          <w:lang w:val="en-US"/>
        </w:rPr>
        <w:t>in :</w:t>
      </w:r>
      <w:r w:rsidRPr="00BD6B08">
        <w:rPr>
          <w:sz w:val="24"/>
          <w:szCs w:val="24"/>
          <w:lang w:val="en-US"/>
        </w:rPr>
        <w:t>The</w:t>
      </w:r>
      <w:proofErr w:type="gramEnd"/>
      <w:r w:rsidRPr="00BD6B08">
        <w:rPr>
          <w:sz w:val="24"/>
          <w:szCs w:val="24"/>
          <w:lang w:val="en-US"/>
        </w:rPr>
        <w:t xml:space="preserve"> Scientific Papers of James Clerk </w:t>
      </w:r>
      <w:r w:rsidRPr="00BD6B08">
        <w:rPr>
          <w:sz w:val="24"/>
          <w:szCs w:val="24"/>
        </w:rPr>
        <w:t>М</w:t>
      </w:r>
      <w:r>
        <w:rPr>
          <w:sz w:val="24"/>
          <w:szCs w:val="24"/>
          <w:lang w:val="en-US"/>
        </w:rPr>
        <w:t xml:space="preserve">axwell”, [1890] 1952, </w:t>
      </w:r>
      <w:r w:rsidR="00476A70">
        <w:rPr>
          <w:sz w:val="24"/>
          <w:szCs w:val="24"/>
          <w:lang w:val="en-US"/>
        </w:rPr>
        <w:t xml:space="preserve">vol. </w:t>
      </w:r>
      <w:r>
        <w:rPr>
          <w:sz w:val="24"/>
          <w:szCs w:val="24"/>
          <w:lang w:val="en-US"/>
        </w:rPr>
        <w:t xml:space="preserve">1, </w:t>
      </w:r>
      <w:r w:rsidR="00476A70">
        <w:rPr>
          <w:sz w:val="24"/>
          <w:szCs w:val="24"/>
          <w:lang w:val="en-US"/>
        </w:rPr>
        <w:t xml:space="preserve">pp. </w:t>
      </w:r>
      <w:r>
        <w:rPr>
          <w:sz w:val="24"/>
          <w:szCs w:val="24"/>
          <w:lang w:val="en-US"/>
        </w:rPr>
        <w:t>526-</w:t>
      </w:r>
      <w:r w:rsidRPr="00BD6B08">
        <w:rPr>
          <w:sz w:val="24"/>
          <w:szCs w:val="24"/>
          <w:lang w:val="en-US"/>
        </w:rPr>
        <w:t xml:space="preserve">97.                                    </w:t>
      </w:r>
      <w:r>
        <w:rPr>
          <w:sz w:val="24"/>
          <w:szCs w:val="24"/>
          <w:lang w:val="en-US"/>
        </w:rPr>
        <w:t xml:space="preserve">   </w:t>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r>
      <w:r w:rsidR="00476A70">
        <w:rPr>
          <w:sz w:val="24"/>
          <w:szCs w:val="24"/>
          <w:lang w:val="en-US"/>
        </w:rPr>
        <w:tab/>
        <w:t xml:space="preserve">            </w:t>
      </w:r>
      <w:r w:rsidRPr="00582F57">
        <w:rPr>
          <w:sz w:val="24"/>
          <w:szCs w:val="24"/>
          <w:lang w:val="en-US"/>
        </w:rPr>
        <w:t>Maxwell</w:t>
      </w:r>
      <w:r>
        <w:rPr>
          <w:sz w:val="24"/>
          <w:szCs w:val="24"/>
          <w:lang w:val="en-US"/>
        </w:rPr>
        <w:t>, James</w:t>
      </w:r>
      <w:r w:rsidRPr="00582F57">
        <w:rPr>
          <w:sz w:val="24"/>
          <w:szCs w:val="24"/>
          <w:lang w:val="en-US"/>
        </w:rPr>
        <w:t xml:space="preserve">. </w:t>
      </w:r>
      <w:proofErr w:type="gramStart"/>
      <w:r>
        <w:rPr>
          <w:sz w:val="24"/>
          <w:szCs w:val="24"/>
          <w:lang w:val="en-US"/>
        </w:rPr>
        <w:t>(</w:t>
      </w:r>
      <w:r w:rsidRPr="00582F57">
        <w:rPr>
          <w:sz w:val="24"/>
          <w:szCs w:val="24"/>
          <w:lang w:val="en-US"/>
        </w:rPr>
        <w:t>[1868</w:t>
      </w:r>
      <w:r>
        <w:rPr>
          <w:sz w:val="24"/>
          <w:szCs w:val="24"/>
          <w:lang w:val="en-US"/>
        </w:rPr>
        <w:t>/1890</w:t>
      </w:r>
      <w:r w:rsidRPr="00582F57">
        <w:rPr>
          <w:sz w:val="24"/>
          <w:szCs w:val="24"/>
          <w:lang w:val="en-US"/>
        </w:rPr>
        <w:t xml:space="preserve">] </w:t>
      </w:r>
      <w:r>
        <w:rPr>
          <w:sz w:val="24"/>
          <w:szCs w:val="24"/>
          <w:lang w:val="en-US"/>
        </w:rPr>
        <w:t>1952).</w:t>
      </w:r>
      <w:proofErr w:type="gramEnd"/>
      <w:r>
        <w:rPr>
          <w:sz w:val="24"/>
          <w:szCs w:val="24"/>
          <w:lang w:val="en-US"/>
        </w:rPr>
        <w:t xml:space="preserve"> “</w:t>
      </w:r>
      <w:r w:rsidRPr="00311CF6">
        <w:rPr>
          <w:sz w:val="24"/>
          <w:szCs w:val="24"/>
          <w:lang w:val="en-US"/>
        </w:rPr>
        <w:t>Note on the Electromagnetic Theory of Light</w:t>
      </w:r>
      <w:r>
        <w:rPr>
          <w:sz w:val="24"/>
          <w:szCs w:val="24"/>
          <w:lang w:val="en-US"/>
        </w:rPr>
        <w:t>”</w:t>
      </w:r>
      <w:r w:rsidRPr="00311CF6">
        <w:rPr>
          <w:sz w:val="24"/>
          <w:szCs w:val="24"/>
          <w:lang w:val="en-US"/>
        </w:rPr>
        <w:t>.</w:t>
      </w:r>
      <w:r w:rsidRPr="00582F57">
        <w:rPr>
          <w:sz w:val="24"/>
          <w:szCs w:val="24"/>
          <w:lang w:val="en-US"/>
        </w:rPr>
        <w:t xml:space="preserve"> </w:t>
      </w:r>
      <w:proofErr w:type="gramStart"/>
      <w:r w:rsidRPr="00311CF6">
        <w:rPr>
          <w:i/>
          <w:sz w:val="24"/>
          <w:szCs w:val="24"/>
          <w:lang w:val="en-US"/>
        </w:rPr>
        <w:t>Philosophical Transactions</w:t>
      </w:r>
      <w:r>
        <w:rPr>
          <w:sz w:val="24"/>
          <w:szCs w:val="24"/>
          <w:lang w:val="en-US"/>
        </w:rPr>
        <w:t>, vol. CLVIII.</w:t>
      </w:r>
      <w:proofErr w:type="gramEnd"/>
      <w:r>
        <w:rPr>
          <w:sz w:val="24"/>
          <w:szCs w:val="24"/>
          <w:lang w:val="en-US"/>
        </w:rPr>
        <w:t xml:space="preserve"> Reprinted </w:t>
      </w:r>
      <w:proofErr w:type="gramStart"/>
      <w:r>
        <w:rPr>
          <w:sz w:val="24"/>
          <w:szCs w:val="24"/>
          <w:lang w:val="en-US"/>
        </w:rPr>
        <w:t>in :</w:t>
      </w:r>
      <w:r w:rsidRPr="00582F57">
        <w:rPr>
          <w:sz w:val="24"/>
          <w:szCs w:val="24"/>
          <w:lang w:val="en-US"/>
        </w:rPr>
        <w:t>The</w:t>
      </w:r>
      <w:proofErr w:type="gramEnd"/>
      <w:r w:rsidRPr="00582F57">
        <w:rPr>
          <w:sz w:val="24"/>
          <w:szCs w:val="24"/>
          <w:lang w:val="en-US"/>
        </w:rPr>
        <w:t xml:space="preserve"> Scientific Papers of James Clerk </w:t>
      </w:r>
      <w:r w:rsidRPr="00582F57">
        <w:rPr>
          <w:sz w:val="24"/>
          <w:szCs w:val="24"/>
        </w:rPr>
        <w:t>М</w:t>
      </w:r>
      <w:r>
        <w:rPr>
          <w:sz w:val="24"/>
          <w:szCs w:val="24"/>
          <w:lang w:val="en-US"/>
        </w:rPr>
        <w:t xml:space="preserve">axwell, 1890,  </w:t>
      </w:r>
      <w:r w:rsidR="00476A70">
        <w:rPr>
          <w:sz w:val="24"/>
          <w:szCs w:val="24"/>
          <w:lang w:val="en-US"/>
        </w:rPr>
        <w:t xml:space="preserve">vol. </w:t>
      </w:r>
      <w:r>
        <w:rPr>
          <w:sz w:val="24"/>
          <w:szCs w:val="24"/>
          <w:lang w:val="en-US"/>
        </w:rPr>
        <w:t xml:space="preserve">2, </w:t>
      </w:r>
      <w:r w:rsidR="00476A70">
        <w:rPr>
          <w:sz w:val="24"/>
          <w:szCs w:val="24"/>
          <w:lang w:val="en-US"/>
        </w:rPr>
        <w:t>pp.</w:t>
      </w:r>
      <w:r>
        <w:rPr>
          <w:sz w:val="24"/>
          <w:szCs w:val="24"/>
          <w:lang w:val="en-US"/>
        </w:rPr>
        <w:t>137-</w:t>
      </w:r>
      <w:r w:rsidRPr="00582F57">
        <w:rPr>
          <w:sz w:val="24"/>
          <w:szCs w:val="24"/>
          <w:lang w:val="en-US"/>
        </w:rPr>
        <w:t>42.</w:t>
      </w:r>
      <w:r w:rsidRPr="00582F57">
        <w:rPr>
          <w:sz w:val="24"/>
          <w:szCs w:val="24"/>
          <w:lang w:val="en-US"/>
        </w:rPr>
        <w:tab/>
      </w:r>
      <w:r w:rsidRPr="00582F57">
        <w:rPr>
          <w:sz w:val="24"/>
          <w:szCs w:val="24"/>
          <w:lang w:val="en-US"/>
        </w:rPr>
        <w:tab/>
      </w:r>
      <w:r w:rsidRPr="00582F57">
        <w:rPr>
          <w:sz w:val="24"/>
          <w:szCs w:val="24"/>
          <w:lang w:val="en-US"/>
        </w:rPr>
        <w:tab/>
      </w:r>
      <w:r w:rsidRPr="00582F57">
        <w:rPr>
          <w:sz w:val="24"/>
          <w:szCs w:val="24"/>
          <w:lang w:val="en-US"/>
        </w:rPr>
        <w:tab/>
      </w:r>
      <w:r w:rsidRPr="00582F57">
        <w:rPr>
          <w:sz w:val="24"/>
          <w:szCs w:val="24"/>
          <w:lang w:val="en-US"/>
        </w:rPr>
        <w:tab/>
      </w:r>
      <w:r w:rsidRPr="00582F57">
        <w:rPr>
          <w:sz w:val="24"/>
          <w:szCs w:val="24"/>
          <w:lang w:val="en-US"/>
        </w:rPr>
        <w:tab/>
        <w:t xml:space="preserve">         </w:t>
      </w:r>
      <w:r>
        <w:rPr>
          <w:color w:val="595959" w:themeColor="text1" w:themeTint="A6"/>
          <w:sz w:val="24"/>
          <w:szCs w:val="24"/>
          <w:lang w:val="en-US"/>
        </w:rPr>
        <w:tab/>
      </w:r>
      <w:r>
        <w:rPr>
          <w:color w:val="595959" w:themeColor="text1" w:themeTint="A6"/>
          <w:sz w:val="24"/>
          <w:szCs w:val="24"/>
          <w:lang w:val="en-US"/>
        </w:rPr>
        <w:tab/>
        <w:t xml:space="preserve">             </w:t>
      </w:r>
      <w:r>
        <w:rPr>
          <w:sz w:val="24"/>
          <w:szCs w:val="24"/>
          <w:lang w:val="en-US"/>
        </w:rPr>
        <w:t>Maxwell, James. ([1873/1891</w:t>
      </w:r>
      <w:r w:rsidRPr="00BD6B08">
        <w:rPr>
          <w:sz w:val="24"/>
          <w:szCs w:val="24"/>
          <w:lang w:val="en-US"/>
        </w:rPr>
        <w:t>]</w:t>
      </w:r>
      <w:r>
        <w:rPr>
          <w:sz w:val="24"/>
          <w:szCs w:val="24"/>
          <w:lang w:val="en-US"/>
        </w:rPr>
        <w:t xml:space="preserve"> 1954) </w:t>
      </w:r>
      <w:r w:rsidRPr="00BD6B08">
        <w:rPr>
          <w:sz w:val="24"/>
          <w:szCs w:val="24"/>
          <w:lang w:val="en-US"/>
        </w:rPr>
        <w:t xml:space="preserve"> </w:t>
      </w:r>
      <w:proofErr w:type="gramStart"/>
      <w:r w:rsidRPr="00BD6B08">
        <w:rPr>
          <w:i/>
          <w:sz w:val="24"/>
          <w:szCs w:val="24"/>
          <w:lang w:val="en-US"/>
        </w:rPr>
        <w:t>A Treatise on Electricity and Magnetism</w:t>
      </w:r>
      <w:r w:rsidRPr="00BD6B08">
        <w:rPr>
          <w:sz w:val="24"/>
          <w:szCs w:val="24"/>
          <w:lang w:val="en-US"/>
        </w:rPr>
        <w:t>.</w:t>
      </w:r>
      <w:proofErr w:type="gramEnd"/>
      <w:r>
        <w:rPr>
          <w:sz w:val="24"/>
          <w:szCs w:val="24"/>
          <w:lang w:val="en-US"/>
        </w:rPr>
        <w:t xml:space="preserve"> 2 </w:t>
      </w:r>
      <w:proofErr w:type="spellStart"/>
      <w:r>
        <w:rPr>
          <w:sz w:val="24"/>
          <w:szCs w:val="24"/>
          <w:lang w:val="en-US"/>
        </w:rPr>
        <w:t>vols</w:t>
      </w:r>
      <w:proofErr w:type="spellEnd"/>
      <w:r>
        <w:rPr>
          <w:sz w:val="24"/>
          <w:szCs w:val="24"/>
          <w:lang w:val="en-US"/>
        </w:rPr>
        <w:t xml:space="preserve"> third </w:t>
      </w:r>
      <w:proofErr w:type="gramStart"/>
      <w:r>
        <w:rPr>
          <w:sz w:val="24"/>
          <w:szCs w:val="24"/>
          <w:lang w:val="en-US"/>
        </w:rPr>
        <w:t>ed</w:t>
      </w:r>
      <w:proofErr w:type="gramEnd"/>
      <w:r>
        <w:rPr>
          <w:sz w:val="24"/>
          <w:szCs w:val="24"/>
          <w:lang w:val="en-US"/>
        </w:rPr>
        <w:t>. New York: Dover.</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Maxwell, James. </w:t>
      </w:r>
      <w:proofErr w:type="gramStart"/>
      <w:r>
        <w:rPr>
          <w:sz w:val="24"/>
          <w:szCs w:val="24"/>
          <w:lang w:val="en-US"/>
        </w:rPr>
        <w:t>([1873/1890</w:t>
      </w:r>
      <w:r w:rsidRPr="00BD6B08">
        <w:rPr>
          <w:sz w:val="24"/>
          <w:szCs w:val="24"/>
          <w:lang w:val="en-US"/>
        </w:rPr>
        <w:t xml:space="preserve">] </w:t>
      </w:r>
      <w:r>
        <w:rPr>
          <w:sz w:val="24"/>
          <w:szCs w:val="24"/>
          <w:lang w:val="en-US"/>
        </w:rPr>
        <w:t>1952).”</w:t>
      </w:r>
      <w:r w:rsidRPr="00311CF6">
        <w:rPr>
          <w:sz w:val="24"/>
          <w:szCs w:val="24"/>
          <w:lang w:val="en-US"/>
        </w:rPr>
        <w:t>On Action at a Distance</w:t>
      </w:r>
      <w:r>
        <w:rPr>
          <w:sz w:val="24"/>
          <w:szCs w:val="24"/>
          <w:lang w:val="en-US"/>
        </w:rPr>
        <w:t>”.</w:t>
      </w:r>
      <w:proofErr w:type="gramEnd"/>
      <w:r>
        <w:rPr>
          <w:sz w:val="24"/>
          <w:szCs w:val="24"/>
          <w:lang w:val="en-US"/>
        </w:rPr>
        <w:t xml:space="preserve"> Reprinted </w:t>
      </w:r>
      <w:proofErr w:type="gramStart"/>
      <w:r>
        <w:rPr>
          <w:sz w:val="24"/>
          <w:szCs w:val="24"/>
          <w:lang w:val="en-US"/>
        </w:rPr>
        <w:t>in :</w:t>
      </w:r>
      <w:r w:rsidRPr="00BD6B08">
        <w:rPr>
          <w:sz w:val="24"/>
          <w:szCs w:val="24"/>
          <w:lang w:val="en-US"/>
        </w:rPr>
        <w:t>The</w:t>
      </w:r>
      <w:proofErr w:type="gramEnd"/>
      <w:r w:rsidRPr="00BD6B08">
        <w:rPr>
          <w:sz w:val="24"/>
          <w:szCs w:val="24"/>
          <w:lang w:val="en-US"/>
        </w:rPr>
        <w:t xml:space="preserve"> Scientific Papers of James Clerk </w:t>
      </w:r>
      <w:r w:rsidRPr="00BD6B08">
        <w:rPr>
          <w:sz w:val="24"/>
          <w:szCs w:val="24"/>
        </w:rPr>
        <w:t>М</w:t>
      </w:r>
      <w:r>
        <w:rPr>
          <w:sz w:val="24"/>
          <w:szCs w:val="24"/>
          <w:lang w:val="en-US"/>
        </w:rPr>
        <w:t xml:space="preserve">axwell, 1890, </w:t>
      </w:r>
      <w:r w:rsidR="00476A70">
        <w:rPr>
          <w:sz w:val="24"/>
          <w:szCs w:val="24"/>
          <w:lang w:val="en-US"/>
        </w:rPr>
        <w:t>vol.</w:t>
      </w:r>
      <w:r>
        <w:rPr>
          <w:sz w:val="24"/>
          <w:szCs w:val="24"/>
          <w:lang w:val="en-US"/>
        </w:rPr>
        <w:t xml:space="preserve">1, </w:t>
      </w:r>
      <w:r w:rsidR="00476A70">
        <w:rPr>
          <w:sz w:val="24"/>
          <w:szCs w:val="24"/>
          <w:lang w:val="en-US"/>
        </w:rPr>
        <w:t>pp.</w:t>
      </w:r>
      <w:r>
        <w:rPr>
          <w:sz w:val="24"/>
          <w:szCs w:val="24"/>
          <w:lang w:val="en-US"/>
        </w:rPr>
        <w:t>315-</w:t>
      </w:r>
      <w:r w:rsidRPr="00BD6B08">
        <w:rPr>
          <w:sz w:val="24"/>
          <w:szCs w:val="24"/>
          <w:lang w:val="en-US"/>
        </w:rPr>
        <w:t xml:space="preserve">20.  </w:t>
      </w:r>
      <w:r w:rsidRPr="00BD6B08">
        <w:rPr>
          <w:sz w:val="24"/>
          <w:szCs w:val="24"/>
          <w:lang w:val="en-US"/>
        </w:rPr>
        <w:tab/>
      </w:r>
      <w:r w:rsidRPr="00BD6B08">
        <w:rPr>
          <w:sz w:val="24"/>
          <w:szCs w:val="24"/>
          <w:lang w:val="en-US"/>
        </w:rPr>
        <w:tab/>
        <w:t xml:space="preserve">                                                               </w:t>
      </w:r>
    </w:p>
    <w:p w:rsidR="00476A70" w:rsidRDefault="00476A70" w:rsidP="001A4A3A">
      <w:pPr>
        <w:rPr>
          <w:sz w:val="24"/>
          <w:szCs w:val="24"/>
          <w:lang w:val="en-US"/>
        </w:rPr>
      </w:pPr>
    </w:p>
    <w:p w:rsidR="001A4A3A" w:rsidRPr="00BD6B08" w:rsidRDefault="001A4A3A" w:rsidP="001A4A3A">
      <w:pPr>
        <w:rPr>
          <w:sz w:val="24"/>
          <w:szCs w:val="24"/>
          <w:lang w:val="en-US"/>
        </w:rPr>
      </w:pPr>
      <w:r w:rsidRPr="00BD6B08">
        <w:rPr>
          <w:sz w:val="24"/>
          <w:szCs w:val="24"/>
          <w:lang w:val="en-US"/>
        </w:rPr>
        <w:t>Maxwell, James.</w:t>
      </w:r>
      <w:r w:rsidRPr="00BD6B08">
        <w:rPr>
          <w:i/>
          <w:sz w:val="24"/>
          <w:szCs w:val="24"/>
          <w:lang w:val="en-US"/>
        </w:rPr>
        <w:t xml:space="preserve"> </w:t>
      </w:r>
      <w:r w:rsidRPr="00BD6B08">
        <w:rPr>
          <w:sz w:val="24"/>
          <w:szCs w:val="24"/>
          <w:lang w:val="en-US"/>
        </w:rPr>
        <w:t xml:space="preserve"> </w:t>
      </w:r>
      <w:proofErr w:type="gramStart"/>
      <w:r>
        <w:rPr>
          <w:sz w:val="24"/>
          <w:szCs w:val="24"/>
          <w:lang w:val="en-US"/>
        </w:rPr>
        <w:t>(</w:t>
      </w:r>
      <w:r w:rsidRPr="00BD6B08">
        <w:rPr>
          <w:sz w:val="24"/>
          <w:szCs w:val="24"/>
          <w:lang w:val="en-US"/>
        </w:rPr>
        <w:t>[1877</w:t>
      </w:r>
      <w:r>
        <w:rPr>
          <w:sz w:val="24"/>
          <w:szCs w:val="24"/>
          <w:lang w:val="en-US"/>
        </w:rPr>
        <w:t>/1890</w:t>
      </w:r>
      <w:r w:rsidRPr="00BD6B08">
        <w:rPr>
          <w:sz w:val="24"/>
          <w:szCs w:val="24"/>
          <w:lang w:val="en-US"/>
        </w:rPr>
        <w:t xml:space="preserve">] </w:t>
      </w:r>
      <w:r>
        <w:rPr>
          <w:sz w:val="24"/>
          <w:szCs w:val="24"/>
          <w:lang w:val="en-US"/>
        </w:rPr>
        <w:t>1952).</w:t>
      </w:r>
      <w:proofErr w:type="gramEnd"/>
      <w:r>
        <w:rPr>
          <w:sz w:val="24"/>
          <w:szCs w:val="24"/>
          <w:lang w:val="en-US"/>
        </w:rPr>
        <w:t xml:space="preserve"> “</w:t>
      </w:r>
      <w:r w:rsidRPr="00311CF6">
        <w:rPr>
          <w:sz w:val="24"/>
          <w:szCs w:val="24"/>
          <w:lang w:val="en-US"/>
        </w:rPr>
        <w:t>Hermann Ludwig Ferdinand Helmholtz</w:t>
      </w:r>
      <w:r>
        <w:rPr>
          <w:sz w:val="24"/>
          <w:szCs w:val="24"/>
          <w:lang w:val="en-US"/>
        </w:rPr>
        <w:t>”</w:t>
      </w:r>
      <w:r w:rsidRPr="00BD6B08">
        <w:rPr>
          <w:sz w:val="24"/>
          <w:szCs w:val="24"/>
          <w:lang w:val="en-US"/>
        </w:rPr>
        <w:t xml:space="preserve">. </w:t>
      </w:r>
      <w:proofErr w:type="gramStart"/>
      <w:r w:rsidRPr="00311CF6">
        <w:rPr>
          <w:i/>
          <w:sz w:val="24"/>
          <w:szCs w:val="24"/>
          <w:lang w:val="en-US"/>
        </w:rPr>
        <w:t>Nature</w:t>
      </w:r>
      <w:r>
        <w:rPr>
          <w:sz w:val="24"/>
          <w:szCs w:val="24"/>
          <w:lang w:val="en-US"/>
        </w:rPr>
        <w:t>, vol. XV.</w:t>
      </w:r>
      <w:proofErr w:type="gramEnd"/>
      <w:r>
        <w:rPr>
          <w:sz w:val="24"/>
          <w:szCs w:val="24"/>
          <w:lang w:val="en-US"/>
        </w:rPr>
        <w:t xml:space="preserve"> Reprinted </w:t>
      </w:r>
      <w:proofErr w:type="gramStart"/>
      <w:r>
        <w:rPr>
          <w:sz w:val="24"/>
          <w:szCs w:val="24"/>
          <w:lang w:val="en-US"/>
        </w:rPr>
        <w:t>in :</w:t>
      </w:r>
      <w:r w:rsidRPr="00BD6B08">
        <w:rPr>
          <w:sz w:val="24"/>
          <w:szCs w:val="24"/>
          <w:lang w:val="en-US"/>
        </w:rPr>
        <w:t>The</w:t>
      </w:r>
      <w:proofErr w:type="gramEnd"/>
      <w:r w:rsidRPr="00BD6B08">
        <w:rPr>
          <w:sz w:val="24"/>
          <w:szCs w:val="24"/>
          <w:lang w:val="en-US"/>
        </w:rPr>
        <w:t xml:space="preserve"> Scientific Papers of James Clerk </w:t>
      </w:r>
      <w:r w:rsidRPr="00BD6B08">
        <w:rPr>
          <w:sz w:val="24"/>
          <w:szCs w:val="24"/>
        </w:rPr>
        <w:t>М</w:t>
      </w:r>
      <w:r w:rsidRPr="00BD6B08">
        <w:rPr>
          <w:sz w:val="24"/>
          <w:szCs w:val="24"/>
          <w:lang w:val="en-US"/>
        </w:rPr>
        <w:t>ax</w:t>
      </w:r>
      <w:r>
        <w:rPr>
          <w:sz w:val="24"/>
          <w:szCs w:val="24"/>
          <w:lang w:val="en-US"/>
        </w:rPr>
        <w:t xml:space="preserve">well, 1890, </w:t>
      </w:r>
      <w:r w:rsidR="00476A70">
        <w:rPr>
          <w:sz w:val="24"/>
          <w:szCs w:val="24"/>
          <w:lang w:val="en-US"/>
        </w:rPr>
        <w:t>vol.</w:t>
      </w:r>
      <w:r w:rsidRPr="00BD6B08">
        <w:rPr>
          <w:sz w:val="24"/>
          <w:szCs w:val="24"/>
          <w:lang w:val="en-US"/>
        </w:rPr>
        <w:t>2,</w:t>
      </w:r>
      <w:r>
        <w:rPr>
          <w:sz w:val="24"/>
          <w:szCs w:val="24"/>
          <w:lang w:val="en-US"/>
        </w:rPr>
        <w:t xml:space="preserve"> </w:t>
      </w:r>
      <w:r w:rsidR="00476A70">
        <w:rPr>
          <w:sz w:val="24"/>
          <w:szCs w:val="24"/>
          <w:lang w:val="en-US"/>
        </w:rPr>
        <w:t>pp.</w:t>
      </w:r>
      <w:r w:rsidRPr="00BD6B08">
        <w:rPr>
          <w:sz w:val="24"/>
          <w:szCs w:val="24"/>
          <w:lang w:val="en-US"/>
        </w:rPr>
        <w:t>592-59</w:t>
      </w:r>
      <w:r>
        <w:rPr>
          <w:sz w:val="24"/>
          <w:szCs w:val="24"/>
          <w:lang w:val="en-US"/>
        </w:rPr>
        <w:t>.</w:t>
      </w:r>
      <w:r w:rsidRPr="00BD6B08">
        <w:rPr>
          <w:sz w:val="24"/>
          <w:szCs w:val="24"/>
          <w:lang w:val="en-US"/>
        </w:rPr>
        <w:t xml:space="preserve">                                                 Mertz, Joh</w:t>
      </w:r>
      <w:r w:rsidR="00476A70">
        <w:rPr>
          <w:sz w:val="24"/>
          <w:szCs w:val="24"/>
          <w:lang w:val="en-US"/>
        </w:rPr>
        <w:t xml:space="preserve">n </w:t>
      </w:r>
      <w:r w:rsidRPr="00BD6B08">
        <w:rPr>
          <w:sz w:val="24"/>
          <w:szCs w:val="24"/>
          <w:lang w:val="en-US"/>
        </w:rPr>
        <w:t xml:space="preserve">  </w:t>
      </w:r>
      <w:r w:rsidR="00476A70">
        <w:rPr>
          <w:sz w:val="24"/>
          <w:szCs w:val="24"/>
          <w:lang w:val="en-US"/>
        </w:rPr>
        <w:t>(</w:t>
      </w:r>
      <w:r w:rsidRPr="00BD6B08">
        <w:rPr>
          <w:sz w:val="24"/>
          <w:szCs w:val="24"/>
          <w:lang w:val="en-US"/>
        </w:rPr>
        <w:t>1964</w:t>
      </w:r>
      <w:r w:rsidR="00476A70">
        <w:rPr>
          <w:sz w:val="24"/>
          <w:szCs w:val="24"/>
          <w:lang w:val="en-US"/>
        </w:rPr>
        <w:t>)</w:t>
      </w:r>
      <w:proofErr w:type="gramStart"/>
      <w:r w:rsidR="00476A70">
        <w:rPr>
          <w:sz w:val="24"/>
          <w:szCs w:val="24"/>
          <w:lang w:val="en-US"/>
        </w:rPr>
        <w:t xml:space="preserve">, </w:t>
      </w:r>
      <w:r w:rsidRPr="00BD6B08">
        <w:rPr>
          <w:sz w:val="24"/>
          <w:szCs w:val="24"/>
          <w:lang w:val="en-US"/>
        </w:rPr>
        <w:t xml:space="preserve"> </w:t>
      </w:r>
      <w:r w:rsidRPr="00BD6B08">
        <w:rPr>
          <w:i/>
          <w:sz w:val="24"/>
          <w:szCs w:val="24"/>
          <w:lang w:val="en-US"/>
        </w:rPr>
        <w:t>A</w:t>
      </w:r>
      <w:proofErr w:type="gramEnd"/>
      <w:r w:rsidRPr="00BD6B08">
        <w:rPr>
          <w:i/>
          <w:sz w:val="24"/>
          <w:szCs w:val="24"/>
          <w:lang w:val="en-US"/>
        </w:rPr>
        <w:t xml:space="preserve"> history of European Thought in the Nineteenth Century</w:t>
      </w:r>
      <w:r w:rsidRPr="00BD6B08">
        <w:rPr>
          <w:sz w:val="24"/>
          <w:szCs w:val="24"/>
          <w:lang w:val="en-US"/>
        </w:rPr>
        <w:t>, 4 vols. Edinburgh: William Blackwood and Sons, 1903-1912. Vols 1 and 2 reprinted as “A History of European Scientific Thought</w:t>
      </w:r>
      <w:r>
        <w:rPr>
          <w:sz w:val="24"/>
          <w:szCs w:val="24"/>
          <w:lang w:val="en-US"/>
        </w:rPr>
        <w:t xml:space="preserve"> in the Nineteenth Century. </w:t>
      </w:r>
      <w:proofErr w:type="gramStart"/>
      <w:r>
        <w:rPr>
          <w:sz w:val="24"/>
          <w:szCs w:val="24"/>
          <w:lang w:val="en-US"/>
        </w:rPr>
        <w:t>NY :</w:t>
      </w:r>
      <w:proofErr w:type="gramEnd"/>
      <w:r w:rsidRPr="00BD6B08">
        <w:rPr>
          <w:sz w:val="24"/>
          <w:szCs w:val="24"/>
          <w:lang w:val="en-US"/>
        </w:rPr>
        <w:t xml:space="preserve"> Dove</w:t>
      </w:r>
      <w:r>
        <w:rPr>
          <w:sz w:val="24"/>
          <w:szCs w:val="24"/>
          <w:lang w:val="en-US"/>
        </w:rPr>
        <w:t>r.</w:t>
      </w:r>
      <w:r w:rsidRPr="00BD6B08">
        <w:rPr>
          <w:sz w:val="24"/>
          <w:szCs w:val="24"/>
          <w:lang w:val="en-US"/>
        </w:rPr>
        <w:t xml:space="preserve">                                         </w:t>
      </w:r>
      <w:r w:rsidR="00476A70">
        <w:rPr>
          <w:sz w:val="24"/>
          <w:szCs w:val="24"/>
          <w:lang w:val="en-US"/>
        </w:rPr>
        <w:t xml:space="preserve">Morrison, Margaret </w:t>
      </w:r>
      <w:proofErr w:type="gramStart"/>
      <w:r w:rsidR="00476A70">
        <w:rPr>
          <w:sz w:val="24"/>
          <w:szCs w:val="24"/>
          <w:lang w:val="en-US"/>
        </w:rPr>
        <w:t>(</w:t>
      </w:r>
      <w:r w:rsidRPr="00BD6B08">
        <w:rPr>
          <w:sz w:val="24"/>
          <w:szCs w:val="24"/>
          <w:lang w:val="en-US"/>
        </w:rPr>
        <w:t xml:space="preserve"> 2000</w:t>
      </w:r>
      <w:proofErr w:type="gramEnd"/>
      <w:r w:rsidR="00476A70">
        <w:rPr>
          <w:sz w:val="24"/>
          <w:szCs w:val="24"/>
          <w:lang w:val="en-US"/>
        </w:rPr>
        <w:t xml:space="preserve">), </w:t>
      </w:r>
      <w:r w:rsidRPr="00BD6B08">
        <w:rPr>
          <w:sz w:val="24"/>
          <w:szCs w:val="24"/>
          <w:lang w:val="en-US"/>
        </w:rPr>
        <w:t xml:space="preserve"> </w:t>
      </w:r>
      <w:r w:rsidRPr="00BD6B08">
        <w:rPr>
          <w:i/>
          <w:sz w:val="24"/>
          <w:szCs w:val="24"/>
          <w:lang w:val="en-US"/>
        </w:rPr>
        <w:t>Unifying Scientific Theories: Physical Concepts and Mathematical Structures.</w:t>
      </w:r>
      <w:r w:rsidRPr="00BD6B08">
        <w:rPr>
          <w:sz w:val="24"/>
          <w:szCs w:val="24"/>
          <w:lang w:val="en-US"/>
        </w:rPr>
        <w:t xml:space="preserve"> </w:t>
      </w:r>
      <w:proofErr w:type="gramStart"/>
      <w:r w:rsidRPr="00BD6B08">
        <w:rPr>
          <w:sz w:val="24"/>
          <w:szCs w:val="24"/>
          <w:lang w:val="en-US"/>
        </w:rPr>
        <w:t>Cambridge University Press.</w:t>
      </w:r>
      <w:proofErr w:type="gramEnd"/>
      <w:r w:rsidRPr="00BD6B08">
        <w:rPr>
          <w:sz w:val="24"/>
          <w:szCs w:val="24"/>
          <w:lang w:val="en-US"/>
        </w:rPr>
        <w:t xml:space="preserve">                                                                                                             </w:t>
      </w:r>
      <w:r w:rsidR="00476A70">
        <w:rPr>
          <w:sz w:val="24"/>
          <w:szCs w:val="24"/>
          <w:lang w:val="en-US"/>
        </w:rPr>
        <w:t xml:space="preserve">Nugayev, Rinat </w:t>
      </w:r>
      <w:proofErr w:type="gramStart"/>
      <w:r w:rsidR="00476A70">
        <w:rPr>
          <w:sz w:val="24"/>
          <w:szCs w:val="24"/>
          <w:lang w:val="en-US"/>
        </w:rPr>
        <w:t>(</w:t>
      </w:r>
      <w:r w:rsidRPr="00BD6B08">
        <w:rPr>
          <w:sz w:val="24"/>
          <w:szCs w:val="24"/>
          <w:lang w:val="en-US"/>
        </w:rPr>
        <w:t xml:space="preserve"> 1985a</w:t>
      </w:r>
      <w:proofErr w:type="gramEnd"/>
      <w:r w:rsidR="00476A70">
        <w:rPr>
          <w:sz w:val="24"/>
          <w:szCs w:val="24"/>
          <w:lang w:val="en-US"/>
        </w:rPr>
        <w:t xml:space="preserve">) , </w:t>
      </w:r>
      <w:r>
        <w:rPr>
          <w:sz w:val="24"/>
          <w:szCs w:val="24"/>
          <w:lang w:val="en-US"/>
        </w:rPr>
        <w:t>“</w:t>
      </w:r>
      <w:r w:rsidRPr="002B6A94">
        <w:rPr>
          <w:sz w:val="24"/>
          <w:szCs w:val="24"/>
          <w:lang w:val="en-US"/>
        </w:rPr>
        <w:t>A Study of Theory Unification</w:t>
      </w:r>
      <w:r>
        <w:rPr>
          <w:sz w:val="24"/>
          <w:szCs w:val="24"/>
          <w:lang w:val="en-US"/>
        </w:rPr>
        <w:t>”</w:t>
      </w:r>
      <w:r w:rsidRPr="00BD6B08">
        <w:rPr>
          <w:sz w:val="24"/>
          <w:szCs w:val="24"/>
          <w:lang w:val="en-US"/>
        </w:rPr>
        <w:t xml:space="preserve">. </w:t>
      </w:r>
      <w:r w:rsidRPr="002B6A94">
        <w:rPr>
          <w:i/>
          <w:sz w:val="24"/>
          <w:szCs w:val="24"/>
          <w:lang w:val="en-US"/>
        </w:rPr>
        <w:t>The British Journal for the Philosophy of Science</w:t>
      </w:r>
      <w:proofErr w:type="gramStart"/>
      <w:r>
        <w:rPr>
          <w:sz w:val="24"/>
          <w:szCs w:val="24"/>
          <w:lang w:val="en-US"/>
        </w:rPr>
        <w:t xml:space="preserve">,  </w:t>
      </w:r>
      <w:r w:rsidR="00476A70">
        <w:rPr>
          <w:sz w:val="24"/>
          <w:szCs w:val="24"/>
          <w:lang w:val="en-US"/>
        </w:rPr>
        <w:t>vol</w:t>
      </w:r>
      <w:proofErr w:type="gramEnd"/>
      <w:r w:rsidR="00476A70">
        <w:rPr>
          <w:sz w:val="24"/>
          <w:szCs w:val="24"/>
          <w:lang w:val="en-US"/>
        </w:rPr>
        <w:t>. 36,pp.</w:t>
      </w:r>
      <w:r>
        <w:rPr>
          <w:sz w:val="24"/>
          <w:szCs w:val="24"/>
          <w:lang w:val="en-US"/>
        </w:rPr>
        <w:t xml:space="preserve"> 159 – </w:t>
      </w:r>
      <w:r w:rsidRPr="00BD6B08">
        <w:rPr>
          <w:sz w:val="24"/>
          <w:szCs w:val="24"/>
          <w:lang w:val="en-US"/>
        </w:rPr>
        <w:t>73.</w:t>
      </w:r>
      <w:r w:rsidRPr="00BD6B08">
        <w:rPr>
          <w:sz w:val="24"/>
          <w:szCs w:val="24"/>
          <w:lang w:val="en-US"/>
        </w:rPr>
        <w:tab/>
      </w:r>
      <w:r w:rsidRPr="00BD6B08">
        <w:rPr>
          <w:sz w:val="24"/>
          <w:szCs w:val="24"/>
          <w:lang w:val="en-US"/>
        </w:rPr>
        <w:tab/>
      </w:r>
      <w:r w:rsidRPr="00BD6B08">
        <w:rPr>
          <w:sz w:val="24"/>
          <w:szCs w:val="24"/>
          <w:lang w:val="en-US"/>
        </w:rPr>
        <w:tab/>
        <w:t xml:space="preserve">                                                                               </w:t>
      </w:r>
      <w:r w:rsidR="00476A70">
        <w:rPr>
          <w:sz w:val="24"/>
          <w:szCs w:val="24"/>
          <w:lang w:val="en-US"/>
        </w:rPr>
        <w:t>Nugayev, Rinat (</w:t>
      </w:r>
      <w:r w:rsidRPr="00BD6B08">
        <w:rPr>
          <w:sz w:val="24"/>
          <w:szCs w:val="24"/>
          <w:lang w:val="en-US"/>
        </w:rPr>
        <w:t>1985b</w:t>
      </w:r>
      <w:r w:rsidR="00476A70">
        <w:rPr>
          <w:sz w:val="24"/>
          <w:szCs w:val="24"/>
          <w:lang w:val="en-US"/>
        </w:rPr>
        <w:t>),</w:t>
      </w:r>
      <w:r w:rsidRPr="00BD6B08">
        <w:rPr>
          <w:sz w:val="24"/>
          <w:szCs w:val="24"/>
          <w:lang w:val="en-US"/>
        </w:rPr>
        <w:t xml:space="preserve"> </w:t>
      </w:r>
      <w:r>
        <w:rPr>
          <w:sz w:val="24"/>
          <w:szCs w:val="24"/>
          <w:lang w:val="en-US"/>
        </w:rPr>
        <w:t>“</w:t>
      </w:r>
      <w:r w:rsidRPr="002B6A94">
        <w:rPr>
          <w:sz w:val="24"/>
          <w:szCs w:val="24"/>
          <w:lang w:val="en-US"/>
        </w:rPr>
        <w:t>The History of Quantum Theory as a Decisive Argument Favoring Einstein over Lorentz</w:t>
      </w:r>
      <w:r>
        <w:rPr>
          <w:sz w:val="24"/>
          <w:szCs w:val="24"/>
          <w:lang w:val="en-US"/>
        </w:rPr>
        <w:t>”</w:t>
      </w:r>
      <w:r w:rsidRPr="002B6A94">
        <w:rPr>
          <w:sz w:val="24"/>
          <w:szCs w:val="24"/>
          <w:lang w:val="en-US"/>
        </w:rPr>
        <w:t>.</w:t>
      </w:r>
      <w:r w:rsidRPr="00BD6B08">
        <w:rPr>
          <w:sz w:val="24"/>
          <w:szCs w:val="24"/>
          <w:lang w:val="en-US"/>
        </w:rPr>
        <w:t xml:space="preserve"> </w:t>
      </w:r>
      <w:r w:rsidRPr="002B6A94">
        <w:rPr>
          <w:i/>
          <w:sz w:val="24"/>
          <w:szCs w:val="24"/>
          <w:lang w:val="en-US"/>
        </w:rPr>
        <w:t>Philosophy of Science</w:t>
      </w:r>
      <w:r>
        <w:rPr>
          <w:sz w:val="24"/>
          <w:szCs w:val="24"/>
          <w:lang w:val="en-US"/>
        </w:rPr>
        <w:t xml:space="preserve">, </w:t>
      </w:r>
      <w:proofErr w:type="gramStart"/>
      <w:r w:rsidR="00476A70">
        <w:rPr>
          <w:sz w:val="24"/>
          <w:szCs w:val="24"/>
          <w:lang w:val="en-US"/>
        </w:rPr>
        <w:t>vol.52 ,</w:t>
      </w:r>
      <w:proofErr w:type="gramEnd"/>
      <w:r w:rsidR="00476A70">
        <w:rPr>
          <w:sz w:val="24"/>
          <w:szCs w:val="24"/>
          <w:lang w:val="en-US"/>
        </w:rPr>
        <w:t xml:space="preserve"> pp. </w:t>
      </w:r>
      <w:r w:rsidRPr="00BD6B08">
        <w:rPr>
          <w:sz w:val="24"/>
          <w:szCs w:val="24"/>
          <w:lang w:val="en-US"/>
        </w:rPr>
        <w:t xml:space="preserve">44 – 63.                                                   </w:t>
      </w:r>
      <w:r>
        <w:rPr>
          <w:sz w:val="24"/>
          <w:szCs w:val="24"/>
          <w:lang w:val="en-US"/>
        </w:rPr>
        <w:t xml:space="preserve">Nugayev Rinat M. </w:t>
      </w:r>
      <w:r w:rsidR="00476A70">
        <w:rPr>
          <w:sz w:val="24"/>
          <w:szCs w:val="24"/>
          <w:lang w:val="en-US"/>
        </w:rPr>
        <w:t>(1999 a)</w:t>
      </w:r>
      <w:proofErr w:type="gramStart"/>
      <w:r w:rsidR="00476A70">
        <w:rPr>
          <w:sz w:val="24"/>
          <w:szCs w:val="24"/>
          <w:lang w:val="en-US"/>
        </w:rPr>
        <w:t xml:space="preserve">, </w:t>
      </w:r>
      <w:r>
        <w:rPr>
          <w:sz w:val="24"/>
          <w:szCs w:val="24"/>
          <w:lang w:val="en-US"/>
        </w:rPr>
        <w:t xml:space="preserve"> ”</w:t>
      </w:r>
      <w:proofErr w:type="gramEnd"/>
      <w:r>
        <w:rPr>
          <w:sz w:val="24"/>
          <w:szCs w:val="24"/>
          <w:lang w:val="en-US"/>
        </w:rPr>
        <w:t xml:space="preserve">Einstein’s  Revolution: a Case Study in Communicative Rationality”. </w:t>
      </w:r>
      <w:r w:rsidRPr="004B162E">
        <w:rPr>
          <w:i/>
          <w:sz w:val="24"/>
          <w:szCs w:val="24"/>
          <w:lang w:val="en-US"/>
        </w:rPr>
        <w:t>Foundations of Science</w:t>
      </w:r>
      <w:r>
        <w:rPr>
          <w:sz w:val="24"/>
          <w:szCs w:val="24"/>
          <w:lang w:val="en-US"/>
        </w:rPr>
        <w:t xml:space="preserve">, </w:t>
      </w:r>
      <w:r w:rsidR="00476A70">
        <w:rPr>
          <w:sz w:val="24"/>
          <w:szCs w:val="24"/>
          <w:lang w:val="en-US"/>
        </w:rPr>
        <w:t xml:space="preserve">vol. </w:t>
      </w:r>
      <w:r>
        <w:rPr>
          <w:sz w:val="24"/>
          <w:szCs w:val="24"/>
          <w:lang w:val="en-US"/>
        </w:rPr>
        <w:t xml:space="preserve">4, number 2, </w:t>
      </w:r>
      <w:r w:rsidR="00476A70">
        <w:rPr>
          <w:sz w:val="24"/>
          <w:szCs w:val="24"/>
          <w:lang w:val="en-US"/>
        </w:rPr>
        <w:t>pp.</w:t>
      </w:r>
      <w:r>
        <w:rPr>
          <w:sz w:val="24"/>
          <w:szCs w:val="24"/>
          <w:lang w:val="en-US"/>
        </w:rPr>
        <w:t>155-204.</w:t>
      </w:r>
      <w:r>
        <w:rPr>
          <w:sz w:val="24"/>
          <w:szCs w:val="24"/>
          <w:lang w:val="en-US"/>
        </w:rPr>
        <w:tab/>
      </w:r>
      <w:r>
        <w:rPr>
          <w:sz w:val="24"/>
          <w:szCs w:val="24"/>
          <w:lang w:val="en-US"/>
        </w:rPr>
        <w:tab/>
      </w:r>
      <w:r w:rsidR="00476A70">
        <w:rPr>
          <w:sz w:val="24"/>
          <w:szCs w:val="24"/>
          <w:lang w:val="en-US"/>
        </w:rPr>
        <w:t xml:space="preserve">            Nugayev, </w:t>
      </w:r>
      <w:proofErr w:type="gramStart"/>
      <w:r w:rsidR="00476A70">
        <w:rPr>
          <w:sz w:val="24"/>
          <w:szCs w:val="24"/>
          <w:lang w:val="en-US"/>
        </w:rPr>
        <w:t>Rinat  (</w:t>
      </w:r>
      <w:proofErr w:type="gramEnd"/>
      <w:r w:rsidRPr="00BD6B08">
        <w:rPr>
          <w:sz w:val="24"/>
          <w:szCs w:val="24"/>
          <w:lang w:val="en-US"/>
        </w:rPr>
        <w:t xml:space="preserve"> 1999</w:t>
      </w:r>
      <w:r>
        <w:rPr>
          <w:sz w:val="24"/>
          <w:szCs w:val="24"/>
          <w:lang w:val="en-US"/>
        </w:rPr>
        <w:t xml:space="preserve"> b</w:t>
      </w:r>
      <w:r w:rsidR="00476A70">
        <w:rPr>
          <w:sz w:val="24"/>
          <w:szCs w:val="24"/>
          <w:lang w:val="en-US"/>
        </w:rPr>
        <w:t xml:space="preserve">) </w:t>
      </w:r>
      <w:r w:rsidRPr="00BD6B08">
        <w:rPr>
          <w:sz w:val="24"/>
          <w:szCs w:val="24"/>
          <w:lang w:val="en-US"/>
        </w:rPr>
        <w:t xml:space="preserve"> </w:t>
      </w:r>
      <w:r w:rsidRPr="00BD6B08">
        <w:rPr>
          <w:i/>
          <w:sz w:val="24"/>
          <w:szCs w:val="24"/>
          <w:lang w:val="en-US"/>
        </w:rPr>
        <w:t>Reconstruction of Mature Theory Change: A Theory –Change Model.</w:t>
      </w:r>
      <w:r w:rsidRPr="00BD6B08">
        <w:rPr>
          <w:sz w:val="24"/>
          <w:szCs w:val="24"/>
          <w:lang w:val="en-US"/>
        </w:rPr>
        <w:t xml:space="preserve"> Frankfurt </w:t>
      </w:r>
      <w:proofErr w:type="gramStart"/>
      <w:r w:rsidRPr="00BD6B08">
        <w:rPr>
          <w:sz w:val="24"/>
          <w:szCs w:val="24"/>
          <w:lang w:val="en-US"/>
        </w:rPr>
        <w:t>am</w:t>
      </w:r>
      <w:proofErr w:type="gramEnd"/>
      <w:r w:rsidRPr="00BD6B08">
        <w:rPr>
          <w:sz w:val="24"/>
          <w:szCs w:val="24"/>
          <w:lang w:val="en-US"/>
        </w:rPr>
        <w:t xml:space="preserve"> Main: Peter Lang.            </w:t>
      </w:r>
      <w:r w:rsidRPr="00BD6B08">
        <w:rPr>
          <w:sz w:val="24"/>
          <w:szCs w:val="24"/>
          <w:lang w:val="en-US"/>
        </w:rPr>
        <w:tab/>
        <w:t xml:space="preserve">                                                                                                                                 </w:t>
      </w:r>
      <w:r w:rsidR="00476A70">
        <w:rPr>
          <w:sz w:val="24"/>
          <w:szCs w:val="24"/>
          <w:lang w:val="en-US"/>
        </w:rPr>
        <w:t>Nugayev, Rinat (2013</w:t>
      </w:r>
      <w:proofErr w:type="gramStart"/>
      <w:r w:rsidR="00476A70">
        <w:rPr>
          <w:sz w:val="24"/>
          <w:szCs w:val="24"/>
          <w:lang w:val="en-US"/>
        </w:rPr>
        <w:t xml:space="preserve">) </w:t>
      </w:r>
      <w:r>
        <w:rPr>
          <w:sz w:val="24"/>
          <w:szCs w:val="24"/>
          <w:lang w:val="en-US"/>
        </w:rPr>
        <w:t>”</w:t>
      </w:r>
      <w:proofErr w:type="gramEnd"/>
      <w:r>
        <w:rPr>
          <w:sz w:val="24"/>
          <w:szCs w:val="24"/>
          <w:lang w:val="en-US"/>
        </w:rPr>
        <w:t xml:space="preserve">The Ptolemy-Copernicus transition: Intertheoretic Context”. </w:t>
      </w:r>
      <w:r w:rsidRPr="00480728">
        <w:rPr>
          <w:i/>
          <w:sz w:val="24"/>
          <w:szCs w:val="24"/>
          <w:lang w:val="en-US"/>
        </w:rPr>
        <w:t>Almagest</w:t>
      </w:r>
      <w:r>
        <w:rPr>
          <w:sz w:val="24"/>
          <w:szCs w:val="24"/>
          <w:lang w:val="en-US"/>
        </w:rPr>
        <w:t xml:space="preserve"> </w:t>
      </w:r>
      <w:r w:rsidR="00476A70">
        <w:rPr>
          <w:sz w:val="24"/>
          <w:szCs w:val="24"/>
          <w:lang w:val="en-US"/>
        </w:rPr>
        <w:t xml:space="preserve">vol. 4(1), pp. </w:t>
      </w:r>
      <w:r>
        <w:rPr>
          <w:sz w:val="24"/>
          <w:szCs w:val="24"/>
          <w:lang w:val="en-US"/>
        </w:rPr>
        <w:t>96-119.</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00476A70">
        <w:rPr>
          <w:sz w:val="24"/>
          <w:szCs w:val="24"/>
          <w:lang w:val="en-US"/>
        </w:rPr>
        <w:t xml:space="preserve">Olson, </w:t>
      </w:r>
      <w:proofErr w:type="gramStart"/>
      <w:r w:rsidR="00476A70">
        <w:rPr>
          <w:sz w:val="24"/>
          <w:szCs w:val="24"/>
          <w:lang w:val="en-US"/>
        </w:rPr>
        <w:t>Richard  (</w:t>
      </w:r>
      <w:proofErr w:type="gramEnd"/>
      <w:r w:rsidRPr="00BD6B08">
        <w:rPr>
          <w:sz w:val="24"/>
          <w:szCs w:val="24"/>
          <w:lang w:val="en-US"/>
        </w:rPr>
        <w:t xml:space="preserve"> 1975</w:t>
      </w:r>
      <w:r w:rsidR="00476A70">
        <w:rPr>
          <w:sz w:val="24"/>
          <w:szCs w:val="24"/>
          <w:lang w:val="en-US"/>
        </w:rPr>
        <w:t xml:space="preserve">), </w:t>
      </w:r>
      <w:r w:rsidRPr="00BD6B08">
        <w:rPr>
          <w:sz w:val="24"/>
          <w:szCs w:val="24"/>
          <w:lang w:val="en-US"/>
        </w:rPr>
        <w:t xml:space="preserve"> </w:t>
      </w:r>
      <w:r w:rsidRPr="00BD6B08">
        <w:rPr>
          <w:i/>
          <w:sz w:val="24"/>
          <w:szCs w:val="24"/>
          <w:lang w:val="en-US"/>
        </w:rPr>
        <w:t>Scottish Philosophy and British Physics, 1750-1880: A Study in the Foundations of the Victorian Scientific Style</w:t>
      </w:r>
      <w:r w:rsidRPr="00BD6B08">
        <w:rPr>
          <w:sz w:val="24"/>
          <w:szCs w:val="24"/>
          <w:lang w:val="en-US"/>
        </w:rPr>
        <w:t>. Princeton, NJ: Princeton University Press.</w:t>
      </w:r>
      <w:r w:rsidRPr="00BD6B08">
        <w:rPr>
          <w:sz w:val="24"/>
          <w:szCs w:val="24"/>
          <w:lang w:val="en-US"/>
        </w:rPr>
        <w:tab/>
      </w:r>
      <w:r w:rsidRPr="00BD6B08">
        <w:rPr>
          <w:sz w:val="24"/>
          <w:szCs w:val="24"/>
          <w:lang w:val="en-US"/>
        </w:rPr>
        <w:tab/>
        <w:t xml:space="preserve">     </w:t>
      </w:r>
      <w:r w:rsidR="00476A70">
        <w:rPr>
          <w:sz w:val="24"/>
          <w:szCs w:val="24"/>
          <w:lang w:val="en-US"/>
        </w:rPr>
        <w:t xml:space="preserve">Patton Lydia </w:t>
      </w:r>
      <w:proofErr w:type="gramStart"/>
      <w:r w:rsidR="00476A70">
        <w:rPr>
          <w:sz w:val="24"/>
          <w:szCs w:val="24"/>
          <w:lang w:val="en-US"/>
        </w:rPr>
        <w:t>(</w:t>
      </w:r>
      <w:r w:rsidRPr="0017667F">
        <w:rPr>
          <w:sz w:val="24"/>
          <w:szCs w:val="24"/>
          <w:lang w:val="en-US"/>
        </w:rPr>
        <w:t xml:space="preserve"> 2009</w:t>
      </w:r>
      <w:proofErr w:type="gramEnd"/>
      <w:r w:rsidR="00476A70">
        <w:rPr>
          <w:sz w:val="24"/>
          <w:szCs w:val="24"/>
          <w:lang w:val="en-US"/>
        </w:rPr>
        <w:t xml:space="preserve">), </w:t>
      </w:r>
      <w:r w:rsidRPr="0017667F">
        <w:rPr>
          <w:sz w:val="24"/>
          <w:szCs w:val="24"/>
          <w:lang w:val="en-US"/>
        </w:rPr>
        <w:t xml:space="preserve"> </w:t>
      </w:r>
      <w:r>
        <w:rPr>
          <w:sz w:val="24"/>
          <w:szCs w:val="24"/>
          <w:lang w:val="en-US"/>
        </w:rPr>
        <w:t>“</w:t>
      </w:r>
      <w:r w:rsidRPr="002B6A94">
        <w:rPr>
          <w:sz w:val="24"/>
          <w:szCs w:val="24"/>
          <w:lang w:val="en-US"/>
        </w:rPr>
        <w:t>Signs, Toy Models and the A Priori: from Helmholtz to Wittgenstein</w:t>
      </w:r>
      <w:r>
        <w:rPr>
          <w:sz w:val="24"/>
          <w:szCs w:val="24"/>
          <w:lang w:val="en-US"/>
        </w:rPr>
        <w:t>” .</w:t>
      </w:r>
      <w:r w:rsidRPr="002B6A94">
        <w:rPr>
          <w:i/>
          <w:sz w:val="24"/>
          <w:szCs w:val="24"/>
          <w:lang w:val="en-US"/>
        </w:rPr>
        <w:t>Studies in History and Philosophy of Science</w:t>
      </w:r>
      <w:r>
        <w:rPr>
          <w:sz w:val="24"/>
          <w:szCs w:val="24"/>
          <w:lang w:val="en-US"/>
        </w:rPr>
        <w:t xml:space="preserve">, </w:t>
      </w:r>
      <w:r w:rsidR="00476A70">
        <w:rPr>
          <w:sz w:val="24"/>
          <w:szCs w:val="24"/>
          <w:lang w:val="en-US"/>
        </w:rPr>
        <w:t xml:space="preserve">pp. </w:t>
      </w:r>
      <w:r>
        <w:rPr>
          <w:sz w:val="24"/>
          <w:szCs w:val="24"/>
          <w:lang w:val="en-US"/>
        </w:rPr>
        <w:t>281-</w:t>
      </w:r>
      <w:r w:rsidRPr="0017667F">
        <w:rPr>
          <w:sz w:val="24"/>
          <w:szCs w:val="24"/>
          <w:lang w:val="en-US"/>
        </w:rPr>
        <w:t>89.</w:t>
      </w:r>
      <w:r>
        <w:rPr>
          <w:sz w:val="24"/>
          <w:szCs w:val="24"/>
          <w:lang w:val="en-US"/>
        </w:rPr>
        <w:tab/>
      </w:r>
      <w:r>
        <w:rPr>
          <w:sz w:val="24"/>
          <w:szCs w:val="24"/>
          <w:lang w:val="en-US"/>
        </w:rPr>
        <w:tab/>
      </w:r>
      <w:r>
        <w:rPr>
          <w:sz w:val="24"/>
          <w:szCs w:val="24"/>
          <w:lang w:val="en-US"/>
        </w:rPr>
        <w:tab/>
      </w:r>
      <w:r>
        <w:rPr>
          <w:sz w:val="24"/>
          <w:szCs w:val="24"/>
          <w:lang w:val="en-US"/>
        </w:rPr>
        <w:tab/>
        <w:t xml:space="preserve">            </w:t>
      </w:r>
      <w:r w:rsidR="00592E6D">
        <w:rPr>
          <w:sz w:val="24"/>
          <w:szCs w:val="24"/>
          <w:lang w:val="en-US"/>
        </w:rPr>
        <w:t xml:space="preserve">     </w:t>
      </w:r>
      <w:r w:rsidR="00476A70">
        <w:rPr>
          <w:sz w:val="24"/>
          <w:szCs w:val="24"/>
          <w:lang w:val="en-US"/>
        </w:rPr>
        <w:t xml:space="preserve">Siegel, </w:t>
      </w:r>
      <w:proofErr w:type="gramStart"/>
      <w:r w:rsidR="00476A70">
        <w:rPr>
          <w:sz w:val="24"/>
          <w:szCs w:val="24"/>
          <w:lang w:val="en-US"/>
        </w:rPr>
        <w:t>Daniel</w:t>
      </w:r>
      <w:r w:rsidRPr="00BD6B08">
        <w:rPr>
          <w:sz w:val="24"/>
          <w:szCs w:val="24"/>
          <w:lang w:val="en-US"/>
        </w:rPr>
        <w:t xml:space="preserve">  </w:t>
      </w:r>
      <w:r w:rsidR="00476A70">
        <w:rPr>
          <w:sz w:val="24"/>
          <w:szCs w:val="24"/>
          <w:lang w:val="en-US"/>
        </w:rPr>
        <w:t>(</w:t>
      </w:r>
      <w:proofErr w:type="gramEnd"/>
      <w:r w:rsidRPr="00BD6B08">
        <w:rPr>
          <w:sz w:val="24"/>
          <w:szCs w:val="24"/>
          <w:lang w:val="en-US"/>
        </w:rPr>
        <w:t>1991</w:t>
      </w:r>
      <w:r w:rsidR="00476A70">
        <w:rPr>
          <w:sz w:val="24"/>
          <w:szCs w:val="24"/>
          <w:lang w:val="en-US"/>
        </w:rPr>
        <w:t xml:space="preserve">), </w:t>
      </w:r>
      <w:r w:rsidRPr="00BD6B08">
        <w:rPr>
          <w:sz w:val="24"/>
          <w:szCs w:val="24"/>
          <w:lang w:val="en-US"/>
        </w:rPr>
        <w:t xml:space="preserve"> </w:t>
      </w:r>
      <w:r w:rsidRPr="00BD6B08">
        <w:rPr>
          <w:i/>
          <w:sz w:val="24"/>
          <w:szCs w:val="24"/>
          <w:lang w:val="en-US"/>
        </w:rPr>
        <w:t>Innovation in Maxwell’s electromagnetic theory: molecular vortices, displacement current, and light.</w:t>
      </w:r>
      <w:r w:rsidRPr="00BD6B08">
        <w:rPr>
          <w:sz w:val="24"/>
          <w:szCs w:val="24"/>
          <w:lang w:val="en-US"/>
        </w:rPr>
        <w:t xml:space="preserve"> </w:t>
      </w:r>
      <w:proofErr w:type="gramStart"/>
      <w:r w:rsidRPr="00BD6B08">
        <w:rPr>
          <w:sz w:val="24"/>
          <w:szCs w:val="24"/>
          <w:lang w:val="en-US"/>
        </w:rPr>
        <w:t>Cambridge University Press.</w:t>
      </w:r>
      <w:proofErr w:type="gramEnd"/>
      <w:r w:rsidRPr="00BD6B08">
        <w:rPr>
          <w:sz w:val="24"/>
          <w:szCs w:val="24"/>
          <w:lang w:val="en-US"/>
        </w:rPr>
        <w:t xml:space="preserve"> </w:t>
      </w:r>
      <w:r>
        <w:rPr>
          <w:sz w:val="24"/>
          <w:szCs w:val="24"/>
          <w:lang w:val="en-US"/>
        </w:rPr>
        <w:tab/>
      </w:r>
      <w:r>
        <w:rPr>
          <w:sz w:val="24"/>
          <w:szCs w:val="24"/>
          <w:lang w:val="en-US"/>
        </w:rPr>
        <w:tab/>
      </w:r>
      <w:r>
        <w:rPr>
          <w:sz w:val="24"/>
          <w:szCs w:val="24"/>
          <w:lang w:val="en-US"/>
        </w:rPr>
        <w:tab/>
        <w:t xml:space="preserve">             </w:t>
      </w:r>
      <w:r w:rsidRPr="009101F5">
        <w:rPr>
          <w:sz w:val="24"/>
          <w:szCs w:val="24"/>
          <w:lang w:val="en-US"/>
        </w:rPr>
        <w:t>Whewell</w:t>
      </w:r>
      <w:r>
        <w:rPr>
          <w:sz w:val="24"/>
          <w:szCs w:val="24"/>
          <w:lang w:val="en-US"/>
        </w:rPr>
        <w:t>,</w:t>
      </w:r>
      <w:r w:rsidRPr="009101F5">
        <w:rPr>
          <w:sz w:val="24"/>
          <w:szCs w:val="24"/>
          <w:lang w:val="en-US"/>
        </w:rPr>
        <w:t xml:space="preserve"> William</w:t>
      </w:r>
      <w:r w:rsidR="00476A70">
        <w:rPr>
          <w:sz w:val="24"/>
          <w:szCs w:val="24"/>
          <w:lang w:val="en-US"/>
        </w:rPr>
        <w:t xml:space="preserve"> (1847)</w:t>
      </w:r>
      <w:r w:rsidRPr="009101F5">
        <w:rPr>
          <w:sz w:val="24"/>
          <w:szCs w:val="24"/>
          <w:lang w:val="en-US"/>
        </w:rPr>
        <w:t xml:space="preserve">   </w:t>
      </w:r>
      <w:r w:rsidRPr="009101F5">
        <w:rPr>
          <w:i/>
          <w:sz w:val="24"/>
          <w:szCs w:val="24"/>
          <w:lang w:val="en-US"/>
        </w:rPr>
        <w:t>The Philosophy of Inductive Sciences, founded upon their history, in 2 volumes.</w:t>
      </w:r>
      <w:r w:rsidRPr="009101F5">
        <w:rPr>
          <w:sz w:val="24"/>
          <w:szCs w:val="24"/>
          <w:lang w:val="en-US"/>
        </w:rPr>
        <w:t xml:space="preserve"> </w:t>
      </w:r>
      <w:proofErr w:type="gramStart"/>
      <w:r w:rsidRPr="009101F5">
        <w:rPr>
          <w:sz w:val="24"/>
          <w:szCs w:val="24"/>
          <w:lang w:val="en-US"/>
        </w:rPr>
        <w:t>Second edition.</w:t>
      </w:r>
      <w:proofErr w:type="gramEnd"/>
      <w:r w:rsidRPr="009101F5">
        <w:rPr>
          <w:sz w:val="24"/>
          <w:szCs w:val="24"/>
          <w:lang w:val="en-US"/>
        </w:rPr>
        <w:t xml:space="preserve"> </w:t>
      </w:r>
      <w:proofErr w:type="gramStart"/>
      <w:r w:rsidRPr="009101F5">
        <w:rPr>
          <w:sz w:val="24"/>
          <w:szCs w:val="24"/>
          <w:lang w:val="en-US"/>
        </w:rPr>
        <w:t>L., John W. Parker and son.</w:t>
      </w:r>
      <w:proofErr w:type="gramEnd"/>
      <w:r w:rsidRPr="009101F5">
        <w:rPr>
          <w:sz w:val="24"/>
          <w:szCs w:val="24"/>
          <w:lang w:val="en-US"/>
        </w:rPr>
        <w:t xml:space="preserve">       </w:t>
      </w:r>
      <w:r>
        <w:rPr>
          <w:sz w:val="24"/>
          <w:szCs w:val="24"/>
          <w:lang w:val="en-US"/>
        </w:rPr>
        <w:tab/>
      </w:r>
      <w:r>
        <w:rPr>
          <w:sz w:val="24"/>
          <w:szCs w:val="24"/>
          <w:lang w:val="en-US"/>
        </w:rPr>
        <w:tab/>
      </w:r>
      <w:r>
        <w:rPr>
          <w:sz w:val="24"/>
          <w:szCs w:val="24"/>
          <w:lang w:val="en-US"/>
        </w:rPr>
        <w:tab/>
        <w:t xml:space="preserve">           </w:t>
      </w:r>
      <w:r w:rsidR="00476A70">
        <w:rPr>
          <w:sz w:val="24"/>
          <w:szCs w:val="24"/>
          <w:lang w:val="en-US"/>
        </w:rPr>
        <w:t xml:space="preserve">           Whittaker, </w:t>
      </w:r>
      <w:proofErr w:type="gramStart"/>
      <w:r w:rsidR="00476A70">
        <w:rPr>
          <w:sz w:val="24"/>
          <w:szCs w:val="24"/>
          <w:lang w:val="en-US"/>
        </w:rPr>
        <w:t xml:space="preserve">Edmund </w:t>
      </w:r>
      <w:r w:rsidRPr="00BD6B08">
        <w:rPr>
          <w:sz w:val="24"/>
          <w:szCs w:val="24"/>
          <w:lang w:val="en-US"/>
        </w:rPr>
        <w:t xml:space="preserve"> </w:t>
      </w:r>
      <w:r w:rsidR="00476A70">
        <w:rPr>
          <w:sz w:val="24"/>
          <w:szCs w:val="24"/>
          <w:lang w:val="en-US"/>
        </w:rPr>
        <w:t>(</w:t>
      </w:r>
      <w:proofErr w:type="gramEnd"/>
      <w:r w:rsidRPr="00BD6B08">
        <w:rPr>
          <w:sz w:val="24"/>
          <w:szCs w:val="24"/>
          <w:lang w:val="en-US"/>
        </w:rPr>
        <w:t>1910</w:t>
      </w:r>
      <w:r w:rsidR="00476A70">
        <w:rPr>
          <w:sz w:val="24"/>
          <w:szCs w:val="24"/>
          <w:lang w:val="en-US"/>
        </w:rPr>
        <w:t xml:space="preserve">) , </w:t>
      </w:r>
      <w:r w:rsidRPr="00BD6B08">
        <w:rPr>
          <w:sz w:val="24"/>
          <w:szCs w:val="24"/>
          <w:lang w:val="en-US"/>
        </w:rPr>
        <w:t xml:space="preserve"> </w:t>
      </w:r>
      <w:r w:rsidRPr="00BD6B08">
        <w:rPr>
          <w:i/>
          <w:sz w:val="24"/>
          <w:szCs w:val="24"/>
          <w:lang w:val="en-US"/>
        </w:rPr>
        <w:t>A history of the theories of aether and electricity : from the age of Descartes to the close of the nineteenth century</w:t>
      </w:r>
      <w:r w:rsidRPr="00BD6B08">
        <w:rPr>
          <w:sz w:val="24"/>
          <w:szCs w:val="24"/>
          <w:lang w:val="en-US"/>
        </w:rPr>
        <w:t>. L., N.Y.: Longmans, Green and Co.</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sidRPr="00BD6B08">
        <w:rPr>
          <w:sz w:val="24"/>
          <w:szCs w:val="24"/>
          <w:lang w:val="en-US"/>
        </w:rPr>
        <w:tab/>
        <w:t xml:space="preserve">          </w:t>
      </w:r>
      <w:r w:rsidRPr="00BD6B08">
        <w:rPr>
          <w:sz w:val="24"/>
          <w:szCs w:val="24"/>
          <w:lang w:val="en-US"/>
        </w:rPr>
        <w:tab/>
        <w:t xml:space="preserve">         </w:t>
      </w:r>
    </w:p>
    <w:p w:rsidR="001A4A3A" w:rsidRPr="00BD6B08" w:rsidRDefault="001A4A3A" w:rsidP="001A4A3A">
      <w:pPr>
        <w:rPr>
          <w:color w:val="FF0000"/>
          <w:sz w:val="24"/>
          <w:szCs w:val="24"/>
          <w:lang w:val="en-US"/>
        </w:rPr>
      </w:pPr>
    </w:p>
    <w:p w:rsidR="001A4A3A" w:rsidRPr="00BD6B08" w:rsidRDefault="001A4A3A" w:rsidP="001A4A3A">
      <w:pPr>
        <w:spacing w:line="36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240" w:lineRule="auto"/>
        <w:rPr>
          <w:sz w:val="24"/>
          <w:szCs w:val="24"/>
          <w:lang w:val="en-US"/>
        </w:rPr>
      </w:pPr>
    </w:p>
    <w:p w:rsidR="001A4A3A" w:rsidRPr="00BD6B08" w:rsidRDefault="001A4A3A" w:rsidP="001A4A3A">
      <w:pPr>
        <w:spacing w:line="360" w:lineRule="auto"/>
        <w:rPr>
          <w:sz w:val="24"/>
          <w:szCs w:val="24"/>
          <w:lang w:val="en-US"/>
        </w:rPr>
      </w:pPr>
    </w:p>
    <w:p w:rsidR="001A4A3A" w:rsidRPr="00BD6B08" w:rsidRDefault="001A4A3A" w:rsidP="001A4A3A">
      <w:pPr>
        <w:spacing w:line="360" w:lineRule="auto"/>
        <w:rPr>
          <w:sz w:val="24"/>
          <w:szCs w:val="24"/>
          <w:lang w:val="en-US"/>
        </w:rPr>
      </w:pPr>
    </w:p>
    <w:p w:rsidR="001A4A3A" w:rsidRDefault="001A4A3A" w:rsidP="001A4A3A">
      <w:pPr>
        <w:spacing w:line="360" w:lineRule="auto"/>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jc w:val="both"/>
        <w:rPr>
          <w:lang w:val="en-US"/>
        </w:rPr>
      </w:pPr>
    </w:p>
    <w:p w:rsidR="00A33100" w:rsidRDefault="00A33100" w:rsidP="00A33100">
      <w:pPr>
        <w:spacing w:line="360" w:lineRule="auto"/>
        <w:ind w:firstLine="708"/>
        <w:rPr>
          <w:sz w:val="24"/>
          <w:szCs w:val="24"/>
          <w:lang w:val="en-US"/>
        </w:rPr>
      </w:pPr>
      <w:r w:rsidRPr="005E78F3">
        <w:rPr>
          <w:sz w:val="24"/>
          <w:szCs w:val="24"/>
          <w:lang w:val="en-US"/>
        </w:rPr>
        <w:tab/>
      </w:r>
      <w:r w:rsidRPr="005E78F3">
        <w:rPr>
          <w:sz w:val="24"/>
          <w:szCs w:val="24"/>
          <w:lang w:val="en-US"/>
        </w:rPr>
        <w:tab/>
      </w:r>
    </w:p>
    <w:p w:rsidR="00A33100" w:rsidRPr="00EE0C4A" w:rsidRDefault="00A33100" w:rsidP="00A33100">
      <w:pPr>
        <w:rPr>
          <w:sz w:val="24"/>
          <w:szCs w:val="24"/>
          <w:lang w:val="en-US"/>
        </w:rPr>
      </w:pPr>
    </w:p>
    <w:p w:rsidR="00A33100" w:rsidRPr="00A23569" w:rsidRDefault="00A33100" w:rsidP="00A33100">
      <w:pPr>
        <w:spacing w:line="360" w:lineRule="auto"/>
        <w:jc w:val="both"/>
        <w:rPr>
          <w:b/>
          <w:sz w:val="24"/>
          <w:szCs w:val="24"/>
          <w:lang w:val="en-US"/>
        </w:rPr>
      </w:pPr>
    </w:p>
    <w:p w:rsidR="00A33100" w:rsidRDefault="00A33100" w:rsidP="00A33100">
      <w:pPr>
        <w:spacing w:line="360" w:lineRule="auto"/>
        <w:jc w:val="both"/>
        <w:rPr>
          <w:b/>
          <w:sz w:val="24"/>
          <w:szCs w:val="24"/>
          <w:lang w:val="en-US"/>
        </w:rPr>
      </w:pPr>
    </w:p>
    <w:p w:rsidR="00CB7404" w:rsidRDefault="00CB7404"/>
    <w:sectPr w:rsidR="00CB7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07"/>
    <w:rsid w:val="00004481"/>
    <w:rsid w:val="00013A88"/>
    <w:rsid w:val="000360DE"/>
    <w:rsid w:val="000A7AB3"/>
    <w:rsid w:val="000B2F51"/>
    <w:rsid w:val="000D2957"/>
    <w:rsid w:val="001A3BB5"/>
    <w:rsid w:val="001A4A3A"/>
    <w:rsid w:val="001B1E35"/>
    <w:rsid w:val="001E768A"/>
    <w:rsid w:val="00250225"/>
    <w:rsid w:val="002A6956"/>
    <w:rsid w:val="00393B7C"/>
    <w:rsid w:val="003C218B"/>
    <w:rsid w:val="003D1DDF"/>
    <w:rsid w:val="003E0DA9"/>
    <w:rsid w:val="00476A70"/>
    <w:rsid w:val="00485DBF"/>
    <w:rsid w:val="004E4563"/>
    <w:rsid w:val="004F2D2E"/>
    <w:rsid w:val="004F5A5E"/>
    <w:rsid w:val="00592E6D"/>
    <w:rsid w:val="0060153A"/>
    <w:rsid w:val="00603988"/>
    <w:rsid w:val="00627CBC"/>
    <w:rsid w:val="0068248F"/>
    <w:rsid w:val="006B484E"/>
    <w:rsid w:val="006C134F"/>
    <w:rsid w:val="006D6907"/>
    <w:rsid w:val="006F644A"/>
    <w:rsid w:val="00722DD4"/>
    <w:rsid w:val="007466E8"/>
    <w:rsid w:val="00760950"/>
    <w:rsid w:val="00761447"/>
    <w:rsid w:val="00777980"/>
    <w:rsid w:val="00820A13"/>
    <w:rsid w:val="008421C4"/>
    <w:rsid w:val="008E68A1"/>
    <w:rsid w:val="00954772"/>
    <w:rsid w:val="009F38C8"/>
    <w:rsid w:val="00A33100"/>
    <w:rsid w:val="00AD50E8"/>
    <w:rsid w:val="00B030E7"/>
    <w:rsid w:val="00B17425"/>
    <w:rsid w:val="00B4073F"/>
    <w:rsid w:val="00BB15A9"/>
    <w:rsid w:val="00C03398"/>
    <w:rsid w:val="00C04386"/>
    <w:rsid w:val="00C15D49"/>
    <w:rsid w:val="00C2714D"/>
    <w:rsid w:val="00CB7404"/>
    <w:rsid w:val="00D03A61"/>
    <w:rsid w:val="00D1201D"/>
    <w:rsid w:val="00D45D11"/>
    <w:rsid w:val="00D55A1B"/>
    <w:rsid w:val="00E57BE8"/>
    <w:rsid w:val="00E86803"/>
    <w:rsid w:val="00E872D6"/>
    <w:rsid w:val="00EA2074"/>
    <w:rsid w:val="00EC04B4"/>
    <w:rsid w:val="00F03BA2"/>
    <w:rsid w:val="00FE6BB8"/>
    <w:rsid w:val="00FE7B85"/>
    <w:rsid w:val="00FE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00"/>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1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00"/>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1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6104</Words>
  <Characters>34796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10</cp:revision>
  <dcterms:created xsi:type="dcterms:W3CDTF">2014-04-21T14:04:00Z</dcterms:created>
  <dcterms:modified xsi:type="dcterms:W3CDTF">2014-05-26T17:13:00Z</dcterms:modified>
</cp:coreProperties>
</file>