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4044" w14:textId="75CD58A0" w:rsidR="00957A7A" w:rsidRPr="00267184" w:rsidRDefault="00957A7A" w:rsidP="00957A7A">
      <w:pPr>
        <w:spacing w:line="360" w:lineRule="auto"/>
        <w:contextualSpacing/>
        <w:rPr>
          <w:rFonts w:ascii="Garamond" w:hAnsi="Garamond" w:cs="Times New Roman"/>
          <w:smallCaps/>
          <w:sz w:val="24"/>
          <w:szCs w:val="24"/>
          <w:lang w:val="en-GB"/>
        </w:rPr>
      </w:pPr>
      <w:r w:rsidRPr="00267184">
        <w:rPr>
          <w:rFonts w:ascii="Garamond" w:hAnsi="Garamond" w:cs="Times New Roman"/>
          <w:smallCaps/>
          <w:sz w:val="24"/>
          <w:szCs w:val="24"/>
          <w:lang w:val="en-GB"/>
        </w:rPr>
        <w:t xml:space="preserve">Lucia Oliveri </w:t>
      </w:r>
    </w:p>
    <w:p w14:paraId="68921E3E" w14:textId="77777777" w:rsidR="0050405E" w:rsidRPr="00267184" w:rsidRDefault="0050405E" w:rsidP="00957A7A">
      <w:pPr>
        <w:spacing w:line="360" w:lineRule="auto"/>
        <w:contextualSpacing/>
        <w:rPr>
          <w:rFonts w:ascii="Garamond" w:hAnsi="Garamond" w:cs="Times New Roman"/>
          <w:b/>
          <w:sz w:val="24"/>
          <w:szCs w:val="24"/>
          <w:lang w:val="en-GB"/>
        </w:rPr>
      </w:pPr>
      <w:r w:rsidRPr="00267184">
        <w:rPr>
          <w:rFonts w:ascii="Garamond" w:hAnsi="Garamond" w:cs="Times New Roman"/>
          <w:b/>
          <w:sz w:val="24"/>
          <w:szCs w:val="24"/>
          <w:lang w:val="en-GB"/>
        </w:rPr>
        <w:t>Mathematizing Bodies.</w:t>
      </w:r>
    </w:p>
    <w:p w14:paraId="1697B32B" w14:textId="239461C8" w:rsidR="00957A7A" w:rsidRDefault="0050405E" w:rsidP="00957A7A">
      <w:pPr>
        <w:spacing w:line="360" w:lineRule="auto"/>
        <w:contextualSpacing/>
        <w:rPr>
          <w:rFonts w:ascii="Garamond" w:hAnsi="Garamond" w:cs="Times New Roman"/>
          <w:b/>
          <w:sz w:val="24"/>
          <w:szCs w:val="24"/>
          <w:lang w:val="en-GB"/>
        </w:rPr>
        <w:sectPr w:rsidR="00957A7A" w:rsidSect="00957A7A">
          <w:footerReference w:type="default" r:id="rId8"/>
          <w:footnotePr>
            <w:numFmt w:val="chicago"/>
          </w:footnotePr>
          <w:type w:val="continuous"/>
          <w:pgSz w:w="11906" w:h="16838"/>
          <w:pgMar w:top="1417" w:right="1417" w:bottom="1134" w:left="1417" w:header="708" w:footer="708" w:gutter="0"/>
          <w:cols w:space="708"/>
          <w:docGrid w:linePitch="360"/>
        </w:sectPr>
      </w:pPr>
      <w:r w:rsidRPr="00267184">
        <w:rPr>
          <w:rFonts w:ascii="Garamond" w:hAnsi="Garamond" w:cs="Times New Roman"/>
          <w:b/>
          <w:sz w:val="24"/>
          <w:szCs w:val="24"/>
          <w:lang w:val="en-GB"/>
        </w:rPr>
        <w:t>Leibniz on the Application of Mathematics to Nature</w:t>
      </w:r>
      <w:r w:rsidR="00B24335" w:rsidRPr="00267184">
        <w:rPr>
          <w:rFonts w:ascii="Garamond" w:hAnsi="Garamond" w:cs="Times New Roman"/>
          <w:b/>
          <w:sz w:val="24"/>
          <w:szCs w:val="24"/>
          <w:lang w:val="en-GB"/>
        </w:rPr>
        <w:t xml:space="preserve">, </w:t>
      </w:r>
      <w:r w:rsidRPr="00267184">
        <w:rPr>
          <w:rFonts w:ascii="Garamond" w:hAnsi="Garamond" w:cs="Times New Roman"/>
          <w:b/>
          <w:sz w:val="24"/>
          <w:szCs w:val="24"/>
          <w:lang w:val="en-GB"/>
        </w:rPr>
        <w:t>and its Metaphysical Groun</w:t>
      </w:r>
      <w:r w:rsidR="00957A7A">
        <w:rPr>
          <w:rFonts w:ascii="Garamond" w:hAnsi="Garamond" w:cs="Times New Roman"/>
          <w:b/>
          <w:sz w:val="24"/>
          <w:szCs w:val="24"/>
          <w:lang w:val="en-GB"/>
        </w:rPr>
        <w:t>d</w:t>
      </w:r>
      <w:r w:rsidR="0054046E">
        <w:rPr>
          <w:rStyle w:val="Funotenzeichen"/>
          <w:rFonts w:ascii="Garamond" w:hAnsi="Garamond" w:cs="Times New Roman"/>
          <w:b/>
          <w:sz w:val="24"/>
          <w:szCs w:val="24"/>
          <w:lang w:val="en-GB"/>
        </w:rPr>
        <w:footnoteReference w:id="1"/>
      </w:r>
    </w:p>
    <w:p w14:paraId="252007AF" w14:textId="77777777" w:rsidR="00C05D62" w:rsidRPr="00AE2D1E" w:rsidRDefault="00C05D62" w:rsidP="00957A7A">
      <w:pPr>
        <w:spacing w:line="360" w:lineRule="auto"/>
        <w:contextualSpacing/>
        <w:rPr>
          <w:rFonts w:ascii="Garamond" w:hAnsi="Garamond" w:cs="Times New Roman"/>
          <w:sz w:val="24"/>
          <w:szCs w:val="24"/>
          <w:lang w:val="en-GB"/>
        </w:rPr>
      </w:pPr>
    </w:p>
    <w:p w14:paraId="080C8011" w14:textId="0C2A46B3" w:rsidR="005029E2" w:rsidRPr="00267184" w:rsidRDefault="0025463C" w:rsidP="00957A7A">
      <w:pPr>
        <w:spacing w:line="360" w:lineRule="auto"/>
        <w:contextualSpacing/>
        <w:jc w:val="both"/>
        <w:rPr>
          <w:rFonts w:ascii="Times New Roman" w:hAnsi="Times New Roman" w:cs="Times New Roman"/>
          <w:lang w:val="en-GB"/>
        </w:rPr>
      </w:pPr>
      <w:r>
        <w:rPr>
          <w:rFonts w:ascii="Times New Roman" w:hAnsi="Times New Roman" w:cs="Times New Roman"/>
          <w:lang w:val="en-GB"/>
        </w:rPr>
        <w:t xml:space="preserve">ABSTRSCT: </w:t>
      </w:r>
      <w:r w:rsidR="00562476" w:rsidRPr="00267184">
        <w:rPr>
          <w:rFonts w:ascii="Times New Roman" w:hAnsi="Times New Roman" w:cs="Times New Roman"/>
          <w:lang w:val="en-GB"/>
        </w:rPr>
        <w:t>T</w:t>
      </w:r>
      <w:r w:rsidR="00CF4D6F" w:rsidRPr="00267184">
        <w:rPr>
          <w:rFonts w:ascii="Times New Roman" w:hAnsi="Times New Roman" w:cs="Times New Roman"/>
          <w:lang w:val="en-GB"/>
        </w:rPr>
        <w:t xml:space="preserve">here are </w:t>
      </w:r>
      <w:r w:rsidR="00C03693" w:rsidRPr="00267184">
        <w:rPr>
          <w:rFonts w:ascii="Times New Roman" w:hAnsi="Times New Roman" w:cs="Times New Roman"/>
          <w:lang w:val="en-GB"/>
        </w:rPr>
        <w:t xml:space="preserve">two axes of Leibniz’s </w:t>
      </w:r>
      <w:r w:rsidR="00562476" w:rsidRPr="00267184">
        <w:rPr>
          <w:rFonts w:ascii="Times New Roman" w:hAnsi="Times New Roman" w:cs="Times New Roman"/>
          <w:lang w:val="en-GB"/>
        </w:rPr>
        <w:t>philosophy about bodies</w:t>
      </w:r>
      <w:r w:rsidR="00C03693" w:rsidRPr="00267184">
        <w:rPr>
          <w:rFonts w:ascii="Times New Roman" w:hAnsi="Times New Roman" w:cs="Times New Roman"/>
          <w:lang w:val="en-GB"/>
        </w:rPr>
        <w:t xml:space="preserve"> </w:t>
      </w:r>
      <w:r w:rsidR="00CF4D6F" w:rsidRPr="00267184">
        <w:rPr>
          <w:rFonts w:ascii="Times New Roman" w:hAnsi="Times New Roman" w:cs="Times New Roman"/>
          <w:lang w:val="en-GB"/>
        </w:rPr>
        <w:t>that are deeply intertwined, as th</w:t>
      </w:r>
      <w:r w:rsidR="00CA054B" w:rsidRPr="00267184">
        <w:rPr>
          <w:rFonts w:ascii="Times New Roman" w:hAnsi="Times New Roman" w:cs="Times New Roman"/>
          <w:lang w:val="en-GB"/>
        </w:rPr>
        <w:t>is</w:t>
      </w:r>
      <w:r w:rsidR="00CF4D6F" w:rsidRPr="00267184">
        <w:rPr>
          <w:rFonts w:ascii="Times New Roman" w:hAnsi="Times New Roman" w:cs="Times New Roman"/>
          <w:lang w:val="en-GB"/>
        </w:rPr>
        <w:t xml:space="preserve"> paper shows</w:t>
      </w:r>
      <w:r w:rsidR="00C03693" w:rsidRPr="00267184">
        <w:rPr>
          <w:rFonts w:ascii="Times New Roman" w:hAnsi="Times New Roman" w:cs="Times New Roman"/>
          <w:lang w:val="en-GB"/>
        </w:rPr>
        <w:t xml:space="preserve">: </w:t>
      </w:r>
      <w:r w:rsidR="00562476" w:rsidRPr="00267184">
        <w:rPr>
          <w:rFonts w:ascii="Times New Roman" w:hAnsi="Times New Roman" w:cs="Times New Roman"/>
          <w:lang w:val="en-GB"/>
        </w:rPr>
        <w:t>the</w:t>
      </w:r>
      <w:r w:rsidR="00C03693" w:rsidRPr="00267184">
        <w:rPr>
          <w:rFonts w:ascii="Times New Roman" w:hAnsi="Times New Roman" w:cs="Times New Roman"/>
          <w:lang w:val="en-GB"/>
        </w:rPr>
        <w:t xml:space="preserve"> </w:t>
      </w:r>
      <w:r w:rsidR="00CF4D6F" w:rsidRPr="00267184">
        <w:rPr>
          <w:rFonts w:ascii="Times New Roman" w:hAnsi="Times New Roman" w:cs="Times New Roman"/>
          <w:lang w:val="en-GB"/>
        </w:rPr>
        <w:t xml:space="preserve">scientific </w:t>
      </w:r>
      <w:r w:rsidR="007C1037">
        <w:rPr>
          <w:rFonts w:ascii="Times New Roman" w:hAnsi="Times New Roman" w:cs="Times New Roman"/>
          <w:lang w:val="en-GB"/>
        </w:rPr>
        <w:t>investigation</w:t>
      </w:r>
      <w:r w:rsidR="00CF4D6F" w:rsidRPr="00267184">
        <w:rPr>
          <w:rFonts w:ascii="Times New Roman" w:hAnsi="Times New Roman" w:cs="Times New Roman"/>
          <w:lang w:val="en-GB"/>
        </w:rPr>
        <w:t xml:space="preserve"> </w:t>
      </w:r>
      <w:r w:rsidR="00562476" w:rsidRPr="00267184">
        <w:rPr>
          <w:rFonts w:ascii="Times New Roman" w:hAnsi="Times New Roman" w:cs="Times New Roman"/>
          <w:lang w:val="en-GB"/>
        </w:rPr>
        <w:t xml:space="preserve">of bodies </w:t>
      </w:r>
      <w:r w:rsidR="00CF4D6F" w:rsidRPr="00267184">
        <w:rPr>
          <w:rFonts w:ascii="Times New Roman" w:hAnsi="Times New Roman" w:cs="Times New Roman"/>
          <w:lang w:val="en-GB"/>
        </w:rPr>
        <w:t>due</w:t>
      </w:r>
      <w:r w:rsidR="00C03693" w:rsidRPr="00267184">
        <w:rPr>
          <w:rFonts w:ascii="Times New Roman" w:hAnsi="Times New Roman" w:cs="Times New Roman"/>
          <w:lang w:val="en-GB"/>
        </w:rPr>
        <w:t xml:space="preserve"> to the application of mathematics to nature – Leibniz’s mixed mathematics</w:t>
      </w:r>
      <w:r w:rsidR="00CF4D6F" w:rsidRPr="00267184">
        <w:rPr>
          <w:rFonts w:ascii="Times New Roman" w:hAnsi="Times New Roman" w:cs="Times New Roman"/>
          <w:lang w:val="en-GB"/>
        </w:rPr>
        <w:t xml:space="preserve"> –</w:t>
      </w:r>
      <w:r w:rsidR="00C03693" w:rsidRPr="00267184">
        <w:rPr>
          <w:rFonts w:ascii="Times New Roman" w:hAnsi="Times New Roman" w:cs="Times New Roman"/>
          <w:lang w:val="en-GB"/>
        </w:rPr>
        <w:t xml:space="preserve"> and the issue of matter/bodies idealism. </w:t>
      </w:r>
      <w:r w:rsidR="00CF4D6F" w:rsidRPr="00267184">
        <w:rPr>
          <w:rFonts w:ascii="Times New Roman" w:hAnsi="Times New Roman" w:cs="Times New Roman"/>
          <w:lang w:val="en-GB"/>
        </w:rPr>
        <w:t>This intertwinement raises an issue</w:t>
      </w:r>
      <w:r w:rsidR="00C03693" w:rsidRPr="00267184">
        <w:rPr>
          <w:rFonts w:ascii="Times New Roman" w:hAnsi="Times New Roman" w:cs="Times New Roman"/>
          <w:lang w:val="en-GB"/>
        </w:rPr>
        <w:t xml:space="preserve">: </w:t>
      </w:r>
      <w:r w:rsidR="00A0414E" w:rsidRPr="00267184">
        <w:rPr>
          <w:rFonts w:ascii="Times New Roman" w:hAnsi="Times New Roman" w:cs="Times New Roman"/>
          <w:lang w:val="en-GB"/>
        </w:rPr>
        <w:t>How did Leibniz frame the relationship between mathematics</w:t>
      </w:r>
      <w:r w:rsidR="0091018C">
        <w:rPr>
          <w:rFonts w:ascii="Times New Roman" w:hAnsi="Times New Roman" w:cs="Times New Roman"/>
          <w:lang w:val="en-GB"/>
        </w:rPr>
        <w:t xml:space="preserve">, </w:t>
      </w:r>
      <w:r w:rsidR="00A0414E" w:rsidRPr="00267184">
        <w:rPr>
          <w:rFonts w:ascii="Times New Roman" w:hAnsi="Times New Roman" w:cs="Times New Roman"/>
          <w:lang w:val="en-GB"/>
        </w:rPr>
        <w:t>natural sciences</w:t>
      </w:r>
      <w:r w:rsidR="0091018C">
        <w:rPr>
          <w:rFonts w:ascii="Times New Roman" w:hAnsi="Times New Roman" w:cs="Times New Roman"/>
          <w:lang w:val="en-GB"/>
        </w:rPr>
        <w:t xml:space="preserve">, </w:t>
      </w:r>
      <w:r w:rsidR="00A0414E" w:rsidRPr="00267184">
        <w:rPr>
          <w:rFonts w:ascii="Times New Roman" w:hAnsi="Times New Roman" w:cs="Times New Roman"/>
          <w:lang w:val="en-GB"/>
        </w:rPr>
        <w:t>and metaphysics? Due to t</w:t>
      </w:r>
      <w:r w:rsidR="005029E2" w:rsidRPr="00267184">
        <w:rPr>
          <w:rFonts w:ascii="Times New Roman" w:hAnsi="Times New Roman" w:cs="Times New Roman"/>
          <w:lang w:val="en-GB"/>
        </w:rPr>
        <w:t xml:space="preserve">he increasing application of mathematics to natural sciences, especially physics, </w:t>
      </w:r>
      <w:r w:rsidR="00A0414E" w:rsidRPr="00267184">
        <w:rPr>
          <w:rFonts w:ascii="Times New Roman" w:hAnsi="Times New Roman" w:cs="Times New Roman"/>
          <w:lang w:val="en-GB"/>
        </w:rPr>
        <w:t xml:space="preserve">philosophers of the early modern period used the reliability of mathematics to predict phenomena as </w:t>
      </w:r>
      <w:r w:rsidR="00082460" w:rsidRPr="00267184">
        <w:rPr>
          <w:rFonts w:ascii="Times New Roman" w:hAnsi="Times New Roman" w:cs="Times New Roman"/>
          <w:lang w:val="en-GB"/>
        </w:rPr>
        <w:t xml:space="preserve">the </w:t>
      </w:r>
      <w:r w:rsidR="005029E2" w:rsidRPr="00267184">
        <w:rPr>
          <w:rFonts w:ascii="Times New Roman" w:hAnsi="Times New Roman" w:cs="Times New Roman"/>
          <w:lang w:val="en-GB"/>
        </w:rPr>
        <w:t xml:space="preserve">basis to </w:t>
      </w:r>
      <w:r w:rsidR="00A0414E" w:rsidRPr="00267184">
        <w:rPr>
          <w:rFonts w:ascii="Times New Roman" w:hAnsi="Times New Roman" w:cs="Times New Roman"/>
          <w:lang w:val="en-GB"/>
        </w:rPr>
        <w:t>infer the</w:t>
      </w:r>
      <w:r w:rsidR="005029E2" w:rsidRPr="00267184">
        <w:rPr>
          <w:rFonts w:ascii="Times New Roman" w:hAnsi="Times New Roman" w:cs="Times New Roman"/>
          <w:lang w:val="en-GB"/>
        </w:rPr>
        <w:t xml:space="preserve"> metaphysical </w:t>
      </w:r>
      <w:r w:rsidR="00A0414E" w:rsidRPr="00267184">
        <w:rPr>
          <w:rFonts w:ascii="Times New Roman" w:hAnsi="Times New Roman" w:cs="Times New Roman"/>
          <w:lang w:val="en-GB"/>
        </w:rPr>
        <w:t>outlook</w:t>
      </w:r>
      <w:r w:rsidR="005029E2" w:rsidRPr="00267184">
        <w:rPr>
          <w:rFonts w:ascii="Times New Roman" w:hAnsi="Times New Roman" w:cs="Times New Roman"/>
          <w:lang w:val="en-GB"/>
        </w:rPr>
        <w:t xml:space="preserve"> of </w:t>
      </w:r>
      <w:r w:rsidR="00A0414E" w:rsidRPr="00267184">
        <w:rPr>
          <w:rFonts w:ascii="Times New Roman" w:hAnsi="Times New Roman" w:cs="Times New Roman"/>
          <w:lang w:val="en-GB"/>
        </w:rPr>
        <w:t>nature</w:t>
      </w:r>
      <w:r w:rsidR="005029E2" w:rsidRPr="00267184">
        <w:rPr>
          <w:rFonts w:ascii="Times New Roman" w:hAnsi="Times New Roman" w:cs="Times New Roman"/>
          <w:lang w:val="en-GB"/>
        </w:rPr>
        <w:t xml:space="preserve">. I argue that </w:t>
      </w:r>
      <w:r w:rsidR="00A0414E" w:rsidRPr="00267184">
        <w:rPr>
          <w:rFonts w:ascii="Times New Roman" w:hAnsi="Times New Roman" w:cs="Times New Roman"/>
          <w:lang w:val="en-GB"/>
        </w:rPr>
        <w:t>al</w:t>
      </w:r>
      <w:r w:rsidR="0074237E" w:rsidRPr="00267184">
        <w:rPr>
          <w:rFonts w:ascii="Times New Roman" w:hAnsi="Times New Roman" w:cs="Times New Roman"/>
          <w:lang w:val="en-GB"/>
        </w:rPr>
        <w:t xml:space="preserve">though Leibniz thought </w:t>
      </w:r>
      <w:r w:rsidR="005029E2" w:rsidRPr="00267184">
        <w:rPr>
          <w:rFonts w:ascii="Times New Roman" w:hAnsi="Times New Roman" w:cs="Times New Roman"/>
          <w:lang w:val="en-GB"/>
        </w:rPr>
        <w:t>metaphysics must be scientifically informed</w:t>
      </w:r>
      <w:r w:rsidR="0074237E" w:rsidRPr="00267184">
        <w:rPr>
          <w:rFonts w:ascii="Times New Roman" w:hAnsi="Times New Roman" w:cs="Times New Roman"/>
          <w:lang w:val="en-GB"/>
        </w:rPr>
        <w:t xml:space="preserve"> and </w:t>
      </w:r>
      <w:r w:rsidR="003F6FC7" w:rsidRPr="00267184">
        <w:rPr>
          <w:rFonts w:ascii="Times New Roman" w:hAnsi="Times New Roman" w:cs="Times New Roman"/>
          <w:lang w:val="en-GB"/>
        </w:rPr>
        <w:t xml:space="preserve">that </w:t>
      </w:r>
      <w:r w:rsidR="0074237E" w:rsidRPr="00267184">
        <w:rPr>
          <w:rFonts w:ascii="Times New Roman" w:hAnsi="Times New Roman" w:cs="Times New Roman"/>
          <w:lang w:val="en-GB"/>
        </w:rPr>
        <w:t>mathematics is a valuable instrument to understand nature</w:t>
      </w:r>
      <w:r w:rsidR="005029E2" w:rsidRPr="00267184">
        <w:rPr>
          <w:rFonts w:ascii="Times New Roman" w:hAnsi="Times New Roman" w:cs="Times New Roman"/>
          <w:lang w:val="en-GB"/>
        </w:rPr>
        <w:t xml:space="preserve">, metaphysics is </w:t>
      </w:r>
      <w:r w:rsidR="0091018C" w:rsidRPr="00267184">
        <w:rPr>
          <w:rFonts w:ascii="Times New Roman" w:hAnsi="Times New Roman" w:cs="Times New Roman"/>
          <w:lang w:val="en-GB"/>
        </w:rPr>
        <w:t xml:space="preserve">more fundamental </w:t>
      </w:r>
      <w:r w:rsidR="0091018C">
        <w:rPr>
          <w:rFonts w:ascii="Times New Roman" w:hAnsi="Times New Roman" w:cs="Times New Roman"/>
          <w:lang w:val="en-GB"/>
        </w:rPr>
        <w:t xml:space="preserve">than </w:t>
      </w:r>
      <w:r w:rsidR="005029E2" w:rsidRPr="00267184">
        <w:rPr>
          <w:rFonts w:ascii="Times New Roman" w:hAnsi="Times New Roman" w:cs="Times New Roman"/>
          <w:lang w:val="en-GB"/>
        </w:rPr>
        <w:t>mathematics and natural sciences</w:t>
      </w:r>
      <w:r w:rsidR="0074237E" w:rsidRPr="00267184">
        <w:rPr>
          <w:rFonts w:ascii="Times New Roman" w:hAnsi="Times New Roman" w:cs="Times New Roman"/>
          <w:lang w:val="en-GB"/>
        </w:rPr>
        <w:t xml:space="preserve">. By highlighting the foundational relation between metaphysics and </w:t>
      </w:r>
      <w:r w:rsidR="007C1037">
        <w:rPr>
          <w:rFonts w:ascii="Times New Roman" w:hAnsi="Times New Roman" w:cs="Times New Roman"/>
          <w:lang w:val="en-GB"/>
        </w:rPr>
        <w:t xml:space="preserve">the </w:t>
      </w:r>
      <w:r w:rsidR="0074237E" w:rsidRPr="00267184">
        <w:rPr>
          <w:rFonts w:ascii="Times New Roman" w:hAnsi="Times New Roman" w:cs="Times New Roman"/>
          <w:lang w:val="en-GB"/>
        </w:rPr>
        <w:t>sciences, th</w:t>
      </w:r>
      <w:r w:rsidR="00622250" w:rsidRPr="00267184">
        <w:rPr>
          <w:rFonts w:ascii="Times New Roman" w:hAnsi="Times New Roman" w:cs="Times New Roman"/>
          <w:lang w:val="en-GB"/>
        </w:rPr>
        <w:t>is</w:t>
      </w:r>
      <w:r w:rsidR="0074237E" w:rsidRPr="00267184">
        <w:rPr>
          <w:rFonts w:ascii="Times New Roman" w:hAnsi="Times New Roman" w:cs="Times New Roman"/>
          <w:lang w:val="en-GB"/>
        </w:rPr>
        <w:t xml:space="preserve"> paper showcases an argument for the reality of bodies</w:t>
      </w:r>
      <w:r w:rsidR="001D0AB5">
        <w:rPr>
          <w:rFonts w:ascii="Times New Roman" w:hAnsi="Times New Roman" w:cs="Times New Roman"/>
          <w:lang w:val="en-GB"/>
        </w:rPr>
        <w:t>:</w:t>
      </w:r>
      <w:r w:rsidR="0074237E" w:rsidRPr="00267184">
        <w:rPr>
          <w:rFonts w:ascii="Times New Roman" w:hAnsi="Times New Roman" w:cs="Times New Roman"/>
          <w:lang w:val="en-GB"/>
        </w:rPr>
        <w:t xml:space="preserve"> t</w:t>
      </w:r>
      <w:r w:rsidR="005029E2" w:rsidRPr="00267184">
        <w:rPr>
          <w:rFonts w:ascii="Times New Roman" w:hAnsi="Times New Roman" w:cs="Times New Roman"/>
          <w:lang w:val="en-GB"/>
        </w:rPr>
        <w:t xml:space="preserve">he </w:t>
      </w:r>
      <w:proofErr w:type="spellStart"/>
      <w:r w:rsidR="005029E2" w:rsidRPr="00267184">
        <w:rPr>
          <w:rFonts w:ascii="Times New Roman" w:hAnsi="Times New Roman" w:cs="Times New Roman"/>
          <w:lang w:val="en-GB"/>
        </w:rPr>
        <w:t>ideality</w:t>
      </w:r>
      <w:proofErr w:type="spellEnd"/>
      <w:r w:rsidR="005029E2" w:rsidRPr="00267184">
        <w:rPr>
          <w:rFonts w:ascii="Times New Roman" w:hAnsi="Times New Roman" w:cs="Times New Roman"/>
          <w:lang w:val="en-GB"/>
        </w:rPr>
        <w:t xml:space="preserve"> of bodies, necessary for epistemic purposes, is not </w:t>
      </w:r>
      <w:r w:rsidR="00622250" w:rsidRPr="00267184">
        <w:rPr>
          <w:rFonts w:ascii="Times New Roman" w:hAnsi="Times New Roman" w:cs="Times New Roman"/>
          <w:lang w:val="en-GB"/>
        </w:rPr>
        <w:t>proof</w:t>
      </w:r>
      <w:r w:rsidR="005029E2" w:rsidRPr="00267184">
        <w:rPr>
          <w:rFonts w:ascii="Times New Roman" w:hAnsi="Times New Roman" w:cs="Times New Roman"/>
          <w:lang w:val="en-GB"/>
        </w:rPr>
        <w:t xml:space="preserve"> that </w:t>
      </w:r>
      <w:r w:rsidR="000F3DA5">
        <w:rPr>
          <w:rFonts w:ascii="Times New Roman" w:hAnsi="Times New Roman" w:cs="Times New Roman"/>
          <w:lang w:val="en-GB"/>
        </w:rPr>
        <w:t>they are</w:t>
      </w:r>
      <w:r w:rsidR="005029E2" w:rsidRPr="00267184">
        <w:rPr>
          <w:rFonts w:ascii="Times New Roman" w:hAnsi="Times New Roman" w:cs="Times New Roman"/>
          <w:lang w:val="en-GB"/>
        </w:rPr>
        <w:t xml:space="preserve"> not real.</w:t>
      </w:r>
    </w:p>
    <w:p w14:paraId="42317A9F" w14:textId="77777777" w:rsidR="005029E2" w:rsidRPr="00267184" w:rsidRDefault="005029E2" w:rsidP="00957A7A">
      <w:pPr>
        <w:spacing w:line="360" w:lineRule="auto"/>
        <w:contextualSpacing/>
        <w:jc w:val="both"/>
        <w:rPr>
          <w:rFonts w:ascii="Times New Roman" w:hAnsi="Times New Roman" w:cs="Times New Roman"/>
          <w:sz w:val="24"/>
          <w:szCs w:val="24"/>
          <w:lang w:val="en-GB"/>
        </w:rPr>
      </w:pPr>
    </w:p>
    <w:p w14:paraId="07BB30ED" w14:textId="2BDFDECC" w:rsidR="00F92FA9" w:rsidRDefault="00F92FA9" w:rsidP="00957A7A">
      <w:pPr>
        <w:spacing w:line="360" w:lineRule="auto"/>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Keywords: Metaphysics</w:t>
      </w:r>
      <w:r w:rsidR="001D0AB5">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Application of Mathematics</w:t>
      </w:r>
      <w:r w:rsidR="001D0AB5">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Body</w:t>
      </w:r>
      <w:r w:rsidR="001D0AB5">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Idealism</w:t>
      </w:r>
      <w:r w:rsidR="001D0AB5">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Fundamentality.</w:t>
      </w:r>
    </w:p>
    <w:p w14:paraId="4672FF84" w14:textId="44C148C3" w:rsidR="0025463C" w:rsidRDefault="0025463C" w:rsidP="00957A7A">
      <w:pPr>
        <w:spacing w:line="360" w:lineRule="auto"/>
        <w:contextualSpacing/>
        <w:jc w:val="both"/>
        <w:rPr>
          <w:rFonts w:ascii="Times New Roman" w:hAnsi="Times New Roman" w:cs="Times New Roman"/>
          <w:sz w:val="24"/>
          <w:szCs w:val="24"/>
          <w:lang w:val="en-GB"/>
        </w:rPr>
      </w:pPr>
    </w:p>
    <w:p w14:paraId="46114A90" w14:textId="0EAF67A2" w:rsidR="0025463C" w:rsidRPr="00B2643A" w:rsidRDefault="0025463C" w:rsidP="00957A7A">
      <w:pPr>
        <w:spacing w:line="360" w:lineRule="auto"/>
        <w:contextualSpacing/>
        <w:jc w:val="both"/>
        <w:rPr>
          <w:rFonts w:ascii="Times New Roman" w:hAnsi="Times New Roman" w:cs="Times New Roman"/>
          <w:lang w:val="fr-FR"/>
        </w:rPr>
      </w:pPr>
      <w:proofErr w:type="gramStart"/>
      <w:r w:rsidRPr="00AF68B0">
        <w:rPr>
          <w:rFonts w:ascii="Times New Roman" w:hAnsi="Times New Roman" w:cs="Times New Roman"/>
          <w:lang w:val="fr-FR"/>
        </w:rPr>
        <w:t>ABSTRSCT:</w:t>
      </w:r>
      <w:proofErr w:type="gramEnd"/>
      <w:r w:rsidRPr="00AF68B0">
        <w:rPr>
          <w:rFonts w:ascii="Times New Roman" w:hAnsi="Times New Roman" w:cs="Times New Roman"/>
          <w:lang w:val="fr-FR"/>
        </w:rPr>
        <w:t xml:space="preserve"> </w:t>
      </w:r>
      <w:r w:rsidRPr="00B7312A">
        <w:rPr>
          <w:rFonts w:ascii="Times New Roman" w:hAnsi="Times New Roman" w:cs="Times New Roman"/>
          <w:lang w:val="fr-FR"/>
        </w:rPr>
        <w:t>Deux axes de la philosophie de Leibniz sur les corps sont profondément entrelacés, comme le montre cet article: l</w:t>
      </w:r>
      <w:r w:rsidR="007C1037" w:rsidRPr="00B7312A">
        <w:rPr>
          <w:rFonts w:ascii="Times New Roman" w:hAnsi="Times New Roman" w:cs="Times New Roman"/>
          <w:lang w:val="fr-FR"/>
        </w:rPr>
        <w:t xml:space="preserve">’enquête </w:t>
      </w:r>
      <w:r w:rsidRPr="00B7312A">
        <w:rPr>
          <w:rFonts w:ascii="Times New Roman" w:hAnsi="Times New Roman" w:cs="Times New Roman"/>
          <w:lang w:val="fr-FR"/>
        </w:rPr>
        <w:t xml:space="preserve">scientifique des corps </w:t>
      </w:r>
      <w:r w:rsidR="007C1037" w:rsidRPr="00B7312A">
        <w:rPr>
          <w:rFonts w:ascii="Times New Roman" w:hAnsi="Times New Roman" w:cs="Times New Roman"/>
          <w:lang w:val="fr-FR"/>
        </w:rPr>
        <w:t xml:space="preserve">par </w:t>
      </w:r>
      <w:r w:rsidRPr="00B7312A">
        <w:rPr>
          <w:rFonts w:ascii="Times New Roman" w:hAnsi="Times New Roman" w:cs="Times New Roman"/>
          <w:lang w:val="fr-FR"/>
        </w:rPr>
        <w:t>l'application des mathématiques à la nature</w:t>
      </w:r>
      <w:r w:rsidR="00B7312A" w:rsidRPr="00B7312A">
        <w:rPr>
          <w:rFonts w:ascii="Times New Roman" w:hAnsi="Times New Roman" w:cs="Times New Roman"/>
          <w:lang w:val="fr-FR"/>
        </w:rPr>
        <w:t xml:space="preserve"> – </w:t>
      </w:r>
      <w:r w:rsidRPr="00B7312A">
        <w:rPr>
          <w:rFonts w:ascii="Times New Roman" w:hAnsi="Times New Roman" w:cs="Times New Roman"/>
          <w:lang w:val="fr-FR"/>
        </w:rPr>
        <w:t xml:space="preserve">les mathématiques mixtes de Leibniz </w:t>
      </w:r>
      <w:r w:rsidR="00B7312A" w:rsidRPr="00B7312A">
        <w:rPr>
          <w:rFonts w:ascii="Times New Roman" w:hAnsi="Times New Roman" w:cs="Times New Roman"/>
          <w:lang w:val="fr-FR"/>
        </w:rPr>
        <w:t xml:space="preserve">– </w:t>
      </w:r>
      <w:r w:rsidRPr="00B7312A">
        <w:rPr>
          <w:rFonts w:ascii="Times New Roman" w:hAnsi="Times New Roman" w:cs="Times New Roman"/>
          <w:lang w:val="fr-FR"/>
        </w:rPr>
        <w:t xml:space="preserve">et la question de l'idéalisme </w:t>
      </w:r>
      <w:r w:rsidR="00B7312A" w:rsidRPr="00B7312A">
        <w:rPr>
          <w:rFonts w:ascii="Times New Roman" w:hAnsi="Times New Roman" w:cs="Times New Roman"/>
          <w:lang w:val="fr-FR"/>
        </w:rPr>
        <w:t xml:space="preserve">de la </w:t>
      </w:r>
      <w:r w:rsidRPr="00B7312A">
        <w:rPr>
          <w:rFonts w:ascii="Times New Roman" w:hAnsi="Times New Roman" w:cs="Times New Roman"/>
          <w:lang w:val="fr-FR"/>
        </w:rPr>
        <w:t>matière</w:t>
      </w:r>
      <w:r w:rsidR="00B7312A" w:rsidRPr="00B7312A">
        <w:rPr>
          <w:rFonts w:ascii="Times New Roman" w:hAnsi="Times New Roman" w:cs="Times New Roman"/>
          <w:lang w:val="fr-FR"/>
        </w:rPr>
        <w:t xml:space="preserve"> et des </w:t>
      </w:r>
      <w:r w:rsidRPr="00B7312A">
        <w:rPr>
          <w:rFonts w:ascii="Times New Roman" w:hAnsi="Times New Roman" w:cs="Times New Roman"/>
          <w:lang w:val="fr-FR"/>
        </w:rPr>
        <w:t xml:space="preserve">corps. Cette </w:t>
      </w:r>
      <w:r w:rsidR="00B7312A" w:rsidRPr="00B7312A">
        <w:rPr>
          <w:rFonts w:ascii="Times New Roman" w:hAnsi="Times New Roman" w:cs="Times New Roman"/>
          <w:lang w:val="fr-FR"/>
        </w:rPr>
        <w:t>entrelacement</w:t>
      </w:r>
      <w:r w:rsidRPr="00B7312A">
        <w:rPr>
          <w:rFonts w:ascii="Times New Roman" w:hAnsi="Times New Roman" w:cs="Times New Roman"/>
          <w:lang w:val="fr-FR"/>
        </w:rPr>
        <w:t xml:space="preserve"> soulève une question: Comment Leibniz a-t-il défini la relation entre les mathématiques, les sciences naturelles et la métaphysique? En raison de l'application croissante des mathématiques aux sciences naturelles, en particulier à la physique, les philosophes de la période moderne ont utilisé la fiabilité des mathématiques pour prédire les phénomènes comme base pour déduire la perspective métaphysique de la nature. Je soutiens que, bien que Leibniz ait pensé que la métaphysique devait être scientifiquement informée et que les mathématiques étaient un instrument précieux pour comprendre la nature, la métaphysique est plus fondamentale que les mathématiques et les sciences naturelles. En soulignant la relation fondamentale entre la métaphysique et les sciences, cet article présente un argument en faveur de la réalité des </w:t>
      </w:r>
      <w:proofErr w:type="gramStart"/>
      <w:r w:rsidRPr="00B7312A">
        <w:rPr>
          <w:rFonts w:ascii="Times New Roman" w:hAnsi="Times New Roman" w:cs="Times New Roman"/>
          <w:lang w:val="fr-FR"/>
        </w:rPr>
        <w:t>corps:</w:t>
      </w:r>
      <w:proofErr w:type="gramEnd"/>
      <w:r w:rsidRPr="00B7312A">
        <w:rPr>
          <w:rFonts w:ascii="Times New Roman" w:hAnsi="Times New Roman" w:cs="Times New Roman"/>
          <w:lang w:val="fr-FR"/>
        </w:rPr>
        <w:t xml:space="preserve"> l'idéalité des corps, nécessaire à des fins épistémiques, n'est pas une preuve que </w:t>
      </w:r>
      <w:r w:rsidR="00B2643A">
        <w:rPr>
          <w:rFonts w:ascii="Times New Roman" w:hAnsi="Times New Roman" w:cs="Times New Roman"/>
          <w:lang w:val="fr-FR"/>
        </w:rPr>
        <w:t xml:space="preserve">ils </w:t>
      </w:r>
      <w:r w:rsidRPr="00B7312A">
        <w:rPr>
          <w:rFonts w:ascii="Times New Roman" w:hAnsi="Times New Roman" w:cs="Times New Roman"/>
          <w:lang w:val="fr-FR"/>
        </w:rPr>
        <w:t>n</w:t>
      </w:r>
      <w:r w:rsidR="00B2643A">
        <w:rPr>
          <w:rFonts w:ascii="Times New Roman" w:hAnsi="Times New Roman" w:cs="Times New Roman"/>
          <w:lang w:val="fr-FR"/>
        </w:rPr>
        <w:t xml:space="preserve">e sont </w:t>
      </w:r>
      <w:r w:rsidRPr="00B7312A">
        <w:rPr>
          <w:rFonts w:ascii="Times New Roman" w:hAnsi="Times New Roman" w:cs="Times New Roman"/>
          <w:lang w:val="fr-FR"/>
        </w:rPr>
        <w:t>pas réelle.</w:t>
      </w:r>
    </w:p>
    <w:p w14:paraId="365AA759" w14:textId="4ED2E3CA" w:rsidR="0025463C" w:rsidRPr="00B2643A" w:rsidRDefault="0025463C" w:rsidP="00957A7A">
      <w:pPr>
        <w:spacing w:line="360" w:lineRule="auto"/>
        <w:contextualSpacing/>
        <w:jc w:val="both"/>
        <w:rPr>
          <w:rFonts w:ascii="Times New Roman" w:hAnsi="Times New Roman" w:cs="Times New Roman"/>
          <w:lang w:val="fr-FR"/>
        </w:rPr>
      </w:pPr>
    </w:p>
    <w:p w14:paraId="6CA37E69" w14:textId="595D3AFA" w:rsidR="0025463C" w:rsidRPr="00AF68B0" w:rsidRDefault="0025463C" w:rsidP="00957A7A">
      <w:pPr>
        <w:spacing w:line="360" w:lineRule="auto"/>
        <w:contextualSpacing/>
        <w:jc w:val="both"/>
        <w:rPr>
          <w:rFonts w:ascii="Times New Roman" w:hAnsi="Times New Roman" w:cs="Times New Roman"/>
          <w:lang w:val="fr-FR"/>
        </w:rPr>
      </w:pPr>
      <w:r w:rsidRPr="00AF68B0">
        <w:rPr>
          <w:rFonts w:ascii="Times New Roman" w:hAnsi="Times New Roman" w:cs="Times New Roman"/>
          <w:lang w:val="fr-FR"/>
        </w:rPr>
        <w:lastRenderedPageBreak/>
        <w:t>Mots-clés : Métaphysique, application des mathématiques, corps, idéalisme, fondamentalité.</w:t>
      </w:r>
    </w:p>
    <w:p w14:paraId="0813D8AC" w14:textId="7C6BFCAC" w:rsidR="0025463C" w:rsidRPr="00AF68B0" w:rsidRDefault="0025463C" w:rsidP="00957A7A">
      <w:pPr>
        <w:spacing w:line="360" w:lineRule="auto"/>
        <w:contextualSpacing/>
        <w:jc w:val="both"/>
        <w:rPr>
          <w:rFonts w:ascii="Times New Roman" w:hAnsi="Times New Roman" w:cs="Times New Roman"/>
          <w:lang w:val="fr-FR"/>
        </w:rPr>
      </w:pPr>
    </w:p>
    <w:p w14:paraId="55C9498B" w14:textId="15639EDF" w:rsidR="0025463C" w:rsidRPr="0025463C" w:rsidRDefault="0025463C" w:rsidP="00957A7A">
      <w:pPr>
        <w:spacing w:line="360" w:lineRule="auto"/>
        <w:contextualSpacing/>
        <w:jc w:val="both"/>
        <w:rPr>
          <w:rFonts w:ascii="Times New Roman" w:hAnsi="Times New Roman" w:cs="Times New Roman"/>
        </w:rPr>
      </w:pPr>
      <w:r w:rsidRPr="0025463C">
        <w:rPr>
          <w:rFonts w:ascii="Times New Roman" w:hAnsi="Times New Roman" w:cs="Times New Roman"/>
        </w:rPr>
        <w:t xml:space="preserve">Zusammenfassung: Es gibt zwei Achsen der Leibniz'schen Philosophie über Körper, die </w:t>
      </w:r>
      <w:r w:rsidR="00B2643A">
        <w:rPr>
          <w:rFonts w:ascii="Times New Roman" w:hAnsi="Times New Roman" w:cs="Times New Roman"/>
        </w:rPr>
        <w:t>eng</w:t>
      </w:r>
      <w:r w:rsidRPr="0025463C">
        <w:rPr>
          <w:rFonts w:ascii="Times New Roman" w:hAnsi="Times New Roman" w:cs="Times New Roman"/>
        </w:rPr>
        <w:t xml:space="preserve"> miteinander verwoben sind, wie dieser Beitrag zeigt: die wissenschaftliche </w:t>
      </w:r>
      <w:r w:rsidR="006F1B6F">
        <w:rPr>
          <w:rFonts w:ascii="Times New Roman" w:hAnsi="Times New Roman" w:cs="Times New Roman"/>
        </w:rPr>
        <w:t>Untersuchbarkeit</w:t>
      </w:r>
      <w:r w:rsidRPr="0025463C">
        <w:rPr>
          <w:rFonts w:ascii="Times New Roman" w:hAnsi="Times New Roman" w:cs="Times New Roman"/>
        </w:rPr>
        <w:t xml:space="preserve"> von Körpern aufgrund der Anwendung der Mathematik auf die Natur </w:t>
      </w:r>
      <w:r w:rsidR="006F1B6F" w:rsidRPr="00AF68B0">
        <w:rPr>
          <w:rFonts w:ascii="Times New Roman" w:hAnsi="Times New Roman" w:cs="Times New Roman"/>
        </w:rPr>
        <w:t xml:space="preserve">– </w:t>
      </w:r>
      <w:r w:rsidRPr="0025463C">
        <w:rPr>
          <w:rFonts w:ascii="Times New Roman" w:hAnsi="Times New Roman" w:cs="Times New Roman"/>
        </w:rPr>
        <w:t xml:space="preserve">Leibniz' gemischte Mathematik </w:t>
      </w:r>
      <w:r w:rsidR="006F1B6F" w:rsidRPr="00AF68B0">
        <w:rPr>
          <w:rFonts w:ascii="Times New Roman" w:hAnsi="Times New Roman" w:cs="Times New Roman"/>
        </w:rPr>
        <w:t>–</w:t>
      </w:r>
      <w:r w:rsidRPr="0025463C">
        <w:rPr>
          <w:rFonts w:ascii="Times New Roman" w:hAnsi="Times New Roman" w:cs="Times New Roman"/>
        </w:rPr>
        <w:t xml:space="preserve"> und die Frage des Idealismus von Materie und Körper. Diese Verflechtung wirft</w:t>
      </w:r>
      <w:r w:rsidR="006F1B6F">
        <w:rPr>
          <w:rFonts w:ascii="Times New Roman" w:hAnsi="Times New Roman" w:cs="Times New Roman"/>
        </w:rPr>
        <w:t xml:space="preserve"> </w:t>
      </w:r>
      <w:r w:rsidRPr="0025463C">
        <w:rPr>
          <w:rFonts w:ascii="Times New Roman" w:hAnsi="Times New Roman" w:cs="Times New Roman"/>
        </w:rPr>
        <w:t xml:space="preserve">eine Frage auf: Wie gestaltete Leibniz das Verhältnis von Mathematik, Naturwissenschaften und Metaphysik? Aufgrund der zunehmenden Anwendung der Mathematik auf die Naturwissenschaften, insbesondere die Physik, nutzten Philosophen der frühen Neuzeit die Zuverlässigkeit der Mathematik bei der Vorhersage von Phänomenen als Grundlage für die Ableitung einer metaphysischen Sicht der Natur. Ich argumentiere, dass, obwohl Leibniz der Meinung war, dass die Metaphysik wissenschaftlich fundiert sein muss und dass die Mathematik ein wertvolles Instrument zum Verständnis der Natur ist, die Metaphysik grundlegender ist als Mathematik und Naturwissenschaften. Indem er die grundlegende Beziehung zwischen Metaphysik und Naturwissenschaften hervorhebt, zeigt dieser Aufsatz ein Argument für die Realität von Körpern auf: Die Idealität von Körpern, die für epistemische Zwecke notwendig ist, ist kein Beweis dafür, dass </w:t>
      </w:r>
      <w:r w:rsidR="00B2643A">
        <w:rPr>
          <w:rFonts w:ascii="Times New Roman" w:hAnsi="Times New Roman" w:cs="Times New Roman"/>
        </w:rPr>
        <w:t>sie</w:t>
      </w:r>
      <w:r w:rsidRPr="0025463C">
        <w:rPr>
          <w:rFonts w:ascii="Times New Roman" w:hAnsi="Times New Roman" w:cs="Times New Roman"/>
        </w:rPr>
        <w:t xml:space="preserve"> nicht real </w:t>
      </w:r>
      <w:r w:rsidR="00B2643A">
        <w:rPr>
          <w:rFonts w:ascii="Times New Roman" w:hAnsi="Times New Roman" w:cs="Times New Roman"/>
        </w:rPr>
        <w:t>sind</w:t>
      </w:r>
      <w:r w:rsidRPr="0025463C">
        <w:rPr>
          <w:rFonts w:ascii="Times New Roman" w:hAnsi="Times New Roman" w:cs="Times New Roman"/>
        </w:rPr>
        <w:t>.</w:t>
      </w:r>
    </w:p>
    <w:p w14:paraId="3FCD4611" w14:textId="4105CA0D" w:rsidR="0025463C" w:rsidRPr="0025463C" w:rsidRDefault="0025463C" w:rsidP="00957A7A">
      <w:pPr>
        <w:spacing w:line="360" w:lineRule="auto"/>
        <w:contextualSpacing/>
        <w:jc w:val="both"/>
        <w:rPr>
          <w:rFonts w:ascii="Times New Roman" w:hAnsi="Times New Roman" w:cs="Times New Roman"/>
        </w:rPr>
      </w:pPr>
    </w:p>
    <w:p w14:paraId="16252054" w14:textId="6193D4B5" w:rsidR="0025463C" w:rsidRPr="0025463C" w:rsidRDefault="0025463C" w:rsidP="00957A7A">
      <w:pPr>
        <w:spacing w:line="360" w:lineRule="auto"/>
        <w:contextualSpacing/>
        <w:jc w:val="both"/>
        <w:rPr>
          <w:rFonts w:ascii="Times New Roman" w:hAnsi="Times New Roman" w:cs="Times New Roman"/>
        </w:rPr>
      </w:pPr>
      <w:r w:rsidRPr="0025463C">
        <w:rPr>
          <w:rFonts w:ascii="Times New Roman" w:hAnsi="Times New Roman" w:cs="Times New Roman"/>
        </w:rPr>
        <w:t xml:space="preserve">Schlüsselwörter: Metaphysik, Anwendung der Mathematik, Körper, Idealismus, </w:t>
      </w:r>
      <w:proofErr w:type="spellStart"/>
      <w:r w:rsidRPr="0025463C">
        <w:rPr>
          <w:rFonts w:ascii="Times New Roman" w:hAnsi="Times New Roman" w:cs="Times New Roman"/>
        </w:rPr>
        <w:t>Fundamentalität</w:t>
      </w:r>
      <w:proofErr w:type="spellEnd"/>
      <w:r w:rsidRPr="0025463C">
        <w:rPr>
          <w:rFonts w:ascii="Times New Roman" w:hAnsi="Times New Roman" w:cs="Times New Roman"/>
        </w:rPr>
        <w:t>.</w:t>
      </w:r>
    </w:p>
    <w:p w14:paraId="38985FCF" w14:textId="77777777" w:rsidR="00F92FA9" w:rsidRPr="0025463C" w:rsidRDefault="00F92FA9" w:rsidP="00957A7A">
      <w:pPr>
        <w:spacing w:line="360" w:lineRule="auto"/>
        <w:contextualSpacing/>
        <w:jc w:val="both"/>
        <w:rPr>
          <w:rFonts w:ascii="Times New Roman" w:hAnsi="Times New Roman" w:cs="Times New Roman"/>
          <w:sz w:val="24"/>
          <w:szCs w:val="24"/>
        </w:rPr>
      </w:pPr>
    </w:p>
    <w:p w14:paraId="0C7FAA4F" w14:textId="0E1B7781" w:rsidR="0050405E"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I.</w:t>
      </w:r>
      <w:r w:rsidR="00C05D62" w:rsidRPr="00267184">
        <w:rPr>
          <w:rFonts w:ascii="Times New Roman" w:hAnsi="Times New Roman" w:cs="Times New Roman"/>
          <w:sz w:val="24"/>
          <w:szCs w:val="24"/>
          <w:lang w:val="en-GB"/>
        </w:rPr>
        <w:t xml:space="preserve"> </w:t>
      </w:r>
      <w:r w:rsidR="00C03693" w:rsidRPr="00267184">
        <w:rPr>
          <w:rFonts w:ascii="Times New Roman" w:hAnsi="Times New Roman" w:cs="Times New Roman"/>
          <w:sz w:val="24"/>
          <w:szCs w:val="24"/>
          <w:lang w:val="en-GB"/>
        </w:rPr>
        <w:t>Mathematics and Metaphysics in the Early Modern Period</w:t>
      </w:r>
    </w:p>
    <w:p w14:paraId="27D8D7BA" w14:textId="77777777" w:rsidR="00B22043" w:rsidRPr="00267184" w:rsidRDefault="00B22043" w:rsidP="00957A7A">
      <w:pPr>
        <w:spacing w:line="360" w:lineRule="auto"/>
        <w:contextualSpacing/>
        <w:jc w:val="both"/>
        <w:rPr>
          <w:rFonts w:ascii="Times New Roman" w:hAnsi="Times New Roman" w:cs="Times New Roman"/>
          <w:sz w:val="24"/>
          <w:szCs w:val="24"/>
          <w:lang w:val="en-GB"/>
        </w:rPr>
      </w:pPr>
    </w:p>
    <w:p w14:paraId="18B559E4" w14:textId="2585E47F" w:rsidR="003A1F1A" w:rsidRPr="00267184" w:rsidRDefault="00B80E8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The book of nature</w:t>
      </w:r>
      <w:r w:rsidR="008F3D3F" w:rsidRPr="00267184">
        <w:rPr>
          <w:rFonts w:ascii="Times New Roman" w:hAnsi="Times New Roman" w:cs="Times New Roman"/>
          <w:sz w:val="24"/>
          <w:szCs w:val="24"/>
          <w:lang w:val="en-GB"/>
        </w:rPr>
        <w:t xml:space="preserve"> “is written in the language of mathematics, and its characters are triangles, circles, and other geometric figures without which it is humanly impossible </w:t>
      </w:r>
      <w:r w:rsidR="008F3D3F" w:rsidRPr="00267184">
        <w:rPr>
          <w:rFonts w:ascii="Times New Roman" w:hAnsi="Times New Roman" w:cs="Times New Roman"/>
          <w:sz w:val="24"/>
          <w:szCs w:val="24"/>
          <w:lang w:val="en-GB"/>
        </w:rPr>
        <w:br/>
        <w:t>to understand a single word of it; without these, one wanders about in a dark labyrinth.</w:t>
      </w:r>
      <w:r w:rsidR="00BB0D04">
        <w:rPr>
          <w:rFonts w:ascii="Times New Roman" w:hAnsi="Times New Roman" w:cs="Times New Roman"/>
          <w:sz w:val="24"/>
          <w:szCs w:val="24"/>
          <w:lang w:val="en-GB"/>
        </w:rPr>
        <w:t>”</w:t>
      </w:r>
      <w:r w:rsidR="0054046E">
        <w:rPr>
          <w:rStyle w:val="Funotenzeichen"/>
          <w:rFonts w:ascii="Times New Roman" w:hAnsi="Times New Roman" w:cs="Times New Roman"/>
          <w:sz w:val="24"/>
          <w:szCs w:val="24"/>
          <w:lang w:val="en-GB"/>
        </w:rPr>
        <w:footnoteReference w:id="2"/>
      </w:r>
      <w:r w:rsidR="008F3D3F"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Galile</w:t>
      </w:r>
      <w:r w:rsidR="008F3D3F" w:rsidRPr="00267184">
        <w:rPr>
          <w:rFonts w:ascii="Times New Roman" w:hAnsi="Times New Roman" w:cs="Times New Roman"/>
          <w:sz w:val="24"/>
          <w:szCs w:val="24"/>
          <w:lang w:val="en-GB"/>
        </w:rPr>
        <w:t>i</w:t>
      </w:r>
      <w:r w:rsidRPr="00267184">
        <w:rPr>
          <w:rFonts w:ascii="Times New Roman" w:hAnsi="Times New Roman" w:cs="Times New Roman"/>
          <w:sz w:val="24"/>
          <w:szCs w:val="24"/>
          <w:lang w:val="en-GB"/>
        </w:rPr>
        <w:t xml:space="preserve">’s </w:t>
      </w:r>
      <w:r w:rsidR="008E70C0" w:rsidRPr="00267184">
        <w:rPr>
          <w:rFonts w:ascii="Times New Roman" w:hAnsi="Times New Roman" w:cs="Times New Roman"/>
          <w:sz w:val="24"/>
          <w:szCs w:val="24"/>
          <w:lang w:val="en-GB"/>
        </w:rPr>
        <w:t>confidence</w:t>
      </w:r>
      <w:r w:rsidRPr="00267184">
        <w:rPr>
          <w:rFonts w:ascii="Times New Roman" w:hAnsi="Times New Roman" w:cs="Times New Roman"/>
          <w:sz w:val="24"/>
          <w:szCs w:val="24"/>
          <w:lang w:val="en-GB"/>
        </w:rPr>
        <w:t xml:space="preserve"> </w:t>
      </w:r>
      <w:r w:rsidR="00676E6E" w:rsidRPr="00267184">
        <w:rPr>
          <w:rFonts w:ascii="Times New Roman" w:hAnsi="Times New Roman" w:cs="Times New Roman"/>
          <w:sz w:val="24"/>
          <w:szCs w:val="24"/>
          <w:lang w:val="en-GB"/>
        </w:rPr>
        <w:t>in how</w:t>
      </w:r>
      <w:r w:rsidRPr="00267184">
        <w:rPr>
          <w:rFonts w:ascii="Times New Roman" w:hAnsi="Times New Roman" w:cs="Times New Roman"/>
          <w:sz w:val="24"/>
          <w:szCs w:val="24"/>
          <w:lang w:val="en-GB"/>
        </w:rPr>
        <w:t xml:space="preserve">, </w:t>
      </w:r>
      <w:r w:rsidR="008E70C0" w:rsidRPr="00267184">
        <w:rPr>
          <w:rFonts w:ascii="Times New Roman" w:hAnsi="Times New Roman" w:cs="Times New Roman"/>
          <w:sz w:val="24"/>
          <w:szCs w:val="24"/>
          <w:lang w:val="en-GB"/>
        </w:rPr>
        <w:t xml:space="preserve">by </w:t>
      </w:r>
      <w:r w:rsidRPr="00267184">
        <w:rPr>
          <w:rFonts w:ascii="Times New Roman" w:hAnsi="Times New Roman" w:cs="Times New Roman"/>
          <w:sz w:val="24"/>
          <w:szCs w:val="24"/>
          <w:lang w:val="en-GB"/>
        </w:rPr>
        <w:t xml:space="preserve">managing mathematical concepts, we understand </w:t>
      </w:r>
      <w:r w:rsidR="00676E6E" w:rsidRPr="00267184">
        <w:rPr>
          <w:rFonts w:ascii="Times New Roman" w:hAnsi="Times New Roman" w:cs="Times New Roman"/>
          <w:sz w:val="24"/>
          <w:szCs w:val="24"/>
          <w:lang w:val="en-GB"/>
        </w:rPr>
        <w:t xml:space="preserve">the </w:t>
      </w:r>
      <w:r w:rsidRPr="00267184">
        <w:rPr>
          <w:rFonts w:ascii="Times New Roman" w:hAnsi="Times New Roman" w:cs="Times New Roman"/>
          <w:sz w:val="24"/>
          <w:szCs w:val="24"/>
          <w:lang w:val="en-GB"/>
        </w:rPr>
        <w:t>same language used by God to write the</w:t>
      </w:r>
      <w:r w:rsidR="00B71262" w:rsidRPr="00267184">
        <w:rPr>
          <w:rFonts w:ascii="Times New Roman" w:hAnsi="Times New Roman" w:cs="Times New Roman"/>
          <w:sz w:val="24"/>
          <w:szCs w:val="24"/>
          <w:lang w:val="en-GB"/>
        </w:rPr>
        <w:t xml:space="preserve"> natural</w:t>
      </w:r>
      <w:r w:rsidRPr="00267184">
        <w:rPr>
          <w:rFonts w:ascii="Times New Roman" w:hAnsi="Times New Roman" w:cs="Times New Roman"/>
          <w:sz w:val="24"/>
          <w:szCs w:val="24"/>
          <w:lang w:val="en-GB"/>
        </w:rPr>
        <w:t xml:space="preserve"> world</w:t>
      </w:r>
      <w:r w:rsidR="00027FA3"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w:t>
      </w:r>
      <w:r w:rsidR="00723554" w:rsidRPr="00267184">
        <w:rPr>
          <w:rFonts w:ascii="Times New Roman" w:hAnsi="Times New Roman" w:cs="Times New Roman"/>
          <w:sz w:val="24"/>
          <w:szCs w:val="24"/>
          <w:lang w:val="en-GB"/>
        </w:rPr>
        <w:t>is</w:t>
      </w:r>
      <w:r w:rsidRPr="00267184">
        <w:rPr>
          <w:rFonts w:ascii="Times New Roman" w:hAnsi="Times New Roman" w:cs="Times New Roman"/>
          <w:sz w:val="24"/>
          <w:szCs w:val="24"/>
          <w:lang w:val="en-GB"/>
        </w:rPr>
        <w:t xml:space="preserve"> a metaphor, an analogy that nonetheless points to relevant epistemological and metaphysical issue</w:t>
      </w:r>
      <w:r w:rsidR="008E70C0"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concerning the </w:t>
      </w:r>
      <w:r w:rsidR="0068333E" w:rsidRPr="00267184">
        <w:rPr>
          <w:rFonts w:ascii="Times New Roman" w:hAnsi="Times New Roman" w:cs="Times New Roman"/>
          <w:sz w:val="24"/>
          <w:szCs w:val="24"/>
          <w:lang w:val="en-GB"/>
        </w:rPr>
        <w:t>(th</w:t>
      </w:r>
      <w:r w:rsidR="00676E6E" w:rsidRPr="00267184">
        <w:rPr>
          <w:rFonts w:ascii="Times New Roman" w:hAnsi="Times New Roman" w:cs="Times New Roman"/>
          <w:sz w:val="24"/>
          <w:szCs w:val="24"/>
          <w:lang w:val="en-GB"/>
        </w:rPr>
        <w:t>e</w:t>
      </w:r>
      <w:r w:rsidR="0068333E" w:rsidRPr="00267184">
        <w:rPr>
          <w:rFonts w:ascii="Times New Roman" w:hAnsi="Times New Roman" w:cs="Times New Roman"/>
          <w:sz w:val="24"/>
          <w:szCs w:val="24"/>
          <w:lang w:val="en-GB"/>
        </w:rPr>
        <w:t xml:space="preserve">n) </w:t>
      </w:r>
      <w:r w:rsidRPr="00267184">
        <w:rPr>
          <w:rFonts w:ascii="Times New Roman" w:hAnsi="Times New Roman" w:cs="Times New Roman"/>
          <w:sz w:val="24"/>
          <w:szCs w:val="24"/>
          <w:lang w:val="en-GB"/>
        </w:rPr>
        <w:t xml:space="preserve">increasing </w:t>
      </w:r>
      <w:r w:rsidRPr="00267184">
        <w:rPr>
          <w:rFonts w:ascii="Times New Roman" w:hAnsi="Times New Roman" w:cs="Times New Roman"/>
          <w:sz w:val="24"/>
          <w:szCs w:val="24"/>
          <w:lang w:val="en-GB"/>
        </w:rPr>
        <w:lastRenderedPageBreak/>
        <w:t>application of mathematics to nature, as in physics.</w:t>
      </w:r>
      <w:r w:rsidR="00D314AD" w:rsidRPr="00267184">
        <w:rPr>
          <w:rStyle w:val="Funotenzeichen"/>
          <w:rFonts w:ascii="Times New Roman" w:hAnsi="Times New Roman" w:cs="Times New Roman"/>
          <w:sz w:val="24"/>
          <w:szCs w:val="24"/>
          <w:lang w:val="en-GB"/>
        </w:rPr>
        <w:footnoteReference w:id="3"/>
      </w:r>
      <w:r w:rsidRPr="00267184">
        <w:rPr>
          <w:rFonts w:ascii="Times New Roman" w:hAnsi="Times New Roman" w:cs="Times New Roman"/>
          <w:sz w:val="24"/>
          <w:szCs w:val="24"/>
          <w:lang w:val="en-GB"/>
        </w:rPr>
        <w:t xml:space="preserve"> </w:t>
      </w:r>
      <w:r w:rsidR="0068333E" w:rsidRPr="00267184">
        <w:rPr>
          <w:rFonts w:ascii="Times New Roman" w:hAnsi="Times New Roman" w:cs="Times New Roman"/>
          <w:sz w:val="24"/>
          <w:szCs w:val="24"/>
          <w:lang w:val="en-GB"/>
        </w:rPr>
        <w:t>These issues can be articulated as follows.</w:t>
      </w:r>
      <w:r w:rsidR="00FB022B" w:rsidRPr="00267184">
        <w:rPr>
          <w:rStyle w:val="Funotenzeichen"/>
          <w:rFonts w:ascii="Times New Roman" w:hAnsi="Times New Roman" w:cs="Times New Roman"/>
          <w:sz w:val="24"/>
          <w:szCs w:val="24"/>
          <w:lang w:val="en-GB"/>
        </w:rPr>
        <w:footnoteReference w:id="4"/>
      </w:r>
      <w:r w:rsidR="00016B75" w:rsidRPr="00267184">
        <w:rPr>
          <w:rFonts w:ascii="Times New Roman" w:hAnsi="Times New Roman" w:cs="Times New Roman"/>
          <w:sz w:val="24"/>
          <w:szCs w:val="24"/>
          <w:lang w:val="en-GB"/>
        </w:rPr>
        <w:t xml:space="preserve"> Stones and trees, se</w:t>
      </w:r>
      <w:r w:rsidR="00027FA3" w:rsidRPr="00267184">
        <w:rPr>
          <w:rFonts w:ascii="Times New Roman" w:hAnsi="Times New Roman" w:cs="Times New Roman"/>
          <w:sz w:val="24"/>
          <w:szCs w:val="24"/>
          <w:lang w:val="en-GB"/>
        </w:rPr>
        <w:t>a</w:t>
      </w:r>
      <w:r w:rsidR="00016B75" w:rsidRPr="00267184">
        <w:rPr>
          <w:rFonts w:ascii="Times New Roman" w:hAnsi="Times New Roman" w:cs="Times New Roman"/>
          <w:sz w:val="24"/>
          <w:szCs w:val="24"/>
          <w:lang w:val="en-GB"/>
        </w:rPr>
        <w:t>s and magnetic phenomena are not immediately seen in their mathematical encoding</w:t>
      </w:r>
      <w:r w:rsidR="0068333E" w:rsidRPr="00267184">
        <w:rPr>
          <w:rFonts w:ascii="Times New Roman" w:hAnsi="Times New Roman" w:cs="Times New Roman"/>
          <w:sz w:val="24"/>
          <w:szCs w:val="24"/>
          <w:lang w:val="en-GB"/>
        </w:rPr>
        <w:t xml:space="preserve">; only once </w:t>
      </w:r>
      <w:r w:rsidR="00016B75" w:rsidRPr="00267184">
        <w:rPr>
          <w:rFonts w:ascii="Times New Roman" w:hAnsi="Times New Roman" w:cs="Times New Roman"/>
          <w:sz w:val="24"/>
          <w:szCs w:val="24"/>
          <w:lang w:val="en-GB"/>
        </w:rPr>
        <w:t xml:space="preserve">we unwrap their sensory appearances and reduce them to quantifiable properties of </w:t>
      </w:r>
      <w:r w:rsidR="00016B75" w:rsidRPr="00267184">
        <w:rPr>
          <w:rFonts w:ascii="Times New Roman" w:hAnsi="Times New Roman" w:cs="Times New Roman"/>
          <w:i/>
          <w:sz w:val="24"/>
          <w:szCs w:val="24"/>
          <w:lang w:val="en-GB"/>
        </w:rPr>
        <w:t>bodies</w:t>
      </w:r>
      <w:r w:rsidR="00676E6E" w:rsidRPr="00267184">
        <w:rPr>
          <w:rFonts w:ascii="Times New Roman" w:hAnsi="Times New Roman" w:cs="Times New Roman"/>
          <w:sz w:val="24"/>
          <w:szCs w:val="24"/>
          <w:lang w:val="en-GB"/>
        </w:rPr>
        <w:t xml:space="preserve"> do</w:t>
      </w:r>
      <w:r w:rsidR="00016B75" w:rsidRPr="00267184">
        <w:rPr>
          <w:rFonts w:ascii="Times New Roman" w:hAnsi="Times New Roman" w:cs="Times New Roman"/>
          <w:sz w:val="24"/>
          <w:szCs w:val="24"/>
          <w:lang w:val="en-GB"/>
        </w:rPr>
        <w:t xml:space="preserve"> we </w:t>
      </w:r>
      <w:r w:rsidR="00513816" w:rsidRPr="00267184">
        <w:rPr>
          <w:rFonts w:ascii="Times New Roman" w:hAnsi="Times New Roman" w:cs="Times New Roman"/>
          <w:sz w:val="24"/>
          <w:szCs w:val="24"/>
          <w:lang w:val="en-GB"/>
        </w:rPr>
        <w:t>dis</w:t>
      </w:r>
      <w:r w:rsidR="00016B75" w:rsidRPr="00267184">
        <w:rPr>
          <w:rFonts w:ascii="Times New Roman" w:hAnsi="Times New Roman" w:cs="Times New Roman"/>
          <w:sz w:val="24"/>
          <w:szCs w:val="24"/>
          <w:lang w:val="en-GB"/>
        </w:rPr>
        <w:t>enchant</w:t>
      </w:r>
      <w:r w:rsidR="0068333E" w:rsidRPr="00267184">
        <w:rPr>
          <w:rStyle w:val="Funotenzeichen"/>
          <w:rFonts w:ascii="Times New Roman" w:hAnsi="Times New Roman" w:cs="Times New Roman"/>
          <w:sz w:val="24"/>
          <w:szCs w:val="24"/>
          <w:lang w:val="en-GB"/>
        </w:rPr>
        <w:footnoteReference w:id="5"/>
      </w:r>
      <w:r w:rsidR="00016B75" w:rsidRPr="00267184">
        <w:rPr>
          <w:rFonts w:ascii="Times New Roman" w:hAnsi="Times New Roman" w:cs="Times New Roman"/>
          <w:sz w:val="24"/>
          <w:szCs w:val="24"/>
          <w:lang w:val="en-GB"/>
        </w:rPr>
        <w:t xml:space="preserve"> the world, discover its secret texture, and rule it by anticipating its course. “Knowledge is power”, as some philosophers said at </w:t>
      </w:r>
      <w:r w:rsidR="00676E6E" w:rsidRPr="00267184">
        <w:rPr>
          <w:rFonts w:ascii="Times New Roman" w:hAnsi="Times New Roman" w:cs="Times New Roman"/>
          <w:sz w:val="24"/>
          <w:szCs w:val="24"/>
          <w:lang w:val="en-GB"/>
        </w:rPr>
        <w:t xml:space="preserve">the </w:t>
      </w:r>
      <w:r w:rsidR="00016B75" w:rsidRPr="00267184">
        <w:rPr>
          <w:rFonts w:ascii="Times New Roman" w:hAnsi="Times New Roman" w:cs="Times New Roman"/>
          <w:sz w:val="24"/>
          <w:szCs w:val="24"/>
          <w:lang w:val="en-GB"/>
        </w:rPr>
        <w:t>time,</w:t>
      </w:r>
      <w:r w:rsidR="0068333E" w:rsidRPr="00267184">
        <w:rPr>
          <w:rStyle w:val="Funotenzeichen"/>
          <w:rFonts w:ascii="Times New Roman" w:hAnsi="Times New Roman" w:cs="Times New Roman"/>
          <w:sz w:val="24"/>
          <w:szCs w:val="24"/>
          <w:lang w:val="en-GB"/>
        </w:rPr>
        <w:footnoteReference w:id="6"/>
      </w:r>
      <w:r w:rsidR="00016B75" w:rsidRPr="00267184">
        <w:rPr>
          <w:rFonts w:ascii="Times New Roman" w:hAnsi="Times New Roman" w:cs="Times New Roman"/>
          <w:sz w:val="24"/>
          <w:szCs w:val="24"/>
          <w:lang w:val="en-GB"/>
        </w:rPr>
        <w:t xml:space="preserve"> but what justif</w:t>
      </w:r>
      <w:r w:rsidR="00676E6E" w:rsidRPr="00267184">
        <w:rPr>
          <w:rFonts w:ascii="Times New Roman" w:hAnsi="Times New Roman" w:cs="Times New Roman"/>
          <w:sz w:val="24"/>
          <w:szCs w:val="24"/>
          <w:lang w:val="en-GB"/>
        </w:rPr>
        <w:t>ies</w:t>
      </w:r>
      <w:r w:rsidR="00016B75" w:rsidRPr="00267184">
        <w:rPr>
          <w:rFonts w:ascii="Times New Roman" w:hAnsi="Times New Roman" w:cs="Times New Roman"/>
          <w:sz w:val="24"/>
          <w:szCs w:val="24"/>
          <w:lang w:val="en-GB"/>
        </w:rPr>
        <w:t xml:space="preserve"> the fact that </w:t>
      </w:r>
      <w:r w:rsidR="0068333E" w:rsidRPr="00267184">
        <w:rPr>
          <w:rFonts w:ascii="Times New Roman" w:hAnsi="Times New Roman" w:cs="Times New Roman"/>
          <w:sz w:val="24"/>
          <w:szCs w:val="24"/>
          <w:lang w:val="en-GB"/>
        </w:rPr>
        <w:t xml:space="preserve">the </w:t>
      </w:r>
      <w:r w:rsidR="00016B75" w:rsidRPr="00267184">
        <w:rPr>
          <w:rFonts w:ascii="Times New Roman" w:hAnsi="Times New Roman" w:cs="Times New Roman"/>
          <w:sz w:val="24"/>
          <w:szCs w:val="24"/>
          <w:lang w:val="en-GB"/>
        </w:rPr>
        <w:t xml:space="preserve">ruler of nature </w:t>
      </w:r>
      <w:r w:rsidR="00016B75" w:rsidRPr="00267184">
        <w:rPr>
          <w:rFonts w:ascii="Times New Roman" w:hAnsi="Times New Roman" w:cs="Times New Roman"/>
          <w:i/>
          <w:sz w:val="24"/>
          <w:szCs w:val="24"/>
          <w:lang w:val="en-GB"/>
        </w:rPr>
        <w:t>must</w:t>
      </w:r>
      <w:r w:rsidR="00016B75" w:rsidRPr="00267184">
        <w:rPr>
          <w:rFonts w:ascii="Times New Roman" w:hAnsi="Times New Roman" w:cs="Times New Roman"/>
          <w:sz w:val="24"/>
          <w:szCs w:val="24"/>
          <w:lang w:val="en-GB"/>
        </w:rPr>
        <w:t xml:space="preserve"> be a mathematician?</w:t>
      </w:r>
    </w:p>
    <w:p w14:paraId="0046345B" w14:textId="69592477" w:rsidR="00016B75" w:rsidRPr="00267184" w:rsidRDefault="00016B75"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Implied in the </w:t>
      </w:r>
      <w:r w:rsidR="008E70C0" w:rsidRPr="00267184">
        <w:rPr>
          <w:rFonts w:ascii="Times New Roman" w:hAnsi="Times New Roman" w:cs="Times New Roman"/>
          <w:sz w:val="24"/>
          <w:szCs w:val="24"/>
          <w:lang w:val="en-GB"/>
        </w:rPr>
        <w:t>Galilean</w:t>
      </w:r>
      <w:r w:rsidRPr="00267184">
        <w:rPr>
          <w:rFonts w:ascii="Times New Roman" w:hAnsi="Times New Roman" w:cs="Times New Roman"/>
          <w:sz w:val="24"/>
          <w:szCs w:val="24"/>
          <w:lang w:val="en-GB"/>
        </w:rPr>
        <w:t xml:space="preserve"> motto is the idea that mathematics is not </w:t>
      </w:r>
      <w:r w:rsidRPr="00267184">
        <w:rPr>
          <w:rFonts w:ascii="Times New Roman" w:hAnsi="Times New Roman" w:cs="Times New Roman"/>
          <w:i/>
          <w:iCs/>
          <w:sz w:val="24"/>
          <w:szCs w:val="24"/>
          <w:lang w:val="en-GB"/>
        </w:rPr>
        <w:t>one</w:t>
      </w:r>
      <w:r w:rsidRPr="00267184">
        <w:rPr>
          <w:rFonts w:ascii="Times New Roman" w:hAnsi="Times New Roman" w:cs="Times New Roman"/>
          <w:sz w:val="24"/>
          <w:szCs w:val="24"/>
          <w:lang w:val="en-GB"/>
        </w:rPr>
        <w:t xml:space="preserve"> possible </w:t>
      </w:r>
      <w:r w:rsidR="00556A5A" w:rsidRPr="00267184">
        <w:rPr>
          <w:rFonts w:ascii="Times New Roman" w:hAnsi="Times New Roman" w:cs="Times New Roman"/>
          <w:sz w:val="24"/>
          <w:szCs w:val="24"/>
          <w:lang w:val="en-GB"/>
        </w:rPr>
        <w:t xml:space="preserve">means </w:t>
      </w:r>
      <w:r w:rsidRPr="00267184">
        <w:rPr>
          <w:rFonts w:ascii="Times New Roman" w:hAnsi="Times New Roman" w:cs="Times New Roman"/>
          <w:sz w:val="24"/>
          <w:szCs w:val="24"/>
          <w:lang w:val="en-GB"/>
        </w:rPr>
        <w:t>to understand nature; it is the only correct mean</w:t>
      </w:r>
      <w:r w:rsidR="00556A5A"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w:t>
      </w:r>
      <w:r w:rsidR="0068333E" w:rsidRPr="00267184">
        <w:rPr>
          <w:rFonts w:ascii="Times New Roman" w:hAnsi="Times New Roman" w:cs="Times New Roman"/>
          <w:sz w:val="24"/>
          <w:szCs w:val="24"/>
          <w:lang w:val="en-GB"/>
        </w:rPr>
        <w:t xml:space="preserve">to do so, </w:t>
      </w:r>
      <w:r w:rsidR="0068333E" w:rsidRPr="00267184">
        <w:rPr>
          <w:rFonts w:ascii="Times New Roman" w:hAnsi="Times New Roman" w:cs="Times New Roman"/>
          <w:i/>
          <w:iCs/>
          <w:sz w:val="24"/>
          <w:szCs w:val="24"/>
          <w:lang w:val="en-GB"/>
        </w:rPr>
        <w:t xml:space="preserve">because </w:t>
      </w:r>
      <w:r w:rsidR="0068333E" w:rsidRPr="00267184">
        <w:rPr>
          <w:rFonts w:ascii="Times New Roman" w:hAnsi="Times New Roman" w:cs="Times New Roman"/>
          <w:sz w:val="24"/>
          <w:szCs w:val="24"/>
          <w:lang w:val="en-GB"/>
        </w:rPr>
        <w:t>n</w:t>
      </w:r>
      <w:r w:rsidRPr="00267184">
        <w:rPr>
          <w:rFonts w:ascii="Times New Roman" w:hAnsi="Times New Roman" w:cs="Times New Roman"/>
          <w:sz w:val="24"/>
          <w:szCs w:val="24"/>
          <w:lang w:val="en-GB"/>
        </w:rPr>
        <w:t xml:space="preserve">ature </w:t>
      </w:r>
      <w:r w:rsidRPr="00267184">
        <w:rPr>
          <w:rFonts w:ascii="Times New Roman" w:hAnsi="Times New Roman" w:cs="Times New Roman"/>
          <w:i/>
          <w:sz w:val="24"/>
          <w:szCs w:val="24"/>
          <w:lang w:val="en-GB"/>
        </w:rPr>
        <w:t>is</w:t>
      </w:r>
      <w:r w:rsidR="006B3B80" w:rsidRPr="00267184">
        <w:rPr>
          <w:rFonts w:ascii="Times New Roman" w:hAnsi="Times New Roman" w:cs="Times New Roman"/>
          <w:sz w:val="24"/>
          <w:szCs w:val="24"/>
          <w:lang w:val="en-GB"/>
        </w:rPr>
        <w:t xml:space="preserve"> written in mathematical character</w:t>
      </w:r>
      <w:r w:rsidR="0068333E" w:rsidRPr="00267184">
        <w:rPr>
          <w:rFonts w:ascii="Times New Roman" w:hAnsi="Times New Roman" w:cs="Times New Roman"/>
          <w:sz w:val="24"/>
          <w:szCs w:val="24"/>
          <w:lang w:val="en-GB"/>
        </w:rPr>
        <w:t>s</w:t>
      </w:r>
      <w:r w:rsidR="006B3B80" w:rsidRPr="00267184">
        <w:rPr>
          <w:rFonts w:ascii="Times New Roman" w:hAnsi="Times New Roman" w:cs="Times New Roman"/>
          <w:sz w:val="24"/>
          <w:szCs w:val="24"/>
          <w:lang w:val="en-GB"/>
        </w:rPr>
        <w:t xml:space="preserve"> </w:t>
      </w:r>
      <w:r w:rsidR="00556A5A" w:rsidRPr="00267184">
        <w:rPr>
          <w:rFonts w:ascii="Times New Roman" w:hAnsi="Times New Roman" w:cs="Times New Roman"/>
          <w:sz w:val="24"/>
          <w:szCs w:val="24"/>
          <w:lang w:val="en-GB"/>
        </w:rPr>
        <w:t xml:space="preserve">by </w:t>
      </w:r>
      <w:r w:rsidR="006B3B80" w:rsidRPr="00267184">
        <w:rPr>
          <w:rFonts w:ascii="Times New Roman" w:hAnsi="Times New Roman" w:cs="Times New Roman"/>
          <w:sz w:val="24"/>
          <w:szCs w:val="24"/>
          <w:lang w:val="en-GB"/>
        </w:rPr>
        <w:t xml:space="preserve">a God-Mathematician. That we do not see its texture </w:t>
      </w:r>
      <w:r w:rsidR="00B71262" w:rsidRPr="00267184">
        <w:rPr>
          <w:rFonts w:ascii="Times New Roman" w:hAnsi="Times New Roman" w:cs="Times New Roman"/>
          <w:sz w:val="24"/>
          <w:szCs w:val="24"/>
          <w:lang w:val="en-GB"/>
        </w:rPr>
        <w:t xml:space="preserve">straightforwardly </w:t>
      </w:r>
      <w:r w:rsidR="006B3B80" w:rsidRPr="00267184">
        <w:rPr>
          <w:rFonts w:ascii="Times New Roman" w:hAnsi="Times New Roman" w:cs="Times New Roman"/>
          <w:sz w:val="24"/>
          <w:szCs w:val="24"/>
          <w:lang w:val="en-GB"/>
        </w:rPr>
        <w:t xml:space="preserve">is contingent on the fact that we are </w:t>
      </w:r>
      <w:r w:rsidR="00811E02" w:rsidRPr="00267184">
        <w:rPr>
          <w:rFonts w:ascii="Times New Roman" w:hAnsi="Times New Roman" w:cs="Times New Roman"/>
          <w:sz w:val="24"/>
          <w:szCs w:val="24"/>
          <w:lang w:val="en-GB"/>
        </w:rPr>
        <w:t>still confined to</w:t>
      </w:r>
      <w:r w:rsidR="006B3B80" w:rsidRPr="00267184">
        <w:rPr>
          <w:rFonts w:ascii="Times New Roman" w:hAnsi="Times New Roman" w:cs="Times New Roman"/>
          <w:sz w:val="24"/>
          <w:szCs w:val="24"/>
          <w:lang w:val="en-GB"/>
        </w:rPr>
        <w:t xml:space="preserve"> a body</w:t>
      </w:r>
      <w:r w:rsidR="00811E02" w:rsidRPr="00267184">
        <w:rPr>
          <w:rFonts w:ascii="Times New Roman" w:hAnsi="Times New Roman" w:cs="Times New Roman"/>
          <w:sz w:val="24"/>
          <w:szCs w:val="24"/>
          <w:lang w:val="en-GB"/>
        </w:rPr>
        <w:t xml:space="preserve"> and</w:t>
      </w:r>
      <w:r w:rsidR="006B3B80" w:rsidRPr="00267184">
        <w:rPr>
          <w:rFonts w:ascii="Times New Roman" w:hAnsi="Times New Roman" w:cs="Times New Roman"/>
          <w:sz w:val="24"/>
          <w:szCs w:val="24"/>
          <w:lang w:val="en-GB"/>
        </w:rPr>
        <w:t xml:space="preserve"> subject to physiological processes. So, secondary qualities</w:t>
      </w:r>
      <w:r w:rsidR="00B71262" w:rsidRPr="00267184">
        <w:rPr>
          <w:rFonts w:ascii="Times New Roman" w:hAnsi="Times New Roman" w:cs="Times New Roman"/>
          <w:sz w:val="24"/>
          <w:szCs w:val="24"/>
          <w:lang w:val="en-GB"/>
        </w:rPr>
        <w:t xml:space="preserve"> </w:t>
      </w:r>
      <w:r w:rsidR="00C25657" w:rsidRPr="00267184">
        <w:rPr>
          <w:rFonts w:ascii="Times New Roman" w:hAnsi="Times New Roman" w:cs="Times New Roman"/>
          <w:sz w:val="24"/>
          <w:szCs w:val="24"/>
          <w:lang w:val="en-GB"/>
        </w:rPr>
        <w:t>occur</w:t>
      </w:r>
      <w:r w:rsidR="00390EB9" w:rsidRPr="00267184">
        <w:rPr>
          <w:rFonts w:ascii="Times New Roman" w:hAnsi="Times New Roman" w:cs="Times New Roman"/>
          <w:sz w:val="24"/>
          <w:szCs w:val="24"/>
          <w:lang w:val="en-GB"/>
        </w:rPr>
        <w:t xml:space="preserve"> in the mind</w:t>
      </w:r>
      <w:r w:rsidR="006B3B80" w:rsidRPr="00267184">
        <w:rPr>
          <w:rFonts w:ascii="Times New Roman" w:hAnsi="Times New Roman" w:cs="Times New Roman"/>
          <w:sz w:val="24"/>
          <w:szCs w:val="24"/>
          <w:lang w:val="en-GB"/>
        </w:rPr>
        <w:t xml:space="preserve"> when bodies impact </w:t>
      </w:r>
      <w:r w:rsidR="00C25657" w:rsidRPr="00267184">
        <w:rPr>
          <w:rFonts w:ascii="Times New Roman" w:hAnsi="Times New Roman" w:cs="Times New Roman"/>
          <w:sz w:val="24"/>
          <w:szCs w:val="24"/>
          <w:lang w:val="en-GB"/>
        </w:rPr>
        <w:t>their</w:t>
      </w:r>
      <w:r w:rsidR="006B3B80" w:rsidRPr="00267184">
        <w:rPr>
          <w:rFonts w:ascii="Times New Roman" w:hAnsi="Times New Roman" w:cs="Times New Roman"/>
          <w:sz w:val="24"/>
          <w:szCs w:val="24"/>
          <w:lang w:val="en-GB"/>
        </w:rPr>
        <w:t xml:space="preserve"> sense-organs</w:t>
      </w:r>
      <w:r w:rsidR="005E7CC0" w:rsidRPr="00267184">
        <w:rPr>
          <w:rFonts w:ascii="Times New Roman" w:hAnsi="Times New Roman" w:cs="Times New Roman"/>
          <w:sz w:val="24"/>
          <w:szCs w:val="24"/>
          <w:lang w:val="en-GB"/>
        </w:rPr>
        <w:t>, a God-given power to</w:t>
      </w:r>
      <w:r w:rsidR="006B3B80" w:rsidRPr="00267184">
        <w:rPr>
          <w:rFonts w:ascii="Times New Roman" w:hAnsi="Times New Roman" w:cs="Times New Roman"/>
          <w:sz w:val="24"/>
          <w:szCs w:val="24"/>
          <w:lang w:val="en-GB"/>
        </w:rPr>
        <w:t xml:space="preserve"> keep </w:t>
      </w:r>
      <w:r w:rsidR="00C25657" w:rsidRPr="00267184">
        <w:rPr>
          <w:rFonts w:ascii="Times New Roman" w:hAnsi="Times New Roman" w:cs="Times New Roman"/>
          <w:sz w:val="24"/>
          <w:szCs w:val="24"/>
          <w:lang w:val="en-GB"/>
        </w:rPr>
        <w:t>them</w:t>
      </w:r>
      <w:r w:rsidR="006B3B80" w:rsidRPr="00267184">
        <w:rPr>
          <w:rFonts w:ascii="Times New Roman" w:hAnsi="Times New Roman" w:cs="Times New Roman"/>
          <w:sz w:val="24"/>
          <w:szCs w:val="24"/>
          <w:lang w:val="en-GB"/>
        </w:rPr>
        <w:t xml:space="preserve"> alive, to find orientation in the permanent mutations of </w:t>
      </w:r>
      <w:r w:rsidR="00C25657" w:rsidRPr="00267184">
        <w:rPr>
          <w:rFonts w:ascii="Times New Roman" w:hAnsi="Times New Roman" w:cs="Times New Roman"/>
          <w:sz w:val="24"/>
          <w:szCs w:val="24"/>
          <w:lang w:val="en-GB"/>
        </w:rPr>
        <w:t>their</w:t>
      </w:r>
      <w:r w:rsidR="006B3B80" w:rsidRPr="00267184">
        <w:rPr>
          <w:rFonts w:ascii="Times New Roman" w:hAnsi="Times New Roman" w:cs="Times New Roman"/>
          <w:sz w:val="24"/>
          <w:szCs w:val="24"/>
          <w:lang w:val="en-GB"/>
        </w:rPr>
        <w:t xml:space="preserve"> own body,</w:t>
      </w:r>
      <w:r w:rsidR="0068333E" w:rsidRPr="00267184">
        <w:rPr>
          <w:rStyle w:val="Funotenzeichen"/>
          <w:rFonts w:ascii="Times New Roman" w:hAnsi="Times New Roman" w:cs="Times New Roman"/>
          <w:sz w:val="24"/>
          <w:szCs w:val="24"/>
          <w:lang w:val="en-GB"/>
        </w:rPr>
        <w:footnoteReference w:id="7"/>
      </w:r>
      <w:r w:rsidR="006B3B80" w:rsidRPr="00267184">
        <w:rPr>
          <w:rFonts w:ascii="Times New Roman" w:hAnsi="Times New Roman" w:cs="Times New Roman"/>
          <w:sz w:val="24"/>
          <w:szCs w:val="24"/>
          <w:lang w:val="en-GB"/>
        </w:rPr>
        <w:t xml:space="preserve"> while in truth nature is “geometry made </w:t>
      </w:r>
      <w:r w:rsidR="00AD5794" w:rsidRPr="00267184">
        <w:rPr>
          <w:rFonts w:ascii="Times New Roman" w:hAnsi="Times New Roman" w:cs="Times New Roman"/>
          <w:sz w:val="24"/>
          <w:szCs w:val="24"/>
          <w:lang w:val="en-GB"/>
        </w:rPr>
        <w:t>real</w:t>
      </w:r>
      <w:r w:rsidR="006B3B80" w:rsidRPr="00267184">
        <w:rPr>
          <w:rFonts w:ascii="Times New Roman" w:hAnsi="Times New Roman" w:cs="Times New Roman"/>
          <w:sz w:val="24"/>
          <w:szCs w:val="24"/>
          <w:lang w:val="en-GB"/>
        </w:rPr>
        <w:t>.</w:t>
      </w:r>
      <w:r w:rsidR="00425E00">
        <w:rPr>
          <w:rFonts w:ascii="Times New Roman" w:hAnsi="Times New Roman" w:cs="Times New Roman"/>
          <w:sz w:val="24"/>
          <w:szCs w:val="24"/>
          <w:lang w:val="en-GB"/>
        </w:rPr>
        <w:t>”</w:t>
      </w:r>
      <w:r w:rsidR="00425E00">
        <w:rPr>
          <w:rStyle w:val="Funotenzeichen"/>
          <w:rFonts w:ascii="Times New Roman" w:hAnsi="Times New Roman" w:cs="Times New Roman"/>
          <w:sz w:val="24"/>
          <w:szCs w:val="24"/>
          <w:lang w:val="en-GB"/>
        </w:rPr>
        <w:footnoteReference w:id="8"/>
      </w:r>
      <w:r w:rsidR="00C03693" w:rsidRPr="00267184">
        <w:rPr>
          <w:rFonts w:ascii="Times New Roman" w:hAnsi="Times New Roman" w:cs="Times New Roman"/>
          <w:sz w:val="24"/>
          <w:szCs w:val="24"/>
          <w:lang w:val="en-GB"/>
        </w:rPr>
        <w:t xml:space="preserve"> “The essential propert</w:t>
      </w:r>
      <w:r w:rsidR="003C049C" w:rsidRPr="00267184">
        <w:rPr>
          <w:rFonts w:ascii="Times New Roman" w:hAnsi="Times New Roman" w:cs="Times New Roman"/>
          <w:sz w:val="24"/>
          <w:szCs w:val="24"/>
          <w:lang w:val="en-GB"/>
        </w:rPr>
        <w:t>ies</w:t>
      </w:r>
      <w:r w:rsidR="00C03693" w:rsidRPr="00267184">
        <w:rPr>
          <w:rFonts w:ascii="Times New Roman" w:hAnsi="Times New Roman" w:cs="Times New Roman"/>
          <w:sz w:val="24"/>
          <w:szCs w:val="24"/>
          <w:lang w:val="en-GB"/>
        </w:rPr>
        <w:t xml:space="preserve"> of matter are whatever mathematically representable properties our best physical theory reveal matter to have</w:t>
      </w:r>
      <w:r w:rsidR="00425E00">
        <w:rPr>
          <w:rFonts w:ascii="Times New Roman" w:hAnsi="Times New Roman" w:cs="Times New Roman"/>
          <w:sz w:val="24"/>
          <w:szCs w:val="24"/>
          <w:lang w:val="en-GB"/>
        </w:rPr>
        <w:t>.</w:t>
      </w:r>
      <w:r w:rsidR="00C03693" w:rsidRPr="00267184">
        <w:rPr>
          <w:rFonts w:ascii="Times New Roman" w:hAnsi="Times New Roman" w:cs="Times New Roman"/>
          <w:sz w:val="24"/>
          <w:szCs w:val="24"/>
          <w:lang w:val="en-GB"/>
        </w:rPr>
        <w:t>”</w:t>
      </w:r>
      <w:r w:rsidR="00425E00">
        <w:rPr>
          <w:rStyle w:val="Funotenzeichen"/>
          <w:rFonts w:ascii="Times New Roman" w:hAnsi="Times New Roman" w:cs="Times New Roman"/>
          <w:sz w:val="24"/>
          <w:szCs w:val="24"/>
          <w:lang w:val="en-GB"/>
        </w:rPr>
        <w:footnoteReference w:id="9"/>
      </w:r>
      <w:r w:rsidR="006B3B80" w:rsidRPr="00267184">
        <w:rPr>
          <w:rFonts w:ascii="Times New Roman" w:hAnsi="Times New Roman" w:cs="Times New Roman"/>
          <w:sz w:val="24"/>
          <w:szCs w:val="24"/>
          <w:lang w:val="en-GB"/>
        </w:rPr>
        <w:t xml:space="preserve"> The world </w:t>
      </w:r>
      <w:r w:rsidR="006B3B80" w:rsidRPr="00267184">
        <w:rPr>
          <w:rFonts w:ascii="Times New Roman" w:hAnsi="Times New Roman" w:cs="Times New Roman"/>
          <w:i/>
          <w:iCs/>
          <w:sz w:val="24"/>
          <w:szCs w:val="24"/>
          <w:lang w:val="en-GB"/>
        </w:rPr>
        <w:t>is</w:t>
      </w:r>
      <w:r w:rsidR="006B3B80" w:rsidRPr="00267184">
        <w:rPr>
          <w:rFonts w:ascii="Times New Roman" w:hAnsi="Times New Roman" w:cs="Times New Roman"/>
          <w:sz w:val="24"/>
          <w:szCs w:val="24"/>
          <w:lang w:val="en-GB"/>
        </w:rPr>
        <w:t xml:space="preserve"> constituted by </w:t>
      </w:r>
      <w:r w:rsidR="006B3B80" w:rsidRPr="00267184">
        <w:rPr>
          <w:rFonts w:ascii="Times New Roman" w:hAnsi="Times New Roman" w:cs="Times New Roman"/>
          <w:i/>
          <w:iCs/>
          <w:sz w:val="24"/>
          <w:szCs w:val="24"/>
          <w:lang w:val="en-GB"/>
        </w:rPr>
        <w:t>res extensa</w:t>
      </w:r>
      <w:r w:rsidR="006B3B80" w:rsidRPr="00267184">
        <w:rPr>
          <w:rFonts w:ascii="Times New Roman" w:hAnsi="Times New Roman" w:cs="Times New Roman"/>
          <w:sz w:val="24"/>
          <w:szCs w:val="24"/>
          <w:lang w:val="en-GB"/>
        </w:rPr>
        <w:t xml:space="preserve"> and </w:t>
      </w:r>
      <w:r w:rsidR="006B3B80" w:rsidRPr="00267184">
        <w:rPr>
          <w:rFonts w:ascii="Times New Roman" w:hAnsi="Times New Roman" w:cs="Times New Roman"/>
          <w:i/>
          <w:iCs/>
          <w:sz w:val="24"/>
          <w:szCs w:val="24"/>
          <w:lang w:val="en-GB"/>
        </w:rPr>
        <w:t>res cogitans</w:t>
      </w:r>
      <w:r w:rsidR="00C25657" w:rsidRPr="00267184">
        <w:rPr>
          <w:rFonts w:ascii="Times New Roman" w:hAnsi="Times New Roman" w:cs="Times New Roman"/>
          <w:sz w:val="24"/>
          <w:szCs w:val="24"/>
          <w:lang w:val="en-GB"/>
        </w:rPr>
        <w:t xml:space="preserve">, </w:t>
      </w:r>
      <w:r w:rsidR="002A4B2D" w:rsidRPr="00267184">
        <w:rPr>
          <w:rFonts w:ascii="Times New Roman" w:hAnsi="Times New Roman" w:cs="Times New Roman"/>
          <w:sz w:val="24"/>
          <w:szCs w:val="24"/>
          <w:lang w:val="en-GB"/>
        </w:rPr>
        <w:t>following</w:t>
      </w:r>
      <w:r w:rsidR="006B3B80" w:rsidRPr="00267184">
        <w:rPr>
          <w:rFonts w:ascii="Times New Roman" w:hAnsi="Times New Roman" w:cs="Times New Roman"/>
          <w:sz w:val="24"/>
          <w:szCs w:val="24"/>
          <w:lang w:val="en-GB"/>
        </w:rPr>
        <w:t xml:space="preserve"> Descartes</w:t>
      </w:r>
      <w:r w:rsidR="00537DF6" w:rsidRPr="00267184">
        <w:rPr>
          <w:rFonts w:ascii="Times New Roman" w:hAnsi="Times New Roman" w:cs="Times New Roman"/>
          <w:sz w:val="24"/>
          <w:szCs w:val="24"/>
          <w:lang w:val="en-GB"/>
        </w:rPr>
        <w:t>,</w:t>
      </w:r>
      <w:r w:rsidR="006B3B80" w:rsidRPr="00267184">
        <w:rPr>
          <w:rFonts w:ascii="Times New Roman" w:hAnsi="Times New Roman" w:cs="Times New Roman"/>
          <w:sz w:val="24"/>
          <w:szCs w:val="24"/>
          <w:lang w:val="en-GB"/>
        </w:rPr>
        <w:t xml:space="preserve"> and </w:t>
      </w:r>
      <w:r w:rsidR="006B3B80" w:rsidRPr="00267184">
        <w:rPr>
          <w:rFonts w:ascii="Times New Roman" w:hAnsi="Times New Roman" w:cs="Times New Roman"/>
          <w:i/>
          <w:iCs/>
          <w:sz w:val="24"/>
          <w:szCs w:val="24"/>
          <w:lang w:val="en-GB"/>
        </w:rPr>
        <w:t>res extensa</w:t>
      </w:r>
      <w:r w:rsidR="006B3B80" w:rsidRPr="00267184">
        <w:rPr>
          <w:rFonts w:ascii="Times New Roman" w:hAnsi="Times New Roman" w:cs="Times New Roman"/>
          <w:sz w:val="24"/>
          <w:szCs w:val="24"/>
          <w:lang w:val="en-GB"/>
        </w:rPr>
        <w:t xml:space="preserve"> is the subject matter of </w:t>
      </w:r>
      <w:r w:rsidR="008E70C0" w:rsidRPr="00267184">
        <w:rPr>
          <w:rFonts w:ascii="Times New Roman" w:hAnsi="Times New Roman" w:cs="Times New Roman"/>
          <w:sz w:val="24"/>
          <w:szCs w:val="24"/>
          <w:lang w:val="en-GB"/>
        </w:rPr>
        <w:t>mathematical</w:t>
      </w:r>
      <w:r w:rsidR="006B3B80" w:rsidRPr="00267184">
        <w:rPr>
          <w:rFonts w:ascii="Times New Roman" w:hAnsi="Times New Roman" w:cs="Times New Roman"/>
          <w:sz w:val="24"/>
          <w:szCs w:val="24"/>
          <w:lang w:val="en-GB"/>
        </w:rPr>
        <w:t xml:space="preserve"> enquiries.</w:t>
      </w:r>
    </w:p>
    <w:p w14:paraId="22F68CC5" w14:textId="72A8B699" w:rsidR="005D0476" w:rsidRPr="00267184" w:rsidRDefault="00741BFD"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lastRenderedPageBreak/>
        <w:t>This exposition highlights that a</w:t>
      </w:r>
      <w:r w:rsidR="006B3B80" w:rsidRPr="00267184">
        <w:rPr>
          <w:rFonts w:ascii="Times New Roman" w:hAnsi="Times New Roman" w:cs="Times New Roman"/>
          <w:sz w:val="24"/>
          <w:szCs w:val="24"/>
          <w:lang w:val="en-GB"/>
        </w:rPr>
        <w:t xml:space="preserve"> discourse about the metaphysics of bodies serves justificatory purposes in the use of mathematics applied to nature. </w:t>
      </w:r>
      <w:r w:rsidR="0022626B" w:rsidRPr="00267184">
        <w:rPr>
          <w:rFonts w:ascii="Times New Roman" w:hAnsi="Times New Roman" w:cs="Times New Roman"/>
          <w:sz w:val="24"/>
          <w:szCs w:val="24"/>
          <w:lang w:val="en-GB"/>
        </w:rPr>
        <w:t xml:space="preserve">If nature </w:t>
      </w:r>
      <w:r w:rsidR="0022626B" w:rsidRPr="00267184">
        <w:rPr>
          <w:rFonts w:ascii="Times New Roman" w:hAnsi="Times New Roman" w:cs="Times New Roman"/>
          <w:i/>
          <w:sz w:val="24"/>
          <w:szCs w:val="24"/>
          <w:lang w:val="en-GB"/>
        </w:rPr>
        <w:t>is</w:t>
      </w:r>
      <w:r w:rsidR="0022626B" w:rsidRPr="00267184">
        <w:rPr>
          <w:rFonts w:ascii="Times New Roman" w:hAnsi="Times New Roman" w:cs="Times New Roman"/>
          <w:sz w:val="24"/>
          <w:szCs w:val="24"/>
          <w:lang w:val="en-GB"/>
        </w:rPr>
        <w:t xml:space="preserve"> extension, then </w:t>
      </w:r>
      <w:r w:rsidR="00B71262" w:rsidRPr="00267184">
        <w:rPr>
          <w:rFonts w:ascii="Times New Roman" w:hAnsi="Times New Roman" w:cs="Times New Roman"/>
          <w:sz w:val="24"/>
          <w:szCs w:val="24"/>
          <w:lang w:val="en-GB"/>
        </w:rPr>
        <w:t>the</w:t>
      </w:r>
      <w:r w:rsidR="0022626B" w:rsidRPr="00267184">
        <w:rPr>
          <w:rFonts w:ascii="Times New Roman" w:hAnsi="Times New Roman" w:cs="Times New Roman"/>
          <w:sz w:val="24"/>
          <w:szCs w:val="24"/>
          <w:lang w:val="en-GB"/>
        </w:rPr>
        <w:t xml:space="preserve"> use</w:t>
      </w:r>
      <w:r w:rsidR="00B71262" w:rsidRPr="00267184">
        <w:rPr>
          <w:rFonts w:ascii="Times New Roman" w:hAnsi="Times New Roman" w:cs="Times New Roman"/>
          <w:sz w:val="24"/>
          <w:szCs w:val="24"/>
          <w:lang w:val="en-GB"/>
        </w:rPr>
        <w:t xml:space="preserve"> of</w:t>
      </w:r>
      <w:r w:rsidR="0022626B" w:rsidRPr="00267184">
        <w:rPr>
          <w:rFonts w:ascii="Times New Roman" w:hAnsi="Times New Roman" w:cs="Times New Roman"/>
          <w:sz w:val="24"/>
          <w:szCs w:val="24"/>
          <w:lang w:val="en-GB"/>
        </w:rPr>
        <w:t xml:space="preserve"> an abstract calculation to predict the movement of, for instance, a bullet, </w:t>
      </w:r>
      <w:r w:rsidR="0022626B" w:rsidRPr="00267184">
        <w:rPr>
          <w:rFonts w:ascii="Times New Roman" w:hAnsi="Times New Roman" w:cs="Times New Roman"/>
          <w:i/>
          <w:sz w:val="24"/>
          <w:szCs w:val="24"/>
          <w:lang w:val="en-GB"/>
        </w:rPr>
        <w:t>is</w:t>
      </w:r>
      <w:r w:rsidR="0022626B" w:rsidRPr="00267184">
        <w:rPr>
          <w:rFonts w:ascii="Times New Roman" w:hAnsi="Times New Roman" w:cs="Times New Roman"/>
          <w:sz w:val="24"/>
          <w:szCs w:val="24"/>
          <w:lang w:val="en-GB"/>
        </w:rPr>
        <w:t xml:space="preserve"> the thing described</w:t>
      </w:r>
      <w:r w:rsidRPr="00267184">
        <w:rPr>
          <w:rFonts w:ascii="Times New Roman" w:hAnsi="Times New Roman" w:cs="Times New Roman"/>
          <w:sz w:val="24"/>
          <w:szCs w:val="24"/>
          <w:lang w:val="en-GB"/>
        </w:rPr>
        <w:t>, just written in its proper form. If</w:t>
      </w:r>
      <w:r w:rsidR="0022626B" w:rsidRPr="00267184">
        <w:rPr>
          <w:rFonts w:ascii="Times New Roman" w:hAnsi="Times New Roman" w:cs="Times New Roman"/>
          <w:sz w:val="24"/>
          <w:szCs w:val="24"/>
          <w:lang w:val="en-GB"/>
        </w:rPr>
        <w:t xml:space="preserve"> the calculation </w:t>
      </w:r>
      <w:r w:rsidRPr="00267184">
        <w:rPr>
          <w:rFonts w:ascii="Times New Roman" w:hAnsi="Times New Roman" w:cs="Times New Roman"/>
          <w:sz w:val="24"/>
          <w:szCs w:val="24"/>
          <w:lang w:val="en-GB"/>
        </w:rPr>
        <w:t>succeeds</w:t>
      </w:r>
      <w:r w:rsidR="0022626B"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then</w:t>
      </w:r>
      <w:r w:rsidR="0022626B" w:rsidRPr="00267184">
        <w:rPr>
          <w:rFonts w:ascii="Times New Roman" w:hAnsi="Times New Roman" w:cs="Times New Roman"/>
          <w:sz w:val="24"/>
          <w:szCs w:val="24"/>
          <w:lang w:val="en-GB"/>
        </w:rPr>
        <w:t xml:space="preserve"> the </w:t>
      </w:r>
      <w:r w:rsidRPr="00267184">
        <w:rPr>
          <w:rFonts w:ascii="Times New Roman" w:hAnsi="Times New Roman" w:cs="Times New Roman"/>
          <w:sz w:val="24"/>
          <w:szCs w:val="24"/>
          <w:lang w:val="en-GB"/>
        </w:rPr>
        <w:t>predicted phenomenon must obtain</w:t>
      </w:r>
      <w:r w:rsidR="0022626B"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Observations and experiments help in unwrapping the veil of secondary qualities; they do not </w:t>
      </w:r>
      <w:r w:rsidR="00083035" w:rsidRPr="00267184">
        <w:rPr>
          <w:rFonts w:ascii="Times New Roman" w:hAnsi="Times New Roman" w:cs="Times New Roman"/>
          <w:sz w:val="24"/>
          <w:szCs w:val="24"/>
          <w:lang w:val="en-GB"/>
        </w:rPr>
        <w:t xml:space="preserve">fully </w:t>
      </w:r>
      <w:r w:rsidRPr="00267184">
        <w:rPr>
          <w:rFonts w:ascii="Times New Roman" w:hAnsi="Times New Roman" w:cs="Times New Roman"/>
          <w:sz w:val="24"/>
          <w:szCs w:val="24"/>
          <w:lang w:val="en-GB"/>
        </w:rPr>
        <w:t xml:space="preserve">justify </w:t>
      </w:r>
      <w:r w:rsidR="00444B7F" w:rsidRPr="00267184">
        <w:rPr>
          <w:rFonts w:ascii="Times New Roman" w:hAnsi="Times New Roman" w:cs="Times New Roman"/>
          <w:sz w:val="24"/>
          <w:szCs w:val="24"/>
          <w:lang w:val="en-GB"/>
        </w:rPr>
        <w:t>scientific claims</w:t>
      </w:r>
      <w:r w:rsidR="008E70C0" w:rsidRPr="00267184">
        <w:rPr>
          <w:rFonts w:ascii="Times New Roman" w:hAnsi="Times New Roman" w:cs="Times New Roman"/>
          <w:sz w:val="24"/>
          <w:szCs w:val="24"/>
          <w:lang w:val="en-GB"/>
        </w:rPr>
        <w:t xml:space="preserve">, since </w:t>
      </w:r>
      <w:r w:rsidR="00AD5794" w:rsidRPr="00267184">
        <w:rPr>
          <w:rFonts w:ascii="Times New Roman" w:hAnsi="Times New Roman" w:cs="Times New Roman"/>
          <w:sz w:val="24"/>
          <w:szCs w:val="24"/>
          <w:lang w:val="en-GB"/>
        </w:rPr>
        <w:t>justification</w:t>
      </w:r>
      <w:r w:rsidR="008E70C0" w:rsidRPr="00267184">
        <w:rPr>
          <w:rFonts w:ascii="Times New Roman" w:hAnsi="Times New Roman" w:cs="Times New Roman"/>
          <w:sz w:val="24"/>
          <w:szCs w:val="24"/>
          <w:lang w:val="en-GB"/>
        </w:rPr>
        <w:t xml:space="preserve"> rest</w:t>
      </w:r>
      <w:r w:rsidR="00AD5794" w:rsidRPr="00267184">
        <w:rPr>
          <w:rFonts w:ascii="Times New Roman" w:hAnsi="Times New Roman" w:cs="Times New Roman"/>
          <w:sz w:val="24"/>
          <w:szCs w:val="24"/>
          <w:lang w:val="en-GB"/>
        </w:rPr>
        <w:t>s</w:t>
      </w:r>
      <w:r w:rsidR="008E70C0" w:rsidRPr="00267184">
        <w:rPr>
          <w:rFonts w:ascii="Times New Roman" w:hAnsi="Times New Roman" w:cs="Times New Roman"/>
          <w:sz w:val="24"/>
          <w:szCs w:val="24"/>
          <w:lang w:val="en-GB"/>
        </w:rPr>
        <w:t xml:space="preserve"> on necessity embedded in mathematic</w:t>
      </w:r>
      <w:r w:rsidR="00562476" w:rsidRPr="00267184">
        <w:rPr>
          <w:rFonts w:ascii="Times New Roman" w:hAnsi="Times New Roman" w:cs="Times New Roman"/>
          <w:sz w:val="24"/>
          <w:szCs w:val="24"/>
          <w:lang w:val="en-GB"/>
        </w:rPr>
        <w:t>s</w:t>
      </w:r>
      <w:r w:rsidR="008E70C0" w:rsidRPr="00267184">
        <w:rPr>
          <w:rFonts w:ascii="Times New Roman" w:hAnsi="Times New Roman" w:cs="Times New Roman"/>
          <w:sz w:val="24"/>
          <w:szCs w:val="24"/>
          <w:lang w:val="en-GB"/>
        </w:rPr>
        <w:t>.</w:t>
      </w:r>
    </w:p>
    <w:p w14:paraId="57FC41B6" w14:textId="5068FEE4" w:rsidR="0050405E" w:rsidRPr="00267184" w:rsidRDefault="0022626B"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Leibniz does not subscribe</w:t>
      </w:r>
      <w:r w:rsidR="00E92E6A" w:rsidRPr="00267184">
        <w:rPr>
          <w:rFonts w:ascii="Times New Roman" w:hAnsi="Times New Roman" w:cs="Times New Roman"/>
          <w:sz w:val="24"/>
          <w:szCs w:val="24"/>
          <w:lang w:val="en-GB"/>
        </w:rPr>
        <w:t xml:space="preserve"> to</w:t>
      </w:r>
      <w:r w:rsidRPr="00267184">
        <w:rPr>
          <w:rFonts w:ascii="Times New Roman" w:hAnsi="Times New Roman" w:cs="Times New Roman"/>
          <w:sz w:val="24"/>
          <w:szCs w:val="24"/>
          <w:lang w:val="en-GB"/>
        </w:rPr>
        <w:t xml:space="preserve"> such </w:t>
      </w:r>
      <w:r w:rsidR="00E92E6A" w:rsidRPr="00267184">
        <w:rPr>
          <w:rFonts w:ascii="Times New Roman" w:hAnsi="Times New Roman" w:cs="Times New Roman"/>
          <w:sz w:val="24"/>
          <w:szCs w:val="24"/>
          <w:lang w:val="en-GB"/>
        </w:rPr>
        <w:t xml:space="preserve">a </w:t>
      </w:r>
      <w:r w:rsidRPr="00267184">
        <w:rPr>
          <w:rFonts w:ascii="Times New Roman" w:hAnsi="Times New Roman" w:cs="Times New Roman"/>
          <w:sz w:val="24"/>
          <w:szCs w:val="24"/>
          <w:lang w:val="en-GB"/>
        </w:rPr>
        <w:t>justificatory program</w:t>
      </w:r>
      <w:r w:rsidR="00E92E6A" w:rsidRPr="00267184">
        <w:rPr>
          <w:rFonts w:ascii="Times New Roman" w:hAnsi="Times New Roman" w:cs="Times New Roman"/>
          <w:sz w:val="24"/>
          <w:szCs w:val="24"/>
          <w:lang w:val="en-GB"/>
        </w:rPr>
        <w:t>me</w:t>
      </w:r>
      <w:r w:rsidR="005029E2" w:rsidRPr="00267184">
        <w:rPr>
          <w:rFonts w:ascii="Times New Roman" w:hAnsi="Times New Roman" w:cs="Times New Roman"/>
          <w:sz w:val="24"/>
          <w:szCs w:val="24"/>
          <w:lang w:val="en-GB"/>
        </w:rPr>
        <w:t>, as I argue in the following,</w:t>
      </w:r>
      <w:r w:rsidRPr="00267184">
        <w:rPr>
          <w:rFonts w:ascii="Times New Roman" w:hAnsi="Times New Roman" w:cs="Times New Roman"/>
          <w:sz w:val="24"/>
          <w:szCs w:val="24"/>
          <w:lang w:val="en-GB"/>
        </w:rPr>
        <w:t xml:space="preserve"> </w:t>
      </w:r>
      <w:r w:rsidR="005029E2" w:rsidRPr="00267184">
        <w:rPr>
          <w:rFonts w:ascii="Times New Roman" w:hAnsi="Times New Roman" w:cs="Times New Roman"/>
          <w:sz w:val="24"/>
          <w:szCs w:val="24"/>
          <w:lang w:val="en-GB"/>
        </w:rPr>
        <w:t>yet he</w:t>
      </w:r>
      <w:r w:rsidRPr="00267184">
        <w:rPr>
          <w:rFonts w:ascii="Times New Roman" w:hAnsi="Times New Roman" w:cs="Times New Roman"/>
          <w:sz w:val="24"/>
          <w:szCs w:val="24"/>
          <w:lang w:val="en-GB"/>
        </w:rPr>
        <w:t xml:space="preserve"> is one of the strongest supporters of a “mathematization of the natural world</w:t>
      </w:r>
      <w:r w:rsidR="00425E00">
        <w:rPr>
          <w:rFonts w:ascii="Times New Roman" w:hAnsi="Times New Roman" w:cs="Times New Roman"/>
          <w:sz w:val="24"/>
          <w:szCs w:val="24"/>
          <w:lang w:val="en-GB"/>
        </w:rPr>
        <w:t>”.</w:t>
      </w:r>
      <w:r w:rsidR="00B71262" w:rsidRPr="00267184">
        <w:rPr>
          <w:rStyle w:val="Funotenzeichen"/>
          <w:rFonts w:ascii="Times New Roman" w:hAnsi="Times New Roman" w:cs="Times New Roman"/>
          <w:sz w:val="24"/>
          <w:szCs w:val="24"/>
          <w:lang w:val="en-GB"/>
        </w:rPr>
        <w:footnoteReference w:id="10"/>
      </w:r>
      <w:r w:rsidRPr="00267184">
        <w:rPr>
          <w:rFonts w:ascii="Times New Roman" w:hAnsi="Times New Roman" w:cs="Times New Roman"/>
          <w:sz w:val="24"/>
          <w:szCs w:val="24"/>
          <w:lang w:val="en-GB"/>
        </w:rPr>
        <w:t xml:space="preserve"> We can reliably use mathematics to grasp more stable properties of the world</w:t>
      </w:r>
      <w:r w:rsidR="00FA6252" w:rsidRPr="00267184">
        <w:rPr>
          <w:rFonts w:ascii="Times New Roman" w:hAnsi="Times New Roman" w:cs="Times New Roman"/>
          <w:sz w:val="24"/>
          <w:szCs w:val="24"/>
          <w:lang w:val="en-GB"/>
        </w:rPr>
        <w:t xml:space="preserve">, such that metaphysics </w:t>
      </w:r>
      <w:r w:rsidR="00BA2048" w:rsidRPr="00267184">
        <w:rPr>
          <w:rFonts w:ascii="Times New Roman" w:hAnsi="Times New Roman" w:cs="Times New Roman"/>
          <w:sz w:val="24"/>
          <w:szCs w:val="24"/>
          <w:lang w:val="en-GB"/>
        </w:rPr>
        <w:t>should</w:t>
      </w:r>
      <w:r w:rsidR="00FA6252" w:rsidRPr="00267184">
        <w:rPr>
          <w:rFonts w:ascii="Times New Roman" w:hAnsi="Times New Roman" w:cs="Times New Roman"/>
          <w:sz w:val="24"/>
          <w:szCs w:val="24"/>
          <w:lang w:val="en-GB"/>
        </w:rPr>
        <w:t xml:space="preserve"> </w:t>
      </w:r>
      <w:r w:rsidR="00424EA2" w:rsidRPr="00267184">
        <w:rPr>
          <w:rFonts w:ascii="Times New Roman" w:hAnsi="Times New Roman" w:cs="Times New Roman"/>
          <w:sz w:val="24"/>
          <w:szCs w:val="24"/>
          <w:lang w:val="en-GB"/>
        </w:rPr>
        <w:t xml:space="preserve">be </w:t>
      </w:r>
      <w:r w:rsidR="00FA6252" w:rsidRPr="00267184">
        <w:rPr>
          <w:rFonts w:ascii="Times New Roman" w:hAnsi="Times New Roman" w:cs="Times New Roman"/>
          <w:sz w:val="24"/>
          <w:szCs w:val="24"/>
          <w:lang w:val="en-GB"/>
        </w:rPr>
        <w:t>mathematically informed,</w:t>
      </w:r>
      <w:r w:rsidRPr="00267184">
        <w:rPr>
          <w:rFonts w:ascii="Times New Roman" w:hAnsi="Times New Roman" w:cs="Times New Roman"/>
          <w:sz w:val="24"/>
          <w:szCs w:val="24"/>
          <w:lang w:val="en-GB"/>
        </w:rPr>
        <w:t xml:space="preserve"> without being committed to the claim that the world</w:t>
      </w:r>
      <w:r w:rsidR="00B71262"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 in its metaphysical constitution</w:t>
      </w:r>
      <w:r w:rsidR="00B71262"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 has</w:t>
      </w:r>
      <w:r w:rsidR="00B71262"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mathematical </w:t>
      </w:r>
      <w:r w:rsidR="00CE57C0" w:rsidRPr="00267184">
        <w:rPr>
          <w:rFonts w:ascii="Times New Roman" w:hAnsi="Times New Roman" w:cs="Times New Roman"/>
          <w:sz w:val="24"/>
          <w:szCs w:val="24"/>
          <w:lang w:val="en-GB"/>
        </w:rPr>
        <w:t>structure</w:t>
      </w:r>
      <w:r w:rsidRPr="00267184">
        <w:rPr>
          <w:rFonts w:ascii="Times New Roman" w:hAnsi="Times New Roman" w:cs="Times New Roman"/>
          <w:sz w:val="24"/>
          <w:szCs w:val="24"/>
          <w:lang w:val="en-GB"/>
        </w:rPr>
        <w:t>. This move apparently weakens the justificatory force upon which one bases the application of mathematics to nature. I shall argue that it instead consolidate</w:t>
      </w:r>
      <w:r w:rsidR="00ED6E7A" w:rsidRPr="00267184">
        <w:rPr>
          <w:rFonts w:ascii="Times New Roman" w:hAnsi="Times New Roman" w:cs="Times New Roman"/>
          <w:sz w:val="24"/>
          <w:szCs w:val="24"/>
          <w:lang w:val="en-GB"/>
        </w:rPr>
        <w:t xml:space="preserve">s and guarantees the independence </w:t>
      </w:r>
      <w:r w:rsidR="00444B7F" w:rsidRPr="00267184">
        <w:rPr>
          <w:rFonts w:ascii="Times New Roman" w:hAnsi="Times New Roman" w:cs="Times New Roman"/>
          <w:sz w:val="24"/>
          <w:szCs w:val="24"/>
          <w:lang w:val="en-GB"/>
        </w:rPr>
        <w:t>of</w:t>
      </w:r>
      <w:r w:rsidR="00ED6E7A" w:rsidRPr="00267184">
        <w:rPr>
          <w:rFonts w:ascii="Times New Roman" w:hAnsi="Times New Roman" w:cs="Times New Roman"/>
          <w:sz w:val="24"/>
          <w:szCs w:val="24"/>
          <w:lang w:val="en-GB"/>
        </w:rPr>
        <w:t xml:space="preserve"> mathematical discovery from natur</w:t>
      </w:r>
      <w:r w:rsidR="000F0F65" w:rsidRPr="00267184">
        <w:rPr>
          <w:rFonts w:ascii="Times New Roman" w:hAnsi="Times New Roman" w:cs="Times New Roman"/>
          <w:sz w:val="24"/>
          <w:szCs w:val="24"/>
          <w:lang w:val="en-GB"/>
        </w:rPr>
        <w:t>al ones</w:t>
      </w:r>
      <w:r w:rsidR="00C25657" w:rsidRPr="00267184">
        <w:rPr>
          <w:rFonts w:ascii="Times New Roman" w:hAnsi="Times New Roman" w:cs="Times New Roman"/>
          <w:sz w:val="24"/>
          <w:szCs w:val="24"/>
          <w:lang w:val="en-GB"/>
        </w:rPr>
        <w:t xml:space="preserve"> (</w:t>
      </w:r>
      <w:r w:rsidR="00425E00">
        <w:rPr>
          <w:rFonts w:ascii="Times New Roman" w:hAnsi="Times New Roman" w:cs="Times New Roman"/>
          <w:sz w:val="24"/>
          <w:szCs w:val="24"/>
          <w:lang w:val="en-GB"/>
        </w:rPr>
        <w:t>IV.</w:t>
      </w:r>
      <w:r w:rsidR="00C25657" w:rsidRPr="00267184">
        <w:rPr>
          <w:rFonts w:ascii="Times New Roman" w:hAnsi="Times New Roman" w:cs="Times New Roman"/>
          <w:sz w:val="24"/>
          <w:szCs w:val="24"/>
          <w:lang w:val="en-GB"/>
        </w:rPr>
        <w:t xml:space="preserve">), </w:t>
      </w:r>
      <w:r w:rsidR="00A8014A" w:rsidRPr="00267184">
        <w:rPr>
          <w:rFonts w:ascii="Times New Roman" w:hAnsi="Times New Roman" w:cs="Times New Roman"/>
          <w:sz w:val="24"/>
          <w:szCs w:val="24"/>
          <w:lang w:val="en-GB"/>
        </w:rPr>
        <w:t xml:space="preserve">reassessing </w:t>
      </w:r>
      <w:r w:rsidR="00C25657" w:rsidRPr="00267184">
        <w:rPr>
          <w:rFonts w:ascii="Times New Roman" w:hAnsi="Times New Roman" w:cs="Times New Roman"/>
          <w:sz w:val="24"/>
          <w:szCs w:val="24"/>
          <w:lang w:val="en-GB"/>
        </w:rPr>
        <w:t>metaphysical and epistemological issues related to mathematizing nature</w:t>
      </w:r>
      <w:r w:rsidR="00ED6E7A" w:rsidRPr="00267184">
        <w:rPr>
          <w:rFonts w:ascii="Times New Roman" w:hAnsi="Times New Roman" w:cs="Times New Roman"/>
          <w:sz w:val="24"/>
          <w:szCs w:val="24"/>
          <w:lang w:val="en-GB"/>
        </w:rPr>
        <w:t xml:space="preserve">. It moreover </w:t>
      </w:r>
      <w:r w:rsidR="00444B7F" w:rsidRPr="00267184">
        <w:rPr>
          <w:rFonts w:ascii="Times New Roman" w:hAnsi="Times New Roman" w:cs="Times New Roman"/>
          <w:sz w:val="24"/>
          <w:szCs w:val="24"/>
          <w:lang w:val="en-GB"/>
        </w:rPr>
        <w:t xml:space="preserve">seals the independent development of sciences and metaphysics, </w:t>
      </w:r>
      <w:r w:rsidR="000B2D67" w:rsidRPr="00267184">
        <w:rPr>
          <w:rFonts w:ascii="Times New Roman" w:hAnsi="Times New Roman" w:cs="Times New Roman"/>
          <w:sz w:val="24"/>
          <w:szCs w:val="24"/>
          <w:lang w:val="en-GB"/>
        </w:rPr>
        <w:t>determining the relation between metaphysics and mathematics</w:t>
      </w:r>
      <w:r w:rsidR="00444B7F" w:rsidRPr="00267184">
        <w:rPr>
          <w:rFonts w:ascii="Times New Roman" w:hAnsi="Times New Roman" w:cs="Times New Roman"/>
          <w:sz w:val="24"/>
          <w:szCs w:val="24"/>
          <w:lang w:val="en-GB"/>
        </w:rPr>
        <w:t xml:space="preserve">: </w:t>
      </w:r>
      <w:r w:rsidR="00ED6E7A" w:rsidRPr="00267184">
        <w:rPr>
          <w:rFonts w:ascii="Times New Roman" w:hAnsi="Times New Roman" w:cs="Times New Roman"/>
          <w:sz w:val="24"/>
          <w:szCs w:val="24"/>
          <w:lang w:val="en-GB"/>
        </w:rPr>
        <w:t>mathematics cannot settle metaphysical issues</w:t>
      </w:r>
      <w:r w:rsidR="005D0476" w:rsidRPr="00267184">
        <w:rPr>
          <w:rFonts w:ascii="Times New Roman" w:hAnsi="Times New Roman" w:cs="Times New Roman"/>
          <w:sz w:val="24"/>
          <w:szCs w:val="24"/>
          <w:lang w:val="en-GB"/>
        </w:rPr>
        <w:t xml:space="preserve"> </w:t>
      </w:r>
      <w:r w:rsidR="00AD5794" w:rsidRPr="00267184">
        <w:rPr>
          <w:rFonts w:ascii="Times New Roman" w:hAnsi="Times New Roman" w:cs="Times New Roman"/>
          <w:sz w:val="24"/>
          <w:szCs w:val="24"/>
          <w:lang w:val="en-GB"/>
        </w:rPr>
        <w:t>(</w:t>
      </w:r>
      <w:r w:rsidR="00425E00">
        <w:rPr>
          <w:rFonts w:ascii="Times New Roman" w:hAnsi="Times New Roman" w:cs="Times New Roman"/>
          <w:sz w:val="24"/>
          <w:szCs w:val="24"/>
          <w:lang w:val="en-GB"/>
        </w:rPr>
        <w:t>V.</w:t>
      </w:r>
      <w:r w:rsidR="00AD5794" w:rsidRPr="00267184">
        <w:rPr>
          <w:rFonts w:ascii="Times New Roman" w:hAnsi="Times New Roman" w:cs="Times New Roman"/>
          <w:sz w:val="24"/>
          <w:szCs w:val="24"/>
          <w:lang w:val="en-GB"/>
        </w:rPr>
        <w:t>)</w:t>
      </w:r>
      <w:r w:rsidR="005D0476" w:rsidRPr="00267184">
        <w:rPr>
          <w:rFonts w:ascii="Times New Roman" w:hAnsi="Times New Roman" w:cs="Times New Roman"/>
          <w:sz w:val="24"/>
          <w:szCs w:val="24"/>
          <w:lang w:val="en-GB"/>
        </w:rPr>
        <w:t xml:space="preserve">. Despite this respective autonomy, </w:t>
      </w:r>
      <w:r w:rsidR="000F0F65" w:rsidRPr="00267184">
        <w:rPr>
          <w:rFonts w:ascii="Times New Roman" w:hAnsi="Times New Roman" w:cs="Times New Roman"/>
          <w:sz w:val="24"/>
          <w:szCs w:val="24"/>
          <w:lang w:val="en-GB"/>
        </w:rPr>
        <w:t xml:space="preserve">natural </w:t>
      </w:r>
      <w:r w:rsidR="005D0476" w:rsidRPr="00267184">
        <w:rPr>
          <w:rFonts w:ascii="Times New Roman" w:hAnsi="Times New Roman" w:cs="Times New Roman"/>
          <w:sz w:val="24"/>
          <w:szCs w:val="24"/>
          <w:lang w:val="en-GB"/>
        </w:rPr>
        <w:t>science</w:t>
      </w:r>
      <w:r w:rsidR="000F0F65" w:rsidRPr="00267184">
        <w:rPr>
          <w:rFonts w:ascii="Times New Roman" w:hAnsi="Times New Roman" w:cs="Times New Roman"/>
          <w:sz w:val="24"/>
          <w:szCs w:val="24"/>
          <w:lang w:val="en-GB"/>
        </w:rPr>
        <w:t>s</w:t>
      </w:r>
      <w:r w:rsidR="005D0476" w:rsidRPr="00267184">
        <w:rPr>
          <w:rFonts w:ascii="Times New Roman" w:hAnsi="Times New Roman" w:cs="Times New Roman"/>
          <w:sz w:val="24"/>
          <w:szCs w:val="24"/>
          <w:lang w:val="en-GB"/>
        </w:rPr>
        <w:t xml:space="preserve"> and metaphysics are relevantly related to the point that the application of mathematics to bodies has a metaphysical ground</w:t>
      </w:r>
      <w:r w:rsidR="00551A1E" w:rsidRPr="00267184">
        <w:rPr>
          <w:rFonts w:ascii="Times New Roman" w:hAnsi="Times New Roman" w:cs="Times New Roman"/>
          <w:sz w:val="24"/>
          <w:szCs w:val="24"/>
          <w:lang w:val="en-GB"/>
        </w:rPr>
        <w:t xml:space="preserve"> that</w:t>
      </w:r>
      <w:r w:rsidR="005D0476" w:rsidRPr="00267184">
        <w:rPr>
          <w:rFonts w:ascii="Times New Roman" w:hAnsi="Times New Roman" w:cs="Times New Roman"/>
          <w:sz w:val="24"/>
          <w:szCs w:val="24"/>
          <w:lang w:val="en-GB"/>
        </w:rPr>
        <w:t xml:space="preserve"> </w:t>
      </w:r>
      <w:r w:rsidR="00551A1E" w:rsidRPr="00267184">
        <w:rPr>
          <w:rFonts w:ascii="Times New Roman" w:hAnsi="Times New Roman" w:cs="Times New Roman"/>
          <w:sz w:val="24"/>
          <w:szCs w:val="24"/>
          <w:lang w:val="en-GB"/>
        </w:rPr>
        <w:t xml:space="preserve">makes </w:t>
      </w:r>
      <w:r w:rsidR="005D0476" w:rsidRPr="00267184">
        <w:rPr>
          <w:rFonts w:ascii="Times New Roman" w:hAnsi="Times New Roman" w:cs="Times New Roman"/>
          <w:sz w:val="24"/>
          <w:szCs w:val="24"/>
          <w:lang w:val="en-GB"/>
        </w:rPr>
        <w:t>phenomena and their expressions real (</w:t>
      </w:r>
      <w:r w:rsidR="00425E00">
        <w:rPr>
          <w:rFonts w:ascii="Times New Roman" w:hAnsi="Times New Roman" w:cs="Times New Roman"/>
          <w:sz w:val="24"/>
          <w:szCs w:val="24"/>
          <w:lang w:val="en-GB"/>
        </w:rPr>
        <w:t>V.</w:t>
      </w:r>
      <w:r w:rsidR="00C25657" w:rsidRPr="00267184">
        <w:rPr>
          <w:rFonts w:ascii="Times New Roman" w:hAnsi="Times New Roman" w:cs="Times New Roman"/>
          <w:sz w:val="24"/>
          <w:szCs w:val="24"/>
          <w:lang w:val="en-GB"/>
        </w:rPr>
        <w:t>-</w:t>
      </w:r>
      <w:r w:rsidR="00425E00">
        <w:rPr>
          <w:rFonts w:ascii="Times New Roman" w:hAnsi="Times New Roman" w:cs="Times New Roman"/>
          <w:sz w:val="24"/>
          <w:szCs w:val="24"/>
          <w:lang w:val="en-GB"/>
        </w:rPr>
        <w:t>VI.</w:t>
      </w:r>
      <w:r w:rsidR="005D0476" w:rsidRPr="00267184">
        <w:rPr>
          <w:rFonts w:ascii="Times New Roman" w:hAnsi="Times New Roman" w:cs="Times New Roman"/>
          <w:sz w:val="24"/>
          <w:szCs w:val="24"/>
          <w:lang w:val="en-GB"/>
        </w:rPr>
        <w:t xml:space="preserve">). </w:t>
      </w:r>
      <w:r w:rsidR="00F97495" w:rsidRPr="00267184">
        <w:rPr>
          <w:rFonts w:ascii="Times New Roman" w:hAnsi="Times New Roman" w:cs="Times New Roman"/>
          <w:sz w:val="24"/>
          <w:szCs w:val="24"/>
          <w:lang w:val="en-GB"/>
        </w:rPr>
        <w:t xml:space="preserve">To </w:t>
      </w:r>
      <w:r w:rsidR="00551A1E" w:rsidRPr="00267184">
        <w:rPr>
          <w:rFonts w:ascii="Times New Roman" w:hAnsi="Times New Roman" w:cs="Times New Roman"/>
          <w:sz w:val="24"/>
          <w:szCs w:val="24"/>
          <w:lang w:val="en-GB"/>
        </w:rPr>
        <w:t xml:space="preserve">unpack </w:t>
      </w:r>
      <w:r w:rsidR="00F97495" w:rsidRPr="00267184">
        <w:rPr>
          <w:rFonts w:ascii="Times New Roman" w:hAnsi="Times New Roman" w:cs="Times New Roman"/>
          <w:sz w:val="24"/>
          <w:szCs w:val="24"/>
          <w:lang w:val="en-GB"/>
        </w:rPr>
        <w:t>this view, I argue</w:t>
      </w:r>
      <w:r w:rsidR="00C5415E" w:rsidRPr="00267184">
        <w:rPr>
          <w:rFonts w:ascii="Times New Roman" w:hAnsi="Times New Roman" w:cs="Times New Roman"/>
          <w:sz w:val="24"/>
          <w:szCs w:val="24"/>
          <w:lang w:val="en-GB"/>
        </w:rPr>
        <w:t>,</w:t>
      </w:r>
      <w:r w:rsidR="00F97495" w:rsidRPr="00267184">
        <w:rPr>
          <w:rFonts w:ascii="Times New Roman" w:hAnsi="Times New Roman" w:cs="Times New Roman"/>
          <w:sz w:val="24"/>
          <w:szCs w:val="24"/>
          <w:lang w:val="en-GB"/>
        </w:rPr>
        <w:t xml:space="preserve"> Leibniz re-think</w:t>
      </w:r>
      <w:r w:rsidR="00551A1E" w:rsidRPr="00267184">
        <w:rPr>
          <w:rFonts w:ascii="Times New Roman" w:hAnsi="Times New Roman" w:cs="Times New Roman"/>
          <w:sz w:val="24"/>
          <w:szCs w:val="24"/>
          <w:lang w:val="en-GB"/>
        </w:rPr>
        <w:t>s</w:t>
      </w:r>
      <w:r w:rsidR="00F97495" w:rsidRPr="00267184">
        <w:rPr>
          <w:rFonts w:ascii="Times New Roman" w:hAnsi="Times New Roman" w:cs="Times New Roman"/>
          <w:sz w:val="24"/>
          <w:szCs w:val="24"/>
          <w:lang w:val="en-GB"/>
        </w:rPr>
        <w:t xml:space="preserve"> the category of “body”</w:t>
      </w:r>
      <w:r w:rsidR="008C0084" w:rsidRPr="00267184">
        <w:rPr>
          <w:rFonts w:ascii="Times New Roman" w:hAnsi="Times New Roman" w:cs="Times New Roman"/>
          <w:sz w:val="24"/>
          <w:szCs w:val="24"/>
          <w:lang w:val="en-GB"/>
        </w:rPr>
        <w:t xml:space="preserve"> (</w:t>
      </w:r>
      <w:r w:rsidR="00425E00">
        <w:rPr>
          <w:rFonts w:ascii="Times New Roman" w:hAnsi="Times New Roman" w:cs="Times New Roman"/>
          <w:sz w:val="24"/>
          <w:szCs w:val="24"/>
          <w:lang w:val="en-GB"/>
        </w:rPr>
        <w:t>II</w:t>
      </w:r>
      <w:r w:rsidR="008C0084" w:rsidRPr="00267184">
        <w:rPr>
          <w:rFonts w:ascii="Times New Roman" w:hAnsi="Times New Roman" w:cs="Times New Roman"/>
          <w:sz w:val="24"/>
          <w:szCs w:val="24"/>
          <w:lang w:val="en-GB"/>
        </w:rPr>
        <w:t>)</w:t>
      </w:r>
      <w:r w:rsidR="000B2D67" w:rsidRPr="00267184">
        <w:rPr>
          <w:rFonts w:ascii="Times New Roman" w:hAnsi="Times New Roman" w:cs="Times New Roman"/>
          <w:sz w:val="24"/>
          <w:szCs w:val="24"/>
          <w:lang w:val="en-GB"/>
        </w:rPr>
        <w:t>,</w:t>
      </w:r>
      <w:r w:rsidR="008C0084" w:rsidRPr="00267184">
        <w:rPr>
          <w:rFonts w:ascii="Times New Roman" w:hAnsi="Times New Roman" w:cs="Times New Roman"/>
          <w:sz w:val="24"/>
          <w:szCs w:val="24"/>
          <w:lang w:val="en-GB"/>
        </w:rPr>
        <w:t xml:space="preserve"> and this has an impact on his theory of cognition (</w:t>
      </w:r>
      <w:r w:rsidR="00425E00">
        <w:rPr>
          <w:rFonts w:ascii="Times New Roman" w:hAnsi="Times New Roman" w:cs="Times New Roman"/>
          <w:sz w:val="24"/>
          <w:szCs w:val="24"/>
          <w:lang w:val="en-GB"/>
        </w:rPr>
        <w:t>III.</w:t>
      </w:r>
      <w:r w:rsidR="008C0084" w:rsidRPr="00267184">
        <w:rPr>
          <w:rFonts w:ascii="Times New Roman" w:hAnsi="Times New Roman" w:cs="Times New Roman"/>
          <w:sz w:val="24"/>
          <w:szCs w:val="24"/>
          <w:lang w:val="en-GB"/>
        </w:rPr>
        <w:t>).</w:t>
      </w:r>
    </w:p>
    <w:p w14:paraId="6F5E0F85" w14:textId="77777777" w:rsidR="00C05D62" w:rsidRPr="00267184" w:rsidRDefault="00C05D62" w:rsidP="00957A7A">
      <w:pPr>
        <w:spacing w:line="360" w:lineRule="auto"/>
        <w:contextualSpacing/>
        <w:jc w:val="both"/>
        <w:rPr>
          <w:rFonts w:ascii="Times New Roman" w:hAnsi="Times New Roman" w:cs="Times New Roman"/>
          <w:sz w:val="24"/>
          <w:szCs w:val="24"/>
          <w:lang w:val="en-GB"/>
        </w:rPr>
      </w:pPr>
    </w:p>
    <w:p w14:paraId="0371CFEB" w14:textId="46330103" w:rsidR="0050405E"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II.</w:t>
      </w:r>
      <w:r w:rsidR="00C05D62" w:rsidRPr="00267184">
        <w:rPr>
          <w:rFonts w:ascii="Times New Roman" w:hAnsi="Times New Roman" w:cs="Times New Roman"/>
          <w:sz w:val="24"/>
          <w:szCs w:val="24"/>
          <w:lang w:val="en-GB"/>
        </w:rPr>
        <w:t xml:space="preserve"> </w:t>
      </w:r>
      <w:r w:rsidR="0050405E" w:rsidRPr="00267184">
        <w:rPr>
          <w:rFonts w:ascii="Times New Roman" w:hAnsi="Times New Roman" w:cs="Times New Roman"/>
          <w:sz w:val="24"/>
          <w:szCs w:val="24"/>
          <w:lang w:val="en-GB"/>
        </w:rPr>
        <w:t xml:space="preserve">At the Source of the Problem: </w:t>
      </w:r>
      <w:r w:rsidR="00DD65A0" w:rsidRPr="00267184">
        <w:rPr>
          <w:rFonts w:ascii="Times New Roman" w:hAnsi="Times New Roman" w:cs="Times New Roman"/>
          <w:sz w:val="24"/>
          <w:szCs w:val="24"/>
          <w:lang w:val="en-GB"/>
        </w:rPr>
        <w:t>Analysing</w:t>
      </w:r>
      <w:r w:rsidR="00C05D62" w:rsidRPr="00267184">
        <w:rPr>
          <w:rFonts w:ascii="Times New Roman" w:hAnsi="Times New Roman" w:cs="Times New Roman"/>
          <w:sz w:val="24"/>
          <w:szCs w:val="24"/>
          <w:lang w:val="en-GB"/>
        </w:rPr>
        <w:t xml:space="preserve"> Bodies in Terms of Matter</w:t>
      </w:r>
    </w:p>
    <w:p w14:paraId="6D26F3C0" w14:textId="77777777" w:rsidR="00C05D62" w:rsidRPr="00267184" w:rsidRDefault="00C05D62" w:rsidP="00957A7A">
      <w:pPr>
        <w:spacing w:line="360" w:lineRule="auto"/>
        <w:contextualSpacing/>
        <w:jc w:val="both"/>
        <w:rPr>
          <w:rFonts w:ascii="Times New Roman" w:hAnsi="Times New Roman" w:cs="Times New Roman"/>
          <w:sz w:val="24"/>
          <w:szCs w:val="24"/>
          <w:lang w:val="en-GB"/>
        </w:rPr>
      </w:pPr>
    </w:p>
    <w:p w14:paraId="1E676FB7" w14:textId="3A269F2C" w:rsidR="00A910CE" w:rsidRPr="00267184" w:rsidRDefault="001F6F5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lastRenderedPageBreak/>
        <w:t>The b</w:t>
      </w:r>
      <w:r w:rsidR="00A910CE" w:rsidRPr="00267184">
        <w:rPr>
          <w:rFonts w:ascii="Times New Roman" w:hAnsi="Times New Roman" w:cs="Times New Roman"/>
          <w:sz w:val="24"/>
          <w:szCs w:val="24"/>
          <w:lang w:val="en-GB"/>
        </w:rPr>
        <w:t xml:space="preserve">ody is one of the most controversial philosophical concepts of the early modern period – and beyond. The quest for a robust understanding of what bodies are </w:t>
      </w:r>
      <w:r w:rsidRPr="00267184">
        <w:rPr>
          <w:rFonts w:ascii="Times New Roman" w:hAnsi="Times New Roman" w:cs="Times New Roman"/>
          <w:sz w:val="24"/>
          <w:szCs w:val="24"/>
          <w:lang w:val="en-GB"/>
        </w:rPr>
        <w:t xml:space="preserve">ranges </w:t>
      </w:r>
      <w:r w:rsidR="00A910CE" w:rsidRPr="00267184">
        <w:rPr>
          <w:rFonts w:ascii="Times New Roman" w:hAnsi="Times New Roman" w:cs="Times New Roman"/>
          <w:sz w:val="24"/>
          <w:szCs w:val="24"/>
          <w:lang w:val="en-GB"/>
        </w:rPr>
        <w:t xml:space="preserve">from metaphysics to </w:t>
      </w:r>
      <w:r w:rsidR="00116B4C" w:rsidRPr="00267184">
        <w:rPr>
          <w:rFonts w:ascii="Times New Roman" w:hAnsi="Times New Roman" w:cs="Times New Roman"/>
          <w:sz w:val="24"/>
          <w:szCs w:val="24"/>
          <w:lang w:val="en-GB"/>
        </w:rPr>
        <w:t>politics and</w:t>
      </w:r>
      <w:r w:rsidR="00A910CE" w:rsidRPr="00267184">
        <w:rPr>
          <w:rFonts w:ascii="Times New Roman" w:hAnsi="Times New Roman" w:cs="Times New Roman"/>
          <w:sz w:val="24"/>
          <w:szCs w:val="24"/>
          <w:lang w:val="en-GB"/>
        </w:rPr>
        <w:t xml:space="preserve"> constitutes the main object of natural philosophy – broadly construed to include physics and the </w:t>
      </w:r>
      <w:r w:rsidR="00674574" w:rsidRPr="00267184">
        <w:rPr>
          <w:rFonts w:ascii="Times New Roman" w:hAnsi="Times New Roman" w:cs="Times New Roman"/>
          <w:sz w:val="24"/>
          <w:szCs w:val="24"/>
          <w:lang w:val="en-GB"/>
        </w:rPr>
        <w:t xml:space="preserve">(then) </w:t>
      </w:r>
      <w:r w:rsidR="00A910CE" w:rsidRPr="00267184">
        <w:rPr>
          <w:rFonts w:ascii="Times New Roman" w:hAnsi="Times New Roman" w:cs="Times New Roman"/>
          <w:sz w:val="24"/>
          <w:szCs w:val="24"/>
          <w:lang w:val="en-GB"/>
        </w:rPr>
        <w:t xml:space="preserve">emerging life sciences, </w:t>
      </w:r>
      <w:r w:rsidR="00674574" w:rsidRPr="00267184">
        <w:rPr>
          <w:rFonts w:ascii="Times New Roman" w:hAnsi="Times New Roman" w:cs="Times New Roman"/>
          <w:sz w:val="24"/>
          <w:szCs w:val="24"/>
          <w:lang w:val="en-GB"/>
        </w:rPr>
        <w:t xml:space="preserve">such as </w:t>
      </w:r>
      <w:r w:rsidR="000266D1" w:rsidRPr="00267184">
        <w:rPr>
          <w:rFonts w:ascii="Times New Roman" w:hAnsi="Times New Roman" w:cs="Times New Roman"/>
          <w:sz w:val="24"/>
          <w:szCs w:val="24"/>
          <w:lang w:val="en-GB"/>
        </w:rPr>
        <w:t>biology</w:t>
      </w:r>
      <w:r w:rsidR="00A910CE" w:rsidRPr="00267184">
        <w:rPr>
          <w:rFonts w:ascii="Times New Roman" w:hAnsi="Times New Roman" w:cs="Times New Roman"/>
          <w:sz w:val="24"/>
          <w:szCs w:val="24"/>
          <w:lang w:val="en-GB"/>
        </w:rPr>
        <w:t xml:space="preserve">. In all these disciplines, the tacit assumption is that bodies must be </w:t>
      </w:r>
      <w:r w:rsidRPr="00267184">
        <w:rPr>
          <w:rFonts w:ascii="Times New Roman" w:hAnsi="Times New Roman" w:cs="Times New Roman"/>
          <w:sz w:val="24"/>
          <w:szCs w:val="24"/>
          <w:lang w:val="en-GB"/>
        </w:rPr>
        <w:t>analysed</w:t>
      </w:r>
      <w:r w:rsidR="00A910CE" w:rsidRPr="00267184">
        <w:rPr>
          <w:rFonts w:ascii="Times New Roman" w:hAnsi="Times New Roman" w:cs="Times New Roman"/>
          <w:sz w:val="24"/>
          <w:szCs w:val="24"/>
          <w:lang w:val="en-GB"/>
        </w:rPr>
        <w:t xml:space="preserve"> in terms of </w:t>
      </w:r>
      <w:r w:rsidR="00A910CE" w:rsidRPr="00267184">
        <w:rPr>
          <w:rFonts w:ascii="Times New Roman" w:hAnsi="Times New Roman" w:cs="Times New Roman"/>
          <w:i/>
          <w:iCs/>
          <w:sz w:val="24"/>
          <w:szCs w:val="24"/>
          <w:lang w:val="en-GB"/>
        </w:rPr>
        <w:t>matter</w:t>
      </w:r>
      <w:r w:rsidR="00A910CE" w:rsidRPr="00267184">
        <w:rPr>
          <w:rFonts w:ascii="Times New Roman" w:hAnsi="Times New Roman" w:cs="Times New Roman"/>
          <w:sz w:val="24"/>
          <w:szCs w:val="24"/>
          <w:lang w:val="en-GB"/>
        </w:rPr>
        <w:t xml:space="preserve">. </w:t>
      </w:r>
    </w:p>
    <w:p w14:paraId="709E50BD" w14:textId="061DF7DC" w:rsidR="00A910CE" w:rsidRPr="00267184" w:rsidRDefault="00AA6A4B"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term </w:t>
      </w:r>
      <w:r w:rsidR="005013B0"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body</w:t>
      </w:r>
      <w:r w:rsidR="005013B0"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indeed mainly refers to an aggregate of parts</w:t>
      </w:r>
      <w:r w:rsidR="005013B0"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each of which has the property of being extended, to have a degree of impenetrability, and resistance. Parts of a body are hence smaller bodies</w:t>
      </w:r>
      <w:r w:rsidR="006E2E9A"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which can or cannot end in </w:t>
      </w:r>
      <w:r w:rsidR="005013B0" w:rsidRPr="00267184">
        <w:rPr>
          <w:rFonts w:ascii="Times New Roman" w:hAnsi="Times New Roman" w:cs="Times New Roman"/>
          <w:sz w:val="24"/>
          <w:szCs w:val="24"/>
          <w:lang w:val="en-GB"/>
        </w:rPr>
        <w:t xml:space="preserve">the </w:t>
      </w:r>
      <w:r w:rsidRPr="00267184">
        <w:rPr>
          <w:rFonts w:ascii="Times New Roman" w:hAnsi="Times New Roman" w:cs="Times New Roman"/>
          <w:sz w:val="24"/>
          <w:szCs w:val="24"/>
          <w:lang w:val="en-GB"/>
        </w:rPr>
        <w:t xml:space="preserve">smallest parts, depending on the theory. </w:t>
      </w:r>
      <w:r w:rsidR="008C0084" w:rsidRPr="00267184">
        <w:rPr>
          <w:rFonts w:ascii="Times New Roman" w:hAnsi="Times New Roman" w:cs="Times New Roman"/>
          <w:sz w:val="24"/>
          <w:szCs w:val="24"/>
          <w:lang w:val="en-GB"/>
        </w:rPr>
        <w:t xml:space="preserve">Since </w:t>
      </w:r>
      <w:r w:rsidRPr="00267184">
        <w:rPr>
          <w:rFonts w:ascii="Times New Roman" w:hAnsi="Times New Roman" w:cs="Times New Roman"/>
          <w:sz w:val="24"/>
          <w:szCs w:val="24"/>
          <w:lang w:val="en-GB"/>
        </w:rPr>
        <w:t>parts are material, understanding what matter is implies understanding what body is.</w:t>
      </w:r>
      <w:r w:rsidR="00425E00">
        <w:rPr>
          <w:rStyle w:val="Funotenzeichen"/>
          <w:rFonts w:ascii="Times New Roman" w:hAnsi="Times New Roman" w:cs="Times New Roman"/>
          <w:sz w:val="24"/>
          <w:szCs w:val="24"/>
          <w:lang w:val="en-GB"/>
        </w:rPr>
        <w:footnoteReference w:id="11"/>
      </w:r>
      <w:r w:rsidR="00C05D62" w:rsidRPr="00267184">
        <w:rPr>
          <w:rFonts w:ascii="Times New Roman" w:hAnsi="Times New Roman" w:cs="Times New Roman"/>
          <w:sz w:val="24"/>
          <w:szCs w:val="24"/>
          <w:lang w:val="en-GB"/>
        </w:rPr>
        <w:t xml:space="preserve"> </w:t>
      </w:r>
      <w:r w:rsidR="00A910CE" w:rsidRPr="00267184">
        <w:rPr>
          <w:rFonts w:ascii="Times New Roman" w:hAnsi="Times New Roman" w:cs="Times New Roman"/>
          <w:sz w:val="24"/>
          <w:szCs w:val="24"/>
          <w:lang w:val="en-GB"/>
        </w:rPr>
        <w:t xml:space="preserve">There was no consensus </w:t>
      </w:r>
      <w:r w:rsidR="00B71262" w:rsidRPr="00267184">
        <w:rPr>
          <w:rFonts w:ascii="Times New Roman" w:hAnsi="Times New Roman" w:cs="Times New Roman"/>
          <w:sz w:val="24"/>
          <w:szCs w:val="24"/>
          <w:lang w:val="en-GB"/>
        </w:rPr>
        <w:t>among early modern philosophers on</w:t>
      </w:r>
      <w:r w:rsidR="00A910CE" w:rsidRPr="00267184">
        <w:rPr>
          <w:rFonts w:ascii="Times New Roman" w:hAnsi="Times New Roman" w:cs="Times New Roman"/>
          <w:sz w:val="24"/>
          <w:szCs w:val="24"/>
          <w:lang w:val="en-GB"/>
        </w:rPr>
        <w:t xml:space="preserve"> how </w:t>
      </w:r>
      <w:r w:rsidR="00B71262" w:rsidRPr="00267184">
        <w:rPr>
          <w:rFonts w:ascii="Times New Roman" w:hAnsi="Times New Roman" w:cs="Times New Roman"/>
          <w:sz w:val="24"/>
          <w:szCs w:val="24"/>
          <w:lang w:val="en-GB"/>
        </w:rPr>
        <w:t xml:space="preserve">to </w:t>
      </w:r>
      <w:r w:rsidR="005013B0" w:rsidRPr="00267184">
        <w:rPr>
          <w:rFonts w:ascii="Times New Roman" w:hAnsi="Times New Roman" w:cs="Times New Roman"/>
          <w:sz w:val="24"/>
          <w:szCs w:val="24"/>
          <w:lang w:val="en-GB"/>
        </w:rPr>
        <w:t>analyse</w:t>
      </w:r>
      <w:r w:rsidR="00A910CE" w:rsidRPr="00267184">
        <w:rPr>
          <w:rFonts w:ascii="Times New Roman" w:hAnsi="Times New Roman" w:cs="Times New Roman"/>
          <w:sz w:val="24"/>
          <w:szCs w:val="24"/>
          <w:lang w:val="en-GB"/>
        </w:rPr>
        <w:t xml:space="preserve"> matter. The offer </w:t>
      </w:r>
      <w:r w:rsidR="001207CB" w:rsidRPr="00267184">
        <w:rPr>
          <w:rFonts w:ascii="Times New Roman" w:hAnsi="Times New Roman" w:cs="Times New Roman"/>
          <w:sz w:val="24"/>
          <w:szCs w:val="24"/>
          <w:lang w:val="en-GB"/>
        </w:rPr>
        <w:t xml:space="preserve">ranges </w:t>
      </w:r>
      <w:r w:rsidR="00A910CE" w:rsidRPr="00267184">
        <w:rPr>
          <w:rFonts w:ascii="Times New Roman" w:hAnsi="Times New Roman" w:cs="Times New Roman"/>
          <w:sz w:val="24"/>
          <w:szCs w:val="24"/>
          <w:lang w:val="en-GB"/>
        </w:rPr>
        <w:t>from Ho</w:t>
      </w:r>
      <w:r w:rsidR="00B71262" w:rsidRPr="00267184">
        <w:rPr>
          <w:rFonts w:ascii="Times New Roman" w:hAnsi="Times New Roman" w:cs="Times New Roman"/>
          <w:sz w:val="24"/>
          <w:szCs w:val="24"/>
          <w:lang w:val="en-GB"/>
        </w:rPr>
        <w:t>bb</w:t>
      </w:r>
      <w:r w:rsidR="00A910CE" w:rsidRPr="00267184">
        <w:rPr>
          <w:rFonts w:ascii="Times New Roman" w:hAnsi="Times New Roman" w:cs="Times New Roman"/>
          <w:sz w:val="24"/>
          <w:szCs w:val="24"/>
          <w:lang w:val="en-GB"/>
        </w:rPr>
        <w:t>es’ materialism of matter as passive to atomist theor</w:t>
      </w:r>
      <w:r w:rsidR="00B71262" w:rsidRPr="00267184">
        <w:rPr>
          <w:rFonts w:ascii="Times New Roman" w:hAnsi="Times New Roman" w:cs="Times New Roman"/>
          <w:sz w:val="24"/>
          <w:szCs w:val="24"/>
          <w:lang w:val="en-GB"/>
        </w:rPr>
        <w:t>ies</w:t>
      </w:r>
      <w:r w:rsidR="00A910CE" w:rsidRPr="00267184">
        <w:rPr>
          <w:rFonts w:ascii="Times New Roman" w:hAnsi="Times New Roman" w:cs="Times New Roman"/>
          <w:sz w:val="24"/>
          <w:szCs w:val="24"/>
          <w:lang w:val="en-GB"/>
        </w:rPr>
        <w:t xml:space="preserve"> of matter </w:t>
      </w:r>
      <w:r w:rsidR="00D016BE" w:rsidRPr="00267184">
        <w:rPr>
          <w:rFonts w:ascii="Times New Roman" w:hAnsi="Times New Roman" w:cs="Times New Roman"/>
          <w:sz w:val="24"/>
          <w:szCs w:val="24"/>
          <w:lang w:val="en-GB"/>
        </w:rPr>
        <w:t xml:space="preserve">as being </w:t>
      </w:r>
      <w:r w:rsidR="00A910CE" w:rsidRPr="00267184">
        <w:rPr>
          <w:rFonts w:ascii="Times New Roman" w:hAnsi="Times New Roman" w:cs="Times New Roman"/>
          <w:sz w:val="24"/>
          <w:szCs w:val="24"/>
          <w:lang w:val="en-GB"/>
        </w:rPr>
        <w:t>composed of small imperceptible atoms</w:t>
      </w:r>
      <w:r w:rsidR="00A82D22" w:rsidRPr="00267184">
        <w:rPr>
          <w:rFonts w:ascii="Times New Roman" w:hAnsi="Times New Roman" w:cs="Times New Roman"/>
          <w:sz w:val="24"/>
          <w:szCs w:val="24"/>
          <w:lang w:val="en-GB"/>
        </w:rPr>
        <w:t>,</w:t>
      </w:r>
      <w:r w:rsidR="00AE7E8B" w:rsidRPr="00267184">
        <w:rPr>
          <w:rFonts w:ascii="Times New Roman" w:hAnsi="Times New Roman" w:cs="Times New Roman"/>
          <w:sz w:val="24"/>
          <w:szCs w:val="24"/>
          <w:lang w:val="en-GB"/>
        </w:rPr>
        <w:t xml:space="preserve"> to Descartes’ notion of matter as </w:t>
      </w:r>
      <w:r w:rsidR="00AE7E8B" w:rsidRPr="00267184">
        <w:rPr>
          <w:rFonts w:ascii="Times New Roman" w:hAnsi="Times New Roman" w:cs="Times New Roman"/>
          <w:i/>
          <w:sz w:val="24"/>
          <w:szCs w:val="24"/>
          <w:lang w:val="en-GB"/>
        </w:rPr>
        <w:t>res extensa</w:t>
      </w:r>
      <w:r w:rsidR="00AE7E8B" w:rsidRPr="00267184">
        <w:rPr>
          <w:rFonts w:ascii="Times New Roman" w:hAnsi="Times New Roman" w:cs="Times New Roman"/>
          <w:sz w:val="24"/>
          <w:szCs w:val="24"/>
          <w:lang w:val="en-GB"/>
        </w:rPr>
        <w:t>.</w:t>
      </w:r>
      <w:r w:rsidR="00BB30ED" w:rsidRPr="00267184">
        <w:rPr>
          <w:rFonts w:ascii="Times New Roman" w:hAnsi="Times New Roman" w:cs="Times New Roman"/>
          <w:sz w:val="24"/>
          <w:szCs w:val="24"/>
          <w:lang w:val="en-GB"/>
        </w:rPr>
        <w:t xml:space="preserve"> Leibniz </w:t>
      </w:r>
      <w:r w:rsidR="00D016BE" w:rsidRPr="00267184">
        <w:rPr>
          <w:rFonts w:ascii="Times New Roman" w:hAnsi="Times New Roman" w:cs="Times New Roman"/>
          <w:sz w:val="24"/>
          <w:szCs w:val="24"/>
          <w:lang w:val="en-GB"/>
        </w:rPr>
        <w:t xml:space="preserve">criticized </w:t>
      </w:r>
      <w:r w:rsidR="00BB30ED" w:rsidRPr="00267184">
        <w:rPr>
          <w:rFonts w:ascii="Times New Roman" w:hAnsi="Times New Roman" w:cs="Times New Roman"/>
          <w:sz w:val="24"/>
          <w:szCs w:val="24"/>
          <w:lang w:val="en-GB"/>
        </w:rPr>
        <w:t xml:space="preserve">the </w:t>
      </w:r>
      <w:r w:rsidR="00D016BE" w:rsidRPr="00267184">
        <w:rPr>
          <w:rFonts w:ascii="Times New Roman" w:hAnsi="Times New Roman" w:cs="Times New Roman"/>
          <w:sz w:val="24"/>
          <w:szCs w:val="24"/>
          <w:lang w:val="en-GB"/>
        </w:rPr>
        <w:t>principal</w:t>
      </w:r>
      <w:r w:rsidR="00BB30ED" w:rsidRPr="00267184">
        <w:rPr>
          <w:rFonts w:ascii="Times New Roman" w:hAnsi="Times New Roman" w:cs="Times New Roman"/>
          <w:sz w:val="24"/>
          <w:szCs w:val="24"/>
          <w:lang w:val="en-GB"/>
        </w:rPr>
        <w:t xml:space="preserve"> theor</w:t>
      </w:r>
      <w:r w:rsidR="000266D1" w:rsidRPr="00267184">
        <w:rPr>
          <w:rFonts w:ascii="Times New Roman" w:hAnsi="Times New Roman" w:cs="Times New Roman"/>
          <w:sz w:val="24"/>
          <w:szCs w:val="24"/>
          <w:lang w:val="en-GB"/>
        </w:rPr>
        <w:t>ies</w:t>
      </w:r>
      <w:r w:rsidR="00BB30ED" w:rsidRPr="00267184">
        <w:rPr>
          <w:rFonts w:ascii="Times New Roman" w:hAnsi="Times New Roman" w:cs="Times New Roman"/>
          <w:sz w:val="24"/>
          <w:szCs w:val="24"/>
          <w:lang w:val="en-GB"/>
        </w:rPr>
        <w:t xml:space="preserve"> of his time. By </w:t>
      </w:r>
      <w:r w:rsidR="00D016BE" w:rsidRPr="00267184">
        <w:rPr>
          <w:rFonts w:ascii="Times New Roman" w:hAnsi="Times New Roman" w:cs="Times New Roman"/>
          <w:sz w:val="24"/>
          <w:szCs w:val="24"/>
          <w:lang w:val="en-GB"/>
        </w:rPr>
        <w:t xml:space="preserve">briefly </w:t>
      </w:r>
      <w:r w:rsidR="00BB30ED" w:rsidRPr="00267184">
        <w:rPr>
          <w:rFonts w:ascii="Times New Roman" w:hAnsi="Times New Roman" w:cs="Times New Roman"/>
          <w:sz w:val="24"/>
          <w:szCs w:val="24"/>
          <w:lang w:val="en-GB"/>
        </w:rPr>
        <w:t xml:space="preserve">reviewing </w:t>
      </w:r>
      <w:r w:rsidR="000266D1" w:rsidRPr="00267184">
        <w:rPr>
          <w:rFonts w:ascii="Times New Roman" w:hAnsi="Times New Roman" w:cs="Times New Roman"/>
          <w:sz w:val="24"/>
          <w:szCs w:val="24"/>
          <w:lang w:val="en-GB"/>
        </w:rPr>
        <w:t>Leibniz’s main</w:t>
      </w:r>
      <w:r w:rsidR="00BB30ED" w:rsidRPr="00267184">
        <w:rPr>
          <w:rFonts w:ascii="Times New Roman" w:hAnsi="Times New Roman" w:cs="Times New Roman"/>
          <w:sz w:val="24"/>
          <w:szCs w:val="24"/>
          <w:lang w:val="en-GB"/>
        </w:rPr>
        <w:t xml:space="preserve"> arguments against those theories, I highlight that they are </w:t>
      </w:r>
      <w:r w:rsidR="00BA2048" w:rsidRPr="00267184">
        <w:rPr>
          <w:rFonts w:ascii="Times New Roman" w:hAnsi="Times New Roman" w:cs="Times New Roman"/>
          <w:sz w:val="24"/>
          <w:szCs w:val="24"/>
          <w:lang w:val="en-GB"/>
        </w:rPr>
        <w:t>underlined</w:t>
      </w:r>
      <w:r w:rsidR="00BB30ED" w:rsidRPr="00267184">
        <w:rPr>
          <w:rFonts w:ascii="Times New Roman" w:hAnsi="Times New Roman" w:cs="Times New Roman"/>
          <w:sz w:val="24"/>
          <w:szCs w:val="24"/>
          <w:lang w:val="en-GB"/>
        </w:rPr>
        <w:t xml:space="preserve"> by </w:t>
      </w:r>
      <w:r w:rsidR="00D016BE" w:rsidRPr="00267184">
        <w:rPr>
          <w:rFonts w:ascii="Times New Roman" w:hAnsi="Times New Roman" w:cs="Times New Roman"/>
          <w:sz w:val="24"/>
          <w:szCs w:val="24"/>
          <w:lang w:val="en-GB"/>
        </w:rPr>
        <w:t xml:space="preserve">the </w:t>
      </w:r>
      <w:r w:rsidR="00BB30ED" w:rsidRPr="00267184">
        <w:rPr>
          <w:rFonts w:ascii="Times New Roman" w:hAnsi="Times New Roman" w:cs="Times New Roman"/>
          <w:sz w:val="24"/>
          <w:szCs w:val="24"/>
          <w:lang w:val="en-GB"/>
        </w:rPr>
        <w:t>same criticism: assuming as fundamental what justifies our knowledge of the</w:t>
      </w:r>
      <w:r w:rsidR="000266D1" w:rsidRPr="00267184">
        <w:rPr>
          <w:rFonts w:ascii="Times New Roman" w:hAnsi="Times New Roman" w:cs="Times New Roman"/>
          <w:sz w:val="24"/>
          <w:szCs w:val="24"/>
          <w:lang w:val="en-GB"/>
        </w:rPr>
        <w:t xml:space="preserve"> natural</w:t>
      </w:r>
      <w:r w:rsidR="00BB30ED" w:rsidRPr="00267184">
        <w:rPr>
          <w:rFonts w:ascii="Times New Roman" w:hAnsi="Times New Roman" w:cs="Times New Roman"/>
          <w:sz w:val="24"/>
          <w:szCs w:val="24"/>
          <w:lang w:val="en-GB"/>
        </w:rPr>
        <w:t xml:space="preserve"> world</w:t>
      </w:r>
      <w:r w:rsidR="000266D1" w:rsidRPr="00267184">
        <w:rPr>
          <w:rFonts w:ascii="Times New Roman" w:hAnsi="Times New Roman" w:cs="Times New Roman"/>
          <w:sz w:val="24"/>
          <w:szCs w:val="24"/>
          <w:lang w:val="en-GB"/>
        </w:rPr>
        <w:t xml:space="preserve"> represented through mathematical means</w:t>
      </w:r>
      <w:r w:rsidR="00C92D2A" w:rsidRPr="00267184">
        <w:rPr>
          <w:rFonts w:ascii="Times New Roman" w:hAnsi="Times New Roman" w:cs="Times New Roman"/>
          <w:sz w:val="24"/>
          <w:szCs w:val="24"/>
          <w:lang w:val="en-GB"/>
        </w:rPr>
        <w:t>. M</w:t>
      </w:r>
      <w:r w:rsidR="00BB30ED" w:rsidRPr="00267184">
        <w:rPr>
          <w:rFonts w:ascii="Times New Roman" w:hAnsi="Times New Roman" w:cs="Times New Roman"/>
          <w:sz w:val="24"/>
          <w:szCs w:val="24"/>
          <w:lang w:val="en-GB"/>
        </w:rPr>
        <w:t xml:space="preserve">etaphysics is hence </w:t>
      </w:r>
      <w:r w:rsidR="005151E5" w:rsidRPr="00267184">
        <w:rPr>
          <w:rFonts w:ascii="Times New Roman" w:hAnsi="Times New Roman" w:cs="Times New Roman"/>
          <w:sz w:val="24"/>
          <w:szCs w:val="24"/>
          <w:lang w:val="en-GB"/>
        </w:rPr>
        <w:t>in</w:t>
      </w:r>
      <w:r w:rsidR="00BB30ED" w:rsidRPr="00267184">
        <w:rPr>
          <w:rFonts w:ascii="Times New Roman" w:hAnsi="Times New Roman" w:cs="Times New Roman"/>
          <w:sz w:val="24"/>
          <w:szCs w:val="24"/>
          <w:lang w:val="en-GB"/>
        </w:rPr>
        <w:t xml:space="preserve"> service of epistemology.</w:t>
      </w:r>
      <w:r w:rsidR="00AE7E8B" w:rsidRPr="00267184">
        <w:rPr>
          <w:rFonts w:ascii="Times New Roman" w:hAnsi="Times New Roman" w:cs="Times New Roman"/>
          <w:sz w:val="24"/>
          <w:szCs w:val="24"/>
          <w:lang w:val="en-GB"/>
        </w:rPr>
        <w:t xml:space="preserve"> </w:t>
      </w:r>
    </w:p>
    <w:p w14:paraId="51CECB9A" w14:textId="0096F370" w:rsidR="00AE7E8B" w:rsidRPr="00267184" w:rsidRDefault="00BC7EFB"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In </w:t>
      </w:r>
      <w:r w:rsidR="00AE7E8B" w:rsidRPr="00267184">
        <w:rPr>
          <w:rFonts w:ascii="Times New Roman" w:hAnsi="Times New Roman" w:cs="Times New Roman"/>
          <w:sz w:val="24"/>
          <w:szCs w:val="24"/>
          <w:lang w:val="en-GB"/>
        </w:rPr>
        <w:t xml:space="preserve">Hobbes’ account, bodies are divided into material parts that work as </w:t>
      </w:r>
      <w:r w:rsidRPr="00267184">
        <w:rPr>
          <w:rFonts w:ascii="Times New Roman" w:hAnsi="Times New Roman" w:cs="Times New Roman"/>
          <w:sz w:val="24"/>
          <w:szCs w:val="24"/>
          <w:lang w:val="en-GB"/>
        </w:rPr>
        <w:t xml:space="preserve">parts of </w:t>
      </w:r>
      <w:r w:rsidR="00AE7E8B" w:rsidRPr="00267184">
        <w:rPr>
          <w:rFonts w:ascii="Times New Roman" w:hAnsi="Times New Roman" w:cs="Times New Roman"/>
          <w:sz w:val="24"/>
          <w:szCs w:val="24"/>
          <w:lang w:val="en-GB"/>
        </w:rPr>
        <w:t>a machine.</w:t>
      </w:r>
      <w:r w:rsidR="00F13820" w:rsidRPr="00267184">
        <w:rPr>
          <w:rStyle w:val="Funotenzeichen"/>
          <w:rFonts w:ascii="Times New Roman" w:hAnsi="Times New Roman" w:cs="Times New Roman"/>
          <w:sz w:val="24"/>
          <w:szCs w:val="24"/>
          <w:lang w:val="en-GB"/>
        </w:rPr>
        <w:footnoteReference w:id="12"/>
      </w:r>
      <w:r w:rsidR="00AE7E8B" w:rsidRPr="00267184">
        <w:rPr>
          <w:rFonts w:ascii="Times New Roman" w:hAnsi="Times New Roman" w:cs="Times New Roman"/>
          <w:sz w:val="24"/>
          <w:szCs w:val="24"/>
          <w:lang w:val="en-GB"/>
        </w:rPr>
        <w:t xml:space="preserve"> Each part moves because it is moved and transfers motion to </w:t>
      </w:r>
      <w:r w:rsidRPr="00267184">
        <w:rPr>
          <w:rFonts w:ascii="Times New Roman" w:hAnsi="Times New Roman" w:cs="Times New Roman"/>
          <w:sz w:val="24"/>
          <w:szCs w:val="24"/>
          <w:lang w:val="en-GB"/>
        </w:rPr>
        <w:t xml:space="preserve">a nearby </w:t>
      </w:r>
      <w:r w:rsidR="00AE7E8B" w:rsidRPr="00267184">
        <w:rPr>
          <w:rFonts w:ascii="Times New Roman" w:hAnsi="Times New Roman" w:cs="Times New Roman"/>
          <w:sz w:val="24"/>
          <w:szCs w:val="24"/>
          <w:lang w:val="en-GB"/>
        </w:rPr>
        <w:t xml:space="preserve">part. Transfer of </w:t>
      </w:r>
      <w:r w:rsidR="00396224" w:rsidRPr="00267184">
        <w:rPr>
          <w:rFonts w:ascii="Times New Roman" w:hAnsi="Times New Roman" w:cs="Times New Roman"/>
          <w:sz w:val="24"/>
          <w:szCs w:val="24"/>
          <w:lang w:val="en-GB"/>
        </w:rPr>
        <w:t>motion</w:t>
      </w:r>
      <w:r w:rsidR="00AE7E8B" w:rsidRPr="00267184">
        <w:rPr>
          <w:rFonts w:ascii="Times New Roman" w:hAnsi="Times New Roman" w:cs="Times New Roman"/>
          <w:sz w:val="24"/>
          <w:szCs w:val="24"/>
          <w:lang w:val="en-GB"/>
        </w:rPr>
        <w:t xml:space="preserve"> is the cause of various function</w:t>
      </w:r>
      <w:r w:rsidR="00396224"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that</w:t>
      </w:r>
      <w:r w:rsidR="00AE7E8B" w:rsidRPr="00267184">
        <w:rPr>
          <w:rFonts w:ascii="Times New Roman" w:hAnsi="Times New Roman" w:cs="Times New Roman"/>
          <w:sz w:val="24"/>
          <w:szCs w:val="24"/>
          <w:lang w:val="en-GB"/>
        </w:rPr>
        <w:t xml:space="preserve"> the machine can fulfil. The main assumption of this view is that matter</w:t>
      </w:r>
      <w:r w:rsidR="00A51382" w:rsidRPr="00267184">
        <w:rPr>
          <w:rFonts w:ascii="Times New Roman" w:hAnsi="Times New Roman" w:cs="Times New Roman"/>
          <w:sz w:val="24"/>
          <w:szCs w:val="24"/>
          <w:lang w:val="en-GB"/>
        </w:rPr>
        <w:t xml:space="preserve"> is passive and divisible</w:t>
      </w:r>
      <w:r w:rsidR="00B71262" w:rsidRPr="00267184">
        <w:rPr>
          <w:rFonts w:ascii="Times New Roman" w:hAnsi="Times New Roman" w:cs="Times New Roman"/>
          <w:sz w:val="24"/>
          <w:szCs w:val="24"/>
          <w:lang w:val="en-GB"/>
        </w:rPr>
        <w:t xml:space="preserve"> into parts </w:t>
      </w:r>
      <w:r w:rsidRPr="00267184">
        <w:rPr>
          <w:rFonts w:ascii="Times New Roman" w:hAnsi="Times New Roman" w:cs="Times New Roman"/>
          <w:sz w:val="24"/>
          <w:szCs w:val="24"/>
          <w:lang w:val="en-GB"/>
        </w:rPr>
        <w:t xml:space="preserve">that are </w:t>
      </w:r>
      <w:r w:rsidR="00B71262" w:rsidRPr="00267184">
        <w:rPr>
          <w:rFonts w:ascii="Times New Roman" w:hAnsi="Times New Roman" w:cs="Times New Roman"/>
          <w:sz w:val="24"/>
          <w:szCs w:val="24"/>
          <w:lang w:val="en-GB"/>
        </w:rPr>
        <w:t xml:space="preserve">capable of receiving and forwarding motion through </w:t>
      </w:r>
      <w:r w:rsidR="00B71262" w:rsidRPr="00267184">
        <w:rPr>
          <w:rFonts w:ascii="Times New Roman" w:hAnsi="Times New Roman" w:cs="Times New Roman"/>
          <w:i/>
          <w:sz w:val="24"/>
          <w:szCs w:val="24"/>
          <w:lang w:val="en-GB"/>
        </w:rPr>
        <w:t>conatuses</w:t>
      </w:r>
      <w:r w:rsidR="00A51382" w:rsidRPr="00267184">
        <w:rPr>
          <w:rFonts w:ascii="Times New Roman" w:hAnsi="Times New Roman" w:cs="Times New Roman"/>
          <w:sz w:val="24"/>
          <w:szCs w:val="24"/>
          <w:lang w:val="en-GB"/>
        </w:rPr>
        <w:t>.</w:t>
      </w:r>
      <w:r w:rsidR="008E70C0" w:rsidRPr="00267184">
        <w:rPr>
          <w:rFonts w:ascii="Times New Roman" w:hAnsi="Times New Roman" w:cs="Times New Roman"/>
          <w:sz w:val="24"/>
          <w:szCs w:val="24"/>
          <w:lang w:val="en-GB"/>
        </w:rPr>
        <w:t xml:space="preserve"> To explain </w:t>
      </w:r>
      <w:r w:rsidR="008E70C0" w:rsidRPr="00267184">
        <w:rPr>
          <w:rFonts w:ascii="Times New Roman" w:hAnsi="Times New Roman" w:cs="Times New Roman"/>
          <w:i/>
          <w:iCs/>
          <w:sz w:val="24"/>
          <w:szCs w:val="24"/>
          <w:lang w:val="en-GB"/>
        </w:rPr>
        <w:t>all</w:t>
      </w:r>
      <w:r w:rsidR="008E70C0" w:rsidRPr="00267184">
        <w:rPr>
          <w:rFonts w:ascii="Times New Roman" w:hAnsi="Times New Roman" w:cs="Times New Roman"/>
          <w:sz w:val="24"/>
          <w:szCs w:val="24"/>
          <w:lang w:val="en-GB"/>
        </w:rPr>
        <w:t xml:space="preserve"> phenomena, it suffices to assume that matter and motion exist. Everything is expli</w:t>
      </w:r>
      <w:r w:rsidR="004F0617" w:rsidRPr="00267184">
        <w:rPr>
          <w:rFonts w:ascii="Times New Roman" w:hAnsi="Times New Roman" w:cs="Times New Roman"/>
          <w:sz w:val="24"/>
          <w:szCs w:val="24"/>
          <w:lang w:val="en-GB"/>
        </w:rPr>
        <w:t>ca</w:t>
      </w:r>
      <w:r w:rsidR="008E70C0" w:rsidRPr="00267184">
        <w:rPr>
          <w:rFonts w:ascii="Times New Roman" w:hAnsi="Times New Roman" w:cs="Times New Roman"/>
          <w:sz w:val="24"/>
          <w:szCs w:val="24"/>
          <w:lang w:val="en-GB"/>
        </w:rPr>
        <w:t xml:space="preserve">ble in mechanical terms, i.e., through reduction of states </w:t>
      </w:r>
      <w:r w:rsidR="008C0084" w:rsidRPr="00267184">
        <w:rPr>
          <w:rFonts w:ascii="Times New Roman" w:hAnsi="Times New Roman" w:cs="Times New Roman"/>
          <w:sz w:val="24"/>
          <w:szCs w:val="24"/>
          <w:lang w:val="en-GB"/>
        </w:rPr>
        <w:t>to</w:t>
      </w:r>
      <w:r w:rsidR="008E70C0" w:rsidRPr="00267184">
        <w:rPr>
          <w:rFonts w:ascii="Times New Roman" w:hAnsi="Times New Roman" w:cs="Times New Roman"/>
          <w:sz w:val="24"/>
          <w:szCs w:val="24"/>
          <w:lang w:val="en-GB"/>
        </w:rPr>
        <w:t xml:space="preserve"> motion of bodies taken as causes </w:t>
      </w:r>
      <w:r w:rsidR="00AA17F1" w:rsidRPr="00267184">
        <w:rPr>
          <w:rFonts w:ascii="Times New Roman" w:hAnsi="Times New Roman" w:cs="Times New Roman"/>
          <w:sz w:val="24"/>
          <w:szCs w:val="24"/>
          <w:lang w:val="en-GB"/>
        </w:rPr>
        <w:t xml:space="preserve">of </w:t>
      </w:r>
      <w:r w:rsidR="008E70C0" w:rsidRPr="00267184">
        <w:rPr>
          <w:rFonts w:ascii="Times New Roman" w:hAnsi="Times New Roman" w:cs="Times New Roman"/>
          <w:sz w:val="24"/>
          <w:szCs w:val="24"/>
          <w:lang w:val="en-GB"/>
        </w:rPr>
        <w:t>other motions.</w:t>
      </w:r>
    </w:p>
    <w:p w14:paraId="2729CCCC" w14:textId="6336CFED" w:rsidR="00A51382" w:rsidRPr="00267184" w:rsidRDefault="00F366C7"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In </w:t>
      </w:r>
      <w:r w:rsidR="00A51382" w:rsidRPr="00267184">
        <w:rPr>
          <w:rFonts w:ascii="Times New Roman" w:hAnsi="Times New Roman" w:cs="Times New Roman"/>
          <w:sz w:val="24"/>
          <w:szCs w:val="24"/>
          <w:lang w:val="en-GB"/>
        </w:rPr>
        <w:t>the atomist worldview, matter is constituted by small</w:t>
      </w:r>
      <w:r w:rsidR="00E87779" w:rsidRPr="00267184">
        <w:rPr>
          <w:rFonts w:ascii="Times New Roman" w:hAnsi="Times New Roman" w:cs="Times New Roman"/>
          <w:sz w:val="24"/>
          <w:szCs w:val="24"/>
          <w:lang w:val="en-GB"/>
        </w:rPr>
        <w:t>,</w:t>
      </w:r>
      <w:r w:rsidR="00A51382" w:rsidRPr="00267184">
        <w:rPr>
          <w:rFonts w:ascii="Times New Roman" w:hAnsi="Times New Roman" w:cs="Times New Roman"/>
          <w:sz w:val="24"/>
          <w:szCs w:val="24"/>
          <w:lang w:val="en-GB"/>
        </w:rPr>
        <w:t xml:space="preserve"> indivisible (hard</w:t>
      </w:r>
      <w:r w:rsidR="00E87779" w:rsidRPr="00267184">
        <w:rPr>
          <w:rFonts w:ascii="Times New Roman" w:hAnsi="Times New Roman" w:cs="Times New Roman"/>
          <w:sz w:val="24"/>
          <w:szCs w:val="24"/>
          <w:lang w:val="en-GB"/>
        </w:rPr>
        <w:t xml:space="preserve"> and</w:t>
      </w:r>
      <w:r w:rsidR="00A51382" w:rsidRPr="00267184">
        <w:rPr>
          <w:rFonts w:ascii="Times New Roman" w:hAnsi="Times New Roman" w:cs="Times New Roman"/>
          <w:sz w:val="24"/>
          <w:szCs w:val="24"/>
          <w:lang w:val="en-GB"/>
        </w:rPr>
        <w:t xml:space="preserve"> impenetrable) particles moving because</w:t>
      </w:r>
      <w:r w:rsidR="00E87779" w:rsidRPr="00267184">
        <w:rPr>
          <w:rFonts w:ascii="Times New Roman" w:hAnsi="Times New Roman" w:cs="Times New Roman"/>
          <w:sz w:val="24"/>
          <w:szCs w:val="24"/>
          <w:lang w:val="en-GB"/>
        </w:rPr>
        <w:t xml:space="preserve"> they are</w:t>
      </w:r>
      <w:r w:rsidR="00A51382" w:rsidRPr="00267184">
        <w:rPr>
          <w:rFonts w:ascii="Times New Roman" w:hAnsi="Times New Roman" w:cs="Times New Roman"/>
          <w:sz w:val="24"/>
          <w:szCs w:val="24"/>
          <w:lang w:val="en-GB"/>
        </w:rPr>
        <w:t xml:space="preserve"> set free in a vacuum. Each particle differs in size, shape</w:t>
      </w:r>
      <w:r w:rsidR="00C5415E" w:rsidRPr="00267184">
        <w:rPr>
          <w:rFonts w:ascii="Times New Roman" w:hAnsi="Times New Roman" w:cs="Times New Roman"/>
          <w:sz w:val="24"/>
          <w:szCs w:val="24"/>
          <w:lang w:val="en-GB"/>
        </w:rPr>
        <w:t>,</w:t>
      </w:r>
      <w:r w:rsidR="00A51382" w:rsidRPr="00267184">
        <w:rPr>
          <w:rFonts w:ascii="Times New Roman" w:hAnsi="Times New Roman" w:cs="Times New Roman"/>
          <w:sz w:val="24"/>
          <w:szCs w:val="24"/>
          <w:lang w:val="en-GB"/>
        </w:rPr>
        <w:t xml:space="preserve"> and motion and constitutes bigger bodies through collision and transfer of motion. The main assumptions of this theory are that matter is divisible to a certain point</w:t>
      </w:r>
      <w:r w:rsidR="00396224" w:rsidRPr="00267184">
        <w:rPr>
          <w:rFonts w:ascii="Times New Roman" w:hAnsi="Times New Roman" w:cs="Times New Roman"/>
          <w:sz w:val="24"/>
          <w:szCs w:val="24"/>
          <w:lang w:val="en-GB"/>
        </w:rPr>
        <w:t xml:space="preserve"> –</w:t>
      </w:r>
      <w:r w:rsidR="00A51382" w:rsidRPr="00267184">
        <w:rPr>
          <w:rFonts w:ascii="Times New Roman" w:hAnsi="Times New Roman" w:cs="Times New Roman"/>
          <w:sz w:val="24"/>
          <w:szCs w:val="24"/>
          <w:lang w:val="en-GB"/>
        </w:rPr>
        <w:t xml:space="preserve"> hard atoms</w:t>
      </w:r>
      <w:r w:rsidR="00396224" w:rsidRPr="00267184">
        <w:rPr>
          <w:rFonts w:ascii="Times New Roman" w:hAnsi="Times New Roman" w:cs="Times New Roman"/>
          <w:sz w:val="24"/>
          <w:szCs w:val="24"/>
          <w:lang w:val="en-GB"/>
        </w:rPr>
        <w:t xml:space="preserve"> –</w:t>
      </w:r>
      <w:r w:rsidR="00A51382" w:rsidRPr="00267184">
        <w:rPr>
          <w:rFonts w:ascii="Times New Roman" w:hAnsi="Times New Roman" w:cs="Times New Roman"/>
          <w:sz w:val="24"/>
          <w:szCs w:val="24"/>
          <w:lang w:val="en-GB"/>
        </w:rPr>
        <w:t xml:space="preserve"> and that </w:t>
      </w:r>
      <w:r w:rsidR="00A51382" w:rsidRPr="00267184">
        <w:rPr>
          <w:rFonts w:ascii="Times New Roman" w:hAnsi="Times New Roman" w:cs="Times New Roman"/>
          <w:sz w:val="24"/>
          <w:szCs w:val="24"/>
          <w:lang w:val="en-GB"/>
        </w:rPr>
        <w:lastRenderedPageBreak/>
        <w:t>motion, size</w:t>
      </w:r>
      <w:r w:rsidR="006A0EAD" w:rsidRPr="00267184">
        <w:rPr>
          <w:rFonts w:ascii="Times New Roman" w:hAnsi="Times New Roman" w:cs="Times New Roman"/>
          <w:sz w:val="24"/>
          <w:szCs w:val="24"/>
          <w:lang w:val="en-GB"/>
        </w:rPr>
        <w:t>,</w:t>
      </w:r>
      <w:r w:rsidR="00A51382" w:rsidRPr="00267184">
        <w:rPr>
          <w:rFonts w:ascii="Times New Roman" w:hAnsi="Times New Roman" w:cs="Times New Roman"/>
          <w:sz w:val="24"/>
          <w:szCs w:val="24"/>
          <w:lang w:val="en-GB"/>
        </w:rPr>
        <w:t xml:space="preserve"> and shape </w:t>
      </w:r>
      <w:r w:rsidR="00297917" w:rsidRPr="00267184">
        <w:rPr>
          <w:rFonts w:ascii="Times New Roman" w:hAnsi="Times New Roman" w:cs="Times New Roman"/>
          <w:sz w:val="24"/>
          <w:szCs w:val="24"/>
          <w:lang w:val="en-GB"/>
        </w:rPr>
        <w:t>are fundamental properties of bodies.</w:t>
      </w:r>
      <w:r w:rsidR="00D75219" w:rsidRPr="00267184">
        <w:rPr>
          <w:rStyle w:val="Funotenzeichen"/>
          <w:rFonts w:ascii="Times New Roman" w:hAnsi="Times New Roman" w:cs="Times New Roman"/>
          <w:sz w:val="24"/>
          <w:szCs w:val="24"/>
          <w:lang w:val="en-GB"/>
        </w:rPr>
        <w:footnoteReference w:id="13"/>
      </w:r>
      <w:r w:rsidR="00AE2D1E" w:rsidRPr="00267184">
        <w:rPr>
          <w:rFonts w:ascii="Times New Roman" w:hAnsi="Times New Roman" w:cs="Times New Roman"/>
          <w:sz w:val="24"/>
          <w:szCs w:val="24"/>
          <w:lang w:val="en-GB"/>
        </w:rPr>
        <w:t xml:space="preserve"> </w:t>
      </w:r>
      <w:r w:rsidR="00B631D8" w:rsidRPr="00267184">
        <w:rPr>
          <w:rFonts w:ascii="Times New Roman" w:hAnsi="Times New Roman" w:cs="Times New Roman"/>
          <w:sz w:val="24"/>
          <w:szCs w:val="24"/>
          <w:lang w:val="en-GB"/>
        </w:rPr>
        <w:t>As with</w:t>
      </w:r>
      <w:r w:rsidR="00C47969" w:rsidRPr="00267184">
        <w:rPr>
          <w:rFonts w:ascii="Times New Roman" w:hAnsi="Times New Roman" w:cs="Times New Roman"/>
          <w:sz w:val="24"/>
          <w:szCs w:val="24"/>
          <w:lang w:val="en-GB"/>
        </w:rPr>
        <w:t xml:space="preserve"> </w:t>
      </w:r>
      <w:r w:rsidR="008E70C0" w:rsidRPr="00267184">
        <w:rPr>
          <w:rFonts w:ascii="Times New Roman" w:hAnsi="Times New Roman" w:cs="Times New Roman"/>
          <w:sz w:val="24"/>
          <w:szCs w:val="24"/>
          <w:lang w:val="en-GB"/>
        </w:rPr>
        <w:t xml:space="preserve">Hobbes, any phenomenon can be explained through causes and effects reduced to </w:t>
      </w:r>
      <w:r w:rsidR="00E11F0C" w:rsidRPr="00267184">
        <w:rPr>
          <w:rFonts w:ascii="Times New Roman" w:hAnsi="Times New Roman" w:cs="Times New Roman"/>
          <w:sz w:val="24"/>
          <w:szCs w:val="24"/>
          <w:lang w:val="en-GB"/>
        </w:rPr>
        <w:t>impacts among particles.</w:t>
      </w:r>
      <w:r w:rsidR="00C5415E" w:rsidRPr="00267184">
        <w:rPr>
          <w:rFonts w:ascii="Times New Roman" w:hAnsi="Times New Roman" w:cs="Times New Roman"/>
          <w:sz w:val="24"/>
          <w:szCs w:val="24"/>
          <w:lang w:val="en-GB"/>
        </w:rPr>
        <w:t xml:space="preserve"> </w:t>
      </w:r>
      <w:r w:rsidR="00297917" w:rsidRPr="00267184">
        <w:rPr>
          <w:rFonts w:ascii="Times New Roman" w:hAnsi="Times New Roman" w:cs="Times New Roman"/>
          <w:sz w:val="24"/>
          <w:szCs w:val="24"/>
          <w:lang w:val="en-GB"/>
        </w:rPr>
        <w:t xml:space="preserve">Since </w:t>
      </w:r>
      <w:r w:rsidR="00E11F0C" w:rsidRPr="00267184">
        <w:rPr>
          <w:rFonts w:ascii="Times New Roman" w:hAnsi="Times New Roman" w:cs="Times New Roman"/>
          <w:sz w:val="24"/>
          <w:szCs w:val="24"/>
          <w:lang w:val="en-GB"/>
        </w:rPr>
        <w:t>properties of atoms</w:t>
      </w:r>
      <w:r w:rsidR="00297917" w:rsidRPr="00267184">
        <w:rPr>
          <w:rFonts w:ascii="Times New Roman" w:hAnsi="Times New Roman" w:cs="Times New Roman"/>
          <w:sz w:val="24"/>
          <w:szCs w:val="24"/>
          <w:lang w:val="en-GB"/>
        </w:rPr>
        <w:t xml:space="preserve"> are mathematizable, bodies are objects of quantifiable sciences.</w:t>
      </w:r>
    </w:p>
    <w:p w14:paraId="2957770C" w14:textId="31C4B4F1" w:rsidR="00A51382" w:rsidRPr="00267184" w:rsidRDefault="00297917"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Descartes disagrees </w:t>
      </w:r>
      <w:r w:rsidR="00B631D8" w:rsidRPr="00267184">
        <w:rPr>
          <w:rFonts w:ascii="Times New Roman" w:hAnsi="Times New Roman" w:cs="Times New Roman"/>
          <w:sz w:val="24"/>
          <w:szCs w:val="24"/>
          <w:lang w:val="en-GB"/>
        </w:rPr>
        <w:t xml:space="preserve">about </w:t>
      </w:r>
      <w:r w:rsidRPr="00267184">
        <w:rPr>
          <w:rFonts w:ascii="Times New Roman" w:hAnsi="Times New Roman" w:cs="Times New Roman"/>
          <w:sz w:val="24"/>
          <w:szCs w:val="24"/>
          <w:lang w:val="en-GB"/>
        </w:rPr>
        <w:t>the existence of atoms</w:t>
      </w:r>
      <w:r w:rsidR="00B631D8" w:rsidRPr="00267184">
        <w:rPr>
          <w:rFonts w:ascii="Times New Roman" w:hAnsi="Times New Roman" w:cs="Times New Roman"/>
          <w:sz w:val="24"/>
          <w:szCs w:val="24"/>
          <w:lang w:val="en-GB"/>
        </w:rPr>
        <w:t>: for him, t</w:t>
      </w:r>
      <w:r w:rsidRPr="00267184">
        <w:rPr>
          <w:rFonts w:ascii="Times New Roman" w:hAnsi="Times New Roman" w:cs="Times New Roman"/>
          <w:sz w:val="24"/>
          <w:szCs w:val="24"/>
          <w:lang w:val="en-GB"/>
        </w:rPr>
        <w:t>here is no vacuum and the world is a plenum.</w:t>
      </w:r>
      <w:r w:rsidR="006A0EAD" w:rsidRPr="00267184">
        <w:rPr>
          <w:rStyle w:val="Funotenzeichen"/>
          <w:rFonts w:ascii="Times New Roman" w:hAnsi="Times New Roman" w:cs="Times New Roman"/>
          <w:sz w:val="24"/>
          <w:szCs w:val="24"/>
          <w:lang w:val="en-GB"/>
        </w:rPr>
        <w:footnoteReference w:id="14"/>
      </w:r>
      <w:r w:rsidRPr="00267184">
        <w:rPr>
          <w:rFonts w:ascii="Times New Roman" w:hAnsi="Times New Roman" w:cs="Times New Roman"/>
          <w:sz w:val="24"/>
          <w:szCs w:val="24"/>
          <w:lang w:val="en-GB"/>
        </w:rPr>
        <w:t xml:space="preserve"> This plenum is constituted by </w:t>
      </w:r>
      <w:r w:rsidRPr="00267184">
        <w:rPr>
          <w:rFonts w:ascii="Times New Roman" w:hAnsi="Times New Roman" w:cs="Times New Roman"/>
          <w:i/>
          <w:iCs/>
          <w:sz w:val="24"/>
          <w:szCs w:val="24"/>
          <w:lang w:val="en-GB"/>
        </w:rPr>
        <w:t>res extensa</w:t>
      </w:r>
      <w:r w:rsidRPr="00267184">
        <w:rPr>
          <w:rFonts w:ascii="Times New Roman" w:hAnsi="Times New Roman" w:cs="Times New Roman"/>
          <w:sz w:val="24"/>
          <w:szCs w:val="24"/>
          <w:lang w:val="en-GB"/>
        </w:rPr>
        <w:t xml:space="preserve"> that is </w:t>
      </w:r>
      <w:r w:rsidR="00C5415E" w:rsidRPr="00267184">
        <w:rPr>
          <w:rFonts w:ascii="Times New Roman" w:hAnsi="Times New Roman" w:cs="Times New Roman"/>
          <w:sz w:val="24"/>
          <w:szCs w:val="24"/>
          <w:lang w:val="en-GB"/>
        </w:rPr>
        <w:t>indefinitely</w:t>
      </w:r>
      <w:r w:rsidRPr="00267184">
        <w:rPr>
          <w:rFonts w:ascii="Times New Roman" w:hAnsi="Times New Roman" w:cs="Times New Roman"/>
          <w:sz w:val="24"/>
          <w:szCs w:val="24"/>
          <w:lang w:val="en-GB"/>
        </w:rPr>
        <w:t xml:space="preserve"> divisible (there is no minimum). </w:t>
      </w:r>
      <w:r w:rsidR="00FA00EF" w:rsidRPr="00267184">
        <w:rPr>
          <w:rFonts w:ascii="Times New Roman" w:hAnsi="Times New Roman" w:cs="Times New Roman"/>
          <w:i/>
          <w:iCs/>
          <w:sz w:val="24"/>
          <w:szCs w:val="24"/>
          <w:lang w:val="en-GB"/>
        </w:rPr>
        <w:t>Res extensa</w:t>
      </w:r>
      <w:r w:rsidR="00FA00EF" w:rsidRPr="00267184">
        <w:rPr>
          <w:rFonts w:ascii="Times New Roman" w:hAnsi="Times New Roman" w:cs="Times New Roman"/>
          <w:sz w:val="24"/>
          <w:szCs w:val="24"/>
          <w:lang w:val="en-GB"/>
        </w:rPr>
        <w:t xml:space="preserve"> divides because it is set into motion. Imagine a fluid in a box and imagine agitating the box. The water moves and there are changes in the liquid</w:t>
      </w:r>
      <w:r w:rsidR="00396224" w:rsidRPr="00267184">
        <w:rPr>
          <w:rFonts w:ascii="Times New Roman" w:hAnsi="Times New Roman" w:cs="Times New Roman"/>
          <w:sz w:val="24"/>
          <w:szCs w:val="24"/>
          <w:lang w:val="en-GB"/>
        </w:rPr>
        <w:t>, like local waves</w:t>
      </w:r>
      <w:r w:rsidR="00FA00EF" w:rsidRPr="00267184">
        <w:rPr>
          <w:rFonts w:ascii="Times New Roman" w:hAnsi="Times New Roman" w:cs="Times New Roman"/>
          <w:sz w:val="24"/>
          <w:szCs w:val="24"/>
          <w:lang w:val="en-GB"/>
        </w:rPr>
        <w:t xml:space="preserve">. So, imagine the world </w:t>
      </w:r>
      <w:r w:rsidR="00342A19" w:rsidRPr="00267184">
        <w:rPr>
          <w:rFonts w:ascii="Times New Roman" w:hAnsi="Times New Roman" w:cs="Times New Roman"/>
          <w:sz w:val="24"/>
          <w:szCs w:val="24"/>
          <w:lang w:val="en-GB"/>
        </w:rPr>
        <w:t>being</w:t>
      </w:r>
      <w:r w:rsidR="00FA00EF" w:rsidRPr="00267184">
        <w:rPr>
          <w:rFonts w:ascii="Times New Roman" w:hAnsi="Times New Roman" w:cs="Times New Roman"/>
          <w:sz w:val="24"/>
          <w:szCs w:val="24"/>
          <w:lang w:val="en-GB"/>
        </w:rPr>
        <w:t xml:space="preserve"> a plenum and consider </w:t>
      </w:r>
      <w:r w:rsidR="004E7456" w:rsidRPr="00267184">
        <w:rPr>
          <w:rFonts w:ascii="Times New Roman" w:hAnsi="Times New Roman" w:cs="Times New Roman"/>
          <w:sz w:val="24"/>
          <w:szCs w:val="24"/>
          <w:lang w:val="en-GB"/>
        </w:rPr>
        <w:t xml:space="preserve">that </w:t>
      </w:r>
      <w:r w:rsidR="00FA00EF" w:rsidRPr="00267184">
        <w:rPr>
          <w:rFonts w:ascii="Times New Roman" w:hAnsi="Times New Roman" w:cs="Times New Roman"/>
          <w:sz w:val="24"/>
          <w:szCs w:val="24"/>
          <w:lang w:val="en-GB"/>
        </w:rPr>
        <w:t>every division one can find in bodies</w:t>
      </w:r>
      <w:r w:rsidR="004E7456" w:rsidRPr="00267184">
        <w:rPr>
          <w:rFonts w:ascii="Times New Roman" w:hAnsi="Times New Roman" w:cs="Times New Roman"/>
          <w:sz w:val="24"/>
          <w:szCs w:val="24"/>
          <w:lang w:val="en-GB"/>
        </w:rPr>
        <w:t xml:space="preserve"> is</w:t>
      </w:r>
      <w:r w:rsidR="00FA00EF" w:rsidRPr="00267184">
        <w:rPr>
          <w:rFonts w:ascii="Times New Roman" w:hAnsi="Times New Roman" w:cs="Times New Roman"/>
          <w:sz w:val="24"/>
          <w:szCs w:val="24"/>
          <w:lang w:val="en-GB"/>
        </w:rPr>
        <w:t xml:space="preserve"> the result of motion on that part of </w:t>
      </w:r>
      <w:r w:rsidR="004E7456" w:rsidRPr="00267184">
        <w:rPr>
          <w:rFonts w:ascii="Times New Roman" w:hAnsi="Times New Roman" w:cs="Times New Roman"/>
          <w:sz w:val="24"/>
          <w:szCs w:val="24"/>
          <w:lang w:val="en-GB"/>
        </w:rPr>
        <w:t xml:space="preserve">the </w:t>
      </w:r>
      <w:r w:rsidR="00FA00EF" w:rsidRPr="00267184">
        <w:rPr>
          <w:rFonts w:ascii="Times New Roman" w:hAnsi="Times New Roman" w:cs="Times New Roman"/>
          <w:sz w:val="24"/>
          <w:szCs w:val="24"/>
          <w:lang w:val="en-GB"/>
        </w:rPr>
        <w:t xml:space="preserve">extension. There is no limit to the division. Particular bodies are the result of this division and can be quantifiable </w:t>
      </w:r>
      <w:r w:rsidR="00FA00EF" w:rsidRPr="00267184">
        <w:rPr>
          <w:rFonts w:ascii="Times New Roman" w:hAnsi="Times New Roman" w:cs="Times New Roman"/>
          <w:i/>
          <w:sz w:val="24"/>
          <w:szCs w:val="24"/>
          <w:lang w:val="en-GB"/>
        </w:rPr>
        <w:t>because</w:t>
      </w:r>
      <w:r w:rsidR="00FA00EF" w:rsidRPr="00267184">
        <w:rPr>
          <w:rFonts w:ascii="Times New Roman" w:hAnsi="Times New Roman" w:cs="Times New Roman"/>
          <w:sz w:val="24"/>
          <w:szCs w:val="24"/>
          <w:lang w:val="en-GB"/>
        </w:rPr>
        <w:t xml:space="preserve"> they are constituted by </w:t>
      </w:r>
      <w:r w:rsidR="00FA00EF" w:rsidRPr="00267184">
        <w:rPr>
          <w:rFonts w:ascii="Times New Roman" w:hAnsi="Times New Roman" w:cs="Times New Roman"/>
          <w:i/>
          <w:iCs/>
          <w:sz w:val="24"/>
          <w:szCs w:val="24"/>
          <w:lang w:val="en-GB"/>
        </w:rPr>
        <w:t>res extensa</w:t>
      </w:r>
      <w:r w:rsidR="00396224" w:rsidRPr="00267184">
        <w:rPr>
          <w:rFonts w:ascii="Times New Roman" w:hAnsi="Times New Roman" w:cs="Times New Roman"/>
          <w:sz w:val="24"/>
          <w:szCs w:val="24"/>
          <w:lang w:val="en-GB"/>
        </w:rPr>
        <w:t>. Bodies</w:t>
      </w:r>
      <w:r w:rsidR="00FA00EF" w:rsidRPr="00267184">
        <w:rPr>
          <w:rFonts w:ascii="Times New Roman" w:hAnsi="Times New Roman" w:cs="Times New Roman"/>
          <w:sz w:val="24"/>
          <w:szCs w:val="24"/>
          <w:lang w:val="en-GB"/>
        </w:rPr>
        <w:t xml:space="preserve"> are </w:t>
      </w:r>
      <w:r w:rsidR="004E7456" w:rsidRPr="00267184">
        <w:rPr>
          <w:rFonts w:ascii="Times New Roman" w:hAnsi="Times New Roman" w:cs="Times New Roman"/>
          <w:sz w:val="24"/>
          <w:szCs w:val="24"/>
          <w:lang w:val="en-GB"/>
        </w:rPr>
        <w:t xml:space="preserve">just </w:t>
      </w:r>
      <w:r w:rsidR="00505D2C" w:rsidRPr="00267184">
        <w:rPr>
          <w:rFonts w:ascii="Times New Roman" w:hAnsi="Times New Roman" w:cs="Times New Roman"/>
          <w:sz w:val="24"/>
          <w:szCs w:val="24"/>
          <w:lang w:val="en-GB"/>
        </w:rPr>
        <w:t>smaller or bigger pieces of a plenum</w:t>
      </w:r>
      <w:r w:rsidR="006A0EAD" w:rsidRPr="00267184">
        <w:rPr>
          <w:rFonts w:ascii="Times New Roman" w:hAnsi="Times New Roman" w:cs="Times New Roman"/>
          <w:sz w:val="24"/>
          <w:szCs w:val="24"/>
          <w:lang w:val="en-GB"/>
        </w:rPr>
        <w:t xml:space="preserve"> whose fundamental propert</w:t>
      </w:r>
      <w:r w:rsidR="00064F37" w:rsidRPr="00267184">
        <w:rPr>
          <w:rFonts w:ascii="Times New Roman" w:hAnsi="Times New Roman" w:cs="Times New Roman"/>
          <w:sz w:val="24"/>
          <w:szCs w:val="24"/>
          <w:lang w:val="en-GB"/>
        </w:rPr>
        <w:t>y</w:t>
      </w:r>
      <w:r w:rsidR="006A0EAD" w:rsidRPr="00267184">
        <w:rPr>
          <w:rFonts w:ascii="Times New Roman" w:hAnsi="Times New Roman" w:cs="Times New Roman"/>
          <w:sz w:val="24"/>
          <w:szCs w:val="24"/>
          <w:lang w:val="en-GB"/>
        </w:rPr>
        <w:t xml:space="preserve"> </w:t>
      </w:r>
      <w:r w:rsidR="00064F37" w:rsidRPr="00267184">
        <w:rPr>
          <w:rFonts w:ascii="Times New Roman" w:hAnsi="Times New Roman" w:cs="Times New Roman"/>
          <w:sz w:val="24"/>
          <w:szCs w:val="24"/>
          <w:lang w:val="en-GB"/>
        </w:rPr>
        <w:t>is</w:t>
      </w:r>
      <w:r w:rsidR="006A0EAD" w:rsidRPr="00267184">
        <w:rPr>
          <w:rFonts w:ascii="Times New Roman" w:hAnsi="Times New Roman" w:cs="Times New Roman"/>
          <w:sz w:val="24"/>
          <w:szCs w:val="24"/>
          <w:lang w:val="en-GB"/>
        </w:rPr>
        <w:t xml:space="preserve"> to </w:t>
      </w:r>
      <w:r w:rsidR="004B557B" w:rsidRPr="00267184">
        <w:rPr>
          <w:rFonts w:ascii="Times New Roman" w:hAnsi="Times New Roman" w:cs="Times New Roman"/>
          <w:sz w:val="24"/>
          <w:szCs w:val="24"/>
          <w:lang w:val="en-GB"/>
        </w:rPr>
        <w:t>be extended;</w:t>
      </w:r>
      <w:r w:rsidR="00E11F0C" w:rsidRPr="00267184">
        <w:rPr>
          <w:rFonts w:ascii="Times New Roman" w:hAnsi="Times New Roman" w:cs="Times New Roman"/>
          <w:sz w:val="24"/>
          <w:szCs w:val="24"/>
          <w:lang w:val="en-GB"/>
        </w:rPr>
        <w:t xml:space="preserve"> </w:t>
      </w:r>
      <w:proofErr w:type="gramStart"/>
      <w:r w:rsidR="00E11F0C" w:rsidRPr="00267184">
        <w:rPr>
          <w:rFonts w:ascii="Times New Roman" w:hAnsi="Times New Roman" w:cs="Times New Roman"/>
          <w:sz w:val="24"/>
          <w:szCs w:val="24"/>
          <w:lang w:val="en-GB"/>
        </w:rPr>
        <w:t>therefore</w:t>
      </w:r>
      <w:proofErr w:type="gramEnd"/>
      <w:r w:rsidR="004E7456" w:rsidRPr="00267184">
        <w:rPr>
          <w:rFonts w:ascii="Times New Roman" w:hAnsi="Times New Roman" w:cs="Times New Roman"/>
          <w:sz w:val="24"/>
          <w:szCs w:val="24"/>
          <w:lang w:val="en-GB"/>
        </w:rPr>
        <w:t xml:space="preserve"> they are</w:t>
      </w:r>
      <w:r w:rsidR="00E11F0C" w:rsidRPr="00267184">
        <w:rPr>
          <w:rFonts w:ascii="Times New Roman" w:hAnsi="Times New Roman" w:cs="Times New Roman"/>
          <w:sz w:val="24"/>
          <w:szCs w:val="24"/>
          <w:lang w:val="en-GB"/>
        </w:rPr>
        <w:t xml:space="preserve"> expli</w:t>
      </w:r>
      <w:r w:rsidR="000266D1" w:rsidRPr="00267184">
        <w:rPr>
          <w:rFonts w:ascii="Times New Roman" w:hAnsi="Times New Roman" w:cs="Times New Roman"/>
          <w:sz w:val="24"/>
          <w:szCs w:val="24"/>
          <w:lang w:val="en-GB"/>
        </w:rPr>
        <w:t>c</w:t>
      </w:r>
      <w:r w:rsidR="00E11F0C" w:rsidRPr="00267184">
        <w:rPr>
          <w:rFonts w:ascii="Times New Roman" w:hAnsi="Times New Roman" w:cs="Times New Roman"/>
          <w:sz w:val="24"/>
          <w:szCs w:val="24"/>
          <w:lang w:val="en-GB"/>
        </w:rPr>
        <w:t>able in mechanical terms.</w:t>
      </w:r>
    </w:p>
    <w:p w14:paraId="74F01242" w14:textId="6FFC5511" w:rsidR="00505D2C" w:rsidRPr="00267184" w:rsidRDefault="00505D2C"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Leibniz criticizes these three accounts</w:t>
      </w:r>
      <w:r w:rsidR="00030B71" w:rsidRPr="00267184">
        <w:rPr>
          <w:rFonts w:ascii="Times New Roman" w:hAnsi="Times New Roman" w:cs="Times New Roman"/>
          <w:sz w:val="24"/>
          <w:szCs w:val="24"/>
          <w:lang w:val="en-GB"/>
        </w:rPr>
        <w:t xml:space="preserve">, saying that </w:t>
      </w:r>
      <w:r w:rsidRPr="00267184">
        <w:rPr>
          <w:rFonts w:ascii="Times New Roman" w:hAnsi="Times New Roman" w:cs="Times New Roman"/>
          <w:sz w:val="24"/>
          <w:szCs w:val="24"/>
          <w:lang w:val="en-GB"/>
        </w:rPr>
        <w:t xml:space="preserve">Hobbes’ error is to assume matter </w:t>
      </w:r>
      <w:r w:rsidR="00030B71" w:rsidRPr="00267184">
        <w:rPr>
          <w:rFonts w:ascii="Times New Roman" w:hAnsi="Times New Roman" w:cs="Times New Roman"/>
          <w:sz w:val="24"/>
          <w:szCs w:val="24"/>
          <w:lang w:val="en-GB"/>
        </w:rPr>
        <w:t xml:space="preserve">to be </w:t>
      </w:r>
      <w:r w:rsidRPr="00267184">
        <w:rPr>
          <w:rFonts w:ascii="Times New Roman" w:hAnsi="Times New Roman" w:cs="Times New Roman"/>
          <w:sz w:val="24"/>
          <w:szCs w:val="24"/>
          <w:lang w:val="en-GB"/>
        </w:rPr>
        <w:t xml:space="preserve">passive. If matter is characterized by passivity, where </w:t>
      </w:r>
      <w:r w:rsidR="004B557B" w:rsidRPr="00267184">
        <w:rPr>
          <w:rFonts w:ascii="Times New Roman" w:hAnsi="Times New Roman" w:cs="Times New Roman"/>
          <w:sz w:val="24"/>
          <w:szCs w:val="24"/>
          <w:lang w:val="en-GB"/>
        </w:rPr>
        <w:t>does</w:t>
      </w:r>
      <w:r w:rsidRPr="00267184">
        <w:rPr>
          <w:rFonts w:ascii="Times New Roman" w:hAnsi="Times New Roman" w:cs="Times New Roman"/>
          <w:sz w:val="24"/>
          <w:szCs w:val="24"/>
          <w:lang w:val="en-GB"/>
        </w:rPr>
        <w:t xml:space="preserve"> motion </w:t>
      </w:r>
      <w:r w:rsidR="004B557B" w:rsidRPr="00267184">
        <w:rPr>
          <w:rFonts w:ascii="Times New Roman" w:hAnsi="Times New Roman" w:cs="Times New Roman"/>
          <w:sz w:val="24"/>
          <w:szCs w:val="24"/>
          <w:lang w:val="en-GB"/>
        </w:rPr>
        <w:t xml:space="preserve">come </w:t>
      </w:r>
      <w:r w:rsidRPr="00267184">
        <w:rPr>
          <w:rFonts w:ascii="Times New Roman" w:hAnsi="Times New Roman" w:cs="Times New Roman"/>
          <w:sz w:val="24"/>
          <w:szCs w:val="24"/>
          <w:lang w:val="en-GB"/>
        </w:rPr>
        <w:t>from? There must be something active in matter, and in Leibniz’s view</w:t>
      </w:r>
      <w:r w:rsidR="00396224"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these are </w:t>
      </w:r>
      <w:r w:rsidR="00C94EE2" w:rsidRPr="00267184">
        <w:rPr>
          <w:rFonts w:ascii="Times New Roman" w:hAnsi="Times New Roman" w:cs="Times New Roman"/>
          <w:sz w:val="24"/>
          <w:szCs w:val="24"/>
          <w:lang w:val="en-GB"/>
        </w:rPr>
        <w:t>forces</w:t>
      </w:r>
      <w:r w:rsidRPr="00267184">
        <w:rPr>
          <w:rFonts w:ascii="Times New Roman" w:hAnsi="Times New Roman" w:cs="Times New Roman"/>
          <w:sz w:val="24"/>
          <w:szCs w:val="24"/>
          <w:lang w:val="en-GB"/>
        </w:rPr>
        <w:t>.</w:t>
      </w:r>
    </w:p>
    <w:p w14:paraId="5397F5E2" w14:textId="327E94BE" w:rsidR="00505D2C" w:rsidRPr="00267184" w:rsidRDefault="00505D2C"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Though flirting with atomism</w:t>
      </w:r>
      <w:r w:rsidR="004B557B" w:rsidRPr="00267184">
        <w:rPr>
          <w:rFonts w:ascii="Times New Roman" w:hAnsi="Times New Roman" w:cs="Times New Roman"/>
          <w:sz w:val="24"/>
          <w:szCs w:val="24"/>
          <w:lang w:val="en-GB"/>
        </w:rPr>
        <w:t xml:space="preserve"> throughout his life</w:t>
      </w:r>
      <w:r w:rsidRPr="00267184">
        <w:rPr>
          <w:rFonts w:ascii="Times New Roman" w:hAnsi="Times New Roman" w:cs="Times New Roman"/>
          <w:sz w:val="24"/>
          <w:szCs w:val="24"/>
          <w:lang w:val="en-GB"/>
        </w:rPr>
        <w:t>,</w:t>
      </w:r>
      <w:r w:rsidR="00F245FB">
        <w:rPr>
          <w:rStyle w:val="Funotenzeichen"/>
          <w:rFonts w:ascii="Times New Roman" w:hAnsi="Times New Roman" w:cs="Times New Roman"/>
          <w:sz w:val="24"/>
          <w:szCs w:val="24"/>
          <w:lang w:val="en-GB"/>
        </w:rPr>
        <w:footnoteReference w:id="15"/>
      </w:r>
      <w:r w:rsidRPr="00267184">
        <w:rPr>
          <w:rFonts w:ascii="Times New Roman" w:hAnsi="Times New Roman" w:cs="Times New Roman"/>
          <w:sz w:val="24"/>
          <w:szCs w:val="24"/>
          <w:lang w:val="en-GB"/>
        </w:rPr>
        <w:t xml:space="preserve"> Leibniz </w:t>
      </w:r>
      <w:r w:rsidR="00C16D5C" w:rsidRPr="00267184">
        <w:rPr>
          <w:rFonts w:ascii="Times New Roman" w:hAnsi="Times New Roman" w:cs="Times New Roman"/>
          <w:sz w:val="24"/>
          <w:szCs w:val="24"/>
          <w:lang w:val="en-GB"/>
        </w:rPr>
        <w:t xml:space="preserve">never subscribes to this theory. </w:t>
      </w:r>
      <w:r w:rsidR="000C0DD1" w:rsidRPr="00267184">
        <w:rPr>
          <w:rFonts w:ascii="Times New Roman" w:hAnsi="Times New Roman" w:cs="Times New Roman"/>
          <w:sz w:val="24"/>
          <w:szCs w:val="24"/>
          <w:lang w:val="en-GB"/>
        </w:rPr>
        <w:t>If there is a vacuum and atoms are passive matter, how can we explain the fact that they “stick together” (</w:t>
      </w:r>
      <w:r w:rsidR="00D26F10" w:rsidRPr="00267184">
        <w:rPr>
          <w:rFonts w:ascii="Times New Roman" w:hAnsi="Times New Roman" w:cs="Times New Roman"/>
          <w:sz w:val="24"/>
          <w:szCs w:val="24"/>
          <w:lang w:val="en-GB"/>
        </w:rPr>
        <w:t>division-</w:t>
      </w:r>
      <w:r w:rsidR="000C0DD1" w:rsidRPr="00267184">
        <w:rPr>
          <w:rFonts w:ascii="Times New Roman" w:hAnsi="Times New Roman" w:cs="Times New Roman"/>
          <w:sz w:val="24"/>
          <w:szCs w:val="24"/>
          <w:lang w:val="en-GB"/>
        </w:rPr>
        <w:t>to</w:t>
      </w:r>
      <w:r w:rsidR="00D26F10" w:rsidRPr="00267184">
        <w:rPr>
          <w:rFonts w:ascii="Times New Roman" w:hAnsi="Times New Roman" w:cs="Times New Roman"/>
          <w:sz w:val="24"/>
          <w:szCs w:val="24"/>
          <w:lang w:val="en-GB"/>
        </w:rPr>
        <w:t>-</w:t>
      </w:r>
      <w:r w:rsidR="000C0DD1" w:rsidRPr="00267184">
        <w:rPr>
          <w:rFonts w:ascii="Times New Roman" w:hAnsi="Times New Roman" w:cs="Times New Roman"/>
          <w:sz w:val="24"/>
          <w:szCs w:val="24"/>
          <w:lang w:val="en-GB"/>
        </w:rPr>
        <w:t>dust</w:t>
      </w:r>
      <w:r w:rsidR="00F245FB">
        <w:rPr>
          <w:rFonts w:ascii="Times New Roman" w:hAnsi="Times New Roman" w:cs="Times New Roman"/>
          <w:sz w:val="24"/>
          <w:szCs w:val="24"/>
          <w:lang w:val="en-GB"/>
        </w:rPr>
        <w:t>)</w:t>
      </w:r>
      <w:r w:rsidR="006A0EAD" w:rsidRPr="00267184">
        <w:rPr>
          <w:rFonts w:ascii="Times New Roman" w:hAnsi="Times New Roman" w:cs="Times New Roman"/>
          <w:sz w:val="24"/>
          <w:szCs w:val="24"/>
          <w:lang w:val="en-GB"/>
        </w:rPr>
        <w:t>?</w:t>
      </w:r>
      <w:r w:rsidR="00F245FB">
        <w:rPr>
          <w:rStyle w:val="Funotenzeichen"/>
          <w:rFonts w:ascii="Times New Roman" w:hAnsi="Times New Roman" w:cs="Times New Roman"/>
          <w:sz w:val="24"/>
          <w:szCs w:val="24"/>
          <w:lang w:val="en-GB"/>
        </w:rPr>
        <w:footnoteReference w:id="16"/>
      </w:r>
      <w:r w:rsidR="006A0EAD" w:rsidRPr="00267184">
        <w:rPr>
          <w:rFonts w:ascii="Times New Roman" w:hAnsi="Times New Roman" w:cs="Times New Roman"/>
          <w:sz w:val="24"/>
          <w:szCs w:val="24"/>
          <w:lang w:val="en-GB"/>
        </w:rPr>
        <w:t xml:space="preserve"> Bodies</w:t>
      </w:r>
      <w:r w:rsidR="00A82D22" w:rsidRPr="00267184">
        <w:rPr>
          <w:rFonts w:ascii="Times New Roman" w:hAnsi="Times New Roman" w:cs="Times New Roman"/>
          <w:sz w:val="24"/>
          <w:szCs w:val="24"/>
          <w:lang w:val="en-GB"/>
        </w:rPr>
        <w:t xml:space="preserve"> </w:t>
      </w:r>
      <w:r w:rsidR="006A0EAD" w:rsidRPr="00267184">
        <w:rPr>
          <w:rFonts w:ascii="Times New Roman" w:hAnsi="Times New Roman" w:cs="Times New Roman"/>
          <w:sz w:val="24"/>
          <w:szCs w:val="24"/>
          <w:lang w:val="en-GB"/>
        </w:rPr>
        <w:t>require true unities to be aggregate</w:t>
      </w:r>
      <w:r w:rsidR="002828FD" w:rsidRPr="00267184">
        <w:rPr>
          <w:rFonts w:ascii="Times New Roman" w:hAnsi="Times New Roman" w:cs="Times New Roman"/>
          <w:sz w:val="24"/>
          <w:szCs w:val="24"/>
          <w:lang w:val="en-GB"/>
        </w:rPr>
        <w:t xml:space="preserve">s. Even if </w:t>
      </w:r>
      <w:r w:rsidR="00A82D22" w:rsidRPr="00267184">
        <w:rPr>
          <w:rFonts w:ascii="Times New Roman" w:hAnsi="Times New Roman" w:cs="Times New Roman"/>
          <w:sz w:val="24"/>
          <w:szCs w:val="24"/>
          <w:lang w:val="en-GB"/>
        </w:rPr>
        <w:t xml:space="preserve">atomism </w:t>
      </w:r>
      <w:r w:rsidR="002828FD" w:rsidRPr="00267184">
        <w:rPr>
          <w:rFonts w:ascii="Times New Roman" w:hAnsi="Times New Roman" w:cs="Times New Roman"/>
          <w:sz w:val="24"/>
          <w:szCs w:val="24"/>
          <w:lang w:val="en-GB"/>
        </w:rPr>
        <w:t>seems to</w:t>
      </w:r>
      <w:r w:rsidR="00C94EE2" w:rsidRPr="00267184">
        <w:rPr>
          <w:rFonts w:ascii="Times New Roman" w:hAnsi="Times New Roman" w:cs="Times New Roman"/>
          <w:sz w:val="24"/>
          <w:szCs w:val="24"/>
          <w:lang w:val="en-GB"/>
        </w:rPr>
        <w:t xml:space="preserve"> satisfy</w:t>
      </w:r>
      <w:r w:rsidR="00A82D22" w:rsidRPr="00267184">
        <w:rPr>
          <w:rFonts w:ascii="Times New Roman" w:hAnsi="Times New Roman" w:cs="Times New Roman"/>
          <w:sz w:val="24"/>
          <w:szCs w:val="24"/>
          <w:lang w:val="en-GB"/>
        </w:rPr>
        <w:t xml:space="preserve"> this necessary assumption of any theory of composition</w:t>
      </w:r>
      <w:r w:rsidR="002828FD" w:rsidRPr="00267184">
        <w:rPr>
          <w:rFonts w:ascii="Times New Roman" w:hAnsi="Times New Roman" w:cs="Times New Roman"/>
          <w:sz w:val="24"/>
          <w:szCs w:val="24"/>
          <w:lang w:val="en-GB"/>
        </w:rPr>
        <w:t xml:space="preserve">, </w:t>
      </w:r>
      <w:r w:rsidR="00A82D22" w:rsidRPr="00267184">
        <w:rPr>
          <w:rFonts w:ascii="Times New Roman" w:hAnsi="Times New Roman" w:cs="Times New Roman"/>
          <w:sz w:val="24"/>
          <w:szCs w:val="24"/>
          <w:lang w:val="en-GB"/>
        </w:rPr>
        <w:t>the reduction of true unities to small hard bodies</w:t>
      </w:r>
      <w:r w:rsidR="0072148E" w:rsidRPr="00267184">
        <w:rPr>
          <w:rFonts w:ascii="Times New Roman" w:hAnsi="Times New Roman" w:cs="Times New Roman"/>
          <w:sz w:val="24"/>
          <w:szCs w:val="24"/>
          <w:lang w:val="en-GB"/>
        </w:rPr>
        <w:t xml:space="preserve">, Leibniz argues, is a solution that satisfies the imagination, but not reason. In </w:t>
      </w:r>
      <w:r w:rsidR="001173B1" w:rsidRPr="00267184">
        <w:rPr>
          <w:rFonts w:ascii="Times New Roman" w:hAnsi="Times New Roman" w:cs="Times New Roman"/>
          <w:sz w:val="24"/>
          <w:szCs w:val="24"/>
          <w:lang w:val="en-GB"/>
        </w:rPr>
        <w:t xml:space="preserve">an </w:t>
      </w:r>
      <w:r w:rsidR="0072148E" w:rsidRPr="00267184">
        <w:rPr>
          <w:rFonts w:ascii="Times New Roman" w:hAnsi="Times New Roman" w:cs="Times New Roman"/>
          <w:sz w:val="24"/>
          <w:szCs w:val="24"/>
          <w:lang w:val="en-GB"/>
        </w:rPr>
        <w:t xml:space="preserve">exchange with </w:t>
      </w:r>
      <w:proofErr w:type="spellStart"/>
      <w:r w:rsidR="0072148E" w:rsidRPr="00267184">
        <w:rPr>
          <w:rFonts w:ascii="Times New Roman" w:hAnsi="Times New Roman" w:cs="Times New Roman"/>
          <w:sz w:val="24"/>
          <w:szCs w:val="24"/>
          <w:lang w:val="en-GB"/>
        </w:rPr>
        <w:t>Hartsoeker</w:t>
      </w:r>
      <w:proofErr w:type="spellEnd"/>
      <w:r w:rsidR="0072148E" w:rsidRPr="00267184">
        <w:rPr>
          <w:rFonts w:ascii="Times New Roman" w:hAnsi="Times New Roman" w:cs="Times New Roman"/>
          <w:sz w:val="24"/>
          <w:szCs w:val="24"/>
          <w:lang w:val="en-GB"/>
        </w:rPr>
        <w:t xml:space="preserve">, Leibniz says that the notion of atoms as perfectly-alike constituents of bodies, which differ only in shape, size, and motion, satisfies the imagination, but is inadequate </w:t>
      </w:r>
      <w:r w:rsidR="001173B1" w:rsidRPr="00267184">
        <w:rPr>
          <w:rFonts w:ascii="Times New Roman" w:hAnsi="Times New Roman" w:cs="Times New Roman"/>
          <w:sz w:val="24"/>
          <w:szCs w:val="24"/>
          <w:lang w:val="en-GB"/>
        </w:rPr>
        <w:t xml:space="preserve">for </w:t>
      </w:r>
      <w:r w:rsidR="0072148E" w:rsidRPr="00267184">
        <w:rPr>
          <w:rFonts w:ascii="Times New Roman" w:hAnsi="Times New Roman" w:cs="Times New Roman"/>
          <w:sz w:val="24"/>
          <w:szCs w:val="24"/>
          <w:lang w:val="en-GB"/>
        </w:rPr>
        <w:t>the intellect</w:t>
      </w:r>
      <w:r w:rsidR="00657D86" w:rsidRPr="00267184">
        <w:rPr>
          <w:rFonts w:ascii="Times New Roman" w:hAnsi="Times New Roman" w:cs="Times New Roman"/>
          <w:sz w:val="24"/>
          <w:szCs w:val="24"/>
          <w:lang w:val="en-GB"/>
        </w:rPr>
        <w:t xml:space="preserve">: </w:t>
      </w:r>
      <w:r w:rsidR="00071DBE" w:rsidRPr="00267184">
        <w:rPr>
          <w:rFonts w:ascii="Times New Roman" w:hAnsi="Times New Roman" w:cs="Times New Roman"/>
          <w:sz w:val="24"/>
          <w:szCs w:val="24"/>
          <w:lang w:val="en-GB"/>
        </w:rPr>
        <w:t>“</w:t>
      </w:r>
      <w:r w:rsidR="00657D86" w:rsidRPr="00267184">
        <w:rPr>
          <w:rFonts w:ascii="Times New Roman" w:hAnsi="Times New Roman" w:cs="Times New Roman"/>
          <w:sz w:val="24"/>
          <w:szCs w:val="24"/>
          <w:lang w:val="en-GB"/>
        </w:rPr>
        <w:t>Atoms are the effect of the weak</w:t>
      </w:r>
      <w:r w:rsidR="00071DBE" w:rsidRPr="00267184">
        <w:rPr>
          <w:rFonts w:ascii="Times New Roman" w:hAnsi="Times New Roman" w:cs="Times New Roman"/>
          <w:sz w:val="24"/>
          <w:szCs w:val="24"/>
          <w:lang w:val="en-GB"/>
        </w:rPr>
        <w:t>ness</w:t>
      </w:r>
      <w:r w:rsidR="00657D86" w:rsidRPr="00267184">
        <w:rPr>
          <w:rFonts w:ascii="Times New Roman" w:hAnsi="Times New Roman" w:cs="Times New Roman"/>
          <w:sz w:val="24"/>
          <w:szCs w:val="24"/>
          <w:lang w:val="en-GB"/>
        </w:rPr>
        <w:t xml:space="preserve"> of our imagination, that aims at having rest and </w:t>
      </w:r>
      <w:r w:rsidR="00071DBE" w:rsidRPr="00267184">
        <w:rPr>
          <w:rFonts w:ascii="Times New Roman" w:hAnsi="Times New Roman" w:cs="Times New Roman"/>
          <w:sz w:val="24"/>
          <w:szCs w:val="24"/>
          <w:lang w:val="en-GB"/>
        </w:rPr>
        <w:t xml:space="preserve">rushing to an end in the subdivisions or analyses; nature is not like this, since it originates from infinity and tend to infinity. Therefore, atoms satisfy the </w:t>
      </w:r>
      <w:r w:rsidR="00071DBE" w:rsidRPr="00267184">
        <w:rPr>
          <w:rFonts w:ascii="Times New Roman" w:hAnsi="Times New Roman" w:cs="Times New Roman"/>
          <w:sz w:val="24"/>
          <w:szCs w:val="24"/>
          <w:lang w:val="en-GB"/>
        </w:rPr>
        <w:lastRenderedPageBreak/>
        <w:t>imagination, but shock superior reasons”</w:t>
      </w:r>
      <w:r w:rsidR="001173B1" w:rsidRPr="00267184">
        <w:rPr>
          <w:rFonts w:ascii="Times New Roman" w:hAnsi="Times New Roman" w:cs="Times New Roman"/>
          <w:sz w:val="24"/>
          <w:szCs w:val="24"/>
          <w:lang w:val="en-GB"/>
        </w:rPr>
        <w:t>.</w:t>
      </w:r>
      <w:r w:rsidR="0072148E" w:rsidRPr="00267184">
        <w:rPr>
          <w:rStyle w:val="Funotenzeichen"/>
          <w:rFonts w:ascii="Times New Roman" w:hAnsi="Times New Roman" w:cs="Times New Roman"/>
          <w:sz w:val="24"/>
          <w:szCs w:val="24"/>
          <w:lang w:val="en-GB"/>
        </w:rPr>
        <w:footnoteReference w:id="17"/>
      </w:r>
      <w:r w:rsidR="0072148E" w:rsidRPr="00267184">
        <w:rPr>
          <w:rFonts w:ascii="Times New Roman" w:hAnsi="Times New Roman" w:cs="Times New Roman"/>
          <w:sz w:val="24"/>
          <w:szCs w:val="24"/>
          <w:lang w:val="en-GB"/>
        </w:rPr>
        <w:t xml:space="preserve"> </w:t>
      </w:r>
      <w:r w:rsidR="00657D86" w:rsidRPr="00267184">
        <w:rPr>
          <w:rFonts w:ascii="Times New Roman" w:hAnsi="Times New Roman" w:cs="Times New Roman"/>
          <w:sz w:val="24"/>
          <w:szCs w:val="24"/>
          <w:lang w:val="en-GB"/>
        </w:rPr>
        <w:t>If atoms are extended and extension is infinitely divisible, why should nature stop at some point? The endpoint of division is motivated only by our imagination</w:t>
      </w:r>
      <w:r w:rsidR="00E3023E" w:rsidRPr="00267184">
        <w:rPr>
          <w:rFonts w:ascii="Times New Roman" w:hAnsi="Times New Roman" w:cs="Times New Roman"/>
          <w:sz w:val="24"/>
          <w:szCs w:val="24"/>
          <w:lang w:val="en-GB"/>
        </w:rPr>
        <w:t>,</w:t>
      </w:r>
      <w:r w:rsidR="00657D86" w:rsidRPr="00267184">
        <w:rPr>
          <w:rFonts w:ascii="Times New Roman" w:hAnsi="Times New Roman" w:cs="Times New Roman"/>
          <w:sz w:val="24"/>
          <w:szCs w:val="24"/>
          <w:lang w:val="en-GB"/>
        </w:rPr>
        <w:t xml:space="preserve"> </w:t>
      </w:r>
      <w:r w:rsidR="00E3023E" w:rsidRPr="00267184">
        <w:rPr>
          <w:rFonts w:ascii="Times New Roman" w:hAnsi="Times New Roman" w:cs="Times New Roman"/>
          <w:sz w:val="24"/>
          <w:szCs w:val="24"/>
          <w:lang w:val="en-GB"/>
        </w:rPr>
        <w:t xml:space="preserve">which </w:t>
      </w:r>
      <w:r w:rsidR="00657D86" w:rsidRPr="00267184">
        <w:rPr>
          <w:rFonts w:ascii="Times New Roman" w:hAnsi="Times New Roman" w:cs="Times New Roman"/>
          <w:sz w:val="24"/>
          <w:szCs w:val="24"/>
          <w:lang w:val="en-GB"/>
        </w:rPr>
        <w:t xml:space="preserve">needs an end to </w:t>
      </w:r>
      <w:r w:rsidR="00E3023E" w:rsidRPr="00267184">
        <w:rPr>
          <w:rFonts w:ascii="Times New Roman" w:hAnsi="Times New Roman" w:cs="Times New Roman"/>
          <w:sz w:val="24"/>
          <w:szCs w:val="24"/>
          <w:lang w:val="en-GB"/>
        </w:rPr>
        <w:t>understand</w:t>
      </w:r>
      <w:r w:rsidR="00657D86" w:rsidRPr="00267184">
        <w:rPr>
          <w:rFonts w:ascii="Times New Roman" w:hAnsi="Times New Roman" w:cs="Times New Roman"/>
          <w:sz w:val="24"/>
          <w:szCs w:val="24"/>
          <w:lang w:val="en-GB"/>
        </w:rPr>
        <w:t xml:space="preserve"> composition.</w:t>
      </w:r>
      <w:r w:rsidR="00C94EE2" w:rsidRPr="00267184">
        <w:rPr>
          <w:rFonts w:ascii="Times New Roman" w:hAnsi="Times New Roman" w:cs="Times New Roman"/>
          <w:sz w:val="24"/>
          <w:szCs w:val="24"/>
          <w:lang w:val="en-GB"/>
        </w:rPr>
        <w:t xml:space="preserve"> Another form of unity is required, a substantial one: substantial forms.</w:t>
      </w:r>
    </w:p>
    <w:p w14:paraId="2BF6C98A" w14:textId="1F76E2AC" w:rsidR="000C0DD1" w:rsidRPr="00267184" w:rsidRDefault="00E11F0C"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T</w:t>
      </w:r>
      <w:r w:rsidR="000C0DD1" w:rsidRPr="00267184">
        <w:rPr>
          <w:rFonts w:ascii="Times New Roman" w:hAnsi="Times New Roman" w:cs="Times New Roman"/>
          <w:sz w:val="24"/>
          <w:szCs w:val="24"/>
          <w:lang w:val="en-GB"/>
        </w:rPr>
        <w:t>he plenum thesis of Cartesian</w:t>
      </w:r>
      <w:r w:rsidR="00AD2AC1" w:rsidRPr="00267184">
        <w:rPr>
          <w:rFonts w:ascii="Times New Roman" w:hAnsi="Times New Roman" w:cs="Times New Roman"/>
          <w:sz w:val="24"/>
          <w:szCs w:val="24"/>
          <w:lang w:val="en-GB"/>
        </w:rPr>
        <w:t xml:space="preserve"> thinkers</w:t>
      </w:r>
      <w:r w:rsidR="000C0DD1" w:rsidRPr="00267184">
        <w:rPr>
          <w:rFonts w:ascii="Times New Roman" w:hAnsi="Times New Roman" w:cs="Times New Roman"/>
          <w:sz w:val="24"/>
          <w:szCs w:val="24"/>
          <w:lang w:val="en-GB"/>
        </w:rPr>
        <w:t xml:space="preserve"> is </w:t>
      </w:r>
      <w:r w:rsidR="00342A19" w:rsidRPr="00267184">
        <w:rPr>
          <w:rFonts w:ascii="Times New Roman" w:hAnsi="Times New Roman" w:cs="Times New Roman"/>
          <w:sz w:val="24"/>
          <w:szCs w:val="24"/>
          <w:lang w:val="en-GB"/>
        </w:rPr>
        <w:t xml:space="preserve">not </w:t>
      </w:r>
      <w:r w:rsidR="00E0571E" w:rsidRPr="00267184">
        <w:rPr>
          <w:rFonts w:ascii="Times New Roman" w:hAnsi="Times New Roman" w:cs="Times New Roman"/>
          <w:sz w:val="24"/>
          <w:szCs w:val="24"/>
          <w:lang w:val="en-GB"/>
        </w:rPr>
        <w:t xml:space="preserve">fully </w:t>
      </w:r>
      <w:r w:rsidR="00AD2AC1" w:rsidRPr="00267184">
        <w:rPr>
          <w:rFonts w:ascii="Times New Roman" w:hAnsi="Times New Roman" w:cs="Times New Roman"/>
          <w:sz w:val="24"/>
          <w:szCs w:val="24"/>
          <w:lang w:val="en-GB"/>
        </w:rPr>
        <w:t>robust either</w:t>
      </w:r>
      <w:r w:rsidR="000C0DD1" w:rsidRPr="00267184">
        <w:rPr>
          <w:rFonts w:ascii="Times New Roman" w:hAnsi="Times New Roman" w:cs="Times New Roman"/>
          <w:sz w:val="24"/>
          <w:szCs w:val="24"/>
          <w:lang w:val="en-GB"/>
        </w:rPr>
        <w:t>, since</w:t>
      </w:r>
      <w:r w:rsidR="00E0571E" w:rsidRPr="00267184">
        <w:rPr>
          <w:rFonts w:ascii="Times New Roman" w:hAnsi="Times New Roman" w:cs="Times New Roman"/>
          <w:sz w:val="24"/>
          <w:szCs w:val="24"/>
          <w:lang w:val="en-GB"/>
        </w:rPr>
        <w:t xml:space="preserve"> it is</w:t>
      </w:r>
      <w:r w:rsidR="000C0DD1" w:rsidRPr="00267184">
        <w:rPr>
          <w:rFonts w:ascii="Times New Roman" w:hAnsi="Times New Roman" w:cs="Times New Roman"/>
          <w:sz w:val="24"/>
          <w:szCs w:val="24"/>
          <w:lang w:val="en-GB"/>
        </w:rPr>
        <w:t xml:space="preserve"> subject to the problem of the labyrinth of the continuum.</w:t>
      </w:r>
      <w:r w:rsidR="006A0EAD" w:rsidRPr="00267184">
        <w:rPr>
          <w:rFonts w:ascii="Times New Roman" w:hAnsi="Times New Roman" w:cs="Times New Roman"/>
          <w:sz w:val="24"/>
          <w:szCs w:val="24"/>
          <w:lang w:val="en-GB"/>
        </w:rPr>
        <w:t xml:space="preserve"> If bodies are</w:t>
      </w:r>
      <w:r w:rsidR="00C545AF" w:rsidRPr="00267184">
        <w:rPr>
          <w:rFonts w:ascii="Times New Roman" w:hAnsi="Times New Roman" w:cs="Times New Roman"/>
          <w:sz w:val="24"/>
          <w:szCs w:val="24"/>
          <w:lang w:val="en-GB"/>
        </w:rPr>
        <w:t xml:space="preserve"> </w:t>
      </w:r>
      <w:r w:rsidR="008153E6" w:rsidRPr="00267184">
        <w:rPr>
          <w:rFonts w:ascii="Times New Roman" w:hAnsi="Times New Roman" w:cs="Times New Roman"/>
          <w:sz w:val="24"/>
          <w:szCs w:val="24"/>
          <w:lang w:val="en-GB"/>
        </w:rPr>
        <w:t>extended</w:t>
      </w:r>
      <w:r w:rsidR="006A0EAD" w:rsidRPr="00267184">
        <w:rPr>
          <w:rFonts w:ascii="Times New Roman" w:hAnsi="Times New Roman" w:cs="Times New Roman"/>
          <w:sz w:val="24"/>
          <w:szCs w:val="24"/>
          <w:lang w:val="en-GB"/>
        </w:rPr>
        <w:t>, then they are in</w:t>
      </w:r>
      <w:r w:rsidRPr="00267184">
        <w:rPr>
          <w:rFonts w:ascii="Times New Roman" w:hAnsi="Times New Roman" w:cs="Times New Roman"/>
          <w:sz w:val="24"/>
          <w:szCs w:val="24"/>
          <w:lang w:val="en-GB"/>
        </w:rPr>
        <w:t>def</w:t>
      </w:r>
      <w:r w:rsidR="006A0EAD" w:rsidRPr="00267184">
        <w:rPr>
          <w:rFonts w:ascii="Times New Roman" w:hAnsi="Times New Roman" w:cs="Times New Roman"/>
          <w:sz w:val="24"/>
          <w:szCs w:val="24"/>
          <w:lang w:val="en-GB"/>
        </w:rPr>
        <w:t xml:space="preserve">initely divisible. </w:t>
      </w:r>
      <w:r w:rsidR="00C545AF" w:rsidRPr="00267184">
        <w:rPr>
          <w:rFonts w:ascii="Times New Roman" w:hAnsi="Times New Roman" w:cs="Times New Roman"/>
          <w:sz w:val="24"/>
          <w:szCs w:val="24"/>
          <w:lang w:val="en-GB"/>
        </w:rPr>
        <w:t xml:space="preserve">And if </w:t>
      </w:r>
      <w:r w:rsidR="006A0EAD" w:rsidRPr="00267184">
        <w:rPr>
          <w:rFonts w:ascii="Times New Roman" w:hAnsi="Times New Roman" w:cs="Times New Roman"/>
          <w:sz w:val="24"/>
          <w:szCs w:val="24"/>
          <w:lang w:val="en-GB"/>
        </w:rPr>
        <w:t>they are, there is no minimum</w:t>
      </w:r>
      <w:r w:rsidR="00C545AF" w:rsidRPr="00267184">
        <w:rPr>
          <w:rFonts w:ascii="Times New Roman" w:hAnsi="Times New Roman" w:cs="Times New Roman"/>
          <w:sz w:val="24"/>
          <w:szCs w:val="24"/>
          <w:lang w:val="en-GB"/>
        </w:rPr>
        <w:t>,</w:t>
      </w:r>
      <w:r w:rsidR="006A0EAD" w:rsidRPr="00267184">
        <w:rPr>
          <w:rFonts w:ascii="Times New Roman" w:hAnsi="Times New Roman" w:cs="Times New Roman"/>
          <w:sz w:val="24"/>
          <w:szCs w:val="24"/>
          <w:lang w:val="en-GB"/>
        </w:rPr>
        <w:t xml:space="preserve"> </w:t>
      </w:r>
      <w:r w:rsidR="00C545AF" w:rsidRPr="00267184">
        <w:rPr>
          <w:rFonts w:ascii="Times New Roman" w:hAnsi="Times New Roman" w:cs="Times New Roman"/>
          <w:sz w:val="24"/>
          <w:szCs w:val="24"/>
          <w:lang w:val="en-GB"/>
        </w:rPr>
        <w:t>but</w:t>
      </w:r>
      <w:r w:rsidR="006A0EAD" w:rsidRPr="00267184">
        <w:rPr>
          <w:rFonts w:ascii="Times New Roman" w:hAnsi="Times New Roman" w:cs="Times New Roman"/>
          <w:sz w:val="24"/>
          <w:szCs w:val="24"/>
          <w:lang w:val="en-GB"/>
        </w:rPr>
        <w:t xml:space="preserve"> if there is no minimum, no true unity, how can bodies be aggregates</w:t>
      </w:r>
      <w:r w:rsidR="00064F37" w:rsidRPr="00267184">
        <w:rPr>
          <w:rFonts w:ascii="Times New Roman" w:hAnsi="Times New Roman" w:cs="Times New Roman"/>
          <w:sz w:val="24"/>
          <w:szCs w:val="24"/>
          <w:lang w:val="en-GB"/>
        </w:rPr>
        <w:t xml:space="preserve"> of parts if there are no parts</w:t>
      </w:r>
      <w:r w:rsidR="006A0EAD" w:rsidRPr="00267184">
        <w:rPr>
          <w:rFonts w:ascii="Times New Roman" w:hAnsi="Times New Roman" w:cs="Times New Roman"/>
          <w:sz w:val="24"/>
          <w:szCs w:val="24"/>
          <w:lang w:val="en-GB"/>
        </w:rPr>
        <w:t xml:space="preserve">? Leibniz’s diagnosis of Cartesian Dualism of mind and body, </w:t>
      </w:r>
      <w:r w:rsidR="006A0EAD" w:rsidRPr="00267184">
        <w:rPr>
          <w:rFonts w:ascii="Times New Roman" w:hAnsi="Times New Roman" w:cs="Times New Roman"/>
          <w:i/>
          <w:iCs/>
          <w:sz w:val="24"/>
          <w:szCs w:val="24"/>
          <w:lang w:val="en-GB"/>
        </w:rPr>
        <w:t>res cogitans</w:t>
      </w:r>
      <w:r w:rsidR="006A0EAD" w:rsidRPr="00267184">
        <w:rPr>
          <w:rFonts w:ascii="Times New Roman" w:hAnsi="Times New Roman" w:cs="Times New Roman"/>
          <w:sz w:val="24"/>
          <w:szCs w:val="24"/>
          <w:lang w:val="en-GB"/>
        </w:rPr>
        <w:t xml:space="preserve"> and </w:t>
      </w:r>
      <w:r w:rsidR="006A0EAD" w:rsidRPr="00267184">
        <w:rPr>
          <w:rFonts w:ascii="Times New Roman" w:hAnsi="Times New Roman" w:cs="Times New Roman"/>
          <w:i/>
          <w:iCs/>
          <w:sz w:val="24"/>
          <w:szCs w:val="24"/>
          <w:lang w:val="en-GB"/>
        </w:rPr>
        <w:t>res extensa</w:t>
      </w:r>
      <w:r w:rsidR="006A0EAD" w:rsidRPr="00267184">
        <w:rPr>
          <w:rFonts w:ascii="Times New Roman" w:hAnsi="Times New Roman" w:cs="Times New Roman"/>
          <w:sz w:val="24"/>
          <w:szCs w:val="24"/>
          <w:lang w:val="en-GB"/>
        </w:rPr>
        <w:t xml:space="preserve">, can be summarized in the well-known formula scholars have </w:t>
      </w:r>
      <w:r w:rsidR="00C545AF" w:rsidRPr="00267184">
        <w:rPr>
          <w:rFonts w:ascii="Times New Roman" w:hAnsi="Times New Roman" w:cs="Times New Roman"/>
          <w:sz w:val="24"/>
          <w:szCs w:val="24"/>
          <w:lang w:val="en-GB"/>
        </w:rPr>
        <w:t>worked</w:t>
      </w:r>
      <w:r w:rsidR="00AF17AD" w:rsidRPr="00267184">
        <w:rPr>
          <w:rFonts w:ascii="Times New Roman" w:hAnsi="Times New Roman" w:cs="Times New Roman"/>
          <w:sz w:val="24"/>
          <w:szCs w:val="24"/>
          <w:lang w:val="en-GB"/>
        </w:rPr>
        <w:t xml:space="preserve"> with since at least the publication of </w:t>
      </w:r>
      <w:r w:rsidR="00AF17AD" w:rsidRPr="00267184">
        <w:rPr>
          <w:rFonts w:ascii="Times New Roman" w:hAnsi="Times New Roman" w:cs="Times New Roman"/>
          <w:i/>
          <w:iCs/>
          <w:sz w:val="24"/>
          <w:szCs w:val="24"/>
          <w:lang w:val="en-GB"/>
        </w:rPr>
        <w:t>Monadology</w:t>
      </w:r>
      <w:r w:rsidR="00AF17AD" w:rsidRPr="00267184">
        <w:rPr>
          <w:rFonts w:ascii="Times New Roman" w:hAnsi="Times New Roman" w:cs="Times New Roman"/>
          <w:iCs/>
          <w:sz w:val="24"/>
          <w:szCs w:val="24"/>
          <w:lang w:val="en-GB"/>
        </w:rPr>
        <w:t xml:space="preserve">: </w:t>
      </w:r>
      <w:r w:rsidR="00AF17AD" w:rsidRPr="00267184">
        <w:rPr>
          <w:rFonts w:ascii="Times New Roman" w:hAnsi="Times New Roman" w:cs="Times New Roman"/>
          <w:i/>
          <w:iCs/>
          <w:sz w:val="24"/>
          <w:szCs w:val="24"/>
          <w:lang w:val="en-GB"/>
        </w:rPr>
        <w:t>i</w:t>
      </w:r>
      <w:r w:rsidR="003D1B30" w:rsidRPr="00267184">
        <w:rPr>
          <w:rFonts w:ascii="Times New Roman" w:hAnsi="Times New Roman" w:cs="Times New Roman"/>
          <w:i/>
          <w:sz w:val="24"/>
          <w:szCs w:val="24"/>
          <w:lang w:val="en-GB"/>
        </w:rPr>
        <w:t xml:space="preserve">n </w:t>
      </w:r>
      <w:proofErr w:type="spellStart"/>
      <w:r w:rsidR="003D1B30" w:rsidRPr="00267184">
        <w:rPr>
          <w:rFonts w:ascii="Times New Roman" w:hAnsi="Times New Roman" w:cs="Times New Roman"/>
          <w:i/>
          <w:sz w:val="24"/>
          <w:szCs w:val="24"/>
          <w:lang w:val="en-GB"/>
        </w:rPr>
        <w:t>rigore</w:t>
      </w:r>
      <w:proofErr w:type="spellEnd"/>
      <w:r w:rsidR="003D1B30" w:rsidRPr="00267184">
        <w:rPr>
          <w:rFonts w:ascii="Times New Roman" w:hAnsi="Times New Roman" w:cs="Times New Roman"/>
          <w:i/>
          <w:sz w:val="24"/>
          <w:szCs w:val="24"/>
          <w:lang w:val="en-GB"/>
        </w:rPr>
        <w:t xml:space="preserve"> </w:t>
      </w:r>
      <w:proofErr w:type="spellStart"/>
      <w:r w:rsidR="003D1B30" w:rsidRPr="00267184">
        <w:rPr>
          <w:rFonts w:ascii="Times New Roman" w:hAnsi="Times New Roman" w:cs="Times New Roman"/>
          <w:i/>
          <w:sz w:val="24"/>
          <w:szCs w:val="24"/>
          <w:lang w:val="en-GB"/>
        </w:rPr>
        <w:t>metaphysico</w:t>
      </w:r>
      <w:proofErr w:type="spellEnd"/>
      <w:r w:rsidR="003D1B30" w:rsidRPr="00267184">
        <w:rPr>
          <w:rFonts w:ascii="Times New Roman" w:hAnsi="Times New Roman" w:cs="Times New Roman"/>
          <w:sz w:val="24"/>
          <w:szCs w:val="24"/>
          <w:lang w:val="en-GB"/>
        </w:rPr>
        <w:t>, bodies cannot exist because, if they did, we would face the labyrinth of the continuum.</w:t>
      </w:r>
      <w:r w:rsidR="00AF17AD" w:rsidRPr="00267184">
        <w:rPr>
          <w:rFonts w:ascii="Times New Roman" w:hAnsi="Times New Roman" w:cs="Times New Roman"/>
          <w:sz w:val="24"/>
          <w:szCs w:val="24"/>
          <w:lang w:val="en-GB"/>
        </w:rPr>
        <w:t xml:space="preserve"> Ergo, Leibniz veers toward a form of monism</w:t>
      </w:r>
      <w:r w:rsidR="00783DB2">
        <w:rPr>
          <w:rStyle w:val="Funotenzeichen"/>
          <w:rFonts w:ascii="Times New Roman" w:hAnsi="Times New Roman" w:cs="Times New Roman"/>
          <w:sz w:val="24"/>
          <w:szCs w:val="24"/>
          <w:lang w:val="en-GB"/>
        </w:rPr>
        <w:footnoteReference w:id="18"/>
      </w:r>
      <w:r w:rsidR="00783DB2">
        <w:rPr>
          <w:rFonts w:ascii="Times New Roman" w:hAnsi="Times New Roman" w:cs="Times New Roman"/>
          <w:sz w:val="24"/>
          <w:szCs w:val="24"/>
          <w:lang w:val="en-GB"/>
        </w:rPr>
        <w:t xml:space="preserve"> </w:t>
      </w:r>
      <w:r w:rsidR="00AF17AD" w:rsidRPr="00267184">
        <w:rPr>
          <w:rFonts w:ascii="Times New Roman" w:hAnsi="Times New Roman" w:cs="Times New Roman"/>
          <w:sz w:val="24"/>
          <w:szCs w:val="24"/>
          <w:lang w:val="en-GB"/>
        </w:rPr>
        <w:t>that culminates in his theory of monads as only existent substances.</w:t>
      </w:r>
      <w:r w:rsidR="00355D6C" w:rsidRPr="00267184">
        <w:rPr>
          <w:rStyle w:val="Funotenzeichen"/>
          <w:rFonts w:ascii="Times New Roman" w:hAnsi="Times New Roman" w:cs="Times New Roman"/>
          <w:sz w:val="24"/>
          <w:szCs w:val="24"/>
          <w:lang w:val="en-GB"/>
        </w:rPr>
        <w:footnoteReference w:id="19"/>
      </w:r>
      <w:r w:rsidR="00AF17AD" w:rsidRPr="00267184">
        <w:rPr>
          <w:rFonts w:ascii="Times New Roman" w:hAnsi="Times New Roman" w:cs="Times New Roman"/>
          <w:sz w:val="24"/>
          <w:szCs w:val="24"/>
          <w:lang w:val="en-GB"/>
        </w:rPr>
        <w:t xml:space="preserve"> But what exactly </w:t>
      </w:r>
      <w:r w:rsidR="00C545AF" w:rsidRPr="00267184">
        <w:rPr>
          <w:rFonts w:ascii="Times New Roman" w:hAnsi="Times New Roman" w:cs="Times New Roman"/>
          <w:sz w:val="24"/>
          <w:szCs w:val="24"/>
          <w:lang w:val="en-GB"/>
        </w:rPr>
        <w:t xml:space="preserve">is </w:t>
      </w:r>
      <w:r w:rsidR="00AF17AD" w:rsidRPr="00267184">
        <w:rPr>
          <w:rFonts w:ascii="Times New Roman" w:hAnsi="Times New Roman" w:cs="Times New Roman"/>
          <w:sz w:val="24"/>
          <w:szCs w:val="24"/>
          <w:lang w:val="en-GB"/>
        </w:rPr>
        <w:t>the problem with Cartesian extension?</w:t>
      </w:r>
    </w:p>
    <w:p w14:paraId="5ECFF9F3" w14:textId="2BB06773" w:rsidR="00FC7FDB" w:rsidRPr="00267184" w:rsidRDefault="00C42550" w:rsidP="00957A7A">
      <w:pPr>
        <w:spacing w:line="360" w:lineRule="auto"/>
        <w:ind w:firstLine="284"/>
        <w:contextualSpacing/>
        <w:jc w:val="both"/>
        <w:rPr>
          <w:rFonts w:ascii="Times New Roman" w:hAnsi="Times New Roman" w:cs="Times New Roman"/>
          <w:sz w:val="24"/>
          <w:szCs w:val="24"/>
          <w:lang w:val="en-GB"/>
        </w:rPr>
      </w:pPr>
      <w:bookmarkStart w:id="1" w:name="_Hlk88208519"/>
      <w:r w:rsidRPr="00267184">
        <w:rPr>
          <w:rFonts w:ascii="Times New Roman" w:hAnsi="Times New Roman" w:cs="Times New Roman"/>
          <w:sz w:val="24"/>
          <w:szCs w:val="24"/>
          <w:lang w:val="en-GB"/>
        </w:rPr>
        <w:t xml:space="preserve">A correct historical answer to this question, one that follows Leibniz’s way of unfolding the argument, should begin with the problem concerning the labyrinth of the continuum and deduce that matter cannot be continuous, therefore it cannot be constituted by </w:t>
      </w:r>
      <w:r w:rsidRPr="00267184">
        <w:rPr>
          <w:rFonts w:ascii="Times New Roman" w:hAnsi="Times New Roman" w:cs="Times New Roman"/>
          <w:i/>
          <w:iCs/>
          <w:sz w:val="24"/>
          <w:szCs w:val="24"/>
          <w:lang w:val="en-GB"/>
        </w:rPr>
        <w:t>res extensa</w:t>
      </w:r>
      <w:r w:rsidRPr="00267184">
        <w:rPr>
          <w:rFonts w:ascii="Times New Roman" w:hAnsi="Times New Roman" w:cs="Times New Roman"/>
          <w:sz w:val="24"/>
          <w:szCs w:val="24"/>
          <w:lang w:val="en-GB"/>
        </w:rPr>
        <w:t>.</w:t>
      </w:r>
      <w:r w:rsidR="00783DB2">
        <w:rPr>
          <w:rStyle w:val="Funotenzeichen"/>
          <w:rFonts w:ascii="Times New Roman" w:hAnsi="Times New Roman" w:cs="Times New Roman"/>
          <w:sz w:val="24"/>
          <w:szCs w:val="24"/>
          <w:lang w:val="en-GB"/>
        </w:rPr>
        <w:footnoteReference w:id="20"/>
      </w:r>
      <w:r w:rsidRPr="00267184">
        <w:rPr>
          <w:rFonts w:ascii="Times New Roman" w:hAnsi="Times New Roman" w:cs="Times New Roman"/>
          <w:sz w:val="24"/>
          <w:szCs w:val="24"/>
          <w:lang w:val="en-GB"/>
        </w:rPr>
        <w:t xml:space="preserve"> I want to flip the argument and build on its metaphysical</w:t>
      </w:r>
      <w:r w:rsidR="00342A19" w:rsidRPr="00267184">
        <w:rPr>
          <w:rFonts w:ascii="Times New Roman" w:hAnsi="Times New Roman" w:cs="Times New Roman"/>
          <w:sz w:val="24"/>
          <w:szCs w:val="24"/>
          <w:lang w:val="en-GB"/>
        </w:rPr>
        <w:t>, and, as Arthur remarks, nominalist</w:t>
      </w:r>
      <w:r w:rsidR="00D46875" w:rsidRPr="00267184">
        <w:rPr>
          <w:rStyle w:val="Funotenzeichen"/>
          <w:rFonts w:ascii="Times New Roman" w:hAnsi="Times New Roman" w:cs="Times New Roman"/>
          <w:sz w:val="24"/>
          <w:szCs w:val="24"/>
          <w:lang w:val="en-GB"/>
        </w:rPr>
        <w:footnoteReference w:id="21"/>
      </w:r>
      <w:r w:rsidRPr="00267184">
        <w:rPr>
          <w:rFonts w:ascii="Times New Roman" w:hAnsi="Times New Roman" w:cs="Times New Roman"/>
          <w:sz w:val="24"/>
          <w:szCs w:val="24"/>
          <w:lang w:val="en-GB"/>
        </w:rPr>
        <w:t xml:space="preserve"> premise: Only concrete things can be metaphysically fundamental. Concrete things are determined to the least of their parts</w:t>
      </w:r>
      <w:r w:rsidR="00342A19" w:rsidRPr="00267184">
        <w:rPr>
          <w:rFonts w:ascii="Times New Roman" w:hAnsi="Times New Roman" w:cs="Times New Roman"/>
          <w:sz w:val="24"/>
          <w:szCs w:val="24"/>
          <w:lang w:val="en-GB"/>
        </w:rPr>
        <w:t xml:space="preserve">, therefore </w:t>
      </w:r>
      <w:r w:rsidR="00E3096D" w:rsidRPr="00267184">
        <w:rPr>
          <w:rFonts w:ascii="Times New Roman" w:hAnsi="Times New Roman" w:cs="Times New Roman"/>
          <w:sz w:val="24"/>
          <w:szCs w:val="24"/>
          <w:lang w:val="en-GB"/>
        </w:rPr>
        <w:t xml:space="preserve">they </w:t>
      </w:r>
      <w:r w:rsidR="00342A19" w:rsidRPr="00267184">
        <w:rPr>
          <w:rFonts w:ascii="Times New Roman" w:hAnsi="Times New Roman" w:cs="Times New Roman"/>
          <w:sz w:val="24"/>
          <w:szCs w:val="24"/>
          <w:lang w:val="en-GB"/>
        </w:rPr>
        <w:t xml:space="preserve">are not </w:t>
      </w:r>
      <w:r w:rsidR="00342A19" w:rsidRPr="00267184">
        <w:rPr>
          <w:rFonts w:ascii="Times New Roman" w:hAnsi="Times New Roman" w:cs="Times New Roman"/>
          <w:i/>
          <w:iCs/>
          <w:sz w:val="24"/>
          <w:szCs w:val="24"/>
          <w:lang w:val="en-GB"/>
        </w:rPr>
        <w:t>abstracta</w:t>
      </w:r>
      <w:r w:rsidRPr="00267184">
        <w:rPr>
          <w:rFonts w:ascii="Times New Roman" w:hAnsi="Times New Roman" w:cs="Times New Roman"/>
          <w:sz w:val="24"/>
          <w:szCs w:val="24"/>
          <w:lang w:val="en-GB"/>
        </w:rPr>
        <w:t xml:space="preserve">. If </w:t>
      </w:r>
      <w:r w:rsidRPr="00267184">
        <w:rPr>
          <w:rFonts w:ascii="Times New Roman" w:hAnsi="Times New Roman" w:cs="Times New Roman"/>
          <w:i/>
          <w:iCs/>
          <w:sz w:val="24"/>
          <w:szCs w:val="24"/>
          <w:lang w:val="en-GB"/>
        </w:rPr>
        <w:t>res extensa</w:t>
      </w:r>
      <w:r w:rsidRPr="00267184">
        <w:rPr>
          <w:rFonts w:ascii="Times New Roman" w:hAnsi="Times New Roman" w:cs="Times New Roman"/>
          <w:sz w:val="24"/>
          <w:szCs w:val="24"/>
          <w:lang w:val="en-GB"/>
        </w:rPr>
        <w:t xml:space="preserve"> is indefinitely divisible, as </w:t>
      </w:r>
      <w:r w:rsidRPr="00267184">
        <w:rPr>
          <w:rFonts w:ascii="Times New Roman" w:hAnsi="Times New Roman" w:cs="Times New Roman"/>
          <w:sz w:val="24"/>
          <w:szCs w:val="24"/>
          <w:lang w:val="en-GB"/>
        </w:rPr>
        <w:lastRenderedPageBreak/>
        <w:t xml:space="preserve">Descartes </w:t>
      </w:r>
      <w:r w:rsidR="00E3096D" w:rsidRPr="00267184">
        <w:rPr>
          <w:rFonts w:ascii="Times New Roman" w:hAnsi="Times New Roman" w:cs="Times New Roman"/>
          <w:sz w:val="24"/>
          <w:szCs w:val="24"/>
          <w:lang w:val="en-GB"/>
        </w:rPr>
        <w:t>wishes</w:t>
      </w:r>
      <w:r w:rsidRPr="00267184">
        <w:rPr>
          <w:rFonts w:ascii="Times New Roman" w:hAnsi="Times New Roman" w:cs="Times New Roman"/>
          <w:sz w:val="24"/>
          <w:szCs w:val="24"/>
          <w:lang w:val="en-GB"/>
        </w:rPr>
        <w:t xml:space="preserve">, extension is continuous and not determined. Extension is abstract and </w:t>
      </w:r>
      <w:proofErr w:type="gramStart"/>
      <w:r w:rsidRPr="00267184">
        <w:rPr>
          <w:rFonts w:ascii="Times New Roman" w:hAnsi="Times New Roman" w:cs="Times New Roman"/>
          <w:sz w:val="24"/>
          <w:szCs w:val="24"/>
          <w:lang w:val="en-GB"/>
        </w:rPr>
        <w:t>ideal</w:t>
      </w:r>
      <w:r w:rsidR="00E3096D" w:rsidRPr="00267184">
        <w:rPr>
          <w:rFonts w:ascii="Times New Roman" w:hAnsi="Times New Roman" w:cs="Times New Roman"/>
          <w:sz w:val="24"/>
          <w:szCs w:val="24"/>
          <w:lang w:val="en-GB"/>
        </w:rPr>
        <w:t>,</w:t>
      </w:r>
      <w:proofErr w:type="gramEnd"/>
      <w:r w:rsidRPr="00267184">
        <w:rPr>
          <w:rFonts w:ascii="Times New Roman" w:hAnsi="Times New Roman" w:cs="Times New Roman"/>
          <w:sz w:val="24"/>
          <w:szCs w:val="24"/>
          <w:lang w:val="en-GB"/>
        </w:rPr>
        <w:t xml:space="preserve"> therefore it cannot be a substance. </w:t>
      </w:r>
      <w:r w:rsidR="00AF17AD" w:rsidRPr="00267184">
        <w:rPr>
          <w:rFonts w:ascii="Times New Roman" w:hAnsi="Times New Roman" w:cs="Times New Roman"/>
          <w:sz w:val="24"/>
          <w:szCs w:val="24"/>
          <w:lang w:val="en-GB"/>
        </w:rPr>
        <w:t>Descartes postulates as a substance</w:t>
      </w:r>
      <w:r w:rsidR="00CA2CB1" w:rsidRPr="00267184">
        <w:rPr>
          <w:rFonts w:ascii="Times New Roman" w:hAnsi="Times New Roman" w:cs="Times New Roman"/>
          <w:sz w:val="24"/>
          <w:szCs w:val="24"/>
          <w:lang w:val="en-GB"/>
        </w:rPr>
        <w:t xml:space="preserve"> (</w:t>
      </w:r>
      <w:r w:rsidRPr="00267184">
        <w:rPr>
          <w:rFonts w:ascii="Times New Roman" w:hAnsi="Times New Roman" w:cs="Times New Roman"/>
          <w:iCs/>
          <w:sz w:val="24"/>
          <w:szCs w:val="24"/>
          <w:lang w:val="en-GB"/>
        </w:rPr>
        <w:t>what can subsist</w:t>
      </w:r>
      <w:r w:rsidRPr="00267184">
        <w:rPr>
          <w:rFonts w:ascii="Times New Roman" w:hAnsi="Times New Roman" w:cs="Times New Roman"/>
          <w:i/>
          <w:sz w:val="24"/>
          <w:szCs w:val="24"/>
          <w:lang w:val="en-GB"/>
        </w:rPr>
        <w:t xml:space="preserve"> per se</w:t>
      </w:r>
      <w:r w:rsidR="00CA2CB1" w:rsidRPr="00267184">
        <w:rPr>
          <w:rFonts w:ascii="Times New Roman" w:hAnsi="Times New Roman" w:cs="Times New Roman"/>
          <w:sz w:val="24"/>
          <w:szCs w:val="24"/>
          <w:lang w:val="en-GB"/>
        </w:rPr>
        <w:t>)</w:t>
      </w:r>
      <w:r w:rsidR="00AF17AD"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something that</w:t>
      </w:r>
      <w:r w:rsidR="00AF17AD" w:rsidRPr="00267184">
        <w:rPr>
          <w:rFonts w:ascii="Times New Roman" w:hAnsi="Times New Roman" w:cs="Times New Roman"/>
          <w:sz w:val="24"/>
          <w:szCs w:val="24"/>
          <w:lang w:val="en-GB"/>
        </w:rPr>
        <w:t xml:space="preserve"> cannot be metaphysically fundamental. </w:t>
      </w:r>
    </w:p>
    <w:p w14:paraId="5C93F6B8" w14:textId="4BBCA121" w:rsidR="000F0C49" w:rsidRPr="00267184" w:rsidRDefault="004C7E68"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Leibniz concludes that b</w:t>
      </w:r>
      <w:r w:rsidR="000F0C49" w:rsidRPr="00267184">
        <w:rPr>
          <w:rFonts w:ascii="Times New Roman" w:hAnsi="Times New Roman" w:cs="Times New Roman"/>
          <w:sz w:val="24"/>
          <w:szCs w:val="24"/>
          <w:lang w:val="en-GB"/>
        </w:rPr>
        <w:t>odies are not composed or constituted by matter, and what we call matter is</w:t>
      </w:r>
      <w:r w:rsidR="001A679E" w:rsidRPr="00267184">
        <w:rPr>
          <w:rFonts w:ascii="Times New Roman" w:hAnsi="Times New Roman" w:cs="Times New Roman"/>
          <w:sz w:val="24"/>
          <w:szCs w:val="24"/>
          <w:lang w:val="en-GB"/>
        </w:rPr>
        <w:t xml:space="preserve"> </w:t>
      </w:r>
      <w:r w:rsidR="000F0C49" w:rsidRPr="00267184">
        <w:rPr>
          <w:rFonts w:ascii="Times New Roman" w:hAnsi="Times New Roman" w:cs="Times New Roman"/>
          <w:sz w:val="24"/>
          <w:szCs w:val="24"/>
          <w:lang w:val="en-GB"/>
        </w:rPr>
        <w:t>n</w:t>
      </w:r>
      <w:r w:rsidR="001A679E" w:rsidRPr="00267184">
        <w:rPr>
          <w:rFonts w:ascii="Times New Roman" w:hAnsi="Times New Roman" w:cs="Times New Roman"/>
          <w:sz w:val="24"/>
          <w:szCs w:val="24"/>
          <w:lang w:val="en-GB"/>
        </w:rPr>
        <w:t>o</w:t>
      </w:r>
      <w:r w:rsidR="000F0C49" w:rsidRPr="00267184">
        <w:rPr>
          <w:rFonts w:ascii="Times New Roman" w:hAnsi="Times New Roman" w:cs="Times New Roman"/>
          <w:sz w:val="24"/>
          <w:szCs w:val="24"/>
          <w:lang w:val="en-GB"/>
        </w:rPr>
        <w:t xml:space="preserve">t </w:t>
      </w:r>
      <w:r w:rsidR="00E3096D" w:rsidRPr="00267184">
        <w:rPr>
          <w:rFonts w:ascii="Times New Roman" w:hAnsi="Times New Roman" w:cs="Times New Roman"/>
          <w:sz w:val="24"/>
          <w:szCs w:val="24"/>
          <w:lang w:val="en-GB"/>
        </w:rPr>
        <w:t>analysable</w:t>
      </w:r>
      <w:r w:rsidR="000F0C49" w:rsidRPr="00267184">
        <w:rPr>
          <w:rFonts w:ascii="Times New Roman" w:hAnsi="Times New Roman" w:cs="Times New Roman"/>
          <w:sz w:val="24"/>
          <w:szCs w:val="24"/>
          <w:lang w:val="en-GB"/>
        </w:rPr>
        <w:t xml:space="preserve"> in terms of bodies. The error committed by Atomists, Cartesians and Hobbes was to start from appearances of bodies and abstract those qualities that all bodies have, which therefore must constitute a substratum homogeneous to all bodies</w:t>
      </w:r>
      <w:r w:rsidR="00E3096D" w:rsidRPr="00267184">
        <w:rPr>
          <w:rFonts w:ascii="Times New Roman" w:hAnsi="Times New Roman" w:cs="Times New Roman"/>
          <w:sz w:val="24"/>
          <w:szCs w:val="24"/>
          <w:lang w:val="en-GB"/>
        </w:rPr>
        <w:t xml:space="preserve">: </w:t>
      </w:r>
      <w:r w:rsidR="000F0C49" w:rsidRPr="00267184">
        <w:rPr>
          <w:rFonts w:ascii="Times New Roman" w:hAnsi="Times New Roman" w:cs="Times New Roman"/>
          <w:sz w:val="24"/>
          <w:szCs w:val="24"/>
          <w:lang w:val="en-GB"/>
        </w:rPr>
        <w:t xml:space="preserve">matter. </w:t>
      </w:r>
      <w:r w:rsidR="00133CCD" w:rsidRPr="00267184">
        <w:rPr>
          <w:rFonts w:ascii="Times New Roman" w:hAnsi="Times New Roman" w:cs="Times New Roman"/>
          <w:sz w:val="24"/>
          <w:szCs w:val="24"/>
          <w:lang w:val="en-GB"/>
        </w:rPr>
        <w:t xml:space="preserve">What those theories really do is </w:t>
      </w:r>
      <w:r w:rsidR="00E3096D" w:rsidRPr="00267184">
        <w:rPr>
          <w:rFonts w:ascii="Times New Roman" w:hAnsi="Times New Roman" w:cs="Times New Roman"/>
          <w:sz w:val="24"/>
          <w:szCs w:val="24"/>
          <w:lang w:val="en-GB"/>
        </w:rPr>
        <w:t xml:space="preserve">to </w:t>
      </w:r>
      <w:proofErr w:type="gramStart"/>
      <w:r w:rsidR="00E3096D" w:rsidRPr="00267184">
        <w:rPr>
          <w:rFonts w:ascii="Times New Roman" w:hAnsi="Times New Roman" w:cs="Times New Roman"/>
          <w:sz w:val="24"/>
          <w:szCs w:val="24"/>
          <w:lang w:val="en-GB"/>
        </w:rPr>
        <w:t>make an assumption</w:t>
      </w:r>
      <w:proofErr w:type="gramEnd"/>
      <w:r w:rsidR="00E3096D" w:rsidRPr="00267184">
        <w:rPr>
          <w:rFonts w:ascii="Times New Roman" w:hAnsi="Times New Roman" w:cs="Times New Roman"/>
          <w:sz w:val="24"/>
          <w:szCs w:val="24"/>
          <w:lang w:val="en-GB"/>
        </w:rPr>
        <w:t xml:space="preserve"> </w:t>
      </w:r>
      <w:r w:rsidR="00AD4A25" w:rsidRPr="00267184">
        <w:rPr>
          <w:rFonts w:ascii="Times New Roman" w:hAnsi="Times New Roman" w:cs="Times New Roman"/>
          <w:sz w:val="24"/>
          <w:szCs w:val="24"/>
          <w:lang w:val="en-GB"/>
        </w:rPr>
        <w:t>about</w:t>
      </w:r>
      <w:r w:rsidR="00E3096D" w:rsidRPr="00267184">
        <w:rPr>
          <w:rFonts w:ascii="Times New Roman" w:hAnsi="Times New Roman" w:cs="Times New Roman"/>
          <w:sz w:val="24"/>
          <w:szCs w:val="24"/>
          <w:lang w:val="en-GB"/>
        </w:rPr>
        <w:t xml:space="preserve"> </w:t>
      </w:r>
      <w:r w:rsidR="00133CCD" w:rsidRPr="00267184">
        <w:rPr>
          <w:rFonts w:ascii="Times New Roman" w:hAnsi="Times New Roman" w:cs="Times New Roman"/>
          <w:sz w:val="24"/>
          <w:szCs w:val="24"/>
          <w:lang w:val="en-GB"/>
        </w:rPr>
        <w:t xml:space="preserve">the nature of bodies to </w:t>
      </w:r>
      <w:r w:rsidR="00E3096D" w:rsidRPr="00267184">
        <w:rPr>
          <w:rFonts w:ascii="Times New Roman" w:hAnsi="Times New Roman" w:cs="Times New Roman"/>
          <w:sz w:val="24"/>
          <w:szCs w:val="24"/>
          <w:lang w:val="en-GB"/>
        </w:rPr>
        <w:t>analyse</w:t>
      </w:r>
      <w:r w:rsidR="00133CCD" w:rsidRPr="00267184">
        <w:rPr>
          <w:rFonts w:ascii="Times New Roman" w:hAnsi="Times New Roman" w:cs="Times New Roman"/>
          <w:sz w:val="24"/>
          <w:szCs w:val="24"/>
          <w:lang w:val="en-GB"/>
        </w:rPr>
        <w:t xml:space="preserve"> matter. They can </w:t>
      </w:r>
      <w:r w:rsidR="000B6069" w:rsidRPr="00267184">
        <w:rPr>
          <w:rFonts w:ascii="Times New Roman" w:hAnsi="Times New Roman" w:cs="Times New Roman"/>
          <w:sz w:val="24"/>
          <w:szCs w:val="24"/>
          <w:lang w:val="en-GB"/>
        </w:rPr>
        <w:t>analyse</w:t>
      </w:r>
      <w:r w:rsidR="00133CCD" w:rsidRPr="00267184">
        <w:rPr>
          <w:rFonts w:ascii="Times New Roman" w:hAnsi="Times New Roman" w:cs="Times New Roman"/>
          <w:sz w:val="24"/>
          <w:szCs w:val="24"/>
          <w:lang w:val="en-GB"/>
        </w:rPr>
        <w:t xml:space="preserve"> bodies in terms of matter because matter is </w:t>
      </w:r>
      <w:r w:rsidR="000B6069" w:rsidRPr="00267184">
        <w:rPr>
          <w:rFonts w:ascii="Times New Roman" w:hAnsi="Times New Roman" w:cs="Times New Roman"/>
          <w:sz w:val="24"/>
          <w:szCs w:val="24"/>
          <w:lang w:val="en-GB"/>
        </w:rPr>
        <w:t>analysed</w:t>
      </w:r>
      <w:r w:rsidR="00133CCD" w:rsidRPr="00267184">
        <w:rPr>
          <w:rFonts w:ascii="Times New Roman" w:hAnsi="Times New Roman" w:cs="Times New Roman"/>
          <w:sz w:val="24"/>
          <w:szCs w:val="24"/>
          <w:lang w:val="en-GB"/>
        </w:rPr>
        <w:t xml:space="preserve"> in terms of bodies.</w:t>
      </w:r>
      <w:r w:rsidR="00EE42A7" w:rsidRPr="00267184">
        <w:rPr>
          <w:rFonts w:ascii="Times New Roman" w:hAnsi="Times New Roman" w:cs="Times New Roman"/>
          <w:sz w:val="24"/>
          <w:szCs w:val="24"/>
          <w:lang w:val="en-GB"/>
        </w:rPr>
        <w:t xml:space="preserve"> Leibniz’s conclusion is that those</w:t>
      </w:r>
      <w:r w:rsidR="000F0C49" w:rsidRPr="00267184">
        <w:rPr>
          <w:rFonts w:ascii="Times New Roman" w:hAnsi="Times New Roman" w:cs="Times New Roman"/>
          <w:sz w:val="24"/>
          <w:szCs w:val="24"/>
          <w:lang w:val="en-GB"/>
        </w:rPr>
        <w:t xml:space="preserve"> theories </w:t>
      </w:r>
      <w:r w:rsidR="005029E2" w:rsidRPr="00267184">
        <w:rPr>
          <w:rFonts w:ascii="Times New Roman" w:hAnsi="Times New Roman" w:cs="Times New Roman"/>
          <w:sz w:val="24"/>
          <w:szCs w:val="24"/>
          <w:lang w:val="en-GB"/>
        </w:rPr>
        <w:t xml:space="preserve">postulate </w:t>
      </w:r>
      <w:r w:rsidR="000B6069" w:rsidRPr="00267184">
        <w:rPr>
          <w:rFonts w:ascii="Times New Roman" w:hAnsi="Times New Roman" w:cs="Times New Roman"/>
          <w:sz w:val="24"/>
          <w:szCs w:val="24"/>
          <w:lang w:val="en-GB"/>
        </w:rPr>
        <w:t xml:space="preserve">the </w:t>
      </w:r>
      <w:r w:rsidR="005029E2" w:rsidRPr="00267184">
        <w:rPr>
          <w:rFonts w:ascii="Times New Roman" w:hAnsi="Times New Roman" w:cs="Times New Roman"/>
          <w:sz w:val="24"/>
          <w:szCs w:val="24"/>
          <w:lang w:val="en-GB"/>
        </w:rPr>
        <w:t xml:space="preserve">priority of epistemology over metaphysics: they </w:t>
      </w:r>
      <w:r w:rsidR="000F0C49" w:rsidRPr="00267184">
        <w:rPr>
          <w:rFonts w:ascii="Times New Roman" w:hAnsi="Times New Roman" w:cs="Times New Roman"/>
          <w:sz w:val="24"/>
          <w:szCs w:val="24"/>
          <w:lang w:val="en-GB"/>
        </w:rPr>
        <w:t>aim at justifying the experiential</w:t>
      </w:r>
      <w:r w:rsidR="00E11F0C" w:rsidRPr="00267184">
        <w:rPr>
          <w:rFonts w:ascii="Times New Roman" w:hAnsi="Times New Roman" w:cs="Times New Roman"/>
          <w:sz w:val="24"/>
          <w:szCs w:val="24"/>
          <w:lang w:val="en-GB"/>
        </w:rPr>
        <w:t xml:space="preserve"> </w:t>
      </w:r>
      <w:r w:rsidR="000B6069" w:rsidRPr="00267184">
        <w:rPr>
          <w:rFonts w:ascii="Times New Roman" w:hAnsi="Times New Roman" w:cs="Times New Roman"/>
          <w:sz w:val="24"/>
          <w:szCs w:val="24"/>
          <w:lang w:val="en-GB"/>
        </w:rPr>
        <w:t>behaviours</w:t>
      </w:r>
      <w:r w:rsidR="00E11F0C" w:rsidRPr="00267184">
        <w:rPr>
          <w:rFonts w:ascii="Times New Roman" w:hAnsi="Times New Roman" w:cs="Times New Roman"/>
          <w:sz w:val="24"/>
          <w:szCs w:val="24"/>
          <w:lang w:val="en-GB"/>
        </w:rPr>
        <w:t xml:space="preserve"> of bodies,</w:t>
      </w:r>
      <w:r w:rsidR="000F0C49" w:rsidRPr="00267184">
        <w:rPr>
          <w:rFonts w:ascii="Times New Roman" w:hAnsi="Times New Roman" w:cs="Times New Roman"/>
          <w:sz w:val="24"/>
          <w:szCs w:val="24"/>
          <w:lang w:val="en-GB"/>
        </w:rPr>
        <w:t xml:space="preserve"> ignoring </w:t>
      </w:r>
      <w:r w:rsidR="00E11F0C" w:rsidRPr="00267184">
        <w:rPr>
          <w:rFonts w:ascii="Times New Roman" w:hAnsi="Times New Roman" w:cs="Times New Roman"/>
          <w:sz w:val="24"/>
          <w:szCs w:val="24"/>
          <w:lang w:val="en-GB"/>
        </w:rPr>
        <w:t xml:space="preserve">the fact that bodies, as they appear, are </w:t>
      </w:r>
      <w:r w:rsidR="000F0C49" w:rsidRPr="00267184">
        <w:rPr>
          <w:rFonts w:ascii="Times New Roman" w:hAnsi="Times New Roman" w:cs="Times New Roman"/>
          <w:sz w:val="24"/>
          <w:szCs w:val="24"/>
          <w:lang w:val="en-GB"/>
        </w:rPr>
        <w:t>incompatib</w:t>
      </w:r>
      <w:r w:rsidR="00E11F0C" w:rsidRPr="00267184">
        <w:rPr>
          <w:rFonts w:ascii="Times New Roman" w:hAnsi="Times New Roman" w:cs="Times New Roman"/>
          <w:sz w:val="24"/>
          <w:szCs w:val="24"/>
          <w:lang w:val="en-GB"/>
        </w:rPr>
        <w:t>le</w:t>
      </w:r>
      <w:r w:rsidR="000F0C49" w:rsidRPr="00267184">
        <w:rPr>
          <w:rFonts w:ascii="Times New Roman" w:hAnsi="Times New Roman" w:cs="Times New Roman"/>
          <w:sz w:val="24"/>
          <w:szCs w:val="24"/>
          <w:lang w:val="en-GB"/>
        </w:rPr>
        <w:t xml:space="preserve"> with </w:t>
      </w:r>
      <w:r w:rsidR="00E11F0C" w:rsidRPr="00267184">
        <w:rPr>
          <w:rFonts w:ascii="Times New Roman" w:hAnsi="Times New Roman" w:cs="Times New Roman"/>
          <w:sz w:val="24"/>
          <w:szCs w:val="24"/>
          <w:lang w:val="en-GB"/>
        </w:rPr>
        <w:t>metaphysic</w:t>
      </w:r>
      <w:r w:rsidR="00133CCD" w:rsidRPr="00267184">
        <w:rPr>
          <w:rFonts w:ascii="Times New Roman" w:hAnsi="Times New Roman" w:cs="Times New Roman"/>
          <w:sz w:val="24"/>
          <w:szCs w:val="24"/>
          <w:lang w:val="en-GB"/>
        </w:rPr>
        <w:t>al</w:t>
      </w:r>
      <w:r w:rsidR="00E11F0C" w:rsidRPr="00267184">
        <w:rPr>
          <w:rFonts w:ascii="Times New Roman" w:hAnsi="Times New Roman" w:cs="Times New Roman"/>
          <w:sz w:val="24"/>
          <w:szCs w:val="24"/>
          <w:lang w:val="en-GB"/>
        </w:rPr>
        <w:t xml:space="preserve"> </w:t>
      </w:r>
      <w:r w:rsidR="000F0C49" w:rsidRPr="00267184">
        <w:rPr>
          <w:rFonts w:ascii="Times New Roman" w:hAnsi="Times New Roman" w:cs="Times New Roman"/>
          <w:sz w:val="24"/>
          <w:szCs w:val="24"/>
          <w:lang w:val="en-GB"/>
        </w:rPr>
        <w:t>principles, like</w:t>
      </w:r>
      <w:r w:rsidR="000B6069" w:rsidRPr="00267184">
        <w:rPr>
          <w:rFonts w:ascii="Times New Roman" w:hAnsi="Times New Roman" w:cs="Times New Roman"/>
          <w:sz w:val="24"/>
          <w:szCs w:val="24"/>
          <w:lang w:val="en-GB"/>
        </w:rPr>
        <w:t xml:space="preserve"> the</w:t>
      </w:r>
      <w:r w:rsidR="000F0C49" w:rsidRPr="00267184">
        <w:rPr>
          <w:rFonts w:ascii="Times New Roman" w:hAnsi="Times New Roman" w:cs="Times New Roman"/>
          <w:sz w:val="24"/>
          <w:szCs w:val="24"/>
          <w:lang w:val="en-GB"/>
        </w:rPr>
        <w:t xml:space="preserve"> identity of </w:t>
      </w:r>
      <w:proofErr w:type="spellStart"/>
      <w:r w:rsidR="000F0C49" w:rsidRPr="00267184">
        <w:rPr>
          <w:rFonts w:ascii="Times New Roman" w:hAnsi="Times New Roman" w:cs="Times New Roman"/>
          <w:sz w:val="24"/>
          <w:szCs w:val="24"/>
          <w:lang w:val="en-GB"/>
        </w:rPr>
        <w:t>indiscernibles</w:t>
      </w:r>
      <w:proofErr w:type="spellEnd"/>
      <w:r w:rsidR="000F0C49" w:rsidRPr="00267184">
        <w:rPr>
          <w:rFonts w:ascii="Times New Roman" w:hAnsi="Times New Roman" w:cs="Times New Roman"/>
          <w:sz w:val="24"/>
          <w:szCs w:val="24"/>
          <w:lang w:val="en-GB"/>
        </w:rPr>
        <w:t xml:space="preserve"> and sufficient reason. They satisfy the imagination, but contradict reason</w:t>
      </w:r>
      <w:r w:rsidR="00133CCD" w:rsidRPr="00267184">
        <w:rPr>
          <w:rFonts w:ascii="Times New Roman" w:hAnsi="Times New Roman" w:cs="Times New Roman"/>
          <w:sz w:val="24"/>
          <w:szCs w:val="24"/>
          <w:lang w:val="en-GB"/>
        </w:rPr>
        <w:t>, insofar as they assume parts and composition to be fundamental to whatever exists.</w:t>
      </w:r>
    </w:p>
    <w:p w14:paraId="1A200071" w14:textId="0C84432C" w:rsidR="00C42550" w:rsidRPr="00267184" w:rsidRDefault="00C42550" w:rsidP="00957A7A">
      <w:pPr>
        <w:spacing w:line="360" w:lineRule="auto"/>
        <w:contextualSpacing/>
        <w:jc w:val="both"/>
        <w:rPr>
          <w:rFonts w:ascii="Times New Roman" w:hAnsi="Times New Roman" w:cs="Times New Roman"/>
          <w:sz w:val="24"/>
          <w:szCs w:val="24"/>
          <w:lang w:val="en-GB"/>
        </w:rPr>
      </w:pPr>
    </w:p>
    <w:p w14:paraId="4911B2B8" w14:textId="342D9AEE" w:rsidR="000F0C49"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III</w:t>
      </w:r>
      <w:r w:rsidR="000F0C49" w:rsidRPr="00267184">
        <w:rPr>
          <w:rFonts w:ascii="Times New Roman" w:hAnsi="Times New Roman" w:cs="Times New Roman"/>
          <w:sz w:val="24"/>
          <w:szCs w:val="24"/>
          <w:lang w:val="en-GB"/>
        </w:rPr>
        <w:t>. From Metaphysics to Epistemology</w:t>
      </w:r>
    </w:p>
    <w:p w14:paraId="67071948" w14:textId="77777777" w:rsidR="000F0C49" w:rsidRPr="00267184" w:rsidRDefault="000F0C49" w:rsidP="00957A7A">
      <w:pPr>
        <w:spacing w:line="360" w:lineRule="auto"/>
        <w:contextualSpacing/>
        <w:jc w:val="both"/>
        <w:rPr>
          <w:rFonts w:ascii="Times New Roman" w:hAnsi="Times New Roman" w:cs="Times New Roman"/>
          <w:sz w:val="24"/>
          <w:szCs w:val="24"/>
          <w:lang w:val="en-GB"/>
        </w:rPr>
      </w:pPr>
    </w:p>
    <w:bookmarkEnd w:id="1"/>
    <w:p w14:paraId="4490068E" w14:textId="724EF264" w:rsidR="00B60F3C" w:rsidRPr="00267184" w:rsidRDefault="00B60F3C"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w:t>
      </w:r>
      <w:r w:rsidR="00442C7F" w:rsidRPr="00267184">
        <w:rPr>
          <w:rFonts w:ascii="Times New Roman" w:hAnsi="Times New Roman" w:cs="Times New Roman"/>
          <w:sz w:val="24"/>
          <w:szCs w:val="24"/>
          <w:lang w:val="en-GB"/>
        </w:rPr>
        <w:t xml:space="preserve">outcome </w:t>
      </w:r>
      <w:r w:rsidRPr="00267184">
        <w:rPr>
          <w:rFonts w:ascii="Times New Roman" w:hAnsi="Times New Roman" w:cs="Times New Roman"/>
          <w:sz w:val="24"/>
          <w:szCs w:val="24"/>
          <w:lang w:val="en-GB"/>
        </w:rPr>
        <w:t xml:space="preserve">of the previous section can be reframed as the expression of </w:t>
      </w:r>
      <w:r w:rsidR="004521AB" w:rsidRPr="00267184">
        <w:rPr>
          <w:rFonts w:ascii="Times New Roman" w:hAnsi="Times New Roman" w:cs="Times New Roman"/>
          <w:sz w:val="24"/>
          <w:szCs w:val="24"/>
          <w:lang w:val="en-GB"/>
        </w:rPr>
        <w:t>Leibniz</w:t>
      </w:r>
      <w:r w:rsidRPr="00267184">
        <w:rPr>
          <w:rFonts w:ascii="Times New Roman" w:hAnsi="Times New Roman" w:cs="Times New Roman"/>
          <w:sz w:val="24"/>
          <w:szCs w:val="24"/>
          <w:lang w:val="en-GB"/>
        </w:rPr>
        <w:t>’s</w:t>
      </w:r>
      <w:r w:rsidR="004521AB"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disagreement that</w:t>
      </w:r>
      <w:r w:rsidR="004521AB" w:rsidRPr="00267184">
        <w:rPr>
          <w:rFonts w:ascii="Times New Roman" w:hAnsi="Times New Roman" w:cs="Times New Roman"/>
          <w:sz w:val="24"/>
          <w:szCs w:val="24"/>
          <w:lang w:val="en-GB"/>
        </w:rPr>
        <w:t xml:space="preserve"> we should account for human </w:t>
      </w:r>
      <w:r w:rsidR="00442C7F" w:rsidRPr="00267184">
        <w:rPr>
          <w:rFonts w:ascii="Times New Roman" w:hAnsi="Times New Roman" w:cs="Times New Roman"/>
          <w:sz w:val="24"/>
          <w:szCs w:val="24"/>
          <w:lang w:val="en-GB"/>
        </w:rPr>
        <w:t xml:space="preserve">thinkers’ </w:t>
      </w:r>
      <w:r w:rsidR="004521AB" w:rsidRPr="00267184">
        <w:rPr>
          <w:rFonts w:ascii="Times New Roman" w:hAnsi="Times New Roman" w:cs="Times New Roman"/>
          <w:sz w:val="24"/>
          <w:szCs w:val="24"/>
          <w:lang w:val="en-GB"/>
        </w:rPr>
        <w:t>ways of understanding bodies through a metaphysic</w:t>
      </w:r>
      <w:r w:rsidRPr="00267184">
        <w:rPr>
          <w:rFonts w:ascii="Times New Roman" w:hAnsi="Times New Roman" w:cs="Times New Roman"/>
          <w:sz w:val="24"/>
          <w:szCs w:val="24"/>
          <w:lang w:val="en-GB"/>
        </w:rPr>
        <w:t xml:space="preserve">s </w:t>
      </w:r>
      <w:r w:rsidR="004521AB" w:rsidRPr="00267184">
        <w:rPr>
          <w:rFonts w:ascii="Times New Roman" w:hAnsi="Times New Roman" w:cs="Times New Roman"/>
          <w:sz w:val="24"/>
          <w:szCs w:val="24"/>
          <w:lang w:val="en-GB"/>
        </w:rPr>
        <w:t xml:space="preserve">that supports </w:t>
      </w:r>
      <w:r w:rsidRPr="00267184">
        <w:rPr>
          <w:rFonts w:ascii="Times New Roman" w:hAnsi="Times New Roman" w:cs="Times New Roman"/>
          <w:sz w:val="24"/>
          <w:szCs w:val="24"/>
          <w:lang w:val="en-GB"/>
        </w:rPr>
        <w:t>their</w:t>
      </w:r>
      <w:r w:rsidR="004521AB" w:rsidRPr="00267184">
        <w:rPr>
          <w:rFonts w:ascii="Times New Roman" w:hAnsi="Times New Roman" w:cs="Times New Roman"/>
          <w:sz w:val="24"/>
          <w:szCs w:val="24"/>
          <w:lang w:val="en-GB"/>
        </w:rPr>
        <w:t xml:space="preserve"> basic intuitions</w:t>
      </w:r>
      <w:r w:rsidRPr="00267184">
        <w:rPr>
          <w:rFonts w:ascii="Times New Roman" w:hAnsi="Times New Roman" w:cs="Times New Roman"/>
          <w:sz w:val="24"/>
          <w:szCs w:val="24"/>
          <w:lang w:val="en-GB"/>
        </w:rPr>
        <w:t xml:space="preserve"> about the world</w:t>
      </w:r>
      <w:r w:rsidR="004521AB" w:rsidRPr="00267184">
        <w:rPr>
          <w:rFonts w:ascii="Times New Roman" w:hAnsi="Times New Roman" w:cs="Times New Roman"/>
          <w:sz w:val="24"/>
          <w:szCs w:val="24"/>
          <w:lang w:val="en-GB"/>
        </w:rPr>
        <w:t xml:space="preserve">. He develops a </w:t>
      </w:r>
      <w:r w:rsidRPr="00267184">
        <w:rPr>
          <w:rFonts w:ascii="Times New Roman" w:hAnsi="Times New Roman" w:cs="Times New Roman"/>
          <w:sz w:val="24"/>
          <w:szCs w:val="24"/>
          <w:lang w:val="en-GB"/>
        </w:rPr>
        <w:t xml:space="preserve">highly counterintuitive </w:t>
      </w:r>
      <w:r w:rsidR="004521AB" w:rsidRPr="00267184">
        <w:rPr>
          <w:rFonts w:ascii="Times New Roman" w:hAnsi="Times New Roman" w:cs="Times New Roman"/>
          <w:sz w:val="24"/>
          <w:szCs w:val="24"/>
          <w:lang w:val="en-GB"/>
        </w:rPr>
        <w:t>metaphysics, although, as we show in the rest of the paper,</w:t>
      </w:r>
      <w:r w:rsidRPr="00267184">
        <w:rPr>
          <w:rFonts w:ascii="Times New Roman" w:hAnsi="Times New Roman" w:cs="Times New Roman"/>
          <w:sz w:val="24"/>
          <w:szCs w:val="24"/>
          <w:lang w:val="en-GB"/>
        </w:rPr>
        <w:t xml:space="preserve"> </w:t>
      </w:r>
      <w:r w:rsidR="004521AB" w:rsidRPr="00267184">
        <w:rPr>
          <w:rFonts w:ascii="Times New Roman" w:hAnsi="Times New Roman" w:cs="Times New Roman"/>
          <w:sz w:val="24"/>
          <w:szCs w:val="24"/>
          <w:lang w:val="en-GB"/>
        </w:rPr>
        <w:t xml:space="preserve">it </w:t>
      </w:r>
      <w:r w:rsidR="0084523E" w:rsidRPr="00267184">
        <w:rPr>
          <w:rFonts w:ascii="Times New Roman" w:hAnsi="Times New Roman" w:cs="Times New Roman"/>
          <w:sz w:val="24"/>
          <w:szCs w:val="24"/>
          <w:lang w:val="en-GB"/>
        </w:rPr>
        <w:t>can</w:t>
      </w:r>
      <w:r w:rsidR="004521AB" w:rsidRPr="00267184">
        <w:rPr>
          <w:rFonts w:ascii="Times New Roman" w:hAnsi="Times New Roman" w:cs="Times New Roman"/>
          <w:sz w:val="24"/>
          <w:szCs w:val="24"/>
          <w:lang w:val="en-GB"/>
        </w:rPr>
        <w:t xml:space="preserve"> account for </w:t>
      </w:r>
      <w:r w:rsidRPr="00267184">
        <w:rPr>
          <w:rFonts w:ascii="Times New Roman" w:hAnsi="Times New Roman" w:cs="Times New Roman"/>
          <w:sz w:val="24"/>
          <w:szCs w:val="24"/>
          <w:lang w:val="en-GB"/>
        </w:rPr>
        <w:t>human knowledge of the natural world. To this end, I shortly present its main points in order to argue that metaphysics grounds epistemology.</w:t>
      </w:r>
      <w:r w:rsidRPr="00267184">
        <w:rPr>
          <w:rStyle w:val="Funotenzeichen"/>
          <w:rFonts w:ascii="Times New Roman" w:hAnsi="Times New Roman" w:cs="Times New Roman"/>
          <w:sz w:val="24"/>
          <w:szCs w:val="24"/>
          <w:lang w:val="en-GB"/>
        </w:rPr>
        <w:footnoteReference w:id="22"/>
      </w:r>
    </w:p>
    <w:p w14:paraId="0F4D0612" w14:textId="2F32E82F" w:rsidR="009C427D" w:rsidRPr="00267184" w:rsidRDefault="00ED6E1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Arthur insightfully </w:t>
      </w:r>
      <w:r w:rsidR="00B90D7D" w:rsidRPr="00267184">
        <w:rPr>
          <w:rFonts w:ascii="Times New Roman" w:hAnsi="Times New Roman" w:cs="Times New Roman"/>
          <w:sz w:val="24"/>
          <w:szCs w:val="24"/>
          <w:lang w:val="en-GB"/>
        </w:rPr>
        <w:t>argued</w:t>
      </w:r>
      <w:r w:rsidRPr="00267184">
        <w:rPr>
          <w:rFonts w:ascii="Times New Roman" w:hAnsi="Times New Roman" w:cs="Times New Roman"/>
          <w:sz w:val="24"/>
          <w:szCs w:val="24"/>
          <w:lang w:val="en-GB"/>
        </w:rPr>
        <w:t xml:space="preserve"> </w:t>
      </w:r>
      <w:r w:rsidR="00B90D7D" w:rsidRPr="00267184">
        <w:rPr>
          <w:rFonts w:ascii="Times New Roman" w:hAnsi="Times New Roman" w:cs="Times New Roman"/>
          <w:sz w:val="24"/>
          <w:szCs w:val="24"/>
          <w:lang w:val="en-GB"/>
        </w:rPr>
        <w:t>that</w:t>
      </w:r>
      <w:r w:rsidRPr="00267184">
        <w:rPr>
          <w:rFonts w:ascii="Times New Roman" w:hAnsi="Times New Roman" w:cs="Times New Roman"/>
          <w:sz w:val="24"/>
          <w:szCs w:val="24"/>
          <w:lang w:val="en-GB"/>
        </w:rPr>
        <w:t xml:space="preserve"> the problem of the continuum</w:t>
      </w:r>
      <w:r w:rsidR="008E4B4D"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combined </w:t>
      </w:r>
      <w:r w:rsidR="003D30FE" w:rsidRPr="00267184">
        <w:rPr>
          <w:rFonts w:ascii="Times New Roman" w:hAnsi="Times New Roman" w:cs="Times New Roman"/>
          <w:sz w:val="24"/>
          <w:szCs w:val="24"/>
          <w:lang w:val="en-GB"/>
        </w:rPr>
        <w:t xml:space="preserve">with </w:t>
      </w:r>
      <w:r w:rsidR="00312CF5" w:rsidRPr="00267184">
        <w:rPr>
          <w:rFonts w:ascii="Times New Roman" w:hAnsi="Times New Roman" w:cs="Times New Roman"/>
          <w:sz w:val="24"/>
          <w:szCs w:val="24"/>
          <w:lang w:val="en-GB"/>
        </w:rPr>
        <w:t>Leibniz</w:t>
      </w:r>
      <w:r w:rsidR="003D30FE"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metaphysical and scientific interests, </w:t>
      </w:r>
      <w:r w:rsidR="00DE76B0" w:rsidRPr="00267184">
        <w:rPr>
          <w:rFonts w:ascii="Times New Roman" w:hAnsi="Times New Roman" w:cs="Times New Roman"/>
          <w:sz w:val="24"/>
          <w:szCs w:val="24"/>
          <w:lang w:val="en-GB"/>
        </w:rPr>
        <w:t>pushed</w:t>
      </w:r>
      <w:r w:rsidRPr="00267184">
        <w:rPr>
          <w:rFonts w:ascii="Times New Roman" w:hAnsi="Times New Roman" w:cs="Times New Roman"/>
          <w:sz w:val="24"/>
          <w:szCs w:val="24"/>
          <w:lang w:val="en-GB"/>
        </w:rPr>
        <w:t xml:space="preserve"> Leibniz to develop</w:t>
      </w:r>
      <w:r w:rsidR="008425C3" w:rsidRPr="00267184">
        <w:rPr>
          <w:rFonts w:ascii="Times New Roman" w:hAnsi="Times New Roman" w:cs="Times New Roman"/>
          <w:sz w:val="24"/>
          <w:szCs w:val="24"/>
          <w:lang w:val="en-GB"/>
        </w:rPr>
        <w:t xml:space="preserve"> a metaphysical understanding of matter that sees matter as </w:t>
      </w:r>
      <w:r w:rsidR="008425C3" w:rsidRPr="00267184">
        <w:rPr>
          <w:rFonts w:ascii="Times New Roman" w:hAnsi="Times New Roman" w:cs="Times New Roman"/>
          <w:i/>
          <w:iCs/>
          <w:sz w:val="24"/>
          <w:szCs w:val="24"/>
          <w:lang w:val="en-GB"/>
        </w:rPr>
        <w:t>constituted</w:t>
      </w:r>
      <w:r w:rsidR="008425C3" w:rsidRPr="00267184">
        <w:rPr>
          <w:rFonts w:ascii="Times New Roman" w:hAnsi="Times New Roman" w:cs="Times New Roman"/>
          <w:sz w:val="24"/>
          <w:szCs w:val="24"/>
          <w:lang w:val="en-GB"/>
        </w:rPr>
        <w:t xml:space="preserve"> </w:t>
      </w:r>
      <w:r w:rsidR="00133CCD" w:rsidRPr="00267184">
        <w:rPr>
          <w:rFonts w:ascii="Times New Roman" w:hAnsi="Times New Roman" w:cs="Times New Roman"/>
          <w:sz w:val="24"/>
          <w:szCs w:val="24"/>
          <w:lang w:val="en-GB"/>
        </w:rPr>
        <w:t xml:space="preserve">– not composed – </w:t>
      </w:r>
      <w:r w:rsidR="008425C3" w:rsidRPr="00267184">
        <w:rPr>
          <w:rFonts w:ascii="Times New Roman" w:hAnsi="Times New Roman" w:cs="Times New Roman"/>
          <w:sz w:val="24"/>
          <w:szCs w:val="24"/>
          <w:lang w:val="en-GB"/>
        </w:rPr>
        <w:t>by monads.</w:t>
      </w:r>
      <w:r w:rsidR="008312DA" w:rsidRPr="00267184">
        <w:rPr>
          <w:rStyle w:val="Funotenzeichen"/>
          <w:rFonts w:ascii="Times New Roman" w:hAnsi="Times New Roman" w:cs="Times New Roman"/>
          <w:sz w:val="24"/>
          <w:szCs w:val="24"/>
          <w:lang w:val="en-GB"/>
        </w:rPr>
        <w:footnoteReference w:id="23"/>
      </w:r>
      <w:r w:rsidR="008425C3" w:rsidRPr="00267184">
        <w:rPr>
          <w:rFonts w:ascii="Times New Roman" w:hAnsi="Times New Roman" w:cs="Times New Roman"/>
          <w:sz w:val="24"/>
          <w:szCs w:val="24"/>
          <w:lang w:val="en-GB"/>
        </w:rPr>
        <w:t xml:space="preserve"> The </w:t>
      </w:r>
      <w:r w:rsidR="008E4B4D" w:rsidRPr="00267184">
        <w:rPr>
          <w:rFonts w:ascii="Times New Roman" w:hAnsi="Times New Roman" w:cs="Times New Roman"/>
          <w:sz w:val="24"/>
          <w:szCs w:val="24"/>
          <w:lang w:val="en-GB"/>
        </w:rPr>
        <w:t>term</w:t>
      </w:r>
      <w:r w:rsidR="008425C3" w:rsidRPr="00267184">
        <w:rPr>
          <w:rFonts w:ascii="Times New Roman" w:hAnsi="Times New Roman" w:cs="Times New Roman"/>
          <w:sz w:val="24"/>
          <w:szCs w:val="24"/>
          <w:lang w:val="en-GB"/>
        </w:rPr>
        <w:t xml:space="preserve"> </w:t>
      </w:r>
      <w:r w:rsidR="008153E6" w:rsidRPr="00267184">
        <w:rPr>
          <w:rFonts w:ascii="Times New Roman" w:hAnsi="Times New Roman" w:cs="Times New Roman"/>
          <w:sz w:val="24"/>
          <w:szCs w:val="24"/>
          <w:lang w:val="en-GB"/>
        </w:rPr>
        <w:t>‘</w:t>
      </w:r>
      <w:r w:rsidR="008425C3" w:rsidRPr="00267184">
        <w:rPr>
          <w:rFonts w:ascii="Times New Roman" w:hAnsi="Times New Roman" w:cs="Times New Roman"/>
          <w:sz w:val="24"/>
          <w:szCs w:val="24"/>
          <w:lang w:val="en-GB"/>
        </w:rPr>
        <w:t>constitution</w:t>
      </w:r>
      <w:r w:rsidR="008153E6" w:rsidRPr="00267184">
        <w:rPr>
          <w:rFonts w:ascii="Times New Roman" w:hAnsi="Times New Roman" w:cs="Times New Roman"/>
          <w:sz w:val="24"/>
          <w:szCs w:val="24"/>
          <w:lang w:val="en-GB"/>
        </w:rPr>
        <w:t>’</w:t>
      </w:r>
      <w:r w:rsidR="008425C3" w:rsidRPr="00267184">
        <w:rPr>
          <w:rFonts w:ascii="Times New Roman" w:hAnsi="Times New Roman" w:cs="Times New Roman"/>
          <w:sz w:val="24"/>
          <w:szCs w:val="24"/>
          <w:lang w:val="en-GB"/>
        </w:rPr>
        <w:t xml:space="preserve"> is loaded </w:t>
      </w:r>
      <w:r w:rsidR="000F0C49" w:rsidRPr="00267184">
        <w:rPr>
          <w:rFonts w:ascii="Times New Roman" w:hAnsi="Times New Roman" w:cs="Times New Roman"/>
          <w:sz w:val="24"/>
          <w:szCs w:val="24"/>
          <w:lang w:val="en-GB"/>
        </w:rPr>
        <w:t>with</w:t>
      </w:r>
      <w:r w:rsidR="008425C3" w:rsidRPr="00267184">
        <w:rPr>
          <w:rFonts w:ascii="Times New Roman" w:hAnsi="Times New Roman" w:cs="Times New Roman"/>
          <w:sz w:val="24"/>
          <w:szCs w:val="24"/>
          <w:lang w:val="en-GB"/>
        </w:rPr>
        <w:t xml:space="preserve"> a peculiar meaning. Whatever exists cannot be understood as an aggregate of matter to which a monad is added </w:t>
      </w:r>
      <w:r w:rsidR="00133CCD" w:rsidRPr="00267184">
        <w:rPr>
          <w:rFonts w:ascii="Times New Roman" w:hAnsi="Times New Roman" w:cs="Times New Roman"/>
          <w:sz w:val="24"/>
          <w:szCs w:val="24"/>
          <w:lang w:val="en-GB"/>
        </w:rPr>
        <w:t xml:space="preserve">as a part </w:t>
      </w:r>
      <w:r w:rsidR="008425C3" w:rsidRPr="00267184">
        <w:rPr>
          <w:rFonts w:ascii="Times New Roman" w:hAnsi="Times New Roman" w:cs="Times New Roman"/>
          <w:sz w:val="24"/>
          <w:szCs w:val="24"/>
          <w:lang w:val="en-GB"/>
        </w:rPr>
        <w:t xml:space="preserve">to form a being. </w:t>
      </w:r>
      <w:r w:rsidR="008E4B4D" w:rsidRPr="00267184">
        <w:rPr>
          <w:rFonts w:ascii="Times New Roman" w:hAnsi="Times New Roman" w:cs="Times New Roman"/>
          <w:sz w:val="24"/>
          <w:szCs w:val="24"/>
          <w:lang w:val="en-GB"/>
        </w:rPr>
        <w:t>Matter and monads cannot form an aggregate because they are not homogeneous</w:t>
      </w:r>
      <w:r w:rsidR="00133CCD" w:rsidRPr="00267184">
        <w:rPr>
          <w:rFonts w:ascii="Times New Roman" w:hAnsi="Times New Roman" w:cs="Times New Roman"/>
          <w:sz w:val="24"/>
          <w:szCs w:val="24"/>
          <w:lang w:val="en-GB"/>
        </w:rPr>
        <w:t xml:space="preserve">: matter is actually divided, and monads are true </w:t>
      </w:r>
      <w:r w:rsidR="00133CCD" w:rsidRPr="00267184">
        <w:rPr>
          <w:rFonts w:ascii="Times New Roman" w:hAnsi="Times New Roman" w:cs="Times New Roman"/>
          <w:sz w:val="24"/>
          <w:szCs w:val="24"/>
          <w:lang w:val="en-GB"/>
        </w:rPr>
        <w:lastRenderedPageBreak/>
        <w:t>unities. M</w:t>
      </w:r>
      <w:r w:rsidR="008E4B4D" w:rsidRPr="00267184">
        <w:rPr>
          <w:rFonts w:ascii="Times New Roman" w:hAnsi="Times New Roman" w:cs="Times New Roman"/>
          <w:sz w:val="24"/>
          <w:szCs w:val="24"/>
          <w:lang w:val="en-GB"/>
        </w:rPr>
        <w:t xml:space="preserve">onads cannot therefore be a part of a composite made out of matter. </w:t>
      </w:r>
      <w:r w:rsidR="009C427D" w:rsidRPr="00267184">
        <w:rPr>
          <w:rFonts w:ascii="Times New Roman" w:hAnsi="Times New Roman" w:cs="Times New Roman"/>
          <w:sz w:val="24"/>
          <w:szCs w:val="24"/>
          <w:lang w:val="en-GB"/>
        </w:rPr>
        <w:t xml:space="preserve">Monads rather </w:t>
      </w:r>
      <w:r w:rsidR="009C427D" w:rsidRPr="00267184">
        <w:rPr>
          <w:rFonts w:ascii="Times New Roman" w:hAnsi="Times New Roman" w:cs="Times New Roman"/>
          <w:i/>
          <w:iCs/>
          <w:sz w:val="24"/>
          <w:szCs w:val="24"/>
          <w:lang w:val="en-GB"/>
        </w:rPr>
        <w:t>constitute</w:t>
      </w:r>
      <w:r w:rsidR="009C427D" w:rsidRPr="00267184">
        <w:rPr>
          <w:rFonts w:ascii="Times New Roman" w:hAnsi="Times New Roman" w:cs="Times New Roman"/>
          <w:sz w:val="24"/>
          <w:szCs w:val="24"/>
          <w:lang w:val="en-GB"/>
        </w:rPr>
        <w:t xml:space="preserve"> matter, meaning that monads </w:t>
      </w:r>
      <w:r w:rsidR="00A339FC" w:rsidRPr="00267184">
        <w:rPr>
          <w:rFonts w:ascii="Times New Roman" w:hAnsi="Times New Roman" w:cs="Times New Roman"/>
          <w:sz w:val="24"/>
          <w:szCs w:val="24"/>
          <w:lang w:val="en-GB"/>
        </w:rPr>
        <w:t>instil a</w:t>
      </w:r>
      <w:r w:rsidR="00DE76B0" w:rsidRPr="00267184">
        <w:rPr>
          <w:rFonts w:ascii="Times New Roman" w:hAnsi="Times New Roman" w:cs="Times New Roman"/>
          <w:sz w:val="24"/>
          <w:szCs w:val="24"/>
          <w:lang w:val="en-GB"/>
        </w:rPr>
        <w:t xml:space="preserve"> variet</w:t>
      </w:r>
      <w:r w:rsidR="00B90D7D" w:rsidRPr="00267184">
        <w:rPr>
          <w:rFonts w:ascii="Times New Roman" w:hAnsi="Times New Roman" w:cs="Times New Roman"/>
          <w:sz w:val="24"/>
          <w:szCs w:val="24"/>
          <w:lang w:val="en-GB"/>
        </w:rPr>
        <w:t>y</w:t>
      </w:r>
      <w:r w:rsidR="00DE76B0" w:rsidRPr="00267184">
        <w:rPr>
          <w:rFonts w:ascii="Times New Roman" w:hAnsi="Times New Roman" w:cs="Times New Roman"/>
          <w:sz w:val="24"/>
          <w:szCs w:val="24"/>
          <w:lang w:val="en-GB"/>
        </w:rPr>
        <w:t xml:space="preserve"> of actions in</w:t>
      </w:r>
      <w:r w:rsidR="009C427D" w:rsidRPr="00267184">
        <w:rPr>
          <w:rFonts w:ascii="Times New Roman" w:hAnsi="Times New Roman" w:cs="Times New Roman"/>
          <w:sz w:val="24"/>
          <w:szCs w:val="24"/>
          <w:lang w:val="en-GB"/>
        </w:rPr>
        <w:t xml:space="preserve"> matter by giving it a form</w:t>
      </w:r>
      <w:r w:rsidR="00BE411E" w:rsidRPr="00267184">
        <w:rPr>
          <w:rFonts w:ascii="Times New Roman" w:hAnsi="Times New Roman" w:cs="Times New Roman"/>
          <w:sz w:val="24"/>
          <w:szCs w:val="24"/>
          <w:lang w:val="en-GB"/>
        </w:rPr>
        <w:t>.</w:t>
      </w:r>
      <w:r w:rsidR="009C427D" w:rsidRPr="00267184">
        <w:rPr>
          <w:rFonts w:ascii="Times New Roman" w:hAnsi="Times New Roman" w:cs="Times New Roman"/>
          <w:sz w:val="24"/>
          <w:szCs w:val="24"/>
          <w:lang w:val="en-GB"/>
        </w:rPr>
        <w:t xml:space="preserve"> </w:t>
      </w:r>
      <w:r w:rsidR="00BE411E" w:rsidRPr="00267184">
        <w:rPr>
          <w:rFonts w:ascii="Times New Roman" w:hAnsi="Times New Roman" w:cs="Times New Roman"/>
          <w:sz w:val="24"/>
          <w:szCs w:val="24"/>
          <w:lang w:val="en-GB"/>
        </w:rPr>
        <w:t>A</w:t>
      </w:r>
      <w:r w:rsidR="009C427D" w:rsidRPr="00267184">
        <w:rPr>
          <w:rFonts w:ascii="Times New Roman" w:hAnsi="Times New Roman" w:cs="Times New Roman"/>
          <w:sz w:val="24"/>
          <w:szCs w:val="24"/>
          <w:lang w:val="en-GB"/>
        </w:rPr>
        <w:t xml:space="preserve">s points are not parts of </w:t>
      </w:r>
      <w:r w:rsidR="007E38C7" w:rsidRPr="00267184">
        <w:rPr>
          <w:rFonts w:ascii="Times New Roman" w:hAnsi="Times New Roman" w:cs="Times New Roman"/>
          <w:sz w:val="24"/>
          <w:szCs w:val="24"/>
          <w:lang w:val="en-GB"/>
        </w:rPr>
        <w:t xml:space="preserve">a </w:t>
      </w:r>
      <w:r w:rsidR="009C427D" w:rsidRPr="00267184">
        <w:rPr>
          <w:rFonts w:ascii="Times New Roman" w:hAnsi="Times New Roman" w:cs="Times New Roman"/>
          <w:sz w:val="24"/>
          <w:szCs w:val="24"/>
          <w:lang w:val="en-GB"/>
        </w:rPr>
        <w:t xml:space="preserve">line but their extremities, and lines are not parts of surfaces but rather their </w:t>
      </w:r>
      <w:r w:rsidR="00D929DE" w:rsidRPr="00267184">
        <w:rPr>
          <w:rFonts w:ascii="Times New Roman" w:hAnsi="Times New Roman" w:cs="Times New Roman"/>
          <w:sz w:val="24"/>
          <w:szCs w:val="24"/>
          <w:lang w:val="en-GB"/>
        </w:rPr>
        <w:t>limit</w:t>
      </w:r>
      <w:r w:rsidR="009C427D" w:rsidRPr="00267184">
        <w:rPr>
          <w:rFonts w:ascii="Times New Roman" w:hAnsi="Times New Roman" w:cs="Times New Roman"/>
          <w:sz w:val="24"/>
          <w:szCs w:val="24"/>
          <w:lang w:val="en-GB"/>
        </w:rPr>
        <w:t>, so monads constitute matter as points constitute the continuum of a line: not by being a part of the line</w:t>
      </w:r>
      <w:r w:rsidR="00D929DE" w:rsidRPr="00267184">
        <w:rPr>
          <w:rFonts w:ascii="Times New Roman" w:hAnsi="Times New Roman" w:cs="Times New Roman"/>
          <w:sz w:val="24"/>
          <w:szCs w:val="24"/>
          <w:lang w:val="en-GB"/>
        </w:rPr>
        <w:t xml:space="preserve">, </w:t>
      </w:r>
      <w:r w:rsidR="007E38C7" w:rsidRPr="00267184">
        <w:rPr>
          <w:rFonts w:ascii="Times New Roman" w:hAnsi="Times New Roman" w:cs="Times New Roman"/>
          <w:sz w:val="24"/>
          <w:szCs w:val="24"/>
          <w:lang w:val="en-GB"/>
        </w:rPr>
        <w:t>rather by</w:t>
      </w:r>
      <w:r w:rsidR="00D929DE" w:rsidRPr="00267184">
        <w:rPr>
          <w:rFonts w:ascii="Times New Roman" w:hAnsi="Times New Roman" w:cs="Times New Roman"/>
          <w:sz w:val="24"/>
          <w:szCs w:val="24"/>
          <w:lang w:val="en-GB"/>
        </w:rPr>
        <w:t xml:space="preserve"> </w:t>
      </w:r>
      <w:r w:rsidR="00A339FC" w:rsidRPr="00267184">
        <w:rPr>
          <w:rFonts w:ascii="Times New Roman" w:hAnsi="Times New Roman" w:cs="Times New Roman"/>
          <w:sz w:val="24"/>
          <w:szCs w:val="24"/>
          <w:lang w:val="en-GB"/>
        </w:rPr>
        <w:t xml:space="preserve">a </w:t>
      </w:r>
      <w:r w:rsidR="00D929DE" w:rsidRPr="00267184">
        <w:rPr>
          <w:rFonts w:ascii="Times New Roman" w:hAnsi="Times New Roman" w:cs="Times New Roman"/>
          <w:sz w:val="24"/>
          <w:szCs w:val="24"/>
          <w:lang w:val="en-GB"/>
        </w:rPr>
        <w:t xml:space="preserve">being </w:t>
      </w:r>
      <w:r w:rsidR="00D929DE" w:rsidRPr="00267184">
        <w:rPr>
          <w:rFonts w:ascii="Times New Roman" w:hAnsi="Times New Roman" w:cs="Times New Roman"/>
          <w:i/>
          <w:sz w:val="24"/>
          <w:szCs w:val="24"/>
          <w:lang w:val="en-GB"/>
        </w:rPr>
        <w:t>possible</w:t>
      </w:r>
      <w:r w:rsidR="00D929DE" w:rsidRPr="00267184">
        <w:rPr>
          <w:rFonts w:ascii="Times New Roman" w:hAnsi="Times New Roman" w:cs="Times New Roman"/>
          <w:sz w:val="24"/>
          <w:szCs w:val="24"/>
          <w:lang w:val="en-GB"/>
        </w:rPr>
        <w:t xml:space="preserve"> situation of points as </w:t>
      </w:r>
      <w:proofErr w:type="spellStart"/>
      <w:r w:rsidR="00D929DE" w:rsidRPr="00267184">
        <w:rPr>
          <w:rFonts w:ascii="Times New Roman" w:hAnsi="Times New Roman" w:cs="Times New Roman"/>
          <w:sz w:val="24"/>
          <w:szCs w:val="24"/>
          <w:lang w:val="en-GB"/>
        </w:rPr>
        <w:t>co</w:t>
      </w:r>
      <w:r w:rsidR="002103ED" w:rsidRPr="00267184">
        <w:rPr>
          <w:rFonts w:ascii="Times New Roman" w:hAnsi="Times New Roman" w:cs="Times New Roman"/>
          <w:sz w:val="24"/>
          <w:szCs w:val="24"/>
          <w:lang w:val="en-GB"/>
        </w:rPr>
        <w:t>p</w:t>
      </w:r>
      <w:r w:rsidR="00D929DE" w:rsidRPr="00267184">
        <w:rPr>
          <w:rFonts w:ascii="Times New Roman" w:hAnsi="Times New Roman" w:cs="Times New Roman"/>
          <w:sz w:val="24"/>
          <w:szCs w:val="24"/>
          <w:lang w:val="en-GB"/>
        </w:rPr>
        <w:t>erceived</w:t>
      </w:r>
      <w:proofErr w:type="spellEnd"/>
      <w:r w:rsidR="001A679E" w:rsidRPr="00267184">
        <w:rPr>
          <w:rFonts w:ascii="Times New Roman" w:hAnsi="Times New Roman" w:cs="Times New Roman"/>
          <w:sz w:val="24"/>
          <w:szCs w:val="24"/>
          <w:lang w:val="en-GB"/>
        </w:rPr>
        <w:t>, i.e., appearing continuous to an observer</w:t>
      </w:r>
      <w:r w:rsidR="003F17B6" w:rsidRPr="00267184">
        <w:rPr>
          <w:rFonts w:ascii="Times New Roman" w:hAnsi="Times New Roman" w:cs="Times New Roman"/>
          <w:sz w:val="24"/>
          <w:szCs w:val="24"/>
          <w:lang w:val="en-GB"/>
        </w:rPr>
        <w:t xml:space="preserve"> (more on this soon)</w:t>
      </w:r>
      <w:r w:rsidR="001A679E" w:rsidRPr="00267184">
        <w:rPr>
          <w:rFonts w:ascii="Times New Roman" w:hAnsi="Times New Roman" w:cs="Times New Roman"/>
          <w:sz w:val="24"/>
          <w:szCs w:val="24"/>
          <w:lang w:val="en-GB"/>
        </w:rPr>
        <w:t>.</w:t>
      </w:r>
    </w:p>
    <w:p w14:paraId="3BD1783D" w14:textId="411E9440" w:rsidR="0070171D" w:rsidRPr="00267184" w:rsidRDefault="002E6F9C" w:rsidP="00957A7A">
      <w:pPr>
        <w:autoSpaceDE w:val="0"/>
        <w:autoSpaceDN w:val="0"/>
        <w:adjustRightInd w:val="0"/>
        <w:spacing w:after="0"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Leibniz hence applies to matter his theory of the actual infinite.</w:t>
      </w:r>
      <w:r w:rsidRPr="00267184">
        <w:rPr>
          <w:rStyle w:val="Funotenzeichen"/>
          <w:rFonts w:ascii="Times New Roman" w:hAnsi="Times New Roman" w:cs="Times New Roman"/>
          <w:sz w:val="24"/>
          <w:szCs w:val="24"/>
          <w:lang w:val="en-GB"/>
        </w:rPr>
        <w:footnoteReference w:id="24"/>
      </w:r>
      <w:r w:rsidRPr="00267184">
        <w:rPr>
          <w:rFonts w:ascii="Times New Roman" w:hAnsi="Times New Roman" w:cs="Times New Roman"/>
          <w:sz w:val="24"/>
          <w:szCs w:val="24"/>
          <w:lang w:val="en-GB"/>
        </w:rPr>
        <w:t xml:space="preserve"> </w:t>
      </w:r>
      <w:r w:rsidR="008425C3" w:rsidRPr="00267184">
        <w:rPr>
          <w:rFonts w:ascii="Times New Roman" w:hAnsi="Times New Roman" w:cs="Times New Roman"/>
          <w:sz w:val="24"/>
          <w:szCs w:val="24"/>
          <w:lang w:val="en-GB"/>
        </w:rPr>
        <w:t xml:space="preserve">Matter as </w:t>
      </w:r>
      <w:r w:rsidR="008312DA" w:rsidRPr="00267184">
        <w:rPr>
          <w:rFonts w:ascii="Times New Roman" w:hAnsi="Times New Roman" w:cs="Times New Roman"/>
          <w:sz w:val="24"/>
          <w:szCs w:val="24"/>
          <w:lang w:val="en-GB"/>
        </w:rPr>
        <w:t xml:space="preserve">infinitely </w:t>
      </w:r>
      <w:r w:rsidR="008425C3" w:rsidRPr="00267184">
        <w:rPr>
          <w:rFonts w:ascii="Times New Roman" w:hAnsi="Times New Roman" w:cs="Times New Roman"/>
          <w:sz w:val="24"/>
          <w:szCs w:val="24"/>
          <w:lang w:val="en-GB"/>
        </w:rPr>
        <w:t>actually divided implies that each part of matter</w:t>
      </w:r>
      <w:r w:rsidRPr="00267184">
        <w:rPr>
          <w:rFonts w:ascii="Times New Roman" w:hAnsi="Times New Roman" w:cs="Times New Roman"/>
          <w:sz w:val="24"/>
          <w:szCs w:val="24"/>
          <w:lang w:val="en-GB"/>
        </w:rPr>
        <w:t xml:space="preserve"> is divided, </w:t>
      </w:r>
      <w:r w:rsidR="008312DA" w:rsidRPr="00267184">
        <w:rPr>
          <w:rFonts w:ascii="Times New Roman" w:hAnsi="Times New Roman" w:cs="Times New Roman"/>
          <w:sz w:val="24"/>
          <w:szCs w:val="24"/>
          <w:lang w:val="en-GB"/>
        </w:rPr>
        <w:t>such that</w:t>
      </w:r>
      <w:r w:rsidRPr="00267184">
        <w:rPr>
          <w:rFonts w:ascii="Times New Roman" w:hAnsi="Times New Roman" w:cs="Times New Roman"/>
          <w:sz w:val="24"/>
          <w:szCs w:val="24"/>
          <w:lang w:val="en-GB"/>
        </w:rPr>
        <w:t xml:space="preserve"> for each division</w:t>
      </w:r>
      <w:r w:rsidR="00F21920" w:rsidRPr="00267184">
        <w:rPr>
          <w:rFonts w:ascii="Times New Roman" w:hAnsi="Times New Roman" w:cs="Times New Roman"/>
          <w:sz w:val="24"/>
          <w:szCs w:val="24"/>
          <w:lang w:val="en-GB"/>
        </w:rPr>
        <w:t xml:space="preserve">, there are </w:t>
      </w:r>
      <w:r w:rsidR="008312DA" w:rsidRPr="00267184">
        <w:rPr>
          <w:rFonts w:ascii="Times New Roman" w:hAnsi="Times New Roman" w:cs="Times New Roman"/>
          <w:sz w:val="24"/>
          <w:szCs w:val="24"/>
          <w:lang w:val="en-GB"/>
        </w:rPr>
        <w:t xml:space="preserve">always </w:t>
      </w:r>
      <w:r w:rsidR="00F21920" w:rsidRPr="00267184">
        <w:rPr>
          <w:rFonts w:ascii="Times New Roman" w:hAnsi="Times New Roman" w:cs="Times New Roman"/>
          <w:sz w:val="24"/>
          <w:szCs w:val="24"/>
          <w:lang w:val="en-GB"/>
        </w:rPr>
        <w:t>more</w:t>
      </w:r>
      <w:r w:rsidRPr="00267184">
        <w:rPr>
          <w:rFonts w:ascii="Times New Roman" w:hAnsi="Times New Roman" w:cs="Times New Roman"/>
          <w:sz w:val="24"/>
          <w:szCs w:val="24"/>
          <w:lang w:val="en-GB"/>
        </w:rPr>
        <w:t>.</w:t>
      </w:r>
      <w:r w:rsidR="008425C3"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If we take a part of this matter, there will be </w:t>
      </w:r>
      <w:r w:rsidR="003F17B6" w:rsidRPr="00267184">
        <w:rPr>
          <w:rFonts w:ascii="Times New Roman" w:hAnsi="Times New Roman" w:cs="Times New Roman"/>
          <w:sz w:val="24"/>
          <w:szCs w:val="24"/>
          <w:lang w:val="en-GB"/>
        </w:rPr>
        <w:t xml:space="preserve">divisions, and if we could take a smaller one, we could find </w:t>
      </w:r>
      <w:r w:rsidRPr="00267184">
        <w:rPr>
          <w:rFonts w:ascii="Times New Roman" w:hAnsi="Times New Roman" w:cs="Times New Roman"/>
          <w:sz w:val="24"/>
          <w:szCs w:val="24"/>
          <w:lang w:val="en-GB"/>
        </w:rPr>
        <w:t>other</w:t>
      </w:r>
      <w:r w:rsidR="00F21920" w:rsidRPr="00267184">
        <w:rPr>
          <w:rFonts w:ascii="Times New Roman" w:hAnsi="Times New Roman" w:cs="Times New Roman"/>
          <w:sz w:val="24"/>
          <w:szCs w:val="24"/>
          <w:lang w:val="en-GB"/>
        </w:rPr>
        <w:t xml:space="preserve"> divisions</w:t>
      </w:r>
      <w:r w:rsidR="00200A47" w:rsidRPr="00267184">
        <w:rPr>
          <w:rFonts w:ascii="Times New Roman" w:hAnsi="Times New Roman" w:cs="Times New Roman"/>
          <w:sz w:val="24"/>
          <w:szCs w:val="24"/>
          <w:lang w:val="en-GB"/>
        </w:rPr>
        <w:t xml:space="preserve">. Since divisions in matter </w:t>
      </w:r>
      <w:r w:rsidR="00F21920" w:rsidRPr="00267184">
        <w:rPr>
          <w:rFonts w:ascii="Times New Roman" w:hAnsi="Times New Roman" w:cs="Times New Roman"/>
          <w:sz w:val="24"/>
          <w:szCs w:val="24"/>
          <w:lang w:val="en-GB"/>
        </w:rPr>
        <w:t>must</w:t>
      </w:r>
      <w:r w:rsidR="00200A47" w:rsidRPr="00267184">
        <w:rPr>
          <w:rFonts w:ascii="Times New Roman" w:hAnsi="Times New Roman" w:cs="Times New Roman"/>
          <w:sz w:val="24"/>
          <w:szCs w:val="24"/>
          <w:lang w:val="en-GB"/>
        </w:rPr>
        <w:t xml:space="preserve"> be regarded as constitut</w:t>
      </w:r>
      <w:r w:rsidR="00F21920" w:rsidRPr="00267184">
        <w:rPr>
          <w:rFonts w:ascii="Times New Roman" w:hAnsi="Times New Roman" w:cs="Times New Roman"/>
          <w:sz w:val="24"/>
          <w:szCs w:val="24"/>
          <w:lang w:val="en-GB"/>
        </w:rPr>
        <w:t>ed</w:t>
      </w:r>
      <w:r w:rsidR="00200A47" w:rsidRPr="00267184">
        <w:rPr>
          <w:rFonts w:ascii="Times New Roman" w:hAnsi="Times New Roman" w:cs="Times New Roman"/>
          <w:sz w:val="24"/>
          <w:szCs w:val="24"/>
          <w:lang w:val="en-GB"/>
        </w:rPr>
        <w:t xml:space="preserve"> by monads, f</w:t>
      </w:r>
      <w:r w:rsidR="009C427D" w:rsidRPr="00267184">
        <w:rPr>
          <w:rFonts w:ascii="Times New Roman" w:hAnsi="Times New Roman" w:cs="Times New Roman"/>
          <w:sz w:val="24"/>
          <w:szCs w:val="24"/>
          <w:lang w:val="en-GB"/>
        </w:rPr>
        <w:t>or each part</w:t>
      </w:r>
      <w:r w:rsidR="0070171D" w:rsidRPr="00267184">
        <w:rPr>
          <w:rFonts w:ascii="Times New Roman" w:hAnsi="Times New Roman" w:cs="Times New Roman"/>
          <w:sz w:val="24"/>
          <w:szCs w:val="24"/>
          <w:lang w:val="en-GB"/>
        </w:rPr>
        <w:t xml:space="preserve"> </w:t>
      </w:r>
      <w:r w:rsidR="009C427D" w:rsidRPr="00267184">
        <w:rPr>
          <w:rFonts w:ascii="Times New Roman" w:hAnsi="Times New Roman" w:cs="Times New Roman"/>
          <w:sz w:val="24"/>
          <w:szCs w:val="24"/>
          <w:lang w:val="en-GB"/>
        </w:rPr>
        <w:t>of matter there are monads that constitute</w:t>
      </w:r>
      <w:r w:rsidR="00EF4AC4" w:rsidRPr="00267184">
        <w:rPr>
          <w:rFonts w:ascii="Times New Roman" w:hAnsi="Times New Roman" w:cs="Times New Roman"/>
          <w:sz w:val="24"/>
          <w:szCs w:val="24"/>
          <w:lang w:val="en-GB"/>
        </w:rPr>
        <w:t xml:space="preserve"> it</w:t>
      </w:r>
      <w:r w:rsidR="00200A47" w:rsidRPr="00267184">
        <w:rPr>
          <w:rFonts w:ascii="Times New Roman" w:hAnsi="Times New Roman" w:cs="Times New Roman"/>
          <w:sz w:val="24"/>
          <w:szCs w:val="24"/>
          <w:lang w:val="en-GB"/>
        </w:rPr>
        <w:t>. Monadic</w:t>
      </w:r>
      <w:r w:rsidR="008425C3" w:rsidRPr="00267184">
        <w:rPr>
          <w:rFonts w:ascii="Times New Roman" w:hAnsi="Times New Roman" w:cs="Times New Roman"/>
          <w:sz w:val="24"/>
          <w:szCs w:val="24"/>
          <w:lang w:val="en-GB"/>
        </w:rPr>
        <w:t xml:space="preserve"> constitution brings variety into matters: imagine your body, it </w:t>
      </w:r>
      <w:r w:rsidR="00752B56" w:rsidRPr="00267184">
        <w:rPr>
          <w:rFonts w:ascii="Times New Roman" w:hAnsi="Times New Roman" w:cs="Times New Roman"/>
          <w:sz w:val="24"/>
          <w:szCs w:val="24"/>
          <w:lang w:val="en-GB"/>
        </w:rPr>
        <w:t xml:space="preserve">divides </w:t>
      </w:r>
      <w:r w:rsidR="008425C3" w:rsidRPr="00267184">
        <w:rPr>
          <w:rFonts w:ascii="Times New Roman" w:hAnsi="Times New Roman" w:cs="Times New Roman"/>
          <w:sz w:val="24"/>
          <w:szCs w:val="24"/>
          <w:lang w:val="en-GB"/>
        </w:rPr>
        <w:t>into its organs; take an organ</w:t>
      </w:r>
      <w:r w:rsidR="00752B56" w:rsidRPr="00267184">
        <w:rPr>
          <w:rFonts w:ascii="Times New Roman" w:hAnsi="Times New Roman" w:cs="Times New Roman"/>
          <w:sz w:val="24"/>
          <w:szCs w:val="24"/>
          <w:lang w:val="en-GB"/>
        </w:rPr>
        <w:t>,</w:t>
      </w:r>
      <w:r w:rsidR="008425C3" w:rsidRPr="00267184">
        <w:rPr>
          <w:rFonts w:ascii="Times New Roman" w:hAnsi="Times New Roman" w:cs="Times New Roman"/>
          <w:sz w:val="24"/>
          <w:szCs w:val="24"/>
          <w:lang w:val="en-GB"/>
        </w:rPr>
        <w:t xml:space="preserve"> it </w:t>
      </w:r>
      <w:r w:rsidR="00752B56" w:rsidRPr="00267184">
        <w:rPr>
          <w:rFonts w:ascii="Times New Roman" w:hAnsi="Times New Roman" w:cs="Times New Roman"/>
          <w:sz w:val="24"/>
          <w:szCs w:val="24"/>
          <w:lang w:val="en-GB"/>
        </w:rPr>
        <w:t xml:space="preserve">divides </w:t>
      </w:r>
      <w:r w:rsidR="008425C3" w:rsidRPr="00267184">
        <w:rPr>
          <w:rFonts w:ascii="Times New Roman" w:hAnsi="Times New Roman" w:cs="Times New Roman"/>
          <w:sz w:val="24"/>
          <w:szCs w:val="24"/>
          <w:lang w:val="en-GB"/>
        </w:rPr>
        <w:t>into tissues, tissues</w:t>
      </w:r>
      <w:r w:rsidR="00752B56" w:rsidRPr="00267184">
        <w:rPr>
          <w:rFonts w:ascii="Times New Roman" w:hAnsi="Times New Roman" w:cs="Times New Roman"/>
          <w:sz w:val="24"/>
          <w:szCs w:val="24"/>
          <w:lang w:val="en-GB"/>
        </w:rPr>
        <w:t xml:space="preserve"> divide</w:t>
      </w:r>
      <w:r w:rsidR="008425C3" w:rsidRPr="00267184">
        <w:rPr>
          <w:rFonts w:ascii="Times New Roman" w:hAnsi="Times New Roman" w:cs="Times New Roman"/>
          <w:sz w:val="24"/>
          <w:szCs w:val="24"/>
          <w:lang w:val="en-GB"/>
        </w:rPr>
        <w:t xml:space="preserve"> into cells, and cells into something else. At each level of this division</w:t>
      </w:r>
      <w:r w:rsidR="00AC5682" w:rsidRPr="00267184">
        <w:rPr>
          <w:rFonts w:ascii="Times New Roman" w:hAnsi="Times New Roman" w:cs="Times New Roman"/>
          <w:sz w:val="24"/>
          <w:szCs w:val="24"/>
          <w:lang w:val="en-GB"/>
        </w:rPr>
        <w:t>,</w:t>
      </w:r>
      <w:r w:rsidR="008425C3" w:rsidRPr="00267184">
        <w:rPr>
          <w:rFonts w:ascii="Times New Roman" w:hAnsi="Times New Roman" w:cs="Times New Roman"/>
          <w:sz w:val="24"/>
          <w:szCs w:val="24"/>
          <w:lang w:val="en-GB"/>
        </w:rPr>
        <w:t xml:space="preserve"> whatever there is has a form, a </w:t>
      </w:r>
      <w:r w:rsidR="00166705" w:rsidRPr="00267184">
        <w:rPr>
          <w:rFonts w:ascii="Times New Roman" w:hAnsi="Times New Roman" w:cs="Times New Roman"/>
          <w:sz w:val="24"/>
          <w:szCs w:val="24"/>
          <w:lang w:val="en-GB"/>
        </w:rPr>
        <w:t xml:space="preserve">constitution: matter is neither pure </w:t>
      </w:r>
      <w:r w:rsidR="00166705" w:rsidRPr="00267184">
        <w:rPr>
          <w:rFonts w:ascii="Times New Roman" w:hAnsi="Times New Roman" w:cs="Times New Roman"/>
          <w:i/>
          <w:iCs/>
          <w:sz w:val="24"/>
          <w:szCs w:val="24"/>
          <w:lang w:val="en-GB"/>
        </w:rPr>
        <w:t>res extensa</w:t>
      </w:r>
      <w:r w:rsidR="00166705" w:rsidRPr="00267184">
        <w:rPr>
          <w:rFonts w:ascii="Times New Roman" w:hAnsi="Times New Roman" w:cs="Times New Roman"/>
          <w:sz w:val="24"/>
          <w:szCs w:val="24"/>
          <w:lang w:val="en-GB"/>
        </w:rPr>
        <w:t xml:space="preserve">, nor passive. </w:t>
      </w:r>
      <w:proofErr w:type="gramStart"/>
      <w:r w:rsidR="00166705" w:rsidRPr="00267184">
        <w:rPr>
          <w:rFonts w:ascii="Times New Roman" w:hAnsi="Times New Roman" w:cs="Times New Roman"/>
          <w:sz w:val="24"/>
          <w:szCs w:val="24"/>
          <w:lang w:val="en-GB"/>
        </w:rPr>
        <w:t>So</w:t>
      </w:r>
      <w:proofErr w:type="gramEnd"/>
      <w:r w:rsidR="00166705" w:rsidRPr="00267184">
        <w:rPr>
          <w:rFonts w:ascii="Times New Roman" w:hAnsi="Times New Roman" w:cs="Times New Roman"/>
          <w:sz w:val="24"/>
          <w:szCs w:val="24"/>
          <w:lang w:val="en-GB"/>
        </w:rPr>
        <w:t xml:space="preserve"> understood, matter does exist, but never without </w:t>
      </w:r>
      <w:r w:rsidR="00EF4AC4" w:rsidRPr="00267184">
        <w:rPr>
          <w:rFonts w:ascii="Times New Roman" w:hAnsi="Times New Roman" w:cs="Times New Roman"/>
          <w:sz w:val="24"/>
          <w:szCs w:val="24"/>
          <w:lang w:val="en-GB"/>
        </w:rPr>
        <w:t>monads</w:t>
      </w:r>
      <w:r w:rsidR="00166705" w:rsidRPr="00267184">
        <w:rPr>
          <w:rFonts w:ascii="Times New Roman" w:hAnsi="Times New Roman" w:cs="Times New Roman"/>
          <w:sz w:val="24"/>
          <w:szCs w:val="24"/>
          <w:lang w:val="en-GB"/>
        </w:rPr>
        <w:t>.</w:t>
      </w:r>
      <w:r w:rsidR="001319A7" w:rsidRPr="00267184">
        <w:rPr>
          <w:rFonts w:ascii="Times New Roman" w:hAnsi="Times New Roman" w:cs="Times New Roman"/>
          <w:sz w:val="24"/>
          <w:szCs w:val="24"/>
          <w:lang w:val="en-GB"/>
        </w:rPr>
        <w:t xml:space="preserve"> The result is that for Leibniz bodies are organic and living, i.e., constituted by forms: “all bodies are either organic or collections of organic bodies</w:t>
      </w:r>
      <w:r w:rsidR="00F21920" w:rsidRPr="00267184">
        <w:rPr>
          <w:rFonts w:ascii="Times New Roman" w:hAnsi="Times New Roman" w:cs="Times New Roman"/>
          <w:sz w:val="24"/>
          <w:szCs w:val="24"/>
          <w:lang w:val="en-GB"/>
        </w:rPr>
        <w:t>,</w:t>
      </w:r>
      <w:r w:rsidR="001319A7" w:rsidRPr="00267184">
        <w:rPr>
          <w:rFonts w:ascii="Times New Roman" w:hAnsi="Times New Roman" w:cs="Times New Roman"/>
          <w:sz w:val="24"/>
          <w:szCs w:val="24"/>
          <w:lang w:val="en-GB"/>
        </w:rPr>
        <w:t>”</w:t>
      </w:r>
      <w:r w:rsidR="001319A7" w:rsidRPr="00267184">
        <w:rPr>
          <w:rStyle w:val="Funotenzeichen"/>
          <w:rFonts w:ascii="Times New Roman" w:hAnsi="Times New Roman" w:cs="Times New Roman"/>
          <w:sz w:val="24"/>
          <w:szCs w:val="24"/>
          <w:lang w:val="en-GB"/>
        </w:rPr>
        <w:footnoteReference w:id="25"/>
      </w:r>
      <w:r w:rsidR="00F21920" w:rsidRPr="00267184">
        <w:rPr>
          <w:rFonts w:ascii="Times New Roman" w:hAnsi="Times New Roman" w:cs="Times New Roman"/>
          <w:sz w:val="24"/>
          <w:szCs w:val="24"/>
          <w:lang w:val="en-GB"/>
        </w:rPr>
        <w:t xml:space="preserve"> a view </w:t>
      </w:r>
      <w:r w:rsidR="003F17B6" w:rsidRPr="00267184">
        <w:rPr>
          <w:rFonts w:ascii="Times New Roman" w:hAnsi="Times New Roman" w:cs="Times New Roman"/>
          <w:sz w:val="24"/>
          <w:szCs w:val="24"/>
          <w:lang w:val="en-GB"/>
        </w:rPr>
        <w:t>he thought was</w:t>
      </w:r>
      <w:r w:rsidR="00F21920" w:rsidRPr="00267184">
        <w:rPr>
          <w:rFonts w:ascii="Times New Roman" w:hAnsi="Times New Roman" w:cs="Times New Roman"/>
          <w:sz w:val="24"/>
          <w:szCs w:val="24"/>
          <w:lang w:val="en-GB"/>
        </w:rPr>
        <w:t xml:space="preserve"> confirmed by recent discoveries made by observations with microscopes.</w:t>
      </w:r>
      <w:r w:rsidR="00D215E5">
        <w:rPr>
          <w:rStyle w:val="Funotenzeichen"/>
          <w:rFonts w:ascii="Times New Roman" w:hAnsi="Times New Roman" w:cs="Times New Roman"/>
          <w:sz w:val="24"/>
          <w:szCs w:val="24"/>
          <w:lang w:val="en-GB"/>
        </w:rPr>
        <w:footnoteReference w:id="26"/>
      </w:r>
    </w:p>
    <w:p w14:paraId="1D30445F" w14:textId="210E4284" w:rsidR="00CA63A2" w:rsidRPr="00267184" w:rsidRDefault="001406AA"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What does this metaphysical view imply for cognition? </w:t>
      </w:r>
      <w:r w:rsidR="007E38C7" w:rsidRPr="00267184">
        <w:rPr>
          <w:rFonts w:ascii="Times New Roman" w:hAnsi="Times New Roman" w:cs="Times New Roman"/>
          <w:sz w:val="24"/>
          <w:szCs w:val="24"/>
          <w:lang w:val="en-GB"/>
        </w:rPr>
        <w:t>Matter constituted by monads is</w:t>
      </w:r>
      <w:r w:rsidR="00DE76B0" w:rsidRPr="00267184">
        <w:rPr>
          <w:rFonts w:ascii="Times New Roman" w:hAnsi="Times New Roman" w:cs="Times New Roman"/>
          <w:sz w:val="24"/>
          <w:szCs w:val="24"/>
          <w:lang w:val="en-GB"/>
        </w:rPr>
        <w:t xml:space="preserve"> metaphysical</w:t>
      </w:r>
      <w:r w:rsidR="00D929DE" w:rsidRPr="00267184">
        <w:rPr>
          <w:rFonts w:ascii="Times New Roman" w:hAnsi="Times New Roman" w:cs="Times New Roman"/>
          <w:sz w:val="24"/>
          <w:szCs w:val="24"/>
          <w:lang w:val="en-GB"/>
        </w:rPr>
        <w:t>ly</w:t>
      </w:r>
      <w:r w:rsidR="00DE76B0" w:rsidRPr="00267184">
        <w:rPr>
          <w:rFonts w:ascii="Times New Roman" w:hAnsi="Times New Roman" w:cs="Times New Roman"/>
          <w:sz w:val="24"/>
          <w:szCs w:val="24"/>
          <w:lang w:val="en-GB"/>
        </w:rPr>
        <w:t xml:space="preserve"> determined</w:t>
      </w:r>
      <w:r w:rsidR="007E38C7" w:rsidRPr="00267184">
        <w:rPr>
          <w:rFonts w:ascii="Times New Roman" w:hAnsi="Times New Roman" w:cs="Times New Roman"/>
          <w:sz w:val="24"/>
          <w:szCs w:val="24"/>
          <w:lang w:val="en-GB"/>
        </w:rPr>
        <w:t xml:space="preserve">. This means </w:t>
      </w:r>
      <w:r w:rsidR="00DE76B0" w:rsidRPr="00267184">
        <w:rPr>
          <w:rFonts w:ascii="Times New Roman" w:hAnsi="Times New Roman" w:cs="Times New Roman"/>
          <w:sz w:val="24"/>
          <w:szCs w:val="24"/>
          <w:lang w:val="en-GB"/>
        </w:rPr>
        <w:t xml:space="preserve">that </w:t>
      </w:r>
      <w:r w:rsidR="007E38C7" w:rsidRPr="00267184">
        <w:rPr>
          <w:rFonts w:ascii="Times New Roman" w:hAnsi="Times New Roman" w:cs="Times New Roman"/>
          <w:sz w:val="24"/>
          <w:szCs w:val="24"/>
          <w:lang w:val="en-GB"/>
        </w:rPr>
        <w:t>any single portion of matter we can individuate</w:t>
      </w:r>
      <w:r w:rsidR="00DE76B0" w:rsidRPr="00267184">
        <w:rPr>
          <w:rFonts w:ascii="Times New Roman" w:hAnsi="Times New Roman" w:cs="Times New Roman"/>
          <w:sz w:val="24"/>
          <w:szCs w:val="24"/>
          <w:lang w:val="en-GB"/>
        </w:rPr>
        <w:t xml:space="preserve"> exploit</w:t>
      </w:r>
      <w:r w:rsidR="007E38C7" w:rsidRPr="00267184">
        <w:rPr>
          <w:rFonts w:ascii="Times New Roman" w:hAnsi="Times New Roman" w:cs="Times New Roman"/>
          <w:sz w:val="24"/>
          <w:szCs w:val="24"/>
          <w:lang w:val="en-GB"/>
        </w:rPr>
        <w:t>s</w:t>
      </w:r>
      <w:r w:rsidR="00DE76B0" w:rsidRPr="00267184">
        <w:rPr>
          <w:rFonts w:ascii="Times New Roman" w:hAnsi="Times New Roman" w:cs="Times New Roman"/>
          <w:sz w:val="24"/>
          <w:szCs w:val="24"/>
          <w:lang w:val="en-GB"/>
        </w:rPr>
        <w:t xml:space="preserve"> the range of possible actual constitution</w:t>
      </w:r>
      <w:r w:rsidR="00726989" w:rsidRPr="00267184">
        <w:rPr>
          <w:rFonts w:ascii="Times New Roman" w:hAnsi="Times New Roman" w:cs="Times New Roman"/>
          <w:sz w:val="24"/>
          <w:szCs w:val="24"/>
          <w:lang w:val="en-GB"/>
        </w:rPr>
        <w:t>s</w:t>
      </w:r>
      <w:r w:rsidR="00DE76B0" w:rsidRPr="00267184">
        <w:rPr>
          <w:rFonts w:ascii="Times New Roman" w:hAnsi="Times New Roman" w:cs="Times New Roman"/>
          <w:sz w:val="24"/>
          <w:szCs w:val="24"/>
          <w:lang w:val="en-GB"/>
        </w:rPr>
        <w:t xml:space="preserve"> even if </w:t>
      </w:r>
      <w:proofErr w:type="spellStart"/>
      <w:r w:rsidR="00DE76B0" w:rsidRPr="00267184">
        <w:rPr>
          <w:rFonts w:ascii="Times New Roman" w:hAnsi="Times New Roman" w:cs="Times New Roman"/>
          <w:sz w:val="24"/>
          <w:szCs w:val="24"/>
          <w:lang w:val="en-GB"/>
        </w:rPr>
        <w:t>cognizers</w:t>
      </w:r>
      <w:proofErr w:type="spellEnd"/>
      <w:r w:rsidR="00DE76B0" w:rsidRPr="00267184">
        <w:rPr>
          <w:rFonts w:ascii="Times New Roman" w:hAnsi="Times New Roman" w:cs="Times New Roman"/>
          <w:sz w:val="24"/>
          <w:szCs w:val="24"/>
          <w:lang w:val="en-GB"/>
        </w:rPr>
        <w:t xml:space="preserve"> are not capable of grasping </w:t>
      </w:r>
      <w:r w:rsidR="00726989" w:rsidRPr="00267184">
        <w:rPr>
          <w:rFonts w:ascii="Times New Roman" w:hAnsi="Times New Roman" w:cs="Times New Roman"/>
          <w:sz w:val="24"/>
          <w:szCs w:val="24"/>
          <w:lang w:val="en-GB"/>
        </w:rPr>
        <w:t xml:space="preserve">the totality of those </w:t>
      </w:r>
      <w:r w:rsidR="001C3CAA" w:rsidRPr="00267184">
        <w:rPr>
          <w:rFonts w:ascii="Times New Roman" w:hAnsi="Times New Roman" w:cs="Times New Roman"/>
          <w:sz w:val="24"/>
          <w:szCs w:val="24"/>
          <w:lang w:val="en-GB"/>
        </w:rPr>
        <w:t>constitutions</w:t>
      </w:r>
      <w:r w:rsidR="00DE76B0" w:rsidRPr="00267184">
        <w:rPr>
          <w:rFonts w:ascii="Times New Roman" w:hAnsi="Times New Roman" w:cs="Times New Roman"/>
          <w:sz w:val="24"/>
          <w:szCs w:val="24"/>
          <w:lang w:val="en-GB"/>
        </w:rPr>
        <w:t>.</w:t>
      </w:r>
      <w:r w:rsidR="008312DA" w:rsidRPr="00267184">
        <w:rPr>
          <w:rFonts w:ascii="Times New Roman" w:hAnsi="Times New Roman" w:cs="Times New Roman"/>
          <w:sz w:val="24"/>
          <w:szCs w:val="24"/>
          <w:lang w:val="en-GB"/>
        </w:rPr>
        <w:t xml:space="preserve"> Think again of the organic constitution: if you see an organ in its functioning, you cannot see the cells and if you use a microscope to see the cells, you cannot see the organ in its functioning. </w:t>
      </w:r>
      <w:r w:rsidR="00011D7F" w:rsidRPr="00267184">
        <w:rPr>
          <w:rFonts w:ascii="Times New Roman" w:hAnsi="Times New Roman" w:cs="Times New Roman"/>
          <w:sz w:val="24"/>
          <w:szCs w:val="24"/>
          <w:lang w:val="en-GB"/>
        </w:rPr>
        <w:t xml:space="preserve">Both divisions are </w:t>
      </w:r>
      <w:r w:rsidR="000F79E0" w:rsidRPr="00267184">
        <w:rPr>
          <w:rFonts w:ascii="Times New Roman" w:hAnsi="Times New Roman" w:cs="Times New Roman"/>
          <w:sz w:val="24"/>
          <w:szCs w:val="24"/>
          <w:lang w:val="en-GB"/>
        </w:rPr>
        <w:t>‘</w:t>
      </w:r>
      <w:r w:rsidR="00011D7F" w:rsidRPr="00267184">
        <w:rPr>
          <w:rFonts w:ascii="Times New Roman" w:hAnsi="Times New Roman" w:cs="Times New Roman"/>
          <w:sz w:val="24"/>
          <w:szCs w:val="24"/>
          <w:lang w:val="en-GB"/>
        </w:rPr>
        <w:t>there</w:t>
      </w:r>
      <w:r w:rsidR="000F79E0" w:rsidRPr="00267184">
        <w:rPr>
          <w:rFonts w:ascii="Times New Roman" w:hAnsi="Times New Roman" w:cs="Times New Roman"/>
          <w:sz w:val="24"/>
          <w:szCs w:val="24"/>
          <w:lang w:val="en-GB"/>
        </w:rPr>
        <w:t xml:space="preserve">’ </w:t>
      </w:r>
      <w:r w:rsidR="00011D7F" w:rsidRPr="00267184">
        <w:rPr>
          <w:rFonts w:ascii="Times New Roman" w:hAnsi="Times New Roman" w:cs="Times New Roman"/>
          <w:sz w:val="24"/>
          <w:szCs w:val="24"/>
          <w:lang w:val="en-GB"/>
        </w:rPr>
        <w:t xml:space="preserve">but human </w:t>
      </w:r>
      <w:proofErr w:type="spellStart"/>
      <w:r w:rsidR="00011D7F" w:rsidRPr="00267184">
        <w:rPr>
          <w:rFonts w:ascii="Times New Roman" w:hAnsi="Times New Roman" w:cs="Times New Roman"/>
          <w:sz w:val="24"/>
          <w:szCs w:val="24"/>
          <w:lang w:val="en-GB"/>
        </w:rPr>
        <w:t>cognizers</w:t>
      </w:r>
      <w:proofErr w:type="spellEnd"/>
      <w:r w:rsidR="00011D7F" w:rsidRPr="00267184">
        <w:rPr>
          <w:rFonts w:ascii="Times New Roman" w:hAnsi="Times New Roman" w:cs="Times New Roman"/>
          <w:sz w:val="24"/>
          <w:szCs w:val="24"/>
          <w:lang w:val="en-GB"/>
        </w:rPr>
        <w:t xml:space="preserve"> cannot perceive them at once. Now,</w:t>
      </w:r>
      <w:r w:rsidR="001319A7" w:rsidRPr="00267184">
        <w:rPr>
          <w:rFonts w:ascii="Times New Roman" w:hAnsi="Times New Roman" w:cs="Times New Roman"/>
          <w:sz w:val="24"/>
          <w:szCs w:val="24"/>
          <w:lang w:val="en-GB"/>
        </w:rPr>
        <w:t xml:space="preserve"> </w:t>
      </w:r>
      <w:r w:rsidR="00B60F3C" w:rsidRPr="00267184">
        <w:rPr>
          <w:rFonts w:ascii="Times New Roman" w:hAnsi="Times New Roman" w:cs="Times New Roman"/>
          <w:sz w:val="24"/>
          <w:szCs w:val="24"/>
          <w:lang w:val="en-GB"/>
        </w:rPr>
        <w:t>i</w:t>
      </w:r>
      <w:r w:rsidR="007E38C7" w:rsidRPr="00267184">
        <w:rPr>
          <w:rFonts w:ascii="Times New Roman" w:hAnsi="Times New Roman" w:cs="Times New Roman"/>
          <w:sz w:val="24"/>
          <w:szCs w:val="24"/>
          <w:lang w:val="en-GB"/>
        </w:rPr>
        <w:t xml:space="preserve">magine a human </w:t>
      </w:r>
      <w:r w:rsidR="00D93756" w:rsidRPr="00267184">
        <w:rPr>
          <w:rFonts w:ascii="Times New Roman" w:hAnsi="Times New Roman" w:cs="Times New Roman"/>
          <w:sz w:val="24"/>
          <w:szCs w:val="24"/>
          <w:lang w:val="en-GB"/>
        </w:rPr>
        <w:t>observer</w:t>
      </w:r>
      <w:r w:rsidR="007E38C7" w:rsidRPr="00267184">
        <w:rPr>
          <w:rFonts w:ascii="Times New Roman" w:hAnsi="Times New Roman" w:cs="Times New Roman"/>
          <w:sz w:val="24"/>
          <w:szCs w:val="24"/>
          <w:lang w:val="en-GB"/>
        </w:rPr>
        <w:t xml:space="preserve"> who finds </w:t>
      </w:r>
      <w:r w:rsidR="00B60F3C" w:rsidRPr="00267184">
        <w:rPr>
          <w:rFonts w:ascii="Times New Roman" w:hAnsi="Times New Roman" w:cs="Times New Roman"/>
          <w:sz w:val="24"/>
          <w:szCs w:val="24"/>
          <w:lang w:val="en-GB"/>
        </w:rPr>
        <w:t xml:space="preserve">what appears to her </w:t>
      </w:r>
      <w:r w:rsidR="007E38C7" w:rsidRPr="00267184">
        <w:rPr>
          <w:rFonts w:ascii="Times New Roman" w:hAnsi="Times New Roman" w:cs="Times New Roman"/>
          <w:sz w:val="24"/>
          <w:szCs w:val="24"/>
          <w:lang w:val="en-GB"/>
        </w:rPr>
        <w:t>the smallest piece of visible matter</w:t>
      </w:r>
      <w:r w:rsidR="00D93756" w:rsidRPr="00267184">
        <w:rPr>
          <w:rFonts w:ascii="Times New Roman" w:hAnsi="Times New Roman" w:cs="Times New Roman"/>
          <w:sz w:val="24"/>
          <w:szCs w:val="24"/>
          <w:lang w:val="en-GB"/>
        </w:rPr>
        <w:t xml:space="preserve"> (maybe t</w:t>
      </w:r>
      <w:r w:rsidRPr="00267184">
        <w:rPr>
          <w:rFonts w:ascii="Times New Roman" w:hAnsi="Times New Roman" w:cs="Times New Roman"/>
          <w:sz w:val="24"/>
          <w:szCs w:val="24"/>
          <w:lang w:val="en-GB"/>
        </w:rPr>
        <w:t>h</w:t>
      </w:r>
      <w:r w:rsidR="00D93756" w:rsidRPr="00267184">
        <w:rPr>
          <w:rFonts w:ascii="Times New Roman" w:hAnsi="Times New Roman" w:cs="Times New Roman"/>
          <w:sz w:val="24"/>
          <w:szCs w:val="24"/>
          <w:lang w:val="en-GB"/>
        </w:rPr>
        <w:t xml:space="preserve">rough a </w:t>
      </w:r>
      <w:r w:rsidR="00CA2CB1" w:rsidRPr="00267184">
        <w:rPr>
          <w:rFonts w:ascii="Times New Roman" w:hAnsi="Times New Roman" w:cs="Times New Roman"/>
          <w:sz w:val="24"/>
          <w:szCs w:val="24"/>
          <w:lang w:val="en-GB"/>
        </w:rPr>
        <w:t>microscope</w:t>
      </w:r>
      <w:r w:rsidR="00D93756" w:rsidRPr="00267184">
        <w:rPr>
          <w:rFonts w:ascii="Times New Roman" w:hAnsi="Times New Roman" w:cs="Times New Roman"/>
          <w:sz w:val="24"/>
          <w:szCs w:val="24"/>
          <w:lang w:val="en-GB"/>
        </w:rPr>
        <w:t>)</w:t>
      </w:r>
      <w:r w:rsidR="007E38C7" w:rsidRPr="00267184">
        <w:rPr>
          <w:rFonts w:ascii="Times New Roman" w:hAnsi="Times New Roman" w:cs="Times New Roman"/>
          <w:sz w:val="24"/>
          <w:szCs w:val="24"/>
          <w:lang w:val="en-GB"/>
        </w:rPr>
        <w:t xml:space="preserve">. This matter will appear as a </w:t>
      </w:r>
      <w:r w:rsidR="007E38C7" w:rsidRPr="00267184">
        <w:rPr>
          <w:rFonts w:ascii="Times New Roman" w:hAnsi="Times New Roman" w:cs="Times New Roman"/>
          <w:sz w:val="24"/>
          <w:szCs w:val="24"/>
          <w:lang w:val="en-GB"/>
        </w:rPr>
        <w:lastRenderedPageBreak/>
        <w:t>kind of unity</w:t>
      </w:r>
      <w:r w:rsidR="00D93756" w:rsidRPr="00267184">
        <w:rPr>
          <w:rFonts w:ascii="Times New Roman" w:hAnsi="Times New Roman" w:cs="Times New Roman"/>
          <w:sz w:val="24"/>
          <w:szCs w:val="24"/>
          <w:lang w:val="en-GB"/>
        </w:rPr>
        <w:t xml:space="preserve"> (</w:t>
      </w:r>
      <w:r w:rsidR="0078047C" w:rsidRPr="00267184">
        <w:rPr>
          <w:rFonts w:ascii="Times New Roman" w:hAnsi="Times New Roman" w:cs="Times New Roman"/>
          <w:sz w:val="24"/>
          <w:szCs w:val="24"/>
          <w:lang w:val="en-GB"/>
        </w:rPr>
        <w:t xml:space="preserve">in </w:t>
      </w:r>
      <w:r w:rsidR="00D93756" w:rsidRPr="00267184">
        <w:rPr>
          <w:rFonts w:ascii="Times New Roman" w:hAnsi="Times New Roman" w:cs="Times New Roman"/>
          <w:sz w:val="24"/>
          <w:szCs w:val="24"/>
          <w:lang w:val="en-GB"/>
        </w:rPr>
        <w:t>one piece)</w:t>
      </w:r>
      <w:r w:rsidR="007E38C7" w:rsidRPr="00267184">
        <w:rPr>
          <w:rFonts w:ascii="Times New Roman" w:hAnsi="Times New Roman" w:cs="Times New Roman"/>
          <w:sz w:val="24"/>
          <w:szCs w:val="24"/>
          <w:lang w:val="en-GB"/>
        </w:rPr>
        <w:t>. Metaphysically</w:t>
      </w:r>
      <w:r w:rsidR="00D93756" w:rsidRPr="00267184">
        <w:rPr>
          <w:rFonts w:ascii="Times New Roman" w:hAnsi="Times New Roman" w:cs="Times New Roman"/>
          <w:sz w:val="24"/>
          <w:szCs w:val="24"/>
          <w:lang w:val="en-GB"/>
        </w:rPr>
        <w:t>,</w:t>
      </w:r>
      <w:r w:rsidR="007E38C7" w:rsidRPr="00267184">
        <w:rPr>
          <w:rFonts w:ascii="Times New Roman" w:hAnsi="Times New Roman" w:cs="Times New Roman"/>
          <w:sz w:val="24"/>
          <w:szCs w:val="24"/>
          <w:lang w:val="en-GB"/>
        </w:rPr>
        <w:t xml:space="preserve"> however, </w:t>
      </w:r>
      <w:r w:rsidR="00D93756" w:rsidRPr="00267184">
        <w:rPr>
          <w:rFonts w:ascii="Times New Roman" w:hAnsi="Times New Roman" w:cs="Times New Roman"/>
          <w:sz w:val="24"/>
          <w:szCs w:val="24"/>
          <w:lang w:val="en-GB"/>
        </w:rPr>
        <w:t>one</w:t>
      </w:r>
      <w:r w:rsidR="007E38C7" w:rsidRPr="00267184">
        <w:rPr>
          <w:rFonts w:ascii="Times New Roman" w:hAnsi="Times New Roman" w:cs="Times New Roman"/>
          <w:sz w:val="24"/>
          <w:szCs w:val="24"/>
          <w:lang w:val="en-GB"/>
        </w:rPr>
        <w:t xml:space="preserve"> must assume that what appears simple</w:t>
      </w:r>
      <w:r w:rsidR="00D93756" w:rsidRPr="00267184">
        <w:rPr>
          <w:rFonts w:ascii="Times New Roman" w:hAnsi="Times New Roman" w:cs="Times New Roman"/>
          <w:sz w:val="24"/>
          <w:szCs w:val="24"/>
          <w:lang w:val="en-GB"/>
        </w:rPr>
        <w:t xml:space="preserve"> is a form of abstraction from further actual divisions that the observer cannot detect.</w:t>
      </w:r>
      <w:r w:rsidR="00011D7F" w:rsidRPr="00267184">
        <w:rPr>
          <w:rFonts w:ascii="Times New Roman" w:hAnsi="Times New Roman" w:cs="Times New Roman"/>
          <w:sz w:val="24"/>
          <w:szCs w:val="24"/>
          <w:lang w:val="en-GB"/>
        </w:rPr>
        <w:t xml:space="preserve"> </w:t>
      </w:r>
    </w:p>
    <w:p w14:paraId="457A5C34" w14:textId="138E845F" w:rsidR="00DE76B0" w:rsidRPr="00267184" w:rsidRDefault="00CA63A2"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A similar argument can be drawn for time. Time depends on the coexistence of a certain distributions of parts</w:t>
      </w:r>
      <w:r w:rsidR="00472F7B" w:rsidRPr="00267184">
        <w:rPr>
          <w:rFonts w:ascii="Times New Roman" w:hAnsi="Times New Roman" w:cs="Times New Roman"/>
          <w:sz w:val="24"/>
          <w:szCs w:val="24"/>
          <w:lang w:val="en-GB"/>
        </w:rPr>
        <w:t xml:space="preserve"> perceived simultaneously as co-present. Succession is a change in how parts are co-present. If there are parts we </w:t>
      </w:r>
      <w:r w:rsidR="00A00495" w:rsidRPr="00267184">
        <w:rPr>
          <w:rFonts w:ascii="Times New Roman" w:hAnsi="Times New Roman" w:cs="Times New Roman"/>
          <w:sz w:val="24"/>
          <w:szCs w:val="24"/>
          <w:lang w:val="en-GB"/>
        </w:rPr>
        <w:t>cannot</w:t>
      </w:r>
      <w:r w:rsidR="00472F7B" w:rsidRPr="00267184">
        <w:rPr>
          <w:rFonts w:ascii="Times New Roman" w:hAnsi="Times New Roman" w:cs="Times New Roman"/>
          <w:sz w:val="24"/>
          <w:szCs w:val="24"/>
          <w:lang w:val="en-GB"/>
        </w:rPr>
        <w:t xml:space="preserve"> perceive, likewise there are duration</w:t>
      </w:r>
      <w:r w:rsidR="00D347D7" w:rsidRPr="00267184">
        <w:rPr>
          <w:rFonts w:ascii="Times New Roman" w:hAnsi="Times New Roman" w:cs="Times New Roman"/>
          <w:sz w:val="24"/>
          <w:szCs w:val="24"/>
          <w:lang w:val="en-GB"/>
        </w:rPr>
        <w:t>s</w:t>
      </w:r>
      <w:r w:rsidR="00472F7B" w:rsidRPr="00267184">
        <w:rPr>
          <w:rFonts w:ascii="Times New Roman" w:hAnsi="Times New Roman" w:cs="Times New Roman"/>
          <w:sz w:val="24"/>
          <w:szCs w:val="24"/>
          <w:lang w:val="en-GB"/>
        </w:rPr>
        <w:t xml:space="preserve"> and changes we </w:t>
      </w:r>
      <w:r w:rsidR="00A00495" w:rsidRPr="00267184">
        <w:rPr>
          <w:rFonts w:ascii="Times New Roman" w:hAnsi="Times New Roman" w:cs="Times New Roman"/>
          <w:sz w:val="24"/>
          <w:szCs w:val="24"/>
          <w:lang w:val="en-GB"/>
        </w:rPr>
        <w:t>cannot</w:t>
      </w:r>
      <w:r w:rsidR="00472F7B" w:rsidRPr="00267184">
        <w:rPr>
          <w:rFonts w:ascii="Times New Roman" w:hAnsi="Times New Roman" w:cs="Times New Roman"/>
          <w:sz w:val="24"/>
          <w:szCs w:val="24"/>
          <w:lang w:val="en-GB"/>
        </w:rPr>
        <w:t xml:space="preserve"> perceive. What we describe as a state of a body may be composed of states we do not know about</w:t>
      </w:r>
      <w:r w:rsidRPr="00267184">
        <w:rPr>
          <w:rFonts w:ascii="Times New Roman" w:hAnsi="Times New Roman" w:cs="Times New Roman"/>
          <w:sz w:val="24"/>
          <w:szCs w:val="24"/>
          <w:lang w:val="en-GB"/>
        </w:rPr>
        <w:t>.</w:t>
      </w:r>
      <w:r w:rsidR="00957A7A">
        <w:rPr>
          <w:rStyle w:val="Funotenzeichen"/>
          <w:rFonts w:ascii="Times New Roman" w:hAnsi="Times New Roman" w:cs="Times New Roman"/>
          <w:sz w:val="24"/>
          <w:szCs w:val="24"/>
          <w:lang w:val="en-GB"/>
        </w:rPr>
        <w:footnoteReference w:id="27"/>
      </w:r>
      <w:r w:rsidRPr="00267184">
        <w:rPr>
          <w:rFonts w:ascii="Times New Roman" w:hAnsi="Times New Roman" w:cs="Times New Roman"/>
          <w:sz w:val="24"/>
          <w:szCs w:val="24"/>
          <w:lang w:val="en-GB"/>
        </w:rPr>
        <w:t xml:space="preserve"> </w:t>
      </w:r>
      <w:r w:rsidR="00DE76B0" w:rsidRPr="00267184">
        <w:rPr>
          <w:rFonts w:ascii="Times New Roman" w:hAnsi="Times New Roman" w:cs="Times New Roman"/>
          <w:sz w:val="24"/>
          <w:szCs w:val="24"/>
          <w:lang w:val="en-GB"/>
        </w:rPr>
        <w:t>This causes a gulf between the discreteness of concrete existing things and the continuity of abstract, ideal bodies.</w:t>
      </w:r>
      <w:r w:rsidR="00011D7F" w:rsidRPr="00267184">
        <w:rPr>
          <w:rFonts w:ascii="Times New Roman" w:hAnsi="Times New Roman" w:cs="Times New Roman"/>
          <w:sz w:val="24"/>
          <w:szCs w:val="24"/>
          <w:lang w:val="en-GB"/>
        </w:rPr>
        <w:t xml:space="preserve"> There are divisions in matter – worlds into worlds – whose existence cannot be determined by human minds. The phenomena we detect are only a small part of what there is and are therefore appearances.</w:t>
      </w:r>
    </w:p>
    <w:p w14:paraId="3B78E18A" w14:textId="69C4357B" w:rsidR="005029E2" w:rsidRPr="00267184" w:rsidRDefault="00472F7B"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To summarize, </w:t>
      </w:r>
      <w:r w:rsidR="00166705" w:rsidRPr="00267184">
        <w:rPr>
          <w:rFonts w:ascii="Times New Roman" w:hAnsi="Times New Roman" w:cs="Times New Roman"/>
          <w:sz w:val="24"/>
          <w:szCs w:val="24"/>
          <w:lang w:val="en-GB"/>
        </w:rPr>
        <w:t>Leibniz’s metaphysic</w:t>
      </w:r>
      <w:r w:rsidR="00EF4AC4" w:rsidRPr="00267184">
        <w:rPr>
          <w:rFonts w:ascii="Times New Roman" w:hAnsi="Times New Roman" w:cs="Times New Roman"/>
          <w:sz w:val="24"/>
          <w:szCs w:val="24"/>
          <w:lang w:val="en-GB"/>
        </w:rPr>
        <w:t>s</w:t>
      </w:r>
      <w:r w:rsidR="00166705" w:rsidRPr="00267184">
        <w:rPr>
          <w:rFonts w:ascii="Times New Roman" w:hAnsi="Times New Roman" w:cs="Times New Roman"/>
          <w:sz w:val="24"/>
          <w:szCs w:val="24"/>
          <w:lang w:val="en-GB"/>
        </w:rPr>
        <w:t xml:space="preserve"> build</w:t>
      </w:r>
      <w:r w:rsidR="00F120D9" w:rsidRPr="00267184">
        <w:rPr>
          <w:rFonts w:ascii="Times New Roman" w:hAnsi="Times New Roman" w:cs="Times New Roman"/>
          <w:sz w:val="24"/>
          <w:szCs w:val="24"/>
          <w:lang w:val="en-GB"/>
        </w:rPr>
        <w:t>s</w:t>
      </w:r>
      <w:r w:rsidR="00166705" w:rsidRPr="00267184">
        <w:rPr>
          <w:rFonts w:ascii="Times New Roman" w:hAnsi="Times New Roman" w:cs="Times New Roman"/>
          <w:sz w:val="24"/>
          <w:szCs w:val="24"/>
          <w:lang w:val="en-GB"/>
        </w:rPr>
        <w:t xml:space="preserve"> on the denial that bodies are continuous and hence that matter is </w:t>
      </w:r>
      <w:r w:rsidR="00166705" w:rsidRPr="00267184">
        <w:rPr>
          <w:rFonts w:ascii="Times New Roman" w:hAnsi="Times New Roman" w:cs="Times New Roman"/>
          <w:i/>
          <w:iCs/>
          <w:sz w:val="24"/>
          <w:szCs w:val="24"/>
          <w:lang w:val="en-GB"/>
        </w:rPr>
        <w:t>res extensa</w:t>
      </w:r>
      <w:r w:rsidR="00166705" w:rsidRPr="00267184">
        <w:rPr>
          <w:rFonts w:ascii="Times New Roman" w:hAnsi="Times New Roman" w:cs="Times New Roman"/>
          <w:sz w:val="24"/>
          <w:szCs w:val="24"/>
          <w:lang w:val="en-GB"/>
        </w:rPr>
        <w:t xml:space="preserve">. </w:t>
      </w:r>
      <w:r w:rsidR="005029E2" w:rsidRPr="00267184">
        <w:rPr>
          <w:rFonts w:ascii="Times New Roman" w:hAnsi="Times New Roman" w:cs="Times New Roman"/>
          <w:sz w:val="24"/>
          <w:szCs w:val="24"/>
          <w:lang w:val="en-GB"/>
        </w:rPr>
        <w:t>W</w:t>
      </w:r>
      <w:r w:rsidR="000F0C49" w:rsidRPr="00267184">
        <w:rPr>
          <w:rFonts w:ascii="Times New Roman" w:hAnsi="Times New Roman" w:cs="Times New Roman"/>
          <w:sz w:val="24"/>
          <w:szCs w:val="24"/>
          <w:lang w:val="en-GB"/>
        </w:rPr>
        <w:t xml:space="preserve">hat </w:t>
      </w:r>
      <w:proofErr w:type="spellStart"/>
      <w:r w:rsidR="000F0C49" w:rsidRPr="00267184">
        <w:rPr>
          <w:rFonts w:ascii="Times New Roman" w:hAnsi="Times New Roman" w:cs="Times New Roman"/>
          <w:sz w:val="24"/>
          <w:szCs w:val="24"/>
          <w:lang w:val="en-GB"/>
        </w:rPr>
        <w:t>cognizers</w:t>
      </w:r>
      <w:proofErr w:type="spellEnd"/>
      <w:r w:rsidR="000F0C49" w:rsidRPr="00267184">
        <w:rPr>
          <w:rFonts w:ascii="Times New Roman" w:hAnsi="Times New Roman" w:cs="Times New Roman"/>
          <w:sz w:val="24"/>
          <w:szCs w:val="24"/>
          <w:lang w:val="en-GB"/>
        </w:rPr>
        <w:t xml:space="preserve"> call</w:t>
      </w:r>
      <w:r w:rsidR="00166705" w:rsidRPr="00267184">
        <w:rPr>
          <w:rFonts w:ascii="Times New Roman" w:hAnsi="Times New Roman" w:cs="Times New Roman"/>
          <w:sz w:val="24"/>
          <w:szCs w:val="24"/>
          <w:lang w:val="en-GB"/>
        </w:rPr>
        <w:t xml:space="preserve"> bodies in </w:t>
      </w:r>
      <w:r w:rsidR="000F0C49" w:rsidRPr="00267184">
        <w:rPr>
          <w:rFonts w:ascii="Times New Roman" w:hAnsi="Times New Roman" w:cs="Times New Roman"/>
          <w:sz w:val="24"/>
          <w:szCs w:val="24"/>
          <w:lang w:val="en-GB"/>
        </w:rPr>
        <w:t>their</w:t>
      </w:r>
      <w:r w:rsidR="00166705" w:rsidRPr="00267184">
        <w:rPr>
          <w:rFonts w:ascii="Times New Roman" w:hAnsi="Times New Roman" w:cs="Times New Roman"/>
          <w:sz w:val="24"/>
          <w:szCs w:val="24"/>
          <w:lang w:val="en-GB"/>
        </w:rPr>
        <w:t xml:space="preserve"> everyday experiences are</w:t>
      </w:r>
      <w:r w:rsidR="00D922F9" w:rsidRPr="00267184">
        <w:rPr>
          <w:rFonts w:ascii="Times New Roman" w:hAnsi="Times New Roman" w:cs="Times New Roman"/>
          <w:sz w:val="24"/>
          <w:szCs w:val="24"/>
          <w:lang w:val="en-GB"/>
        </w:rPr>
        <w:t>,</w:t>
      </w:r>
      <w:r w:rsidR="00166705" w:rsidRPr="00267184">
        <w:rPr>
          <w:rFonts w:ascii="Times New Roman" w:hAnsi="Times New Roman" w:cs="Times New Roman"/>
          <w:sz w:val="24"/>
          <w:szCs w:val="24"/>
          <w:lang w:val="en-GB"/>
        </w:rPr>
        <w:t xml:space="preserve"> </w:t>
      </w:r>
      <w:r w:rsidR="00D922F9" w:rsidRPr="00267184">
        <w:rPr>
          <w:rFonts w:ascii="Times New Roman" w:hAnsi="Times New Roman" w:cs="Times New Roman"/>
          <w:sz w:val="24"/>
          <w:szCs w:val="24"/>
          <w:lang w:val="en-GB"/>
        </w:rPr>
        <w:t>to a certain extent,</w:t>
      </w:r>
      <w:r w:rsidR="00166705" w:rsidRPr="00267184">
        <w:rPr>
          <w:rFonts w:ascii="Times New Roman" w:hAnsi="Times New Roman" w:cs="Times New Roman"/>
          <w:sz w:val="24"/>
          <w:szCs w:val="24"/>
          <w:lang w:val="en-GB"/>
        </w:rPr>
        <w:t xml:space="preserve"> </w:t>
      </w:r>
      <w:r w:rsidR="00D922F9" w:rsidRPr="00267184">
        <w:rPr>
          <w:rFonts w:ascii="Times New Roman" w:hAnsi="Times New Roman" w:cs="Times New Roman"/>
          <w:i/>
          <w:iCs/>
          <w:sz w:val="24"/>
          <w:szCs w:val="24"/>
          <w:lang w:val="en-GB"/>
        </w:rPr>
        <w:t>appearances</w:t>
      </w:r>
      <w:r w:rsidR="00D922F9" w:rsidRPr="00267184">
        <w:rPr>
          <w:rFonts w:ascii="Times New Roman" w:hAnsi="Times New Roman" w:cs="Times New Roman"/>
          <w:sz w:val="24"/>
          <w:szCs w:val="24"/>
          <w:lang w:val="en-GB"/>
        </w:rPr>
        <w:t xml:space="preserve"> </w:t>
      </w:r>
      <w:r w:rsidR="00D93756" w:rsidRPr="00267184">
        <w:rPr>
          <w:rFonts w:ascii="Times New Roman" w:hAnsi="Times New Roman" w:cs="Times New Roman"/>
          <w:sz w:val="24"/>
          <w:szCs w:val="24"/>
          <w:lang w:val="en-GB"/>
        </w:rPr>
        <w:t>to</w:t>
      </w:r>
      <w:r w:rsidR="00D922F9" w:rsidRPr="00267184">
        <w:rPr>
          <w:rFonts w:ascii="Times New Roman" w:hAnsi="Times New Roman" w:cs="Times New Roman"/>
          <w:sz w:val="24"/>
          <w:szCs w:val="24"/>
          <w:lang w:val="en-GB"/>
        </w:rPr>
        <w:t xml:space="preserve"> </w:t>
      </w:r>
      <w:r w:rsidR="000F0C49" w:rsidRPr="00267184">
        <w:rPr>
          <w:rFonts w:ascii="Times New Roman" w:hAnsi="Times New Roman" w:cs="Times New Roman"/>
          <w:sz w:val="24"/>
          <w:szCs w:val="24"/>
          <w:lang w:val="en-GB"/>
        </w:rPr>
        <w:t xml:space="preserve">said </w:t>
      </w:r>
      <w:proofErr w:type="spellStart"/>
      <w:r w:rsidR="00D922F9" w:rsidRPr="00267184">
        <w:rPr>
          <w:rFonts w:ascii="Times New Roman" w:hAnsi="Times New Roman" w:cs="Times New Roman"/>
          <w:sz w:val="24"/>
          <w:szCs w:val="24"/>
          <w:lang w:val="en-GB"/>
        </w:rPr>
        <w:t>cognizers</w:t>
      </w:r>
      <w:proofErr w:type="spellEnd"/>
      <w:r w:rsidR="00D922F9" w:rsidRPr="00267184">
        <w:rPr>
          <w:rFonts w:ascii="Times New Roman" w:hAnsi="Times New Roman" w:cs="Times New Roman"/>
          <w:sz w:val="24"/>
          <w:szCs w:val="24"/>
          <w:lang w:val="en-GB"/>
        </w:rPr>
        <w:t xml:space="preserve">, </w:t>
      </w:r>
      <w:r w:rsidR="00EF4AC4" w:rsidRPr="00267184">
        <w:rPr>
          <w:rFonts w:ascii="Times New Roman" w:hAnsi="Times New Roman" w:cs="Times New Roman"/>
          <w:sz w:val="24"/>
          <w:szCs w:val="24"/>
          <w:lang w:val="en-GB"/>
        </w:rPr>
        <w:t xml:space="preserve">i.e., </w:t>
      </w:r>
      <w:r w:rsidR="00D922F9" w:rsidRPr="00267184">
        <w:rPr>
          <w:rFonts w:ascii="Times New Roman" w:hAnsi="Times New Roman" w:cs="Times New Roman"/>
          <w:sz w:val="24"/>
          <w:szCs w:val="24"/>
          <w:lang w:val="en-GB"/>
        </w:rPr>
        <w:t xml:space="preserve">phenomena. </w:t>
      </w:r>
      <w:r w:rsidR="00D93756" w:rsidRPr="00267184">
        <w:rPr>
          <w:rFonts w:ascii="Times New Roman" w:hAnsi="Times New Roman" w:cs="Times New Roman"/>
          <w:sz w:val="24"/>
          <w:szCs w:val="24"/>
          <w:lang w:val="en-GB"/>
        </w:rPr>
        <w:t xml:space="preserve">If bodies are those continuous things we observe in our everyday life, things that move together continuously through space, then what appears cannot be what there is metaphysically, the actual discrete constitution of matter with monads. </w:t>
      </w:r>
      <w:r w:rsidR="00D922F9" w:rsidRPr="00267184">
        <w:rPr>
          <w:rFonts w:ascii="Times New Roman" w:hAnsi="Times New Roman" w:cs="Times New Roman"/>
          <w:sz w:val="24"/>
          <w:szCs w:val="24"/>
          <w:lang w:val="en-GB"/>
        </w:rPr>
        <w:t xml:space="preserve">The table in front of me appears </w:t>
      </w:r>
      <w:r w:rsidR="00F120D9" w:rsidRPr="00267184">
        <w:rPr>
          <w:rFonts w:ascii="Times New Roman" w:hAnsi="Times New Roman" w:cs="Times New Roman"/>
          <w:sz w:val="24"/>
          <w:szCs w:val="24"/>
          <w:lang w:val="en-GB"/>
        </w:rPr>
        <w:t>to be</w:t>
      </w:r>
      <w:r w:rsidR="001C3CAA" w:rsidRPr="00267184">
        <w:rPr>
          <w:rFonts w:ascii="Times New Roman" w:hAnsi="Times New Roman" w:cs="Times New Roman"/>
          <w:sz w:val="24"/>
          <w:szCs w:val="24"/>
          <w:lang w:val="en-GB"/>
        </w:rPr>
        <w:t xml:space="preserve"> </w:t>
      </w:r>
      <w:r w:rsidR="00D922F9" w:rsidRPr="00267184">
        <w:rPr>
          <w:rFonts w:ascii="Times New Roman" w:hAnsi="Times New Roman" w:cs="Times New Roman"/>
          <w:sz w:val="24"/>
          <w:szCs w:val="24"/>
          <w:lang w:val="en-GB"/>
        </w:rPr>
        <w:t>smooth and rectangular</w:t>
      </w:r>
      <w:r w:rsidR="00F120D9" w:rsidRPr="00267184">
        <w:rPr>
          <w:rFonts w:ascii="Times New Roman" w:hAnsi="Times New Roman" w:cs="Times New Roman"/>
          <w:sz w:val="24"/>
          <w:szCs w:val="24"/>
          <w:lang w:val="en-GB"/>
        </w:rPr>
        <w:t>,</w:t>
      </w:r>
      <w:r w:rsidR="00D922F9" w:rsidRPr="00267184">
        <w:rPr>
          <w:rFonts w:ascii="Times New Roman" w:hAnsi="Times New Roman" w:cs="Times New Roman"/>
          <w:sz w:val="24"/>
          <w:szCs w:val="24"/>
          <w:lang w:val="en-GB"/>
        </w:rPr>
        <w:t xml:space="preserve"> as having a weight or a bre</w:t>
      </w:r>
      <w:r w:rsidR="00F120D9" w:rsidRPr="00267184">
        <w:rPr>
          <w:rFonts w:ascii="Times New Roman" w:hAnsi="Times New Roman" w:cs="Times New Roman"/>
          <w:sz w:val="24"/>
          <w:szCs w:val="24"/>
          <w:lang w:val="en-GB"/>
        </w:rPr>
        <w:t>ad</w:t>
      </w:r>
      <w:r w:rsidR="00D922F9" w:rsidRPr="00267184">
        <w:rPr>
          <w:rFonts w:ascii="Times New Roman" w:hAnsi="Times New Roman" w:cs="Times New Roman"/>
          <w:sz w:val="24"/>
          <w:szCs w:val="24"/>
          <w:lang w:val="en-GB"/>
        </w:rPr>
        <w:t xml:space="preserve">th and length, but, </w:t>
      </w:r>
      <w:r w:rsidR="00D922F9" w:rsidRPr="00267184">
        <w:rPr>
          <w:rFonts w:ascii="Times New Roman" w:hAnsi="Times New Roman" w:cs="Times New Roman"/>
          <w:i/>
          <w:iCs/>
          <w:sz w:val="24"/>
          <w:szCs w:val="24"/>
          <w:lang w:val="en-GB"/>
        </w:rPr>
        <w:t xml:space="preserve">in </w:t>
      </w:r>
      <w:proofErr w:type="spellStart"/>
      <w:r w:rsidR="00D922F9" w:rsidRPr="00267184">
        <w:rPr>
          <w:rFonts w:ascii="Times New Roman" w:hAnsi="Times New Roman" w:cs="Times New Roman"/>
          <w:i/>
          <w:iCs/>
          <w:sz w:val="24"/>
          <w:szCs w:val="24"/>
          <w:lang w:val="en-GB"/>
        </w:rPr>
        <w:t>rigore</w:t>
      </w:r>
      <w:proofErr w:type="spellEnd"/>
      <w:r w:rsidR="00D922F9" w:rsidRPr="00267184">
        <w:rPr>
          <w:rFonts w:ascii="Times New Roman" w:hAnsi="Times New Roman" w:cs="Times New Roman"/>
          <w:i/>
          <w:iCs/>
          <w:sz w:val="24"/>
          <w:szCs w:val="24"/>
          <w:lang w:val="en-GB"/>
        </w:rPr>
        <w:t xml:space="preserve"> </w:t>
      </w:r>
      <w:proofErr w:type="spellStart"/>
      <w:r w:rsidR="00D922F9" w:rsidRPr="00267184">
        <w:rPr>
          <w:rFonts w:ascii="Times New Roman" w:hAnsi="Times New Roman" w:cs="Times New Roman"/>
          <w:i/>
          <w:iCs/>
          <w:sz w:val="24"/>
          <w:szCs w:val="24"/>
          <w:lang w:val="en-GB"/>
        </w:rPr>
        <w:t>metaphysico</w:t>
      </w:r>
      <w:proofErr w:type="spellEnd"/>
      <w:r w:rsidR="00D922F9" w:rsidRPr="00267184">
        <w:rPr>
          <w:rFonts w:ascii="Times New Roman" w:hAnsi="Times New Roman" w:cs="Times New Roman"/>
          <w:sz w:val="24"/>
          <w:szCs w:val="24"/>
          <w:lang w:val="en-GB"/>
        </w:rPr>
        <w:t xml:space="preserve">, I cannot attribute these properties to the </w:t>
      </w:r>
      <w:r w:rsidR="00801CC0" w:rsidRPr="00267184">
        <w:rPr>
          <w:rFonts w:ascii="Times New Roman" w:hAnsi="Times New Roman" w:cs="Times New Roman"/>
          <w:sz w:val="24"/>
          <w:szCs w:val="24"/>
          <w:lang w:val="en-GB"/>
        </w:rPr>
        <w:t>body when considered metaphysically</w:t>
      </w:r>
      <w:r w:rsidR="00D922F9" w:rsidRPr="00267184">
        <w:rPr>
          <w:rFonts w:ascii="Times New Roman" w:hAnsi="Times New Roman" w:cs="Times New Roman"/>
          <w:sz w:val="24"/>
          <w:szCs w:val="24"/>
          <w:lang w:val="en-GB"/>
        </w:rPr>
        <w:t xml:space="preserve">. </w:t>
      </w:r>
      <w:r w:rsidR="00D922F9" w:rsidRPr="00267184">
        <w:rPr>
          <w:rFonts w:ascii="Times New Roman" w:hAnsi="Times New Roman" w:cs="Times New Roman"/>
          <w:i/>
          <w:iCs/>
          <w:sz w:val="24"/>
          <w:szCs w:val="24"/>
          <w:lang w:val="en-GB"/>
        </w:rPr>
        <w:t xml:space="preserve">In </w:t>
      </w:r>
      <w:proofErr w:type="spellStart"/>
      <w:r w:rsidR="00057C07" w:rsidRPr="00267184">
        <w:rPr>
          <w:rFonts w:ascii="Times New Roman" w:hAnsi="Times New Roman" w:cs="Times New Roman"/>
          <w:i/>
          <w:iCs/>
          <w:sz w:val="24"/>
          <w:szCs w:val="24"/>
          <w:lang w:val="en-GB"/>
        </w:rPr>
        <w:t>rigore</w:t>
      </w:r>
      <w:proofErr w:type="spellEnd"/>
      <w:r w:rsidR="00057C07" w:rsidRPr="00267184">
        <w:rPr>
          <w:rFonts w:ascii="Times New Roman" w:hAnsi="Times New Roman" w:cs="Times New Roman"/>
          <w:i/>
          <w:iCs/>
          <w:sz w:val="24"/>
          <w:szCs w:val="24"/>
          <w:lang w:val="en-GB"/>
        </w:rPr>
        <w:t xml:space="preserve"> </w:t>
      </w:r>
      <w:proofErr w:type="spellStart"/>
      <w:r w:rsidR="00057C07" w:rsidRPr="00267184">
        <w:rPr>
          <w:rFonts w:ascii="Times New Roman" w:hAnsi="Times New Roman" w:cs="Times New Roman"/>
          <w:i/>
          <w:iCs/>
          <w:sz w:val="24"/>
          <w:szCs w:val="24"/>
          <w:lang w:val="en-GB"/>
        </w:rPr>
        <w:t>metaphysico</w:t>
      </w:r>
      <w:proofErr w:type="spellEnd"/>
      <w:r w:rsidR="00D922F9" w:rsidRPr="00267184">
        <w:rPr>
          <w:rFonts w:ascii="Times New Roman" w:hAnsi="Times New Roman" w:cs="Times New Roman"/>
          <w:sz w:val="24"/>
          <w:szCs w:val="24"/>
          <w:lang w:val="en-GB"/>
        </w:rPr>
        <w:t xml:space="preserve">, I cannot even claim that there is </w:t>
      </w:r>
      <w:r w:rsidR="00312CF5" w:rsidRPr="00267184">
        <w:rPr>
          <w:rFonts w:ascii="Times New Roman" w:hAnsi="Times New Roman" w:cs="Times New Roman"/>
          <w:i/>
          <w:sz w:val="24"/>
          <w:szCs w:val="24"/>
          <w:lang w:val="en-GB"/>
        </w:rPr>
        <w:t>one</w:t>
      </w:r>
      <w:r w:rsidR="00D922F9" w:rsidRPr="00267184">
        <w:rPr>
          <w:rFonts w:ascii="Times New Roman" w:hAnsi="Times New Roman" w:cs="Times New Roman"/>
          <w:sz w:val="24"/>
          <w:szCs w:val="24"/>
          <w:lang w:val="en-GB"/>
        </w:rPr>
        <w:t xml:space="preserve"> real thing corresponding to the </w:t>
      </w:r>
      <w:r w:rsidR="00EF4AC4" w:rsidRPr="00267184">
        <w:rPr>
          <w:rFonts w:ascii="Times New Roman" w:hAnsi="Times New Roman" w:cs="Times New Roman"/>
          <w:sz w:val="24"/>
          <w:szCs w:val="24"/>
          <w:lang w:val="en-GB"/>
        </w:rPr>
        <w:t xml:space="preserve">one </w:t>
      </w:r>
      <w:r w:rsidR="00D922F9" w:rsidRPr="00267184">
        <w:rPr>
          <w:rFonts w:ascii="Times New Roman" w:hAnsi="Times New Roman" w:cs="Times New Roman"/>
          <w:sz w:val="24"/>
          <w:szCs w:val="24"/>
          <w:lang w:val="en-GB"/>
        </w:rPr>
        <w:t>body I perceive</w:t>
      </w:r>
      <w:r w:rsidRPr="00267184">
        <w:rPr>
          <w:rFonts w:ascii="Times New Roman" w:hAnsi="Times New Roman" w:cs="Times New Roman"/>
          <w:sz w:val="24"/>
          <w:szCs w:val="24"/>
          <w:lang w:val="en-GB"/>
        </w:rPr>
        <w:t>, or a certain time in which the body is in the same state</w:t>
      </w:r>
      <w:r w:rsidR="00B4639D" w:rsidRPr="00267184">
        <w:rPr>
          <w:rFonts w:ascii="Times New Roman" w:hAnsi="Times New Roman" w:cs="Times New Roman"/>
          <w:sz w:val="24"/>
          <w:szCs w:val="24"/>
          <w:lang w:val="en-GB"/>
        </w:rPr>
        <w:t xml:space="preserve">. </w:t>
      </w:r>
      <w:r w:rsidR="00EF4AC4" w:rsidRPr="00267184">
        <w:rPr>
          <w:rFonts w:ascii="Times New Roman" w:hAnsi="Times New Roman" w:cs="Times New Roman"/>
          <w:sz w:val="24"/>
          <w:szCs w:val="24"/>
          <w:lang w:val="en-GB"/>
        </w:rPr>
        <w:t>Those things I perceive as one</w:t>
      </w:r>
      <w:r w:rsidR="00385908" w:rsidRPr="00267184">
        <w:rPr>
          <w:rFonts w:ascii="Times New Roman" w:hAnsi="Times New Roman" w:cs="Times New Roman"/>
          <w:sz w:val="24"/>
          <w:szCs w:val="24"/>
          <w:lang w:val="en-GB"/>
        </w:rPr>
        <w:t>,</w:t>
      </w:r>
      <w:r w:rsidR="00EF4AC4" w:rsidRPr="00267184">
        <w:rPr>
          <w:rFonts w:ascii="Times New Roman" w:hAnsi="Times New Roman" w:cs="Times New Roman"/>
          <w:sz w:val="24"/>
          <w:szCs w:val="24"/>
          <w:lang w:val="en-GB"/>
        </w:rPr>
        <w:t xml:space="preserve"> and to which </w:t>
      </w:r>
      <w:r w:rsidR="00EF4AC4" w:rsidRPr="00267184">
        <w:rPr>
          <w:rFonts w:ascii="Times New Roman" w:hAnsi="Times New Roman" w:cs="Times New Roman"/>
          <w:i/>
          <w:iCs/>
          <w:sz w:val="24"/>
          <w:szCs w:val="24"/>
          <w:lang w:val="en-GB"/>
        </w:rPr>
        <w:t>I</w:t>
      </w:r>
      <w:r w:rsidR="00EF4AC4" w:rsidRPr="00267184">
        <w:rPr>
          <w:rFonts w:ascii="Times New Roman" w:hAnsi="Times New Roman" w:cs="Times New Roman"/>
          <w:sz w:val="24"/>
          <w:szCs w:val="24"/>
          <w:lang w:val="en-GB"/>
        </w:rPr>
        <w:t xml:space="preserve"> bestow unity</w:t>
      </w:r>
      <w:r w:rsidR="00385908" w:rsidRPr="00267184">
        <w:rPr>
          <w:rFonts w:ascii="Times New Roman" w:hAnsi="Times New Roman" w:cs="Times New Roman"/>
          <w:sz w:val="24"/>
          <w:szCs w:val="24"/>
          <w:lang w:val="en-GB"/>
        </w:rPr>
        <w:t xml:space="preserve"> – </w:t>
      </w:r>
      <w:r w:rsidR="00EF4AC4" w:rsidRPr="00267184">
        <w:rPr>
          <w:rFonts w:ascii="Times New Roman" w:hAnsi="Times New Roman" w:cs="Times New Roman"/>
          <w:sz w:val="24"/>
          <w:szCs w:val="24"/>
          <w:lang w:val="en-GB"/>
        </w:rPr>
        <w:t xml:space="preserve">both in </w:t>
      </w:r>
      <w:r w:rsidR="00A37542" w:rsidRPr="00267184">
        <w:rPr>
          <w:rFonts w:ascii="Times New Roman" w:hAnsi="Times New Roman" w:cs="Times New Roman"/>
          <w:sz w:val="24"/>
          <w:szCs w:val="24"/>
          <w:lang w:val="en-GB"/>
        </w:rPr>
        <w:t xml:space="preserve">the </w:t>
      </w:r>
      <w:r w:rsidR="00EF4AC4" w:rsidRPr="00267184">
        <w:rPr>
          <w:rFonts w:ascii="Times New Roman" w:hAnsi="Times New Roman" w:cs="Times New Roman"/>
          <w:sz w:val="24"/>
          <w:szCs w:val="24"/>
          <w:lang w:val="en-GB"/>
        </w:rPr>
        <w:t xml:space="preserve">sense of composition (that thing is one, different from another thing) </w:t>
      </w:r>
      <w:r w:rsidR="007E004D" w:rsidRPr="00267184">
        <w:rPr>
          <w:rFonts w:ascii="Times New Roman" w:hAnsi="Times New Roman" w:cs="Times New Roman"/>
          <w:sz w:val="24"/>
          <w:szCs w:val="24"/>
          <w:lang w:val="en-GB"/>
        </w:rPr>
        <w:t xml:space="preserve">and permanence (that object has </w:t>
      </w:r>
      <w:r w:rsidR="00ED722B" w:rsidRPr="00267184">
        <w:rPr>
          <w:rFonts w:ascii="Times New Roman" w:hAnsi="Times New Roman" w:cs="Times New Roman"/>
          <w:sz w:val="24"/>
          <w:szCs w:val="24"/>
          <w:lang w:val="en-GB"/>
        </w:rPr>
        <w:t xml:space="preserve">different </w:t>
      </w:r>
      <w:r w:rsidR="007E004D" w:rsidRPr="00267184">
        <w:rPr>
          <w:rFonts w:ascii="Times New Roman" w:hAnsi="Times New Roman" w:cs="Times New Roman"/>
          <w:sz w:val="24"/>
          <w:szCs w:val="24"/>
          <w:lang w:val="en-GB"/>
        </w:rPr>
        <w:t xml:space="preserve">states but </w:t>
      </w:r>
      <w:r w:rsidR="00A37542" w:rsidRPr="00267184">
        <w:rPr>
          <w:rFonts w:ascii="Times New Roman" w:hAnsi="Times New Roman" w:cs="Times New Roman"/>
          <w:sz w:val="24"/>
          <w:szCs w:val="24"/>
          <w:lang w:val="en-GB"/>
        </w:rPr>
        <w:t xml:space="preserve">endures </w:t>
      </w:r>
      <w:r w:rsidR="007E004D" w:rsidRPr="00267184">
        <w:rPr>
          <w:rFonts w:ascii="Times New Roman" w:hAnsi="Times New Roman" w:cs="Times New Roman"/>
          <w:sz w:val="24"/>
          <w:szCs w:val="24"/>
          <w:lang w:val="en-GB"/>
        </w:rPr>
        <w:t>as one same thing)</w:t>
      </w:r>
      <w:r w:rsidR="00385908" w:rsidRPr="00267184">
        <w:rPr>
          <w:rFonts w:ascii="Times New Roman" w:hAnsi="Times New Roman" w:cs="Times New Roman"/>
          <w:sz w:val="24"/>
          <w:szCs w:val="24"/>
          <w:lang w:val="en-GB"/>
        </w:rPr>
        <w:t xml:space="preserve"> –</w:t>
      </w:r>
      <w:r w:rsidR="007E004D" w:rsidRPr="00267184">
        <w:rPr>
          <w:rFonts w:ascii="Times New Roman" w:hAnsi="Times New Roman" w:cs="Times New Roman"/>
          <w:sz w:val="24"/>
          <w:szCs w:val="24"/>
          <w:lang w:val="en-GB"/>
        </w:rPr>
        <w:t xml:space="preserve"> do not justify me in saying that </w:t>
      </w:r>
      <w:r w:rsidR="00312CF5" w:rsidRPr="00267184">
        <w:rPr>
          <w:rFonts w:ascii="Times New Roman" w:hAnsi="Times New Roman" w:cs="Times New Roman"/>
          <w:sz w:val="24"/>
          <w:szCs w:val="24"/>
          <w:lang w:val="en-GB"/>
        </w:rPr>
        <w:t>its</w:t>
      </w:r>
      <w:r w:rsidR="007E004D" w:rsidRPr="00267184">
        <w:rPr>
          <w:rFonts w:ascii="Times New Roman" w:hAnsi="Times New Roman" w:cs="Times New Roman"/>
          <w:sz w:val="24"/>
          <w:szCs w:val="24"/>
          <w:lang w:val="en-GB"/>
        </w:rPr>
        <w:t xml:space="preserve"> unity </w:t>
      </w:r>
      <w:r w:rsidR="00312CF5" w:rsidRPr="00267184">
        <w:rPr>
          <w:rFonts w:ascii="Times New Roman" w:hAnsi="Times New Roman" w:cs="Times New Roman"/>
          <w:sz w:val="24"/>
          <w:szCs w:val="24"/>
          <w:lang w:val="en-GB"/>
        </w:rPr>
        <w:t>is</w:t>
      </w:r>
      <w:r w:rsidR="007E004D" w:rsidRPr="00267184">
        <w:rPr>
          <w:rFonts w:ascii="Times New Roman" w:hAnsi="Times New Roman" w:cs="Times New Roman"/>
          <w:sz w:val="24"/>
          <w:szCs w:val="24"/>
          <w:lang w:val="en-GB"/>
        </w:rPr>
        <w:t xml:space="preserve"> </w:t>
      </w:r>
      <w:r w:rsidR="003656AD" w:rsidRPr="00267184">
        <w:rPr>
          <w:rFonts w:ascii="Times New Roman" w:hAnsi="Times New Roman" w:cs="Times New Roman"/>
          <w:sz w:val="24"/>
          <w:szCs w:val="24"/>
          <w:lang w:val="en-GB"/>
        </w:rPr>
        <w:t xml:space="preserve">metaphysically </w:t>
      </w:r>
      <w:r w:rsidR="007E004D" w:rsidRPr="00267184">
        <w:rPr>
          <w:rFonts w:ascii="Times New Roman" w:hAnsi="Times New Roman" w:cs="Times New Roman"/>
          <w:sz w:val="24"/>
          <w:szCs w:val="24"/>
          <w:lang w:val="en-GB"/>
        </w:rPr>
        <w:t>primitive</w:t>
      </w:r>
      <w:r w:rsidR="00801CC0" w:rsidRPr="00267184">
        <w:rPr>
          <w:rFonts w:ascii="Times New Roman" w:hAnsi="Times New Roman" w:cs="Times New Roman"/>
          <w:sz w:val="24"/>
          <w:szCs w:val="24"/>
          <w:lang w:val="en-GB"/>
        </w:rPr>
        <w:t xml:space="preserve">. </w:t>
      </w:r>
      <w:r w:rsidR="007E004D" w:rsidRPr="00267184">
        <w:rPr>
          <w:rFonts w:ascii="Times New Roman" w:hAnsi="Times New Roman" w:cs="Times New Roman"/>
          <w:sz w:val="24"/>
          <w:szCs w:val="24"/>
          <w:lang w:val="en-GB"/>
        </w:rPr>
        <w:t xml:space="preserve">What appears to me as a continuum is </w:t>
      </w:r>
      <w:r w:rsidR="007E004D" w:rsidRPr="00267184">
        <w:rPr>
          <w:rFonts w:ascii="Times New Roman" w:hAnsi="Times New Roman" w:cs="Times New Roman"/>
          <w:i/>
          <w:sz w:val="24"/>
          <w:szCs w:val="24"/>
          <w:lang w:val="en-GB"/>
        </w:rPr>
        <w:t>actually</w:t>
      </w:r>
      <w:r w:rsidR="007E004D" w:rsidRPr="00267184">
        <w:rPr>
          <w:rFonts w:ascii="Times New Roman" w:hAnsi="Times New Roman" w:cs="Times New Roman"/>
          <w:sz w:val="24"/>
          <w:szCs w:val="24"/>
          <w:lang w:val="en-GB"/>
        </w:rPr>
        <w:t xml:space="preserve"> discrete in a way I cannot grasp</w:t>
      </w:r>
      <w:r w:rsidR="000209B5" w:rsidRPr="00267184">
        <w:rPr>
          <w:rFonts w:ascii="Times New Roman" w:hAnsi="Times New Roman" w:cs="Times New Roman"/>
          <w:sz w:val="24"/>
          <w:szCs w:val="24"/>
          <w:lang w:val="en-GB"/>
        </w:rPr>
        <w:t xml:space="preserve"> (more on this in the next section).</w:t>
      </w:r>
      <w:r w:rsidR="005029E2" w:rsidRPr="00267184">
        <w:rPr>
          <w:rFonts w:ascii="Times New Roman" w:hAnsi="Times New Roman" w:cs="Times New Roman"/>
          <w:sz w:val="24"/>
          <w:szCs w:val="24"/>
          <w:lang w:val="en-GB"/>
        </w:rPr>
        <w:t xml:space="preserve"> We are drawn to idealism about bodies.</w:t>
      </w:r>
      <w:r w:rsidR="00373F13" w:rsidRPr="00267184">
        <w:rPr>
          <w:rStyle w:val="Funotenzeichen"/>
          <w:rFonts w:ascii="Times New Roman" w:hAnsi="Times New Roman" w:cs="Times New Roman"/>
          <w:sz w:val="24"/>
          <w:szCs w:val="24"/>
          <w:lang w:val="en-GB"/>
        </w:rPr>
        <w:footnoteReference w:id="28"/>
      </w:r>
      <w:r w:rsidR="005029E2" w:rsidRPr="00267184">
        <w:rPr>
          <w:rFonts w:ascii="Times New Roman" w:hAnsi="Times New Roman" w:cs="Times New Roman"/>
          <w:sz w:val="24"/>
          <w:szCs w:val="24"/>
          <w:lang w:val="en-GB"/>
        </w:rPr>
        <w:t xml:space="preserve"> Is it</w:t>
      </w:r>
      <w:r w:rsidR="006500D9" w:rsidRPr="00267184">
        <w:rPr>
          <w:rFonts w:ascii="Times New Roman" w:hAnsi="Times New Roman" w:cs="Times New Roman"/>
          <w:sz w:val="24"/>
          <w:szCs w:val="24"/>
          <w:lang w:val="en-GB"/>
        </w:rPr>
        <w:t xml:space="preserve"> thus</w:t>
      </w:r>
      <w:r w:rsidR="005029E2" w:rsidRPr="00267184">
        <w:rPr>
          <w:rFonts w:ascii="Times New Roman" w:hAnsi="Times New Roman" w:cs="Times New Roman"/>
          <w:sz w:val="24"/>
          <w:szCs w:val="24"/>
          <w:lang w:val="en-GB"/>
        </w:rPr>
        <w:t xml:space="preserve"> sufficient to argue that bodies are not metaphysically real? </w:t>
      </w:r>
    </w:p>
    <w:p w14:paraId="07075795" w14:textId="0BE6A526" w:rsidR="002A1126" w:rsidRPr="00267184" w:rsidRDefault="005029E2"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lastRenderedPageBreak/>
        <w:t>Before turning to this question in the last paragraph of the paper, w</w:t>
      </w:r>
      <w:r w:rsidR="00472F7B" w:rsidRPr="00267184">
        <w:rPr>
          <w:rFonts w:ascii="Times New Roman" w:hAnsi="Times New Roman" w:cs="Times New Roman"/>
          <w:sz w:val="24"/>
          <w:szCs w:val="24"/>
          <w:lang w:val="en-GB"/>
        </w:rPr>
        <w:t xml:space="preserve">e can draw a first conclusion that seems to have drastic consequences </w:t>
      </w:r>
      <w:r w:rsidR="00132899" w:rsidRPr="00267184">
        <w:rPr>
          <w:rFonts w:ascii="Times New Roman" w:hAnsi="Times New Roman" w:cs="Times New Roman"/>
          <w:sz w:val="24"/>
          <w:szCs w:val="24"/>
          <w:lang w:val="en-GB"/>
        </w:rPr>
        <w:t>for Leibniz’s epistemology.</w:t>
      </w:r>
      <w:r w:rsidR="002A1126" w:rsidRPr="00267184">
        <w:rPr>
          <w:rFonts w:ascii="Times New Roman" w:hAnsi="Times New Roman" w:cs="Times New Roman"/>
          <w:sz w:val="24"/>
          <w:szCs w:val="24"/>
          <w:lang w:val="en-GB"/>
        </w:rPr>
        <w:t xml:space="preserve"> </w:t>
      </w:r>
      <w:r w:rsidR="00A00495" w:rsidRPr="00267184">
        <w:rPr>
          <w:rFonts w:ascii="Times New Roman" w:hAnsi="Times New Roman" w:cs="Times New Roman"/>
          <w:sz w:val="24"/>
          <w:szCs w:val="24"/>
          <w:lang w:val="en-GB"/>
        </w:rPr>
        <w:t>According to Leibniz,</w:t>
      </w:r>
      <w:r w:rsidR="002A1126" w:rsidRPr="00267184">
        <w:rPr>
          <w:rFonts w:ascii="Times New Roman" w:hAnsi="Times New Roman" w:cs="Times New Roman"/>
          <w:sz w:val="24"/>
          <w:szCs w:val="24"/>
          <w:lang w:val="en-GB"/>
        </w:rPr>
        <w:t xml:space="preserve"> it is a mistake to infer properties of matter starting from its phenomenal appearance as bodies. This error</w:t>
      </w:r>
      <w:r w:rsidR="00221F95" w:rsidRPr="00267184">
        <w:rPr>
          <w:rFonts w:ascii="Times New Roman" w:hAnsi="Times New Roman" w:cs="Times New Roman"/>
          <w:sz w:val="24"/>
          <w:szCs w:val="24"/>
          <w:lang w:val="en-GB"/>
        </w:rPr>
        <w:t xml:space="preserve"> led</w:t>
      </w:r>
      <w:r w:rsidR="002A1126" w:rsidRPr="00267184">
        <w:rPr>
          <w:rFonts w:ascii="Times New Roman" w:hAnsi="Times New Roman" w:cs="Times New Roman"/>
          <w:sz w:val="24"/>
          <w:szCs w:val="24"/>
          <w:lang w:val="en-GB"/>
        </w:rPr>
        <w:t xml:space="preserve"> his predecessors to assume as fundamental</w:t>
      </w:r>
      <w:r w:rsidR="00ED722B" w:rsidRPr="00267184">
        <w:rPr>
          <w:rFonts w:ascii="Times New Roman" w:hAnsi="Times New Roman" w:cs="Times New Roman"/>
          <w:sz w:val="24"/>
          <w:szCs w:val="24"/>
          <w:lang w:val="en-GB"/>
        </w:rPr>
        <w:t xml:space="preserve"> some</w:t>
      </w:r>
      <w:r w:rsidR="002A1126" w:rsidRPr="00267184">
        <w:rPr>
          <w:rFonts w:ascii="Times New Roman" w:hAnsi="Times New Roman" w:cs="Times New Roman"/>
          <w:sz w:val="24"/>
          <w:szCs w:val="24"/>
          <w:lang w:val="en-GB"/>
        </w:rPr>
        <w:t xml:space="preserve"> entities that cannot be substances. </w:t>
      </w:r>
    </w:p>
    <w:p w14:paraId="5A598DEB" w14:textId="1F0E3992" w:rsidR="00166705" w:rsidRPr="00267184" w:rsidRDefault="002A1126"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This criticism </w:t>
      </w:r>
      <w:r w:rsidR="00221F95" w:rsidRPr="00267184">
        <w:rPr>
          <w:rFonts w:ascii="Times New Roman" w:hAnsi="Times New Roman" w:cs="Times New Roman"/>
          <w:sz w:val="24"/>
          <w:szCs w:val="24"/>
          <w:lang w:val="en-GB"/>
        </w:rPr>
        <w:t xml:space="preserve">also </w:t>
      </w:r>
      <w:r w:rsidRPr="00267184">
        <w:rPr>
          <w:rFonts w:ascii="Times New Roman" w:hAnsi="Times New Roman" w:cs="Times New Roman"/>
          <w:sz w:val="24"/>
          <w:szCs w:val="24"/>
          <w:lang w:val="en-GB"/>
        </w:rPr>
        <w:t xml:space="preserve">urges some intervention on the side of epistemology. If bodies are continuous while matter is not, </w:t>
      </w:r>
      <w:r w:rsidR="00ED6C44" w:rsidRPr="00267184">
        <w:rPr>
          <w:rFonts w:ascii="Times New Roman" w:hAnsi="Times New Roman" w:cs="Times New Roman"/>
          <w:i/>
          <w:iCs/>
          <w:sz w:val="24"/>
          <w:szCs w:val="24"/>
          <w:lang w:val="en-GB"/>
        </w:rPr>
        <w:t>b</w:t>
      </w:r>
      <w:r w:rsidR="00B4639D" w:rsidRPr="00267184">
        <w:rPr>
          <w:rFonts w:ascii="Times New Roman" w:hAnsi="Times New Roman" w:cs="Times New Roman"/>
          <w:i/>
          <w:iCs/>
          <w:sz w:val="24"/>
          <w:szCs w:val="24"/>
          <w:lang w:val="en-GB"/>
        </w:rPr>
        <w:t>odies</w:t>
      </w:r>
      <w:r w:rsidR="00B4639D" w:rsidRPr="00267184">
        <w:rPr>
          <w:rFonts w:ascii="Times New Roman" w:hAnsi="Times New Roman" w:cs="Times New Roman"/>
          <w:sz w:val="24"/>
          <w:szCs w:val="24"/>
          <w:lang w:val="en-GB"/>
        </w:rPr>
        <w:t xml:space="preserve"> are mathematizable, but metaphysical entities are not</w:t>
      </w:r>
      <w:r w:rsidR="00ED6C44" w:rsidRPr="00267184">
        <w:rPr>
          <w:rFonts w:ascii="Times New Roman" w:hAnsi="Times New Roman" w:cs="Times New Roman"/>
          <w:sz w:val="24"/>
          <w:szCs w:val="24"/>
          <w:lang w:val="en-GB"/>
        </w:rPr>
        <w:t>. W</w:t>
      </w:r>
      <w:r w:rsidR="00B4639D" w:rsidRPr="00267184">
        <w:rPr>
          <w:rFonts w:ascii="Times New Roman" w:hAnsi="Times New Roman" w:cs="Times New Roman"/>
          <w:sz w:val="24"/>
          <w:szCs w:val="24"/>
          <w:lang w:val="en-GB"/>
        </w:rPr>
        <w:t xml:space="preserve">hat justifies </w:t>
      </w:r>
      <w:r w:rsidR="00221F95" w:rsidRPr="00267184">
        <w:rPr>
          <w:rFonts w:ascii="Times New Roman" w:hAnsi="Times New Roman" w:cs="Times New Roman"/>
          <w:sz w:val="24"/>
          <w:szCs w:val="24"/>
          <w:lang w:val="en-GB"/>
        </w:rPr>
        <w:t>the</w:t>
      </w:r>
      <w:r w:rsidR="00B4639D" w:rsidRPr="00267184">
        <w:rPr>
          <w:rFonts w:ascii="Times New Roman" w:hAnsi="Times New Roman" w:cs="Times New Roman"/>
          <w:sz w:val="24"/>
          <w:szCs w:val="24"/>
          <w:lang w:val="en-GB"/>
        </w:rPr>
        <w:t xml:space="preserve"> appl</w:t>
      </w:r>
      <w:r w:rsidR="00221F95" w:rsidRPr="00267184">
        <w:rPr>
          <w:rFonts w:ascii="Times New Roman" w:hAnsi="Times New Roman" w:cs="Times New Roman"/>
          <w:sz w:val="24"/>
          <w:szCs w:val="24"/>
          <w:lang w:val="en-GB"/>
        </w:rPr>
        <w:t>ication of</w:t>
      </w:r>
      <w:r w:rsidR="00B4639D" w:rsidRPr="00267184">
        <w:rPr>
          <w:rFonts w:ascii="Times New Roman" w:hAnsi="Times New Roman" w:cs="Times New Roman"/>
          <w:sz w:val="24"/>
          <w:szCs w:val="24"/>
          <w:lang w:val="en-GB"/>
        </w:rPr>
        <w:t xml:space="preserve"> mathematics to nature? What kind of certainty </w:t>
      </w:r>
      <w:r w:rsidR="00221F95" w:rsidRPr="00267184">
        <w:rPr>
          <w:rFonts w:ascii="Times New Roman" w:hAnsi="Times New Roman" w:cs="Times New Roman"/>
          <w:sz w:val="24"/>
          <w:szCs w:val="24"/>
          <w:lang w:val="en-GB"/>
        </w:rPr>
        <w:t xml:space="preserve">do </w:t>
      </w:r>
      <w:r w:rsidR="00B4639D" w:rsidRPr="00267184">
        <w:rPr>
          <w:rFonts w:ascii="Times New Roman" w:hAnsi="Times New Roman" w:cs="Times New Roman"/>
          <w:sz w:val="24"/>
          <w:szCs w:val="24"/>
          <w:lang w:val="en-GB"/>
        </w:rPr>
        <w:t>predictions based on mathematical models for the description of nature</w:t>
      </w:r>
      <w:r w:rsidR="00221F95" w:rsidRPr="00267184">
        <w:rPr>
          <w:rFonts w:ascii="Times New Roman" w:hAnsi="Times New Roman" w:cs="Times New Roman"/>
          <w:sz w:val="24"/>
          <w:szCs w:val="24"/>
          <w:lang w:val="en-GB"/>
        </w:rPr>
        <w:t xml:space="preserve"> have</w:t>
      </w:r>
      <w:r w:rsidR="00B4639D" w:rsidRPr="00267184">
        <w:rPr>
          <w:rFonts w:ascii="Times New Roman" w:hAnsi="Times New Roman" w:cs="Times New Roman"/>
          <w:sz w:val="24"/>
          <w:szCs w:val="24"/>
          <w:lang w:val="en-GB"/>
        </w:rPr>
        <w:t>?</w:t>
      </w:r>
      <w:r w:rsidR="00ED6C44" w:rsidRPr="00267184">
        <w:rPr>
          <w:rFonts w:ascii="Times New Roman" w:hAnsi="Times New Roman" w:cs="Times New Roman"/>
          <w:sz w:val="24"/>
          <w:szCs w:val="24"/>
          <w:lang w:val="en-GB"/>
        </w:rPr>
        <w:t xml:space="preserve"> And what do we refer to when we talk about bodies?</w:t>
      </w:r>
    </w:p>
    <w:p w14:paraId="3FC2F995" w14:textId="1188410F" w:rsidR="00B4639D" w:rsidRPr="00267184" w:rsidRDefault="00B4639D"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In short, Leibniz</w:t>
      </w:r>
      <w:r w:rsidR="00037840" w:rsidRPr="00267184">
        <w:rPr>
          <w:rFonts w:ascii="Times New Roman" w:hAnsi="Times New Roman" w:cs="Times New Roman"/>
          <w:sz w:val="24"/>
          <w:szCs w:val="24"/>
          <w:lang w:val="en-GB"/>
        </w:rPr>
        <w:t xml:space="preserve">’s theory seems </w:t>
      </w:r>
      <w:r w:rsidR="00385908" w:rsidRPr="00267184">
        <w:rPr>
          <w:rFonts w:ascii="Times New Roman" w:hAnsi="Times New Roman" w:cs="Times New Roman"/>
          <w:sz w:val="24"/>
          <w:szCs w:val="24"/>
          <w:lang w:val="en-GB"/>
        </w:rPr>
        <w:t xml:space="preserve">not just </w:t>
      </w:r>
      <w:r w:rsidR="00037840" w:rsidRPr="00267184">
        <w:rPr>
          <w:rFonts w:ascii="Times New Roman" w:hAnsi="Times New Roman" w:cs="Times New Roman"/>
          <w:sz w:val="24"/>
          <w:szCs w:val="24"/>
          <w:lang w:val="en-GB"/>
        </w:rPr>
        <w:t>to collapse into body idealism</w:t>
      </w:r>
      <w:r w:rsidR="00385908" w:rsidRPr="00267184">
        <w:rPr>
          <w:rFonts w:ascii="Times New Roman" w:hAnsi="Times New Roman" w:cs="Times New Roman"/>
          <w:sz w:val="24"/>
          <w:szCs w:val="24"/>
          <w:lang w:val="en-GB"/>
        </w:rPr>
        <w:t>, but also</w:t>
      </w:r>
      <w:r w:rsidRPr="00267184">
        <w:rPr>
          <w:rFonts w:ascii="Times New Roman" w:hAnsi="Times New Roman" w:cs="Times New Roman"/>
          <w:sz w:val="24"/>
          <w:szCs w:val="24"/>
          <w:lang w:val="en-GB"/>
        </w:rPr>
        <w:t xml:space="preserve"> to lack </w:t>
      </w:r>
      <w:r w:rsidR="00385908" w:rsidRPr="00267184">
        <w:rPr>
          <w:rFonts w:ascii="Times New Roman" w:hAnsi="Times New Roman" w:cs="Times New Roman"/>
          <w:sz w:val="24"/>
          <w:szCs w:val="24"/>
          <w:lang w:val="en-GB"/>
        </w:rPr>
        <w:t>any</w:t>
      </w:r>
      <w:r w:rsidRPr="00267184">
        <w:rPr>
          <w:rFonts w:ascii="Times New Roman" w:hAnsi="Times New Roman" w:cs="Times New Roman"/>
          <w:sz w:val="24"/>
          <w:szCs w:val="24"/>
          <w:lang w:val="en-GB"/>
        </w:rPr>
        <w:t xml:space="preserve"> solid (metaphysical) ground justifying the application of mathematics to bodies</w:t>
      </w:r>
      <w:r w:rsidR="000F0C49"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If bodies are constituted by matter, and matter is </w:t>
      </w:r>
      <w:r w:rsidR="000F0C49" w:rsidRPr="00267184">
        <w:rPr>
          <w:rFonts w:ascii="Times New Roman" w:hAnsi="Times New Roman" w:cs="Times New Roman"/>
          <w:sz w:val="24"/>
          <w:szCs w:val="24"/>
          <w:lang w:val="en-GB"/>
        </w:rPr>
        <w:t>extended</w:t>
      </w:r>
      <w:r w:rsidRPr="00267184">
        <w:rPr>
          <w:rFonts w:ascii="Times New Roman" w:hAnsi="Times New Roman" w:cs="Times New Roman"/>
          <w:sz w:val="24"/>
          <w:szCs w:val="24"/>
          <w:lang w:val="en-GB"/>
        </w:rPr>
        <w:t xml:space="preserve">, then it </w:t>
      </w:r>
      <w:r w:rsidRPr="00267184">
        <w:rPr>
          <w:rFonts w:ascii="Times New Roman" w:hAnsi="Times New Roman" w:cs="Times New Roman"/>
          <w:i/>
          <w:sz w:val="24"/>
          <w:szCs w:val="24"/>
          <w:lang w:val="en-GB"/>
        </w:rPr>
        <w:t>is</w:t>
      </w:r>
      <w:r w:rsidRPr="00267184">
        <w:rPr>
          <w:rFonts w:ascii="Times New Roman" w:hAnsi="Times New Roman" w:cs="Times New Roman"/>
          <w:sz w:val="24"/>
          <w:szCs w:val="24"/>
          <w:lang w:val="en-GB"/>
        </w:rPr>
        <w:t xml:space="preserve"> mathematizable, there is an identity relation between the mathematical description and the real thing</w:t>
      </w:r>
      <w:r w:rsidR="00233FB4" w:rsidRPr="00267184">
        <w:rPr>
          <w:rFonts w:ascii="Times New Roman" w:hAnsi="Times New Roman" w:cs="Times New Roman"/>
          <w:sz w:val="24"/>
          <w:szCs w:val="24"/>
          <w:lang w:val="en-GB"/>
        </w:rPr>
        <w:t xml:space="preserve">. </w:t>
      </w:r>
      <w:r w:rsidR="001C3CAA" w:rsidRPr="00267184">
        <w:rPr>
          <w:rFonts w:ascii="Times New Roman" w:hAnsi="Times New Roman" w:cs="Times New Roman"/>
          <w:sz w:val="24"/>
          <w:szCs w:val="24"/>
          <w:lang w:val="en-GB"/>
        </w:rPr>
        <w:t>But if matter is discrete, h</w:t>
      </w:r>
      <w:r w:rsidR="00233FB4" w:rsidRPr="00267184">
        <w:rPr>
          <w:rFonts w:ascii="Times New Roman" w:hAnsi="Times New Roman" w:cs="Times New Roman"/>
          <w:sz w:val="24"/>
          <w:szCs w:val="24"/>
          <w:lang w:val="en-GB"/>
        </w:rPr>
        <w:t xml:space="preserve">ow can </w:t>
      </w:r>
      <w:r w:rsidR="00573E2D" w:rsidRPr="00267184">
        <w:rPr>
          <w:rFonts w:ascii="Times New Roman" w:hAnsi="Times New Roman" w:cs="Times New Roman"/>
          <w:sz w:val="24"/>
          <w:szCs w:val="24"/>
          <w:lang w:val="en-GB"/>
        </w:rPr>
        <w:t>Leibniz</w:t>
      </w:r>
      <w:r w:rsidR="00233FB4" w:rsidRPr="00267184">
        <w:rPr>
          <w:rFonts w:ascii="Times New Roman" w:hAnsi="Times New Roman" w:cs="Times New Roman"/>
          <w:sz w:val="24"/>
          <w:szCs w:val="24"/>
          <w:lang w:val="en-GB"/>
        </w:rPr>
        <w:t xml:space="preserve"> advocate for a mathematization of the natural world on th</w:t>
      </w:r>
      <w:r w:rsidR="00057C07" w:rsidRPr="00267184">
        <w:rPr>
          <w:rFonts w:ascii="Times New Roman" w:hAnsi="Times New Roman" w:cs="Times New Roman"/>
          <w:sz w:val="24"/>
          <w:szCs w:val="24"/>
          <w:lang w:val="en-GB"/>
        </w:rPr>
        <w:t>is</w:t>
      </w:r>
      <w:r w:rsidR="00233FB4" w:rsidRPr="00267184">
        <w:rPr>
          <w:rFonts w:ascii="Times New Roman" w:hAnsi="Times New Roman" w:cs="Times New Roman"/>
          <w:sz w:val="24"/>
          <w:szCs w:val="24"/>
          <w:lang w:val="en-GB"/>
        </w:rPr>
        <w:t xml:space="preserve"> metaphysical bas</w:t>
      </w:r>
      <w:r w:rsidR="00057C07" w:rsidRPr="00267184">
        <w:rPr>
          <w:rFonts w:ascii="Times New Roman" w:hAnsi="Times New Roman" w:cs="Times New Roman"/>
          <w:sz w:val="24"/>
          <w:szCs w:val="24"/>
          <w:lang w:val="en-GB"/>
        </w:rPr>
        <w:t>i</w:t>
      </w:r>
      <w:r w:rsidR="00233FB4" w:rsidRPr="00267184">
        <w:rPr>
          <w:rFonts w:ascii="Times New Roman" w:hAnsi="Times New Roman" w:cs="Times New Roman"/>
          <w:sz w:val="24"/>
          <w:szCs w:val="24"/>
          <w:lang w:val="en-GB"/>
        </w:rPr>
        <w:t>s?</w:t>
      </w:r>
    </w:p>
    <w:p w14:paraId="003AFB88" w14:textId="00E2D7A0" w:rsidR="00C769D0" w:rsidRPr="00267184" w:rsidRDefault="00233FB4"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answer I give to this question is that he can because he identifies extension with bodies, although he does not </w:t>
      </w:r>
      <w:r w:rsidR="00221F95" w:rsidRPr="00267184">
        <w:rPr>
          <w:rFonts w:ascii="Times New Roman" w:hAnsi="Times New Roman" w:cs="Times New Roman"/>
          <w:sz w:val="24"/>
          <w:szCs w:val="24"/>
          <w:lang w:val="en-GB"/>
        </w:rPr>
        <w:t>analyse</w:t>
      </w:r>
      <w:r w:rsidRPr="00267184">
        <w:rPr>
          <w:rFonts w:ascii="Times New Roman" w:hAnsi="Times New Roman" w:cs="Times New Roman"/>
          <w:sz w:val="24"/>
          <w:szCs w:val="24"/>
          <w:lang w:val="en-GB"/>
        </w:rPr>
        <w:t xml:space="preserve"> bodies in terms of matter, but in terms of space and time</w:t>
      </w:r>
      <w:r w:rsidR="00A25D8B" w:rsidRPr="00267184">
        <w:rPr>
          <w:rFonts w:ascii="Times New Roman" w:hAnsi="Times New Roman" w:cs="Times New Roman"/>
          <w:sz w:val="24"/>
          <w:szCs w:val="24"/>
          <w:lang w:val="en-GB"/>
        </w:rPr>
        <w:t xml:space="preserve"> (</w:t>
      </w:r>
      <w:r w:rsidR="009F362C">
        <w:rPr>
          <w:rFonts w:ascii="Times New Roman" w:hAnsi="Times New Roman" w:cs="Times New Roman"/>
          <w:sz w:val="24"/>
          <w:szCs w:val="24"/>
          <w:lang w:val="en-GB"/>
        </w:rPr>
        <w:t>IV.</w:t>
      </w:r>
      <w:r w:rsidR="00A25D8B"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Bodies are</w:t>
      </w:r>
      <w:r w:rsidR="00801CC0"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a scientific – not metaphysical – category that must be </w:t>
      </w:r>
      <w:r w:rsidR="00221F95" w:rsidRPr="00267184">
        <w:rPr>
          <w:rFonts w:ascii="Times New Roman" w:hAnsi="Times New Roman" w:cs="Times New Roman"/>
          <w:sz w:val="24"/>
          <w:szCs w:val="24"/>
          <w:lang w:val="en-GB"/>
        </w:rPr>
        <w:t>analysed</w:t>
      </w:r>
      <w:r w:rsidRPr="00267184">
        <w:rPr>
          <w:rFonts w:ascii="Times New Roman" w:hAnsi="Times New Roman" w:cs="Times New Roman"/>
          <w:sz w:val="24"/>
          <w:szCs w:val="24"/>
          <w:lang w:val="en-GB"/>
        </w:rPr>
        <w:t xml:space="preserve"> in scientific terms, i.e., conformity to a subject matter that can be </w:t>
      </w:r>
      <w:r w:rsidR="00A00495" w:rsidRPr="00267184">
        <w:rPr>
          <w:rFonts w:ascii="Times New Roman" w:hAnsi="Times New Roman" w:cs="Times New Roman"/>
          <w:sz w:val="24"/>
          <w:szCs w:val="24"/>
          <w:lang w:val="en-GB"/>
        </w:rPr>
        <w:t>regimented</w:t>
      </w:r>
      <w:r w:rsidRPr="00267184">
        <w:rPr>
          <w:rFonts w:ascii="Times New Roman" w:hAnsi="Times New Roman" w:cs="Times New Roman"/>
          <w:sz w:val="24"/>
          <w:szCs w:val="24"/>
          <w:lang w:val="en-GB"/>
        </w:rPr>
        <w:t xml:space="preserve"> </w:t>
      </w:r>
      <w:r w:rsidR="00C769D0" w:rsidRPr="00267184">
        <w:rPr>
          <w:rFonts w:ascii="Times New Roman" w:hAnsi="Times New Roman" w:cs="Times New Roman"/>
          <w:sz w:val="24"/>
          <w:szCs w:val="24"/>
          <w:lang w:val="en-GB"/>
        </w:rPr>
        <w:t>through mathematical means</w:t>
      </w:r>
      <w:r w:rsidR="00C3649E" w:rsidRPr="00267184">
        <w:rPr>
          <w:rFonts w:ascii="Times New Roman" w:hAnsi="Times New Roman" w:cs="Times New Roman"/>
          <w:sz w:val="24"/>
          <w:szCs w:val="24"/>
          <w:lang w:val="en-GB"/>
        </w:rPr>
        <w:t xml:space="preserve">, and, when regimented </w:t>
      </w:r>
      <w:r w:rsidR="00D94292" w:rsidRPr="00267184">
        <w:rPr>
          <w:rFonts w:ascii="Times New Roman" w:hAnsi="Times New Roman" w:cs="Times New Roman"/>
          <w:sz w:val="24"/>
          <w:szCs w:val="24"/>
          <w:lang w:val="en-GB"/>
        </w:rPr>
        <w:t>through</w:t>
      </w:r>
      <w:r w:rsidR="00C3649E" w:rsidRPr="00267184">
        <w:rPr>
          <w:rFonts w:ascii="Times New Roman" w:hAnsi="Times New Roman" w:cs="Times New Roman"/>
          <w:sz w:val="24"/>
          <w:szCs w:val="24"/>
          <w:lang w:val="en-GB"/>
        </w:rPr>
        <w:t xml:space="preserve"> mathematical means, </w:t>
      </w:r>
      <w:r w:rsidR="00D94292" w:rsidRPr="00267184">
        <w:rPr>
          <w:rFonts w:ascii="Times New Roman" w:hAnsi="Times New Roman" w:cs="Times New Roman"/>
          <w:sz w:val="24"/>
          <w:szCs w:val="24"/>
          <w:lang w:val="en-GB"/>
        </w:rPr>
        <w:t xml:space="preserve">this </w:t>
      </w:r>
      <w:r w:rsidR="00C3649E" w:rsidRPr="00267184">
        <w:rPr>
          <w:rFonts w:ascii="Times New Roman" w:hAnsi="Times New Roman" w:cs="Times New Roman"/>
          <w:sz w:val="24"/>
          <w:szCs w:val="24"/>
          <w:lang w:val="en-GB"/>
        </w:rPr>
        <w:t>increases human capacity to acquire knowledge in a certain domain</w:t>
      </w:r>
      <w:r w:rsidR="00C769D0" w:rsidRPr="00267184">
        <w:rPr>
          <w:rFonts w:ascii="Times New Roman" w:hAnsi="Times New Roman" w:cs="Times New Roman"/>
          <w:sz w:val="24"/>
          <w:szCs w:val="24"/>
          <w:lang w:val="en-GB"/>
        </w:rPr>
        <w:t>. This new vantage point generates different metaphysical and epistemological issues</w:t>
      </w:r>
      <w:r w:rsidR="00A25D8B" w:rsidRPr="00267184">
        <w:rPr>
          <w:rFonts w:ascii="Times New Roman" w:hAnsi="Times New Roman" w:cs="Times New Roman"/>
          <w:sz w:val="24"/>
          <w:szCs w:val="24"/>
          <w:lang w:val="en-GB"/>
        </w:rPr>
        <w:t xml:space="preserve">, </w:t>
      </w:r>
      <w:r w:rsidR="0004205B" w:rsidRPr="00267184">
        <w:rPr>
          <w:rFonts w:ascii="Times New Roman" w:hAnsi="Times New Roman" w:cs="Times New Roman"/>
          <w:sz w:val="24"/>
          <w:szCs w:val="24"/>
          <w:lang w:val="en-GB"/>
        </w:rPr>
        <w:t>first</w:t>
      </w:r>
      <w:r w:rsidR="00C769D0" w:rsidRPr="00267184">
        <w:rPr>
          <w:rFonts w:ascii="Times New Roman" w:hAnsi="Times New Roman" w:cs="Times New Roman"/>
          <w:sz w:val="24"/>
          <w:szCs w:val="24"/>
          <w:lang w:val="en-GB"/>
        </w:rPr>
        <w:t xml:space="preserve">: the autonomy of scientific and metaphysical </w:t>
      </w:r>
      <w:r w:rsidR="00057C07" w:rsidRPr="00267184">
        <w:rPr>
          <w:rFonts w:ascii="Times New Roman" w:hAnsi="Times New Roman" w:cs="Times New Roman"/>
          <w:sz w:val="24"/>
          <w:szCs w:val="24"/>
          <w:lang w:val="en-GB"/>
        </w:rPr>
        <w:t>enquiries</w:t>
      </w:r>
      <w:r w:rsidR="00A25D8B" w:rsidRPr="00267184">
        <w:rPr>
          <w:rFonts w:ascii="Times New Roman" w:hAnsi="Times New Roman" w:cs="Times New Roman"/>
          <w:sz w:val="24"/>
          <w:szCs w:val="24"/>
          <w:lang w:val="en-GB"/>
        </w:rPr>
        <w:t xml:space="preserve"> (</w:t>
      </w:r>
      <w:r w:rsidR="009F362C">
        <w:rPr>
          <w:rFonts w:ascii="Times New Roman" w:hAnsi="Times New Roman" w:cs="Times New Roman"/>
          <w:sz w:val="24"/>
          <w:szCs w:val="24"/>
          <w:lang w:val="en-GB"/>
        </w:rPr>
        <w:t>V.</w:t>
      </w:r>
      <w:r w:rsidR="00A25D8B" w:rsidRPr="00267184">
        <w:rPr>
          <w:rFonts w:ascii="Times New Roman" w:hAnsi="Times New Roman" w:cs="Times New Roman"/>
          <w:sz w:val="24"/>
          <w:szCs w:val="24"/>
          <w:lang w:val="en-GB"/>
        </w:rPr>
        <w:t>)</w:t>
      </w:r>
      <w:r w:rsidR="00C769D0" w:rsidRPr="00267184">
        <w:rPr>
          <w:rFonts w:ascii="Times New Roman" w:hAnsi="Times New Roman" w:cs="Times New Roman"/>
          <w:sz w:val="24"/>
          <w:szCs w:val="24"/>
          <w:lang w:val="en-GB"/>
        </w:rPr>
        <w:t>.</w:t>
      </w:r>
    </w:p>
    <w:p w14:paraId="08D1FFE2" w14:textId="7B522703" w:rsidR="00015E86" w:rsidRPr="00267184" w:rsidRDefault="00015E86" w:rsidP="00957A7A">
      <w:pPr>
        <w:spacing w:line="360" w:lineRule="auto"/>
        <w:contextualSpacing/>
        <w:jc w:val="both"/>
        <w:rPr>
          <w:rFonts w:ascii="Times New Roman" w:hAnsi="Times New Roman" w:cs="Times New Roman"/>
          <w:sz w:val="24"/>
          <w:szCs w:val="24"/>
          <w:lang w:val="en-GB"/>
        </w:rPr>
      </w:pPr>
    </w:p>
    <w:p w14:paraId="58299058" w14:textId="78579F70" w:rsidR="00015E86"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IV.</w:t>
      </w:r>
      <w:r w:rsidR="00015E86" w:rsidRPr="00267184">
        <w:rPr>
          <w:rFonts w:ascii="Times New Roman" w:hAnsi="Times New Roman" w:cs="Times New Roman"/>
          <w:sz w:val="24"/>
          <w:szCs w:val="24"/>
          <w:lang w:val="en-GB"/>
        </w:rPr>
        <w:t xml:space="preserve"> </w:t>
      </w:r>
      <w:r w:rsidR="00EE1233" w:rsidRPr="00267184">
        <w:rPr>
          <w:rFonts w:ascii="Times New Roman" w:hAnsi="Times New Roman" w:cs="Times New Roman"/>
          <w:sz w:val="24"/>
          <w:szCs w:val="24"/>
          <w:lang w:val="en-GB"/>
        </w:rPr>
        <w:t xml:space="preserve">The Solution: </w:t>
      </w:r>
      <w:r w:rsidR="00AE3EE3" w:rsidRPr="00267184">
        <w:rPr>
          <w:rFonts w:ascii="Times New Roman" w:hAnsi="Times New Roman" w:cs="Times New Roman"/>
          <w:sz w:val="24"/>
          <w:szCs w:val="24"/>
          <w:lang w:val="en-GB"/>
        </w:rPr>
        <w:t>Analysing</w:t>
      </w:r>
      <w:r w:rsidR="00011D7F" w:rsidRPr="00267184">
        <w:rPr>
          <w:rFonts w:ascii="Times New Roman" w:hAnsi="Times New Roman" w:cs="Times New Roman"/>
          <w:sz w:val="24"/>
          <w:szCs w:val="24"/>
          <w:lang w:val="en-GB"/>
        </w:rPr>
        <w:t xml:space="preserve"> Bodies as Spatiotemporal States</w:t>
      </w:r>
    </w:p>
    <w:p w14:paraId="12060143" w14:textId="77777777" w:rsidR="00ED722B" w:rsidRPr="00267184" w:rsidRDefault="00ED722B" w:rsidP="00957A7A">
      <w:pPr>
        <w:spacing w:line="360" w:lineRule="auto"/>
        <w:contextualSpacing/>
        <w:jc w:val="both"/>
        <w:rPr>
          <w:rFonts w:ascii="Times New Roman" w:hAnsi="Times New Roman" w:cs="Times New Roman"/>
          <w:sz w:val="24"/>
          <w:szCs w:val="24"/>
          <w:lang w:val="en-GB"/>
        </w:rPr>
      </w:pPr>
    </w:p>
    <w:p w14:paraId="4C757162" w14:textId="6D20AD67" w:rsidR="00C5262E" w:rsidRPr="00267184" w:rsidRDefault="00C5262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Each criticism of Leibniz</w:t>
      </w:r>
      <w:r w:rsidR="00ED6C44"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w:t>
      </w:r>
      <w:r w:rsidR="00034D3B" w:rsidRPr="00267184">
        <w:rPr>
          <w:rFonts w:ascii="Times New Roman" w:hAnsi="Times New Roman" w:cs="Times New Roman"/>
          <w:sz w:val="24"/>
          <w:szCs w:val="24"/>
          <w:lang w:val="en-GB"/>
        </w:rPr>
        <w:t xml:space="preserve">respectively </w:t>
      </w:r>
      <w:r w:rsidRPr="00267184">
        <w:rPr>
          <w:rFonts w:ascii="Times New Roman" w:hAnsi="Times New Roman" w:cs="Times New Roman"/>
          <w:sz w:val="24"/>
          <w:szCs w:val="24"/>
          <w:lang w:val="en-GB"/>
        </w:rPr>
        <w:t>address</w:t>
      </w:r>
      <w:r w:rsidR="00A52374" w:rsidRPr="00267184">
        <w:rPr>
          <w:rFonts w:ascii="Times New Roman" w:hAnsi="Times New Roman" w:cs="Times New Roman"/>
          <w:sz w:val="24"/>
          <w:szCs w:val="24"/>
          <w:lang w:val="en-GB"/>
        </w:rPr>
        <w:t>ing</w:t>
      </w:r>
      <w:r w:rsidRPr="00267184">
        <w:rPr>
          <w:rFonts w:ascii="Times New Roman" w:hAnsi="Times New Roman" w:cs="Times New Roman"/>
          <w:sz w:val="24"/>
          <w:szCs w:val="24"/>
          <w:lang w:val="en-GB"/>
        </w:rPr>
        <w:t xml:space="preserve"> Hobbes, Atomists, and Descartes</w:t>
      </w:r>
      <w:r w:rsidR="00ED6C44"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can be subsumed under a more general one: postulating the </w:t>
      </w:r>
      <w:r w:rsidR="00ED722B" w:rsidRPr="00267184">
        <w:rPr>
          <w:rFonts w:ascii="Times New Roman" w:hAnsi="Times New Roman" w:cs="Times New Roman"/>
          <w:sz w:val="24"/>
          <w:szCs w:val="24"/>
          <w:lang w:val="en-GB"/>
        </w:rPr>
        <w:t>metaphysical subsistence</w:t>
      </w:r>
      <w:r w:rsidRPr="00267184">
        <w:rPr>
          <w:rFonts w:ascii="Times New Roman" w:hAnsi="Times New Roman" w:cs="Times New Roman"/>
          <w:sz w:val="24"/>
          <w:szCs w:val="24"/>
          <w:lang w:val="en-GB"/>
        </w:rPr>
        <w:t xml:space="preserve"> of entities </w:t>
      </w:r>
      <w:r w:rsidR="00ED722B" w:rsidRPr="00267184">
        <w:rPr>
          <w:rFonts w:ascii="Times New Roman" w:hAnsi="Times New Roman" w:cs="Times New Roman"/>
          <w:sz w:val="24"/>
          <w:szCs w:val="24"/>
          <w:lang w:val="en-GB"/>
        </w:rPr>
        <w:t xml:space="preserve">human </w:t>
      </w:r>
      <w:proofErr w:type="spellStart"/>
      <w:r w:rsidR="00ED722B" w:rsidRPr="00267184">
        <w:rPr>
          <w:rFonts w:ascii="Times New Roman" w:hAnsi="Times New Roman" w:cs="Times New Roman"/>
          <w:sz w:val="24"/>
          <w:szCs w:val="24"/>
          <w:lang w:val="en-GB"/>
        </w:rPr>
        <w:t>cognizers</w:t>
      </w:r>
      <w:proofErr w:type="spellEnd"/>
      <w:r w:rsidR="00ED722B"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requir</w:t>
      </w:r>
      <w:r w:rsidR="00ED722B" w:rsidRPr="00267184">
        <w:rPr>
          <w:rFonts w:ascii="Times New Roman" w:hAnsi="Times New Roman" w:cs="Times New Roman"/>
          <w:sz w:val="24"/>
          <w:szCs w:val="24"/>
          <w:lang w:val="en-GB"/>
        </w:rPr>
        <w:t>e</w:t>
      </w:r>
      <w:r w:rsidRPr="00267184">
        <w:rPr>
          <w:rFonts w:ascii="Times New Roman" w:hAnsi="Times New Roman" w:cs="Times New Roman"/>
          <w:sz w:val="24"/>
          <w:szCs w:val="24"/>
          <w:lang w:val="en-GB"/>
        </w:rPr>
        <w:t xml:space="preserve"> for </w:t>
      </w:r>
      <w:r w:rsidR="00132899" w:rsidRPr="00267184">
        <w:rPr>
          <w:rFonts w:ascii="Times New Roman" w:hAnsi="Times New Roman" w:cs="Times New Roman"/>
          <w:sz w:val="24"/>
          <w:szCs w:val="24"/>
          <w:lang w:val="en-GB"/>
        </w:rPr>
        <w:t>their</w:t>
      </w:r>
      <w:r w:rsidRPr="00267184">
        <w:rPr>
          <w:rFonts w:ascii="Times New Roman" w:hAnsi="Times New Roman" w:cs="Times New Roman"/>
          <w:sz w:val="24"/>
          <w:szCs w:val="24"/>
          <w:lang w:val="en-GB"/>
        </w:rPr>
        <w:t xml:space="preserve"> mathematical understanding of nature. </w:t>
      </w:r>
      <w:r w:rsidR="006D5F8B" w:rsidRPr="00267184">
        <w:rPr>
          <w:rFonts w:ascii="Times New Roman" w:hAnsi="Times New Roman" w:cs="Times New Roman"/>
          <w:sz w:val="24"/>
          <w:szCs w:val="24"/>
          <w:lang w:val="en-GB"/>
        </w:rPr>
        <w:t>W</w:t>
      </w:r>
      <w:r w:rsidRPr="00267184">
        <w:rPr>
          <w:rFonts w:ascii="Times New Roman" w:hAnsi="Times New Roman" w:cs="Times New Roman"/>
          <w:sz w:val="24"/>
          <w:szCs w:val="24"/>
          <w:lang w:val="en-GB"/>
        </w:rPr>
        <w:t xml:space="preserve">hat satisfies </w:t>
      </w:r>
      <w:r w:rsidR="00132899" w:rsidRPr="00267184">
        <w:rPr>
          <w:rFonts w:ascii="Times New Roman" w:hAnsi="Times New Roman" w:cs="Times New Roman"/>
          <w:sz w:val="24"/>
          <w:szCs w:val="24"/>
          <w:lang w:val="en-GB"/>
        </w:rPr>
        <w:t>their</w:t>
      </w:r>
      <w:r w:rsidRPr="00267184">
        <w:rPr>
          <w:rFonts w:ascii="Times New Roman" w:hAnsi="Times New Roman" w:cs="Times New Roman"/>
          <w:sz w:val="24"/>
          <w:szCs w:val="24"/>
          <w:lang w:val="en-GB"/>
        </w:rPr>
        <w:t xml:space="preserve"> criteria of </w:t>
      </w:r>
      <w:r w:rsidRPr="00267184">
        <w:rPr>
          <w:rFonts w:ascii="Times New Roman" w:hAnsi="Times New Roman" w:cs="Times New Roman"/>
          <w:i/>
          <w:sz w:val="24"/>
          <w:szCs w:val="24"/>
          <w:lang w:val="en-GB"/>
        </w:rPr>
        <w:t>knowledge</w:t>
      </w:r>
      <w:r w:rsidRPr="00267184">
        <w:rPr>
          <w:rFonts w:ascii="Times New Roman" w:hAnsi="Times New Roman" w:cs="Times New Roman"/>
          <w:sz w:val="24"/>
          <w:szCs w:val="24"/>
          <w:lang w:val="en-GB"/>
        </w:rPr>
        <w:t xml:space="preserve"> of observable phenomena also </w:t>
      </w:r>
      <w:r w:rsidR="00015E99" w:rsidRPr="00267184">
        <w:rPr>
          <w:rFonts w:ascii="Times New Roman" w:hAnsi="Times New Roman" w:cs="Times New Roman"/>
          <w:sz w:val="24"/>
          <w:szCs w:val="24"/>
          <w:lang w:val="en-GB"/>
        </w:rPr>
        <w:t>gives a criterion and a justification to postulate the existence of those entities as fundamental. Descartes</w:t>
      </w:r>
      <w:r w:rsidR="00D94292" w:rsidRPr="00267184">
        <w:rPr>
          <w:rFonts w:ascii="Times New Roman" w:hAnsi="Times New Roman" w:cs="Times New Roman"/>
          <w:sz w:val="24"/>
          <w:szCs w:val="24"/>
          <w:lang w:val="en-GB"/>
        </w:rPr>
        <w:t>’</w:t>
      </w:r>
      <w:r w:rsidR="00015E99" w:rsidRPr="00267184">
        <w:rPr>
          <w:rFonts w:ascii="Times New Roman" w:hAnsi="Times New Roman" w:cs="Times New Roman"/>
          <w:sz w:val="24"/>
          <w:szCs w:val="24"/>
          <w:lang w:val="en-GB"/>
        </w:rPr>
        <w:t xml:space="preserve"> assumption of matter as </w:t>
      </w:r>
      <w:r w:rsidR="00015E99" w:rsidRPr="00267184">
        <w:rPr>
          <w:rFonts w:ascii="Times New Roman" w:hAnsi="Times New Roman" w:cs="Times New Roman"/>
          <w:i/>
          <w:iCs/>
          <w:sz w:val="24"/>
          <w:szCs w:val="24"/>
          <w:lang w:val="en-GB"/>
        </w:rPr>
        <w:t>res extensa</w:t>
      </w:r>
      <w:r w:rsidR="00015E99" w:rsidRPr="00267184">
        <w:rPr>
          <w:rFonts w:ascii="Times New Roman" w:hAnsi="Times New Roman" w:cs="Times New Roman"/>
          <w:sz w:val="24"/>
          <w:szCs w:val="24"/>
          <w:lang w:val="en-GB"/>
        </w:rPr>
        <w:t xml:space="preserve"> is </w:t>
      </w:r>
      <w:r w:rsidR="00015E99" w:rsidRPr="00267184">
        <w:rPr>
          <w:rFonts w:ascii="Times New Roman" w:hAnsi="Times New Roman" w:cs="Times New Roman"/>
          <w:sz w:val="24"/>
          <w:szCs w:val="24"/>
          <w:lang w:val="en-GB"/>
        </w:rPr>
        <w:lastRenderedPageBreak/>
        <w:t xml:space="preserve">one example; another is Newton’s ideas of absolute space and time, </w:t>
      </w:r>
      <w:r w:rsidR="00ED6C44" w:rsidRPr="00267184">
        <w:rPr>
          <w:rFonts w:ascii="Times New Roman" w:hAnsi="Times New Roman" w:cs="Times New Roman"/>
          <w:sz w:val="24"/>
          <w:szCs w:val="24"/>
          <w:lang w:val="en-GB"/>
        </w:rPr>
        <w:t xml:space="preserve">subject matter of the controversy between </w:t>
      </w:r>
      <w:r w:rsidR="00015E99" w:rsidRPr="00267184">
        <w:rPr>
          <w:rFonts w:ascii="Times New Roman" w:hAnsi="Times New Roman" w:cs="Times New Roman"/>
          <w:sz w:val="24"/>
          <w:szCs w:val="24"/>
          <w:lang w:val="en-GB"/>
        </w:rPr>
        <w:t xml:space="preserve">Leibniz and </w:t>
      </w:r>
      <w:r w:rsidR="009F362C">
        <w:rPr>
          <w:rFonts w:ascii="Times New Roman" w:hAnsi="Times New Roman" w:cs="Times New Roman"/>
          <w:sz w:val="24"/>
          <w:szCs w:val="24"/>
          <w:lang w:val="en-GB"/>
        </w:rPr>
        <w:t xml:space="preserve">Samuel </w:t>
      </w:r>
      <w:r w:rsidR="00015E99" w:rsidRPr="00267184">
        <w:rPr>
          <w:rFonts w:ascii="Times New Roman" w:hAnsi="Times New Roman" w:cs="Times New Roman"/>
          <w:sz w:val="24"/>
          <w:szCs w:val="24"/>
          <w:lang w:val="en-GB"/>
        </w:rPr>
        <w:t>Clarke</w:t>
      </w:r>
      <w:r w:rsidR="00063942" w:rsidRPr="00267184">
        <w:rPr>
          <w:rFonts w:ascii="Times New Roman" w:hAnsi="Times New Roman" w:cs="Times New Roman"/>
          <w:sz w:val="24"/>
          <w:szCs w:val="24"/>
          <w:lang w:val="en-GB"/>
        </w:rPr>
        <w:t xml:space="preserve"> (1714-15)</w:t>
      </w:r>
      <w:r w:rsidR="00015E99" w:rsidRPr="00267184">
        <w:rPr>
          <w:rFonts w:ascii="Times New Roman" w:hAnsi="Times New Roman" w:cs="Times New Roman"/>
          <w:sz w:val="24"/>
          <w:szCs w:val="24"/>
          <w:lang w:val="en-GB"/>
        </w:rPr>
        <w:t>.</w:t>
      </w:r>
      <w:r w:rsidR="00927DA2" w:rsidRPr="00267184">
        <w:rPr>
          <w:rStyle w:val="Funotenzeichen"/>
          <w:rFonts w:ascii="Times New Roman" w:hAnsi="Times New Roman" w:cs="Times New Roman"/>
          <w:sz w:val="24"/>
          <w:szCs w:val="24"/>
          <w:lang w:val="en-GB"/>
        </w:rPr>
        <w:footnoteReference w:id="29"/>
      </w:r>
    </w:p>
    <w:p w14:paraId="77F51731" w14:textId="6C53F8ED" w:rsidR="00242D99" w:rsidRPr="00267184" w:rsidRDefault="00A25D8B"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T</w:t>
      </w:r>
      <w:r w:rsidR="00432646" w:rsidRPr="00267184">
        <w:rPr>
          <w:rFonts w:ascii="Times New Roman" w:hAnsi="Times New Roman" w:cs="Times New Roman"/>
          <w:sz w:val="24"/>
          <w:szCs w:val="24"/>
          <w:lang w:val="en-GB"/>
        </w:rPr>
        <w:t>he controversy</w:t>
      </w:r>
      <w:r w:rsidR="002A1126" w:rsidRPr="00267184">
        <w:rPr>
          <w:rFonts w:ascii="Times New Roman" w:hAnsi="Times New Roman" w:cs="Times New Roman"/>
          <w:sz w:val="24"/>
          <w:szCs w:val="24"/>
          <w:lang w:val="en-GB"/>
        </w:rPr>
        <w:t xml:space="preserve"> with Clarke</w:t>
      </w:r>
      <w:r w:rsidR="00432646" w:rsidRPr="00267184">
        <w:rPr>
          <w:rFonts w:ascii="Times New Roman" w:hAnsi="Times New Roman" w:cs="Times New Roman"/>
          <w:sz w:val="24"/>
          <w:szCs w:val="24"/>
          <w:lang w:val="en-GB"/>
        </w:rPr>
        <w:t xml:space="preserve"> is about metaphysics insofar as it concerns Newton’s claim that</w:t>
      </w:r>
      <w:r w:rsidR="006D5F8B" w:rsidRPr="00267184">
        <w:rPr>
          <w:rFonts w:ascii="Times New Roman" w:hAnsi="Times New Roman" w:cs="Times New Roman"/>
          <w:sz w:val="24"/>
          <w:szCs w:val="24"/>
          <w:lang w:val="en-GB"/>
        </w:rPr>
        <w:t>,</w:t>
      </w:r>
      <w:r w:rsidR="00432646" w:rsidRPr="00267184">
        <w:rPr>
          <w:rFonts w:ascii="Times New Roman" w:hAnsi="Times New Roman" w:cs="Times New Roman"/>
          <w:sz w:val="24"/>
          <w:szCs w:val="24"/>
          <w:lang w:val="en-GB"/>
        </w:rPr>
        <w:t xml:space="preserve"> to justify our scientific understanding of physics, we </w:t>
      </w:r>
      <w:r w:rsidR="00BF5BCA" w:rsidRPr="00267184">
        <w:rPr>
          <w:rFonts w:ascii="Times New Roman" w:hAnsi="Times New Roman" w:cs="Times New Roman"/>
          <w:sz w:val="24"/>
          <w:szCs w:val="24"/>
          <w:lang w:val="en-GB"/>
        </w:rPr>
        <w:t>must assume space and time as</w:t>
      </w:r>
      <w:r w:rsidR="008914F9" w:rsidRPr="00267184">
        <w:rPr>
          <w:rFonts w:ascii="Times New Roman" w:hAnsi="Times New Roman" w:cs="Times New Roman"/>
          <w:sz w:val="24"/>
          <w:szCs w:val="24"/>
          <w:lang w:val="en-GB"/>
        </w:rPr>
        <w:t xml:space="preserve"> being</w:t>
      </w:r>
      <w:r w:rsidR="00BF5BCA" w:rsidRPr="00267184">
        <w:rPr>
          <w:rFonts w:ascii="Times New Roman" w:hAnsi="Times New Roman" w:cs="Times New Roman"/>
          <w:sz w:val="24"/>
          <w:szCs w:val="24"/>
          <w:lang w:val="en-GB"/>
        </w:rPr>
        <w:t xml:space="preserve"> absolute. If space and time are absolute, they must </w:t>
      </w:r>
      <w:r w:rsidR="00BF5BCA" w:rsidRPr="00267184">
        <w:rPr>
          <w:rFonts w:ascii="Times New Roman" w:hAnsi="Times New Roman" w:cs="Times New Roman"/>
          <w:i/>
          <w:sz w:val="24"/>
          <w:szCs w:val="24"/>
          <w:lang w:val="en-GB"/>
        </w:rPr>
        <w:t>exist</w:t>
      </w:r>
      <w:r w:rsidR="00BF5BCA" w:rsidRPr="00267184">
        <w:rPr>
          <w:rFonts w:ascii="Times New Roman" w:hAnsi="Times New Roman" w:cs="Times New Roman"/>
          <w:sz w:val="24"/>
          <w:szCs w:val="24"/>
          <w:lang w:val="en-GB"/>
        </w:rPr>
        <w:t xml:space="preserve"> as containers of all bodies and their states. </w:t>
      </w:r>
      <w:r w:rsidR="008914F9" w:rsidRPr="00267184">
        <w:rPr>
          <w:rFonts w:ascii="Times New Roman" w:hAnsi="Times New Roman" w:cs="Times New Roman"/>
          <w:sz w:val="24"/>
          <w:szCs w:val="24"/>
          <w:lang w:val="en-GB"/>
        </w:rPr>
        <w:t>T</w:t>
      </w:r>
      <w:r w:rsidR="00BF5BCA" w:rsidRPr="00267184">
        <w:rPr>
          <w:rFonts w:ascii="Times New Roman" w:hAnsi="Times New Roman" w:cs="Times New Roman"/>
          <w:sz w:val="24"/>
          <w:szCs w:val="24"/>
          <w:lang w:val="en-GB"/>
        </w:rPr>
        <w:t>his postulation guarantees that our theory can determine which body moves absolutely and not only relatively to another body or a place. Leibniz criticizes the</w:t>
      </w:r>
      <w:r w:rsidR="00D94292" w:rsidRPr="00267184">
        <w:rPr>
          <w:rFonts w:ascii="Times New Roman" w:hAnsi="Times New Roman" w:cs="Times New Roman"/>
          <w:sz w:val="24"/>
          <w:szCs w:val="24"/>
          <w:lang w:val="en-GB"/>
        </w:rPr>
        <w:t xml:space="preserve"> validity of an</w:t>
      </w:r>
      <w:r w:rsidR="00BF5BCA" w:rsidRPr="00267184">
        <w:rPr>
          <w:rFonts w:ascii="Times New Roman" w:hAnsi="Times New Roman" w:cs="Times New Roman"/>
          <w:sz w:val="24"/>
          <w:szCs w:val="24"/>
          <w:lang w:val="en-GB"/>
        </w:rPr>
        <w:t xml:space="preserve"> inference </w:t>
      </w:r>
      <w:r w:rsidRPr="00267184">
        <w:rPr>
          <w:rFonts w:ascii="Times New Roman" w:hAnsi="Times New Roman" w:cs="Times New Roman"/>
          <w:sz w:val="24"/>
          <w:szCs w:val="24"/>
          <w:lang w:val="en-GB"/>
        </w:rPr>
        <w:t>that moves from</w:t>
      </w:r>
      <w:r w:rsidR="00BF5BCA" w:rsidRPr="00267184">
        <w:rPr>
          <w:rFonts w:ascii="Times New Roman" w:hAnsi="Times New Roman" w:cs="Times New Roman"/>
          <w:sz w:val="24"/>
          <w:szCs w:val="24"/>
          <w:lang w:val="en-GB"/>
        </w:rPr>
        <w:t xml:space="preserve"> what </w:t>
      </w:r>
      <w:r w:rsidRPr="00267184">
        <w:rPr>
          <w:rFonts w:ascii="Times New Roman" w:hAnsi="Times New Roman" w:cs="Times New Roman"/>
          <w:sz w:val="24"/>
          <w:szCs w:val="24"/>
          <w:lang w:val="en-GB"/>
        </w:rPr>
        <w:t>minds require</w:t>
      </w:r>
      <w:r w:rsidR="00D94292" w:rsidRPr="00267184">
        <w:rPr>
          <w:rFonts w:ascii="Times New Roman" w:hAnsi="Times New Roman" w:cs="Times New Roman"/>
          <w:sz w:val="24"/>
          <w:szCs w:val="24"/>
          <w:lang w:val="en-GB"/>
        </w:rPr>
        <w:t xml:space="preserve"> for </w:t>
      </w:r>
      <w:r w:rsidRPr="00267184">
        <w:rPr>
          <w:rFonts w:ascii="Times New Roman" w:hAnsi="Times New Roman" w:cs="Times New Roman"/>
          <w:sz w:val="24"/>
          <w:szCs w:val="24"/>
          <w:lang w:val="en-GB"/>
        </w:rPr>
        <w:t xml:space="preserve">conceiving </w:t>
      </w:r>
      <w:r w:rsidR="00011D7F" w:rsidRPr="00267184">
        <w:rPr>
          <w:rFonts w:ascii="Times New Roman" w:hAnsi="Times New Roman" w:cs="Times New Roman"/>
          <w:sz w:val="24"/>
          <w:szCs w:val="24"/>
          <w:lang w:val="en-GB"/>
        </w:rPr>
        <w:t xml:space="preserve">of </w:t>
      </w:r>
      <w:r w:rsidRPr="00267184">
        <w:rPr>
          <w:rFonts w:ascii="Times New Roman" w:hAnsi="Times New Roman" w:cs="Times New Roman"/>
          <w:sz w:val="24"/>
          <w:szCs w:val="24"/>
          <w:lang w:val="en-GB"/>
        </w:rPr>
        <w:t>bodies</w:t>
      </w:r>
      <w:r w:rsidR="00D94292" w:rsidRPr="00267184">
        <w:rPr>
          <w:rFonts w:ascii="Times New Roman" w:hAnsi="Times New Roman" w:cs="Times New Roman"/>
          <w:sz w:val="24"/>
          <w:szCs w:val="24"/>
          <w:lang w:val="en-GB"/>
        </w:rPr>
        <w:t xml:space="preserve"> to what</w:t>
      </w:r>
      <w:r w:rsidR="00BF5BCA" w:rsidRPr="00267184">
        <w:rPr>
          <w:rFonts w:ascii="Times New Roman" w:hAnsi="Times New Roman" w:cs="Times New Roman"/>
          <w:sz w:val="24"/>
          <w:szCs w:val="24"/>
          <w:lang w:val="en-GB"/>
        </w:rPr>
        <w:t xml:space="preserve"> there is metaphysically. </w:t>
      </w:r>
      <w:r w:rsidR="00EA1B75" w:rsidRPr="00267184">
        <w:rPr>
          <w:rFonts w:ascii="Times New Roman" w:hAnsi="Times New Roman" w:cs="Times New Roman"/>
          <w:sz w:val="24"/>
          <w:szCs w:val="24"/>
          <w:lang w:val="en-GB"/>
        </w:rPr>
        <w:t>Leibniz’s strategy rests on arguments designed to show that absolute space</w:t>
      </w:r>
      <w:r w:rsidR="00D94292" w:rsidRPr="00267184">
        <w:rPr>
          <w:rFonts w:ascii="Times New Roman" w:hAnsi="Times New Roman" w:cs="Times New Roman"/>
          <w:sz w:val="24"/>
          <w:szCs w:val="24"/>
          <w:lang w:val="en-GB"/>
        </w:rPr>
        <w:t xml:space="preserve"> and time</w:t>
      </w:r>
      <w:r w:rsidR="00EA1B75" w:rsidRPr="00267184">
        <w:rPr>
          <w:rFonts w:ascii="Times New Roman" w:hAnsi="Times New Roman" w:cs="Times New Roman"/>
          <w:sz w:val="24"/>
          <w:szCs w:val="24"/>
          <w:lang w:val="en-GB"/>
        </w:rPr>
        <w:t xml:space="preserve"> violate</w:t>
      </w:r>
      <w:r w:rsidR="002F68A9" w:rsidRPr="00267184">
        <w:rPr>
          <w:rFonts w:ascii="Times New Roman" w:hAnsi="Times New Roman" w:cs="Times New Roman"/>
          <w:sz w:val="24"/>
          <w:szCs w:val="24"/>
          <w:lang w:val="en-GB"/>
        </w:rPr>
        <w:t>s</w:t>
      </w:r>
      <w:r w:rsidR="00EA1B75" w:rsidRPr="00267184">
        <w:rPr>
          <w:rFonts w:ascii="Times New Roman" w:hAnsi="Times New Roman" w:cs="Times New Roman"/>
          <w:sz w:val="24"/>
          <w:szCs w:val="24"/>
          <w:lang w:val="en-GB"/>
        </w:rPr>
        <w:t xml:space="preserve"> metaphysical principles, like the identity of </w:t>
      </w:r>
      <w:proofErr w:type="spellStart"/>
      <w:r w:rsidR="00EA1B75" w:rsidRPr="00267184">
        <w:rPr>
          <w:rFonts w:ascii="Times New Roman" w:hAnsi="Times New Roman" w:cs="Times New Roman"/>
          <w:sz w:val="24"/>
          <w:szCs w:val="24"/>
          <w:lang w:val="en-GB"/>
        </w:rPr>
        <w:t>indiscernibles</w:t>
      </w:r>
      <w:proofErr w:type="spellEnd"/>
      <w:r w:rsidR="00EA1B75" w:rsidRPr="00267184">
        <w:rPr>
          <w:rFonts w:ascii="Times New Roman" w:hAnsi="Times New Roman" w:cs="Times New Roman"/>
          <w:sz w:val="24"/>
          <w:szCs w:val="24"/>
          <w:lang w:val="en-GB"/>
        </w:rPr>
        <w:t xml:space="preserve"> and sufficient reason. </w:t>
      </w:r>
      <w:r w:rsidR="00B71DD2" w:rsidRPr="00267184">
        <w:rPr>
          <w:rFonts w:ascii="Times New Roman" w:hAnsi="Times New Roman" w:cs="Times New Roman"/>
          <w:sz w:val="24"/>
          <w:szCs w:val="24"/>
          <w:lang w:val="en-GB"/>
        </w:rPr>
        <w:t>There is another issue addressed in the correspondence:</w:t>
      </w:r>
      <w:r w:rsidR="00EA1B75" w:rsidRPr="00267184">
        <w:rPr>
          <w:rFonts w:ascii="Times New Roman" w:hAnsi="Times New Roman" w:cs="Times New Roman"/>
          <w:sz w:val="24"/>
          <w:szCs w:val="24"/>
          <w:lang w:val="en-GB"/>
        </w:rPr>
        <w:t xml:space="preserve"> if space and time are no</w:t>
      </w:r>
      <w:r w:rsidR="002F68A9" w:rsidRPr="00267184">
        <w:rPr>
          <w:rFonts w:ascii="Times New Roman" w:hAnsi="Times New Roman" w:cs="Times New Roman"/>
          <w:sz w:val="24"/>
          <w:szCs w:val="24"/>
          <w:lang w:val="en-GB"/>
        </w:rPr>
        <w:t>t</w:t>
      </w:r>
      <w:r w:rsidR="00EA1B75" w:rsidRPr="00267184">
        <w:rPr>
          <w:rFonts w:ascii="Times New Roman" w:hAnsi="Times New Roman" w:cs="Times New Roman"/>
          <w:sz w:val="24"/>
          <w:szCs w:val="24"/>
          <w:lang w:val="en-GB"/>
        </w:rPr>
        <w:t xml:space="preserve"> real entities, how do </w:t>
      </w:r>
      <w:r w:rsidR="00B71DD2" w:rsidRPr="00267184">
        <w:rPr>
          <w:rFonts w:ascii="Times New Roman" w:hAnsi="Times New Roman" w:cs="Times New Roman"/>
          <w:sz w:val="24"/>
          <w:szCs w:val="24"/>
          <w:lang w:val="en-GB"/>
        </w:rPr>
        <w:t>human minds</w:t>
      </w:r>
      <w:r w:rsidR="00EA1B75" w:rsidRPr="00267184">
        <w:rPr>
          <w:rFonts w:ascii="Times New Roman" w:hAnsi="Times New Roman" w:cs="Times New Roman"/>
          <w:sz w:val="24"/>
          <w:szCs w:val="24"/>
          <w:lang w:val="en-GB"/>
        </w:rPr>
        <w:t xml:space="preserve"> form a notion of space and time as absolute? </w:t>
      </w:r>
      <w:r w:rsidR="00037840" w:rsidRPr="00267184">
        <w:rPr>
          <w:rFonts w:ascii="Times New Roman" w:hAnsi="Times New Roman" w:cs="Times New Roman"/>
          <w:sz w:val="24"/>
          <w:szCs w:val="24"/>
          <w:lang w:val="en-GB"/>
        </w:rPr>
        <w:t>In the fifth letter to Clarke</w:t>
      </w:r>
      <w:r w:rsidR="003600DE" w:rsidRPr="00267184">
        <w:rPr>
          <w:rFonts w:ascii="Times New Roman" w:hAnsi="Times New Roman" w:cs="Times New Roman"/>
          <w:sz w:val="24"/>
          <w:szCs w:val="24"/>
          <w:lang w:val="en-GB"/>
        </w:rPr>
        <w:t xml:space="preserve">, §47, in a last attempt to convince his correspondent that space and time, as absolute, are ideal things that </w:t>
      </w:r>
      <w:r w:rsidR="003600DE" w:rsidRPr="00267184">
        <w:rPr>
          <w:rFonts w:ascii="Times New Roman" w:hAnsi="Times New Roman" w:cs="Times New Roman"/>
          <w:i/>
          <w:iCs/>
          <w:sz w:val="24"/>
          <w:szCs w:val="24"/>
          <w:lang w:val="en-GB"/>
        </w:rPr>
        <w:t>minds</w:t>
      </w:r>
      <w:r w:rsidR="003600DE" w:rsidRPr="00267184">
        <w:rPr>
          <w:rFonts w:ascii="Times New Roman" w:hAnsi="Times New Roman" w:cs="Times New Roman"/>
          <w:sz w:val="24"/>
          <w:szCs w:val="24"/>
          <w:lang w:val="en-GB"/>
        </w:rPr>
        <w:t xml:space="preserve"> assume as being outside bodies for convenience in communication, Leibniz show</w:t>
      </w:r>
      <w:r w:rsidR="00B71DD2" w:rsidRPr="00267184">
        <w:rPr>
          <w:rFonts w:ascii="Times New Roman" w:hAnsi="Times New Roman" w:cs="Times New Roman"/>
          <w:sz w:val="24"/>
          <w:szCs w:val="24"/>
          <w:lang w:val="en-GB"/>
        </w:rPr>
        <w:t>s</w:t>
      </w:r>
      <w:r w:rsidR="003600DE" w:rsidRPr="00267184">
        <w:rPr>
          <w:rFonts w:ascii="Times New Roman" w:hAnsi="Times New Roman" w:cs="Times New Roman"/>
          <w:sz w:val="24"/>
          <w:szCs w:val="24"/>
          <w:lang w:val="en-GB"/>
        </w:rPr>
        <w:t xml:space="preserve"> “how men come to form the notion of space to themselves</w:t>
      </w:r>
      <w:r w:rsidR="00316A9C">
        <w:rPr>
          <w:rFonts w:ascii="Times New Roman" w:hAnsi="Times New Roman" w:cs="Times New Roman"/>
          <w:sz w:val="24"/>
          <w:szCs w:val="24"/>
          <w:lang w:val="en-GB"/>
        </w:rPr>
        <w:t>.</w:t>
      </w:r>
      <w:r w:rsidR="003600DE" w:rsidRPr="00267184">
        <w:rPr>
          <w:rFonts w:ascii="Times New Roman" w:hAnsi="Times New Roman" w:cs="Times New Roman"/>
          <w:sz w:val="24"/>
          <w:szCs w:val="24"/>
          <w:lang w:val="en-GB"/>
        </w:rPr>
        <w:t>”</w:t>
      </w:r>
      <w:r w:rsidR="00316A9C">
        <w:rPr>
          <w:rStyle w:val="Funotenzeichen"/>
          <w:rFonts w:ascii="Times New Roman" w:hAnsi="Times New Roman" w:cs="Times New Roman"/>
          <w:sz w:val="24"/>
          <w:szCs w:val="24"/>
          <w:lang w:val="en-GB"/>
        </w:rPr>
        <w:footnoteReference w:id="30"/>
      </w:r>
      <w:r w:rsidR="003600DE" w:rsidRPr="00267184">
        <w:rPr>
          <w:rFonts w:ascii="Times New Roman" w:hAnsi="Times New Roman" w:cs="Times New Roman"/>
          <w:sz w:val="24"/>
          <w:szCs w:val="24"/>
          <w:lang w:val="en-GB"/>
        </w:rPr>
        <w:t xml:space="preserve"> </w:t>
      </w:r>
    </w:p>
    <w:p w14:paraId="5C0A9C96" w14:textId="6F0DF129" w:rsidR="001F5229" w:rsidRDefault="003600D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text is long, but the </w:t>
      </w:r>
      <w:r w:rsidR="00597DAB" w:rsidRPr="00267184">
        <w:rPr>
          <w:rFonts w:ascii="Times New Roman" w:hAnsi="Times New Roman" w:cs="Times New Roman"/>
          <w:sz w:val="24"/>
          <w:szCs w:val="24"/>
          <w:lang w:val="en-GB"/>
        </w:rPr>
        <w:t>overall</w:t>
      </w:r>
      <w:r w:rsidRPr="00267184">
        <w:rPr>
          <w:rFonts w:ascii="Times New Roman" w:hAnsi="Times New Roman" w:cs="Times New Roman"/>
          <w:sz w:val="24"/>
          <w:szCs w:val="24"/>
          <w:lang w:val="en-GB"/>
        </w:rPr>
        <w:t xml:space="preserve"> idea is simple</w:t>
      </w:r>
      <w:r w:rsidR="00242D99" w:rsidRPr="00267184">
        <w:rPr>
          <w:rFonts w:ascii="Times New Roman" w:hAnsi="Times New Roman" w:cs="Times New Roman"/>
          <w:sz w:val="24"/>
          <w:szCs w:val="24"/>
          <w:lang w:val="en-GB"/>
        </w:rPr>
        <w:t>: forming the notion of absolute space starting from observable relational properties of space and time.</w:t>
      </w:r>
      <w:r w:rsidRPr="00267184">
        <w:rPr>
          <w:rFonts w:ascii="Times New Roman" w:hAnsi="Times New Roman" w:cs="Times New Roman"/>
          <w:sz w:val="24"/>
          <w:szCs w:val="24"/>
          <w:lang w:val="en-GB"/>
        </w:rPr>
        <w:t xml:space="preserve"> Leibniz begins with assuming that there is an act, called </w:t>
      </w:r>
      <w:proofErr w:type="spellStart"/>
      <w:r w:rsidRPr="00267184">
        <w:rPr>
          <w:rFonts w:ascii="Times New Roman" w:hAnsi="Times New Roman" w:cs="Times New Roman"/>
          <w:sz w:val="24"/>
          <w:szCs w:val="24"/>
          <w:lang w:val="en-GB"/>
        </w:rPr>
        <w:t>coperception</w:t>
      </w:r>
      <w:proofErr w:type="spellEnd"/>
      <w:r w:rsidRPr="00267184">
        <w:rPr>
          <w:rFonts w:ascii="Times New Roman" w:hAnsi="Times New Roman" w:cs="Times New Roman"/>
          <w:sz w:val="24"/>
          <w:szCs w:val="24"/>
          <w:lang w:val="en-GB"/>
        </w:rPr>
        <w:t>, according to which we perceive things as co-existent. To be co-existent means to</w:t>
      </w:r>
      <w:r w:rsidR="00040FC8" w:rsidRPr="00267184">
        <w:rPr>
          <w:rFonts w:ascii="Times New Roman" w:hAnsi="Times New Roman" w:cs="Times New Roman"/>
          <w:sz w:val="24"/>
          <w:szCs w:val="24"/>
          <w:lang w:val="en-GB"/>
        </w:rPr>
        <w:t xml:space="preserve"> be </w:t>
      </w:r>
      <w:r w:rsidR="00E8759C" w:rsidRPr="00267184">
        <w:rPr>
          <w:rFonts w:ascii="Times New Roman" w:hAnsi="Times New Roman" w:cs="Times New Roman"/>
          <w:sz w:val="24"/>
          <w:szCs w:val="24"/>
          <w:lang w:val="en-GB"/>
        </w:rPr>
        <w:t>situated. One thing is situated when we perceive it in relation to other things, i.e.</w:t>
      </w:r>
      <w:r w:rsidR="00CD5EF4" w:rsidRPr="00267184">
        <w:rPr>
          <w:rFonts w:ascii="Times New Roman" w:hAnsi="Times New Roman" w:cs="Times New Roman"/>
          <w:sz w:val="24"/>
          <w:szCs w:val="24"/>
          <w:lang w:val="en-GB"/>
        </w:rPr>
        <w:t>,</w:t>
      </w:r>
      <w:r w:rsidR="00E8759C" w:rsidRPr="00267184">
        <w:rPr>
          <w:rFonts w:ascii="Times New Roman" w:hAnsi="Times New Roman" w:cs="Times New Roman"/>
          <w:sz w:val="24"/>
          <w:szCs w:val="24"/>
          <w:lang w:val="en-GB"/>
        </w:rPr>
        <w:t xml:space="preserve"> as having a distance from other things. Relation of distance and simultaneity are the most basic </w:t>
      </w:r>
      <w:r w:rsidR="00597DAB" w:rsidRPr="00267184">
        <w:rPr>
          <w:rFonts w:ascii="Times New Roman" w:hAnsi="Times New Roman" w:cs="Times New Roman"/>
          <w:sz w:val="24"/>
          <w:szCs w:val="24"/>
          <w:lang w:val="en-GB"/>
        </w:rPr>
        <w:t>relations</w:t>
      </w:r>
      <w:r w:rsidR="00E8759C" w:rsidRPr="00267184">
        <w:rPr>
          <w:rFonts w:ascii="Times New Roman" w:hAnsi="Times New Roman" w:cs="Times New Roman"/>
          <w:sz w:val="24"/>
          <w:szCs w:val="24"/>
          <w:lang w:val="en-GB"/>
        </w:rPr>
        <w:t xml:space="preserve">. </w:t>
      </w:r>
      <w:r w:rsidR="00CD5EF4" w:rsidRPr="00267184">
        <w:rPr>
          <w:rFonts w:ascii="Times New Roman" w:hAnsi="Times New Roman" w:cs="Times New Roman"/>
          <w:sz w:val="24"/>
          <w:szCs w:val="24"/>
          <w:lang w:val="en-GB"/>
        </w:rPr>
        <w:t>Now, s</w:t>
      </w:r>
      <w:r w:rsidR="00E8759C" w:rsidRPr="00267184">
        <w:rPr>
          <w:rFonts w:ascii="Times New Roman" w:hAnsi="Times New Roman" w:cs="Times New Roman"/>
          <w:sz w:val="24"/>
          <w:szCs w:val="24"/>
          <w:lang w:val="en-GB"/>
        </w:rPr>
        <w:t xml:space="preserve">uppose that one of the </w:t>
      </w:r>
      <w:proofErr w:type="spellStart"/>
      <w:r w:rsidR="00E8759C" w:rsidRPr="00267184">
        <w:rPr>
          <w:rFonts w:ascii="Times New Roman" w:hAnsi="Times New Roman" w:cs="Times New Roman"/>
          <w:sz w:val="24"/>
          <w:szCs w:val="24"/>
          <w:lang w:val="en-GB"/>
        </w:rPr>
        <w:t>coperceived</w:t>
      </w:r>
      <w:proofErr w:type="spellEnd"/>
      <w:r w:rsidR="00E8759C" w:rsidRPr="00267184">
        <w:rPr>
          <w:rFonts w:ascii="Times New Roman" w:hAnsi="Times New Roman" w:cs="Times New Roman"/>
          <w:sz w:val="24"/>
          <w:szCs w:val="24"/>
          <w:lang w:val="en-GB"/>
        </w:rPr>
        <w:t xml:space="preserve"> </w:t>
      </w:r>
      <w:r w:rsidR="00EA1B75" w:rsidRPr="00267184">
        <w:rPr>
          <w:rFonts w:ascii="Times New Roman" w:hAnsi="Times New Roman" w:cs="Times New Roman"/>
          <w:sz w:val="24"/>
          <w:szCs w:val="24"/>
          <w:lang w:val="en-GB"/>
        </w:rPr>
        <w:t>bod</w:t>
      </w:r>
      <w:r w:rsidR="00A52374" w:rsidRPr="00267184">
        <w:rPr>
          <w:rFonts w:ascii="Times New Roman" w:hAnsi="Times New Roman" w:cs="Times New Roman"/>
          <w:sz w:val="24"/>
          <w:szCs w:val="24"/>
          <w:lang w:val="en-GB"/>
        </w:rPr>
        <w:t>ies</w:t>
      </w:r>
      <w:r w:rsidR="00E8759C" w:rsidRPr="00267184">
        <w:rPr>
          <w:rFonts w:ascii="Times New Roman" w:hAnsi="Times New Roman" w:cs="Times New Roman"/>
          <w:sz w:val="24"/>
          <w:szCs w:val="24"/>
          <w:lang w:val="en-GB"/>
        </w:rPr>
        <w:t xml:space="preserve"> moves and take</w:t>
      </w:r>
      <w:r w:rsidR="00CD1DE5" w:rsidRPr="00267184">
        <w:rPr>
          <w:rFonts w:ascii="Times New Roman" w:hAnsi="Times New Roman" w:cs="Times New Roman"/>
          <w:sz w:val="24"/>
          <w:szCs w:val="24"/>
          <w:lang w:val="en-GB"/>
        </w:rPr>
        <w:t>s</w:t>
      </w:r>
      <w:r w:rsidR="00E8759C" w:rsidRPr="00267184">
        <w:rPr>
          <w:rFonts w:ascii="Times New Roman" w:hAnsi="Times New Roman" w:cs="Times New Roman"/>
          <w:sz w:val="24"/>
          <w:szCs w:val="24"/>
          <w:lang w:val="en-GB"/>
        </w:rPr>
        <w:t xml:space="preserve"> the place of another</w:t>
      </w:r>
      <w:r w:rsidR="00EA1B75" w:rsidRPr="00267184">
        <w:rPr>
          <w:rFonts w:ascii="Times New Roman" w:hAnsi="Times New Roman" w:cs="Times New Roman"/>
          <w:sz w:val="24"/>
          <w:szCs w:val="24"/>
          <w:lang w:val="en-GB"/>
        </w:rPr>
        <w:t xml:space="preserve"> </w:t>
      </w:r>
      <w:proofErr w:type="spellStart"/>
      <w:r w:rsidR="00EA1B75" w:rsidRPr="00267184">
        <w:rPr>
          <w:rFonts w:ascii="Times New Roman" w:hAnsi="Times New Roman" w:cs="Times New Roman"/>
          <w:sz w:val="24"/>
          <w:szCs w:val="24"/>
          <w:lang w:val="en-GB"/>
        </w:rPr>
        <w:t>coperceived</w:t>
      </w:r>
      <w:proofErr w:type="spellEnd"/>
      <w:r w:rsidR="00EA1B75" w:rsidRPr="00267184">
        <w:rPr>
          <w:rFonts w:ascii="Times New Roman" w:hAnsi="Times New Roman" w:cs="Times New Roman"/>
          <w:sz w:val="24"/>
          <w:szCs w:val="24"/>
          <w:lang w:val="en-GB"/>
        </w:rPr>
        <w:t xml:space="preserve"> body</w:t>
      </w:r>
      <w:r w:rsidR="00E8759C" w:rsidRPr="00267184">
        <w:rPr>
          <w:rFonts w:ascii="Times New Roman" w:hAnsi="Times New Roman" w:cs="Times New Roman"/>
          <w:sz w:val="24"/>
          <w:szCs w:val="24"/>
          <w:lang w:val="en-GB"/>
        </w:rPr>
        <w:t xml:space="preserve">. Seeing something moving means seeing something as changing its relation of distance with other </w:t>
      </w:r>
      <w:proofErr w:type="spellStart"/>
      <w:r w:rsidR="00E8759C" w:rsidRPr="00267184">
        <w:rPr>
          <w:rFonts w:ascii="Times New Roman" w:hAnsi="Times New Roman" w:cs="Times New Roman"/>
          <w:sz w:val="24"/>
          <w:szCs w:val="24"/>
          <w:lang w:val="en-GB"/>
        </w:rPr>
        <w:t>coperceived</w:t>
      </w:r>
      <w:proofErr w:type="spellEnd"/>
      <w:r w:rsidR="00E8759C" w:rsidRPr="00267184">
        <w:rPr>
          <w:rFonts w:ascii="Times New Roman" w:hAnsi="Times New Roman" w:cs="Times New Roman"/>
          <w:sz w:val="24"/>
          <w:szCs w:val="24"/>
          <w:lang w:val="en-GB"/>
        </w:rPr>
        <w:t xml:space="preserve"> things. Change</w:t>
      </w:r>
      <w:r w:rsidR="003B5F0D" w:rsidRPr="00267184">
        <w:rPr>
          <w:rFonts w:ascii="Times New Roman" w:hAnsi="Times New Roman" w:cs="Times New Roman"/>
          <w:sz w:val="24"/>
          <w:szCs w:val="24"/>
          <w:lang w:val="en-GB"/>
        </w:rPr>
        <w:t>s</w:t>
      </w:r>
      <w:r w:rsidR="00E8759C" w:rsidRPr="00267184">
        <w:rPr>
          <w:rFonts w:ascii="Times New Roman" w:hAnsi="Times New Roman" w:cs="Times New Roman"/>
          <w:sz w:val="24"/>
          <w:szCs w:val="24"/>
          <w:lang w:val="en-GB"/>
        </w:rPr>
        <w:t xml:space="preserve"> in </w:t>
      </w:r>
      <w:r w:rsidR="00027D6C" w:rsidRPr="00267184">
        <w:rPr>
          <w:rFonts w:ascii="Times New Roman" w:hAnsi="Times New Roman" w:cs="Times New Roman"/>
          <w:sz w:val="24"/>
          <w:szCs w:val="24"/>
          <w:lang w:val="en-GB"/>
        </w:rPr>
        <w:t xml:space="preserve">the </w:t>
      </w:r>
      <w:r w:rsidR="00E8759C" w:rsidRPr="00267184">
        <w:rPr>
          <w:rFonts w:ascii="Times New Roman" w:hAnsi="Times New Roman" w:cs="Times New Roman"/>
          <w:sz w:val="24"/>
          <w:szCs w:val="24"/>
          <w:lang w:val="en-GB"/>
        </w:rPr>
        <w:t xml:space="preserve">arrangement </w:t>
      </w:r>
      <w:r w:rsidR="00027D6C" w:rsidRPr="00267184">
        <w:rPr>
          <w:rFonts w:ascii="Times New Roman" w:hAnsi="Times New Roman" w:cs="Times New Roman"/>
          <w:sz w:val="24"/>
          <w:szCs w:val="24"/>
          <w:lang w:val="en-GB"/>
        </w:rPr>
        <w:t xml:space="preserve">of bodies </w:t>
      </w:r>
      <w:r w:rsidR="00E8759C" w:rsidRPr="00267184">
        <w:rPr>
          <w:rFonts w:ascii="Times New Roman" w:hAnsi="Times New Roman" w:cs="Times New Roman"/>
          <w:sz w:val="24"/>
          <w:szCs w:val="24"/>
          <w:lang w:val="en-GB"/>
        </w:rPr>
        <w:t>are successive and the</w:t>
      </w:r>
      <w:r w:rsidR="00EA1B75" w:rsidRPr="00267184">
        <w:rPr>
          <w:rFonts w:ascii="Times New Roman" w:hAnsi="Times New Roman" w:cs="Times New Roman"/>
          <w:sz w:val="24"/>
          <w:szCs w:val="24"/>
          <w:lang w:val="en-GB"/>
        </w:rPr>
        <w:t xml:space="preserve">re is a state in which </w:t>
      </w:r>
      <w:r w:rsidR="00E8759C" w:rsidRPr="00267184">
        <w:rPr>
          <w:rFonts w:ascii="Times New Roman" w:hAnsi="Times New Roman" w:cs="Times New Roman"/>
          <w:sz w:val="24"/>
          <w:szCs w:val="24"/>
          <w:lang w:val="en-GB"/>
        </w:rPr>
        <w:t xml:space="preserve">the </w:t>
      </w:r>
      <w:r w:rsidR="00CD1DE5" w:rsidRPr="00267184">
        <w:rPr>
          <w:rFonts w:ascii="Times New Roman" w:hAnsi="Times New Roman" w:cs="Times New Roman"/>
          <w:sz w:val="24"/>
          <w:szCs w:val="24"/>
          <w:lang w:val="en-GB"/>
        </w:rPr>
        <w:t xml:space="preserve">moving </w:t>
      </w:r>
      <w:r w:rsidR="00E8759C" w:rsidRPr="00267184">
        <w:rPr>
          <w:rFonts w:ascii="Times New Roman" w:hAnsi="Times New Roman" w:cs="Times New Roman"/>
          <w:sz w:val="24"/>
          <w:szCs w:val="24"/>
          <w:lang w:val="en-GB"/>
        </w:rPr>
        <w:t>body moves another body away and occupies its place. Leibniz explains this “taking the place</w:t>
      </w:r>
      <w:r w:rsidR="00CD5EF4" w:rsidRPr="00267184">
        <w:rPr>
          <w:rFonts w:ascii="Times New Roman" w:hAnsi="Times New Roman" w:cs="Times New Roman"/>
          <w:sz w:val="24"/>
          <w:szCs w:val="24"/>
          <w:lang w:val="en-GB"/>
        </w:rPr>
        <w:t xml:space="preserve"> of</w:t>
      </w:r>
      <w:r w:rsidR="00E8759C" w:rsidRPr="00267184">
        <w:rPr>
          <w:rFonts w:ascii="Times New Roman" w:hAnsi="Times New Roman" w:cs="Times New Roman"/>
          <w:sz w:val="24"/>
          <w:szCs w:val="24"/>
          <w:lang w:val="en-GB"/>
        </w:rPr>
        <w:t xml:space="preserve">” as a fiction of the imagination. </w:t>
      </w:r>
      <w:r w:rsidR="00E8759C" w:rsidRPr="00267184">
        <w:rPr>
          <w:rFonts w:ascii="Times New Roman" w:hAnsi="Times New Roman" w:cs="Times New Roman"/>
          <w:i/>
          <w:iCs/>
          <w:sz w:val="24"/>
          <w:szCs w:val="24"/>
          <w:lang w:val="en-GB"/>
        </w:rPr>
        <w:t>Minds</w:t>
      </w:r>
      <w:r w:rsidR="00E8759C" w:rsidRPr="00267184">
        <w:rPr>
          <w:rFonts w:ascii="Times New Roman" w:hAnsi="Times New Roman" w:cs="Times New Roman"/>
          <w:sz w:val="24"/>
          <w:szCs w:val="24"/>
          <w:lang w:val="en-GB"/>
        </w:rPr>
        <w:t xml:space="preserve"> distinguish the body from its place and imagine that the body changes and take</w:t>
      </w:r>
      <w:r w:rsidR="00CD1DE5" w:rsidRPr="00267184">
        <w:rPr>
          <w:rFonts w:ascii="Times New Roman" w:hAnsi="Times New Roman" w:cs="Times New Roman"/>
          <w:sz w:val="24"/>
          <w:szCs w:val="24"/>
          <w:lang w:val="en-GB"/>
        </w:rPr>
        <w:t>s</w:t>
      </w:r>
      <w:r w:rsidR="00E8759C" w:rsidRPr="00267184">
        <w:rPr>
          <w:rFonts w:ascii="Times New Roman" w:hAnsi="Times New Roman" w:cs="Times New Roman"/>
          <w:sz w:val="24"/>
          <w:szCs w:val="24"/>
          <w:lang w:val="en-GB"/>
        </w:rPr>
        <w:t xml:space="preserve"> the </w:t>
      </w:r>
      <w:r w:rsidR="00E8759C" w:rsidRPr="00267184">
        <w:rPr>
          <w:rFonts w:ascii="Times New Roman" w:hAnsi="Times New Roman" w:cs="Times New Roman"/>
          <w:i/>
          <w:iCs/>
          <w:sz w:val="24"/>
          <w:szCs w:val="24"/>
          <w:lang w:val="en-GB"/>
        </w:rPr>
        <w:t>same</w:t>
      </w:r>
      <w:r w:rsidR="00E8759C" w:rsidRPr="00267184">
        <w:rPr>
          <w:rFonts w:ascii="Times New Roman" w:hAnsi="Times New Roman" w:cs="Times New Roman"/>
          <w:sz w:val="24"/>
          <w:szCs w:val="24"/>
          <w:lang w:val="en-GB"/>
        </w:rPr>
        <w:t xml:space="preserve"> place</w:t>
      </w:r>
      <w:r w:rsidR="00597DAB" w:rsidRPr="00267184">
        <w:rPr>
          <w:rFonts w:ascii="Times New Roman" w:hAnsi="Times New Roman" w:cs="Times New Roman"/>
          <w:sz w:val="24"/>
          <w:szCs w:val="24"/>
          <w:lang w:val="en-GB"/>
        </w:rPr>
        <w:t xml:space="preserve"> as if there were something identical existing without bodies.</w:t>
      </w:r>
      <w:r w:rsidR="00E8759C" w:rsidRPr="00267184">
        <w:rPr>
          <w:rFonts w:ascii="Times New Roman" w:hAnsi="Times New Roman" w:cs="Times New Roman"/>
          <w:sz w:val="24"/>
          <w:szCs w:val="24"/>
          <w:lang w:val="en-GB"/>
        </w:rPr>
        <w:t xml:space="preserve"> From this idea of place</w:t>
      </w:r>
      <w:r w:rsidR="001F5229" w:rsidRPr="00267184">
        <w:rPr>
          <w:rFonts w:ascii="Times New Roman" w:hAnsi="Times New Roman" w:cs="Times New Roman"/>
          <w:sz w:val="24"/>
          <w:szCs w:val="24"/>
          <w:lang w:val="en-GB"/>
        </w:rPr>
        <w:t xml:space="preserve">, minds </w:t>
      </w:r>
      <w:r w:rsidR="00E8759C" w:rsidRPr="00267184">
        <w:rPr>
          <w:rFonts w:ascii="Times New Roman" w:hAnsi="Times New Roman" w:cs="Times New Roman"/>
          <w:sz w:val="24"/>
          <w:szCs w:val="24"/>
          <w:lang w:val="en-GB"/>
        </w:rPr>
        <w:t>form the idea of space: “Space is that which results from places taken together” (</w:t>
      </w:r>
      <w:proofErr w:type="spellStart"/>
      <w:r w:rsidR="00E8759C" w:rsidRPr="00267184">
        <w:rPr>
          <w:rFonts w:ascii="Times New Roman" w:hAnsi="Times New Roman" w:cs="Times New Roman"/>
          <w:sz w:val="24"/>
          <w:szCs w:val="24"/>
          <w:lang w:val="en-GB"/>
        </w:rPr>
        <w:t>Ariew</w:t>
      </w:r>
      <w:proofErr w:type="spellEnd"/>
      <w:r w:rsidR="00242D99" w:rsidRPr="00267184">
        <w:rPr>
          <w:rFonts w:ascii="Times New Roman" w:hAnsi="Times New Roman" w:cs="Times New Roman"/>
          <w:sz w:val="24"/>
          <w:szCs w:val="24"/>
          <w:lang w:val="en-GB"/>
        </w:rPr>
        <w:t>, 2000:</w:t>
      </w:r>
      <w:r w:rsidR="00E8759C" w:rsidRPr="00267184">
        <w:rPr>
          <w:rFonts w:ascii="Times New Roman" w:hAnsi="Times New Roman" w:cs="Times New Roman"/>
          <w:sz w:val="24"/>
          <w:szCs w:val="24"/>
          <w:lang w:val="en-GB"/>
        </w:rPr>
        <w:t xml:space="preserve"> 46</w:t>
      </w:r>
      <w:r w:rsidR="0062226D" w:rsidRPr="00267184">
        <w:rPr>
          <w:rFonts w:ascii="Times New Roman" w:hAnsi="Times New Roman" w:cs="Times New Roman"/>
          <w:sz w:val="24"/>
          <w:szCs w:val="24"/>
          <w:lang w:val="en-GB"/>
        </w:rPr>
        <w:t>)</w:t>
      </w:r>
      <w:r w:rsidR="00CD5EF4" w:rsidRPr="00267184">
        <w:rPr>
          <w:rFonts w:ascii="Times New Roman" w:hAnsi="Times New Roman" w:cs="Times New Roman"/>
          <w:sz w:val="24"/>
          <w:szCs w:val="24"/>
          <w:lang w:val="en-GB"/>
        </w:rPr>
        <w:t>:</w:t>
      </w:r>
    </w:p>
    <w:p w14:paraId="04E9B480" w14:textId="77777777" w:rsidR="00267184" w:rsidRPr="00267184" w:rsidRDefault="00267184" w:rsidP="00957A7A">
      <w:pPr>
        <w:spacing w:line="360" w:lineRule="auto"/>
        <w:ind w:firstLine="284"/>
        <w:contextualSpacing/>
        <w:jc w:val="both"/>
        <w:rPr>
          <w:rFonts w:ascii="Times New Roman" w:hAnsi="Times New Roman" w:cs="Times New Roman"/>
          <w:sz w:val="24"/>
          <w:szCs w:val="24"/>
          <w:lang w:val="en-GB"/>
        </w:rPr>
      </w:pPr>
    </w:p>
    <w:p w14:paraId="6CC401ED" w14:textId="1F9897AB" w:rsidR="001F5229" w:rsidRDefault="00267184" w:rsidP="00957A7A">
      <w:pPr>
        <w:spacing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E8759C" w:rsidRPr="00267184">
        <w:rPr>
          <w:rFonts w:ascii="Times New Roman" w:hAnsi="Times New Roman" w:cs="Times New Roman"/>
          <w:sz w:val="24"/>
          <w:szCs w:val="24"/>
          <w:lang w:val="en-GB"/>
        </w:rPr>
        <w:t>But the mind</w:t>
      </w:r>
      <w:r w:rsidR="001F5229" w:rsidRPr="00267184">
        <w:rPr>
          <w:rFonts w:ascii="Times New Roman" w:hAnsi="Times New Roman" w:cs="Times New Roman"/>
          <w:sz w:val="24"/>
          <w:szCs w:val="24"/>
          <w:lang w:val="en-GB"/>
        </w:rPr>
        <w:t>, not contented with an agreement, looks for an identity, for something that should be truly the same, and conceives it as being extrinsic to the subjects; and this is what we call place and space. But this can only be an ideal thing, containing a certain order, in which the min</w:t>
      </w:r>
      <w:r w:rsidR="00597DAB" w:rsidRPr="00267184">
        <w:rPr>
          <w:rFonts w:ascii="Times New Roman" w:hAnsi="Times New Roman" w:cs="Times New Roman"/>
          <w:sz w:val="24"/>
          <w:szCs w:val="24"/>
          <w:lang w:val="en-GB"/>
        </w:rPr>
        <w:t>d</w:t>
      </w:r>
      <w:r w:rsidR="001F5229" w:rsidRPr="00267184">
        <w:rPr>
          <w:rFonts w:ascii="Times New Roman" w:hAnsi="Times New Roman" w:cs="Times New Roman"/>
          <w:sz w:val="24"/>
          <w:szCs w:val="24"/>
          <w:lang w:val="en-GB"/>
        </w:rPr>
        <w:t xml:space="preserve"> conceives the application of relations</w:t>
      </w:r>
      <w:r w:rsidR="00597DAB" w:rsidRPr="00267184">
        <w:rPr>
          <w:rFonts w:ascii="Times New Roman" w:hAnsi="Times New Roman" w:cs="Times New Roman"/>
          <w:sz w:val="24"/>
          <w:szCs w:val="24"/>
          <w:lang w:val="en-GB"/>
        </w:rPr>
        <w:t>.</w:t>
      </w:r>
      <w:r>
        <w:rPr>
          <w:rFonts w:ascii="Times New Roman" w:hAnsi="Times New Roman" w:cs="Times New Roman"/>
          <w:sz w:val="24"/>
          <w:szCs w:val="24"/>
          <w:lang w:val="en-GB"/>
        </w:rPr>
        <w:t>”</w:t>
      </w:r>
      <w:r w:rsidR="001F5229" w:rsidRPr="00267184">
        <w:rPr>
          <w:rFonts w:ascii="Times New Roman" w:hAnsi="Times New Roman" w:cs="Times New Roman"/>
          <w:sz w:val="24"/>
          <w:szCs w:val="24"/>
          <w:lang w:val="en-GB"/>
        </w:rPr>
        <w:t xml:space="preserve"> (</w:t>
      </w:r>
      <w:r w:rsidR="001D60A2">
        <w:rPr>
          <w:lang w:val="en-US"/>
        </w:rPr>
        <w:t xml:space="preserve">GP VII, 401, trans. In: R. </w:t>
      </w:r>
      <w:proofErr w:type="spellStart"/>
      <w:r w:rsidR="001D60A2" w:rsidRPr="00267184">
        <w:rPr>
          <w:rFonts w:ascii="Times New Roman" w:hAnsi="Times New Roman" w:cs="Times New Roman"/>
          <w:sz w:val="24"/>
          <w:szCs w:val="24"/>
          <w:lang w:val="en-GB"/>
        </w:rPr>
        <w:t>Ariew</w:t>
      </w:r>
      <w:proofErr w:type="spellEnd"/>
      <w:r w:rsidR="001D60A2">
        <w:rPr>
          <w:rFonts w:ascii="Times New Roman" w:hAnsi="Times New Roman" w:cs="Times New Roman"/>
          <w:sz w:val="24"/>
          <w:szCs w:val="24"/>
          <w:lang w:val="en-GB"/>
        </w:rPr>
        <w:t xml:space="preserve"> (ed.): </w:t>
      </w:r>
      <w:r w:rsidR="001D60A2" w:rsidRPr="001D60A2">
        <w:rPr>
          <w:rFonts w:ascii="Times New Roman" w:hAnsi="Times New Roman" w:cs="Times New Roman"/>
          <w:i/>
          <w:sz w:val="24"/>
          <w:szCs w:val="24"/>
          <w:lang w:val="en-GB"/>
        </w:rPr>
        <w:t>Leibniz and Clarke</w:t>
      </w:r>
      <w:r w:rsidR="001D60A2">
        <w:rPr>
          <w:rFonts w:ascii="Times New Roman" w:hAnsi="Times New Roman" w:cs="Times New Roman"/>
          <w:sz w:val="24"/>
          <w:szCs w:val="24"/>
          <w:lang w:val="en-GB"/>
        </w:rPr>
        <w:t xml:space="preserve">, p. </w:t>
      </w:r>
      <w:r w:rsidR="001F5229" w:rsidRPr="00267184">
        <w:rPr>
          <w:rFonts w:ascii="Times New Roman" w:hAnsi="Times New Roman" w:cs="Times New Roman"/>
          <w:sz w:val="24"/>
          <w:szCs w:val="24"/>
          <w:lang w:val="en-GB"/>
        </w:rPr>
        <w:t>47)</w:t>
      </w:r>
      <w:r w:rsidR="00E8759C" w:rsidRPr="00267184">
        <w:rPr>
          <w:rFonts w:ascii="Times New Roman" w:hAnsi="Times New Roman" w:cs="Times New Roman"/>
          <w:sz w:val="24"/>
          <w:szCs w:val="24"/>
          <w:lang w:val="en-GB"/>
        </w:rPr>
        <w:t xml:space="preserve"> </w:t>
      </w:r>
    </w:p>
    <w:p w14:paraId="6044F3DF" w14:textId="77777777" w:rsidR="00267184" w:rsidRPr="00267184" w:rsidRDefault="00267184" w:rsidP="00957A7A">
      <w:pPr>
        <w:spacing w:line="360" w:lineRule="auto"/>
        <w:ind w:left="567"/>
        <w:contextualSpacing/>
        <w:jc w:val="both"/>
        <w:rPr>
          <w:rFonts w:ascii="Times New Roman" w:hAnsi="Times New Roman" w:cs="Times New Roman"/>
          <w:sz w:val="24"/>
          <w:szCs w:val="24"/>
          <w:lang w:val="en-GB"/>
        </w:rPr>
      </w:pPr>
    </w:p>
    <w:p w14:paraId="148440B5" w14:textId="0300866E" w:rsidR="001F5229" w:rsidRPr="00267184" w:rsidRDefault="001F5229"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When we refer to bodies as in space, hence, we tend to mistakenly think that they are </w:t>
      </w:r>
      <w:r w:rsidR="005133CA"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outside</w:t>
      </w:r>
      <w:r w:rsidR="005133CA"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in some real place. What we mean by that is that bodies are those things </w:t>
      </w:r>
      <w:r w:rsidR="003F47AC" w:rsidRPr="00267184">
        <w:rPr>
          <w:rFonts w:ascii="Times New Roman" w:hAnsi="Times New Roman" w:cs="Times New Roman"/>
          <w:sz w:val="24"/>
          <w:szCs w:val="24"/>
          <w:lang w:val="en-GB"/>
        </w:rPr>
        <w:t xml:space="preserve">that are </w:t>
      </w:r>
      <w:r w:rsidRPr="00267184">
        <w:rPr>
          <w:rFonts w:ascii="Times New Roman" w:hAnsi="Times New Roman" w:cs="Times New Roman"/>
          <w:sz w:val="24"/>
          <w:szCs w:val="24"/>
          <w:lang w:val="en-GB"/>
        </w:rPr>
        <w:t xml:space="preserve">subject to spatiotemporal relations and are therefore ideal. </w:t>
      </w:r>
      <w:r w:rsidR="003F47AC" w:rsidRPr="00267184">
        <w:rPr>
          <w:rFonts w:ascii="Times New Roman" w:hAnsi="Times New Roman" w:cs="Times New Roman"/>
          <w:sz w:val="24"/>
          <w:szCs w:val="24"/>
          <w:lang w:val="en-GB"/>
        </w:rPr>
        <w:t xml:space="preserve">We will </w:t>
      </w:r>
      <w:r w:rsidRPr="00267184">
        <w:rPr>
          <w:rFonts w:ascii="Times New Roman" w:hAnsi="Times New Roman" w:cs="Times New Roman"/>
          <w:sz w:val="24"/>
          <w:szCs w:val="24"/>
          <w:lang w:val="en-GB"/>
        </w:rPr>
        <w:t>develop this view.</w:t>
      </w:r>
    </w:p>
    <w:p w14:paraId="1F7D00BC" w14:textId="7C56E1A2" w:rsidR="00B63B02" w:rsidRPr="00267184" w:rsidRDefault="001F5229"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We </w:t>
      </w:r>
      <w:r w:rsidR="003F47AC" w:rsidRPr="00267184">
        <w:rPr>
          <w:rFonts w:ascii="Times New Roman" w:hAnsi="Times New Roman" w:cs="Times New Roman"/>
          <w:sz w:val="24"/>
          <w:szCs w:val="24"/>
          <w:lang w:val="en-GB"/>
        </w:rPr>
        <w:t xml:space="preserve">observed </w:t>
      </w:r>
      <w:r w:rsidRPr="00267184">
        <w:rPr>
          <w:rFonts w:ascii="Times New Roman" w:hAnsi="Times New Roman" w:cs="Times New Roman"/>
          <w:sz w:val="24"/>
          <w:szCs w:val="24"/>
          <w:lang w:val="en-GB"/>
        </w:rPr>
        <w:t>that</w:t>
      </w:r>
      <w:r w:rsidR="00CD5EF4"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a</w:t>
      </w:r>
      <w:r w:rsidR="00B63B02" w:rsidRPr="00267184">
        <w:rPr>
          <w:rFonts w:ascii="Times New Roman" w:hAnsi="Times New Roman" w:cs="Times New Roman"/>
          <w:sz w:val="24"/>
          <w:szCs w:val="24"/>
          <w:lang w:val="en-GB"/>
        </w:rPr>
        <w:t xml:space="preserve">s a philosophical term of the seventeenth century European philosophy, the term </w:t>
      </w:r>
      <w:r w:rsidR="003F47AC" w:rsidRPr="00267184">
        <w:rPr>
          <w:rFonts w:ascii="Times New Roman" w:hAnsi="Times New Roman" w:cs="Times New Roman"/>
          <w:sz w:val="24"/>
          <w:szCs w:val="24"/>
          <w:lang w:val="en-GB"/>
        </w:rPr>
        <w:t>‘</w:t>
      </w:r>
      <w:r w:rsidR="00B63B02" w:rsidRPr="00267184">
        <w:rPr>
          <w:rFonts w:ascii="Times New Roman" w:hAnsi="Times New Roman" w:cs="Times New Roman"/>
          <w:sz w:val="24"/>
          <w:szCs w:val="24"/>
          <w:lang w:val="en-GB"/>
        </w:rPr>
        <w:t>body</w:t>
      </w:r>
      <w:r w:rsidR="003F47AC" w:rsidRPr="00267184">
        <w:rPr>
          <w:rFonts w:ascii="Times New Roman" w:hAnsi="Times New Roman" w:cs="Times New Roman"/>
          <w:sz w:val="24"/>
          <w:szCs w:val="24"/>
          <w:lang w:val="en-GB"/>
        </w:rPr>
        <w:t xml:space="preserve">’ </w:t>
      </w:r>
      <w:r w:rsidR="00B63B02" w:rsidRPr="00267184">
        <w:rPr>
          <w:rFonts w:ascii="Times New Roman" w:hAnsi="Times New Roman" w:cs="Times New Roman"/>
          <w:sz w:val="24"/>
          <w:szCs w:val="24"/>
          <w:lang w:val="en-GB"/>
        </w:rPr>
        <w:t xml:space="preserve">refers to an aggregate of parts each of which has the property </w:t>
      </w:r>
      <w:r w:rsidR="00040FC8" w:rsidRPr="00267184">
        <w:rPr>
          <w:rFonts w:ascii="Times New Roman" w:hAnsi="Times New Roman" w:cs="Times New Roman"/>
          <w:sz w:val="24"/>
          <w:szCs w:val="24"/>
          <w:lang w:val="en-GB"/>
        </w:rPr>
        <w:t>of</w:t>
      </w:r>
      <w:r w:rsidR="00B63B02" w:rsidRPr="00267184">
        <w:rPr>
          <w:rFonts w:ascii="Times New Roman" w:hAnsi="Times New Roman" w:cs="Times New Roman"/>
          <w:sz w:val="24"/>
          <w:szCs w:val="24"/>
          <w:lang w:val="en-GB"/>
        </w:rPr>
        <w:t xml:space="preserve"> be</w:t>
      </w:r>
      <w:r w:rsidR="00040FC8" w:rsidRPr="00267184">
        <w:rPr>
          <w:rFonts w:ascii="Times New Roman" w:hAnsi="Times New Roman" w:cs="Times New Roman"/>
          <w:sz w:val="24"/>
          <w:szCs w:val="24"/>
          <w:lang w:val="en-GB"/>
        </w:rPr>
        <w:t>ing</w:t>
      </w:r>
      <w:r w:rsidR="00B63B02" w:rsidRPr="00267184">
        <w:rPr>
          <w:rFonts w:ascii="Times New Roman" w:hAnsi="Times New Roman" w:cs="Times New Roman"/>
          <w:sz w:val="24"/>
          <w:szCs w:val="24"/>
          <w:lang w:val="en-GB"/>
        </w:rPr>
        <w:t xml:space="preserve"> extended, o</w:t>
      </w:r>
      <w:r w:rsidR="00040FC8" w:rsidRPr="00267184">
        <w:rPr>
          <w:rFonts w:ascii="Times New Roman" w:hAnsi="Times New Roman" w:cs="Times New Roman"/>
          <w:sz w:val="24"/>
          <w:szCs w:val="24"/>
          <w:lang w:val="en-GB"/>
        </w:rPr>
        <w:t>f</w:t>
      </w:r>
      <w:r w:rsidR="00B63B02" w:rsidRPr="00267184">
        <w:rPr>
          <w:rFonts w:ascii="Times New Roman" w:hAnsi="Times New Roman" w:cs="Times New Roman"/>
          <w:sz w:val="24"/>
          <w:szCs w:val="24"/>
          <w:lang w:val="en-GB"/>
        </w:rPr>
        <w:t xml:space="preserve"> hav</w:t>
      </w:r>
      <w:r w:rsidR="00040FC8" w:rsidRPr="00267184">
        <w:rPr>
          <w:rFonts w:ascii="Times New Roman" w:hAnsi="Times New Roman" w:cs="Times New Roman"/>
          <w:sz w:val="24"/>
          <w:szCs w:val="24"/>
          <w:lang w:val="en-GB"/>
        </w:rPr>
        <w:t>ing</w:t>
      </w:r>
      <w:r w:rsidR="00B63B02" w:rsidRPr="00267184">
        <w:rPr>
          <w:rFonts w:ascii="Times New Roman" w:hAnsi="Times New Roman" w:cs="Times New Roman"/>
          <w:sz w:val="24"/>
          <w:szCs w:val="24"/>
          <w:lang w:val="en-GB"/>
        </w:rPr>
        <w:t xml:space="preserve"> a degree of impenetrability, of resistance. Parts of a body are hence smaller bodies which can or cannot end in </w:t>
      </w:r>
      <w:r w:rsidR="0080564F" w:rsidRPr="00267184">
        <w:rPr>
          <w:rFonts w:ascii="Times New Roman" w:hAnsi="Times New Roman" w:cs="Times New Roman"/>
          <w:sz w:val="24"/>
          <w:szCs w:val="24"/>
          <w:lang w:val="en-GB"/>
        </w:rPr>
        <w:t>smallest parts, depending on the theory. We said that for Leibniz bodies so understood are ideal</w:t>
      </w:r>
      <w:r w:rsidR="00647E33" w:rsidRPr="00267184">
        <w:rPr>
          <w:rFonts w:ascii="Times New Roman" w:hAnsi="Times New Roman" w:cs="Times New Roman"/>
          <w:sz w:val="24"/>
          <w:szCs w:val="24"/>
          <w:lang w:val="en-GB"/>
        </w:rPr>
        <w:t xml:space="preserve"> </w:t>
      </w:r>
      <w:r w:rsidR="0080564F" w:rsidRPr="00267184">
        <w:rPr>
          <w:rFonts w:ascii="Times New Roman" w:hAnsi="Times New Roman" w:cs="Times New Roman"/>
          <w:sz w:val="24"/>
          <w:szCs w:val="24"/>
          <w:lang w:val="en-GB"/>
        </w:rPr>
        <w:t xml:space="preserve">in the sense that they do not exist as </w:t>
      </w:r>
      <w:proofErr w:type="spellStart"/>
      <w:r w:rsidR="0080564F" w:rsidRPr="00267184">
        <w:rPr>
          <w:rFonts w:ascii="Times New Roman" w:hAnsi="Times New Roman" w:cs="Times New Roman"/>
          <w:sz w:val="24"/>
          <w:szCs w:val="24"/>
          <w:lang w:val="en-GB"/>
        </w:rPr>
        <w:t>cognizers</w:t>
      </w:r>
      <w:proofErr w:type="spellEnd"/>
      <w:r w:rsidR="0080564F" w:rsidRPr="00267184">
        <w:rPr>
          <w:rFonts w:ascii="Times New Roman" w:hAnsi="Times New Roman" w:cs="Times New Roman"/>
          <w:sz w:val="24"/>
          <w:szCs w:val="24"/>
          <w:lang w:val="en-GB"/>
        </w:rPr>
        <w:t xml:space="preserve"> perceive them</w:t>
      </w:r>
      <w:r w:rsidR="00EC2255" w:rsidRPr="00267184">
        <w:rPr>
          <w:rFonts w:ascii="Times New Roman" w:hAnsi="Times New Roman" w:cs="Times New Roman"/>
          <w:sz w:val="24"/>
          <w:szCs w:val="24"/>
          <w:lang w:val="en-GB"/>
        </w:rPr>
        <w:t xml:space="preserve">. </w:t>
      </w:r>
    </w:p>
    <w:p w14:paraId="0A4B6764" w14:textId="6F2E4C69" w:rsidR="00ED6C44" w:rsidRPr="00267184" w:rsidRDefault="006B5BB1"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notion of a body </w:t>
      </w:r>
      <w:r w:rsidR="00647E33" w:rsidRPr="00267184">
        <w:rPr>
          <w:rFonts w:ascii="Times New Roman" w:hAnsi="Times New Roman" w:cs="Times New Roman"/>
          <w:sz w:val="24"/>
          <w:szCs w:val="24"/>
          <w:lang w:val="en-GB"/>
        </w:rPr>
        <w:t>stems</w:t>
      </w:r>
      <w:r w:rsidRPr="00267184">
        <w:rPr>
          <w:rFonts w:ascii="Times New Roman" w:hAnsi="Times New Roman" w:cs="Times New Roman"/>
          <w:sz w:val="24"/>
          <w:szCs w:val="24"/>
          <w:lang w:val="en-GB"/>
        </w:rPr>
        <w:t xml:space="preserve"> from </w:t>
      </w:r>
      <w:r w:rsidR="007E6C4A" w:rsidRPr="00267184">
        <w:rPr>
          <w:rFonts w:ascii="Times New Roman" w:hAnsi="Times New Roman" w:cs="Times New Roman"/>
          <w:sz w:val="24"/>
          <w:szCs w:val="24"/>
          <w:lang w:val="en-GB"/>
        </w:rPr>
        <w:t xml:space="preserve">the </w:t>
      </w:r>
      <w:r w:rsidRPr="00267184">
        <w:rPr>
          <w:rFonts w:ascii="Times New Roman" w:hAnsi="Times New Roman" w:cs="Times New Roman"/>
          <w:sz w:val="24"/>
          <w:szCs w:val="24"/>
          <w:lang w:val="en-GB"/>
        </w:rPr>
        <w:t xml:space="preserve">mind’s capacity to </w:t>
      </w:r>
      <w:r w:rsidR="00EE1233" w:rsidRPr="00267184">
        <w:rPr>
          <w:rFonts w:ascii="Times New Roman" w:hAnsi="Times New Roman" w:cs="Times New Roman"/>
          <w:sz w:val="24"/>
          <w:szCs w:val="24"/>
          <w:lang w:val="en-GB"/>
        </w:rPr>
        <w:t>apprehend</w:t>
      </w:r>
      <w:r w:rsidR="0080564F" w:rsidRPr="00267184">
        <w:rPr>
          <w:rFonts w:ascii="Times New Roman" w:hAnsi="Times New Roman" w:cs="Times New Roman"/>
          <w:sz w:val="24"/>
          <w:szCs w:val="24"/>
          <w:lang w:val="en-GB"/>
        </w:rPr>
        <w:t xml:space="preserve"> a</w:t>
      </w:r>
      <w:r w:rsidR="001F5229" w:rsidRPr="00267184">
        <w:rPr>
          <w:rFonts w:ascii="Times New Roman" w:hAnsi="Times New Roman" w:cs="Times New Roman"/>
          <w:sz w:val="24"/>
          <w:szCs w:val="24"/>
          <w:lang w:val="en-GB"/>
        </w:rPr>
        <w:t>n</w:t>
      </w:r>
      <w:r w:rsidR="0080564F" w:rsidRPr="00267184">
        <w:rPr>
          <w:rFonts w:ascii="Times New Roman" w:hAnsi="Times New Roman" w:cs="Times New Roman"/>
          <w:sz w:val="24"/>
          <w:szCs w:val="24"/>
          <w:lang w:val="en-GB"/>
        </w:rPr>
        <w:t xml:space="preserve"> ordered arrangement of parts, </w:t>
      </w:r>
      <w:r w:rsidR="001F5229" w:rsidRPr="00267184">
        <w:rPr>
          <w:rFonts w:ascii="Times New Roman" w:hAnsi="Times New Roman" w:cs="Times New Roman"/>
          <w:sz w:val="24"/>
          <w:szCs w:val="24"/>
          <w:lang w:val="en-GB"/>
        </w:rPr>
        <w:t xml:space="preserve">each </w:t>
      </w:r>
      <w:proofErr w:type="spellStart"/>
      <w:r w:rsidR="0080564F" w:rsidRPr="00267184">
        <w:rPr>
          <w:rFonts w:ascii="Times New Roman" w:hAnsi="Times New Roman" w:cs="Times New Roman"/>
          <w:sz w:val="24"/>
          <w:szCs w:val="24"/>
          <w:lang w:val="en-GB"/>
        </w:rPr>
        <w:t>coperceived</w:t>
      </w:r>
      <w:proofErr w:type="spellEnd"/>
      <w:r w:rsidR="0080564F" w:rsidRPr="00267184">
        <w:rPr>
          <w:rFonts w:ascii="Times New Roman" w:hAnsi="Times New Roman" w:cs="Times New Roman"/>
          <w:sz w:val="24"/>
          <w:szCs w:val="24"/>
          <w:lang w:val="en-GB"/>
        </w:rPr>
        <w:t xml:space="preserve"> as occupying </w:t>
      </w:r>
      <w:r w:rsidR="001F5229" w:rsidRPr="00267184">
        <w:rPr>
          <w:rFonts w:ascii="Times New Roman" w:hAnsi="Times New Roman" w:cs="Times New Roman"/>
          <w:sz w:val="24"/>
          <w:szCs w:val="24"/>
          <w:lang w:val="en-GB"/>
        </w:rPr>
        <w:t>a different</w:t>
      </w:r>
      <w:r w:rsidR="0080564F" w:rsidRPr="00267184">
        <w:rPr>
          <w:rFonts w:ascii="Times New Roman" w:hAnsi="Times New Roman" w:cs="Times New Roman"/>
          <w:sz w:val="24"/>
          <w:szCs w:val="24"/>
          <w:lang w:val="en-GB"/>
        </w:rPr>
        <w:t xml:space="preserve"> </w:t>
      </w:r>
      <w:r w:rsidR="001F5229" w:rsidRPr="00267184">
        <w:rPr>
          <w:rFonts w:ascii="Times New Roman" w:hAnsi="Times New Roman" w:cs="Times New Roman"/>
          <w:sz w:val="24"/>
          <w:szCs w:val="24"/>
          <w:lang w:val="en-GB"/>
        </w:rPr>
        <w:t>situation</w:t>
      </w:r>
      <w:r w:rsidR="0080564F" w:rsidRPr="00267184">
        <w:rPr>
          <w:rFonts w:ascii="Times New Roman" w:hAnsi="Times New Roman" w:cs="Times New Roman"/>
          <w:sz w:val="24"/>
          <w:szCs w:val="24"/>
          <w:lang w:val="en-GB"/>
        </w:rPr>
        <w:t xml:space="preserve"> and hence, </w:t>
      </w:r>
      <w:r w:rsidR="001F5229" w:rsidRPr="00267184">
        <w:rPr>
          <w:rFonts w:ascii="Times New Roman" w:hAnsi="Times New Roman" w:cs="Times New Roman"/>
          <w:sz w:val="24"/>
          <w:szCs w:val="24"/>
          <w:lang w:val="en-GB"/>
        </w:rPr>
        <w:t xml:space="preserve">as </w:t>
      </w:r>
      <w:r w:rsidR="0080564F" w:rsidRPr="00267184">
        <w:rPr>
          <w:rFonts w:ascii="Times New Roman" w:hAnsi="Times New Roman" w:cs="Times New Roman"/>
          <w:sz w:val="24"/>
          <w:szCs w:val="24"/>
          <w:lang w:val="en-GB"/>
        </w:rPr>
        <w:t>external to the other</w:t>
      </w:r>
      <w:r w:rsidR="001F5229" w:rsidRPr="00267184">
        <w:rPr>
          <w:rFonts w:ascii="Times New Roman" w:hAnsi="Times New Roman" w:cs="Times New Roman"/>
          <w:sz w:val="24"/>
          <w:szCs w:val="24"/>
          <w:lang w:val="en-GB"/>
        </w:rPr>
        <w:t xml:space="preserve"> parts. The parts are taken by</w:t>
      </w:r>
      <w:r w:rsidR="0080564F" w:rsidRPr="00267184">
        <w:rPr>
          <w:rFonts w:ascii="Times New Roman" w:hAnsi="Times New Roman" w:cs="Times New Roman"/>
          <w:sz w:val="24"/>
          <w:szCs w:val="24"/>
          <w:lang w:val="en-GB"/>
        </w:rPr>
        <w:t xml:space="preserve"> a </w:t>
      </w:r>
      <w:proofErr w:type="spellStart"/>
      <w:r w:rsidR="0080564F" w:rsidRPr="00267184">
        <w:rPr>
          <w:rFonts w:ascii="Times New Roman" w:hAnsi="Times New Roman" w:cs="Times New Roman"/>
          <w:sz w:val="24"/>
          <w:szCs w:val="24"/>
          <w:lang w:val="en-GB"/>
        </w:rPr>
        <w:t>cognizer</w:t>
      </w:r>
      <w:proofErr w:type="spellEnd"/>
      <w:r w:rsidR="0080564F" w:rsidRPr="00267184">
        <w:rPr>
          <w:rFonts w:ascii="Times New Roman" w:hAnsi="Times New Roman" w:cs="Times New Roman"/>
          <w:sz w:val="24"/>
          <w:szCs w:val="24"/>
          <w:lang w:val="en-GB"/>
        </w:rPr>
        <w:t xml:space="preserve"> as a mereological unity, </w:t>
      </w:r>
      <w:r w:rsidR="004659F6" w:rsidRPr="00267184">
        <w:rPr>
          <w:rFonts w:ascii="Times New Roman" w:hAnsi="Times New Roman" w:cs="Times New Roman"/>
          <w:sz w:val="24"/>
          <w:szCs w:val="24"/>
          <w:lang w:val="en-GB"/>
        </w:rPr>
        <w:t xml:space="preserve">i.e., </w:t>
      </w:r>
      <w:r w:rsidR="0080564F" w:rsidRPr="00267184">
        <w:rPr>
          <w:rFonts w:ascii="Times New Roman" w:hAnsi="Times New Roman" w:cs="Times New Roman"/>
          <w:sz w:val="24"/>
          <w:szCs w:val="24"/>
          <w:lang w:val="en-GB"/>
        </w:rPr>
        <w:t xml:space="preserve">a </w:t>
      </w:r>
      <w:r w:rsidR="004659F6" w:rsidRPr="00267184">
        <w:rPr>
          <w:rFonts w:ascii="Times New Roman" w:hAnsi="Times New Roman" w:cs="Times New Roman"/>
          <w:sz w:val="24"/>
          <w:szCs w:val="24"/>
          <w:lang w:val="en-GB"/>
        </w:rPr>
        <w:t>whole</w:t>
      </w:r>
      <w:r w:rsidR="0080564F" w:rsidRPr="00267184">
        <w:rPr>
          <w:rFonts w:ascii="Times New Roman" w:hAnsi="Times New Roman" w:cs="Times New Roman"/>
          <w:sz w:val="24"/>
          <w:szCs w:val="24"/>
          <w:lang w:val="en-GB"/>
        </w:rPr>
        <w:t xml:space="preserve"> of </w:t>
      </w:r>
      <w:r w:rsidR="00606E99" w:rsidRPr="00267184">
        <w:rPr>
          <w:rFonts w:ascii="Times New Roman" w:hAnsi="Times New Roman" w:cs="Times New Roman"/>
          <w:sz w:val="24"/>
          <w:szCs w:val="24"/>
          <w:lang w:val="en-GB"/>
        </w:rPr>
        <w:t xml:space="preserve">the </w:t>
      </w:r>
      <w:r w:rsidR="0080564F" w:rsidRPr="00267184">
        <w:rPr>
          <w:rFonts w:ascii="Times New Roman" w:hAnsi="Times New Roman" w:cs="Times New Roman"/>
          <w:sz w:val="24"/>
          <w:szCs w:val="24"/>
          <w:lang w:val="en-GB"/>
        </w:rPr>
        <w:t>parts</w:t>
      </w:r>
      <w:r w:rsidR="00606E99" w:rsidRPr="00267184">
        <w:rPr>
          <w:rFonts w:ascii="Times New Roman" w:hAnsi="Times New Roman" w:cs="Times New Roman"/>
          <w:sz w:val="24"/>
          <w:szCs w:val="24"/>
          <w:lang w:val="en-GB"/>
        </w:rPr>
        <w:t>,</w:t>
      </w:r>
      <w:r w:rsidR="0080564F" w:rsidRPr="00267184">
        <w:rPr>
          <w:rFonts w:ascii="Times New Roman" w:hAnsi="Times New Roman" w:cs="Times New Roman"/>
          <w:sz w:val="24"/>
          <w:szCs w:val="24"/>
          <w:lang w:val="en-GB"/>
        </w:rPr>
        <w:t xml:space="preserve"> each of which submit</w:t>
      </w:r>
      <w:r w:rsidR="00606E99" w:rsidRPr="00267184">
        <w:rPr>
          <w:rFonts w:ascii="Times New Roman" w:hAnsi="Times New Roman" w:cs="Times New Roman"/>
          <w:sz w:val="24"/>
          <w:szCs w:val="24"/>
          <w:lang w:val="en-GB"/>
        </w:rPr>
        <w:t>s</w:t>
      </w:r>
      <w:r w:rsidR="0080564F" w:rsidRPr="00267184">
        <w:rPr>
          <w:rFonts w:ascii="Times New Roman" w:hAnsi="Times New Roman" w:cs="Times New Roman"/>
          <w:sz w:val="24"/>
          <w:szCs w:val="24"/>
          <w:lang w:val="en-GB"/>
        </w:rPr>
        <w:t xml:space="preserve"> to</w:t>
      </w:r>
      <w:r w:rsidR="008D7F33" w:rsidRPr="00267184">
        <w:rPr>
          <w:rFonts w:ascii="Times New Roman" w:hAnsi="Times New Roman" w:cs="Times New Roman"/>
          <w:sz w:val="24"/>
          <w:szCs w:val="24"/>
          <w:lang w:val="en-GB"/>
        </w:rPr>
        <w:t xml:space="preserve"> the rules of</w:t>
      </w:r>
      <w:r w:rsidR="0080564F" w:rsidRPr="00267184">
        <w:rPr>
          <w:rFonts w:ascii="Times New Roman" w:hAnsi="Times New Roman" w:cs="Times New Roman"/>
          <w:sz w:val="24"/>
          <w:szCs w:val="24"/>
          <w:lang w:val="en-GB"/>
        </w:rPr>
        <w:t xml:space="preserve"> space and time as relational. This means that to form a whole, parts must be coherent. In its most fundamental meaning, </w:t>
      </w:r>
      <w:r w:rsidR="00AB7366" w:rsidRPr="00267184">
        <w:rPr>
          <w:rFonts w:ascii="Times New Roman" w:hAnsi="Times New Roman" w:cs="Times New Roman"/>
          <w:sz w:val="24"/>
          <w:szCs w:val="24"/>
          <w:lang w:val="en-GB"/>
        </w:rPr>
        <w:t>‘</w:t>
      </w:r>
      <w:r w:rsidR="0080564F" w:rsidRPr="00267184">
        <w:rPr>
          <w:rFonts w:ascii="Times New Roman" w:hAnsi="Times New Roman" w:cs="Times New Roman"/>
          <w:sz w:val="24"/>
          <w:szCs w:val="24"/>
          <w:lang w:val="en-GB"/>
        </w:rPr>
        <w:t>coherent</w:t>
      </w:r>
      <w:r w:rsidR="00AB7366" w:rsidRPr="00267184">
        <w:rPr>
          <w:rFonts w:ascii="Times New Roman" w:hAnsi="Times New Roman" w:cs="Times New Roman"/>
          <w:sz w:val="24"/>
          <w:szCs w:val="24"/>
          <w:lang w:val="en-GB"/>
        </w:rPr>
        <w:t>’</w:t>
      </w:r>
      <w:r w:rsidR="0080564F" w:rsidRPr="00267184">
        <w:rPr>
          <w:rFonts w:ascii="Times New Roman" w:hAnsi="Times New Roman" w:cs="Times New Roman"/>
          <w:sz w:val="24"/>
          <w:szCs w:val="24"/>
          <w:lang w:val="en-GB"/>
        </w:rPr>
        <w:t xml:space="preserve"> refers to a property of imaginary points that merge together </w:t>
      </w:r>
      <w:r w:rsidR="008D7F33" w:rsidRPr="00267184">
        <w:rPr>
          <w:rFonts w:ascii="Times New Roman" w:hAnsi="Times New Roman" w:cs="Times New Roman"/>
          <w:sz w:val="24"/>
          <w:szCs w:val="24"/>
          <w:lang w:val="en-GB"/>
        </w:rPr>
        <w:t>and</w:t>
      </w:r>
      <w:r w:rsidR="0080564F" w:rsidRPr="00267184">
        <w:rPr>
          <w:rFonts w:ascii="Times New Roman" w:hAnsi="Times New Roman" w:cs="Times New Roman"/>
          <w:sz w:val="24"/>
          <w:szCs w:val="24"/>
          <w:lang w:val="en-GB"/>
        </w:rPr>
        <w:t xml:space="preserve"> appear </w:t>
      </w:r>
      <w:r w:rsidR="0080564F" w:rsidRPr="00267184">
        <w:rPr>
          <w:rFonts w:ascii="Times New Roman" w:hAnsi="Times New Roman" w:cs="Times New Roman"/>
          <w:i/>
          <w:iCs/>
          <w:sz w:val="24"/>
          <w:szCs w:val="24"/>
          <w:lang w:val="en-GB"/>
        </w:rPr>
        <w:t>as if</w:t>
      </w:r>
      <w:r w:rsidR="0080564F" w:rsidRPr="00267184">
        <w:rPr>
          <w:rFonts w:ascii="Times New Roman" w:hAnsi="Times New Roman" w:cs="Times New Roman"/>
          <w:sz w:val="24"/>
          <w:szCs w:val="24"/>
          <w:lang w:val="en-GB"/>
        </w:rPr>
        <w:t xml:space="preserve"> there is no </w:t>
      </w:r>
      <w:r w:rsidR="008D7F33" w:rsidRPr="00267184">
        <w:rPr>
          <w:rFonts w:ascii="Times New Roman" w:hAnsi="Times New Roman" w:cs="Times New Roman"/>
          <w:sz w:val="24"/>
          <w:szCs w:val="24"/>
          <w:lang w:val="en-GB"/>
        </w:rPr>
        <w:t>distance</w:t>
      </w:r>
      <w:r w:rsidR="0080564F" w:rsidRPr="00267184">
        <w:rPr>
          <w:rFonts w:ascii="Times New Roman" w:hAnsi="Times New Roman" w:cs="Times New Roman"/>
          <w:sz w:val="24"/>
          <w:szCs w:val="24"/>
          <w:lang w:val="en-GB"/>
        </w:rPr>
        <w:t xml:space="preserve"> </w:t>
      </w:r>
      <w:r w:rsidR="008D7F33" w:rsidRPr="00267184">
        <w:rPr>
          <w:rFonts w:ascii="Times New Roman" w:hAnsi="Times New Roman" w:cs="Times New Roman"/>
          <w:sz w:val="24"/>
          <w:szCs w:val="24"/>
          <w:lang w:val="en-GB"/>
        </w:rPr>
        <w:t>among</w:t>
      </w:r>
      <w:r w:rsidR="0080564F" w:rsidRPr="00267184">
        <w:rPr>
          <w:rFonts w:ascii="Times New Roman" w:hAnsi="Times New Roman" w:cs="Times New Roman"/>
          <w:sz w:val="24"/>
          <w:szCs w:val="24"/>
          <w:lang w:val="en-GB"/>
        </w:rPr>
        <w:t xml:space="preserve"> them. </w:t>
      </w:r>
      <w:proofErr w:type="gramStart"/>
      <w:r w:rsidR="0080564F" w:rsidRPr="00267184">
        <w:rPr>
          <w:rFonts w:ascii="Times New Roman" w:hAnsi="Times New Roman" w:cs="Times New Roman"/>
          <w:sz w:val="24"/>
          <w:szCs w:val="24"/>
          <w:lang w:val="en-GB"/>
        </w:rPr>
        <w:t>So</w:t>
      </w:r>
      <w:proofErr w:type="gramEnd"/>
      <w:r w:rsidR="0080564F" w:rsidRPr="00267184">
        <w:rPr>
          <w:rFonts w:ascii="Times New Roman" w:hAnsi="Times New Roman" w:cs="Times New Roman"/>
          <w:sz w:val="24"/>
          <w:szCs w:val="24"/>
          <w:lang w:val="en-GB"/>
        </w:rPr>
        <w:t xml:space="preserve"> a certain kind of continuity among parts must characterize a body, although</w:t>
      </w:r>
      <w:r w:rsidR="003153EE" w:rsidRPr="00267184">
        <w:rPr>
          <w:rFonts w:ascii="Times New Roman" w:hAnsi="Times New Roman" w:cs="Times New Roman"/>
          <w:sz w:val="24"/>
          <w:szCs w:val="24"/>
          <w:lang w:val="en-GB"/>
        </w:rPr>
        <w:t xml:space="preserve"> what makes a body </w:t>
      </w:r>
      <w:r w:rsidR="003153EE" w:rsidRPr="00267184">
        <w:rPr>
          <w:rFonts w:ascii="Times New Roman" w:hAnsi="Times New Roman" w:cs="Times New Roman"/>
          <w:i/>
          <w:sz w:val="24"/>
          <w:szCs w:val="24"/>
          <w:lang w:val="en-GB"/>
        </w:rPr>
        <w:t>one</w:t>
      </w:r>
      <w:r w:rsidR="003153EE" w:rsidRPr="00267184">
        <w:rPr>
          <w:rFonts w:ascii="Times New Roman" w:hAnsi="Times New Roman" w:cs="Times New Roman"/>
          <w:sz w:val="24"/>
          <w:szCs w:val="24"/>
          <w:lang w:val="en-GB"/>
        </w:rPr>
        <w:t xml:space="preserve"> body is the fact that there is a </w:t>
      </w:r>
      <w:proofErr w:type="spellStart"/>
      <w:r w:rsidR="003153EE" w:rsidRPr="00267184">
        <w:rPr>
          <w:rFonts w:ascii="Times New Roman" w:hAnsi="Times New Roman" w:cs="Times New Roman"/>
          <w:sz w:val="24"/>
          <w:szCs w:val="24"/>
          <w:lang w:val="en-GB"/>
        </w:rPr>
        <w:t>cognizer</w:t>
      </w:r>
      <w:proofErr w:type="spellEnd"/>
      <w:r w:rsidR="003153EE" w:rsidRPr="00267184">
        <w:rPr>
          <w:rFonts w:ascii="Times New Roman" w:hAnsi="Times New Roman" w:cs="Times New Roman"/>
          <w:sz w:val="24"/>
          <w:szCs w:val="24"/>
          <w:lang w:val="en-GB"/>
        </w:rPr>
        <w:t xml:space="preserve"> taking it as </w:t>
      </w:r>
      <w:r w:rsidR="003153EE" w:rsidRPr="00267184">
        <w:rPr>
          <w:rFonts w:ascii="Times New Roman" w:hAnsi="Times New Roman" w:cs="Times New Roman"/>
          <w:i/>
          <w:sz w:val="24"/>
          <w:szCs w:val="24"/>
          <w:lang w:val="en-GB"/>
        </w:rPr>
        <w:t>one</w:t>
      </w:r>
      <w:r w:rsidR="003153EE" w:rsidRPr="00267184">
        <w:rPr>
          <w:rFonts w:ascii="Times New Roman" w:hAnsi="Times New Roman" w:cs="Times New Roman"/>
          <w:sz w:val="24"/>
          <w:szCs w:val="24"/>
          <w:lang w:val="en-GB"/>
        </w:rPr>
        <w:t xml:space="preserve">, i.e., </w:t>
      </w:r>
      <w:proofErr w:type="spellStart"/>
      <w:r w:rsidR="003153EE" w:rsidRPr="00267184">
        <w:rPr>
          <w:rFonts w:ascii="Times New Roman" w:hAnsi="Times New Roman" w:cs="Times New Roman"/>
          <w:sz w:val="24"/>
          <w:szCs w:val="24"/>
          <w:lang w:val="en-GB"/>
        </w:rPr>
        <w:t>coperceiving</w:t>
      </w:r>
      <w:proofErr w:type="spellEnd"/>
      <w:r w:rsidR="003153EE" w:rsidRPr="00267184">
        <w:rPr>
          <w:rFonts w:ascii="Times New Roman" w:hAnsi="Times New Roman" w:cs="Times New Roman"/>
          <w:sz w:val="24"/>
          <w:szCs w:val="24"/>
          <w:lang w:val="en-GB"/>
        </w:rPr>
        <w:t xml:space="preserve"> parts as members of a whole. Coherent in a more complex sense refers to a certain order according to which the body may change.</w:t>
      </w:r>
      <w:r w:rsidR="006C46B1" w:rsidRPr="00267184">
        <w:rPr>
          <w:rStyle w:val="Funotenzeichen"/>
          <w:rFonts w:ascii="Times New Roman" w:hAnsi="Times New Roman" w:cs="Times New Roman"/>
          <w:sz w:val="24"/>
          <w:szCs w:val="24"/>
          <w:lang w:val="en-GB"/>
        </w:rPr>
        <w:footnoteReference w:id="31"/>
      </w:r>
      <w:r w:rsidR="003153EE" w:rsidRPr="00267184">
        <w:rPr>
          <w:rFonts w:ascii="Times New Roman" w:hAnsi="Times New Roman" w:cs="Times New Roman"/>
          <w:sz w:val="24"/>
          <w:szCs w:val="24"/>
          <w:lang w:val="en-GB"/>
        </w:rPr>
        <w:t xml:space="preserve"> A change in the arrangement of parts of a body corresponds to a change of state. S</w:t>
      </w:r>
      <w:r w:rsidR="00E83974" w:rsidRPr="00267184">
        <w:rPr>
          <w:rFonts w:ascii="Times New Roman" w:hAnsi="Times New Roman" w:cs="Times New Roman"/>
          <w:sz w:val="24"/>
          <w:szCs w:val="24"/>
          <w:lang w:val="en-GB"/>
        </w:rPr>
        <w:t xml:space="preserve">tates of bodies are simultaneous when they are </w:t>
      </w:r>
      <w:proofErr w:type="spellStart"/>
      <w:r w:rsidR="00E83974" w:rsidRPr="00267184">
        <w:rPr>
          <w:rFonts w:ascii="Times New Roman" w:hAnsi="Times New Roman" w:cs="Times New Roman"/>
          <w:sz w:val="24"/>
          <w:szCs w:val="24"/>
          <w:lang w:val="en-GB"/>
        </w:rPr>
        <w:t>coperceived</w:t>
      </w:r>
      <w:proofErr w:type="spellEnd"/>
      <w:r w:rsidR="00E83974" w:rsidRPr="00267184">
        <w:rPr>
          <w:rFonts w:ascii="Times New Roman" w:hAnsi="Times New Roman" w:cs="Times New Roman"/>
          <w:sz w:val="24"/>
          <w:szCs w:val="24"/>
          <w:lang w:val="en-GB"/>
        </w:rPr>
        <w:t xml:space="preserve">; states of bodies are successive, when they are perceived as following </w:t>
      </w:r>
      <w:r w:rsidR="003451D6" w:rsidRPr="00267184">
        <w:rPr>
          <w:rFonts w:ascii="Times New Roman" w:hAnsi="Times New Roman" w:cs="Times New Roman"/>
          <w:sz w:val="24"/>
          <w:szCs w:val="24"/>
          <w:lang w:val="en-GB"/>
        </w:rPr>
        <w:t>each</w:t>
      </w:r>
      <w:r w:rsidR="00E83974" w:rsidRPr="00267184">
        <w:rPr>
          <w:rFonts w:ascii="Times New Roman" w:hAnsi="Times New Roman" w:cs="Times New Roman"/>
          <w:sz w:val="24"/>
          <w:szCs w:val="24"/>
          <w:lang w:val="en-GB"/>
        </w:rPr>
        <w:t xml:space="preserve"> </w:t>
      </w:r>
      <w:r w:rsidR="001D60A2">
        <w:rPr>
          <w:rFonts w:ascii="Times New Roman" w:hAnsi="Times New Roman" w:cs="Times New Roman"/>
          <w:sz w:val="24"/>
          <w:szCs w:val="24"/>
          <w:lang w:val="en-GB"/>
        </w:rPr>
        <w:t>an</w:t>
      </w:r>
      <w:r w:rsidR="00E83974" w:rsidRPr="00267184">
        <w:rPr>
          <w:rFonts w:ascii="Times New Roman" w:hAnsi="Times New Roman" w:cs="Times New Roman"/>
          <w:sz w:val="24"/>
          <w:szCs w:val="24"/>
          <w:lang w:val="en-GB"/>
        </w:rPr>
        <w:t>other</w:t>
      </w:r>
      <w:r w:rsidR="00027D6C" w:rsidRPr="00267184">
        <w:rPr>
          <w:rFonts w:ascii="Times New Roman" w:hAnsi="Times New Roman" w:cs="Times New Roman"/>
          <w:sz w:val="24"/>
          <w:szCs w:val="24"/>
          <w:lang w:val="en-GB"/>
        </w:rPr>
        <w:t>. Conceiving bodies as aggregate</w:t>
      </w:r>
      <w:r w:rsidR="003B5F0D" w:rsidRPr="00267184">
        <w:rPr>
          <w:rFonts w:ascii="Times New Roman" w:hAnsi="Times New Roman" w:cs="Times New Roman"/>
          <w:sz w:val="24"/>
          <w:szCs w:val="24"/>
          <w:lang w:val="en-GB"/>
        </w:rPr>
        <w:t>s</w:t>
      </w:r>
      <w:r w:rsidR="00027D6C" w:rsidRPr="00267184">
        <w:rPr>
          <w:rFonts w:ascii="Times New Roman" w:hAnsi="Times New Roman" w:cs="Times New Roman"/>
          <w:sz w:val="24"/>
          <w:szCs w:val="24"/>
          <w:lang w:val="en-GB"/>
        </w:rPr>
        <w:t xml:space="preserve"> of states means that </w:t>
      </w:r>
      <w:r w:rsidR="002875F5" w:rsidRPr="00267184">
        <w:rPr>
          <w:rFonts w:ascii="Times New Roman" w:hAnsi="Times New Roman" w:cs="Times New Roman"/>
          <w:sz w:val="24"/>
          <w:szCs w:val="24"/>
          <w:lang w:val="en-GB"/>
        </w:rPr>
        <w:t xml:space="preserve">the </w:t>
      </w:r>
      <w:r w:rsidR="00027D6C" w:rsidRPr="00267184">
        <w:rPr>
          <w:rFonts w:ascii="Times New Roman" w:hAnsi="Times New Roman" w:cs="Times New Roman"/>
          <w:sz w:val="24"/>
          <w:szCs w:val="24"/>
          <w:lang w:val="en-GB"/>
        </w:rPr>
        <w:t>present</w:t>
      </w:r>
      <w:r w:rsidR="00E83974" w:rsidRPr="00267184">
        <w:rPr>
          <w:rFonts w:ascii="Times New Roman" w:hAnsi="Times New Roman" w:cs="Times New Roman"/>
          <w:sz w:val="24"/>
          <w:szCs w:val="24"/>
          <w:lang w:val="en-GB"/>
        </w:rPr>
        <w:t xml:space="preserve"> state of a body </w:t>
      </w:r>
      <w:r w:rsidR="007969F7" w:rsidRPr="00267184">
        <w:rPr>
          <w:rFonts w:ascii="Times New Roman" w:hAnsi="Times New Roman" w:cs="Times New Roman"/>
          <w:sz w:val="24"/>
          <w:szCs w:val="24"/>
          <w:lang w:val="en-GB"/>
        </w:rPr>
        <w:t>(</w:t>
      </w:r>
      <w:r w:rsidR="00AF3CD6" w:rsidRPr="00267184">
        <w:rPr>
          <w:rFonts w:ascii="Times New Roman" w:hAnsi="Times New Roman" w:cs="Times New Roman"/>
          <w:sz w:val="24"/>
          <w:szCs w:val="24"/>
          <w:lang w:val="en-GB"/>
        </w:rPr>
        <w:t xml:space="preserve">a </w:t>
      </w:r>
      <w:proofErr w:type="spellStart"/>
      <w:r w:rsidR="00AF3CD6" w:rsidRPr="00267184">
        <w:rPr>
          <w:rFonts w:ascii="Times New Roman" w:hAnsi="Times New Roman" w:cs="Times New Roman"/>
          <w:sz w:val="24"/>
          <w:szCs w:val="24"/>
          <w:lang w:val="en-GB"/>
        </w:rPr>
        <w:t>coperception</w:t>
      </w:r>
      <w:proofErr w:type="spellEnd"/>
      <w:r w:rsidR="00AF3CD6" w:rsidRPr="00267184">
        <w:rPr>
          <w:rFonts w:ascii="Times New Roman" w:hAnsi="Times New Roman" w:cs="Times New Roman"/>
          <w:sz w:val="24"/>
          <w:szCs w:val="24"/>
          <w:lang w:val="en-GB"/>
        </w:rPr>
        <w:t xml:space="preserve"> of parts as parts of a whole, each of which is ext</w:t>
      </w:r>
      <w:r w:rsidR="006D5F8B" w:rsidRPr="00267184">
        <w:rPr>
          <w:rFonts w:ascii="Times New Roman" w:hAnsi="Times New Roman" w:cs="Times New Roman"/>
          <w:sz w:val="24"/>
          <w:szCs w:val="24"/>
          <w:lang w:val="en-GB"/>
        </w:rPr>
        <w:t>ernal</w:t>
      </w:r>
      <w:r w:rsidR="00AF3CD6" w:rsidRPr="00267184">
        <w:rPr>
          <w:rFonts w:ascii="Times New Roman" w:hAnsi="Times New Roman" w:cs="Times New Roman"/>
          <w:sz w:val="24"/>
          <w:szCs w:val="24"/>
          <w:lang w:val="en-GB"/>
        </w:rPr>
        <w:t xml:space="preserve"> </w:t>
      </w:r>
      <w:r w:rsidR="00B07CDA" w:rsidRPr="00267184">
        <w:rPr>
          <w:rFonts w:ascii="Times New Roman" w:hAnsi="Times New Roman" w:cs="Times New Roman"/>
          <w:sz w:val="24"/>
          <w:szCs w:val="24"/>
          <w:lang w:val="en-GB"/>
        </w:rPr>
        <w:t xml:space="preserve">to </w:t>
      </w:r>
      <w:r w:rsidR="00AF3CD6" w:rsidRPr="00267184">
        <w:rPr>
          <w:rFonts w:ascii="Times New Roman" w:hAnsi="Times New Roman" w:cs="Times New Roman"/>
          <w:sz w:val="24"/>
          <w:szCs w:val="24"/>
          <w:lang w:val="en-GB"/>
        </w:rPr>
        <w:t>the other, and still relevantly connected to the whole</w:t>
      </w:r>
      <w:r w:rsidR="007969F7" w:rsidRPr="00267184">
        <w:rPr>
          <w:rFonts w:ascii="Times New Roman" w:hAnsi="Times New Roman" w:cs="Times New Roman"/>
          <w:sz w:val="24"/>
          <w:szCs w:val="24"/>
          <w:lang w:val="en-GB"/>
        </w:rPr>
        <w:t xml:space="preserve">) </w:t>
      </w:r>
      <w:r w:rsidR="002875F5" w:rsidRPr="00267184">
        <w:rPr>
          <w:rFonts w:ascii="Times New Roman" w:hAnsi="Times New Roman" w:cs="Times New Roman"/>
          <w:sz w:val="24"/>
          <w:szCs w:val="24"/>
          <w:lang w:val="en-GB"/>
        </w:rPr>
        <w:t xml:space="preserve">is </w:t>
      </w:r>
      <w:r w:rsidR="007969F7" w:rsidRPr="00267184">
        <w:rPr>
          <w:rFonts w:ascii="Times New Roman" w:hAnsi="Times New Roman" w:cs="Times New Roman"/>
          <w:sz w:val="24"/>
          <w:szCs w:val="24"/>
          <w:lang w:val="en-GB"/>
        </w:rPr>
        <w:t>perceived as a</w:t>
      </w:r>
      <w:r w:rsidR="003153EE" w:rsidRPr="00267184">
        <w:rPr>
          <w:rFonts w:ascii="Times New Roman" w:hAnsi="Times New Roman" w:cs="Times New Roman"/>
          <w:sz w:val="24"/>
          <w:szCs w:val="24"/>
          <w:lang w:val="en-GB"/>
        </w:rPr>
        <w:t xml:space="preserve"> possible </w:t>
      </w:r>
      <w:r w:rsidR="007969F7" w:rsidRPr="00267184">
        <w:rPr>
          <w:rFonts w:ascii="Times New Roman" w:hAnsi="Times New Roman" w:cs="Times New Roman"/>
          <w:sz w:val="24"/>
          <w:szCs w:val="24"/>
          <w:lang w:val="en-GB"/>
        </w:rPr>
        <w:t>outcome</w:t>
      </w:r>
      <w:r w:rsidR="00EC2255" w:rsidRPr="00267184">
        <w:rPr>
          <w:rFonts w:ascii="Times New Roman" w:hAnsi="Times New Roman" w:cs="Times New Roman"/>
          <w:sz w:val="24"/>
          <w:szCs w:val="24"/>
          <w:lang w:val="en-GB"/>
        </w:rPr>
        <w:t xml:space="preserve"> succeeding </w:t>
      </w:r>
      <w:r w:rsidR="007969F7" w:rsidRPr="00267184">
        <w:rPr>
          <w:rFonts w:ascii="Times New Roman" w:hAnsi="Times New Roman" w:cs="Times New Roman"/>
          <w:sz w:val="24"/>
          <w:szCs w:val="24"/>
          <w:lang w:val="en-GB"/>
        </w:rPr>
        <w:t xml:space="preserve">another combination, </w:t>
      </w:r>
      <w:r w:rsidR="00647E33" w:rsidRPr="00267184">
        <w:rPr>
          <w:rFonts w:ascii="Times New Roman" w:hAnsi="Times New Roman" w:cs="Times New Roman"/>
          <w:sz w:val="24"/>
          <w:szCs w:val="24"/>
          <w:lang w:val="en-GB"/>
        </w:rPr>
        <w:t xml:space="preserve">i.e., </w:t>
      </w:r>
      <w:r w:rsidR="003153EE" w:rsidRPr="00267184">
        <w:rPr>
          <w:rFonts w:ascii="Times New Roman" w:hAnsi="Times New Roman" w:cs="Times New Roman"/>
          <w:sz w:val="24"/>
          <w:szCs w:val="24"/>
          <w:lang w:val="en-GB"/>
        </w:rPr>
        <w:t xml:space="preserve">a previous state initiator of </w:t>
      </w:r>
      <w:r w:rsidR="00B07CDA" w:rsidRPr="00267184">
        <w:rPr>
          <w:rFonts w:ascii="Times New Roman" w:hAnsi="Times New Roman" w:cs="Times New Roman"/>
          <w:sz w:val="24"/>
          <w:szCs w:val="24"/>
          <w:lang w:val="en-GB"/>
        </w:rPr>
        <w:t>the actual one</w:t>
      </w:r>
      <w:r w:rsidR="003153EE" w:rsidRPr="00267184">
        <w:rPr>
          <w:rFonts w:ascii="Times New Roman" w:hAnsi="Times New Roman" w:cs="Times New Roman"/>
          <w:sz w:val="24"/>
          <w:szCs w:val="24"/>
          <w:lang w:val="en-GB"/>
        </w:rPr>
        <w:t>.</w:t>
      </w:r>
      <w:r w:rsidR="007969F7" w:rsidRPr="00267184">
        <w:rPr>
          <w:rFonts w:ascii="Times New Roman" w:hAnsi="Times New Roman" w:cs="Times New Roman"/>
          <w:sz w:val="24"/>
          <w:szCs w:val="24"/>
          <w:lang w:val="en-GB"/>
        </w:rPr>
        <w:t xml:space="preserve"> Simultaneously, the present state is </w:t>
      </w:r>
      <w:r w:rsidR="001C3D10" w:rsidRPr="00267184">
        <w:rPr>
          <w:rFonts w:ascii="Times New Roman" w:hAnsi="Times New Roman" w:cs="Times New Roman"/>
          <w:sz w:val="24"/>
          <w:szCs w:val="24"/>
          <w:lang w:val="en-GB"/>
        </w:rPr>
        <w:t xml:space="preserve">itself </w:t>
      </w:r>
      <w:r w:rsidR="007969F7" w:rsidRPr="00267184">
        <w:rPr>
          <w:rFonts w:ascii="Times New Roman" w:hAnsi="Times New Roman" w:cs="Times New Roman"/>
          <w:sz w:val="24"/>
          <w:szCs w:val="24"/>
          <w:lang w:val="en-GB"/>
        </w:rPr>
        <w:t>considered a</w:t>
      </w:r>
      <w:r w:rsidR="001C3D10" w:rsidRPr="00267184">
        <w:rPr>
          <w:rFonts w:ascii="Times New Roman" w:hAnsi="Times New Roman" w:cs="Times New Roman"/>
          <w:sz w:val="24"/>
          <w:szCs w:val="24"/>
          <w:lang w:val="en-GB"/>
        </w:rPr>
        <w:t>n</w:t>
      </w:r>
      <w:r w:rsidR="007969F7" w:rsidRPr="00267184">
        <w:rPr>
          <w:rFonts w:ascii="Times New Roman" w:hAnsi="Times New Roman" w:cs="Times New Roman"/>
          <w:sz w:val="24"/>
          <w:szCs w:val="24"/>
          <w:lang w:val="en-GB"/>
        </w:rPr>
        <w:t xml:space="preserve"> initiator of another </w:t>
      </w:r>
      <w:r w:rsidR="007969F7" w:rsidRPr="00267184">
        <w:rPr>
          <w:rFonts w:ascii="Times New Roman" w:hAnsi="Times New Roman" w:cs="Times New Roman"/>
          <w:sz w:val="24"/>
          <w:szCs w:val="24"/>
          <w:lang w:val="en-GB"/>
        </w:rPr>
        <w:lastRenderedPageBreak/>
        <w:t xml:space="preserve">possible state. Bodies are </w:t>
      </w:r>
      <w:r w:rsidR="001C3D10" w:rsidRPr="00267184">
        <w:rPr>
          <w:rFonts w:ascii="Times New Roman" w:hAnsi="Times New Roman" w:cs="Times New Roman"/>
          <w:sz w:val="24"/>
          <w:szCs w:val="24"/>
          <w:lang w:val="en-GB"/>
        </w:rPr>
        <w:t>a multitude of states that occur</w:t>
      </w:r>
      <w:r w:rsidR="00635827" w:rsidRPr="00267184">
        <w:rPr>
          <w:rFonts w:ascii="Times New Roman" w:hAnsi="Times New Roman" w:cs="Times New Roman"/>
          <w:sz w:val="24"/>
          <w:szCs w:val="24"/>
          <w:lang w:val="en-GB"/>
        </w:rPr>
        <w:t>s</w:t>
      </w:r>
      <w:r w:rsidR="001C3D10" w:rsidRPr="00267184">
        <w:rPr>
          <w:rFonts w:ascii="Times New Roman" w:hAnsi="Times New Roman" w:cs="Times New Roman"/>
          <w:sz w:val="24"/>
          <w:szCs w:val="24"/>
          <w:lang w:val="en-GB"/>
        </w:rPr>
        <w:t xml:space="preserve"> in agreement with space and time and that can be explained mechanically.</w:t>
      </w:r>
    </w:p>
    <w:p w14:paraId="49BE1862" w14:textId="77777777" w:rsidR="004659F6" w:rsidRPr="00267184" w:rsidRDefault="004659F6" w:rsidP="00957A7A">
      <w:pPr>
        <w:spacing w:line="360" w:lineRule="auto"/>
        <w:contextualSpacing/>
        <w:jc w:val="both"/>
        <w:rPr>
          <w:rFonts w:ascii="Times New Roman" w:hAnsi="Times New Roman" w:cs="Times New Roman"/>
          <w:sz w:val="24"/>
          <w:szCs w:val="24"/>
          <w:lang w:val="en-GB"/>
        </w:rPr>
      </w:pPr>
    </w:p>
    <w:p w14:paraId="2E81D3D7" w14:textId="24BD26F6" w:rsidR="004659F6"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V.</w:t>
      </w:r>
      <w:r w:rsidR="004659F6" w:rsidRPr="00267184">
        <w:rPr>
          <w:rFonts w:ascii="Times New Roman" w:hAnsi="Times New Roman" w:cs="Times New Roman"/>
          <w:sz w:val="24"/>
          <w:szCs w:val="24"/>
          <w:lang w:val="en-GB"/>
        </w:rPr>
        <w:t xml:space="preserve"> Mathematizing Bodies – Its Epistemic Consequences</w:t>
      </w:r>
    </w:p>
    <w:p w14:paraId="63D493C7" w14:textId="77777777" w:rsidR="004659F6" w:rsidRPr="00267184" w:rsidRDefault="004659F6" w:rsidP="00957A7A">
      <w:pPr>
        <w:spacing w:line="360" w:lineRule="auto"/>
        <w:contextualSpacing/>
        <w:jc w:val="both"/>
        <w:rPr>
          <w:rFonts w:ascii="Times New Roman" w:hAnsi="Times New Roman" w:cs="Times New Roman"/>
          <w:sz w:val="24"/>
          <w:szCs w:val="24"/>
          <w:lang w:val="en-GB"/>
        </w:rPr>
      </w:pPr>
    </w:p>
    <w:p w14:paraId="1E9F9D7E" w14:textId="6C0E0CB7" w:rsidR="00AF3CD6" w:rsidRPr="00267184" w:rsidRDefault="005029E2"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A body</w:t>
      </w:r>
      <w:r w:rsidR="003153EE" w:rsidRPr="00267184">
        <w:rPr>
          <w:rFonts w:ascii="Times New Roman" w:hAnsi="Times New Roman" w:cs="Times New Roman"/>
          <w:sz w:val="24"/>
          <w:szCs w:val="24"/>
          <w:lang w:val="en-GB"/>
        </w:rPr>
        <w:t xml:space="preserve"> is an aggregate </w:t>
      </w:r>
      <w:r w:rsidRPr="00267184">
        <w:rPr>
          <w:rFonts w:ascii="Times New Roman" w:hAnsi="Times New Roman" w:cs="Times New Roman"/>
          <w:sz w:val="24"/>
          <w:szCs w:val="24"/>
          <w:lang w:val="en-GB"/>
        </w:rPr>
        <w:t xml:space="preserve">whose elements are states – spatial and temporal – apprehended by a </w:t>
      </w:r>
      <w:proofErr w:type="spellStart"/>
      <w:r w:rsidRPr="00267184">
        <w:rPr>
          <w:rFonts w:ascii="Times New Roman" w:hAnsi="Times New Roman" w:cs="Times New Roman"/>
          <w:sz w:val="24"/>
          <w:szCs w:val="24"/>
          <w:lang w:val="en-GB"/>
        </w:rPr>
        <w:t>cognizer</w:t>
      </w:r>
      <w:proofErr w:type="spellEnd"/>
      <w:r w:rsidRPr="00267184">
        <w:rPr>
          <w:rFonts w:ascii="Times New Roman" w:hAnsi="Times New Roman" w:cs="Times New Roman"/>
          <w:sz w:val="24"/>
          <w:szCs w:val="24"/>
          <w:lang w:val="en-GB"/>
        </w:rPr>
        <w:t xml:space="preserve"> because they appear in</w:t>
      </w:r>
      <w:r w:rsidR="003153EE" w:rsidRPr="00267184">
        <w:rPr>
          <w:rFonts w:ascii="Times New Roman" w:hAnsi="Times New Roman" w:cs="Times New Roman"/>
          <w:sz w:val="24"/>
          <w:szCs w:val="24"/>
          <w:lang w:val="en-GB"/>
        </w:rPr>
        <w:t xml:space="preserve"> simultaneous and successive </w:t>
      </w:r>
      <w:r w:rsidRPr="00267184">
        <w:rPr>
          <w:rFonts w:ascii="Times New Roman" w:hAnsi="Times New Roman" w:cs="Times New Roman"/>
          <w:sz w:val="24"/>
          <w:szCs w:val="24"/>
          <w:lang w:val="en-GB"/>
        </w:rPr>
        <w:t>relations</w:t>
      </w:r>
      <w:r w:rsidR="003153EE" w:rsidRPr="00267184">
        <w:rPr>
          <w:rFonts w:ascii="Times New Roman" w:hAnsi="Times New Roman" w:cs="Times New Roman"/>
          <w:sz w:val="24"/>
          <w:szCs w:val="24"/>
          <w:lang w:val="en-GB"/>
        </w:rPr>
        <w:t>. B</w:t>
      </w:r>
      <w:r w:rsidR="00AF3CD6" w:rsidRPr="00267184">
        <w:rPr>
          <w:rFonts w:ascii="Times New Roman" w:hAnsi="Times New Roman" w:cs="Times New Roman"/>
          <w:sz w:val="24"/>
          <w:szCs w:val="24"/>
          <w:lang w:val="en-GB"/>
        </w:rPr>
        <w:t xml:space="preserve">odies are four-dimensional objects, i.e., an aggregate of coherent states that can or cannot be simultaneous and/or successive. </w:t>
      </w:r>
      <w:r w:rsidR="004659F6" w:rsidRPr="00267184">
        <w:rPr>
          <w:rFonts w:ascii="Times New Roman" w:hAnsi="Times New Roman" w:cs="Times New Roman"/>
          <w:sz w:val="24"/>
          <w:szCs w:val="24"/>
          <w:lang w:val="en-GB"/>
        </w:rPr>
        <w:t>The states must happen in space and time, meaning that they are subject to the law of continuity proper of continuous quantity.</w:t>
      </w:r>
      <w:r w:rsidR="006C46B1" w:rsidRPr="00267184">
        <w:rPr>
          <w:rStyle w:val="Funotenzeichen"/>
          <w:rFonts w:ascii="Times New Roman" w:hAnsi="Times New Roman" w:cs="Times New Roman"/>
          <w:sz w:val="24"/>
          <w:szCs w:val="24"/>
          <w:lang w:val="en-GB"/>
        </w:rPr>
        <w:footnoteReference w:id="32"/>
      </w:r>
      <w:r w:rsidR="004659F6" w:rsidRPr="00267184">
        <w:rPr>
          <w:rFonts w:ascii="Times New Roman" w:hAnsi="Times New Roman" w:cs="Times New Roman"/>
          <w:sz w:val="24"/>
          <w:szCs w:val="24"/>
          <w:lang w:val="en-GB"/>
        </w:rPr>
        <w:t xml:space="preserve"> </w:t>
      </w:r>
      <w:r w:rsidR="00AF3CD6" w:rsidRPr="00267184">
        <w:rPr>
          <w:rFonts w:ascii="Times New Roman" w:hAnsi="Times New Roman" w:cs="Times New Roman"/>
          <w:sz w:val="24"/>
          <w:szCs w:val="24"/>
          <w:lang w:val="en-GB"/>
        </w:rPr>
        <w:t xml:space="preserve">As an aggregate of states, the question about the existence of bodies changes in meaning. </w:t>
      </w:r>
      <w:r w:rsidR="00562F64" w:rsidRPr="00267184">
        <w:rPr>
          <w:rFonts w:ascii="Times New Roman" w:hAnsi="Times New Roman" w:cs="Times New Roman"/>
          <w:sz w:val="24"/>
          <w:szCs w:val="24"/>
          <w:lang w:val="en-GB"/>
        </w:rPr>
        <w:t xml:space="preserve">When we ask whether </w:t>
      </w:r>
      <w:r w:rsidR="008D7F33" w:rsidRPr="00267184">
        <w:rPr>
          <w:rFonts w:ascii="Times New Roman" w:hAnsi="Times New Roman" w:cs="Times New Roman"/>
          <w:sz w:val="24"/>
          <w:szCs w:val="24"/>
          <w:lang w:val="en-GB"/>
        </w:rPr>
        <w:t>a</w:t>
      </w:r>
      <w:r w:rsidR="00562F64" w:rsidRPr="00267184">
        <w:rPr>
          <w:rFonts w:ascii="Times New Roman" w:hAnsi="Times New Roman" w:cs="Times New Roman"/>
          <w:sz w:val="24"/>
          <w:szCs w:val="24"/>
          <w:lang w:val="en-GB"/>
        </w:rPr>
        <w:t xml:space="preserve"> body can exist, we ask if that aggregate of parts and states can be a </w:t>
      </w:r>
      <w:r w:rsidR="00562F64" w:rsidRPr="00267184">
        <w:rPr>
          <w:rFonts w:ascii="Times New Roman" w:hAnsi="Times New Roman" w:cs="Times New Roman"/>
          <w:i/>
          <w:iCs/>
          <w:sz w:val="24"/>
          <w:szCs w:val="24"/>
          <w:lang w:val="en-GB"/>
        </w:rPr>
        <w:t>coherent object</w:t>
      </w:r>
      <w:r w:rsidR="00562F64" w:rsidRPr="00267184">
        <w:rPr>
          <w:rFonts w:ascii="Times New Roman" w:hAnsi="Times New Roman" w:cs="Times New Roman"/>
          <w:sz w:val="24"/>
          <w:szCs w:val="24"/>
          <w:lang w:val="en-GB"/>
        </w:rPr>
        <w:t xml:space="preserve"> of perception</w:t>
      </w:r>
      <w:r w:rsidR="008D7F33" w:rsidRPr="00267184">
        <w:rPr>
          <w:rFonts w:ascii="Times New Roman" w:hAnsi="Times New Roman" w:cs="Times New Roman"/>
          <w:sz w:val="24"/>
          <w:szCs w:val="24"/>
          <w:lang w:val="en-GB"/>
        </w:rPr>
        <w:t xml:space="preserve"> to an observer</w:t>
      </w:r>
      <w:r w:rsidR="00562F64" w:rsidRPr="00267184">
        <w:rPr>
          <w:rFonts w:ascii="Times New Roman" w:hAnsi="Times New Roman" w:cs="Times New Roman"/>
          <w:sz w:val="24"/>
          <w:szCs w:val="24"/>
          <w:lang w:val="en-GB"/>
        </w:rPr>
        <w:t xml:space="preserve">. </w:t>
      </w:r>
      <w:r w:rsidR="00343A72" w:rsidRPr="00267184">
        <w:rPr>
          <w:rFonts w:ascii="Times New Roman" w:hAnsi="Times New Roman" w:cs="Times New Roman"/>
          <w:sz w:val="24"/>
          <w:szCs w:val="24"/>
          <w:lang w:val="en-GB"/>
        </w:rPr>
        <w:t>‘</w:t>
      </w:r>
      <w:r w:rsidR="00562F64" w:rsidRPr="00267184">
        <w:rPr>
          <w:rFonts w:ascii="Times New Roman" w:hAnsi="Times New Roman" w:cs="Times New Roman"/>
          <w:sz w:val="24"/>
          <w:szCs w:val="24"/>
          <w:lang w:val="en-GB"/>
        </w:rPr>
        <w:t>Can</w:t>
      </w:r>
      <w:r w:rsidR="00343A72" w:rsidRPr="00267184">
        <w:rPr>
          <w:rFonts w:ascii="Times New Roman" w:hAnsi="Times New Roman" w:cs="Times New Roman"/>
          <w:sz w:val="24"/>
          <w:szCs w:val="24"/>
          <w:lang w:val="en-GB"/>
        </w:rPr>
        <w:t xml:space="preserve">’ </w:t>
      </w:r>
      <w:r w:rsidR="00562F64" w:rsidRPr="00267184">
        <w:rPr>
          <w:rFonts w:ascii="Times New Roman" w:hAnsi="Times New Roman" w:cs="Times New Roman"/>
          <w:sz w:val="24"/>
          <w:szCs w:val="24"/>
          <w:lang w:val="en-GB"/>
        </w:rPr>
        <w:t>expresses the laws to which the object is subject</w:t>
      </w:r>
      <w:r w:rsidR="009657A9" w:rsidRPr="00267184">
        <w:rPr>
          <w:rFonts w:ascii="Times New Roman" w:hAnsi="Times New Roman" w:cs="Times New Roman"/>
          <w:sz w:val="24"/>
          <w:szCs w:val="24"/>
          <w:lang w:val="en-GB"/>
        </w:rPr>
        <w:t xml:space="preserve"> to.</w:t>
      </w:r>
      <w:r w:rsidR="00562F64" w:rsidRPr="00267184">
        <w:rPr>
          <w:rFonts w:ascii="Times New Roman" w:hAnsi="Times New Roman" w:cs="Times New Roman"/>
          <w:sz w:val="24"/>
          <w:szCs w:val="24"/>
          <w:lang w:val="en-GB"/>
        </w:rPr>
        <w:t xml:space="preserve"> They may be physical laws, statements we hold for true with respect to types of objects, but it cannot violate</w:t>
      </w:r>
      <w:r w:rsidR="004659F6" w:rsidRPr="00267184">
        <w:rPr>
          <w:rFonts w:ascii="Times New Roman" w:hAnsi="Times New Roman" w:cs="Times New Roman"/>
          <w:sz w:val="24"/>
          <w:szCs w:val="24"/>
          <w:lang w:val="en-GB"/>
        </w:rPr>
        <w:t xml:space="preserve"> the continuity of</w:t>
      </w:r>
      <w:r w:rsidR="00562F64" w:rsidRPr="00267184">
        <w:rPr>
          <w:rFonts w:ascii="Times New Roman" w:hAnsi="Times New Roman" w:cs="Times New Roman"/>
          <w:sz w:val="24"/>
          <w:szCs w:val="24"/>
          <w:lang w:val="en-GB"/>
        </w:rPr>
        <w:t xml:space="preserve"> spatiotemporal relations</w:t>
      </w:r>
      <w:r w:rsidR="008D7F33" w:rsidRPr="00267184">
        <w:rPr>
          <w:rFonts w:ascii="Times New Roman" w:hAnsi="Times New Roman" w:cs="Times New Roman"/>
          <w:sz w:val="24"/>
          <w:szCs w:val="24"/>
          <w:lang w:val="en-GB"/>
        </w:rPr>
        <w:t>, since</w:t>
      </w:r>
      <w:r w:rsidR="00562F64" w:rsidRPr="00267184">
        <w:rPr>
          <w:rFonts w:ascii="Times New Roman" w:hAnsi="Times New Roman" w:cs="Times New Roman"/>
          <w:sz w:val="24"/>
          <w:szCs w:val="24"/>
          <w:lang w:val="en-GB"/>
        </w:rPr>
        <w:t xml:space="preserve"> this </w:t>
      </w:r>
      <w:r w:rsidR="0059014A" w:rsidRPr="00267184">
        <w:rPr>
          <w:rFonts w:ascii="Times New Roman" w:hAnsi="Times New Roman" w:cs="Times New Roman"/>
          <w:sz w:val="24"/>
          <w:szCs w:val="24"/>
          <w:lang w:val="en-GB"/>
        </w:rPr>
        <w:t xml:space="preserve">is </w:t>
      </w:r>
      <w:r w:rsidR="009657A9" w:rsidRPr="00267184">
        <w:rPr>
          <w:rFonts w:ascii="Times New Roman" w:hAnsi="Times New Roman" w:cs="Times New Roman"/>
          <w:sz w:val="24"/>
          <w:szCs w:val="24"/>
          <w:lang w:val="en-GB"/>
        </w:rPr>
        <w:t>the</w:t>
      </w:r>
      <w:r w:rsidR="00562F64" w:rsidRPr="00267184">
        <w:rPr>
          <w:rFonts w:ascii="Times New Roman" w:hAnsi="Times New Roman" w:cs="Times New Roman"/>
          <w:sz w:val="24"/>
          <w:szCs w:val="24"/>
          <w:lang w:val="en-GB"/>
        </w:rPr>
        <w:t xml:space="preserve"> minimum to have </w:t>
      </w:r>
      <w:r w:rsidR="00B07CDA" w:rsidRPr="00267184">
        <w:rPr>
          <w:rFonts w:ascii="Times New Roman" w:hAnsi="Times New Roman" w:cs="Times New Roman"/>
          <w:i/>
          <w:sz w:val="24"/>
          <w:szCs w:val="24"/>
          <w:lang w:val="en-GB"/>
        </w:rPr>
        <w:t>physical</w:t>
      </w:r>
      <w:r w:rsidR="00562F64" w:rsidRPr="00267184">
        <w:rPr>
          <w:rFonts w:ascii="Times New Roman" w:hAnsi="Times New Roman" w:cs="Times New Roman"/>
          <w:sz w:val="24"/>
          <w:szCs w:val="24"/>
          <w:lang w:val="en-GB"/>
        </w:rPr>
        <w:t xml:space="preserve"> bod</w:t>
      </w:r>
      <w:r w:rsidR="00B07CDA" w:rsidRPr="00267184">
        <w:rPr>
          <w:rFonts w:ascii="Times New Roman" w:hAnsi="Times New Roman" w:cs="Times New Roman"/>
          <w:sz w:val="24"/>
          <w:szCs w:val="24"/>
          <w:lang w:val="en-GB"/>
        </w:rPr>
        <w:t>ies</w:t>
      </w:r>
      <w:r w:rsidR="00562F64" w:rsidRPr="00267184">
        <w:rPr>
          <w:rFonts w:ascii="Times New Roman" w:hAnsi="Times New Roman" w:cs="Times New Roman"/>
          <w:sz w:val="24"/>
          <w:szCs w:val="24"/>
          <w:lang w:val="en-GB"/>
        </w:rPr>
        <w:t xml:space="preserve">: states </w:t>
      </w:r>
      <w:r w:rsidR="00EE76C3" w:rsidRPr="00267184">
        <w:rPr>
          <w:rFonts w:ascii="Times New Roman" w:hAnsi="Times New Roman" w:cs="Times New Roman"/>
          <w:sz w:val="24"/>
          <w:szCs w:val="24"/>
          <w:lang w:val="en-GB"/>
        </w:rPr>
        <w:t>perceived as</w:t>
      </w:r>
      <w:r w:rsidR="00562F64" w:rsidRPr="00267184">
        <w:rPr>
          <w:rFonts w:ascii="Times New Roman" w:hAnsi="Times New Roman" w:cs="Times New Roman"/>
          <w:sz w:val="24"/>
          <w:szCs w:val="24"/>
          <w:lang w:val="en-GB"/>
        </w:rPr>
        <w:t xml:space="preserve"> coherent</w:t>
      </w:r>
      <w:r w:rsidR="00EE76C3" w:rsidRPr="00267184">
        <w:rPr>
          <w:rFonts w:ascii="Times New Roman" w:hAnsi="Times New Roman" w:cs="Times New Roman"/>
          <w:sz w:val="24"/>
          <w:szCs w:val="24"/>
          <w:lang w:val="en-GB"/>
        </w:rPr>
        <w:t xml:space="preserve"> and possible phenomena of experience.</w:t>
      </w:r>
    </w:p>
    <w:p w14:paraId="31D19CC8" w14:textId="3D353483" w:rsidR="006308F3" w:rsidRPr="00267184" w:rsidRDefault="00C66C96"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Since bodies are spatiotemporal objects, and space and time are continuous magnitude</w:t>
      </w:r>
      <w:r w:rsidR="001D60A2">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subject to mathematics, we can apply mathematics to bodies</w:t>
      </w:r>
      <w:r w:rsidR="004659F6" w:rsidRPr="00267184">
        <w:rPr>
          <w:rFonts w:ascii="Times New Roman" w:hAnsi="Times New Roman" w:cs="Times New Roman"/>
          <w:sz w:val="24"/>
          <w:szCs w:val="24"/>
          <w:lang w:val="en-GB"/>
        </w:rPr>
        <w:t xml:space="preserve"> and account for bodies and their parts however small mathematically. But i</w:t>
      </w:r>
      <w:r w:rsidRPr="00267184">
        <w:rPr>
          <w:rFonts w:ascii="Times New Roman" w:hAnsi="Times New Roman" w:cs="Times New Roman"/>
          <w:sz w:val="24"/>
          <w:szCs w:val="24"/>
          <w:lang w:val="en-GB"/>
        </w:rPr>
        <w:t>f space and time, as absolute, do not exist, and bodies are constituted by space and time, then bodies do not exist as mind independent</w:t>
      </w:r>
      <w:r w:rsidR="00045AAE"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substances. If the subject matter of natural sciences </w:t>
      </w:r>
      <w:r w:rsidR="001E1753" w:rsidRPr="00267184">
        <w:rPr>
          <w:rFonts w:ascii="Times New Roman" w:hAnsi="Times New Roman" w:cs="Times New Roman"/>
          <w:sz w:val="24"/>
          <w:szCs w:val="24"/>
          <w:lang w:val="en-GB"/>
        </w:rPr>
        <w:t xml:space="preserve">is </w:t>
      </w:r>
      <w:r w:rsidRPr="00267184">
        <w:rPr>
          <w:rFonts w:ascii="Times New Roman" w:hAnsi="Times New Roman" w:cs="Times New Roman"/>
          <w:sz w:val="24"/>
          <w:szCs w:val="24"/>
          <w:lang w:val="en-GB"/>
        </w:rPr>
        <w:t>bodies and their states – broadly construed – then sciences are not about the ultimate constitution of whatever exists.</w:t>
      </w:r>
      <w:r w:rsidR="00EE76C3" w:rsidRPr="00267184">
        <w:rPr>
          <w:rFonts w:ascii="Times New Roman" w:hAnsi="Times New Roman" w:cs="Times New Roman"/>
          <w:sz w:val="24"/>
          <w:szCs w:val="24"/>
          <w:lang w:val="en-GB"/>
        </w:rPr>
        <w:t xml:space="preserve"> But this does not prevent </w:t>
      </w:r>
      <w:proofErr w:type="spellStart"/>
      <w:r w:rsidR="00EE76C3" w:rsidRPr="00267184">
        <w:rPr>
          <w:rFonts w:ascii="Times New Roman" w:hAnsi="Times New Roman" w:cs="Times New Roman"/>
          <w:sz w:val="24"/>
          <w:szCs w:val="24"/>
          <w:lang w:val="en-GB"/>
        </w:rPr>
        <w:t>cognizers</w:t>
      </w:r>
      <w:proofErr w:type="spellEnd"/>
      <w:r w:rsidR="00EE76C3" w:rsidRPr="00267184">
        <w:rPr>
          <w:rFonts w:ascii="Times New Roman" w:hAnsi="Times New Roman" w:cs="Times New Roman"/>
          <w:sz w:val="24"/>
          <w:szCs w:val="24"/>
          <w:lang w:val="en-GB"/>
        </w:rPr>
        <w:t xml:space="preserve"> </w:t>
      </w:r>
      <w:r w:rsidR="00EE76C3" w:rsidRPr="00267184">
        <w:rPr>
          <w:rFonts w:ascii="Times New Roman" w:hAnsi="Times New Roman" w:cs="Times New Roman"/>
          <w:i/>
          <w:iCs/>
          <w:sz w:val="24"/>
          <w:szCs w:val="24"/>
          <w:lang w:val="en-GB"/>
        </w:rPr>
        <w:t xml:space="preserve">from </w:t>
      </w:r>
      <w:r w:rsidR="001E1753" w:rsidRPr="00267184">
        <w:rPr>
          <w:rFonts w:ascii="Times New Roman" w:hAnsi="Times New Roman" w:cs="Times New Roman"/>
          <w:i/>
          <w:iCs/>
          <w:sz w:val="24"/>
          <w:szCs w:val="24"/>
          <w:lang w:val="en-GB"/>
        </w:rPr>
        <w:t>analysing</w:t>
      </w:r>
      <w:r w:rsidR="00EE76C3" w:rsidRPr="00267184">
        <w:rPr>
          <w:rFonts w:ascii="Times New Roman" w:hAnsi="Times New Roman" w:cs="Times New Roman"/>
          <w:i/>
          <w:iCs/>
          <w:sz w:val="24"/>
          <w:szCs w:val="24"/>
          <w:lang w:val="en-GB"/>
        </w:rPr>
        <w:t xml:space="preserve"> bodies in terms of bodies</w:t>
      </w:r>
      <w:r w:rsidR="00EE76C3" w:rsidRPr="00267184">
        <w:rPr>
          <w:rFonts w:ascii="Times New Roman" w:hAnsi="Times New Roman" w:cs="Times New Roman"/>
          <w:sz w:val="24"/>
          <w:szCs w:val="24"/>
          <w:lang w:val="en-GB"/>
        </w:rPr>
        <w:t>, i.e</w:t>
      </w:r>
      <w:r w:rsidR="001E1753" w:rsidRPr="00267184">
        <w:rPr>
          <w:rFonts w:ascii="Times New Roman" w:hAnsi="Times New Roman" w:cs="Times New Roman"/>
          <w:sz w:val="24"/>
          <w:szCs w:val="24"/>
          <w:lang w:val="en-GB"/>
        </w:rPr>
        <w:t>.</w:t>
      </w:r>
      <w:r w:rsidR="00EE76C3" w:rsidRPr="00267184">
        <w:rPr>
          <w:rFonts w:ascii="Times New Roman" w:hAnsi="Times New Roman" w:cs="Times New Roman"/>
          <w:sz w:val="24"/>
          <w:szCs w:val="24"/>
          <w:lang w:val="en-GB"/>
        </w:rPr>
        <w:t>, as explicable in terms of processes that</w:t>
      </w:r>
      <w:r w:rsidR="00671B5C" w:rsidRPr="00267184">
        <w:rPr>
          <w:rFonts w:ascii="Times New Roman" w:hAnsi="Times New Roman" w:cs="Times New Roman"/>
          <w:sz w:val="24"/>
          <w:szCs w:val="24"/>
          <w:lang w:val="en-GB"/>
        </w:rPr>
        <w:t xml:space="preserve"> – </w:t>
      </w:r>
      <w:r w:rsidR="00EE76C3" w:rsidRPr="00267184">
        <w:rPr>
          <w:rFonts w:ascii="Times New Roman" w:hAnsi="Times New Roman" w:cs="Times New Roman"/>
          <w:sz w:val="24"/>
          <w:szCs w:val="24"/>
          <w:lang w:val="en-GB"/>
        </w:rPr>
        <w:t xml:space="preserve">to be </w:t>
      </w:r>
      <w:r w:rsidR="00EE76C3" w:rsidRPr="00267184">
        <w:rPr>
          <w:rFonts w:ascii="Times New Roman" w:hAnsi="Times New Roman" w:cs="Times New Roman"/>
          <w:i/>
          <w:iCs/>
          <w:sz w:val="24"/>
          <w:szCs w:val="24"/>
          <w:lang w:val="en-GB"/>
        </w:rPr>
        <w:t>natural</w:t>
      </w:r>
      <w:r w:rsidR="00EE76C3" w:rsidRPr="00267184">
        <w:rPr>
          <w:rFonts w:ascii="Times New Roman" w:hAnsi="Times New Roman" w:cs="Times New Roman"/>
          <w:sz w:val="24"/>
          <w:szCs w:val="24"/>
          <w:lang w:val="en-GB"/>
        </w:rPr>
        <w:t xml:space="preserve"> and subject to sciences </w:t>
      </w:r>
      <w:r w:rsidR="00671B5C" w:rsidRPr="00267184">
        <w:rPr>
          <w:rFonts w:ascii="Times New Roman" w:hAnsi="Times New Roman" w:cs="Times New Roman"/>
          <w:sz w:val="24"/>
          <w:szCs w:val="24"/>
          <w:lang w:val="en-GB"/>
        </w:rPr>
        <w:t xml:space="preserve">– </w:t>
      </w:r>
      <w:r w:rsidR="00EE76C3" w:rsidRPr="00267184">
        <w:rPr>
          <w:rFonts w:ascii="Times New Roman" w:hAnsi="Times New Roman" w:cs="Times New Roman"/>
          <w:sz w:val="24"/>
          <w:szCs w:val="24"/>
          <w:lang w:val="en-GB"/>
        </w:rPr>
        <w:t>must conform to mechanical laws.</w:t>
      </w:r>
      <w:r w:rsidR="006308F3" w:rsidRPr="00267184">
        <w:rPr>
          <w:rFonts w:ascii="Times New Roman" w:hAnsi="Times New Roman" w:cs="Times New Roman"/>
          <w:sz w:val="24"/>
          <w:szCs w:val="24"/>
          <w:lang w:val="en-GB"/>
        </w:rPr>
        <w:t xml:space="preserve"> </w:t>
      </w:r>
    </w:p>
    <w:p w14:paraId="6AA82FD0" w14:textId="77777777" w:rsidR="00267184" w:rsidRDefault="006308F3"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For Leibniz, hence, bodies are mathematizable because they are aggregate</w:t>
      </w:r>
      <w:r w:rsidR="001C3D10"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of spatiotemporal states and, as such, </w:t>
      </w:r>
      <w:r w:rsidR="00F4241C" w:rsidRPr="00267184">
        <w:rPr>
          <w:rFonts w:ascii="Times New Roman" w:hAnsi="Times New Roman" w:cs="Times New Roman"/>
          <w:i/>
          <w:iCs/>
          <w:sz w:val="24"/>
          <w:szCs w:val="24"/>
          <w:lang w:val="en-GB"/>
        </w:rPr>
        <w:t>must</w:t>
      </w:r>
      <w:r w:rsidR="00F4241C" w:rsidRPr="00267184">
        <w:rPr>
          <w:rFonts w:ascii="Times New Roman" w:hAnsi="Times New Roman" w:cs="Times New Roman"/>
          <w:sz w:val="24"/>
          <w:szCs w:val="24"/>
          <w:lang w:val="en-GB"/>
        </w:rPr>
        <w:t xml:space="preserve"> be</w:t>
      </w:r>
      <w:r w:rsidRPr="00267184">
        <w:rPr>
          <w:rFonts w:ascii="Times New Roman" w:hAnsi="Times New Roman" w:cs="Times New Roman"/>
          <w:sz w:val="24"/>
          <w:szCs w:val="24"/>
          <w:lang w:val="en-GB"/>
        </w:rPr>
        <w:t xml:space="preserve"> explicable in mechanical terms. </w:t>
      </w:r>
      <w:r w:rsidR="003B5F0D" w:rsidRPr="00267184">
        <w:rPr>
          <w:rFonts w:ascii="Times New Roman" w:hAnsi="Times New Roman" w:cs="Times New Roman"/>
          <w:sz w:val="24"/>
          <w:szCs w:val="24"/>
          <w:lang w:val="en-GB"/>
        </w:rPr>
        <w:t>Leibniz maintains that bodies cannot exist without a monadic constitution or substantial forms. However, t</w:t>
      </w:r>
      <w:r w:rsidRPr="00267184">
        <w:rPr>
          <w:rFonts w:ascii="Times New Roman" w:hAnsi="Times New Roman" w:cs="Times New Roman"/>
          <w:sz w:val="24"/>
          <w:szCs w:val="24"/>
          <w:lang w:val="en-GB"/>
        </w:rPr>
        <w:t>he introduction of substantial forms in metaphysics does not affect the principles and foundation of sciences.</w:t>
      </w:r>
      <w:r w:rsidRPr="00267184">
        <w:rPr>
          <w:rStyle w:val="Funotenzeichen"/>
          <w:rFonts w:ascii="Times New Roman" w:hAnsi="Times New Roman" w:cs="Times New Roman"/>
          <w:sz w:val="24"/>
          <w:szCs w:val="24"/>
          <w:lang w:val="en-GB"/>
        </w:rPr>
        <w:footnoteReference w:id="33"/>
      </w:r>
      <w:r w:rsidRPr="00267184">
        <w:rPr>
          <w:rFonts w:ascii="Times New Roman" w:hAnsi="Times New Roman" w:cs="Times New Roman"/>
          <w:sz w:val="24"/>
          <w:szCs w:val="24"/>
          <w:lang w:val="en-GB"/>
        </w:rPr>
        <w:t xml:space="preserve"> A</w:t>
      </w:r>
      <w:r w:rsidR="00EE76C3" w:rsidRPr="00267184">
        <w:rPr>
          <w:rFonts w:ascii="Times New Roman" w:hAnsi="Times New Roman" w:cs="Times New Roman"/>
          <w:sz w:val="24"/>
          <w:szCs w:val="24"/>
          <w:lang w:val="en-GB"/>
        </w:rPr>
        <w:t xml:space="preserve"> form cannot interact </w:t>
      </w:r>
      <w:r w:rsidR="004659F6" w:rsidRPr="00267184">
        <w:rPr>
          <w:rFonts w:ascii="Times New Roman" w:hAnsi="Times New Roman" w:cs="Times New Roman"/>
          <w:sz w:val="24"/>
          <w:szCs w:val="24"/>
          <w:lang w:val="en-GB"/>
        </w:rPr>
        <w:t>mechanically</w:t>
      </w:r>
      <w:r w:rsidR="00EE76C3" w:rsidRPr="00267184">
        <w:rPr>
          <w:rFonts w:ascii="Times New Roman" w:hAnsi="Times New Roman" w:cs="Times New Roman"/>
          <w:sz w:val="24"/>
          <w:szCs w:val="24"/>
          <w:lang w:val="en-GB"/>
        </w:rPr>
        <w:t xml:space="preserve"> with </w:t>
      </w:r>
      <w:r w:rsidR="00AA1C8C" w:rsidRPr="00267184">
        <w:rPr>
          <w:rFonts w:ascii="Times New Roman" w:hAnsi="Times New Roman" w:cs="Times New Roman"/>
          <w:sz w:val="24"/>
          <w:szCs w:val="24"/>
          <w:lang w:val="en-GB"/>
        </w:rPr>
        <w:t xml:space="preserve">a </w:t>
      </w:r>
      <w:r w:rsidR="00EE76C3" w:rsidRPr="00267184">
        <w:rPr>
          <w:rFonts w:ascii="Times New Roman" w:hAnsi="Times New Roman" w:cs="Times New Roman"/>
          <w:sz w:val="24"/>
          <w:szCs w:val="24"/>
          <w:lang w:val="en-GB"/>
        </w:rPr>
        <w:t xml:space="preserve">body’s parts, therefore the assumption that there is a </w:t>
      </w:r>
      <w:r w:rsidR="003B5F0D" w:rsidRPr="00267184">
        <w:rPr>
          <w:rFonts w:ascii="Times New Roman" w:hAnsi="Times New Roman" w:cs="Times New Roman"/>
          <w:sz w:val="24"/>
          <w:szCs w:val="24"/>
          <w:lang w:val="en-GB"/>
        </w:rPr>
        <w:t>form</w:t>
      </w:r>
      <w:r w:rsidR="00686F76" w:rsidRPr="00267184">
        <w:rPr>
          <w:rFonts w:ascii="Times New Roman" w:hAnsi="Times New Roman" w:cs="Times New Roman"/>
          <w:sz w:val="24"/>
          <w:szCs w:val="24"/>
          <w:lang w:val="en-GB"/>
        </w:rPr>
        <w:t xml:space="preserve"> in thing</w:t>
      </w:r>
      <w:r w:rsidR="008D1DC9" w:rsidRPr="00267184">
        <w:rPr>
          <w:rFonts w:ascii="Times New Roman" w:hAnsi="Times New Roman" w:cs="Times New Roman"/>
          <w:sz w:val="24"/>
          <w:szCs w:val="24"/>
          <w:lang w:val="en-GB"/>
        </w:rPr>
        <w:t>s</w:t>
      </w:r>
      <w:r w:rsidR="00686F76" w:rsidRPr="00267184">
        <w:rPr>
          <w:rFonts w:ascii="Times New Roman" w:hAnsi="Times New Roman" w:cs="Times New Roman"/>
          <w:sz w:val="24"/>
          <w:szCs w:val="24"/>
          <w:lang w:val="en-GB"/>
        </w:rPr>
        <w:t>, like the power to move, does not explain movement.</w:t>
      </w:r>
    </w:p>
    <w:p w14:paraId="3103C5E9" w14:textId="29B04733" w:rsidR="00E76740" w:rsidRPr="00267184" w:rsidRDefault="00686F76"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lastRenderedPageBreak/>
        <w:t xml:space="preserve"> </w:t>
      </w:r>
    </w:p>
    <w:p w14:paraId="255C55FF" w14:textId="10E58714" w:rsidR="00045AAE"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E76740" w:rsidRPr="00267184">
        <w:rPr>
          <w:rFonts w:ascii="Times New Roman" w:hAnsi="Times New Roman" w:cs="Times New Roman"/>
          <w:sz w:val="24"/>
          <w:szCs w:val="24"/>
          <w:lang w:val="en-GB"/>
        </w:rPr>
        <w:t>But we perceive nothing distinctly in matter save magnitude, figure, and motion. If someone wishes in addition to ascribe to bodies a substantial form or a soul, and likewise sense and appetite, I do not contradict him, but I maintain that this contributes nothing toward explaining purely material phenomena and that it is not sufficient to say that a heavy body senses and desires the earth unless we explain at the same time how this sense and this desire arise</w:t>
      </w:r>
      <w:r>
        <w:rPr>
          <w:rFonts w:ascii="Times New Roman" w:hAnsi="Times New Roman" w:cs="Times New Roman"/>
          <w:sz w:val="24"/>
          <w:szCs w:val="24"/>
          <w:lang w:val="en-GB"/>
        </w:rPr>
        <w:t xml:space="preserve"> [</w:t>
      </w:r>
      <w:r w:rsidR="00045AAE" w:rsidRPr="00267184">
        <w:rPr>
          <w:rFonts w:ascii="Times New Roman" w:hAnsi="Times New Roman" w:cs="Times New Roman"/>
          <w:sz w:val="24"/>
          <w:szCs w:val="24"/>
          <w:lang w:val="en-GB"/>
        </w:rPr>
        <w:t>…</w:t>
      </w:r>
      <w:r>
        <w:rPr>
          <w:rFonts w:ascii="Times New Roman" w:hAnsi="Times New Roman" w:cs="Times New Roman"/>
          <w:sz w:val="24"/>
          <w:szCs w:val="24"/>
          <w:lang w:val="en-GB"/>
        </w:rPr>
        <w:t>]</w:t>
      </w:r>
    </w:p>
    <w:p w14:paraId="017780F7" w14:textId="77777777" w:rsidR="00267184" w:rsidRPr="00267184"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p>
    <w:p w14:paraId="0EB9777F" w14:textId="609B454B" w:rsidR="00045AAE" w:rsidRDefault="00045AAE" w:rsidP="00957A7A">
      <w:pPr>
        <w:autoSpaceDE w:val="0"/>
        <w:autoSpaceDN w:val="0"/>
        <w:adjustRightInd w:val="0"/>
        <w:spacing w:after="0"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passage continues in a </w:t>
      </w:r>
      <w:r w:rsidR="001607D7" w:rsidRPr="00267184">
        <w:rPr>
          <w:rFonts w:ascii="Times New Roman" w:hAnsi="Times New Roman" w:cs="Times New Roman"/>
          <w:sz w:val="24"/>
          <w:szCs w:val="24"/>
          <w:lang w:val="en-GB"/>
        </w:rPr>
        <w:t>puzzling</w:t>
      </w:r>
      <w:r w:rsidRPr="00267184">
        <w:rPr>
          <w:rFonts w:ascii="Times New Roman" w:hAnsi="Times New Roman" w:cs="Times New Roman"/>
          <w:sz w:val="24"/>
          <w:szCs w:val="24"/>
          <w:lang w:val="en-GB"/>
        </w:rPr>
        <w:t xml:space="preserve"> way that I hope to make clear in the next section:</w:t>
      </w:r>
    </w:p>
    <w:p w14:paraId="3FBE259D" w14:textId="77777777" w:rsidR="00267184" w:rsidRPr="00267184" w:rsidRDefault="00267184" w:rsidP="00957A7A">
      <w:pPr>
        <w:autoSpaceDE w:val="0"/>
        <w:autoSpaceDN w:val="0"/>
        <w:adjustRightInd w:val="0"/>
        <w:spacing w:after="0" w:line="360" w:lineRule="auto"/>
        <w:ind w:firstLine="284"/>
        <w:contextualSpacing/>
        <w:jc w:val="both"/>
        <w:rPr>
          <w:rFonts w:ascii="Times New Roman" w:hAnsi="Times New Roman" w:cs="Times New Roman"/>
          <w:sz w:val="24"/>
          <w:szCs w:val="24"/>
          <w:lang w:val="en-GB"/>
        </w:rPr>
      </w:pPr>
    </w:p>
    <w:p w14:paraId="526862AD" w14:textId="1FD4D421" w:rsidR="00E76740"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E76740" w:rsidRPr="00267184">
        <w:rPr>
          <w:rFonts w:ascii="Times New Roman" w:hAnsi="Times New Roman" w:cs="Times New Roman"/>
          <w:sz w:val="24"/>
          <w:szCs w:val="24"/>
          <w:lang w:val="en-GB"/>
        </w:rPr>
        <w:t>In this way we should finally have to come to the construction of the organs of the sensing being, that is, to the mechanical principles. For what happens with perception happens nonetheless mechanically, and to the passions of the soul there correspond bodily motions in the organs which always follow mechanical laws.</w:t>
      </w:r>
      <w:r>
        <w:rPr>
          <w:rFonts w:ascii="Times New Roman" w:hAnsi="Times New Roman" w:cs="Times New Roman"/>
          <w:sz w:val="24"/>
          <w:szCs w:val="24"/>
          <w:lang w:val="en-GB"/>
        </w:rPr>
        <w:t>”</w:t>
      </w:r>
      <w:r w:rsidR="00E76740" w:rsidRPr="00267184">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E76740" w:rsidRPr="00267184">
        <w:rPr>
          <w:rFonts w:ascii="Times New Roman" w:hAnsi="Times New Roman" w:cs="Times New Roman"/>
          <w:iCs/>
          <w:sz w:val="24"/>
          <w:szCs w:val="24"/>
          <w:lang w:val="en-GB"/>
        </w:rPr>
        <w:t>An introduction on the value and method of natural science</w:t>
      </w:r>
      <w:r>
        <w:rPr>
          <w:rFonts w:ascii="Times New Roman" w:hAnsi="Times New Roman" w:cs="Times New Roman"/>
          <w:sz w:val="24"/>
          <w:szCs w:val="24"/>
          <w:lang w:val="en-GB"/>
        </w:rPr>
        <w:t>”</w:t>
      </w:r>
      <w:r w:rsidR="00E76740" w:rsidRPr="00267184">
        <w:rPr>
          <w:rFonts w:ascii="Times New Roman" w:hAnsi="Times New Roman" w:cs="Times New Roman"/>
          <w:sz w:val="24"/>
          <w:szCs w:val="24"/>
          <w:lang w:val="en-GB"/>
        </w:rPr>
        <w:t xml:space="preserve"> </w:t>
      </w:r>
      <w:r w:rsidR="001D60A2">
        <w:rPr>
          <w:rFonts w:ascii="Times New Roman" w:hAnsi="Times New Roman" w:cs="Times New Roman"/>
          <w:sz w:val="24"/>
          <w:szCs w:val="24"/>
          <w:lang w:val="en-GB"/>
        </w:rPr>
        <w:t xml:space="preserve">trans. in: </w:t>
      </w:r>
      <w:r w:rsidR="008C2AC4">
        <w:rPr>
          <w:rFonts w:ascii="Times New Roman" w:hAnsi="Times New Roman" w:cs="Times New Roman"/>
          <w:sz w:val="24"/>
          <w:szCs w:val="24"/>
          <w:lang w:val="en-GB"/>
        </w:rPr>
        <w:t xml:space="preserve">L.E. </w:t>
      </w:r>
      <w:proofErr w:type="spellStart"/>
      <w:r w:rsidR="008C2AC4">
        <w:rPr>
          <w:rFonts w:ascii="Times New Roman" w:hAnsi="Times New Roman" w:cs="Times New Roman"/>
          <w:sz w:val="24"/>
          <w:szCs w:val="24"/>
          <w:lang w:val="en-GB"/>
        </w:rPr>
        <w:t>Loemker</w:t>
      </w:r>
      <w:proofErr w:type="spellEnd"/>
      <w:r w:rsidR="008C2AC4">
        <w:rPr>
          <w:rFonts w:ascii="Times New Roman" w:hAnsi="Times New Roman" w:cs="Times New Roman"/>
          <w:sz w:val="24"/>
          <w:szCs w:val="24"/>
          <w:lang w:val="en-GB"/>
        </w:rPr>
        <w:t xml:space="preserve">, </w:t>
      </w:r>
      <w:r w:rsidR="008C2AC4" w:rsidRPr="00267184">
        <w:rPr>
          <w:rFonts w:ascii="Times New Roman" w:hAnsi="Times New Roman" w:cs="Times New Roman"/>
          <w:i/>
          <w:iCs/>
          <w:sz w:val="24"/>
          <w:szCs w:val="24"/>
          <w:lang w:val="en-GB"/>
        </w:rPr>
        <w:t>Philosophical Papers and Letters: A Selectio</w:t>
      </w:r>
      <w:r w:rsidR="008C2AC4" w:rsidRPr="00267184">
        <w:rPr>
          <w:rFonts w:ascii="Times New Roman" w:hAnsi="Times New Roman" w:cs="Times New Roman"/>
          <w:sz w:val="24"/>
          <w:szCs w:val="24"/>
          <w:lang w:val="en-GB"/>
        </w:rPr>
        <w:t>n, Dordrecht- Boston-London 1989</w:t>
      </w:r>
      <w:r w:rsidR="008C2AC4">
        <w:rPr>
          <w:rFonts w:ascii="Times New Roman" w:hAnsi="Times New Roman" w:cs="Times New Roman"/>
          <w:sz w:val="24"/>
          <w:szCs w:val="24"/>
          <w:lang w:val="en-GB"/>
        </w:rPr>
        <w:t xml:space="preserve"> (=</w:t>
      </w:r>
      <w:r w:rsidR="00E76740" w:rsidRPr="00267184">
        <w:rPr>
          <w:rFonts w:ascii="Times New Roman" w:hAnsi="Times New Roman" w:cs="Times New Roman"/>
          <w:sz w:val="24"/>
          <w:szCs w:val="24"/>
          <w:lang w:val="en-GB"/>
        </w:rPr>
        <w:t>L</w:t>
      </w:r>
      <w:r w:rsidR="008C2AC4">
        <w:rPr>
          <w:rFonts w:ascii="Times New Roman" w:hAnsi="Times New Roman" w:cs="Times New Roman"/>
          <w:sz w:val="24"/>
          <w:szCs w:val="24"/>
          <w:lang w:val="en-GB"/>
        </w:rPr>
        <w:t>), p.</w:t>
      </w:r>
      <w:r w:rsidR="00E76740" w:rsidRPr="00267184">
        <w:rPr>
          <w:rFonts w:ascii="Times New Roman" w:hAnsi="Times New Roman" w:cs="Times New Roman"/>
          <w:sz w:val="24"/>
          <w:szCs w:val="24"/>
          <w:lang w:val="en-GB"/>
        </w:rPr>
        <w:t xml:space="preserve"> 288</w:t>
      </w:r>
      <w:r w:rsidR="00EF53CB" w:rsidRPr="00267184">
        <w:rPr>
          <w:rFonts w:ascii="Times New Roman" w:hAnsi="Times New Roman" w:cs="Times New Roman"/>
          <w:sz w:val="24"/>
          <w:szCs w:val="24"/>
          <w:lang w:val="en-GB"/>
        </w:rPr>
        <w:t>)</w:t>
      </w:r>
    </w:p>
    <w:p w14:paraId="66C869F7" w14:textId="77777777" w:rsidR="00267184" w:rsidRPr="00267184"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p>
    <w:p w14:paraId="252A783B" w14:textId="1A7706C9" w:rsidR="004659F6" w:rsidRPr="00267184" w:rsidRDefault="00527CE7"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As the first part of this passage suggests, m</w:t>
      </w:r>
      <w:r w:rsidR="00686F76" w:rsidRPr="00267184">
        <w:rPr>
          <w:rFonts w:ascii="Times New Roman" w:hAnsi="Times New Roman" w:cs="Times New Roman"/>
          <w:sz w:val="24"/>
          <w:szCs w:val="24"/>
          <w:lang w:val="en-GB"/>
        </w:rPr>
        <w:t>etaphysics end</w:t>
      </w:r>
      <w:r w:rsidR="009657A9" w:rsidRPr="00267184">
        <w:rPr>
          <w:rFonts w:ascii="Times New Roman" w:hAnsi="Times New Roman" w:cs="Times New Roman"/>
          <w:sz w:val="24"/>
          <w:szCs w:val="24"/>
          <w:lang w:val="en-GB"/>
        </w:rPr>
        <w:t>s</w:t>
      </w:r>
      <w:r w:rsidR="00686F76" w:rsidRPr="00267184">
        <w:rPr>
          <w:rFonts w:ascii="Times New Roman" w:hAnsi="Times New Roman" w:cs="Times New Roman"/>
          <w:sz w:val="24"/>
          <w:szCs w:val="24"/>
          <w:lang w:val="en-GB"/>
        </w:rPr>
        <w:t xml:space="preserve"> where </w:t>
      </w:r>
      <w:r w:rsidRPr="00267184">
        <w:rPr>
          <w:rFonts w:ascii="Times New Roman" w:hAnsi="Times New Roman" w:cs="Times New Roman"/>
          <w:sz w:val="24"/>
          <w:szCs w:val="24"/>
          <w:lang w:val="en-GB"/>
        </w:rPr>
        <w:t xml:space="preserve">natural </w:t>
      </w:r>
      <w:r w:rsidR="0073114E" w:rsidRPr="00267184">
        <w:rPr>
          <w:rFonts w:ascii="Times New Roman" w:hAnsi="Times New Roman" w:cs="Times New Roman"/>
          <w:sz w:val="24"/>
          <w:szCs w:val="24"/>
          <w:lang w:val="en-GB"/>
        </w:rPr>
        <w:t>science</w:t>
      </w:r>
      <w:r w:rsidRPr="00267184">
        <w:rPr>
          <w:rFonts w:ascii="Times New Roman" w:hAnsi="Times New Roman" w:cs="Times New Roman"/>
          <w:sz w:val="24"/>
          <w:szCs w:val="24"/>
          <w:lang w:val="en-GB"/>
        </w:rPr>
        <w:t xml:space="preserve"> begins</w:t>
      </w:r>
      <w:r w:rsidR="00686F76" w:rsidRPr="00267184">
        <w:rPr>
          <w:rFonts w:ascii="Times New Roman" w:hAnsi="Times New Roman" w:cs="Times New Roman"/>
          <w:sz w:val="24"/>
          <w:szCs w:val="24"/>
          <w:lang w:val="en-GB"/>
        </w:rPr>
        <w:t xml:space="preserve">, but </w:t>
      </w:r>
      <w:r w:rsidRPr="00267184">
        <w:rPr>
          <w:rFonts w:ascii="Times New Roman" w:hAnsi="Times New Roman" w:cs="Times New Roman"/>
          <w:sz w:val="24"/>
          <w:szCs w:val="24"/>
          <w:lang w:val="en-GB"/>
        </w:rPr>
        <w:t xml:space="preserve">natural </w:t>
      </w:r>
      <w:r w:rsidR="0073114E" w:rsidRPr="00267184">
        <w:rPr>
          <w:rFonts w:ascii="Times New Roman" w:hAnsi="Times New Roman" w:cs="Times New Roman"/>
          <w:sz w:val="24"/>
          <w:szCs w:val="24"/>
          <w:lang w:val="en-GB"/>
        </w:rPr>
        <w:t>science</w:t>
      </w:r>
      <w:r w:rsidR="00686F76" w:rsidRPr="00267184">
        <w:rPr>
          <w:rFonts w:ascii="Times New Roman" w:hAnsi="Times New Roman" w:cs="Times New Roman"/>
          <w:sz w:val="24"/>
          <w:szCs w:val="24"/>
          <w:lang w:val="en-GB"/>
        </w:rPr>
        <w:t xml:space="preserve"> end</w:t>
      </w:r>
      <w:r w:rsidR="009657A9" w:rsidRPr="00267184">
        <w:rPr>
          <w:rFonts w:ascii="Times New Roman" w:hAnsi="Times New Roman" w:cs="Times New Roman"/>
          <w:sz w:val="24"/>
          <w:szCs w:val="24"/>
          <w:lang w:val="en-GB"/>
        </w:rPr>
        <w:t>s</w:t>
      </w:r>
      <w:r w:rsidR="00686F76" w:rsidRPr="00267184">
        <w:rPr>
          <w:rFonts w:ascii="Times New Roman" w:hAnsi="Times New Roman" w:cs="Times New Roman"/>
          <w:sz w:val="24"/>
          <w:szCs w:val="24"/>
          <w:lang w:val="en-GB"/>
        </w:rPr>
        <w:t xml:space="preserve"> where metaphysics begins. No matter how small we can go, the analys</w:t>
      </w:r>
      <w:r w:rsidR="004659F6" w:rsidRPr="00267184">
        <w:rPr>
          <w:rFonts w:ascii="Times New Roman" w:hAnsi="Times New Roman" w:cs="Times New Roman"/>
          <w:sz w:val="24"/>
          <w:szCs w:val="24"/>
          <w:lang w:val="en-GB"/>
        </w:rPr>
        <w:t>i</w:t>
      </w:r>
      <w:r w:rsidR="00686F76" w:rsidRPr="00267184">
        <w:rPr>
          <w:rFonts w:ascii="Times New Roman" w:hAnsi="Times New Roman" w:cs="Times New Roman"/>
          <w:sz w:val="24"/>
          <w:szCs w:val="24"/>
          <w:lang w:val="en-GB"/>
        </w:rPr>
        <w:t xml:space="preserve">s of bodies leads to smaller bodies and hence cannot be a way of determining what </w:t>
      </w:r>
      <w:r w:rsidRPr="00267184">
        <w:rPr>
          <w:rFonts w:ascii="Times New Roman" w:hAnsi="Times New Roman" w:cs="Times New Roman"/>
          <w:sz w:val="24"/>
          <w:szCs w:val="24"/>
          <w:lang w:val="en-GB"/>
        </w:rPr>
        <w:t>subsists metaphysically</w:t>
      </w:r>
      <w:r w:rsidR="00686F76"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w:t>
      </w:r>
    </w:p>
    <w:p w14:paraId="75F6DADA" w14:textId="6101985D" w:rsidR="00095408" w:rsidRPr="00267184" w:rsidRDefault="00527CE7"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Moreover</w:t>
      </w:r>
      <w:r w:rsidR="00686F76" w:rsidRPr="00267184">
        <w:rPr>
          <w:rFonts w:ascii="Times New Roman" w:hAnsi="Times New Roman" w:cs="Times New Roman"/>
          <w:sz w:val="24"/>
          <w:szCs w:val="24"/>
          <w:lang w:val="en-GB"/>
        </w:rPr>
        <w:t xml:space="preserve">, metaphysics plays a role in sorting out hypotheses, not in the sense that </w:t>
      </w:r>
      <w:r w:rsidR="00F4241C" w:rsidRPr="00267184">
        <w:rPr>
          <w:rFonts w:ascii="Times New Roman" w:hAnsi="Times New Roman" w:cs="Times New Roman"/>
          <w:sz w:val="24"/>
          <w:szCs w:val="24"/>
          <w:lang w:val="en-GB"/>
        </w:rPr>
        <w:t>the object of metaphysics (substances) is the object of sciences (bodies). Metaphysic</w:t>
      </w:r>
      <w:r w:rsidR="00D916F2" w:rsidRPr="00267184">
        <w:rPr>
          <w:rFonts w:ascii="Times New Roman" w:hAnsi="Times New Roman" w:cs="Times New Roman"/>
          <w:sz w:val="24"/>
          <w:szCs w:val="24"/>
          <w:lang w:val="en-GB"/>
        </w:rPr>
        <w:t xml:space="preserve">al principles offer further criteria to support </w:t>
      </w:r>
      <w:r w:rsidR="0010782E" w:rsidRPr="00267184">
        <w:rPr>
          <w:rFonts w:ascii="Times New Roman" w:hAnsi="Times New Roman" w:cs="Times New Roman"/>
          <w:sz w:val="24"/>
          <w:szCs w:val="24"/>
          <w:lang w:val="en-GB"/>
        </w:rPr>
        <w:t>the</w:t>
      </w:r>
      <w:r w:rsidR="00D916F2" w:rsidRPr="00267184">
        <w:rPr>
          <w:rFonts w:ascii="Times New Roman" w:hAnsi="Times New Roman" w:cs="Times New Roman"/>
          <w:sz w:val="24"/>
          <w:szCs w:val="24"/>
          <w:lang w:val="en-GB"/>
        </w:rPr>
        <w:t xml:space="preserve"> rul</w:t>
      </w:r>
      <w:r w:rsidR="0010782E" w:rsidRPr="00267184">
        <w:rPr>
          <w:rFonts w:ascii="Times New Roman" w:hAnsi="Times New Roman" w:cs="Times New Roman"/>
          <w:sz w:val="24"/>
          <w:szCs w:val="24"/>
          <w:lang w:val="en-GB"/>
        </w:rPr>
        <w:t>ing</w:t>
      </w:r>
      <w:r w:rsidR="00D916F2" w:rsidRPr="00267184">
        <w:rPr>
          <w:rFonts w:ascii="Times New Roman" w:hAnsi="Times New Roman" w:cs="Times New Roman"/>
          <w:sz w:val="24"/>
          <w:szCs w:val="24"/>
          <w:lang w:val="en-GB"/>
        </w:rPr>
        <w:t xml:space="preserve"> out</w:t>
      </w:r>
      <w:r w:rsidR="0010782E" w:rsidRPr="00267184">
        <w:rPr>
          <w:rFonts w:ascii="Times New Roman" w:hAnsi="Times New Roman" w:cs="Times New Roman"/>
          <w:sz w:val="24"/>
          <w:szCs w:val="24"/>
          <w:lang w:val="en-GB"/>
        </w:rPr>
        <w:t xml:space="preserve"> of</w:t>
      </w:r>
      <w:r w:rsidR="00D916F2" w:rsidRPr="00267184">
        <w:rPr>
          <w:rFonts w:ascii="Times New Roman" w:hAnsi="Times New Roman" w:cs="Times New Roman"/>
          <w:sz w:val="24"/>
          <w:szCs w:val="24"/>
          <w:lang w:val="en-GB"/>
        </w:rPr>
        <w:t xml:space="preserve"> hypothesis that only seem </w:t>
      </w:r>
      <w:r w:rsidR="00644324" w:rsidRPr="00267184">
        <w:rPr>
          <w:rFonts w:ascii="Times New Roman" w:hAnsi="Times New Roman" w:cs="Times New Roman"/>
          <w:sz w:val="24"/>
          <w:szCs w:val="24"/>
          <w:lang w:val="en-GB"/>
        </w:rPr>
        <w:t>valid</w:t>
      </w:r>
      <w:r w:rsidR="00E75AA4" w:rsidRPr="00267184">
        <w:rPr>
          <w:rFonts w:ascii="Times New Roman" w:hAnsi="Times New Roman" w:cs="Times New Roman"/>
          <w:sz w:val="24"/>
          <w:szCs w:val="24"/>
          <w:lang w:val="en-GB"/>
        </w:rPr>
        <w:t>,</w:t>
      </w:r>
      <w:r w:rsidR="008C2AC4">
        <w:rPr>
          <w:rStyle w:val="Funotenzeichen"/>
          <w:rFonts w:ascii="Times New Roman" w:hAnsi="Times New Roman" w:cs="Times New Roman"/>
          <w:sz w:val="24"/>
          <w:szCs w:val="24"/>
          <w:lang w:val="en-GB"/>
        </w:rPr>
        <w:footnoteReference w:id="34"/>
      </w:r>
      <w:r w:rsidR="00E75AA4" w:rsidRPr="00267184">
        <w:rPr>
          <w:rFonts w:ascii="Times New Roman" w:hAnsi="Times New Roman" w:cs="Times New Roman"/>
          <w:sz w:val="24"/>
          <w:szCs w:val="24"/>
          <w:lang w:val="en-GB"/>
        </w:rPr>
        <w:t xml:space="preserve"> as we saw </w:t>
      </w:r>
      <w:r w:rsidR="001E08E1" w:rsidRPr="00267184">
        <w:rPr>
          <w:rFonts w:ascii="Times New Roman" w:hAnsi="Times New Roman" w:cs="Times New Roman"/>
          <w:sz w:val="24"/>
          <w:szCs w:val="24"/>
          <w:lang w:val="en-GB"/>
        </w:rPr>
        <w:t xml:space="preserve">in </w:t>
      </w:r>
      <w:r w:rsidR="00E75AA4" w:rsidRPr="00267184">
        <w:rPr>
          <w:rFonts w:ascii="Times New Roman" w:hAnsi="Times New Roman" w:cs="Times New Roman"/>
          <w:sz w:val="24"/>
          <w:szCs w:val="24"/>
          <w:lang w:val="en-GB"/>
        </w:rPr>
        <w:t xml:space="preserve">discussing </w:t>
      </w:r>
      <w:r w:rsidR="00686F76" w:rsidRPr="00267184">
        <w:rPr>
          <w:rFonts w:ascii="Times New Roman" w:hAnsi="Times New Roman" w:cs="Times New Roman"/>
          <w:sz w:val="24"/>
          <w:szCs w:val="24"/>
          <w:lang w:val="en-GB"/>
        </w:rPr>
        <w:t>Hobbes</w:t>
      </w:r>
      <w:r w:rsidR="00E75AA4" w:rsidRPr="00267184">
        <w:rPr>
          <w:rFonts w:ascii="Times New Roman" w:hAnsi="Times New Roman" w:cs="Times New Roman"/>
          <w:sz w:val="24"/>
          <w:szCs w:val="24"/>
          <w:lang w:val="en-GB"/>
        </w:rPr>
        <w:t>’</w:t>
      </w:r>
      <w:r w:rsidR="00686F76" w:rsidRPr="00267184">
        <w:rPr>
          <w:rFonts w:ascii="Times New Roman" w:hAnsi="Times New Roman" w:cs="Times New Roman"/>
          <w:sz w:val="24"/>
          <w:szCs w:val="24"/>
          <w:lang w:val="en-GB"/>
        </w:rPr>
        <w:t>, atomists</w:t>
      </w:r>
      <w:r w:rsidR="00E75AA4" w:rsidRPr="00267184">
        <w:rPr>
          <w:rFonts w:ascii="Times New Roman" w:hAnsi="Times New Roman" w:cs="Times New Roman"/>
          <w:sz w:val="24"/>
          <w:szCs w:val="24"/>
          <w:lang w:val="en-GB"/>
        </w:rPr>
        <w:t>’,</w:t>
      </w:r>
      <w:r w:rsidR="00686F76" w:rsidRPr="00267184">
        <w:rPr>
          <w:rFonts w:ascii="Times New Roman" w:hAnsi="Times New Roman" w:cs="Times New Roman"/>
          <w:sz w:val="24"/>
          <w:szCs w:val="24"/>
          <w:lang w:val="en-GB"/>
        </w:rPr>
        <w:t xml:space="preserve"> and Cartesians</w:t>
      </w:r>
      <w:r w:rsidR="00E75AA4" w:rsidRPr="00267184">
        <w:rPr>
          <w:rFonts w:ascii="Times New Roman" w:hAnsi="Times New Roman" w:cs="Times New Roman"/>
          <w:sz w:val="24"/>
          <w:szCs w:val="24"/>
          <w:lang w:val="en-GB"/>
        </w:rPr>
        <w:t>’ theor</w:t>
      </w:r>
      <w:r w:rsidR="001E08E1" w:rsidRPr="00267184">
        <w:rPr>
          <w:rFonts w:ascii="Times New Roman" w:hAnsi="Times New Roman" w:cs="Times New Roman"/>
          <w:sz w:val="24"/>
          <w:szCs w:val="24"/>
          <w:lang w:val="en-GB"/>
        </w:rPr>
        <w:t>ies</w:t>
      </w:r>
      <w:r w:rsidR="00E75AA4" w:rsidRPr="00267184">
        <w:rPr>
          <w:rFonts w:ascii="Times New Roman" w:hAnsi="Times New Roman" w:cs="Times New Roman"/>
          <w:sz w:val="24"/>
          <w:szCs w:val="24"/>
          <w:lang w:val="en-GB"/>
        </w:rPr>
        <w:t xml:space="preserve"> of matter</w:t>
      </w:r>
      <w:r w:rsidR="00686F76" w:rsidRPr="00267184">
        <w:rPr>
          <w:rFonts w:ascii="Times New Roman" w:hAnsi="Times New Roman" w:cs="Times New Roman"/>
          <w:sz w:val="24"/>
          <w:szCs w:val="24"/>
          <w:lang w:val="en-GB"/>
        </w:rPr>
        <w:t xml:space="preserve">. </w:t>
      </w:r>
      <w:r w:rsidR="009952A4" w:rsidRPr="00267184">
        <w:rPr>
          <w:rFonts w:ascii="Times New Roman" w:hAnsi="Times New Roman" w:cs="Times New Roman"/>
          <w:sz w:val="24"/>
          <w:szCs w:val="24"/>
          <w:lang w:val="en-GB"/>
        </w:rPr>
        <w:t>The problem with these theories</w:t>
      </w:r>
      <w:r w:rsidR="00E75AA4" w:rsidRPr="00267184">
        <w:rPr>
          <w:rFonts w:ascii="Times New Roman" w:hAnsi="Times New Roman" w:cs="Times New Roman"/>
          <w:sz w:val="24"/>
          <w:szCs w:val="24"/>
          <w:lang w:val="en-GB"/>
        </w:rPr>
        <w:t xml:space="preserve"> </w:t>
      </w:r>
      <w:r w:rsidR="009952A4" w:rsidRPr="00267184">
        <w:rPr>
          <w:rFonts w:ascii="Times New Roman" w:hAnsi="Times New Roman" w:cs="Times New Roman"/>
          <w:sz w:val="24"/>
          <w:szCs w:val="24"/>
          <w:lang w:val="en-GB"/>
        </w:rPr>
        <w:t xml:space="preserve">was to pretend to </w:t>
      </w:r>
      <w:r w:rsidR="00221F95" w:rsidRPr="00267184">
        <w:rPr>
          <w:rFonts w:ascii="Times New Roman" w:hAnsi="Times New Roman" w:cs="Times New Roman"/>
          <w:sz w:val="24"/>
          <w:szCs w:val="24"/>
          <w:lang w:val="en-GB"/>
        </w:rPr>
        <w:t>analyse</w:t>
      </w:r>
      <w:r w:rsidR="009952A4" w:rsidRPr="00267184">
        <w:rPr>
          <w:rFonts w:ascii="Times New Roman" w:hAnsi="Times New Roman" w:cs="Times New Roman"/>
          <w:sz w:val="24"/>
          <w:szCs w:val="24"/>
          <w:lang w:val="en-GB"/>
        </w:rPr>
        <w:t xml:space="preserve"> what there is metaphysically in terms of how we conceive of </w:t>
      </w:r>
      <w:r w:rsidR="009B3DF5" w:rsidRPr="00267184">
        <w:rPr>
          <w:rFonts w:ascii="Times New Roman" w:hAnsi="Times New Roman" w:cs="Times New Roman"/>
          <w:sz w:val="24"/>
          <w:szCs w:val="24"/>
          <w:lang w:val="en-GB"/>
        </w:rPr>
        <w:t>nature</w:t>
      </w:r>
      <w:r w:rsidR="009952A4" w:rsidRPr="00267184">
        <w:rPr>
          <w:rFonts w:ascii="Times New Roman" w:hAnsi="Times New Roman" w:cs="Times New Roman"/>
          <w:sz w:val="24"/>
          <w:szCs w:val="24"/>
          <w:lang w:val="en-GB"/>
        </w:rPr>
        <w:t xml:space="preserve"> abstractedly, ignoring that metaphysics is about concrete</w:t>
      </w:r>
      <w:r w:rsidR="00936F50" w:rsidRPr="00267184">
        <w:rPr>
          <w:rFonts w:ascii="Times New Roman" w:hAnsi="Times New Roman" w:cs="Times New Roman"/>
          <w:sz w:val="24"/>
          <w:szCs w:val="24"/>
          <w:lang w:val="en-GB"/>
        </w:rPr>
        <w:t>s</w:t>
      </w:r>
      <w:r w:rsidR="009952A4" w:rsidRPr="00267184">
        <w:rPr>
          <w:rFonts w:ascii="Times New Roman" w:hAnsi="Times New Roman" w:cs="Times New Roman"/>
          <w:sz w:val="24"/>
          <w:szCs w:val="24"/>
          <w:lang w:val="en-GB"/>
        </w:rPr>
        <w:t xml:space="preserve"> and concrete</w:t>
      </w:r>
      <w:r w:rsidR="00936F50" w:rsidRPr="00267184">
        <w:rPr>
          <w:rFonts w:ascii="Times New Roman" w:hAnsi="Times New Roman" w:cs="Times New Roman"/>
          <w:sz w:val="24"/>
          <w:szCs w:val="24"/>
          <w:lang w:val="en-GB"/>
        </w:rPr>
        <w:t>s</w:t>
      </w:r>
      <w:r w:rsidR="009952A4" w:rsidRPr="00267184">
        <w:rPr>
          <w:rFonts w:ascii="Times New Roman" w:hAnsi="Times New Roman" w:cs="Times New Roman"/>
          <w:sz w:val="24"/>
          <w:szCs w:val="24"/>
          <w:lang w:val="en-GB"/>
        </w:rPr>
        <w:t xml:space="preserve"> are determined by indiscernibility. Any physical theory violating this metaphysical principle</w:t>
      </w:r>
      <w:r w:rsidR="00D916F2" w:rsidRPr="00267184">
        <w:rPr>
          <w:rFonts w:ascii="Times New Roman" w:hAnsi="Times New Roman" w:cs="Times New Roman"/>
          <w:sz w:val="24"/>
          <w:szCs w:val="24"/>
          <w:lang w:val="en-GB"/>
        </w:rPr>
        <w:t>,</w:t>
      </w:r>
      <w:r w:rsidR="00DE5678" w:rsidRPr="00267184">
        <w:rPr>
          <w:rFonts w:ascii="Times New Roman" w:hAnsi="Times New Roman" w:cs="Times New Roman"/>
          <w:sz w:val="24"/>
          <w:szCs w:val="24"/>
          <w:lang w:val="en-GB"/>
        </w:rPr>
        <w:t xml:space="preserve"> or the principle of sufficient reason</w:t>
      </w:r>
      <w:r w:rsidR="00680179" w:rsidRPr="00267184">
        <w:rPr>
          <w:rFonts w:ascii="Times New Roman" w:hAnsi="Times New Roman" w:cs="Times New Roman"/>
          <w:sz w:val="24"/>
          <w:szCs w:val="24"/>
          <w:lang w:val="en-GB"/>
        </w:rPr>
        <w:t>,</w:t>
      </w:r>
      <w:r w:rsidR="009952A4" w:rsidRPr="00267184">
        <w:rPr>
          <w:rFonts w:ascii="Times New Roman" w:hAnsi="Times New Roman" w:cs="Times New Roman"/>
          <w:sz w:val="24"/>
          <w:szCs w:val="24"/>
          <w:lang w:val="en-GB"/>
        </w:rPr>
        <w:t xml:space="preserve"> must be rejected as metaphysically impossible</w:t>
      </w:r>
      <w:r w:rsidR="00D916F2" w:rsidRPr="00267184">
        <w:rPr>
          <w:rFonts w:ascii="Times New Roman" w:hAnsi="Times New Roman" w:cs="Times New Roman"/>
          <w:sz w:val="24"/>
          <w:szCs w:val="24"/>
          <w:lang w:val="en-GB"/>
        </w:rPr>
        <w:t xml:space="preserve">. </w:t>
      </w:r>
      <w:r w:rsidR="00463411" w:rsidRPr="00267184">
        <w:rPr>
          <w:rFonts w:ascii="Times New Roman" w:hAnsi="Times New Roman" w:cs="Times New Roman"/>
          <w:sz w:val="24"/>
          <w:szCs w:val="24"/>
          <w:lang w:val="en-GB"/>
        </w:rPr>
        <w:t xml:space="preserve">As </w:t>
      </w:r>
      <w:r w:rsidR="00197547" w:rsidRPr="00267184">
        <w:rPr>
          <w:rFonts w:ascii="Times New Roman" w:hAnsi="Times New Roman" w:cs="Times New Roman"/>
          <w:sz w:val="24"/>
          <w:szCs w:val="24"/>
          <w:lang w:val="en-GB"/>
        </w:rPr>
        <w:t>Leibniz</w:t>
      </w:r>
      <w:r w:rsidR="00463411" w:rsidRPr="00267184">
        <w:rPr>
          <w:rFonts w:ascii="Times New Roman" w:hAnsi="Times New Roman" w:cs="Times New Roman"/>
          <w:sz w:val="24"/>
          <w:szCs w:val="24"/>
          <w:lang w:val="en-GB"/>
        </w:rPr>
        <w:t xml:space="preserve"> writes to Clark: “Those great principles of sufficient reason and identity of </w:t>
      </w:r>
      <w:proofErr w:type="spellStart"/>
      <w:r w:rsidR="00463411" w:rsidRPr="00267184">
        <w:rPr>
          <w:rFonts w:ascii="Times New Roman" w:hAnsi="Times New Roman" w:cs="Times New Roman"/>
          <w:sz w:val="24"/>
          <w:szCs w:val="24"/>
          <w:lang w:val="en-GB"/>
        </w:rPr>
        <w:t>indiscernibles</w:t>
      </w:r>
      <w:proofErr w:type="spellEnd"/>
      <w:r w:rsidR="00463411" w:rsidRPr="00267184">
        <w:rPr>
          <w:rFonts w:ascii="Times New Roman" w:hAnsi="Times New Roman" w:cs="Times New Roman"/>
          <w:sz w:val="24"/>
          <w:szCs w:val="24"/>
          <w:lang w:val="en-GB"/>
        </w:rPr>
        <w:t xml:space="preserve"> change the state of metaphysics. That science becomes real and demonstrative by means of these principles, </w:t>
      </w:r>
      <w:r w:rsidR="00463411" w:rsidRPr="00267184">
        <w:rPr>
          <w:rFonts w:ascii="Times New Roman" w:hAnsi="Times New Roman" w:cs="Times New Roman"/>
          <w:sz w:val="24"/>
          <w:szCs w:val="24"/>
          <w:lang w:val="en-GB"/>
        </w:rPr>
        <w:lastRenderedPageBreak/>
        <w:t>whereas before it did generally consist in empty words</w:t>
      </w:r>
      <w:r w:rsidR="008C2AC4">
        <w:rPr>
          <w:rFonts w:ascii="Times New Roman" w:hAnsi="Times New Roman" w:cs="Times New Roman"/>
          <w:sz w:val="24"/>
          <w:szCs w:val="24"/>
          <w:lang w:val="en-GB"/>
        </w:rPr>
        <w:t>.</w:t>
      </w:r>
      <w:r w:rsidR="00463411" w:rsidRPr="00267184">
        <w:rPr>
          <w:rFonts w:ascii="Times New Roman" w:hAnsi="Times New Roman" w:cs="Times New Roman"/>
          <w:sz w:val="24"/>
          <w:szCs w:val="24"/>
          <w:lang w:val="en-GB"/>
        </w:rPr>
        <w:t>”</w:t>
      </w:r>
      <w:r w:rsidR="008C2AC4">
        <w:rPr>
          <w:rStyle w:val="Funotenzeichen"/>
          <w:rFonts w:ascii="Times New Roman" w:hAnsi="Times New Roman" w:cs="Times New Roman"/>
          <w:sz w:val="24"/>
          <w:szCs w:val="24"/>
          <w:lang w:val="en-GB"/>
        </w:rPr>
        <w:footnoteReference w:id="35"/>
      </w:r>
      <w:r w:rsidR="00463411" w:rsidRPr="00267184">
        <w:rPr>
          <w:rFonts w:ascii="Times New Roman" w:hAnsi="Times New Roman" w:cs="Times New Roman"/>
          <w:sz w:val="24"/>
          <w:szCs w:val="24"/>
          <w:lang w:val="en-GB"/>
        </w:rPr>
        <w:t xml:space="preserve"> </w:t>
      </w:r>
      <w:r w:rsidR="00AF115D" w:rsidRPr="00267184">
        <w:rPr>
          <w:rFonts w:ascii="Times New Roman" w:hAnsi="Times New Roman" w:cs="Times New Roman"/>
          <w:sz w:val="24"/>
          <w:szCs w:val="24"/>
          <w:lang w:val="en-GB"/>
        </w:rPr>
        <w:t>In the end, what Leibniz advocates</w:t>
      </w:r>
      <w:r w:rsidR="00463411" w:rsidRPr="00267184">
        <w:rPr>
          <w:rFonts w:ascii="Times New Roman" w:hAnsi="Times New Roman" w:cs="Times New Roman"/>
          <w:sz w:val="24"/>
          <w:szCs w:val="24"/>
          <w:lang w:val="en-GB"/>
        </w:rPr>
        <w:t xml:space="preserve"> for</w:t>
      </w:r>
      <w:r w:rsidR="00AF115D" w:rsidRPr="00267184">
        <w:rPr>
          <w:rFonts w:ascii="Times New Roman" w:hAnsi="Times New Roman" w:cs="Times New Roman"/>
          <w:sz w:val="24"/>
          <w:szCs w:val="24"/>
          <w:lang w:val="en-GB"/>
        </w:rPr>
        <w:t xml:space="preserve"> is the fundamentality of metaphysics</w:t>
      </w:r>
      <w:r w:rsidR="00A83CD3" w:rsidRPr="00267184">
        <w:rPr>
          <w:rFonts w:ascii="Times New Roman" w:hAnsi="Times New Roman" w:cs="Times New Roman"/>
          <w:sz w:val="24"/>
          <w:szCs w:val="24"/>
          <w:lang w:val="en-GB"/>
        </w:rPr>
        <w:t xml:space="preserve"> and its primacy</w:t>
      </w:r>
      <w:r w:rsidR="00AF115D" w:rsidRPr="00267184">
        <w:rPr>
          <w:rFonts w:ascii="Times New Roman" w:hAnsi="Times New Roman" w:cs="Times New Roman"/>
          <w:sz w:val="24"/>
          <w:szCs w:val="24"/>
          <w:lang w:val="en-GB"/>
        </w:rPr>
        <w:t xml:space="preserve"> among the sciences.</w:t>
      </w:r>
      <w:r w:rsidR="00463411" w:rsidRPr="00267184">
        <w:rPr>
          <w:rFonts w:ascii="Times New Roman" w:hAnsi="Times New Roman" w:cs="Times New Roman"/>
          <w:sz w:val="24"/>
          <w:szCs w:val="24"/>
          <w:lang w:val="en-GB"/>
        </w:rPr>
        <w:t xml:space="preserve"> Despite this </w:t>
      </w:r>
      <w:r w:rsidR="00E75AA4" w:rsidRPr="00267184">
        <w:rPr>
          <w:rFonts w:ascii="Times New Roman" w:hAnsi="Times New Roman" w:cs="Times New Roman"/>
          <w:sz w:val="24"/>
          <w:szCs w:val="24"/>
          <w:lang w:val="en-GB"/>
        </w:rPr>
        <w:t>priority</w:t>
      </w:r>
      <w:r w:rsidR="00463411" w:rsidRPr="00267184">
        <w:rPr>
          <w:rFonts w:ascii="Times New Roman" w:hAnsi="Times New Roman" w:cs="Times New Roman"/>
          <w:sz w:val="24"/>
          <w:szCs w:val="24"/>
          <w:lang w:val="en-GB"/>
        </w:rPr>
        <w:t>, as I will explain soon, metaphysics must be scientifically informed to be a demonstrative science.</w:t>
      </w:r>
    </w:p>
    <w:p w14:paraId="344DA53E" w14:textId="26F67D2C" w:rsidR="00A610AC" w:rsidRPr="00267184" w:rsidRDefault="00453F24"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To </w:t>
      </w:r>
      <w:r w:rsidR="00463411" w:rsidRPr="00267184">
        <w:rPr>
          <w:rFonts w:ascii="Times New Roman" w:hAnsi="Times New Roman" w:cs="Times New Roman"/>
          <w:sz w:val="24"/>
          <w:szCs w:val="24"/>
          <w:lang w:val="en-GB"/>
        </w:rPr>
        <w:t>conclude this section</w:t>
      </w:r>
      <w:r w:rsidRPr="00267184">
        <w:rPr>
          <w:rFonts w:ascii="Times New Roman" w:hAnsi="Times New Roman" w:cs="Times New Roman"/>
          <w:sz w:val="24"/>
          <w:szCs w:val="24"/>
          <w:lang w:val="en-GB"/>
        </w:rPr>
        <w:t xml:space="preserve">, </w:t>
      </w:r>
      <w:r w:rsidR="00463411" w:rsidRPr="00267184">
        <w:rPr>
          <w:rFonts w:ascii="Times New Roman" w:hAnsi="Times New Roman" w:cs="Times New Roman"/>
          <w:sz w:val="24"/>
          <w:szCs w:val="24"/>
          <w:lang w:val="en-GB"/>
        </w:rPr>
        <w:t>a</w:t>
      </w:r>
      <w:r w:rsidRPr="00267184">
        <w:rPr>
          <w:rFonts w:ascii="Times New Roman" w:hAnsi="Times New Roman" w:cs="Times New Roman"/>
          <w:sz w:val="24"/>
          <w:szCs w:val="24"/>
          <w:lang w:val="en-GB"/>
        </w:rPr>
        <w:t>lthough I agree with Garber</w:t>
      </w:r>
      <w:r w:rsidR="00D46322">
        <w:rPr>
          <w:rStyle w:val="Funotenzeichen"/>
          <w:rFonts w:ascii="Times New Roman" w:hAnsi="Times New Roman" w:cs="Times New Roman"/>
          <w:sz w:val="24"/>
          <w:szCs w:val="24"/>
          <w:lang w:val="en-GB"/>
        </w:rPr>
        <w:footnoteReference w:id="36"/>
      </w:r>
      <w:r w:rsidRPr="00267184">
        <w:rPr>
          <w:rFonts w:ascii="Times New Roman" w:hAnsi="Times New Roman" w:cs="Times New Roman"/>
          <w:sz w:val="24"/>
          <w:szCs w:val="24"/>
          <w:lang w:val="en-GB"/>
        </w:rPr>
        <w:t xml:space="preserve"> that Leibniz wants to maintain questions about scientific analysis of bodies </w:t>
      </w:r>
      <w:r w:rsidR="00463411" w:rsidRPr="00267184">
        <w:rPr>
          <w:rFonts w:ascii="Times New Roman" w:hAnsi="Times New Roman" w:cs="Times New Roman"/>
          <w:sz w:val="24"/>
          <w:szCs w:val="24"/>
          <w:lang w:val="en-GB"/>
        </w:rPr>
        <w:t xml:space="preserve">separate </w:t>
      </w:r>
      <w:r w:rsidRPr="00267184">
        <w:rPr>
          <w:rFonts w:ascii="Times New Roman" w:hAnsi="Times New Roman" w:cs="Times New Roman"/>
          <w:sz w:val="24"/>
          <w:szCs w:val="24"/>
          <w:lang w:val="en-GB"/>
        </w:rPr>
        <w:t>from question</w:t>
      </w:r>
      <w:r w:rsidR="00463411"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about what matter metaphysically</w:t>
      </w:r>
      <w:r w:rsidR="00E75AA4" w:rsidRPr="00267184">
        <w:rPr>
          <w:rFonts w:ascii="Times New Roman" w:hAnsi="Times New Roman" w:cs="Times New Roman"/>
          <w:sz w:val="24"/>
          <w:szCs w:val="24"/>
          <w:lang w:val="en-GB"/>
        </w:rPr>
        <w:t xml:space="preserve"> is</w:t>
      </w:r>
      <w:r w:rsidRPr="00267184">
        <w:rPr>
          <w:rFonts w:ascii="Times New Roman" w:hAnsi="Times New Roman" w:cs="Times New Roman"/>
          <w:sz w:val="24"/>
          <w:szCs w:val="24"/>
          <w:lang w:val="en-GB"/>
        </w:rPr>
        <w:t xml:space="preserve">, </w:t>
      </w:r>
      <w:r w:rsidR="002635D3" w:rsidRPr="00267184">
        <w:rPr>
          <w:rFonts w:ascii="Times New Roman" w:hAnsi="Times New Roman" w:cs="Times New Roman"/>
          <w:sz w:val="24"/>
          <w:szCs w:val="24"/>
          <w:lang w:val="en-GB"/>
        </w:rPr>
        <w:t xml:space="preserve">I do not think </w:t>
      </w:r>
      <w:r w:rsidR="005029E2" w:rsidRPr="00267184">
        <w:rPr>
          <w:rFonts w:ascii="Times New Roman" w:hAnsi="Times New Roman" w:cs="Times New Roman"/>
          <w:sz w:val="24"/>
          <w:szCs w:val="24"/>
          <w:lang w:val="en-GB"/>
        </w:rPr>
        <w:t>the result of this operation is that only immaterial substances are real</w:t>
      </w:r>
      <w:r w:rsidR="002635D3"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To </w:t>
      </w:r>
      <w:r w:rsidR="00463411" w:rsidRPr="00267184">
        <w:rPr>
          <w:rFonts w:ascii="Times New Roman" w:hAnsi="Times New Roman" w:cs="Times New Roman"/>
          <w:sz w:val="24"/>
          <w:szCs w:val="24"/>
          <w:lang w:val="en-GB"/>
        </w:rPr>
        <w:t>highlight this point, the next section offers an answer to w</w:t>
      </w:r>
      <w:r w:rsidR="00A610AC" w:rsidRPr="00267184">
        <w:rPr>
          <w:rFonts w:ascii="Times New Roman" w:hAnsi="Times New Roman" w:cs="Times New Roman"/>
          <w:sz w:val="24"/>
          <w:szCs w:val="24"/>
          <w:lang w:val="en-GB"/>
        </w:rPr>
        <w:t>hat makes metaphysics more fundamental</w:t>
      </w:r>
      <w:r w:rsidR="005029E2" w:rsidRPr="00267184">
        <w:rPr>
          <w:rFonts w:ascii="Times New Roman" w:hAnsi="Times New Roman" w:cs="Times New Roman"/>
          <w:sz w:val="24"/>
          <w:szCs w:val="24"/>
          <w:lang w:val="en-GB"/>
        </w:rPr>
        <w:t xml:space="preserve"> than natural sciences</w:t>
      </w:r>
      <w:r w:rsidR="00463411" w:rsidRPr="00267184">
        <w:rPr>
          <w:rFonts w:ascii="Times New Roman" w:hAnsi="Times New Roman" w:cs="Times New Roman"/>
          <w:sz w:val="24"/>
          <w:szCs w:val="24"/>
          <w:lang w:val="en-GB"/>
        </w:rPr>
        <w:t>. The answer is that metaphysics</w:t>
      </w:r>
      <w:r w:rsidR="00E9633F" w:rsidRPr="00267184">
        <w:rPr>
          <w:rFonts w:ascii="Times New Roman" w:hAnsi="Times New Roman" w:cs="Times New Roman"/>
          <w:sz w:val="24"/>
          <w:szCs w:val="24"/>
          <w:lang w:val="en-GB"/>
        </w:rPr>
        <w:t xml:space="preserve"> is more fundamental because </w:t>
      </w:r>
      <w:r w:rsidR="0010782E" w:rsidRPr="00267184">
        <w:rPr>
          <w:rFonts w:ascii="Times New Roman" w:hAnsi="Times New Roman" w:cs="Times New Roman"/>
          <w:sz w:val="24"/>
          <w:szCs w:val="24"/>
          <w:lang w:val="en-GB"/>
        </w:rPr>
        <w:t xml:space="preserve">it </w:t>
      </w:r>
      <w:r w:rsidR="0073114E" w:rsidRPr="00267184">
        <w:rPr>
          <w:rFonts w:ascii="Times New Roman" w:hAnsi="Times New Roman" w:cs="Times New Roman"/>
          <w:sz w:val="24"/>
          <w:szCs w:val="24"/>
          <w:lang w:val="en-GB"/>
        </w:rPr>
        <w:t>explains</w:t>
      </w:r>
      <w:r w:rsidR="00E9633F" w:rsidRPr="00267184">
        <w:rPr>
          <w:rFonts w:ascii="Times New Roman" w:hAnsi="Times New Roman" w:cs="Times New Roman"/>
          <w:sz w:val="24"/>
          <w:szCs w:val="24"/>
          <w:lang w:val="en-GB"/>
        </w:rPr>
        <w:t xml:space="preserve"> why phenomena and our knowledge of them </w:t>
      </w:r>
      <w:r w:rsidR="00197547" w:rsidRPr="00267184">
        <w:rPr>
          <w:rFonts w:ascii="Times New Roman" w:hAnsi="Times New Roman" w:cs="Times New Roman"/>
          <w:sz w:val="24"/>
          <w:szCs w:val="24"/>
          <w:lang w:val="en-GB"/>
        </w:rPr>
        <w:t>are</w:t>
      </w:r>
      <w:r w:rsidR="00E9633F" w:rsidRPr="00267184">
        <w:rPr>
          <w:rFonts w:ascii="Times New Roman" w:hAnsi="Times New Roman" w:cs="Times New Roman"/>
          <w:sz w:val="24"/>
          <w:szCs w:val="24"/>
          <w:lang w:val="en-GB"/>
        </w:rPr>
        <w:t xml:space="preserve"> </w:t>
      </w:r>
      <w:r w:rsidR="00E9633F" w:rsidRPr="00267184">
        <w:rPr>
          <w:rFonts w:ascii="Times New Roman" w:hAnsi="Times New Roman" w:cs="Times New Roman"/>
          <w:i/>
          <w:iCs/>
          <w:sz w:val="24"/>
          <w:szCs w:val="24"/>
          <w:lang w:val="en-GB"/>
        </w:rPr>
        <w:t>real</w:t>
      </w:r>
      <w:r w:rsidR="00E9633F" w:rsidRPr="00267184">
        <w:rPr>
          <w:rFonts w:ascii="Times New Roman" w:hAnsi="Times New Roman" w:cs="Times New Roman"/>
          <w:sz w:val="24"/>
          <w:szCs w:val="24"/>
          <w:lang w:val="en-GB"/>
        </w:rPr>
        <w:t>.</w:t>
      </w:r>
    </w:p>
    <w:p w14:paraId="6C4AB031" w14:textId="77777777" w:rsidR="002635D3" w:rsidRPr="00267184" w:rsidRDefault="002635D3" w:rsidP="00957A7A">
      <w:pPr>
        <w:spacing w:line="360" w:lineRule="auto"/>
        <w:contextualSpacing/>
        <w:jc w:val="both"/>
        <w:rPr>
          <w:rFonts w:ascii="Times New Roman" w:hAnsi="Times New Roman" w:cs="Times New Roman"/>
          <w:sz w:val="24"/>
          <w:szCs w:val="24"/>
          <w:lang w:val="en-GB"/>
        </w:rPr>
      </w:pPr>
    </w:p>
    <w:p w14:paraId="2211C4A2" w14:textId="117F9509" w:rsidR="004C72F2"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VI.</w:t>
      </w:r>
      <w:r w:rsidR="004C72F2" w:rsidRPr="00267184">
        <w:rPr>
          <w:rFonts w:ascii="Times New Roman" w:hAnsi="Times New Roman" w:cs="Times New Roman"/>
          <w:sz w:val="24"/>
          <w:szCs w:val="24"/>
          <w:lang w:val="en-GB"/>
        </w:rPr>
        <w:t xml:space="preserve"> Mathematizing Bodies </w:t>
      </w:r>
      <w:r w:rsidR="002E7DAF" w:rsidRPr="00267184">
        <w:rPr>
          <w:rFonts w:ascii="Times New Roman" w:hAnsi="Times New Roman" w:cs="Times New Roman"/>
          <w:sz w:val="24"/>
          <w:szCs w:val="24"/>
          <w:lang w:val="en-GB"/>
        </w:rPr>
        <w:t>–</w:t>
      </w:r>
      <w:r w:rsidR="004C72F2" w:rsidRPr="00267184">
        <w:rPr>
          <w:rFonts w:ascii="Times New Roman" w:hAnsi="Times New Roman" w:cs="Times New Roman"/>
          <w:sz w:val="24"/>
          <w:szCs w:val="24"/>
          <w:lang w:val="en-GB"/>
        </w:rPr>
        <w:t xml:space="preserve"> Its Metaphysical Ground</w:t>
      </w:r>
    </w:p>
    <w:p w14:paraId="68370468" w14:textId="77777777" w:rsidR="00332169" w:rsidRPr="00267184" w:rsidRDefault="00332169" w:rsidP="00957A7A">
      <w:pPr>
        <w:spacing w:line="360" w:lineRule="auto"/>
        <w:contextualSpacing/>
        <w:jc w:val="both"/>
        <w:rPr>
          <w:rFonts w:ascii="Times New Roman" w:hAnsi="Times New Roman" w:cs="Times New Roman"/>
          <w:sz w:val="24"/>
          <w:szCs w:val="24"/>
          <w:lang w:val="en-GB"/>
        </w:rPr>
      </w:pPr>
    </w:p>
    <w:p w14:paraId="0924FB51" w14:textId="3886865A" w:rsidR="00671B5C" w:rsidRDefault="00332169"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Garber</w:t>
      </w:r>
      <w:r w:rsidR="00D46322">
        <w:rPr>
          <w:rStyle w:val="Funotenzeichen"/>
          <w:rFonts w:ascii="Times New Roman" w:hAnsi="Times New Roman" w:cs="Times New Roman"/>
          <w:sz w:val="24"/>
          <w:szCs w:val="24"/>
          <w:lang w:val="en-GB"/>
        </w:rPr>
        <w:footnoteReference w:id="37"/>
      </w:r>
      <w:r w:rsidRPr="00267184">
        <w:rPr>
          <w:rFonts w:ascii="Times New Roman" w:hAnsi="Times New Roman" w:cs="Times New Roman"/>
          <w:sz w:val="24"/>
          <w:szCs w:val="24"/>
          <w:lang w:val="en-GB"/>
        </w:rPr>
        <w:t xml:space="preserve"> report</w:t>
      </w:r>
      <w:r w:rsidR="002635D3"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the following passage as </w:t>
      </w:r>
      <w:r w:rsidR="00275D8D" w:rsidRPr="00267184">
        <w:rPr>
          <w:rFonts w:ascii="Times New Roman" w:hAnsi="Times New Roman" w:cs="Times New Roman"/>
          <w:sz w:val="24"/>
          <w:szCs w:val="24"/>
          <w:lang w:val="en-GB"/>
        </w:rPr>
        <w:t xml:space="preserve">an </w:t>
      </w:r>
      <w:r w:rsidRPr="00267184">
        <w:rPr>
          <w:rFonts w:ascii="Times New Roman" w:hAnsi="Times New Roman" w:cs="Times New Roman"/>
          <w:sz w:val="24"/>
          <w:szCs w:val="24"/>
          <w:lang w:val="en-GB"/>
        </w:rPr>
        <w:t xml:space="preserve">exemplar of the deep change </w:t>
      </w:r>
      <w:r w:rsidR="00275D8D" w:rsidRPr="00267184">
        <w:rPr>
          <w:rFonts w:ascii="Times New Roman" w:hAnsi="Times New Roman" w:cs="Times New Roman"/>
          <w:sz w:val="24"/>
          <w:szCs w:val="24"/>
          <w:lang w:val="en-GB"/>
        </w:rPr>
        <w:t xml:space="preserve">that </w:t>
      </w:r>
      <w:r w:rsidRPr="00267184">
        <w:rPr>
          <w:rFonts w:ascii="Times New Roman" w:hAnsi="Times New Roman" w:cs="Times New Roman"/>
          <w:sz w:val="24"/>
          <w:szCs w:val="24"/>
          <w:lang w:val="en-GB"/>
        </w:rPr>
        <w:t>occurred in Leibniz</w:t>
      </w:r>
      <w:r w:rsidR="00275D8D" w:rsidRPr="00267184">
        <w:rPr>
          <w:rFonts w:ascii="Times New Roman" w:hAnsi="Times New Roman" w:cs="Times New Roman"/>
          <w:sz w:val="24"/>
          <w:szCs w:val="24"/>
          <w:lang w:val="en-GB"/>
        </w:rPr>
        <w:t>’s</w:t>
      </w:r>
      <w:r w:rsidRPr="00267184">
        <w:rPr>
          <w:rFonts w:ascii="Times New Roman" w:hAnsi="Times New Roman" w:cs="Times New Roman"/>
          <w:sz w:val="24"/>
          <w:szCs w:val="24"/>
          <w:lang w:val="en-GB"/>
        </w:rPr>
        <w:t xml:space="preserve"> metaphysical reflections at some point in the </w:t>
      </w:r>
      <w:r w:rsidR="00127F7A" w:rsidRPr="00267184">
        <w:rPr>
          <w:rFonts w:ascii="Times New Roman" w:hAnsi="Times New Roman" w:cs="Times New Roman"/>
          <w:sz w:val="24"/>
          <w:szCs w:val="24"/>
          <w:lang w:val="en-GB"/>
        </w:rPr>
        <w:t>16</w:t>
      </w:r>
      <w:r w:rsidRPr="00267184">
        <w:rPr>
          <w:rFonts w:ascii="Times New Roman" w:hAnsi="Times New Roman" w:cs="Times New Roman"/>
          <w:sz w:val="24"/>
          <w:szCs w:val="24"/>
          <w:lang w:val="en-GB"/>
        </w:rPr>
        <w:t>90</w:t>
      </w:r>
      <w:r w:rsidR="00275D8D" w:rsidRPr="00267184">
        <w:rPr>
          <w:rFonts w:ascii="Times New Roman" w:hAnsi="Times New Roman" w:cs="Times New Roman"/>
          <w:sz w:val="24"/>
          <w:szCs w:val="24"/>
          <w:lang w:val="en-GB"/>
        </w:rPr>
        <w:t>s</w:t>
      </w:r>
      <w:r w:rsidR="00197547"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 xml:space="preserve"> when Leibniz </w:t>
      </w:r>
      <w:r w:rsidR="00F46655" w:rsidRPr="00267184">
        <w:rPr>
          <w:rFonts w:ascii="Times New Roman" w:hAnsi="Times New Roman" w:cs="Times New Roman"/>
          <w:sz w:val="24"/>
          <w:szCs w:val="24"/>
          <w:lang w:val="en-GB"/>
        </w:rPr>
        <w:t xml:space="preserve">allegedly </w:t>
      </w:r>
      <w:r w:rsidR="00275D8D" w:rsidRPr="00267184">
        <w:rPr>
          <w:rFonts w:ascii="Times New Roman" w:hAnsi="Times New Roman" w:cs="Times New Roman"/>
          <w:sz w:val="24"/>
          <w:szCs w:val="24"/>
          <w:lang w:val="en-GB"/>
        </w:rPr>
        <w:t xml:space="preserve">realized </w:t>
      </w:r>
      <w:r w:rsidRPr="00267184">
        <w:rPr>
          <w:rFonts w:ascii="Times New Roman" w:hAnsi="Times New Roman" w:cs="Times New Roman"/>
          <w:sz w:val="24"/>
          <w:szCs w:val="24"/>
          <w:lang w:val="en-GB"/>
        </w:rPr>
        <w:t xml:space="preserve">that </w:t>
      </w:r>
      <w:r w:rsidR="005029E2" w:rsidRPr="00267184">
        <w:rPr>
          <w:rFonts w:ascii="Times New Roman" w:hAnsi="Times New Roman" w:cs="Times New Roman"/>
          <w:sz w:val="24"/>
          <w:szCs w:val="24"/>
          <w:lang w:val="en-GB"/>
        </w:rPr>
        <w:t xml:space="preserve">the theory of corporeal substances is untenable since </w:t>
      </w:r>
      <w:r w:rsidRPr="00267184">
        <w:rPr>
          <w:rFonts w:ascii="Times New Roman" w:hAnsi="Times New Roman" w:cs="Times New Roman"/>
          <w:sz w:val="24"/>
          <w:szCs w:val="24"/>
          <w:lang w:val="en-GB"/>
        </w:rPr>
        <w:t>only monads can be substances</w:t>
      </w:r>
      <w:r w:rsidR="00F46655" w:rsidRPr="00267184">
        <w:rPr>
          <w:rFonts w:ascii="Times New Roman" w:hAnsi="Times New Roman" w:cs="Times New Roman"/>
          <w:sz w:val="24"/>
          <w:szCs w:val="24"/>
          <w:lang w:val="en-GB"/>
        </w:rPr>
        <w:t xml:space="preserve"> and bodies are mental phenomena</w:t>
      </w:r>
      <w:r w:rsidRPr="00267184">
        <w:rPr>
          <w:rFonts w:ascii="Times New Roman" w:hAnsi="Times New Roman" w:cs="Times New Roman"/>
          <w:sz w:val="24"/>
          <w:szCs w:val="24"/>
          <w:lang w:val="en-GB"/>
        </w:rPr>
        <w:t>:</w:t>
      </w:r>
    </w:p>
    <w:p w14:paraId="46AE6BBF" w14:textId="77777777" w:rsidR="00267184" w:rsidRPr="00267184" w:rsidRDefault="00267184" w:rsidP="00957A7A">
      <w:pPr>
        <w:spacing w:line="360" w:lineRule="auto"/>
        <w:ind w:firstLine="284"/>
        <w:contextualSpacing/>
        <w:jc w:val="both"/>
        <w:rPr>
          <w:rFonts w:ascii="Times New Roman" w:hAnsi="Times New Roman" w:cs="Times New Roman"/>
          <w:sz w:val="24"/>
          <w:szCs w:val="24"/>
          <w:lang w:val="en-GB"/>
        </w:rPr>
      </w:pPr>
    </w:p>
    <w:p w14:paraId="410E7894" w14:textId="5E1296F2" w:rsidR="00332169"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332169" w:rsidRPr="00267184">
        <w:rPr>
          <w:rFonts w:ascii="Times New Roman" w:hAnsi="Times New Roman" w:cs="Times New Roman"/>
          <w:sz w:val="24"/>
          <w:szCs w:val="24"/>
          <w:lang w:val="en-GB"/>
        </w:rPr>
        <w:t>Indeed, considering the matter carefully, it should be said that there is nothing in things except simple substances and in them perception and appetite. Moreover, matter and motion are not so much substances or things as the phenomena of perceivers, the reality of</w:t>
      </w:r>
      <w:r w:rsidR="00332169" w:rsidRPr="00267184">
        <w:rPr>
          <w:rFonts w:ascii="Times New Roman" w:hAnsi="Times New Roman" w:cs="Times New Roman"/>
          <w:color w:val="000000"/>
          <w:sz w:val="24"/>
          <w:szCs w:val="24"/>
          <w:lang w:val="en-GB"/>
        </w:rPr>
        <w:t xml:space="preserve"> which is located in the harmony of perceivers with themselves (at different times) and with other perceivers.</w:t>
      </w:r>
      <w:r>
        <w:rPr>
          <w:rFonts w:ascii="Times New Roman" w:hAnsi="Times New Roman" w:cs="Times New Roman"/>
          <w:color w:val="000000"/>
          <w:sz w:val="24"/>
          <w:szCs w:val="24"/>
          <w:lang w:val="en-GB"/>
        </w:rPr>
        <w:t>”</w:t>
      </w:r>
      <w:r w:rsidR="00332169" w:rsidRPr="00267184">
        <w:rPr>
          <w:rFonts w:ascii="Times New Roman" w:hAnsi="Times New Roman" w:cs="Times New Roman"/>
          <w:color w:val="000000"/>
          <w:sz w:val="24"/>
          <w:szCs w:val="24"/>
          <w:lang w:val="en-GB"/>
        </w:rPr>
        <w:t xml:space="preserve"> (</w:t>
      </w:r>
      <w:r w:rsidR="00332169" w:rsidRPr="00267184">
        <w:rPr>
          <w:rFonts w:ascii="Times New Roman" w:hAnsi="Times New Roman" w:cs="Times New Roman"/>
          <w:sz w:val="24"/>
          <w:szCs w:val="24"/>
          <w:lang w:val="en-GB"/>
        </w:rPr>
        <w:t xml:space="preserve">Leibniz to de </w:t>
      </w:r>
      <w:proofErr w:type="spellStart"/>
      <w:r w:rsidR="00332169" w:rsidRPr="00267184">
        <w:rPr>
          <w:rFonts w:ascii="Times New Roman" w:hAnsi="Times New Roman" w:cs="Times New Roman"/>
          <w:sz w:val="24"/>
          <w:szCs w:val="24"/>
          <w:lang w:val="en-GB"/>
        </w:rPr>
        <w:t>Volder</w:t>
      </w:r>
      <w:proofErr w:type="spellEnd"/>
      <w:r w:rsidR="00332169" w:rsidRPr="00267184">
        <w:rPr>
          <w:rFonts w:ascii="Times New Roman" w:hAnsi="Times New Roman" w:cs="Times New Roman"/>
          <w:sz w:val="24"/>
          <w:szCs w:val="24"/>
          <w:lang w:val="en-GB"/>
        </w:rPr>
        <w:t>, 30 June 1704</w:t>
      </w:r>
      <w:r w:rsidR="00D46322">
        <w:rPr>
          <w:rFonts w:ascii="Times New Roman" w:hAnsi="Times New Roman" w:cs="Times New Roman"/>
          <w:sz w:val="24"/>
          <w:szCs w:val="24"/>
          <w:lang w:val="en-GB"/>
        </w:rPr>
        <w:t xml:space="preserve"> </w:t>
      </w:r>
      <w:r w:rsidR="006B116B">
        <w:rPr>
          <w:rFonts w:ascii="Times New Roman" w:hAnsi="Times New Roman" w:cs="Times New Roman"/>
          <w:sz w:val="24"/>
          <w:szCs w:val="24"/>
          <w:lang w:val="en-GB"/>
        </w:rPr>
        <w:t xml:space="preserve">in: GP, II, 270, </w:t>
      </w:r>
      <w:r w:rsidR="00D46322">
        <w:rPr>
          <w:rFonts w:ascii="Times New Roman" w:hAnsi="Times New Roman" w:cs="Times New Roman"/>
          <w:sz w:val="24"/>
          <w:szCs w:val="24"/>
          <w:lang w:val="en-GB"/>
        </w:rPr>
        <w:t xml:space="preserve">trans. in: </w:t>
      </w:r>
      <w:r w:rsidR="00D46322" w:rsidRPr="00267184">
        <w:rPr>
          <w:rFonts w:ascii="Times New Roman" w:hAnsi="Times New Roman" w:cs="Times New Roman"/>
          <w:sz w:val="24"/>
          <w:szCs w:val="24"/>
          <w:lang w:val="en-GB"/>
        </w:rPr>
        <w:t>P. Lodge</w:t>
      </w:r>
      <w:r w:rsidR="00D46322">
        <w:rPr>
          <w:rFonts w:ascii="Times New Roman" w:hAnsi="Times New Roman" w:cs="Times New Roman"/>
          <w:sz w:val="24"/>
          <w:szCs w:val="24"/>
          <w:lang w:val="en-GB"/>
        </w:rPr>
        <w:t xml:space="preserve"> (ed. and trans.):</w:t>
      </w:r>
      <w:r w:rsidR="00D46322" w:rsidRPr="00267184">
        <w:rPr>
          <w:rFonts w:ascii="Times New Roman" w:hAnsi="Times New Roman" w:cs="Times New Roman"/>
          <w:i/>
          <w:iCs/>
          <w:sz w:val="24"/>
          <w:szCs w:val="24"/>
          <w:lang w:val="en-GB"/>
        </w:rPr>
        <w:t xml:space="preserve"> The Leibniz-De </w:t>
      </w:r>
      <w:proofErr w:type="spellStart"/>
      <w:r w:rsidR="00D46322" w:rsidRPr="00267184">
        <w:rPr>
          <w:rFonts w:ascii="Times New Roman" w:hAnsi="Times New Roman" w:cs="Times New Roman"/>
          <w:i/>
          <w:iCs/>
          <w:sz w:val="24"/>
          <w:szCs w:val="24"/>
          <w:lang w:val="en-GB"/>
        </w:rPr>
        <w:t>Volder</w:t>
      </w:r>
      <w:proofErr w:type="spellEnd"/>
      <w:r w:rsidR="00D46322" w:rsidRPr="00267184">
        <w:rPr>
          <w:rFonts w:ascii="Times New Roman" w:hAnsi="Times New Roman" w:cs="Times New Roman"/>
          <w:i/>
          <w:iCs/>
          <w:sz w:val="24"/>
          <w:szCs w:val="24"/>
          <w:lang w:val="en-GB"/>
        </w:rPr>
        <w:t xml:space="preserve"> Correspondence</w:t>
      </w:r>
      <w:r w:rsidR="00D46322" w:rsidRPr="00267184">
        <w:rPr>
          <w:rFonts w:ascii="Times New Roman" w:hAnsi="Times New Roman" w:cs="Times New Roman"/>
          <w:sz w:val="24"/>
          <w:szCs w:val="24"/>
          <w:lang w:val="en-GB"/>
        </w:rPr>
        <w:t>, New Haven</w:t>
      </w:r>
      <w:r w:rsidR="00D46322">
        <w:rPr>
          <w:rFonts w:ascii="Times New Roman" w:hAnsi="Times New Roman" w:cs="Times New Roman"/>
          <w:sz w:val="24"/>
          <w:szCs w:val="24"/>
          <w:lang w:val="en-GB"/>
        </w:rPr>
        <w:t>-</w:t>
      </w:r>
      <w:r w:rsidR="00D46322" w:rsidRPr="00267184">
        <w:rPr>
          <w:rFonts w:ascii="Times New Roman" w:hAnsi="Times New Roman" w:cs="Times New Roman"/>
          <w:sz w:val="24"/>
          <w:szCs w:val="24"/>
          <w:lang w:val="en-GB"/>
        </w:rPr>
        <w:t>London 2013</w:t>
      </w:r>
      <w:r w:rsidR="00332169" w:rsidRPr="00267184">
        <w:rPr>
          <w:rFonts w:ascii="Times New Roman" w:hAnsi="Times New Roman" w:cs="Times New Roman"/>
          <w:sz w:val="24"/>
          <w:szCs w:val="24"/>
          <w:lang w:val="en-GB"/>
        </w:rPr>
        <w:t xml:space="preserve"> </w:t>
      </w:r>
      <w:r w:rsidR="00D46322">
        <w:rPr>
          <w:rFonts w:ascii="Times New Roman" w:hAnsi="Times New Roman" w:cs="Times New Roman"/>
          <w:sz w:val="24"/>
          <w:szCs w:val="24"/>
          <w:lang w:val="en-GB"/>
        </w:rPr>
        <w:t>(=</w:t>
      </w:r>
      <w:r w:rsidR="00332169" w:rsidRPr="00267184">
        <w:rPr>
          <w:rFonts w:ascii="Times New Roman" w:hAnsi="Times New Roman" w:cs="Times New Roman"/>
          <w:sz w:val="24"/>
          <w:szCs w:val="24"/>
          <w:lang w:val="en-GB"/>
        </w:rPr>
        <w:t>LDV</w:t>
      </w:r>
      <w:r w:rsidR="00D46322">
        <w:rPr>
          <w:rFonts w:ascii="Times New Roman" w:hAnsi="Times New Roman" w:cs="Times New Roman"/>
          <w:sz w:val="24"/>
          <w:szCs w:val="24"/>
          <w:lang w:val="en-GB"/>
        </w:rPr>
        <w:t>), pp.</w:t>
      </w:r>
      <w:r w:rsidR="00332169" w:rsidRPr="00267184">
        <w:rPr>
          <w:rFonts w:ascii="Times New Roman" w:hAnsi="Times New Roman" w:cs="Times New Roman"/>
          <w:sz w:val="24"/>
          <w:szCs w:val="24"/>
          <w:lang w:val="en-GB"/>
        </w:rPr>
        <w:t xml:space="preserve"> 306–7)</w:t>
      </w:r>
    </w:p>
    <w:p w14:paraId="3A977489" w14:textId="77777777" w:rsidR="00267184" w:rsidRPr="00267184"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p>
    <w:p w14:paraId="063E7F9E" w14:textId="50D8F959" w:rsidR="00E737F7" w:rsidRPr="00267184" w:rsidRDefault="00E737F7"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At first, </w:t>
      </w:r>
      <w:r w:rsidR="00E9633F" w:rsidRPr="00267184">
        <w:rPr>
          <w:rFonts w:ascii="Times New Roman" w:hAnsi="Times New Roman" w:cs="Times New Roman"/>
          <w:sz w:val="24"/>
          <w:szCs w:val="24"/>
          <w:lang w:val="en-GB"/>
        </w:rPr>
        <w:t xml:space="preserve">such </w:t>
      </w:r>
      <w:r w:rsidR="00275D8D" w:rsidRPr="00267184">
        <w:rPr>
          <w:rFonts w:ascii="Times New Roman" w:hAnsi="Times New Roman" w:cs="Times New Roman"/>
          <w:sz w:val="24"/>
          <w:szCs w:val="24"/>
          <w:lang w:val="en-GB"/>
        </w:rPr>
        <w:t xml:space="preserve">a </w:t>
      </w:r>
      <w:r w:rsidR="00E9633F" w:rsidRPr="00267184">
        <w:rPr>
          <w:rFonts w:ascii="Times New Roman" w:hAnsi="Times New Roman" w:cs="Times New Roman"/>
          <w:sz w:val="24"/>
          <w:szCs w:val="24"/>
          <w:lang w:val="en-GB"/>
        </w:rPr>
        <w:t>statement</w:t>
      </w:r>
      <w:r w:rsidRPr="00267184">
        <w:rPr>
          <w:rFonts w:ascii="Times New Roman" w:hAnsi="Times New Roman" w:cs="Times New Roman"/>
          <w:sz w:val="24"/>
          <w:szCs w:val="24"/>
          <w:lang w:val="en-GB"/>
        </w:rPr>
        <w:t xml:space="preserve"> may </w:t>
      </w:r>
      <w:r w:rsidR="00A610AC" w:rsidRPr="00267184">
        <w:rPr>
          <w:rFonts w:ascii="Times New Roman" w:hAnsi="Times New Roman" w:cs="Times New Roman"/>
          <w:sz w:val="24"/>
          <w:szCs w:val="24"/>
          <w:lang w:val="en-GB"/>
        </w:rPr>
        <w:t xml:space="preserve">seem to </w:t>
      </w:r>
      <w:r w:rsidR="003B21A1" w:rsidRPr="00267184">
        <w:rPr>
          <w:rFonts w:ascii="Times New Roman" w:hAnsi="Times New Roman" w:cs="Times New Roman"/>
          <w:sz w:val="24"/>
          <w:szCs w:val="24"/>
          <w:lang w:val="en-GB"/>
        </w:rPr>
        <w:t>contradict</w:t>
      </w:r>
      <w:r w:rsidRPr="00267184">
        <w:rPr>
          <w:rFonts w:ascii="Times New Roman" w:hAnsi="Times New Roman" w:cs="Times New Roman"/>
          <w:sz w:val="24"/>
          <w:szCs w:val="24"/>
          <w:lang w:val="en-GB"/>
        </w:rPr>
        <w:t xml:space="preserve"> the interpretation here advanced</w:t>
      </w:r>
      <w:r w:rsidR="002635D3" w:rsidRPr="00267184">
        <w:rPr>
          <w:rFonts w:ascii="Times New Roman" w:hAnsi="Times New Roman" w:cs="Times New Roman"/>
          <w:sz w:val="24"/>
          <w:szCs w:val="24"/>
          <w:lang w:val="en-GB"/>
        </w:rPr>
        <w:t xml:space="preserve">. The passage might </w:t>
      </w:r>
      <w:r w:rsidR="00275D8D" w:rsidRPr="00267184">
        <w:rPr>
          <w:rFonts w:ascii="Times New Roman" w:hAnsi="Times New Roman" w:cs="Times New Roman"/>
          <w:sz w:val="24"/>
          <w:szCs w:val="24"/>
          <w:lang w:val="en-GB"/>
        </w:rPr>
        <w:t>seem like</w:t>
      </w:r>
      <w:r w:rsidR="00A610AC" w:rsidRPr="00267184">
        <w:rPr>
          <w:rFonts w:ascii="Times New Roman" w:hAnsi="Times New Roman" w:cs="Times New Roman"/>
          <w:sz w:val="24"/>
          <w:szCs w:val="24"/>
          <w:lang w:val="en-GB"/>
        </w:rPr>
        <w:t xml:space="preserve"> an attempt to provide</w:t>
      </w:r>
      <w:r w:rsidRPr="00267184">
        <w:rPr>
          <w:rFonts w:ascii="Times New Roman" w:hAnsi="Times New Roman" w:cs="Times New Roman"/>
          <w:sz w:val="24"/>
          <w:szCs w:val="24"/>
          <w:lang w:val="en-GB"/>
        </w:rPr>
        <w:t xml:space="preserve"> a metaphysical analysis of bodies, one that resolves bodies in immaterial entities and their modifications, perceptions and appetites. </w:t>
      </w:r>
      <w:r w:rsidR="00A610AC" w:rsidRPr="00267184">
        <w:rPr>
          <w:rFonts w:ascii="Times New Roman" w:hAnsi="Times New Roman" w:cs="Times New Roman"/>
          <w:sz w:val="24"/>
          <w:szCs w:val="24"/>
          <w:lang w:val="en-GB"/>
        </w:rPr>
        <w:t>A</w:t>
      </w:r>
      <w:r w:rsidR="003B21A1" w:rsidRPr="00267184">
        <w:rPr>
          <w:rFonts w:ascii="Times New Roman" w:hAnsi="Times New Roman" w:cs="Times New Roman"/>
          <w:sz w:val="24"/>
          <w:szCs w:val="24"/>
          <w:lang w:val="en-GB"/>
        </w:rPr>
        <w:t xml:space="preserve"> </w:t>
      </w:r>
      <w:r w:rsidR="003B21A1" w:rsidRPr="00267184">
        <w:rPr>
          <w:rFonts w:ascii="Times New Roman" w:hAnsi="Times New Roman" w:cs="Times New Roman"/>
          <w:sz w:val="24"/>
          <w:szCs w:val="24"/>
          <w:lang w:val="en-GB"/>
        </w:rPr>
        <w:lastRenderedPageBreak/>
        <w:t>closer look at what we</w:t>
      </w:r>
      <w:r w:rsidR="00275D8D" w:rsidRPr="00267184">
        <w:rPr>
          <w:rFonts w:ascii="Times New Roman" w:hAnsi="Times New Roman" w:cs="Times New Roman"/>
          <w:sz w:val="24"/>
          <w:szCs w:val="24"/>
          <w:lang w:val="en-GB"/>
        </w:rPr>
        <w:t xml:space="preserve"> have</w:t>
      </w:r>
      <w:r w:rsidR="003B21A1" w:rsidRPr="00267184">
        <w:rPr>
          <w:rFonts w:ascii="Times New Roman" w:hAnsi="Times New Roman" w:cs="Times New Roman"/>
          <w:sz w:val="24"/>
          <w:szCs w:val="24"/>
          <w:lang w:val="en-GB"/>
        </w:rPr>
        <w:t xml:space="preserve"> said so far show</w:t>
      </w:r>
      <w:r w:rsidR="00A610AC" w:rsidRPr="00267184">
        <w:rPr>
          <w:rFonts w:ascii="Times New Roman" w:hAnsi="Times New Roman" w:cs="Times New Roman"/>
          <w:sz w:val="24"/>
          <w:szCs w:val="24"/>
          <w:lang w:val="en-GB"/>
        </w:rPr>
        <w:t>s</w:t>
      </w:r>
      <w:r w:rsidR="003B21A1" w:rsidRPr="00267184">
        <w:rPr>
          <w:rFonts w:ascii="Times New Roman" w:hAnsi="Times New Roman" w:cs="Times New Roman"/>
          <w:sz w:val="24"/>
          <w:szCs w:val="24"/>
          <w:lang w:val="en-GB"/>
        </w:rPr>
        <w:t xml:space="preserve"> that </w:t>
      </w:r>
      <w:r w:rsidR="00275D8D" w:rsidRPr="00267184">
        <w:rPr>
          <w:rFonts w:ascii="Times New Roman" w:hAnsi="Times New Roman" w:cs="Times New Roman"/>
          <w:sz w:val="24"/>
          <w:szCs w:val="24"/>
          <w:lang w:val="en-GB"/>
        </w:rPr>
        <w:t>analysing</w:t>
      </w:r>
      <w:r w:rsidR="003B21A1" w:rsidRPr="00267184">
        <w:rPr>
          <w:rFonts w:ascii="Times New Roman" w:hAnsi="Times New Roman" w:cs="Times New Roman"/>
          <w:sz w:val="24"/>
          <w:szCs w:val="24"/>
          <w:lang w:val="en-GB"/>
        </w:rPr>
        <w:t xml:space="preserve"> bodies in terms of space and time </w:t>
      </w:r>
      <w:r w:rsidR="003B21A1" w:rsidRPr="00267184">
        <w:rPr>
          <w:rFonts w:ascii="Times New Roman" w:hAnsi="Times New Roman" w:cs="Times New Roman"/>
          <w:i/>
          <w:sz w:val="24"/>
          <w:szCs w:val="24"/>
          <w:lang w:val="en-GB"/>
        </w:rPr>
        <w:t>is</w:t>
      </w:r>
      <w:r w:rsidR="003B21A1" w:rsidRPr="00267184">
        <w:rPr>
          <w:rFonts w:ascii="Times New Roman" w:hAnsi="Times New Roman" w:cs="Times New Roman"/>
          <w:sz w:val="24"/>
          <w:szCs w:val="24"/>
          <w:lang w:val="en-GB"/>
        </w:rPr>
        <w:t xml:space="preserve"> </w:t>
      </w:r>
      <w:r w:rsidR="00275D8D" w:rsidRPr="00267184">
        <w:rPr>
          <w:rFonts w:ascii="Times New Roman" w:hAnsi="Times New Roman" w:cs="Times New Roman"/>
          <w:sz w:val="24"/>
          <w:szCs w:val="24"/>
          <w:lang w:val="en-GB"/>
        </w:rPr>
        <w:t>analysing</w:t>
      </w:r>
      <w:r w:rsidR="003B21A1" w:rsidRPr="00267184">
        <w:rPr>
          <w:rFonts w:ascii="Times New Roman" w:hAnsi="Times New Roman" w:cs="Times New Roman"/>
          <w:sz w:val="24"/>
          <w:szCs w:val="24"/>
          <w:lang w:val="en-GB"/>
        </w:rPr>
        <w:t xml:space="preserve"> bodies in terms of perceptions and their agreement, exhibiting a kind of metaphysics of bodies capable of establishing i</w:t>
      </w:r>
      <w:r w:rsidR="00AB53D3" w:rsidRPr="00267184">
        <w:rPr>
          <w:rFonts w:ascii="Times New Roman" w:hAnsi="Times New Roman" w:cs="Times New Roman"/>
          <w:sz w:val="24"/>
          <w:szCs w:val="24"/>
          <w:lang w:val="en-GB"/>
        </w:rPr>
        <w:t>t</w:t>
      </w:r>
      <w:r w:rsidR="003B21A1" w:rsidRPr="00267184">
        <w:rPr>
          <w:rFonts w:ascii="Times New Roman" w:hAnsi="Times New Roman" w:cs="Times New Roman"/>
          <w:sz w:val="24"/>
          <w:szCs w:val="24"/>
          <w:lang w:val="en-GB"/>
        </w:rPr>
        <w:t>s foundational role towards other sciences.</w:t>
      </w:r>
    </w:p>
    <w:p w14:paraId="3FD86062" w14:textId="472C8310" w:rsidR="003B21A1" w:rsidRPr="00267184" w:rsidRDefault="003B21A1"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If the former analysis is correct, bodies are constructed by </w:t>
      </w:r>
      <w:proofErr w:type="spellStart"/>
      <w:r w:rsidRPr="00267184">
        <w:rPr>
          <w:rFonts w:ascii="Times New Roman" w:hAnsi="Times New Roman" w:cs="Times New Roman"/>
          <w:sz w:val="24"/>
          <w:szCs w:val="24"/>
          <w:lang w:val="en-GB"/>
        </w:rPr>
        <w:t>cognizers</w:t>
      </w:r>
      <w:proofErr w:type="spellEnd"/>
      <w:r w:rsidRPr="00267184">
        <w:rPr>
          <w:rFonts w:ascii="Times New Roman" w:hAnsi="Times New Roman" w:cs="Times New Roman"/>
          <w:sz w:val="24"/>
          <w:szCs w:val="24"/>
          <w:lang w:val="en-GB"/>
        </w:rPr>
        <w:t xml:space="preserve"> as extended and, therefore, they can be mathematized because they are homogeneous with the subject matter of mathematics, quality and quantity, space and time.</w:t>
      </w:r>
      <w:r w:rsidR="00477552" w:rsidRPr="00267184">
        <w:rPr>
          <w:rFonts w:ascii="Times New Roman" w:hAnsi="Times New Roman" w:cs="Times New Roman"/>
          <w:sz w:val="24"/>
          <w:szCs w:val="24"/>
          <w:lang w:val="en-GB"/>
        </w:rPr>
        <w:t xml:space="preserve"> But how is </w:t>
      </w:r>
      <w:r w:rsidR="00275D8D" w:rsidRPr="00267184">
        <w:rPr>
          <w:rFonts w:ascii="Times New Roman" w:hAnsi="Times New Roman" w:cs="Times New Roman"/>
          <w:sz w:val="24"/>
          <w:szCs w:val="24"/>
          <w:lang w:val="en-GB"/>
        </w:rPr>
        <w:t>analysing</w:t>
      </w:r>
      <w:r w:rsidR="00477552" w:rsidRPr="00267184">
        <w:rPr>
          <w:rFonts w:ascii="Times New Roman" w:hAnsi="Times New Roman" w:cs="Times New Roman"/>
          <w:sz w:val="24"/>
          <w:szCs w:val="24"/>
          <w:lang w:val="en-GB"/>
        </w:rPr>
        <w:t xml:space="preserve"> bodies in terms of space and time equivalent to </w:t>
      </w:r>
      <w:r w:rsidR="00221F95" w:rsidRPr="00267184">
        <w:rPr>
          <w:rFonts w:ascii="Times New Roman" w:hAnsi="Times New Roman" w:cs="Times New Roman"/>
          <w:sz w:val="24"/>
          <w:szCs w:val="24"/>
          <w:lang w:val="en-GB"/>
        </w:rPr>
        <w:t>analys</w:t>
      </w:r>
      <w:r w:rsidR="009575D7" w:rsidRPr="00267184">
        <w:rPr>
          <w:rFonts w:ascii="Times New Roman" w:hAnsi="Times New Roman" w:cs="Times New Roman"/>
          <w:sz w:val="24"/>
          <w:szCs w:val="24"/>
          <w:lang w:val="en-GB"/>
        </w:rPr>
        <w:t>ing</w:t>
      </w:r>
      <w:r w:rsidR="00477552" w:rsidRPr="00267184">
        <w:rPr>
          <w:rFonts w:ascii="Times New Roman" w:hAnsi="Times New Roman" w:cs="Times New Roman"/>
          <w:sz w:val="24"/>
          <w:szCs w:val="24"/>
          <w:lang w:val="en-GB"/>
        </w:rPr>
        <w:t xml:space="preserve"> them in terms of perceptions and their coherence? To answer this question, we shall briefly look into Leibniz’s theory of perception.</w:t>
      </w:r>
    </w:p>
    <w:p w14:paraId="000C957B" w14:textId="2C6DF05C" w:rsidR="00477552" w:rsidRPr="00267184" w:rsidRDefault="00477552"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Even if monads are simple and immaterial, they are subject to changes insofar as they perceive and appetize</w:t>
      </w:r>
      <w:r w:rsidR="00031BE1" w:rsidRPr="00267184">
        <w:rPr>
          <w:rFonts w:ascii="Times New Roman" w:hAnsi="Times New Roman" w:cs="Times New Roman"/>
          <w:sz w:val="24"/>
          <w:szCs w:val="24"/>
          <w:lang w:val="en-GB"/>
        </w:rPr>
        <w:t xml:space="preserve"> (</w:t>
      </w:r>
      <w:r w:rsidR="00031BE1" w:rsidRPr="00267184">
        <w:rPr>
          <w:rFonts w:ascii="Times New Roman" w:hAnsi="Times New Roman" w:cs="Times New Roman"/>
          <w:i/>
          <w:iCs/>
          <w:sz w:val="24"/>
          <w:szCs w:val="24"/>
          <w:lang w:val="en-GB"/>
        </w:rPr>
        <w:t>Monadology</w:t>
      </w:r>
      <w:r w:rsidR="00031BE1" w:rsidRPr="00267184">
        <w:rPr>
          <w:rFonts w:ascii="Times New Roman" w:hAnsi="Times New Roman" w:cs="Times New Roman"/>
          <w:sz w:val="24"/>
          <w:szCs w:val="24"/>
          <w:lang w:val="en-GB"/>
        </w:rPr>
        <w:t xml:space="preserve"> §§1-17</w:t>
      </w:r>
      <w:r w:rsidR="008A129E" w:rsidRPr="00267184">
        <w:rPr>
          <w:rFonts w:ascii="Times New Roman" w:hAnsi="Times New Roman" w:cs="Times New Roman"/>
          <w:sz w:val="24"/>
          <w:szCs w:val="24"/>
          <w:lang w:val="en-GB"/>
        </w:rPr>
        <w:t xml:space="preserve"> GP VI</w:t>
      </w:r>
      <w:r w:rsidR="00127F7A" w:rsidRPr="00267184">
        <w:rPr>
          <w:rFonts w:ascii="Times New Roman" w:hAnsi="Times New Roman" w:cs="Times New Roman"/>
          <w:sz w:val="24"/>
          <w:szCs w:val="24"/>
          <w:lang w:val="en-GB"/>
        </w:rPr>
        <w:t xml:space="preserve"> 600-2</w:t>
      </w:r>
      <w:r w:rsidR="00031BE1" w:rsidRPr="00267184">
        <w:rPr>
          <w:rFonts w:ascii="Times New Roman" w:hAnsi="Times New Roman" w:cs="Times New Roman"/>
          <w:sz w:val="24"/>
          <w:szCs w:val="24"/>
          <w:lang w:val="en-GB"/>
        </w:rPr>
        <w:t>/L 643-4)</w:t>
      </w:r>
      <w:r w:rsidRPr="00267184">
        <w:rPr>
          <w:rFonts w:ascii="Times New Roman" w:hAnsi="Times New Roman" w:cs="Times New Roman"/>
          <w:sz w:val="24"/>
          <w:szCs w:val="24"/>
          <w:lang w:val="en-GB"/>
        </w:rPr>
        <w:t>. A perception is a multitude in the unity of the monad</w:t>
      </w:r>
      <w:r w:rsidR="00031BE1" w:rsidRPr="00267184">
        <w:rPr>
          <w:rFonts w:ascii="Times New Roman" w:hAnsi="Times New Roman" w:cs="Times New Roman"/>
          <w:sz w:val="24"/>
          <w:szCs w:val="24"/>
          <w:lang w:val="en-GB"/>
        </w:rPr>
        <w:t xml:space="preserve"> (</w:t>
      </w:r>
      <w:r w:rsidR="00031BE1" w:rsidRPr="00267184">
        <w:rPr>
          <w:rFonts w:ascii="Times New Roman" w:hAnsi="Times New Roman" w:cs="Times New Roman"/>
          <w:i/>
          <w:iCs/>
          <w:sz w:val="24"/>
          <w:szCs w:val="24"/>
          <w:lang w:val="en-GB"/>
        </w:rPr>
        <w:t>Monadology</w:t>
      </w:r>
      <w:r w:rsidR="00031BE1" w:rsidRPr="00267184">
        <w:rPr>
          <w:rFonts w:ascii="Times New Roman" w:hAnsi="Times New Roman" w:cs="Times New Roman"/>
          <w:sz w:val="24"/>
          <w:szCs w:val="24"/>
          <w:lang w:val="en-GB"/>
        </w:rPr>
        <w:t xml:space="preserve"> §14</w:t>
      </w:r>
      <w:r w:rsidR="005A63EC" w:rsidRPr="00267184">
        <w:rPr>
          <w:rFonts w:ascii="Times New Roman" w:hAnsi="Times New Roman" w:cs="Times New Roman"/>
          <w:sz w:val="24"/>
          <w:szCs w:val="24"/>
          <w:lang w:val="en-GB"/>
        </w:rPr>
        <w:t xml:space="preserve"> GP VI</w:t>
      </w:r>
      <w:r w:rsidR="00127F7A" w:rsidRPr="00267184">
        <w:rPr>
          <w:rFonts w:ascii="Times New Roman" w:hAnsi="Times New Roman" w:cs="Times New Roman"/>
          <w:sz w:val="24"/>
          <w:szCs w:val="24"/>
          <w:lang w:val="en-GB"/>
        </w:rPr>
        <w:t xml:space="preserve"> 600</w:t>
      </w:r>
      <w:r w:rsidR="00031BE1" w:rsidRPr="00267184">
        <w:rPr>
          <w:rFonts w:ascii="Times New Roman" w:hAnsi="Times New Roman" w:cs="Times New Roman"/>
          <w:sz w:val="24"/>
          <w:szCs w:val="24"/>
          <w:lang w:val="en-GB"/>
        </w:rPr>
        <w:t>/L 644)</w:t>
      </w:r>
      <w:r w:rsidR="000C0449" w:rsidRPr="00267184">
        <w:rPr>
          <w:rFonts w:ascii="Times New Roman" w:hAnsi="Times New Roman" w:cs="Times New Roman"/>
          <w:sz w:val="24"/>
          <w:szCs w:val="24"/>
          <w:lang w:val="en-GB"/>
        </w:rPr>
        <w:t xml:space="preserve"> and to exemplify this claim, Leibniz invites us to think of the constitution of what </w:t>
      </w:r>
      <w:r w:rsidR="00E9633F" w:rsidRPr="00267184">
        <w:rPr>
          <w:rFonts w:ascii="Times New Roman" w:hAnsi="Times New Roman" w:cs="Times New Roman"/>
          <w:sz w:val="24"/>
          <w:szCs w:val="24"/>
          <w:lang w:val="en-GB"/>
        </w:rPr>
        <w:t xml:space="preserve">is considered </w:t>
      </w:r>
      <w:r w:rsidR="000C0449" w:rsidRPr="00267184">
        <w:rPr>
          <w:rFonts w:ascii="Times New Roman" w:hAnsi="Times New Roman" w:cs="Times New Roman"/>
          <w:sz w:val="24"/>
          <w:szCs w:val="24"/>
          <w:lang w:val="en-GB"/>
        </w:rPr>
        <w:t>simple sensation, like the sound of the se</w:t>
      </w:r>
      <w:r w:rsidR="00C07E39" w:rsidRPr="00267184">
        <w:rPr>
          <w:rFonts w:ascii="Times New Roman" w:hAnsi="Times New Roman" w:cs="Times New Roman"/>
          <w:sz w:val="24"/>
          <w:szCs w:val="24"/>
          <w:lang w:val="en-GB"/>
        </w:rPr>
        <w:t>a</w:t>
      </w:r>
      <w:r w:rsidR="00031BE1" w:rsidRPr="00267184">
        <w:rPr>
          <w:rFonts w:ascii="Times New Roman" w:hAnsi="Times New Roman" w:cs="Times New Roman"/>
          <w:sz w:val="24"/>
          <w:szCs w:val="24"/>
          <w:lang w:val="en-GB"/>
        </w:rPr>
        <w:t xml:space="preserve"> (NE 53).</w:t>
      </w:r>
      <w:r w:rsidR="000C0449" w:rsidRPr="00267184">
        <w:rPr>
          <w:rFonts w:ascii="Times New Roman" w:hAnsi="Times New Roman" w:cs="Times New Roman"/>
          <w:sz w:val="24"/>
          <w:szCs w:val="24"/>
          <w:lang w:val="en-GB"/>
        </w:rPr>
        <w:t xml:space="preserve"> When one hears the sound of the se</w:t>
      </w:r>
      <w:r w:rsidR="00AB53D3" w:rsidRPr="00267184">
        <w:rPr>
          <w:rFonts w:ascii="Times New Roman" w:hAnsi="Times New Roman" w:cs="Times New Roman"/>
          <w:sz w:val="24"/>
          <w:szCs w:val="24"/>
          <w:lang w:val="en-GB"/>
        </w:rPr>
        <w:t>a</w:t>
      </w:r>
      <w:r w:rsidR="000C0449" w:rsidRPr="00267184">
        <w:rPr>
          <w:rFonts w:ascii="Times New Roman" w:hAnsi="Times New Roman" w:cs="Times New Roman"/>
          <w:sz w:val="24"/>
          <w:szCs w:val="24"/>
          <w:lang w:val="en-GB"/>
        </w:rPr>
        <w:t xml:space="preserve"> or sees the </w:t>
      </w:r>
      <w:r w:rsidR="009575D7" w:rsidRPr="00267184">
        <w:rPr>
          <w:rFonts w:ascii="Times New Roman" w:hAnsi="Times New Roman" w:cs="Times New Roman"/>
          <w:sz w:val="24"/>
          <w:szCs w:val="24"/>
          <w:lang w:val="en-GB"/>
        </w:rPr>
        <w:t>colour</w:t>
      </w:r>
      <w:r w:rsidR="000C0449" w:rsidRPr="00267184">
        <w:rPr>
          <w:rFonts w:ascii="Times New Roman" w:hAnsi="Times New Roman" w:cs="Times New Roman"/>
          <w:sz w:val="24"/>
          <w:szCs w:val="24"/>
          <w:lang w:val="en-GB"/>
        </w:rPr>
        <w:t xml:space="preserve"> green, one thinks </w:t>
      </w:r>
      <w:r w:rsidR="00C07E39" w:rsidRPr="00267184">
        <w:rPr>
          <w:rFonts w:ascii="Times New Roman" w:hAnsi="Times New Roman" w:cs="Times New Roman"/>
          <w:sz w:val="24"/>
          <w:szCs w:val="24"/>
          <w:lang w:val="en-GB"/>
        </w:rPr>
        <w:t>they are</w:t>
      </w:r>
      <w:r w:rsidR="000C0449" w:rsidRPr="00267184">
        <w:rPr>
          <w:rFonts w:ascii="Times New Roman" w:hAnsi="Times New Roman" w:cs="Times New Roman"/>
          <w:sz w:val="24"/>
          <w:szCs w:val="24"/>
          <w:lang w:val="en-GB"/>
        </w:rPr>
        <w:t xml:space="preserve"> dealing with something simple, when indeed it is complex. If we reflect on the constitution of the se</w:t>
      </w:r>
      <w:r w:rsidR="00AB53D3" w:rsidRPr="00267184">
        <w:rPr>
          <w:rFonts w:ascii="Times New Roman" w:hAnsi="Times New Roman" w:cs="Times New Roman"/>
          <w:sz w:val="24"/>
          <w:szCs w:val="24"/>
          <w:lang w:val="en-GB"/>
        </w:rPr>
        <w:t>a</w:t>
      </w:r>
      <w:r w:rsidR="000C0449" w:rsidRPr="00267184">
        <w:rPr>
          <w:rFonts w:ascii="Times New Roman" w:hAnsi="Times New Roman" w:cs="Times New Roman"/>
          <w:sz w:val="24"/>
          <w:szCs w:val="24"/>
          <w:lang w:val="en-GB"/>
        </w:rPr>
        <w:t>, for instance, we must think that the parts are bodies</w:t>
      </w:r>
      <w:r w:rsidR="00AB53D3" w:rsidRPr="00267184">
        <w:rPr>
          <w:rFonts w:ascii="Times New Roman" w:hAnsi="Times New Roman" w:cs="Times New Roman"/>
          <w:sz w:val="24"/>
          <w:szCs w:val="24"/>
          <w:lang w:val="en-GB"/>
        </w:rPr>
        <w:t xml:space="preserve"> (drops)</w:t>
      </w:r>
      <w:r w:rsidR="000C0449" w:rsidRPr="00267184">
        <w:rPr>
          <w:rFonts w:ascii="Times New Roman" w:hAnsi="Times New Roman" w:cs="Times New Roman"/>
          <w:sz w:val="24"/>
          <w:szCs w:val="24"/>
          <w:lang w:val="en-GB"/>
        </w:rPr>
        <w:t xml:space="preserve"> that impact and produce </w:t>
      </w:r>
      <w:r w:rsidR="00A30CE2" w:rsidRPr="00267184">
        <w:rPr>
          <w:rFonts w:ascii="Times New Roman" w:hAnsi="Times New Roman" w:cs="Times New Roman"/>
          <w:sz w:val="24"/>
          <w:szCs w:val="24"/>
          <w:lang w:val="en-GB"/>
        </w:rPr>
        <w:t>‘</w:t>
      </w:r>
      <w:r w:rsidR="000C0449" w:rsidRPr="00267184">
        <w:rPr>
          <w:rFonts w:ascii="Times New Roman" w:hAnsi="Times New Roman" w:cs="Times New Roman"/>
          <w:sz w:val="24"/>
          <w:szCs w:val="24"/>
          <w:lang w:val="en-GB"/>
        </w:rPr>
        <w:t>smaller</w:t>
      </w:r>
      <w:r w:rsidR="00A30CE2" w:rsidRPr="00267184">
        <w:rPr>
          <w:rFonts w:ascii="Times New Roman" w:hAnsi="Times New Roman" w:cs="Times New Roman"/>
          <w:sz w:val="24"/>
          <w:szCs w:val="24"/>
          <w:lang w:val="en-GB"/>
        </w:rPr>
        <w:t xml:space="preserve">’ </w:t>
      </w:r>
      <w:r w:rsidR="000C0449" w:rsidRPr="00267184">
        <w:rPr>
          <w:rFonts w:ascii="Times New Roman" w:hAnsi="Times New Roman" w:cs="Times New Roman"/>
          <w:sz w:val="24"/>
          <w:szCs w:val="24"/>
          <w:lang w:val="en-GB"/>
        </w:rPr>
        <w:t xml:space="preserve">sounds. What </w:t>
      </w:r>
      <w:r w:rsidR="000C0449" w:rsidRPr="00267184">
        <w:rPr>
          <w:rFonts w:ascii="Times New Roman" w:hAnsi="Times New Roman" w:cs="Times New Roman"/>
          <w:i/>
          <w:iCs/>
          <w:sz w:val="24"/>
          <w:szCs w:val="24"/>
          <w:lang w:val="en-GB"/>
        </w:rPr>
        <w:t>we</w:t>
      </w:r>
      <w:r w:rsidR="000C0449" w:rsidRPr="00267184">
        <w:rPr>
          <w:rFonts w:ascii="Times New Roman" w:hAnsi="Times New Roman" w:cs="Times New Roman"/>
          <w:sz w:val="24"/>
          <w:szCs w:val="24"/>
          <w:lang w:val="en-GB"/>
        </w:rPr>
        <w:t xml:space="preserve"> perceive as a </w:t>
      </w:r>
      <w:r w:rsidR="00291B11" w:rsidRPr="00267184">
        <w:rPr>
          <w:rFonts w:ascii="Times New Roman" w:hAnsi="Times New Roman" w:cs="Times New Roman"/>
          <w:sz w:val="24"/>
          <w:szCs w:val="24"/>
          <w:lang w:val="en-GB"/>
        </w:rPr>
        <w:t xml:space="preserve">unity is in fact what </w:t>
      </w:r>
      <w:r w:rsidR="0098533B" w:rsidRPr="00267184">
        <w:rPr>
          <w:rFonts w:ascii="Times New Roman" w:hAnsi="Times New Roman" w:cs="Times New Roman"/>
          <w:sz w:val="24"/>
          <w:szCs w:val="24"/>
          <w:lang w:val="en-GB"/>
        </w:rPr>
        <w:t xml:space="preserve">a </w:t>
      </w:r>
      <w:proofErr w:type="spellStart"/>
      <w:r w:rsidR="0098533B" w:rsidRPr="00267184">
        <w:rPr>
          <w:rFonts w:ascii="Times New Roman" w:hAnsi="Times New Roman" w:cs="Times New Roman"/>
          <w:sz w:val="24"/>
          <w:szCs w:val="24"/>
          <w:lang w:val="en-GB"/>
        </w:rPr>
        <w:t>cognizer</w:t>
      </w:r>
      <w:proofErr w:type="spellEnd"/>
      <w:r w:rsidR="00291B11" w:rsidRPr="00267184">
        <w:rPr>
          <w:rFonts w:ascii="Times New Roman" w:hAnsi="Times New Roman" w:cs="Times New Roman"/>
          <w:sz w:val="24"/>
          <w:szCs w:val="24"/>
          <w:lang w:val="en-GB"/>
        </w:rPr>
        <w:t xml:space="preserve"> can capture of a more complex </w:t>
      </w:r>
      <w:r w:rsidR="00291B11" w:rsidRPr="00267184">
        <w:rPr>
          <w:rFonts w:ascii="Times New Roman" w:hAnsi="Times New Roman" w:cs="Times New Roman"/>
          <w:i/>
          <w:iCs/>
          <w:sz w:val="24"/>
          <w:szCs w:val="24"/>
          <w:lang w:val="en-GB"/>
        </w:rPr>
        <w:t>process</w:t>
      </w:r>
      <w:r w:rsidR="00291B11" w:rsidRPr="00267184">
        <w:rPr>
          <w:rFonts w:ascii="Times New Roman" w:hAnsi="Times New Roman" w:cs="Times New Roman"/>
          <w:sz w:val="24"/>
          <w:szCs w:val="24"/>
          <w:lang w:val="en-GB"/>
        </w:rPr>
        <w:t xml:space="preserve"> whose actual divisions are precluded to her. Why do I say a process? Because time for Leibniz depends on the coexistence of a certain distribution of parts, </w:t>
      </w:r>
      <w:r w:rsidR="00AB53D3" w:rsidRPr="00267184">
        <w:rPr>
          <w:rFonts w:ascii="Times New Roman" w:hAnsi="Times New Roman" w:cs="Times New Roman"/>
          <w:sz w:val="24"/>
          <w:szCs w:val="24"/>
          <w:lang w:val="en-GB"/>
        </w:rPr>
        <w:t>i.e.,</w:t>
      </w:r>
      <w:r w:rsidR="00291B11" w:rsidRPr="00267184">
        <w:rPr>
          <w:rFonts w:ascii="Times New Roman" w:hAnsi="Times New Roman" w:cs="Times New Roman"/>
          <w:sz w:val="24"/>
          <w:szCs w:val="24"/>
          <w:lang w:val="en-GB"/>
        </w:rPr>
        <w:t xml:space="preserve"> the arrangement of space.</w:t>
      </w:r>
      <w:r w:rsidR="008C6F86" w:rsidRPr="00267184">
        <w:rPr>
          <w:rFonts w:ascii="Times New Roman" w:hAnsi="Times New Roman" w:cs="Times New Roman"/>
          <w:sz w:val="24"/>
          <w:szCs w:val="24"/>
          <w:lang w:val="en-GB"/>
        </w:rPr>
        <w:t xml:space="preserve"> But space for Leibniz is relational, which means that any arrangement of space is a certain configuration of parts of space, i.e., </w:t>
      </w:r>
      <w:r w:rsidR="00AB53D3" w:rsidRPr="00267184">
        <w:rPr>
          <w:rFonts w:ascii="Times New Roman" w:hAnsi="Times New Roman" w:cs="Times New Roman"/>
          <w:sz w:val="24"/>
          <w:szCs w:val="24"/>
          <w:lang w:val="en-GB"/>
        </w:rPr>
        <w:t>situated bodies</w:t>
      </w:r>
      <w:r w:rsidR="008C6F86" w:rsidRPr="00267184">
        <w:rPr>
          <w:rFonts w:ascii="Times New Roman" w:hAnsi="Times New Roman" w:cs="Times New Roman"/>
          <w:sz w:val="24"/>
          <w:szCs w:val="24"/>
          <w:lang w:val="en-GB"/>
        </w:rPr>
        <w:t>. To be situated is to be perceived and, if two parts are co-perceived it means that they are perceived as distinct. Distinct here may assume two forms: it can be distinct because the parts are perceived at a certain distance, or because they are seen as contiguous, as parts of a bigger whole.</w:t>
      </w:r>
      <w:r w:rsidR="003A1BC4" w:rsidRPr="00267184">
        <w:rPr>
          <w:rFonts w:ascii="Times New Roman" w:hAnsi="Times New Roman" w:cs="Times New Roman"/>
          <w:sz w:val="24"/>
          <w:szCs w:val="24"/>
          <w:lang w:val="en-GB"/>
        </w:rPr>
        <w:t xml:space="preserve"> Distinct in time means that </w:t>
      </w:r>
      <w:r w:rsidR="00C54F6C" w:rsidRPr="00267184">
        <w:rPr>
          <w:rFonts w:ascii="Times New Roman" w:hAnsi="Times New Roman" w:cs="Times New Roman"/>
          <w:sz w:val="24"/>
          <w:szCs w:val="24"/>
          <w:lang w:val="en-GB"/>
        </w:rPr>
        <w:t>two different configurations are taken as configurations of a same body, i.e.</w:t>
      </w:r>
      <w:r w:rsidR="0039007A" w:rsidRPr="00267184">
        <w:rPr>
          <w:rFonts w:ascii="Times New Roman" w:hAnsi="Times New Roman" w:cs="Times New Roman"/>
          <w:sz w:val="24"/>
          <w:szCs w:val="24"/>
          <w:lang w:val="en-GB"/>
        </w:rPr>
        <w:t>,</w:t>
      </w:r>
      <w:r w:rsidR="00C54F6C" w:rsidRPr="00267184">
        <w:rPr>
          <w:rFonts w:ascii="Times New Roman" w:hAnsi="Times New Roman" w:cs="Times New Roman"/>
          <w:sz w:val="24"/>
          <w:szCs w:val="24"/>
          <w:lang w:val="en-GB"/>
        </w:rPr>
        <w:t xml:space="preserve"> as two different states of a body.</w:t>
      </w:r>
    </w:p>
    <w:p w14:paraId="08E11C7E" w14:textId="2D99D19B" w:rsidR="008C6F86" w:rsidRPr="00267184" w:rsidRDefault="008C6F86"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This picture entails </w:t>
      </w:r>
      <w:r w:rsidR="0062624E" w:rsidRPr="00267184">
        <w:rPr>
          <w:rFonts w:ascii="Times New Roman" w:hAnsi="Times New Roman" w:cs="Times New Roman"/>
          <w:sz w:val="24"/>
          <w:szCs w:val="24"/>
          <w:lang w:val="en-GB"/>
        </w:rPr>
        <w:t>a</w:t>
      </w:r>
      <w:r w:rsidRPr="00267184">
        <w:rPr>
          <w:rFonts w:ascii="Times New Roman" w:hAnsi="Times New Roman" w:cs="Times New Roman"/>
          <w:sz w:val="24"/>
          <w:szCs w:val="24"/>
          <w:lang w:val="en-GB"/>
        </w:rPr>
        <w:t xml:space="preserve"> major consequence. </w:t>
      </w:r>
      <w:r w:rsidR="0062624E" w:rsidRPr="00267184">
        <w:rPr>
          <w:rFonts w:ascii="Times New Roman" w:hAnsi="Times New Roman" w:cs="Times New Roman"/>
          <w:sz w:val="24"/>
          <w:szCs w:val="24"/>
          <w:lang w:val="en-GB"/>
        </w:rPr>
        <w:t>T</w:t>
      </w:r>
      <w:r w:rsidR="003A1BC4" w:rsidRPr="00267184">
        <w:rPr>
          <w:rFonts w:ascii="Times New Roman" w:hAnsi="Times New Roman" w:cs="Times New Roman"/>
          <w:sz w:val="24"/>
          <w:szCs w:val="24"/>
          <w:lang w:val="en-GB"/>
        </w:rPr>
        <w:t>o be in space</w:t>
      </w:r>
      <w:r w:rsidR="00C54F6C" w:rsidRPr="00267184">
        <w:rPr>
          <w:rFonts w:ascii="Times New Roman" w:hAnsi="Times New Roman" w:cs="Times New Roman"/>
          <w:sz w:val="24"/>
          <w:szCs w:val="24"/>
          <w:lang w:val="en-GB"/>
        </w:rPr>
        <w:t xml:space="preserve"> and time</w:t>
      </w:r>
      <w:r w:rsidR="003A1BC4" w:rsidRPr="00267184">
        <w:rPr>
          <w:rFonts w:ascii="Times New Roman" w:hAnsi="Times New Roman" w:cs="Times New Roman"/>
          <w:sz w:val="24"/>
          <w:szCs w:val="24"/>
          <w:lang w:val="en-GB"/>
        </w:rPr>
        <w:t xml:space="preserve"> </w:t>
      </w:r>
      <w:r w:rsidR="003A1BC4" w:rsidRPr="00267184">
        <w:rPr>
          <w:rFonts w:ascii="Times New Roman" w:hAnsi="Times New Roman" w:cs="Times New Roman"/>
          <w:i/>
          <w:iCs/>
          <w:sz w:val="24"/>
          <w:szCs w:val="24"/>
          <w:lang w:val="en-GB"/>
        </w:rPr>
        <w:t>is</w:t>
      </w:r>
      <w:r w:rsidR="003A1BC4" w:rsidRPr="00267184">
        <w:rPr>
          <w:rFonts w:ascii="Times New Roman" w:hAnsi="Times New Roman" w:cs="Times New Roman"/>
          <w:sz w:val="24"/>
          <w:szCs w:val="24"/>
          <w:lang w:val="en-GB"/>
        </w:rPr>
        <w:t xml:space="preserve"> for Leibniz to be perceived</w:t>
      </w:r>
      <w:r w:rsidR="00C54F6C" w:rsidRPr="00267184">
        <w:rPr>
          <w:rFonts w:ascii="Times New Roman" w:hAnsi="Times New Roman" w:cs="Times New Roman"/>
          <w:sz w:val="24"/>
          <w:szCs w:val="24"/>
          <w:lang w:val="en-GB"/>
        </w:rPr>
        <w:t xml:space="preserve">. But if </w:t>
      </w:r>
      <w:r w:rsidR="00D00949" w:rsidRPr="00267184">
        <w:rPr>
          <w:rFonts w:ascii="Times New Roman" w:hAnsi="Times New Roman" w:cs="Times New Roman"/>
          <w:sz w:val="24"/>
          <w:szCs w:val="24"/>
          <w:lang w:val="en-GB"/>
        </w:rPr>
        <w:t xml:space="preserve">‘to </w:t>
      </w:r>
      <w:r w:rsidR="00C54F6C" w:rsidRPr="00267184">
        <w:rPr>
          <w:rFonts w:ascii="Times New Roman" w:hAnsi="Times New Roman" w:cs="Times New Roman"/>
          <w:sz w:val="24"/>
          <w:szCs w:val="24"/>
          <w:lang w:val="en-GB"/>
        </w:rPr>
        <w:t>be perceived</w:t>
      </w:r>
      <w:r w:rsidR="00D00949" w:rsidRPr="00267184">
        <w:rPr>
          <w:rFonts w:ascii="Times New Roman" w:hAnsi="Times New Roman" w:cs="Times New Roman"/>
          <w:sz w:val="24"/>
          <w:szCs w:val="24"/>
          <w:lang w:val="en-GB"/>
        </w:rPr>
        <w:t xml:space="preserve">’ </w:t>
      </w:r>
      <w:r w:rsidR="00C54F6C" w:rsidRPr="00267184">
        <w:rPr>
          <w:rFonts w:ascii="Times New Roman" w:hAnsi="Times New Roman" w:cs="Times New Roman"/>
          <w:sz w:val="24"/>
          <w:szCs w:val="24"/>
          <w:lang w:val="en-GB"/>
        </w:rPr>
        <w:t xml:space="preserve">is </w:t>
      </w:r>
      <w:r w:rsidR="0062624E" w:rsidRPr="00267184">
        <w:rPr>
          <w:rFonts w:ascii="Times New Roman" w:hAnsi="Times New Roman" w:cs="Times New Roman"/>
          <w:sz w:val="24"/>
          <w:szCs w:val="24"/>
          <w:lang w:val="en-GB"/>
        </w:rPr>
        <w:t>an</w:t>
      </w:r>
      <w:r w:rsidR="00C54F6C" w:rsidRPr="00267184">
        <w:rPr>
          <w:rFonts w:ascii="Times New Roman" w:hAnsi="Times New Roman" w:cs="Times New Roman"/>
          <w:sz w:val="24"/>
          <w:szCs w:val="24"/>
          <w:lang w:val="en-GB"/>
        </w:rPr>
        <w:t xml:space="preserve"> express</w:t>
      </w:r>
      <w:r w:rsidR="0062624E" w:rsidRPr="00267184">
        <w:rPr>
          <w:rFonts w:ascii="Times New Roman" w:hAnsi="Times New Roman" w:cs="Times New Roman"/>
          <w:sz w:val="24"/>
          <w:szCs w:val="24"/>
          <w:lang w:val="en-GB"/>
        </w:rPr>
        <w:t>ion of</w:t>
      </w:r>
      <w:r w:rsidR="00C54F6C" w:rsidRPr="00267184">
        <w:rPr>
          <w:rFonts w:ascii="Times New Roman" w:hAnsi="Times New Roman" w:cs="Times New Roman"/>
          <w:sz w:val="24"/>
          <w:szCs w:val="24"/>
          <w:lang w:val="en-GB"/>
        </w:rPr>
        <w:t xml:space="preserve"> a multitude in the unity of the monads, perception has the same discrete structure we found in matter constituted by monads</w:t>
      </w:r>
      <w:r w:rsidR="00D00949" w:rsidRPr="00267184">
        <w:rPr>
          <w:rFonts w:ascii="Times New Roman" w:hAnsi="Times New Roman" w:cs="Times New Roman"/>
          <w:sz w:val="24"/>
          <w:szCs w:val="24"/>
          <w:lang w:val="en-GB"/>
        </w:rPr>
        <w:t>,</w:t>
      </w:r>
      <w:r w:rsidR="00AB53D3" w:rsidRPr="00267184">
        <w:rPr>
          <w:rFonts w:ascii="Times New Roman" w:hAnsi="Times New Roman" w:cs="Times New Roman"/>
          <w:sz w:val="24"/>
          <w:szCs w:val="24"/>
          <w:lang w:val="en-GB"/>
        </w:rPr>
        <w:t xml:space="preserve"> even when what we perceive appears simple</w:t>
      </w:r>
      <w:r w:rsidR="00C54F6C" w:rsidRPr="00267184">
        <w:rPr>
          <w:rFonts w:ascii="Times New Roman" w:hAnsi="Times New Roman" w:cs="Times New Roman"/>
          <w:sz w:val="24"/>
          <w:szCs w:val="24"/>
          <w:lang w:val="en-GB"/>
        </w:rPr>
        <w:t>. It follows that any state we can distinguish in bodies never guarantee</w:t>
      </w:r>
      <w:r w:rsidR="002A706B" w:rsidRPr="00267184">
        <w:rPr>
          <w:rFonts w:ascii="Times New Roman" w:hAnsi="Times New Roman" w:cs="Times New Roman"/>
          <w:sz w:val="24"/>
          <w:szCs w:val="24"/>
          <w:lang w:val="en-GB"/>
        </w:rPr>
        <w:t>s</w:t>
      </w:r>
      <w:r w:rsidR="00C54F6C" w:rsidRPr="00267184">
        <w:rPr>
          <w:rFonts w:ascii="Times New Roman" w:hAnsi="Times New Roman" w:cs="Times New Roman"/>
          <w:sz w:val="24"/>
          <w:szCs w:val="24"/>
          <w:lang w:val="en-GB"/>
        </w:rPr>
        <w:t xml:space="preserve"> that what </w:t>
      </w:r>
      <w:r w:rsidR="00C54F6C" w:rsidRPr="00267184">
        <w:rPr>
          <w:rFonts w:ascii="Times New Roman" w:hAnsi="Times New Roman" w:cs="Times New Roman"/>
          <w:i/>
          <w:iCs/>
          <w:sz w:val="24"/>
          <w:szCs w:val="24"/>
          <w:lang w:val="en-GB"/>
        </w:rPr>
        <w:t>we</w:t>
      </w:r>
      <w:r w:rsidR="00C54F6C" w:rsidRPr="00267184">
        <w:rPr>
          <w:rFonts w:ascii="Times New Roman" w:hAnsi="Times New Roman" w:cs="Times New Roman"/>
          <w:sz w:val="24"/>
          <w:szCs w:val="24"/>
          <w:lang w:val="en-GB"/>
        </w:rPr>
        <w:t xml:space="preserve"> perceive as one state </w:t>
      </w:r>
      <w:r w:rsidR="00C54F6C" w:rsidRPr="00267184">
        <w:rPr>
          <w:rFonts w:ascii="Times New Roman" w:hAnsi="Times New Roman" w:cs="Times New Roman"/>
          <w:i/>
          <w:sz w:val="24"/>
          <w:szCs w:val="24"/>
          <w:lang w:val="en-GB"/>
        </w:rPr>
        <w:t>is</w:t>
      </w:r>
      <w:r w:rsidR="00C54F6C" w:rsidRPr="00267184">
        <w:rPr>
          <w:rFonts w:ascii="Times New Roman" w:hAnsi="Times New Roman" w:cs="Times New Roman"/>
          <w:sz w:val="24"/>
          <w:szCs w:val="24"/>
          <w:lang w:val="en-GB"/>
        </w:rPr>
        <w:t xml:space="preserve"> one</w:t>
      </w:r>
      <w:r w:rsidR="0039007A" w:rsidRPr="00267184">
        <w:rPr>
          <w:rFonts w:ascii="Times New Roman" w:hAnsi="Times New Roman" w:cs="Times New Roman"/>
          <w:sz w:val="24"/>
          <w:szCs w:val="24"/>
          <w:lang w:val="en-GB"/>
        </w:rPr>
        <w:t xml:space="preserve"> state. Whatever we distinguish in bodies is a state of a body</w:t>
      </w:r>
      <w:r w:rsidR="00AB53D3" w:rsidRPr="00267184">
        <w:rPr>
          <w:rFonts w:ascii="Times New Roman" w:hAnsi="Times New Roman" w:cs="Times New Roman"/>
          <w:sz w:val="24"/>
          <w:szCs w:val="24"/>
          <w:lang w:val="en-GB"/>
        </w:rPr>
        <w:t xml:space="preserve"> and hence</w:t>
      </w:r>
      <w:r w:rsidR="0039007A" w:rsidRPr="00267184">
        <w:rPr>
          <w:rFonts w:ascii="Times New Roman" w:hAnsi="Times New Roman" w:cs="Times New Roman"/>
          <w:sz w:val="24"/>
          <w:szCs w:val="24"/>
          <w:lang w:val="en-GB"/>
        </w:rPr>
        <w:t xml:space="preserve"> expressible mathematically by a </w:t>
      </w:r>
      <w:proofErr w:type="spellStart"/>
      <w:r w:rsidR="0039007A" w:rsidRPr="00267184">
        <w:rPr>
          <w:rFonts w:ascii="Times New Roman" w:hAnsi="Times New Roman" w:cs="Times New Roman"/>
          <w:sz w:val="24"/>
          <w:szCs w:val="24"/>
          <w:lang w:val="en-GB"/>
        </w:rPr>
        <w:t>cognizer</w:t>
      </w:r>
      <w:proofErr w:type="spellEnd"/>
      <w:r w:rsidR="003B5E0C" w:rsidRPr="00267184">
        <w:rPr>
          <w:rFonts w:ascii="Times New Roman" w:hAnsi="Times New Roman" w:cs="Times New Roman"/>
          <w:sz w:val="24"/>
          <w:szCs w:val="24"/>
          <w:lang w:val="en-GB"/>
        </w:rPr>
        <w:t xml:space="preserve"> </w:t>
      </w:r>
      <w:r w:rsidR="0039007A" w:rsidRPr="00267184">
        <w:rPr>
          <w:rFonts w:ascii="Times New Roman" w:hAnsi="Times New Roman" w:cs="Times New Roman"/>
          <w:sz w:val="24"/>
          <w:szCs w:val="24"/>
          <w:lang w:val="en-GB"/>
        </w:rPr>
        <w:t xml:space="preserve">capable of doing so. </w:t>
      </w:r>
      <w:r w:rsidR="00AB53D3" w:rsidRPr="00267184">
        <w:rPr>
          <w:rFonts w:ascii="Times New Roman" w:hAnsi="Times New Roman" w:cs="Times New Roman"/>
          <w:sz w:val="24"/>
          <w:szCs w:val="24"/>
          <w:lang w:val="en-GB"/>
        </w:rPr>
        <w:t xml:space="preserve">Regardless of how small one goes, the question concerning the metaphysical ground for applying mathematics to nature remains unanswered. Leibniz’s solution </w:t>
      </w:r>
      <w:r w:rsidR="0092134F" w:rsidRPr="00267184">
        <w:rPr>
          <w:rFonts w:ascii="Times New Roman" w:hAnsi="Times New Roman" w:cs="Times New Roman"/>
          <w:sz w:val="24"/>
          <w:szCs w:val="24"/>
          <w:lang w:val="en-GB"/>
        </w:rPr>
        <w:t>in the passage</w:t>
      </w:r>
      <w:r w:rsidR="00127F7A" w:rsidRPr="00267184">
        <w:rPr>
          <w:rFonts w:ascii="Times New Roman" w:hAnsi="Times New Roman" w:cs="Times New Roman"/>
          <w:sz w:val="24"/>
          <w:szCs w:val="24"/>
          <w:lang w:val="en-GB"/>
        </w:rPr>
        <w:t xml:space="preserve"> to De </w:t>
      </w:r>
      <w:proofErr w:type="spellStart"/>
      <w:r w:rsidR="00127F7A" w:rsidRPr="00267184">
        <w:rPr>
          <w:rFonts w:ascii="Times New Roman" w:hAnsi="Times New Roman" w:cs="Times New Roman"/>
          <w:sz w:val="24"/>
          <w:szCs w:val="24"/>
          <w:lang w:val="en-GB"/>
        </w:rPr>
        <w:lastRenderedPageBreak/>
        <w:t>Volder</w:t>
      </w:r>
      <w:proofErr w:type="spellEnd"/>
      <w:r w:rsidR="0092134F" w:rsidRPr="00267184">
        <w:rPr>
          <w:rFonts w:ascii="Times New Roman" w:hAnsi="Times New Roman" w:cs="Times New Roman"/>
          <w:sz w:val="24"/>
          <w:szCs w:val="24"/>
          <w:lang w:val="en-GB"/>
        </w:rPr>
        <w:t xml:space="preserve"> </w:t>
      </w:r>
      <w:r w:rsidR="00AB53D3" w:rsidRPr="00267184">
        <w:rPr>
          <w:rFonts w:ascii="Times New Roman" w:hAnsi="Times New Roman" w:cs="Times New Roman"/>
          <w:sz w:val="24"/>
          <w:szCs w:val="24"/>
          <w:lang w:val="en-GB"/>
        </w:rPr>
        <w:t>is to assert a correspondence</w:t>
      </w:r>
      <w:r w:rsidR="00087F36" w:rsidRPr="00267184">
        <w:rPr>
          <w:rFonts w:ascii="Times New Roman" w:hAnsi="Times New Roman" w:cs="Times New Roman"/>
          <w:sz w:val="24"/>
          <w:szCs w:val="24"/>
          <w:lang w:val="en-GB"/>
        </w:rPr>
        <w:t xml:space="preserve"> – a harmony –</w:t>
      </w:r>
      <w:r w:rsidR="00AB53D3" w:rsidRPr="00267184">
        <w:rPr>
          <w:rFonts w:ascii="Times New Roman" w:hAnsi="Times New Roman" w:cs="Times New Roman"/>
          <w:sz w:val="24"/>
          <w:szCs w:val="24"/>
          <w:lang w:val="en-GB"/>
        </w:rPr>
        <w:t xml:space="preserve"> between cognized states and discrete actual changes, and the correspondence is guaranteed in perceptions</w:t>
      </w:r>
      <w:r w:rsidR="0092134F" w:rsidRPr="00267184">
        <w:rPr>
          <w:rFonts w:ascii="Times New Roman" w:hAnsi="Times New Roman" w:cs="Times New Roman"/>
          <w:sz w:val="24"/>
          <w:szCs w:val="24"/>
          <w:lang w:val="en-GB"/>
        </w:rPr>
        <w:t>.</w:t>
      </w:r>
    </w:p>
    <w:p w14:paraId="4644ADDA" w14:textId="12209023" w:rsidR="00C04DD3" w:rsidRPr="00267184" w:rsidRDefault="008C0462"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Experience – a repeated succession of phenomena and their states – manifests a coherence among phenomena</w:t>
      </w:r>
      <w:r w:rsidR="00A9003C" w:rsidRPr="00267184">
        <w:rPr>
          <w:rFonts w:ascii="Times New Roman" w:hAnsi="Times New Roman" w:cs="Times New Roman"/>
          <w:sz w:val="24"/>
          <w:szCs w:val="24"/>
          <w:lang w:val="en-GB"/>
        </w:rPr>
        <w:t xml:space="preserve"> and</w:t>
      </w:r>
      <w:r w:rsidRPr="00267184">
        <w:rPr>
          <w:rFonts w:ascii="Times New Roman" w:hAnsi="Times New Roman" w:cs="Times New Roman"/>
          <w:sz w:val="24"/>
          <w:szCs w:val="24"/>
          <w:lang w:val="en-GB"/>
        </w:rPr>
        <w:t xml:space="preserve"> their states</w:t>
      </w:r>
      <w:r w:rsidR="00A9003C" w:rsidRPr="00267184">
        <w:rPr>
          <w:rFonts w:ascii="Times New Roman" w:hAnsi="Times New Roman" w:cs="Times New Roman"/>
          <w:sz w:val="24"/>
          <w:szCs w:val="24"/>
          <w:lang w:val="en-GB"/>
        </w:rPr>
        <w:t xml:space="preserve"> confirmed both by a single </w:t>
      </w:r>
      <w:proofErr w:type="spellStart"/>
      <w:r w:rsidR="00A9003C" w:rsidRPr="00267184">
        <w:rPr>
          <w:rFonts w:ascii="Times New Roman" w:hAnsi="Times New Roman" w:cs="Times New Roman"/>
          <w:sz w:val="24"/>
          <w:szCs w:val="24"/>
          <w:lang w:val="en-GB"/>
        </w:rPr>
        <w:t>cognizer</w:t>
      </w:r>
      <w:proofErr w:type="spellEnd"/>
      <w:r w:rsidR="00A9003C" w:rsidRPr="00267184">
        <w:rPr>
          <w:rFonts w:ascii="Times New Roman" w:hAnsi="Times New Roman" w:cs="Times New Roman"/>
          <w:sz w:val="24"/>
          <w:szCs w:val="24"/>
          <w:lang w:val="en-GB"/>
        </w:rPr>
        <w:t xml:space="preserve"> (who can judge and develop expectations about phenomena confirmed by new experiences)</w:t>
      </w:r>
      <w:r w:rsidRPr="00267184">
        <w:rPr>
          <w:rFonts w:ascii="Times New Roman" w:hAnsi="Times New Roman" w:cs="Times New Roman"/>
          <w:sz w:val="24"/>
          <w:szCs w:val="24"/>
          <w:lang w:val="en-GB"/>
        </w:rPr>
        <w:t xml:space="preserve"> and </w:t>
      </w:r>
      <w:r w:rsidR="00A9003C" w:rsidRPr="00267184">
        <w:rPr>
          <w:rFonts w:ascii="Times New Roman" w:hAnsi="Times New Roman" w:cs="Times New Roman"/>
          <w:sz w:val="24"/>
          <w:szCs w:val="24"/>
          <w:lang w:val="en-GB"/>
        </w:rPr>
        <w:t xml:space="preserve">by many similar </w:t>
      </w:r>
      <w:proofErr w:type="spellStart"/>
      <w:r w:rsidRPr="00267184">
        <w:rPr>
          <w:rFonts w:ascii="Times New Roman" w:hAnsi="Times New Roman" w:cs="Times New Roman"/>
          <w:sz w:val="24"/>
          <w:szCs w:val="24"/>
          <w:lang w:val="en-GB"/>
        </w:rPr>
        <w:t>cognizers</w:t>
      </w:r>
      <w:proofErr w:type="spellEnd"/>
      <w:r w:rsidR="00A9003C" w:rsidRPr="00267184">
        <w:rPr>
          <w:rFonts w:ascii="Times New Roman" w:hAnsi="Times New Roman" w:cs="Times New Roman"/>
          <w:sz w:val="24"/>
          <w:szCs w:val="24"/>
          <w:lang w:val="en-GB"/>
        </w:rPr>
        <w:t xml:space="preserve"> (insofar as those </w:t>
      </w:r>
      <w:proofErr w:type="spellStart"/>
      <w:r w:rsidR="00A9003C" w:rsidRPr="00267184">
        <w:rPr>
          <w:rFonts w:ascii="Times New Roman" w:hAnsi="Times New Roman" w:cs="Times New Roman"/>
          <w:sz w:val="24"/>
          <w:szCs w:val="24"/>
          <w:lang w:val="en-GB"/>
        </w:rPr>
        <w:t>cognizers</w:t>
      </w:r>
      <w:proofErr w:type="spellEnd"/>
      <w:r w:rsidR="00A9003C" w:rsidRPr="00267184">
        <w:rPr>
          <w:rFonts w:ascii="Times New Roman" w:hAnsi="Times New Roman" w:cs="Times New Roman"/>
          <w:sz w:val="24"/>
          <w:szCs w:val="24"/>
          <w:lang w:val="en-GB"/>
        </w:rPr>
        <w:t xml:space="preserve"> can agree on facts and their consequences). This double-checked coherence, from a </w:t>
      </w:r>
      <w:proofErr w:type="gramStart"/>
      <w:r w:rsidR="00A9003C" w:rsidRPr="00267184">
        <w:rPr>
          <w:rFonts w:ascii="Times New Roman" w:hAnsi="Times New Roman" w:cs="Times New Roman"/>
          <w:sz w:val="24"/>
          <w:szCs w:val="24"/>
          <w:lang w:val="en-GB"/>
        </w:rPr>
        <w:t>first and third person</w:t>
      </w:r>
      <w:proofErr w:type="gramEnd"/>
      <w:r w:rsidR="00A9003C" w:rsidRPr="00267184">
        <w:rPr>
          <w:rFonts w:ascii="Times New Roman" w:hAnsi="Times New Roman" w:cs="Times New Roman"/>
          <w:sz w:val="24"/>
          <w:szCs w:val="24"/>
          <w:lang w:val="en-GB"/>
        </w:rPr>
        <w:t xml:space="preserve"> perspective,</w:t>
      </w:r>
      <w:r w:rsidRPr="00267184">
        <w:rPr>
          <w:rFonts w:ascii="Times New Roman" w:hAnsi="Times New Roman" w:cs="Times New Roman"/>
          <w:sz w:val="24"/>
          <w:szCs w:val="24"/>
          <w:lang w:val="en-GB"/>
        </w:rPr>
        <w:t xml:space="preserve"> gestures to</w:t>
      </w:r>
      <w:r w:rsidR="00C04DD3" w:rsidRPr="00267184">
        <w:rPr>
          <w:rFonts w:ascii="Times New Roman" w:hAnsi="Times New Roman" w:cs="Times New Roman"/>
          <w:sz w:val="24"/>
          <w:szCs w:val="24"/>
          <w:lang w:val="en-GB"/>
        </w:rPr>
        <w:t xml:space="preserve">ward a </w:t>
      </w:r>
      <w:r w:rsidR="00A9003C" w:rsidRPr="00267184">
        <w:rPr>
          <w:rFonts w:ascii="Times New Roman" w:hAnsi="Times New Roman" w:cs="Times New Roman"/>
          <w:i/>
          <w:sz w:val="24"/>
          <w:szCs w:val="24"/>
          <w:lang w:val="en-GB"/>
        </w:rPr>
        <w:t>harmony</w:t>
      </w:r>
      <w:r w:rsidR="00C04DD3" w:rsidRPr="00267184">
        <w:rPr>
          <w:rFonts w:ascii="Times New Roman" w:hAnsi="Times New Roman" w:cs="Times New Roman"/>
          <w:sz w:val="24"/>
          <w:szCs w:val="24"/>
          <w:lang w:val="en-GB"/>
        </w:rPr>
        <w:t xml:space="preserve"> among perceptions and appetites as changes of monads</w:t>
      </w:r>
      <w:r w:rsidR="00A9003C" w:rsidRPr="00267184">
        <w:rPr>
          <w:rFonts w:ascii="Times New Roman" w:hAnsi="Times New Roman" w:cs="Times New Roman"/>
          <w:sz w:val="24"/>
          <w:szCs w:val="24"/>
          <w:lang w:val="en-GB"/>
        </w:rPr>
        <w:t>.</w:t>
      </w:r>
      <w:r w:rsidR="00C04DD3" w:rsidRPr="00267184">
        <w:rPr>
          <w:rFonts w:ascii="Times New Roman" w:hAnsi="Times New Roman" w:cs="Times New Roman"/>
          <w:sz w:val="24"/>
          <w:szCs w:val="24"/>
          <w:lang w:val="en-GB"/>
        </w:rPr>
        <w:t xml:space="preserve"> </w:t>
      </w:r>
      <w:r w:rsidR="00FF5746" w:rsidRPr="00267184">
        <w:rPr>
          <w:rFonts w:ascii="Times New Roman" w:hAnsi="Times New Roman" w:cs="Times New Roman"/>
          <w:sz w:val="24"/>
          <w:szCs w:val="24"/>
          <w:lang w:val="en-GB"/>
        </w:rPr>
        <w:t>What does this mean?</w:t>
      </w:r>
      <w:r w:rsidR="003A3B60" w:rsidRPr="00267184">
        <w:rPr>
          <w:rFonts w:ascii="Times New Roman" w:hAnsi="Times New Roman" w:cs="Times New Roman"/>
          <w:sz w:val="24"/>
          <w:szCs w:val="24"/>
          <w:lang w:val="en-GB"/>
        </w:rPr>
        <w:t xml:space="preserve"> The answer to this question is related to the second puzzling part of the passage quoted in </w:t>
      </w:r>
      <w:r w:rsidR="006B116B">
        <w:rPr>
          <w:rFonts w:ascii="Times New Roman" w:hAnsi="Times New Roman" w:cs="Times New Roman"/>
          <w:sz w:val="24"/>
          <w:szCs w:val="24"/>
          <w:lang w:val="en-GB"/>
        </w:rPr>
        <w:t>V.</w:t>
      </w:r>
      <w:r w:rsidR="003A3B60" w:rsidRPr="00267184">
        <w:rPr>
          <w:rFonts w:ascii="Times New Roman" w:hAnsi="Times New Roman" w:cs="Times New Roman"/>
          <w:sz w:val="24"/>
          <w:szCs w:val="24"/>
          <w:lang w:val="en-GB"/>
        </w:rPr>
        <w:t xml:space="preserve">: </w:t>
      </w:r>
      <w:r w:rsidR="0049194F" w:rsidRPr="00267184">
        <w:rPr>
          <w:rFonts w:ascii="Times New Roman" w:hAnsi="Times New Roman" w:cs="Times New Roman"/>
          <w:sz w:val="24"/>
          <w:szCs w:val="24"/>
          <w:lang w:val="en-GB"/>
        </w:rPr>
        <w:t>we</w:t>
      </w:r>
      <w:r w:rsidR="003A3B60" w:rsidRPr="00267184">
        <w:rPr>
          <w:rFonts w:ascii="Times New Roman" w:hAnsi="Times New Roman" w:cs="Times New Roman"/>
          <w:sz w:val="24"/>
          <w:szCs w:val="24"/>
          <w:lang w:val="en-GB"/>
        </w:rPr>
        <w:t xml:space="preserve"> must look into the </w:t>
      </w:r>
      <w:r w:rsidR="0049194F" w:rsidRPr="00267184">
        <w:rPr>
          <w:rFonts w:ascii="Times New Roman" w:hAnsi="Times New Roman" w:cs="Times New Roman"/>
          <w:sz w:val="24"/>
          <w:szCs w:val="24"/>
          <w:lang w:val="en-GB"/>
        </w:rPr>
        <w:t>construction</w:t>
      </w:r>
      <w:r w:rsidR="003A3B60" w:rsidRPr="00267184">
        <w:rPr>
          <w:rFonts w:ascii="Times New Roman" w:hAnsi="Times New Roman" w:cs="Times New Roman"/>
          <w:sz w:val="24"/>
          <w:szCs w:val="24"/>
          <w:lang w:val="en-GB"/>
        </w:rPr>
        <w:t xml:space="preserve"> of organs allowing for perceptions and observe that everything </w:t>
      </w:r>
      <w:r w:rsidR="0049194F" w:rsidRPr="00267184">
        <w:rPr>
          <w:rFonts w:ascii="Times New Roman" w:hAnsi="Times New Roman" w:cs="Times New Roman"/>
          <w:sz w:val="24"/>
          <w:szCs w:val="24"/>
          <w:lang w:val="en-GB"/>
        </w:rPr>
        <w:t xml:space="preserve">in matter </w:t>
      </w:r>
      <w:r w:rsidR="003A3B60" w:rsidRPr="00267184">
        <w:rPr>
          <w:rFonts w:ascii="Times New Roman" w:hAnsi="Times New Roman" w:cs="Times New Roman"/>
          <w:sz w:val="24"/>
          <w:szCs w:val="24"/>
          <w:lang w:val="en-GB"/>
        </w:rPr>
        <w:t>happens mechanically</w:t>
      </w:r>
      <w:r w:rsidR="0049194F" w:rsidRPr="00267184">
        <w:rPr>
          <w:rFonts w:ascii="Times New Roman" w:hAnsi="Times New Roman" w:cs="Times New Roman"/>
          <w:sz w:val="24"/>
          <w:szCs w:val="24"/>
          <w:lang w:val="en-GB"/>
        </w:rPr>
        <w:t>, although it is expressed by monads without mechanical interactions.</w:t>
      </w:r>
    </w:p>
    <w:p w14:paraId="78C3C81B" w14:textId="749B25C8" w:rsidR="00A9003C" w:rsidRPr="00267184" w:rsidRDefault="00FF5746"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Let</w:t>
      </w:r>
      <w:r w:rsidR="00F27D02" w:rsidRPr="00267184">
        <w:rPr>
          <w:rFonts w:ascii="Times New Roman" w:hAnsi="Times New Roman" w:cs="Times New Roman"/>
          <w:sz w:val="24"/>
          <w:szCs w:val="24"/>
          <w:lang w:val="en-GB"/>
        </w:rPr>
        <w:t xml:space="preserve"> u</w:t>
      </w:r>
      <w:r w:rsidRPr="00267184">
        <w:rPr>
          <w:rFonts w:ascii="Times New Roman" w:hAnsi="Times New Roman" w:cs="Times New Roman"/>
          <w:sz w:val="24"/>
          <w:szCs w:val="24"/>
          <w:lang w:val="en-GB"/>
        </w:rPr>
        <w:t xml:space="preserve">s restart from the structure of matter as discrete. This </w:t>
      </w:r>
      <w:r w:rsidR="00F27D02" w:rsidRPr="00267184">
        <w:rPr>
          <w:rFonts w:ascii="Times New Roman" w:hAnsi="Times New Roman" w:cs="Times New Roman"/>
          <w:sz w:val="24"/>
          <w:szCs w:val="24"/>
          <w:lang w:val="en-GB"/>
        </w:rPr>
        <w:t>‘</w:t>
      </w:r>
      <w:r w:rsidRPr="00267184">
        <w:rPr>
          <w:rFonts w:ascii="Times New Roman" w:hAnsi="Times New Roman" w:cs="Times New Roman"/>
          <w:sz w:val="24"/>
          <w:szCs w:val="24"/>
          <w:lang w:val="en-GB"/>
        </w:rPr>
        <w:t>real matter</w:t>
      </w:r>
      <w:r w:rsidR="00F27D02" w:rsidRPr="00267184">
        <w:rPr>
          <w:rFonts w:ascii="Times New Roman" w:hAnsi="Times New Roman" w:cs="Times New Roman"/>
          <w:sz w:val="24"/>
          <w:szCs w:val="24"/>
          <w:lang w:val="en-GB"/>
        </w:rPr>
        <w:t xml:space="preserve">’ </w:t>
      </w:r>
      <w:r w:rsidRPr="00267184">
        <w:rPr>
          <w:rFonts w:ascii="Times New Roman" w:hAnsi="Times New Roman" w:cs="Times New Roman"/>
          <w:sz w:val="24"/>
          <w:szCs w:val="24"/>
          <w:lang w:val="en-GB"/>
        </w:rPr>
        <w:t xml:space="preserve">is like a plenum, constantly acting and </w:t>
      </w:r>
      <w:r w:rsidR="002B3D22" w:rsidRPr="00267184">
        <w:rPr>
          <w:rFonts w:ascii="Times New Roman" w:hAnsi="Times New Roman" w:cs="Times New Roman"/>
          <w:sz w:val="24"/>
          <w:szCs w:val="24"/>
          <w:lang w:val="en-GB"/>
        </w:rPr>
        <w:t xml:space="preserve">being acted upon because there is something active in it, i.e., </w:t>
      </w:r>
      <w:r w:rsidR="00363587" w:rsidRPr="00267184">
        <w:rPr>
          <w:rFonts w:ascii="Times New Roman" w:hAnsi="Times New Roman" w:cs="Times New Roman"/>
          <w:sz w:val="24"/>
          <w:szCs w:val="24"/>
          <w:lang w:val="en-GB"/>
        </w:rPr>
        <w:t>monads</w:t>
      </w:r>
      <w:r w:rsidR="002B3D22" w:rsidRPr="00267184">
        <w:rPr>
          <w:rFonts w:ascii="Times New Roman" w:hAnsi="Times New Roman" w:cs="Times New Roman"/>
          <w:sz w:val="24"/>
          <w:szCs w:val="24"/>
          <w:lang w:val="en-GB"/>
        </w:rPr>
        <w:t xml:space="preserve">. Monads’ activity </w:t>
      </w:r>
      <w:r w:rsidR="002B3D22" w:rsidRPr="00267184">
        <w:rPr>
          <w:rFonts w:ascii="Times New Roman" w:hAnsi="Times New Roman" w:cs="Times New Roman"/>
          <w:i/>
          <w:iCs/>
          <w:sz w:val="24"/>
          <w:szCs w:val="24"/>
          <w:lang w:val="en-GB"/>
        </w:rPr>
        <w:t>is</w:t>
      </w:r>
      <w:r w:rsidR="002B3D22" w:rsidRPr="00267184">
        <w:rPr>
          <w:rFonts w:ascii="Times New Roman" w:hAnsi="Times New Roman" w:cs="Times New Roman"/>
          <w:sz w:val="24"/>
          <w:szCs w:val="24"/>
          <w:lang w:val="en-GB"/>
        </w:rPr>
        <w:t xml:space="preserve"> perception</w:t>
      </w:r>
      <w:r w:rsidR="00BF5B56" w:rsidRPr="00267184">
        <w:rPr>
          <w:rFonts w:ascii="Times New Roman" w:hAnsi="Times New Roman" w:cs="Times New Roman"/>
          <w:sz w:val="24"/>
          <w:szCs w:val="24"/>
          <w:lang w:val="en-GB"/>
        </w:rPr>
        <w:t>,</w:t>
      </w:r>
      <w:r w:rsidR="002B3D22" w:rsidRPr="00267184">
        <w:rPr>
          <w:rFonts w:ascii="Times New Roman" w:hAnsi="Times New Roman" w:cs="Times New Roman"/>
          <w:sz w:val="24"/>
          <w:szCs w:val="24"/>
          <w:lang w:val="en-GB"/>
        </w:rPr>
        <w:t xml:space="preserve"> </w:t>
      </w:r>
      <w:r w:rsidR="00363587" w:rsidRPr="00267184">
        <w:rPr>
          <w:rFonts w:ascii="Times New Roman" w:hAnsi="Times New Roman" w:cs="Times New Roman"/>
          <w:sz w:val="24"/>
          <w:szCs w:val="24"/>
          <w:lang w:val="en-GB"/>
        </w:rPr>
        <w:t>i.e.</w:t>
      </w:r>
      <w:r w:rsidR="00A20D90" w:rsidRPr="00267184">
        <w:rPr>
          <w:rFonts w:ascii="Times New Roman" w:hAnsi="Times New Roman" w:cs="Times New Roman"/>
          <w:sz w:val="24"/>
          <w:szCs w:val="24"/>
          <w:lang w:val="en-GB"/>
        </w:rPr>
        <w:t>,</w:t>
      </w:r>
      <w:r w:rsidR="002B3D22" w:rsidRPr="00267184">
        <w:rPr>
          <w:rFonts w:ascii="Times New Roman" w:hAnsi="Times New Roman" w:cs="Times New Roman"/>
          <w:sz w:val="24"/>
          <w:szCs w:val="24"/>
          <w:lang w:val="en-GB"/>
        </w:rPr>
        <w:t xml:space="preserve"> an expression of how a certain corporeal substance is acted upon by and react</w:t>
      </w:r>
      <w:r w:rsidR="00A20D90" w:rsidRPr="00267184">
        <w:rPr>
          <w:rFonts w:ascii="Times New Roman" w:hAnsi="Times New Roman" w:cs="Times New Roman"/>
          <w:sz w:val="24"/>
          <w:szCs w:val="24"/>
          <w:lang w:val="en-GB"/>
        </w:rPr>
        <w:t>s</w:t>
      </w:r>
      <w:r w:rsidR="002B3D22" w:rsidRPr="00267184">
        <w:rPr>
          <w:rFonts w:ascii="Times New Roman" w:hAnsi="Times New Roman" w:cs="Times New Roman"/>
          <w:sz w:val="24"/>
          <w:szCs w:val="24"/>
          <w:lang w:val="en-GB"/>
        </w:rPr>
        <w:t xml:space="preserve"> to other corporeal substances</w:t>
      </w:r>
      <w:r w:rsidR="00363587" w:rsidRPr="00267184">
        <w:rPr>
          <w:rFonts w:ascii="Times New Roman" w:hAnsi="Times New Roman" w:cs="Times New Roman"/>
          <w:sz w:val="24"/>
          <w:szCs w:val="24"/>
          <w:lang w:val="en-GB"/>
        </w:rPr>
        <w:t>. E</w:t>
      </w:r>
      <w:r w:rsidR="00876CFA" w:rsidRPr="00267184">
        <w:rPr>
          <w:rFonts w:ascii="Times New Roman" w:hAnsi="Times New Roman" w:cs="Times New Roman"/>
          <w:sz w:val="24"/>
          <w:szCs w:val="24"/>
          <w:lang w:val="en-GB"/>
        </w:rPr>
        <w:t>ach monad</w:t>
      </w:r>
      <w:r w:rsidR="002B3D22" w:rsidRPr="00267184">
        <w:rPr>
          <w:rFonts w:ascii="Times New Roman" w:hAnsi="Times New Roman" w:cs="Times New Roman"/>
          <w:sz w:val="24"/>
          <w:szCs w:val="24"/>
          <w:lang w:val="en-GB"/>
        </w:rPr>
        <w:t xml:space="preserve"> expresses with more clarity and distinction only those changes that aptly affe</w:t>
      </w:r>
      <w:r w:rsidR="00BF5B56" w:rsidRPr="00267184">
        <w:rPr>
          <w:rFonts w:ascii="Times New Roman" w:hAnsi="Times New Roman" w:cs="Times New Roman"/>
          <w:sz w:val="24"/>
          <w:szCs w:val="24"/>
          <w:lang w:val="en-GB"/>
        </w:rPr>
        <w:t xml:space="preserve">ct the organs of the </w:t>
      </w:r>
      <w:r w:rsidR="009E58FE" w:rsidRPr="00267184">
        <w:rPr>
          <w:rFonts w:ascii="Times New Roman" w:hAnsi="Times New Roman" w:cs="Times New Roman"/>
          <w:sz w:val="24"/>
          <w:szCs w:val="24"/>
          <w:lang w:val="en-GB"/>
        </w:rPr>
        <w:t>organic body</w:t>
      </w:r>
      <w:r w:rsidR="00BF5B56" w:rsidRPr="00267184">
        <w:rPr>
          <w:rFonts w:ascii="Times New Roman" w:hAnsi="Times New Roman" w:cs="Times New Roman"/>
          <w:sz w:val="24"/>
          <w:szCs w:val="24"/>
          <w:lang w:val="en-GB"/>
        </w:rPr>
        <w:t xml:space="preserve"> </w:t>
      </w:r>
      <w:r w:rsidR="00876CFA" w:rsidRPr="00267184">
        <w:rPr>
          <w:rFonts w:ascii="Times New Roman" w:hAnsi="Times New Roman" w:cs="Times New Roman"/>
          <w:sz w:val="24"/>
          <w:szCs w:val="24"/>
          <w:lang w:val="en-GB"/>
        </w:rPr>
        <w:t>the monad is a constituent</w:t>
      </w:r>
      <w:r w:rsidR="002D4791" w:rsidRPr="00267184">
        <w:rPr>
          <w:rFonts w:ascii="Times New Roman" w:hAnsi="Times New Roman" w:cs="Times New Roman"/>
          <w:sz w:val="24"/>
          <w:szCs w:val="24"/>
          <w:lang w:val="en-GB"/>
        </w:rPr>
        <w:t xml:space="preserve"> of</w:t>
      </w:r>
      <w:r w:rsidR="002B3D22" w:rsidRPr="00267184">
        <w:rPr>
          <w:rFonts w:ascii="Times New Roman" w:hAnsi="Times New Roman" w:cs="Times New Roman"/>
          <w:sz w:val="24"/>
          <w:szCs w:val="24"/>
          <w:lang w:val="en-GB"/>
        </w:rPr>
        <w:t xml:space="preserve">. </w:t>
      </w:r>
      <w:r w:rsidR="00A20D90" w:rsidRPr="00267184">
        <w:rPr>
          <w:rFonts w:ascii="Times New Roman" w:hAnsi="Times New Roman" w:cs="Times New Roman"/>
          <w:sz w:val="24"/>
          <w:szCs w:val="24"/>
          <w:lang w:val="en-GB"/>
        </w:rPr>
        <w:t xml:space="preserve">The </w:t>
      </w:r>
      <w:r w:rsidR="002B3D22" w:rsidRPr="00267184">
        <w:rPr>
          <w:rFonts w:ascii="Times New Roman" w:hAnsi="Times New Roman" w:cs="Times New Roman"/>
          <w:sz w:val="24"/>
          <w:szCs w:val="24"/>
          <w:lang w:val="en-GB"/>
        </w:rPr>
        <w:t>result</w:t>
      </w:r>
      <w:r w:rsidR="00A20D90" w:rsidRPr="00267184">
        <w:rPr>
          <w:rFonts w:ascii="Times New Roman" w:hAnsi="Times New Roman" w:cs="Times New Roman"/>
          <w:sz w:val="24"/>
          <w:szCs w:val="24"/>
          <w:lang w:val="en-GB"/>
        </w:rPr>
        <w:t xml:space="preserve"> i</w:t>
      </w:r>
      <w:r w:rsidR="002B3D22" w:rsidRPr="00267184">
        <w:rPr>
          <w:rFonts w:ascii="Times New Roman" w:hAnsi="Times New Roman" w:cs="Times New Roman"/>
          <w:sz w:val="24"/>
          <w:szCs w:val="24"/>
          <w:lang w:val="en-GB"/>
        </w:rPr>
        <w:t xml:space="preserve">s that </w:t>
      </w:r>
      <w:r w:rsidR="00BF5B56" w:rsidRPr="00267184">
        <w:rPr>
          <w:rFonts w:ascii="Times New Roman" w:hAnsi="Times New Roman" w:cs="Times New Roman"/>
          <w:sz w:val="24"/>
          <w:szCs w:val="24"/>
          <w:lang w:val="en-GB"/>
        </w:rPr>
        <w:t xml:space="preserve">a perception that distinguishes parts and its successions is a </w:t>
      </w:r>
      <w:r w:rsidR="00BF5B56" w:rsidRPr="00267184">
        <w:rPr>
          <w:rFonts w:ascii="Times New Roman" w:hAnsi="Times New Roman" w:cs="Times New Roman"/>
          <w:i/>
          <w:iCs/>
          <w:sz w:val="24"/>
          <w:szCs w:val="24"/>
          <w:lang w:val="en-GB"/>
        </w:rPr>
        <w:t>true</w:t>
      </w:r>
      <w:r w:rsidR="00BF5B56" w:rsidRPr="00267184">
        <w:rPr>
          <w:rFonts w:ascii="Times New Roman" w:hAnsi="Times New Roman" w:cs="Times New Roman"/>
          <w:sz w:val="24"/>
          <w:szCs w:val="24"/>
          <w:lang w:val="en-GB"/>
        </w:rPr>
        <w:t xml:space="preserve"> representation of the world from the point of view of the </w:t>
      </w:r>
      <w:proofErr w:type="spellStart"/>
      <w:r w:rsidR="00BF5B56" w:rsidRPr="00267184">
        <w:rPr>
          <w:rFonts w:ascii="Times New Roman" w:hAnsi="Times New Roman" w:cs="Times New Roman"/>
          <w:sz w:val="24"/>
          <w:szCs w:val="24"/>
          <w:lang w:val="en-GB"/>
        </w:rPr>
        <w:t>cognizer</w:t>
      </w:r>
      <w:proofErr w:type="spellEnd"/>
      <w:r w:rsidR="00BF5B56" w:rsidRPr="00267184">
        <w:rPr>
          <w:rFonts w:ascii="Times New Roman" w:hAnsi="Times New Roman" w:cs="Times New Roman"/>
          <w:sz w:val="24"/>
          <w:szCs w:val="24"/>
          <w:lang w:val="en-GB"/>
        </w:rPr>
        <w:t xml:space="preserve">. As the </w:t>
      </w:r>
      <w:proofErr w:type="spellStart"/>
      <w:r w:rsidR="00BF5B56" w:rsidRPr="00267184">
        <w:rPr>
          <w:rFonts w:ascii="Times New Roman" w:hAnsi="Times New Roman" w:cs="Times New Roman"/>
          <w:sz w:val="24"/>
          <w:szCs w:val="24"/>
          <w:lang w:val="en-GB"/>
        </w:rPr>
        <w:t>cognizer</w:t>
      </w:r>
      <w:proofErr w:type="spellEnd"/>
      <w:r w:rsidR="00BF5B56" w:rsidRPr="00267184">
        <w:rPr>
          <w:rFonts w:ascii="Times New Roman" w:hAnsi="Times New Roman" w:cs="Times New Roman"/>
          <w:sz w:val="24"/>
          <w:szCs w:val="24"/>
          <w:lang w:val="en-GB"/>
        </w:rPr>
        <w:t xml:space="preserve"> constitutes bodies as </w:t>
      </w:r>
      <w:r w:rsidR="00335FBC" w:rsidRPr="00267184">
        <w:rPr>
          <w:rFonts w:ascii="Times New Roman" w:hAnsi="Times New Roman" w:cs="Times New Roman"/>
          <w:sz w:val="24"/>
          <w:szCs w:val="24"/>
          <w:lang w:val="en-GB"/>
        </w:rPr>
        <w:t xml:space="preserve">being </w:t>
      </w:r>
      <w:r w:rsidR="00BF5B56" w:rsidRPr="00267184">
        <w:rPr>
          <w:rFonts w:ascii="Times New Roman" w:hAnsi="Times New Roman" w:cs="Times New Roman"/>
          <w:sz w:val="24"/>
          <w:szCs w:val="24"/>
          <w:lang w:val="en-GB"/>
        </w:rPr>
        <w:t xml:space="preserve">in space, she </w:t>
      </w:r>
      <w:r w:rsidR="00CD1755" w:rsidRPr="00267184">
        <w:rPr>
          <w:rFonts w:ascii="Times New Roman" w:hAnsi="Times New Roman" w:cs="Times New Roman"/>
          <w:sz w:val="24"/>
          <w:szCs w:val="24"/>
          <w:lang w:val="en-GB"/>
        </w:rPr>
        <w:t xml:space="preserve">also </w:t>
      </w:r>
      <w:r w:rsidR="00BF5B56" w:rsidRPr="00267184">
        <w:rPr>
          <w:rFonts w:ascii="Times New Roman" w:hAnsi="Times New Roman" w:cs="Times New Roman"/>
          <w:sz w:val="24"/>
          <w:szCs w:val="24"/>
          <w:lang w:val="en-GB"/>
        </w:rPr>
        <w:t xml:space="preserve">constitutes her body as </w:t>
      </w:r>
      <w:r w:rsidR="00335FBC" w:rsidRPr="00267184">
        <w:rPr>
          <w:rFonts w:ascii="Times New Roman" w:hAnsi="Times New Roman" w:cs="Times New Roman"/>
          <w:sz w:val="24"/>
          <w:szCs w:val="24"/>
          <w:lang w:val="en-GB"/>
        </w:rPr>
        <w:t xml:space="preserve">being </w:t>
      </w:r>
      <w:r w:rsidR="00BF5B56" w:rsidRPr="00267184">
        <w:rPr>
          <w:rFonts w:ascii="Times New Roman" w:hAnsi="Times New Roman" w:cs="Times New Roman"/>
          <w:sz w:val="24"/>
          <w:szCs w:val="24"/>
          <w:lang w:val="en-GB"/>
        </w:rPr>
        <w:t>in space</w:t>
      </w:r>
      <w:r w:rsidR="00335FBC" w:rsidRPr="00267184">
        <w:rPr>
          <w:rFonts w:ascii="Times New Roman" w:hAnsi="Times New Roman" w:cs="Times New Roman"/>
          <w:sz w:val="24"/>
          <w:szCs w:val="24"/>
          <w:lang w:val="en-GB"/>
        </w:rPr>
        <w:t>,</w:t>
      </w:r>
      <w:r w:rsidR="006B116B">
        <w:rPr>
          <w:rStyle w:val="Funotenzeichen"/>
          <w:rFonts w:ascii="Times New Roman" w:hAnsi="Times New Roman" w:cs="Times New Roman"/>
          <w:sz w:val="24"/>
          <w:szCs w:val="24"/>
          <w:lang w:val="en-GB"/>
        </w:rPr>
        <w:footnoteReference w:id="38"/>
      </w:r>
      <w:r w:rsidR="003A3B60" w:rsidRPr="00267184">
        <w:rPr>
          <w:rFonts w:ascii="Times New Roman" w:hAnsi="Times New Roman" w:cs="Times New Roman"/>
          <w:sz w:val="24"/>
          <w:szCs w:val="24"/>
          <w:lang w:val="en-GB"/>
        </w:rPr>
        <w:t xml:space="preserve"> as </w:t>
      </w:r>
      <w:r w:rsidR="00BF5B56" w:rsidRPr="00267184">
        <w:rPr>
          <w:rFonts w:ascii="Times New Roman" w:hAnsi="Times New Roman" w:cs="Times New Roman"/>
          <w:sz w:val="24"/>
          <w:szCs w:val="24"/>
          <w:lang w:val="en-GB"/>
        </w:rPr>
        <w:t>having proportions and relations to other bodies.</w:t>
      </w:r>
      <w:r w:rsidR="00CD1755" w:rsidRPr="00267184">
        <w:rPr>
          <w:rFonts w:ascii="Times New Roman" w:hAnsi="Times New Roman" w:cs="Times New Roman"/>
          <w:sz w:val="24"/>
          <w:szCs w:val="24"/>
          <w:lang w:val="en-GB"/>
        </w:rPr>
        <w:t xml:space="preserve"> </w:t>
      </w:r>
      <w:r w:rsidR="00BF5B56" w:rsidRPr="00267184">
        <w:rPr>
          <w:rFonts w:ascii="Times New Roman" w:hAnsi="Times New Roman" w:cs="Times New Roman"/>
          <w:sz w:val="24"/>
          <w:szCs w:val="24"/>
          <w:lang w:val="en-GB"/>
        </w:rPr>
        <w:t xml:space="preserve">Other </w:t>
      </w:r>
      <w:proofErr w:type="spellStart"/>
      <w:r w:rsidR="00BF5B56" w:rsidRPr="00267184">
        <w:rPr>
          <w:rFonts w:ascii="Times New Roman" w:hAnsi="Times New Roman" w:cs="Times New Roman"/>
          <w:sz w:val="24"/>
          <w:szCs w:val="24"/>
          <w:lang w:val="en-GB"/>
        </w:rPr>
        <w:t>cognizers</w:t>
      </w:r>
      <w:proofErr w:type="spellEnd"/>
      <w:r w:rsidR="00BF5B56" w:rsidRPr="00267184">
        <w:rPr>
          <w:rFonts w:ascii="Times New Roman" w:hAnsi="Times New Roman" w:cs="Times New Roman"/>
          <w:sz w:val="24"/>
          <w:szCs w:val="24"/>
          <w:lang w:val="en-GB"/>
        </w:rPr>
        <w:t xml:space="preserve"> do the same and the result</w:t>
      </w:r>
      <w:r w:rsidR="002E19F3" w:rsidRPr="00267184">
        <w:rPr>
          <w:rFonts w:ascii="Times New Roman" w:hAnsi="Times New Roman" w:cs="Times New Roman"/>
          <w:sz w:val="24"/>
          <w:szCs w:val="24"/>
          <w:lang w:val="en-GB"/>
        </w:rPr>
        <w:t xml:space="preserve"> is a world of bodies represented from the perspective of the </w:t>
      </w:r>
      <w:proofErr w:type="spellStart"/>
      <w:r w:rsidR="002E19F3" w:rsidRPr="00267184">
        <w:rPr>
          <w:rFonts w:ascii="Times New Roman" w:hAnsi="Times New Roman" w:cs="Times New Roman"/>
          <w:sz w:val="24"/>
          <w:szCs w:val="24"/>
          <w:lang w:val="en-GB"/>
        </w:rPr>
        <w:t>cognizer</w:t>
      </w:r>
      <w:proofErr w:type="spellEnd"/>
      <w:r w:rsidR="002E19F3" w:rsidRPr="00267184">
        <w:rPr>
          <w:rFonts w:ascii="Times New Roman" w:hAnsi="Times New Roman" w:cs="Times New Roman"/>
          <w:sz w:val="24"/>
          <w:szCs w:val="24"/>
          <w:lang w:val="en-GB"/>
        </w:rPr>
        <w:t xml:space="preserve">. In distinguishing bodies and their parts, each </w:t>
      </w:r>
      <w:proofErr w:type="spellStart"/>
      <w:r w:rsidR="002E19F3" w:rsidRPr="00267184">
        <w:rPr>
          <w:rFonts w:ascii="Times New Roman" w:hAnsi="Times New Roman" w:cs="Times New Roman"/>
          <w:sz w:val="24"/>
          <w:szCs w:val="24"/>
          <w:lang w:val="en-GB"/>
        </w:rPr>
        <w:t>cognizer</w:t>
      </w:r>
      <w:proofErr w:type="spellEnd"/>
      <w:r w:rsidR="002E19F3" w:rsidRPr="00267184">
        <w:rPr>
          <w:rFonts w:ascii="Times New Roman" w:hAnsi="Times New Roman" w:cs="Times New Roman"/>
          <w:sz w:val="24"/>
          <w:szCs w:val="24"/>
          <w:lang w:val="en-GB"/>
        </w:rPr>
        <w:t xml:space="preserve"> expresses one of the many actual divisions in matter, </w:t>
      </w:r>
      <w:r w:rsidR="003A3B60" w:rsidRPr="00267184">
        <w:rPr>
          <w:rFonts w:ascii="Times New Roman" w:hAnsi="Times New Roman" w:cs="Times New Roman"/>
          <w:sz w:val="24"/>
          <w:szCs w:val="24"/>
          <w:lang w:val="en-GB"/>
        </w:rPr>
        <w:t>even though</w:t>
      </w:r>
      <w:r w:rsidR="002E19F3" w:rsidRPr="00267184">
        <w:rPr>
          <w:rFonts w:ascii="Times New Roman" w:hAnsi="Times New Roman" w:cs="Times New Roman"/>
          <w:sz w:val="24"/>
          <w:szCs w:val="24"/>
          <w:lang w:val="en-GB"/>
        </w:rPr>
        <w:t xml:space="preserve"> many other divisions are precluded to </w:t>
      </w:r>
      <w:r w:rsidR="00822301" w:rsidRPr="00267184">
        <w:rPr>
          <w:rFonts w:ascii="Times New Roman" w:hAnsi="Times New Roman" w:cs="Times New Roman"/>
          <w:sz w:val="24"/>
          <w:szCs w:val="24"/>
          <w:lang w:val="en-GB"/>
        </w:rPr>
        <w:t>her</w:t>
      </w:r>
      <w:r w:rsidR="002E19F3" w:rsidRPr="00267184">
        <w:rPr>
          <w:rFonts w:ascii="Times New Roman" w:hAnsi="Times New Roman" w:cs="Times New Roman"/>
          <w:sz w:val="24"/>
          <w:szCs w:val="24"/>
          <w:lang w:val="en-GB"/>
        </w:rPr>
        <w:t>. Any division we make in nature, nature makes too</w:t>
      </w:r>
      <w:r w:rsidR="00335FBC" w:rsidRPr="00267184">
        <w:rPr>
          <w:rFonts w:ascii="Times New Roman" w:hAnsi="Times New Roman" w:cs="Times New Roman"/>
          <w:sz w:val="24"/>
          <w:szCs w:val="24"/>
          <w:lang w:val="en-GB"/>
        </w:rPr>
        <w:t>,</w:t>
      </w:r>
      <w:r w:rsidR="002E19F3" w:rsidRPr="00267184">
        <w:rPr>
          <w:rFonts w:ascii="Times New Roman" w:hAnsi="Times New Roman" w:cs="Times New Roman"/>
          <w:sz w:val="24"/>
          <w:szCs w:val="24"/>
          <w:lang w:val="en-GB"/>
        </w:rPr>
        <w:t xml:space="preserve"> although it may</w:t>
      </w:r>
      <w:r w:rsidR="00335FBC" w:rsidRPr="00267184">
        <w:rPr>
          <w:rFonts w:ascii="Times New Roman" w:hAnsi="Times New Roman" w:cs="Times New Roman"/>
          <w:sz w:val="24"/>
          <w:szCs w:val="24"/>
          <w:lang w:val="en-GB"/>
        </w:rPr>
        <w:t xml:space="preserve"> </w:t>
      </w:r>
      <w:r w:rsidR="002E19F3" w:rsidRPr="00267184">
        <w:rPr>
          <w:rFonts w:ascii="Times New Roman" w:hAnsi="Times New Roman" w:cs="Times New Roman"/>
          <w:sz w:val="24"/>
          <w:szCs w:val="24"/>
          <w:lang w:val="en-GB"/>
        </w:rPr>
        <w:t xml:space="preserve">not </w:t>
      </w:r>
      <w:r w:rsidR="00335FBC" w:rsidRPr="00267184">
        <w:rPr>
          <w:rFonts w:ascii="Times New Roman" w:hAnsi="Times New Roman" w:cs="Times New Roman"/>
          <w:sz w:val="24"/>
          <w:szCs w:val="24"/>
          <w:lang w:val="en-GB"/>
        </w:rPr>
        <w:t xml:space="preserve">be </w:t>
      </w:r>
      <w:r w:rsidR="002E19F3" w:rsidRPr="00267184">
        <w:rPr>
          <w:rFonts w:ascii="Times New Roman" w:hAnsi="Times New Roman" w:cs="Times New Roman"/>
          <w:sz w:val="24"/>
          <w:szCs w:val="24"/>
          <w:lang w:val="en-GB"/>
        </w:rPr>
        <w:t xml:space="preserve">as precise as </w:t>
      </w:r>
      <w:r w:rsidR="00335FBC" w:rsidRPr="00267184">
        <w:rPr>
          <w:rFonts w:ascii="Times New Roman" w:hAnsi="Times New Roman" w:cs="Times New Roman"/>
          <w:sz w:val="24"/>
          <w:szCs w:val="24"/>
          <w:lang w:val="en-GB"/>
        </w:rPr>
        <w:t xml:space="preserve">when </w:t>
      </w:r>
      <w:r w:rsidR="002E19F3" w:rsidRPr="00267184">
        <w:rPr>
          <w:rFonts w:ascii="Times New Roman" w:hAnsi="Times New Roman" w:cs="Times New Roman"/>
          <w:sz w:val="24"/>
          <w:szCs w:val="24"/>
          <w:lang w:val="en-GB"/>
        </w:rPr>
        <w:t>we do it</w:t>
      </w:r>
      <w:r w:rsidR="004B52B2" w:rsidRPr="00267184">
        <w:rPr>
          <w:rFonts w:ascii="Times New Roman" w:hAnsi="Times New Roman" w:cs="Times New Roman"/>
          <w:sz w:val="24"/>
          <w:szCs w:val="24"/>
          <w:lang w:val="en-GB"/>
        </w:rPr>
        <w:t xml:space="preserve"> (LSS 328/II 4 352).</w:t>
      </w:r>
      <w:r w:rsidR="002E19F3" w:rsidRPr="00267184">
        <w:rPr>
          <w:rFonts w:ascii="Times New Roman" w:hAnsi="Times New Roman" w:cs="Times New Roman"/>
          <w:sz w:val="24"/>
          <w:szCs w:val="24"/>
          <w:lang w:val="en-GB"/>
        </w:rPr>
        <w:t xml:space="preserve"> </w:t>
      </w:r>
      <w:r w:rsidR="00363587" w:rsidRPr="00267184">
        <w:rPr>
          <w:rFonts w:ascii="Times New Roman" w:hAnsi="Times New Roman" w:cs="Times New Roman"/>
          <w:sz w:val="24"/>
          <w:szCs w:val="24"/>
          <w:lang w:val="en-GB"/>
        </w:rPr>
        <w:t>Harmony is required to guarantee that</w:t>
      </w:r>
      <w:r w:rsidR="002E19F3" w:rsidRPr="00267184">
        <w:rPr>
          <w:rFonts w:ascii="Times New Roman" w:hAnsi="Times New Roman" w:cs="Times New Roman"/>
          <w:sz w:val="24"/>
          <w:szCs w:val="24"/>
          <w:lang w:val="en-GB"/>
        </w:rPr>
        <w:t xml:space="preserve"> </w:t>
      </w:r>
      <w:r w:rsidR="00335FBC" w:rsidRPr="00267184">
        <w:rPr>
          <w:rFonts w:ascii="Times New Roman" w:hAnsi="Times New Roman" w:cs="Times New Roman"/>
          <w:sz w:val="24"/>
          <w:szCs w:val="24"/>
          <w:lang w:val="en-GB"/>
        </w:rPr>
        <w:t>al</w:t>
      </w:r>
      <w:r w:rsidR="002E19F3" w:rsidRPr="00267184">
        <w:rPr>
          <w:rFonts w:ascii="Times New Roman" w:hAnsi="Times New Roman" w:cs="Times New Roman"/>
          <w:sz w:val="24"/>
          <w:szCs w:val="24"/>
          <w:lang w:val="en-GB"/>
        </w:rPr>
        <w:t>t</w:t>
      </w:r>
      <w:r w:rsidR="00BF5B56" w:rsidRPr="00267184">
        <w:rPr>
          <w:rFonts w:ascii="Times New Roman" w:hAnsi="Times New Roman" w:cs="Times New Roman"/>
          <w:sz w:val="24"/>
          <w:szCs w:val="24"/>
          <w:lang w:val="en-GB"/>
        </w:rPr>
        <w:t xml:space="preserve">hough </w:t>
      </w:r>
      <w:r w:rsidR="002E19F3" w:rsidRPr="00267184">
        <w:rPr>
          <w:rFonts w:ascii="Times New Roman" w:hAnsi="Times New Roman" w:cs="Times New Roman"/>
          <w:sz w:val="24"/>
          <w:szCs w:val="24"/>
          <w:lang w:val="en-GB"/>
        </w:rPr>
        <w:t xml:space="preserve">each </w:t>
      </w:r>
      <w:proofErr w:type="spellStart"/>
      <w:r w:rsidR="002E19F3" w:rsidRPr="00267184">
        <w:rPr>
          <w:rFonts w:ascii="Times New Roman" w:hAnsi="Times New Roman" w:cs="Times New Roman"/>
          <w:sz w:val="24"/>
          <w:szCs w:val="24"/>
          <w:lang w:val="en-GB"/>
        </w:rPr>
        <w:t>cognizer</w:t>
      </w:r>
      <w:proofErr w:type="spellEnd"/>
      <w:r w:rsidR="002E19F3" w:rsidRPr="00267184">
        <w:rPr>
          <w:rFonts w:ascii="Times New Roman" w:hAnsi="Times New Roman" w:cs="Times New Roman"/>
          <w:sz w:val="24"/>
          <w:szCs w:val="24"/>
          <w:lang w:val="en-GB"/>
        </w:rPr>
        <w:t xml:space="preserve"> expresses the world from her point of view, each view </w:t>
      </w:r>
      <w:r w:rsidR="00BF5B56" w:rsidRPr="00267184">
        <w:rPr>
          <w:rFonts w:ascii="Times New Roman" w:hAnsi="Times New Roman" w:cs="Times New Roman"/>
          <w:sz w:val="24"/>
          <w:szCs w:val="24"/>
          <w:lang w:val="en-GB"/>
        </w:rPr>
        <w:t xml:space="preserve">must agree </w:t>
      </w:r>
      <w:r w:rsidR="00DC4D5B" w:rsidRPr="00267184">
        <w:rPr>
          <w:rFonts w:ascii="Times New Roman" w:hAnsi="Times New Roman" w:cs="Times New Roman"/>
          <w:sz w:val="24"/>
          <w:szCs w:val="24"/>
          <w:lang w:val="en-GB"/>
        </w:rPr>
        <w:t xml:space="preserve">with </w:t>
      </w:r>
      <w:r w:rsidR="002E19F3" w:rsidRPr="00267184">
        <w:rPr>
          <w:rFonts w:ascii="Times New Roman" w:hAnsi="Times New Roman" w:cs="Times New Roman"/>
          <w:sz w:val="24"/>
          <w:szCs w:val="24"/>
          <w:lang w:val="en-GB"/>
        </w:rPr>
        <w:t xml:space="preserve">those of other </w:t>
      </w:r>
      <w:proofErr w:type="spellStart"/>
      <w:r w:rsidR="002E19F3" w:rsidRPr="00267184">
        <w:rPr>
          <w:rFonts w:ascii="Times New Roman" w:hAnsi="Times New Roman" w:cs="Times New Roman"/>
          <w:sz w:val="24"/>
          <w:szCs w:val="24"/>
          <w:lang w:val="en-GB"/>
        </w:rPr>
        <w:t>cognizers</w:t>
      </w:r>
      <w:proofErr w:type="spellEnd"/>
      <w:r w:rsidR="002E19F3" w:rsidRPr="00267184">
        <w:rPr>
          <w:rFonts w:ascii="Times New Roman" w:hAnsi="Times New Roman" w:cs="Times New Roman"/>
          <w:sz w:val="24"/>
          <w:szCs w:val="24"/>
          <w:lang w:val="en-GB"/>
        </w:rPr>
        <w:t xml:space="preserve"> relevantly similar among them.</w:t>
      </w:r>
      <w:r w:rsidR="00DC4D5B" w:rsidRPr="00267184">
        <w:rPr>
          <w:rFonts w:ascii="Times New Roman" w:hAnsi="Times New Roman" w:cs="Times New Roman"/>
          <w:sz w:val="24"/>
          <w:szCs w:val="24"/>
          <w:lang w:val="en-GB"/>
        </w:rPr>
        <w:t xml:space="preserve"> </w:t>
      </w:r>
    </w:p>
    <w:p w14:paraId="78BFB724" w14:textId="4E138CD4" w:rsidR="00822301" w:rsidRDefault="00363587" w:rsidP="00957A7A">
      <w:pPr>
        <w:spacing w:line="360" w:lineRule="auto"/>
        <w:ind w:firstLine="284"/>
        <w:contextualSpacing/>
        <w:jc w:val="both"/>
        <w:rPr>
          <w:rFonts w:ascii="Times New Roman" w:hAnsi="Times New Roman" w:cs="Times New Roman"/>
          <w:sz w:val="24"/>
          <w:szCs w:val="24"/>
          <w:lang w:val="en-GB"/>
        </w:rPr>
      </w:pPr>
      <w:proofErr w:type="spellStart"/>
      <w:r w:rsidRPr="00267184">
        <w:rPr>
          <w:rFonts w:ascii="Times New Roman" w:hAnsi="Times New Roman" w:cs="Times New Roman"/>
          <w:sz w:val="24"/>
          <w:szCs w:val="24"/>
          <w:lang w:val="en-GB"/>
        </w:rPr>
        <w:t>Cognizers</w:t>
      </w:r>
      <w:proofErr w:type="spellEnd"/>
      <w:r w:rsidRPr="00267184">
        <w:rPr>
          <w:rFonts w:ascii="Times New Roman" w:hAnsi="Times New Roman" w:cs="Times New Roman"/>
          <w:sz w:val="24"/>
          <w:szCs w:val="24"/>
          <w:lang w:val="en-GB"/>
        </w:rPr>
        <w:t>’ distinctions into bodies</w:t>
      </w:r>
      <w:r w:rsidR="00DC4D5B" w:rsidRPr="00267184">
        <w:rPr>
          <w:rFonts w:ascii="Times New Roman" w:hAnsi="Times New Roman" w:cs="Times New Roman"/>
          <w:sz w:val="24"/>
          <w:szCs w:val="24"/>
          <w:lang w:val="en-GB"/>
        </w:rPr>
        <w:t xml:space="preserve"> on a macrolevel are the results of ignorance of divisions that occur at a micro</w:t>
      </w:r>
      <w:r w:rsidR="00E85407" w:rsidRPr="00267184">
        <w:rPr>
          <w:rFonts w:ascii="Times New Roman" w:hAnsi="Times New Roman" w:cs="Times New Roman"/>
          <w:sz w:val="24"/>
          <w:szCs w:val="24"/>
          <w:lang w:val="en-GB"/>
        </w:rPr>
        <w:t xml:space="preserve"> </w:t>
      </w:r>
      <w:r w:rsidR="00DC4D5B" w:rsidRPr="00267184">
        <w:rPr>
          <w:rFonts w:ascii="Times New Roman" w:hAnsi="Times New Roman" w:cs="Times New Roman"/>
          <w:sz w:val="24"/>
          <w:szCs w:val="24"/>
          <w:lang w:val="en-GB"/>
        </w:rPr>
        <w:t xml:space="preserve">level, and so on to infinity. At each level, however, </w:t>
      </w:r>
      <w:r w:rsidRPr="00267184">
        <w:rPr>
          <w:rFonts w:ascii="Times New Roman" w:hAnsi="Times New Roman" w:cs="Times New Roman"/>
          <w:sz w:val="24"/>
          <w:szCs w:val="24"/>
          <w:lang w:val="en-GB"/>
        </w:rPr>
        <w:t xml:space="preserve">there are sentient beings, making </w:t>
      </w:r>
      <w:r w:rsidR="00DC4D5B" w:rsidRPr="00267184">
        <w:rPr>
          <w:rFonts w:ascii="Times New Roman" w:hAnsi="Times New Roman" w:cs="Times New Roman"/>
          <w:sz w:val="24"/>
          <w:szCs w:val="24"/>
          <w:lang w:val="en-GB"/>
        </w:rPr>
        <w:t>distinction</w:t>
      </w:r>
      <w:r w:rsidR="00A9003C" w:rsidRPr="00267184">
        <w:rPr>
          <w:rFonts w:ascii="Times New Roman" w:hAnsi="Times New Roman" w:cs="Times New Roman"/>
          <w:sz w:val="24"/>
          <w:szCs w:val="24"/>
          <w:lang w:val="en-GB"/>
        </w:rPr>
        <w:t>s</w:t>
      </w:r>
      <w:r w:rsidR="00DC4D5B" w:rsidRPr="00267184">
        <w:rPr>
          <w:rFonts w:ascii="Times New Roman" w:hAnsi="Times New Roman" w:cs="Times New Roman"/>
          <w:sz w:val="24"/>
          <w:szCs w:val="24"/>
          <w:lang w:val="en-GB"/>
        </w:rPr>
        <w:t xml:space="preserve"> in accord with experience</w:t>
      </w:r>
      <w:r w:rsidRPr="00267184">
        <w:rPr>
          <w:rFonts w:ascii="Times New Roman" w:hAnsi="Times New Roman" w:cs="Times New Roman"/>
          <w:sz w:val="24"/>
          <w:szCs w:val="24"/>
          <w:lang w:val="en-GB"/>
        </w:rPr>
        <w:t xml:space="preserve"> and </w:t>
      </w:r>
      <w:r w:rsidR="00DC079A" w:rsidRPr="00267184">
        <w:rPr>
          <w:rFonts w:ascii="Times New Roman" w:hAnsi="Times New Roman" w:cs="Times New Roman"/>
          <w:i/>
          <w:sz w:val="24"/>
          <w:szCs w:val="24"/>
          <w:lang w:val="en-GB"/>
        </w:rPr>
        <w:t>expressing</w:t>
      </w:r>
      <w:r w:rsidR="00DC079A" w:rsidRPr="00267184">
        <w:rPr>
          <w:rFonts w:ascii="Times New Roman" w:hAnsi="Times New Roman" w:cs="Times New Roman"/>
          <w:sz w:val="24"/>
          <w:szCs w:val="24"/>
          <w:lang w:val="en-GB"/>
        </w:rPr>
        <w:t xml:space="preserve"> some of the actual divisions in discrete matter constituted by monads. </w:t>
      </w:r>
      <w:r w:rsidR="001B5314" w:rsidRPr="00267184">
        <w:rPr>
          <w:rFonts w:ascii="Times New Roman" w:hAnsi="Times New Roman" w:cs="Times New Roman"/>
          <w:sz w:val="24"/>
          <w:szCs w:val="24"/>
          <w:lang w:val="en-GB"/>
        </w:rPr>
        <w:t>At the level of minds, i</w:t>
      </w:r>
      <w:r w:rsidR="00DC079A" w:rsidRPr="00267184">
        <w:rPr>
          <w:rFonts w:ascii="Times New Roman" w:hAnsi="Times New Roman" w:cs="Times New Roman"/>
          <w:sz w:val="24"/>
          <w:szCs w:val="24"/>
          <w:lang w:val="en-GB"/>
        </w:rPr>
        <w:t xml:space="preserve">nsofar </w:t>
      </w:r>
      <w:r w:rsidR="001B5314" w:rsidRPr="00267184">
        <w:rPr>
          <w:rFonts w:ascii="Times New Roman" w:hAnsi="Times New Roman" w:cs="Times New Roman"/>
          <w:sz w:val="24"/>
          <w:szCs w:val="24"/>
          <w:lang w:val="en-GB"/>
        </w:rPr>
        <w:t xml:space="preserve">as </w:t>
      </w:r>
      <w:r w:rsidR="00DC079A" w:rsidRPr="00267184">
        <w:rPr>
          <w:rFonts w:ascii="Times New Roman" w:hAnsi="Times New Roman" w:cs="Times New Roman"/>
          <w:sz w:val="24"/>
          <w:szCs w:val="24"/>
          <w:lang w:val="en-GB"/>
        </w:rPr>
        <w:t xml:space="preserve">phenomena are coherent, </w:t>
      </w:r>
      <w:r w:rsidR="001B5314" w:rsidRPr="00267184">
        <w:rPr>
          <w:rFonts w:ascii="Times New Roman" w:hAnsi="Times New Roman" w:cs="Times New Roman"/>
          <w:sz w:val="24"/>
          <w:szCs w:val="24"/>
          <w:lang w:val="en-GB"/>
        </w:rPr>
        <w:t>i.e., there are</w:t>
      </w:r>
      <w:r w:rsidR="00DC079A" w:rsidRPr="00267184">
        <w:rPr>
          <w:rFonts w:ascii="Times New Roman" w:hAnsi="Times New Roman" w:cs="Times New Roman"/>
          <w:sz w:val="24"/>
          <w:szCs w:val="24"/>
          <w:lang w:val="en-GB"/>
        </w:rPr>
        <w:t xml:space="preserve"> laws governing them, we have guarantees, but no </w:t>
      </w:r>
      <w:r w:rsidR="002E19F3" w:rsidRPr="00267184">
        <w:rPr>
          <w:rFonts w:ascii="Times New Roman" w:hAnsi="Times New Roman" w:cs="Times New Roman"/>
          <w:sz w:val="24"/>
          <w:szCs w:val="24"/>
          <w:lang w:val="en-GB"/>
        </w:rPr>
        <w:t xml:space="preserve">geometric </w:t>
      </w:r>
      <w:r w:rsidR="00DC079A" w:rsidRPr="00267184">
        <w:rPr>
          <w:rFonts w:ascii="Times New Roman" w:hAnsi="Times New Roman" w:cs="Times New Roman"/>
          <w:sz w:val="24"/>
          <w:szCs w:val="24"/>
          <w:lang w:val="en-GB"/>
        </w:rPr>
        <w:lastRenderedPageBreak/>
        <w:t>certainty, of expressing something real.</w:t>
      </w:r>
      <w:r w:rsidR="00822301" w:rsidRPr="00267184">
        <w:rPr>
          <w:rFonts w:ascii="Times New Roman" w:hAnsi="Times New Roman" w:cs="Times New Roman"/>
          <w:sz w:val="24"/>
          <w:szCs w:val="24"/>
          <w:lang w:val="en-GB"/>
        </w:rPr>
        <w:t xml:space="preserve"> We are like geometers </w:t>
      </w:r>
      <w:r w:rsidR="00877206" w:rsidRPr="00267184">
        <w:rPr>
          <w:rFonts w:ascii="Times New Roman" w:hAnsi="Times New Roman" w:cs="Times New Roman"/>
          <w:sz w:val="24"/>
          <w:szCs w:val="24"/>
          <w:lang w:val="en-GB"/>
        </w:rPr>
        <w:t>sketching the figure on the sand</w:t>
      </w:r>
      <w:r w:rsidR="00E44D93" w:rsidRPr="00267184">
        <w:rPr>
          <w:rFonts w:ascii="Times New Roman" w:hAnsi="Times New Roman" w:cs="Times New Roman"/>
          <w:sz w:val="24"/>
          <w:szCs w:val="24"/>
          <w:lang w:val="en-GB"/>
        </w:rPr>
        <w:t xml:space="preserve">; </w:t>
      </w:r>
      <w:r w:rsidR="00877206" w:rsidRPr="00267184">
        <w:rPr>
          <w:rFonts w:ascii="Times New Roman" w:hAnsi="Times New Roman" w:cs="Times New Roman"/>
          <w:sz w:val="24"/>
          <w:szCs w:val="24"/>
          <w:lang w:val="en-GB"/>
        </w:rPr>
        <w:t>although not perfect, we can ignore the error because</w:t>
      </w:r>
      <w:r w:rsidR="00E44D93" w:rsidRPr="00267184">
        <w:rPr>
          <w:rFonts w:ascii="Times New Roman" w:hAnsi="Times New Roman" w:cs="Times New Roman"/>
          <w:sz w:val="24"/>
          <w:szCs w:val="24"/>
          <w:lang w:val="en-GB"/>
        </w:rPr>
        <w:t xml:space="preserve"> it is</w:t>
      </w:r>
      <w:r w:rsidR="00877206" w:rsidRPr="00267184">
        <w:rPr>
          <w:rFonts w:ascii="Times New Roman" w:hAnsi="Times New Roman" w:cs="Times New Roman"/>
          <w:sz w:val="24"/>
          <w:szCs w:val="24"/>
          <w:lang w:val="en-GB"/>
        </w:rPr>
        <w:t xml:space="preserve"> insignificant when accompanied by</w:t>
      </w:r>
      <w:r w:rsidR="00E44D93" w:rsidRPr="00267184">
        <w:rPr>
          <w:rFonts w:ascii="Times New Roman" w:hAnsi="Times New Roman" w:cs="Times New Roman"/>
          <w:sz w:val="24"/>
          <w:szCs w:val="24"/>
          <w:lang w:val="en-GB"/>
        </w:rPr>
        <w:t xml:space="preserve"> a</w:t>
      </w:r>
      <w:r w:rsidR="00877206" w:rsidRPr="00267184">
        <w:rPr>
          <w:rFonts w:ascii="Times New Roman" w:hAnsi="Times New Roman" w:cs="Times New Roman"/>
          <w:sz w:val="24"/>
          <w:szCs w:val="24"/>
          <w:lang w:val="en-GB"/>
        </w:rPr>
        <w:t xml:space="preserve"> calculation.</w:t>
      </w:r>
    </w:p>
    <w:p w14:paraId="5F0E8485" w14:textId="77777777" w:rsidR="00267184" w:rsidRPr="00267184" w:rsidRDefault="00267184" w:rsidP="00957A7A">
      <w:pPr>
        <w:spacing w:line="360" w:lineRule="auto"/>
        <w:ind w:firstLine="284"/>
        <w:contextualSpacing/>
        <w:jc w:val="both"/>
        <w:rPr>
          <w:rFonts w:ascii="Times New Roman" w:hAnsi="Times New Roman" w:cs="Times New Roman"/>
          <w:sz w:val="24"/>
          <w:szCs w:val="24"/>
          <w:lang w:val="en-GB"/>
        </w:rPr>
      </w:pPr>
    </w:p>
    <w:p w14:paraId="38DF2DFA" w14:textId="3FD914AD" w:rsidR="00877206" w:rsidRPr="00267184"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877206" w:rsidRPr="00267184">
        <w:rPr>
          <w:rFonts w:ascii="Times New Roman" w:hAnsi="Times New Roman" w:cs="Times New Roman"/>
          <w:sz w:val="24"/>
          <w:szCs w:val="24"/>
          <w:lang w:val="en-GB"/>
        </w:rPr>
        <w:t>However eternal truths based on limited mathematical ideas are still useful to us in practice, in as much as it is acceptable to set aside the inequalities too small to be able to cause significant errors in relation to the proposed purpose; just as an engineer who draws a regular polygon on the ground is not bothered if one side is longer than another by a few inches.</w:t>
      </w:r>
      <w:r>
        <w:rPr>
          <w:rFonts w:ascii="Times New Roman" w:hAnsi="Times New Roman" w:cs="Times New Roman"/>
          <w:sz w:val="24"/>
          <w:szCs w:val="24"/>
          <w:lang w:val="en-GB"/>
        </w:rPr>
        <w:t>”</w:t>
      </w:r>
      <w:r w:rsidR="00877206" w:rsidRPr="00267184">
        <w:rPr>
          <w:rFonts w:ascii="Times New Roman" w:hAnsi="Times New Roman" w:cs="Times New Roman"/>
          <w:sz w:val="24"/>
          <w:szCs w:val="24"/>
          <w:lang w:val="en-GB"/>
        </w:rPr>
        <w:t xml:space="preserve"> (Leibniz to Sophie, 31 October 1705</w:t>
      </w:r>
      <w:r w:rsidR="006B116B">
        <w:rPr>
          <w:rFonts w:ascii="Times New Roman" w:hAnsi="Times New Roman" w:cs="Times New Roman"/>
          <w:sz w:val="24"/>
          <w:szCs w:val="24"/>
          <w:lang w:val="en-GB"/>
        </w:rPr>
        <w:t xml:space="preserve">, in: </w:t>
      </w:r>
      <w:proofErr w:type="gramStart"/>
      <w:r w:rsidR="006B116B">
        <w:rPr>
          <w:rFonts w:ascii="Times New Roman" w:hAnsi="Times New Roman" w:cs="Times New Roman"/>
          <w:sz w:val="24"/>
          <w:szCs w:val="24"/>
          <w:lang w:val="en-GB"/>
        </w:rPr>
        <w:t>A</w:t>
      </w:r>
      <w:proofErr w:type="gramEnd"/>
      <w:r w:rsidR="006B116B" w:rsidRPr="006B116B">
        <w:rPr>
          <w:rFonts w:ascii="Times New Roman" w:hAnsi="Times New Roman" w:cs="Times New Roman"/>
          <w:sz w:val="24"/>
          <w:szCs w:val="24"/>
          <w:lang w:val="en-GB"/>
        </w:rPr>
        <w:t xml:space="preserve"> </w:t>
      </w:r>
      <w:r w:rsidR="006B116B" w:rsidRPr="00267184">
        <w:rPr>
          <w:rFonts w:ascii="Times New Roman" w:hAnsi="Times New Roman" w:cs="Times New Roman"/>
          <w:sz w:val="24"/>
          <w:szCs w:val="24"/>
          <w:lang w:val="en-GB"/>
        </w:rPr>
        <w:t>II 4 353</w:t>
      </w:r>
      <w:r w:rsidR="006B116B">
        <w:rPr>
          <w:rFonts w:ascii="Times New Roman" w:hAnsi="Times New Roman" w:cs="Times New Roman"/>
          <w:sz w:val="24"/>
          <w:szCs w:val="24"/>
          <w:lang w:val="en-GB"/>
        </w:rPr>
        <w:t xml:space="preserve"> trans. in: L. Strickland (ed. and trans.): </w:t>
      </w:r>
      <w:r w:rsidR="006B116B" w:rsidRPr="006B116B">
        <w:rPr>
          <w:rFonts w:ascii="Times New Roman" w:hAnsi="Times New Roman" w:cs="Times New Roman"/>
          <w:i/>
          <w:sz w:val="24"/>
          <w:szCs w:val="24"/>
          <w:lang w:val="en-GB"/>
        </w:rPr>
        <w:t>Leibniz and the Two Sophies: The Philosophical Correspondence</w:t>
      </w:r>
      <w:r w:rsidR="006B116B" w:rsidRPr="006B116B">
        <w:rPr>
          <w:rFonts w:ascii="Times New Roman" w:hAnsi="Times New Roman" w:cs="Times New Roman"/>
          <w:sz w:val="24"/>
          <w:szCs w:val="24"/>
          <w:lang w:val="en-GB"/>
        </w:rPr>
        <w:t>, Toronto 2011</w:t>
      </w:r>
      <w:r w:rsidR="006B116B">
        <w:rPr>
          <w:rFonts w:ascii="Times New Roman" w:hAnsi="Times New Roman" w:cs="Times New Roman"/>
          <w:sz w:val="24"/>
          <w:szCs w:val="24"/>
          <w:lang w:val="en-GB"/>
        </w:rPr>
        <w:t xml:space="preserve"> (=LSS), p.</w:t>
      </w:r>
      <w:r w:rsidR="00877206" w:rsidRPr="00267184">
        <w:rPr>
          <w:rFonts w:ascii="Times New Roman" w:hAnsi="Times New Roman" w:cs="Times New Roman"/>
          <w:sz w:val="24"/>
          <w:szCs w:val="24"/>
          <w:lang w:val="en-GB"/>
        </w:rPr>
        <w:t xml:space="preserve"> 338)</w:t>
      </w:r>
    </w:p>
    <w:p w14:paraId="3CAECCE4" w14:textId="77777777" w:rsidR="00877206" w:rsidRPr="00267184" w:rsidRDefault="00877206"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p>
    <w:p w14:paraId="0A0A3E59" w14:textId="35E90989" w:rsidR="00877206"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877206" w:rsidRPr="00267184">
        <w:rPr>
          <w:rFonts w:ascii="Times New Roman" w:hAnsi="Times New Roman" w:cs="Times New Roman"/>
          <w:sz w:val="24"/>
          <w:szCs w:val="24"/>
          <w:lang w:val="en-GB"/>
        </w:rPr>
        <w:t>The ideal [unities] represent a whole which is not a perfect unity, but which our understanding</w:t>
      </w:r>
      <w:r w:rsidR="00095A70" w:rsidRPr="00267184">
        <w:rPr>
          <w:rFonts w:ascii="Times New Roman" w:hAnsi="Times New Roman" w:cs="Times New Roman"/>
          <w:sz w:val="24"/>
          <w:szCs w:val="24"/>
          <w:lang w:val="en-GB"/>
        </w:rPr>
        <w:t xml:space="preserve"> </w:t>
      </w:r>
      <w:r w:rsidR="00877206" w:rsidRPr="00267184">
        <w:rPr>
          <w:rFonts w:ascii="Times New Roman" w:hAnsi="Times New Roman" w:cs="Times New Roman"/>
          <w:sz w:val="24"/>
          <w:szCs w:val="24"/>
          <w:lang w:val="en-GB"/>
        </w:rPr>
        <w:t>takes as one thing, even though it is an accumulation of several, in order to have the</w:t>
      </w:r>
      <w:r w:rsidR="00095A70" w:rsidRPr="00267184">
        <w:rPr>
          <w:rFonts w:ascii="Times New Roman" w:hAnsi="Times New Roman" w:cs="Times New Roman"/>
          <w:sz w:val="24"/>
          <w:szCs w:val="24"/>
          <w:lang w:val="en-GB"/>
        </w:rPr>
        <w:t xml:space="preserve"> c</w:t>
      </w:r>
      <w:r w:rsidR="00877206" w:rsidRPr="00267184">
        <w:rPr>
          <w:rFonts w:ascii="Times New Roman" w:hAnsi="Times New Roman" w:cs="Times New Roman"/>
          <w:sz w:val="24"/>
          <w:szCs w:val="24"/>
          <w:lang w:val="en-GB"/>
        </w:rPr>
        <w:t>onvenience of reasoning about several things all at once, and that which is common to them and which has a connection not only to nature but also to existence.</w:t>
      </w:r>
      <w:r>
        <w:rPr>
          <w:rFonts w:ascii="Times New Roman" w:hAnsi="Times New Roman" w:cs="Times New Roman"/>
          <w:sz w:val="24"/>
          <w:szCs w:val="24"/>
          <w:lang w:val="en-GB"/>
        </w:rPr>
        <w:t>”</w:t>
      </w:r>
      <w:r w:rsidR="00877206" w:rsidRPr="00267184">
        <w:rPr>
          <w:rFonts w:ascii="Times New Roman" w:hAnsi="Times New Roman" w:cs="Times New Roman"/>
          <w:sz w:val="24"/>
          <w:szCs w:val="24"/>
          <w:lang w:val="en-GB"/>
        </w:rPr>
        <w:t xml:space="preserve"> (Leibniz to Sophie, 31 October 1705, </w:t>
      </w:r>
      <w:r w:rsidR="006B116B">
        <w:rPr>
          <w:rFonts w:ascii="Times New Roman" w:hAnsi="Times New Roman" w:cs="Times New Roman"/>
          <w:sz w:val="24"/>
          <w:szCs w:val="24"/>
          <w:lang w:val="en-GB"/>
        </w:rPr>
        <w:t xml:space="preserve">in: </w:t>
      </w:r>
      <w:proofErr w:type="gramStart"/>
      <w:r w:rsidR="006B116B">
        <w:rPr>
          <w:rFonts w:ascii="Times New Roman" w:hAnsi="Times New Roman" w:cs="Times New Roman"/>
          <w:sz w:val="24"/>
          <w:szCs w:val="24"/>
          <w:lang w:val="en-GB"/>
        </w:rPr>
        <w:t>A</w:t>
      </w:r>
      <w:proofErr w:type="gramEnd"/>
      <w:r w:rsidR="006B116B">
        <w:rPr>
          <w:rFonts w:ascii="Times New Roman" w:hAnsi="Times New Roman" w:cs="Times New Roman"/>
          <w:sz w:val="24"/>
          <w:szCs w:val="24"/>
          <w:lang w:val="en-GB"/>
        </w:rPr>
        <w:t xml:space="preserve"> </w:t>
      </w:r>
      <w:r w:rsidR="006B116B" w:rsidRPr="00267184">
        <w:rPr>
          <w:rFonts w:ascii="Times New Roman" w:hAnsi="Times New Roman" w:cs="Times New Roman"/>
          <w:sz w:val="24"/>
          <w:szCs w:val="24"/>
          <w:lang w:val="en-GB"/>
        </w:rPr>
        <w:t>II 4 344</w:t>
      </w:r>
      <w:r w:rsidR="006B116B">
        <w:rPr>
          <w:rFonts w:ascii="Times New Roman" w:hAnsi="Times New Roman" w:cs="Times New Roman"/>
          <w:sz w:val="24"/>
          <w:szCs w:val="24"/>
          <w:lang w:val="en-GB"/>
        </w:rPr>
        <w:t xml:space="preserve"> trans. in: </w:t>
      </w:r>
      <w:r w:rsidR="00877206" w:rsidRPr="00267184">
        <w:rPr>
          <w:rFonts w:ascii="Times New Roman" w:hAnsi="Times New Roman" w:cs="Times New Roman"/>
          <w:sz w:val="24"/>
          <w:szCs w:val="24"/>
          <w:lang w:val="en-GB"/>
        </w:rPr>
        <w:t>LSS 328, my emphasis)</w:t>
      </w:r>
    </w:p>
    <w:p w14:paraId="523FFD3C" w14:textId="77777777" w:rsidR="00267184" w:rsidRPr="00267184" w:rsidRDefault="00267184" w:rsidP="00957A7A">
      <w:pPr>
        <w:autoSpaceDE w:val="0"/>
        <w:autoSpaceDN w:val="0"/>
        <w:adjustRightInd w:val="0"/>
        <w:spacing w:after="0" w:line="360" w:lineRule="auto"/>
        <w:ind w:left="567"/>
        <w:contextualSpacing/>
        <w:jc w:val="both"/>
        <w:rPr>
          <w:rFonts w:ascii="Times New Roman" w:hAnsi="Times New Roman" w:cs="Times New Roman"/>
          <w:sz w:val="24"/>
          <w:szCs w:val="24"/>
          <w:lang w:val="en-GB"/>
        </w:rPr>
      </w:pPr>
    </w:p>
    <w:p w14:paraId="3CE09FFB" w14:textId="2B3CC800" w:rsidR="00FF5746" w:rsidRPr="00267184" w:rsidRDefault="007D70A5"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Harmony hence serves to guarantee the </w:t>
      </w:r>
      <w:r w:rsidR="00095A70" w:rsidRPr="00267184">
        <w:rPr>
          <w:rFonts w:ascii="Times New Roman" w:hAnsi="Times New Roman" w:cs="Times New Roman"/>
          <w:sz w:val="24"/>
          <w:szCs w:val="24"/>
          <w:lang w:val="en-GB"/>
        </w:rPr>
        <w:t xml:space="preserve">connection </w:t>
      </w:r>
      <w:r w:rsidR="00224EEF" w:rsidRPr="00267184">
        <w:rPr>
          <w:rFonts w:ascii="Times New Roman" w:hAnsi="Times New Roman" w:cs="Times New Roman"/>
          <w:sz w:val="24"/>
          <w:szCs w:val="24"/>
          <w:lang w:val="en-GB"/>
        </w:rPr>
        <w:t xml:space="preserve">between bodies, their mathematical expressions, and </w:t>
      </w:r>
      <w:r w:rsidR="00CD3C0F" w:rsidRPr="00267184">
        <w:rPr>
          <w:rFonts w:ascii="Times New Roman" w:hAnsi="Times New Roman" w:cs="Times New Roman"/>
          <w:sz w:val="24"/>
          <w:szCs w:val="24"/>
          <w:lang w:val="en-GB"/>
        </w:rPr>
        <w:t>their metaphysical ground</w:t>
      </w:r>
      <w:r w:rsidR="00E44D93" w:rsidRPr="00267184">
        <w:rPr>
          <w:rFonts w:ascii="Times New Roman" w:hAnsi="Times New Roman" w:cs="Times New Roman"/>
          <w:sz w:val="24"/>
          <w:szCs w:val="24"/>
          <w:lang w:val="en-GB"/>
        </w:rPr>
        <w:t xml:space="preserve"> – </w:t>
      </w:r>
      <w:r w:rsidRPr="00267184">
        <w:rPr>
          <w:rFonts w:ascii="Times New Roman" w:hAnsi="Times New Roman" w:cs="Times New Roman"/>
          <w:sz w:val="24"/>
          <w:szCs w:val="24"/>
          <w:lang w:val="en-GB"/>
        </w:rPr>
        <w:t xml:space="preserve">although this guarantee is not </w:t>
      </w:r>
      <w:r w:rsidRPr="00267184">
        <w:rPr>
          <w:rFonts w:ascii="Times New Roman" w:hAnsi="Times New Roman" w:cs="Times New Roman"/>
          <w:i/>
          <w:iCs/>
          <w:sz w:val="24"/>
          <w:szCs w:val="24"/>
          <w:lang w:val="en-GB"/>
        </w:rPr>
        <w:t>a priori</w:t>
      </w:r>
      <w:r w:rsidR="00486B3D" w:rsidRPr="00267184">
        <w:rPr>
          <w:rFonts w:ascii="Times New Roman" w:hAnsi="Times New Roman" w:cs="Times New Roman"/>
          <w:sz w:val="24"/>
          <w:szCs w:val="24"/>
          <w:lang w:val="en-GB"/>
        </w:rPr>
        <w:t xml:space="preserve">. The necessity of monads and perceptions </w:t>
      </w:r>
      <w:r w:rsidR="00A9003C" w:rsidRPr="00267184">
        <w:rPr>
          <w:rFonts w:ascii="Times New Roman" w:hAnsi="Times New Roman" w:cs="Times New Roman"/>
          <w:sz w:val="24"/>
          <w:szCs w:val="24"/>
          <w:lang w:val="en-GB"/>
        </w:rPr>
        <w:t xml:space="preserve">can be deduced </w:t>
      </w:r>
      <w:r w:rsidR="00A9003C" w:rsidRPr="00267184">
        <w:rPr>
          <w:rFonts w:ascii="Times New Roman" w:hAnsi="Times New Roman" w:cs="Times New Roman"/>
          <w:i/>
          <w:iCs/>
          <w:sz w:val="24"/>
          <w:szCs w:val="24"/>
          <w:lang w:val="en-GB"/>
        </w:rPr>
        <w:t>a priori</w:t>
      </w:r>
      <w:r w:rsidR="00A9003C" w:rsidRPr="00267184">
        <w:rPr>
          <w:rFonts w:ascii="Times New Roman" w:hAnsi="Times New Roman" w:cs="Times New Roman"/>
          <w:sz w:val="24"/>
          <w:szCs w:val="24"/>
          <w:lang w:val="en-GB"/>
        </w:rPr>
        <w:t>,</w:t>
      </w:r>
      <w:r w:rsidR="00CD3C0F" w:rsidRPr="00267184">
        <w:rPr>
          <w:rFonts w:ascii="Times New Roman" w:hAnsi="Times New Roman" w:cs="Times New Roman"/>
          <w:sz w:val="24"/>
          <w:szCs w:val="24"/>
          <w:lang w:val="en-GB"/>
        </w:rPr>
        <w:t xml:space="preserve"> since through introspection we can experience a variety of perceptual states.</w:t>
      </w:r>
      <w:r w:rsidR="00486B3D" w:rsidRPr="00267184">
        <w:rPr>
          <w:rStyle w:val="Funotenzeichen"/>
          <w:rFonts w:ascii="Times New Roman" w:hAnsi="Times New Roman" w:cs="Times New Roman"/>
          <w:sz w:val="24"/>
          <w:szCs w:val="24"/>
          <w:lang w:val="en-GB"/>
        </w:rPr>
        <w:footnoteReference w:id="39"/>
      </w:r>
      <w:r w:rsidR="00A9003C" w:rsidRPr="00267184">
        <w:rPr>
          <w:rFonts w:ascii="Times New Roman" w:hAnsi="Times New Roman" w:cs="Times New Roman"/>
          <w:sz w:val="24"/>
          <w:szCs w:val="24"/>
          <w:lang w:val="en-GB"/>
        </w:rPr>
        <w:t xml:space="preserve"> </w:t>
      </w:r>
      <w:r w:rsidR="00CD3C0F" w:rsidRPr="00267184">
        <w:rPr>
          <w:rFonts w:ascii="Times New Roman" w:hAnsi="Times New Roman" w:cs="Times New Roman"/>
          <w:sz w:val="24"/>
          <w:szCs w:val="24"/>
          <w:lang w:val="en-GB"/>
        </w:rPr>
        <w:t>T</w:t>
      </w:r>
      <w:r w:rsidR="00A9003C" w:rsidRPr="00267184">
        <w:rPr>
          <w:rFonts w:ascii="Times New Roman" w:hAnsi="Times New Roman" w:cs="Times New Roman"/>
          <w:sz w:val="24"/>
          <w:szCs w:val="24"/>
          <w:lang w:val="en-GB"/>
        </w:rPr>
        <w:t>he harmony among perceptions is</w:t>
      </w:r>
      <w:r w:rsidR="00CD3C0F" w:rsidRPr="00267184">
        <w:rPr>
          <w:rFonts w:ascii="Times New Roman" w:hAnsi="Times New Roman" w:cs="Times New Roman"/>
          <w:sz w:val="24"/>
          <w:szCs w:val="24"/>
          <w:lang w:val="en-GB"/>
        </w:rPr>
        <w:t>, however,</w:t>
      </w:r>
      <w:r w:rsidR="00A9003C" w:rsidRPr="00267184">
        <w:rPr>
          <w:rFonts w:ascii="Times New Roman" w:hAnsi="Times New Roman" w:cs="Times New Roman"/>
          <w:sz w:val="24"/>
          <w:szCs w:val="24"/>
          <w:lang w:val="en-GB"/>
        </w:rPr>
        <w:t xml:space="preserve"> just a</w:t>
      </w:r>
      <w:r w:rsidR="00822301" w:rsidRPr="00267184">
        <w:rPr>
          <w:rFonts w:ascii="Times New Roman" w:hAnsi="Times New Roman" w:cs="Times New Roman"/>
          <w:sz w:val="24"/>
          <w:szCs w:val="24"/>
          <w:lang w:val="en-GB"/>
        </w:rPr>
        <w:t xml:space="preserve">n inference </w:t>
      </w:r>
      <w:r w:rsidR="0023582D" w:rsidRPr="00267184">
        <w:rPr>
          <w:rFonts w:ascii="Times New Roman" w:hAnsi="Times New Roman" w:cs="Times New Roman"/>
          <w:sz w:val="24"/>
          <w:szCs w:val="24"/>
          <w:lang w:val="en-GB"/>
        </w:rPr>
        <w:t xml:space="preserve">to the best </w:t>
      </w:r>
      <w:r w:rsidR="00822301" w:rsidRPr="00267184">
        <w:rPr>
          <w:rFonts w:ascii="Times New Roman" w:hAnsi="Times New Roman" w:cs="Times New Roman"/>
          <w:sz w:val="24"/>
          <w:szCs w:val="24"/>
          <w:lang w:val="en-GB"/>
        </w:rPr>
        <w:t>explanation</w:t>
      </w:r>
      <w:r w:rsidR="00553123" w:rsidRPr="00267184">
        <w:rPr>
          <w:rFonts w:ascii="Times New Roman" w:hAnsi="Times New Roman" w:cs="Times New Roman"/>
          <w:sz w:val="24"/>
          <w:szCs w:val="24"/>
          <w:lang w:val="en-GB"/>
        </w:rPr>
        <w:t xml:space="preserve">, </w:t>
      </w:r>
      <w:r w:rsidR="00CD3C0F" w:rsidRPr="00267184">
        <w:rPr>
          <w:rFonts w:ascii="Times New Roman" w:hAnsi="Times New Roman" w:cs="Times New Roman"/>
          <w:sz w:val="24"/>
          <w:szCs w:val="24"/>
          <w:lang w:val="en-GB"/>
        </w:rPr>
        <w:t>a</w:t>
      </w:r>
      <w:r w:rsidR="00822301" w:rsidRPr="00267184">
        <w:rPr>
          <w:rFonts w:ascii="Times New Roman" w:hAnsi="Times New Roman" w:cs="Times New Roman"/>
          <w:sz w:val="24"/>
          <w:szCs w:val="24"/>
          <w:lang w:val="en-GB"/>
        </w:rPr>
        <w:t xml:space="preserve"> hypothesis, </w:t>
      </w:r>
      <w:r w:rsidR="00553123" w:rsidRPr="00267184">
        <w:rPr>
          <w:rFonts w:ascii="Times New Roman" w:hAnsi="Times New Roman" w:cs="Times New Roman"/>
          <w:sz w:val="24"/>
          <w:szCs w:val="24"/>
          <w:lang w:val="en-GB"/>
        </w:rPr>
        <w:t>as Leibniz writes to Lady Masham</w:t>
      </w:r>
      <w:r w:rsidR="00CD3C0F" w:rsidRPr="00267184">
        <w:rPr>
          <w:rFonts w:ascii="Times New Roman" w:hAnsi="Times New Roman" w:cs="Times New Roman"/>
          <w:sz w:val="24"/>
          <w:szCs w:val="24"/>
          <w:lang w:val="en-GB"/>
        </w:rPr>
        <w:t>,</w:t>
      </w:r>
      <w:r w:rsidR="002A706B" w:rsidRPr="00267184">
        <w:rPr>
          <w:rStyle w:val="Funotenzeichen"/>
          <w:rFonts w:ascii="Times New Roman" w:hAnsi="Times New Roman" w:cs="Times New Roman"/>
          <w:sz w:val="24"/>
          <w:szCs w:val="24"/>
          <w:lang w:val="en-GB"/>
        </w:rPr>
        <w:footnoteReference w:id="40"/>
      </w:r>
      <w:r w:rsidR="00822301" w:rsidRPr="00267184">
        <w:rPr>
          <w:rFonts w:ascii="Times New Roman" w:hAnsi="Times New Roman" w:cs="Times New Roman"/>
          <w:sz w:val="24"/>
          <w:szCs w:val="24"/>
          <w:lang w:val="en-GB"/>
        </w:rPr>
        <w:t xml:space="preserve"> </w:t>
      </w:r>
      <w:r w:rsidR="00CD3C0F" w:rsidRPr="00267184">
        <w:rPr>
          <w:rFonts w:ascii="Times New Roman" w:hAnsi="Times New Roman" w:cs="Times New Roman"/>
          <w:sz w:val="24"/>
          <w:szCs w:val="24"/>
          <w:lang w:val="en-GB"/>
        </w:rPr>
        <w:t>because we</w:t>
      </w:r>
      <w:r w:rsidR="00553123" w:rsidRPr="00267184">
        <w:rPr>
          <w:rFonts w:ascii="Times New Roman" w:hAnsi="Times New Roman" w:cs="Times New Roman"/>
          <w:sz w:val="24"/>
          <w:szCs w:val="24"/>
          <w:lang w:val="en-GB"/>
        </w:rPr>
        <w:t xml:space="preserve"> can always imagine that there is no correspondence between phenomenal coherence and concrete beings, as Locke in his </w:t>
      </w:r>
      <w:r w:rsidR="00553123" w:rsidRPr="00267184">
        <w:rPr>
          <w:rFonts w:ascii="Times New Roman" w:hAnsi="Times New Roman" w:cs="Times New Roman"/>
          <w:i/>
          <w:sz w:val="24"/>
          <w:szCs w:val="24"/>
          <w:lang w:val="en-GB"/>
        </w:rPr>
        <w:t>Essay</w:t>
      </w:r>
      <w:r w:rsidR="00553123" w:rsidRPr="00267184">
        <w:rPr>
          <w:rFonts w:ascii="Times New Roman" w:hAnsi="Times New Roman" w:cs="Times New Roman"/>
          <w:sz w:val="24"/>
          <w:szCs w:val="24"/>
          <w:lang w:val="en-GB"/>
        </w:rPr>
        <w:t xml:space="preserve"> seems to suggest</w:t>
      </w:r>
      <w:r w:rsidR="00894D9B" w:rsidRPr="00267184">
        <w:rPr>
          <w:rFonts w:ascii="Times New Roman" w:hAnsi="Times New Roman" w:cs="Times New Roman"/>
          <w:sz w:val="24"/>
          <w:szCs w:val="24"/>
          <w:lang w:val="en-GB"/>
        </w:rPr>
        <w:t xml:space="preserve"> – </w:t>
      </w:r>
      <w:r w:rsidR="00553123" w:rsidRPr="00267184">
        <w:rPr>
          <w:rFonts w:ascii="Times New Roman" w:hAnsi="Times New Roman" w:cs="Times New Roman"/>
          <w:sz w:val="24"/>
          <w:szCs w:val="24"/>
          <w:lang w:val="en-GB"/>
        </w:rPr>
        <w:t>a position Leibniz opposes</w:t>
      </w:r>
      <w:r w:rsidR="00224EEF" w:rsidRPr="00267184">
        <w:rPr>
          <w:rFonts w:ascii="Times New Roman" w:hAnsi="Times New Roman" w:cs="Times New Roman"/>
          <w:sz w:val="24"/>
          <w:szCs w:val="24"/>
          <w:lang w:val="en-GB"/>
        </w:rPr>
        <w:t xml:space="preserve"> (NE</w:t>
      </w:r>
      <w:r w:rsidR="004B52B2" w:rsidRPr="00267184">
        <w:rPr>
          <w:rFonts w:ascii="Times New Roman" w:hAnsi="Times New Roman" w:cs="Times New Roman"/>
          <w:sz w:val="24"/>
          <w:szCs w:val="24"/>
          <w:lang w:val="en-GB"/>
        </w:rPr>
        <w:t xml:space="preserve"> 380-3</w:t>
      </w:r>
      <w:r w:rsidR="00224EEF" w:rsidRPr="00267184">
        <w:rPr>
          <w:rFonts w:ascii="Times New Roman" w:hAnsi="Times New Roman" w:cs="Times New Roman"/>
          <w:sz w:val="24"/>
          <w:szCs w:val="24"/>
          <w:lang w:val="en-GB"/>
        </w:rPr>
        <w:t>).</w:t>
      </w:r>
      <w:r w:rsidR="008E4E44" w:rsidRPr="00267184">
        <w:rPr>
          <w:rFonts w:ascii="Times New Roman" w:hAnsi="Times New Roman" w:cs="Times New Roman"/>
          <w:sz w:val="24"/>
          <w:szCs w:val="24"/>
          <w:lang w:val="en-GB"/>
        </w:rPr>
        <w:t xml:space="preserve"> In this scenario, metaphysics is not possible, since we should assume that God creates a world where the principle of sufficient reason fails. This world can be ruled out </w:t>
      </w:r>
      <w:r w:rsidR="008E4E44" w:rsidRPr="00267184">
        <w:rPr>
          <w:rFonts w:ascii="Times New Roman" w:hAnsi="Times New Roman" w:cs="Times New Roman"/>
          <w:i/>
          <w:iCs/>
          <w:sz w:val="24"/>
          <w:szCs w:val="24"/>
          <w:lang w:val="en-GB"/>
        </w:rPr>
        <w:t>a priori</w:t>
      </w:r>
      <w:r w:rsidR="008E4E44" w:rsidRPr="00267184">
        <w:rPr>
          <w:rFonts w:ascii="Times New Roman" w:hAnsi="Times New Roman" w:cs="Times New Roman"/>
          <w:sz w:val="24"/>
          <w:szCs w:val="24"/>
          <w:lang w:val="en-GB"/>
        </w:rPr>
        <w:t xml:space="preserve"> </w:t>
      </w:r>
      <w:r w:rsidR="00B966F4" w:rsidRPr="00267184">
        <w:rPr>
          <w:rFonts w:ascii="Times New Roman" w:hAnsi="Times New Roman" w:cs="Times New Roman"/>
          <w:sz w:val="24"/>
          <w:szCs w:val="24"/>
          <w:lang w:val="en-GB"/>
        </w:rPr>
        <w:t>only if we assume that God cannot act against this principle, which is questionable</w:t>
      </w:r>
      <w:r w:rsidR="00894D9B" w:rsidRPr="00267184">
        <w:rPr>
          <w:rFonts w:ascii="Times New Roman" w:hAnsi="Times New Roman" w:cs="Times New Roman"/>
          <w:sz w:val="24"/>
          <w:szCs w:val="24"/>
          <w:lang w:val="en-GB"/>
        </w:rPr>
        <w:t>;</w:t>
      </w:r>
      <w:r w:rsidR="00B966F4" w:rsidRPr="00267184">
        <w:rPr>
          <w:rFonts w:ascii="Times New Roman" w:hAnsi="Times New Roman" w:cs="Times New Roman"/>
          <w:sz w:val="24"/>
          <w:szCs w:val="24"/>
          <w:lang w:val="en-GB"/>
        </w:rPr>
        <w:t xml:space="preserve"> </w:t>
      </w:r>
      <w:proofErr w:type="gramStart"/>
      <w:r w:rsidR="008E4E44" w:rsidRPr="00267184">
        <w:rPr>
          <w:rFonts w:ascii="Times New Roman" w:hAnsi="Times New Roman" w:cs="Times New Roman"/>
          <w:sz w:val="24"/>
          <w:szCs w:val="24"/>
          <w:lang w:val="en-GB"/>
        </w:rPr>
        <w:t>therefore</w:t>
      </w:r>
      <w:proofErr w:type="gramEnd"/>
      <w:r w:rsidR="008E4E44" w:rsidRPr="00267184">
        <w:rPr>
          <w:rFonts w:ascii="Times New Roman" w:hAnsi="Times New Roman" w:cs="Times New Roman"/>
          <w:sz w:val="24"/>
          <w:szCs w:val="24"/>
          <w:lang w:val="en-GB"/>
        </w:rPr>
        <w:t xml:space="preserve"> harmony is just a metaphysical hypothesis</w:t>
      </w:r>
      <w:r w:rsidR="001B5314" w:rsidRPr="00267184">
        <w:rPr>
          <w:rFonts w:ascii="Times New Roman" w:hAnsi="Times New Roman" w:cs="Times New Roman"/>
          <w:sz w:val="24"/>
          <w:szCs w:val="24"/>
          <w:lang w:val="en-GB"/>
        </w:rPr>
        <w:t>,</w:t>
      </w:r>
      <w:r w:rsidR="00B966F4" w:rsidRPr="00267184">
        <w:rPr>
          <w:rFonts w:ascii="Times New Roman" w:hAnsi="Times New Roman" w:cs="Times New Roman"/>
          <w:sz w:val="24"/>
          <w:szCs w:val="24"/>
          <w:lang w:val="en-GB"/>
        </w:rPr>
        <w:t xml:space="preserve"> although </w:t>
      </w:r>
      <w:r w:rsidR="0023582D" w:rsidRPr="00267184">
        <w:rPr>
          <w:rFonts w:ascii="Times New Roman" w:hAnsi="Times New Roman" w:cs="Times New Roman"/>
          <w:sz w:val="24"/>
          <w:szCs w:val="24"/>
          <w:lang w:val="en-GB"/>
        </w:rPr>
        <w:t xml:space="preserve">it is the </w:t>
      </w:r>
      <w:r w:rsidR="0023582D" w:rsidRPr="00267184">
        <w:rPr>
          <w:rFonts w:ascii="Times New Roman" w:hAnsi="Times New Roman" w:cs="Times New Roman"/>
          <w:i/>
          <w:sz w:val="24"/>
          <w:szCs w:val="24"/>
          <w:lang w:val="en-GB"/>
        </w:rPr>
        <w:t>best</w:t>
      </w:r>
      <w:r w:rsidR="0023582D" w:rsidRPr="00267184">
        <w:rPr>
          <w:rFonts w:ascii="Times New Roman" w:hAnsi="Times New Roman" w:cs="Times New Roman"/>
          <w:sz w:val="24"/>
          <w:szCs w:val="24"/>
          <w:lang w:val="en-GB"/>
        </w:rPr>
        <w:t xml:space="preserve"> </w:t>
      </w:r>
      <w:r w:rsidR="001B5314" w:rsidRPr="00267184">
        <w:rPr>
          <w:rFonts w:ascii="Times New Roman" w:hAnsi="Times New Roman" w:cs="Times New Roman"/>
          <w:sz w:val="24"/>
          <w:szCs w:val="24"/>
          <w:lang w:val="en-GB"/>
        </w:rPr>
        <w:t xml:space="preserve">hypothesis </w:t>
      </w:r>
      <w:r w:rsidR="00894D9B" w:rsidRPr="00267184">
        <w:rPr>
          <w:rFonts w:ascii="Times New Roman" w:hAnsi="Times New Roman" w:cs="Times New Roman"/>
          <w:sz w:val="24"/>
          <w:szCs w:val="24"/>
          <w:lang w:val="en-GB"/>
        </w:rPr>
        <w:t xml:space="preserve">as </w:t>
      </w:r>
      <w:r w:rsidR="001B5314" w:rsidRPr="00267184">
        <w:rPr>
          <w:rFonts w:ascii="Times New Roman" w:hAnsi="Times New Roman" w:cs="Times New Roman"/>
          <w:sz w:val="24"/>
          <w:szCs w:val="24"/>
          <w:lang w:val="en-GB"/>
        </w:rPr>
        <w:t>it</w:t>
      </w:r>
      <w:r w:rsidR="00876CFA" w:rsidRPr="00267184">
        <w:rPr>
          <w:rFonts w:ascii="Times New Roman" w:hAnsi="Times New Roman" w:cs="Times New Roman"/>
          <w:sz w:val="24"/>
          <w:szCs w:val="24"/>
          <w:lang w:val="en-GB"/>
        </w:rPr>
        <w:t xml:space="preserve"> </w:t>
      </w:r>
      <w:r w:rsidR="0023582D" w:rsidRPr="00267184">
        <w:rPr>
          <w:rFonts w:ascii="Times New Roman" w:hAnsi="Times New Roman" w:cs="Times New Roman"/>
          <w:sz w:val="24"/>
          <w:szCs w:val="24"/>
          <w:lang w:val="en-GB"/>
        </w:rPr>
        <w:t>i</w:t>
      </w:r>
      <w:r w:rsidR="004A1713" w:rsidRPr="00267184">
        <w:rPr>
          <w:rFonts w:ascii="Times New Roman" w:hAnsi="Times New Roman" w:cs="Times New Roman"/>
          <w:sz w:val="24"/>
          <w:szCs w:val="24"/>
          <w:lang w:val="en-GB"/>
        </w:rPr>
        <w:t>s</w:t>
      </w:r>
      <w:r w:rsidR="0023582D" w:rsidRPr="00267184">
        <w:rPr>
          <w:rFonts w:ascii="Times New Roman" w:hAnsi="Times New Roman" w:cs="Times New Roman"/>
          <w:sz w:val="24"/>
          <w:szCs w:val="24"/>
          <w:lang w:val="en-GB"/>
        </w:rPr>
        <w:t xml:space="preserve"> the only one that guarantee</w:t>
      </w:r>
      <w:r w:rsidR="004A1713" w:rsidRPr="00267184">
        <w:rPr>
          <w:rFonts w:ascii="Times New Roman" w:hAnsi="Times New Roman" w:cs="Times New Roman"/>
          <w:sz w:val="24"/>
          <w:szCs w:val="24"/>
          <w:lang w:val="en-GB"/>
        </w:rPr>
        <w:t>s</w:t>
      </w:r>
      <w:r w:rsidR="0023582D" w:rsidRPr="00267184">
        <w:rPr>
          <w:rFonts w:ascii="Times New Roman" w:hAnsi="Times New Roman" w:cs="Times New Roman"/>
          <w:sz w:val="24"/>
          <w:szCs w:val="24"/>
          <w:lang w:val="en-GB"/>
        </w:rPr>
        <w:t xml:space="preserve"> the reality of </w:t>
      </w:r>
      <w:r w:rsidR="00894D9B" w:rsidRPr="00267184">
        <w:rPr>
          <w:rFonts w:ascii="Times New Roman" w:hAnsi="Times New Roman" w:cs="Times New Roman"/>
          <w:sz w:val="24"/>
          <w:szCs w:val="24"/>
          <w:lang w:val="en-GB"/>
        </w:rPr>
        <w:t>phenomena</w:t>
      </w:r>
      <w:r w:rsidR="0023582D" w:rsidRPr="00267184">
        <w:rPr>
          <w:rFonts w:ascii="Times New Roman" w:hAnsi="Times New Roman" w:cs="Times New Roman"/>
          <w:sz w:val="24"/>
          <w:szCs w:val="24"/>
          <w:lang w:val="en-GB"/>
        </w:rPr>
        <w:t xml:space="preserve"> without violating metaphysical principles: what </w:t>
      </w:r>
      <w:r w:rsidR="0023582D" w:rsidRPr="00267184">
        <w:rPr>
          <w:rFonts w:ascii="Times New Roman" w:hAnsi="Times New Roman" w:cs="Times New Roman"/>
          <w:sz w:val="24"/>
          <w:szCs w:val="24"/>
          <w:lang w:val="en-GB"/>
        </w:rPr>
        <w:lastRenderedPageBreak/>
        <w:t xml:space="preserve">exists </w:t>
      </w:r>
      <w:r w:rsidR="00553123" w:rsidRPr="00267184">
        <w:rPr>
          <w:rFonts w:ascii="Times New Roman" w:hAnsi="Times New Roman" w:cs="Times New Roman"/>
          <w:sz w:val="24"/>
          <w:szCs w:val="24"/>
          <w:lang w:val="en-GB"/>
        </w:rPr>
        <w:t>is</w:t>
      </w:r>
      <w:r w:rsidR="0023582D" w:rsidRPr="00267184">
        <w:rPr>
          <w:rFonts w:ascii="Times New Roman" w:hAnsi="Times New Roman" w:cs="Times New Roman"/>
          <w:sz w:val="24"/>
          <w:szCs w:val="24"/>
          <w:lang w:val="en-GB"/>
        </w:rPr>
        <w:t xml:space="preserve"> concrete, a thing that implies the maximum of varieties</w:t>
      </w:r>
      <w:r w:rsidR="004A1713" w:rsidRPr="00267184">
        <w:rPr>
          <w:rFonts w:ascii="Times New Roman" w:hAnsi="Times New Roman" w:cs="Times New Roman"/>
          <w:sz w:val="24"/>
          <w:szCs w:val="24"/>
          <w:lang w:val="en-GB"/>
        </w:rPr>
        <w:t>,</w:t>
      </w:r>
      <w:r w:rsidR="0023582D" w:rsidRPr="00267184">
        <w:rPr>
          <w:rFonts w:ascii="Times New Roman" w:hAnsi="Times New Roman" w:cs="Times New Roman"/>
          <w:sz w:val="24"/>
          <w:szCs w:val="24"/>
          <w:lang w:val="en-GB"/>
        </w:rPr>
        <w:t xml:space="preserve"> </w:t>
      </w:r>
      <w:r w:rsidR="00553123" w:rsidRPr="00267184">
        <w:rPr>
          <w:rFonts w:ascii="Times New Roman" w:hAnsi="Times New Roman" w:cs="Times New Roman"/>
          <w:sz w:val="24"/>
          <w:szCs w:val="24"/>
          <w:lang w:val="en-GB"/>
        </w:rPr>
        <w:t>although to explain variet</w:t>
      </w:r>
      <w:r w:rsidR="00E738D6" w:rsidRPr="00267184">
        <w:rPr>
          <w:rFonts w:ascii="Times New Roman" w:hAnsi="Times New Roman" w:cs="Times New Roman"/>
          <w:sz w:val="24"/>
          <w:szCs w:val="24"/>
          <w:lang w:val="en-GB"/>
        </w:rPr>
        <w:t>y</w:t>
      </w:r>
      <w:r w:rsidR="00553123" w:rsidRPr="00267184">
        <w:rPr>
          <w:rFonts w:ascii="Times New Roman" w:hAnsi="Times New Roman" w:cs="Times New Roman"/>
          <w:sz w:val="24"/>
          <w:szCs w:val="24"/>
          <w:lang w:val="en-GB"/>
        </w:rPr>
        <w:t xml:space="preserve"> one needs to assume the </w:t>
      </w:r>
      <w:r w:rsidR="0023582D" w:rsidRPr="00267184">
        <w:rPr>
          <w:rFonts w:ascii="Times New Roman" w:hAnsi="Times New Roman" w:cs="Times New Roman"/>
          <w:sz w:val="24"/>
          <w:szCs w:val="24"/>
          <w:lang w:val="en-GB"/>
        </w:rPr>
        <w:t xml:space="preserve">simplicity </w:t>
      </w:r>
      <w:r w:rsidR="004A1713" w:rsidRPr="00267184">
        <w:rPr>
          <w:rFonts w:ascii="Times New Roman" w:hAnsi="Times New Roman" w:cs="Times New Roman"/>
          <w:sz w:val="24"/>
          <w:szCs w:val="24"/>
          <w:lang w:val="en-GB"/>
        </w:rPr>
        <w:t xml:space="preserve">of </w:t>
      </w:r>
      <w:r w:rsidR="00224EEF" w:rsidRPr="00267184">
        <w:rPr>
          <w:rFonts w:ascii="Times New Roman" w:hAnsi="Times New Roman" w:cs="Times New Roman"/>
          <w:sz w:val="24"/>
          <w:szCs w:val="24"/>
          <w:lang w:val="en-GB"/>
        </w:rPr>
        <w:t>substances</w:t>
      </w:r>
      <w:r w:rsidR="0023582D" w:rsidRPr="00267184">
        <w:rPr>
          <w:rFonts w:ascii="Times New Roman" w:hAnsi="Times New Roman" w:cs="Times New Roman"/>
          <w:sz w:val="24"/>
          <w:szCs w:val="24"/>
          <w:lang w:val="en-GB"/>
        </w:rPr>
        <w:t>.</w:t>
      </w:r>
    </w:p>
    <w:p w14:paraId="3C4E5465" w14:textId="77777777" w:rsidR="005C367C" w:rsidRPr="00267184" w:rsidRDefault="005C367C" w:rsidP="00957A7A">
      <w:pPr>
        <w:spacing w:line="360" w:lineRule="auto"/>
        <w:contextualSpacing/>
        <w:jc w:val="both"/>
        <w:rPr>
          <w:rFonts w:ascii="Times New Roman" w:hAnsi="Times New Roman" w:cs="Times New Roman"/>
          <w:sz w:val="24"/>
          <w:szCs w:val="24"/>
          <w:lang w:val="en-GB"/>
        </w:rPr>
      </w:pPr>
    </w:p>
    <w:p w14:paraId="7DD3B11A" w14:textId="231038B5" w:rsidR="00DC079A" w:rsidRPr="00267184" w:rsidRDefault="00267184" w:rsidP="00957A7A">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VII.</w:t>
      </w:r>
      <w:r w:rsidR="00F1170D" w:rsidRPr="00267184">
        <w:rPr>
          <w:rFonts w:ascii="Times New Roman" w:hAnsi="Times New Roman" w:cs="Times New Roman"/>
          <w:sz w:val="24"/>
          <w:szCs w:val="24"/>
          <w:lang w:val="en-GB"/>
        </w:rPr>
        <w:t xml:space="preserve"> </w:t>
      </w:r>
      <w:r w:rsidR="00224EEF" w:rsidRPr="00267184">
        <w:rPr>
          <w:rFonts w:ascii="Times New Roman" w:hAnsi="Times New Roman" w:cs="Times New Roman"/>
          <w:sz w:val="24"/>
          <w:szCs w:val="24"/>
          <w:lang w:val="en-GB"/>
        </w:rPr>
        <w:t xml:space="preserve">Conclusion: </w:t>
      </w:r>
      <w:r w:rsidR="00DC079A" w:rsidRPr="00267184">
        <w:rPr>
          <w:rFonts w:ascii="Times New Roman" w:hAnsi="Times New Roman" w:cs="Times New Roman"/>
          <w:sz w:val="24"/>
          <w:szCs w:val="24"/>
          <w:lang w:val="en-GB"/>
        </w:rPr>
        <w:t>Back to Mathematics</w:t>
      </w:r>
    </w:p>
    <w:p w14:paraId="7668655E" w14:textId="77777777" w:rsidR="005C367C" w:rsidRPr="00267184" w:rsidRDefault="005C367C" w:rsidP="00957A7A">
      <w:pPr>
        <w:spacing w:line="360" w:lineRule="auto"/>
        <w:contextualSpacing/>
        <w:jc w:val="both"/>
        <w:rPr>
          <w:rFonts w:ascii="Times New Roman" w:hAnsi="Times New Roman" w:cs="Times New Roman"/>
          <w:sz w:val="24"/>
          <w:szCs w:val="24"/>
          <w:lang w:val="en-GB"/>
        </w:rPr>
      </w:pPr>
    </w:p>
    <w:p w14:paraId="604B97A4" w14:textId="1B4F02F8" w:rsidR="00497690" w:rsidRPr="00267184" w:rsidRDefault="007D70A5"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 xml:space="preserve">The hypothetical metaphysical ground of bodies should not bother those who </w:t>
      </w:r>
      <w:r w:rsidR="00497690" w:rsidRPr="00267184">
        <w:rPr>
          <w:rFonts w:ascii="Times New Roman" w:hAnsi="Times New Roman" w:cs="Times New Roman"/>
          <w:sz w:val="24"/>
          <w:szCs w:val="24"/>
          <w:lang w:val="en-GB"/>
        </w:rPr>
        <w:t>enquire scientifically into phenomena. When we pursue metaphysical enquiry, we must consider the distinction between bodies and substances, but</w:t>
      </w:r>
      <w:r w:rsidR="00966D8E" w:rsidRPr="00267184">
        <w:rPr>
          <w:rFonts w:ascii="Times New Roman" w:hAnsi="Times New Roman" w:cs="Times New Roman"/>
          <w:sz w:val="24"/>
          <w:szCs w:val="24"/>
          <w:lang w:val="en-GB"/>
        </w:rPr>
        <w:t>,</w:t>
      </w:r>
      <w:r w:rsidR="00497690" w:rsidRPr="00267184">
        <w:rPr>
          <w:rFonts w:ascii="Times New Roman" w:hAnsi="Times New Roman" w:cs="Times New Roman"/>
          <w:sz w:val="24"/>
          <w:szCs w:val="24"/>
          <w:lang w:val="en-GB"/>
        </w:rPr>
        <w:t xml:space="preserve"> when we pursue scientific </w:t>
      </w:r>
      <w:r w:rsidR="00966D8E" w:rsidRPr="00267184">
        <w:rPr>
          <w:rFonts w:ascii="Times New Roman" w:hAnsi="Times New Roman" w:cs="Times New Roman"/>
          <w:sz w:val="24"/>
          <w:szCs w:val="24"/>
          <w:lang w:val="en-GB"/>
        </w:rPr>
        <w:t>enquiries,</w:t>
      </w:r>
      <w:r w:rsidR="00497690" w:rsidRPr="00267184">
        <w:rPr>
          <w:rFonts w:ascii="Times New Roman" w:hAnsi="Times New Roman" w:cs="Times New Roman"/>
          <w:sz w:val="24"/>
          <w:szCs w:val="24"/>
          <w:lang w:val="en-GB"/>
        </w:rPr>
        <w:t xml:space="preserve"> we can do</w:t>
      </w:r>
      <w:r w:rsidR="006D7D29" w:rsidRPr="00267184">
        <w:rPr>
          <w:rFonts w:ascii="Times New Roman" w:hAnsi="Times New Roman" w:cs="Times New Roman"/>
          <w:sz w:val="24"/>
          <w:szCs w:val="24"/>
          <w:lang w:val="en-GB"/>
        </w:rPr>
        <w:t xml:space="preserve"> so</w:t>
      </w:r>
      <w:r w:rsidR="00497690" w:rsidRPr="00267184">
        <w:rPr>
          <w:rFonts w:ascii="Times New Roman" w:hAnsi="Times New Roman" w:cs="Times New Roman"/>
          <w:sz w:val="24"/>
          <w:szCs w:val="24"/>
          <w:lang w:val="en-GB"/>
        </w:rPr>
        <w:t xml:space="preserve"> </w:t>
      </w:r>
      <w:r w:rsidR="00497690" w:rsidRPr="00267184">
        <w:rPr>
          <w:rFonts w:ascii="Times New Roman" w:hAnsi="Times New Roman" w:cs="Times New Roman"/>
          <w:i/>
          <w:iCs/>
          <w:sz w:val="24"/>
          <w:szCs w:val="24"/>
          <w:lang w:val="en-GB"/>
        </w:rPr>
        <w:t>as if</w:t>
      </w:r>
      <w:r w:rsidR="00497690" w:rsidRPr="00267184">
        <w:rPr>
          <w:rFonts w:ascii="Times New Roman" w:hAnsi="Times New Roman" w:cs="Times New Roman"/>
          <w:sz w:val="24"/>
          <w:szCs w:val="24"/>
          <w:lang w:val="en-GB"/>
        </w:rPr>
        <w:t xml:space="preserve"> only bodies and mechani</w:t>
      </w:r>
      <w:r w:rsidR="001B5314" w:rsidRPr="00267184">
        <w:rPr>
          <w:rFonts w:ascii="Times New Roman" w:hAnsi="Times New Roman" w:cs="Times New Roman"/>
          <w:sz w:val="24"/>
          <w:szCs w:val="24"/>
          <w:lang w:val="en-GB"/>
        </w:rPr>
        <w:t>c laws</w:t>
      </w:r>
      <w:r w:rsidR="00497690" w:rsidRPr="00267184">
        <w:rPr>
          <w:rFonts w:ascii="Times New Roman" w:hAnsi="Times New Roman" w:cs="Times New Roman"/>
          <w:sz w:val="24"/>
          <w:szCs w:val="24"/>
          <w:lang w:val="en-GB"/>
        </w:rPr>
        <w:t xml:space="preserve"> exist. Bodies as object</w:t>
      </w:r>
      <w:r w:rsidR="00CD3C0F" w:rsidRPr="00267184">
        <w:rPr>
          <w:rFonts w:ascii="Times New Roman" w:hAnsi="Times New Roman" w:cs="Times New Roman"/>
          <w:sz w:val="24"/>
          <w:szCs w:val="24"/>
          <w:lang w:val="en-GB"/>
        </w:rPr>
        <w:t>s</w:t>
      </w:r>
      <w:r w:rsidR="00497690" w:rsidRPr="00267184">
        <w:rPr>
          <w:rFonts w:ascii="Times New Roman" w:hAnsi="Times New Roman" w:cs="Times New Roman"/>
          <w:sz w:val="24"/>
          <w:szCs w:val="24"/>
          <w:lang w:val="en-GB"/>
        </w:rPr>
        <w:t xml:space="preserve"> of sciences are phenomena whose </w:t>
      </w:r>
      <w:r w:rsidR="00DD2A44" w:rsidRPr="00267184">
        <w:rPr>
          <w:rFonts w:ascii="Times New Roman" w:hAnsi="Times New Roman" w:cs="Times New Roman"/>
          <w:sz w:val="24"/>
          <w:szCs w:val="24"/>
          <w:lang w:val="en-GB"/>
        </w:rPr>
        <w:t>existence</w:t>
      </w:r>
      <w:r w:rsidR="00497690" w:rsidRPr="00267184">
        <w:rPr>
          <w:rFonts w:ascii="Times New Roman" w:hAnsi="Times New Roman" w:cs="Times New Roman"/>
          <w:sz w:val="24"/>
          <w:szCs w:val="24"/>
          <w:lang w:val="en-GB"/>
        </w:rPr>
        <w:t xml:space="preserve"> is confirmed by </w:t>
      </w:r>
      <w:r w:rsidR="00966D8E" w:rsidRPr="00267184">
        <w:rPr>
          <w:rFonts w:ascii="Times New Roman" w:hAnsi="Times New Roman" w:cs="Times New Roman"/>
          <w:sz w:val="24"/>
          <w:szCs w:val="24"/>
          <w:lang w:val="en-GB"/>
        </w:rPr>
        <w:t xml:space="preserve">coherence given by </w:t>
      </w:r>
      <w:r w:rsidR="00DD2A44" w:rsidRPr="00267184">
        <w:rPr>
          <w:rFonts w:ascii="Times New Roman" w:hAnsi="Times New Roman" w:cs="Times New Roman"/>
          <w:sz w:val="24"/>
          <w:szCs w:val="24"/>
          <w:lang w:val="en-GB"/>
        </w:rPr>
        <w:t>scientific laws</w:t>
      </w:r>
      <w:r w:rsidR="007B3D5A" w:rsidRPr="00267184">
        <w:rPr>
          <w:rFonts w:ascii="Times New Roman" w:hAnsi="Times New Roman" w:cs="Times New Roman"/>
          <w:sz w:val="24"/>
          <w:szCs w:val="24"/>
          <w:lang w:val="en-GB"/>
        </w:rPr>
        <w:t>. B</w:t>
      </w:r>
      <w:r w:rsidR="00DD2A44" w:rsidRPr="00267184">
        <w:rPr>
          <w:rFonts w:ascii="Times New Roman" w:hAnsi="Times New Roman" w:cs="Times New Roman"/>
          <w:sz w:val="24"/>
          <w:szCs w:val="24"/>
          <w:lang w:val="en-GB"/>
        </w:rPr>
        <w:t>y showing that bodies</w:t>
      </w:r>
      <w:r w:rsidR="00CD3C0F" w:rsidRPr="00267184">
        <w:rPr>
          <w:rFonts w:ascii="Times New Roman" w:hAnsi="Times New Roman" w:cs="Times New Roman"/>
          <w:sz w:val="24"/>
          <w:szCs w:val="24"/>
          <w:lang w:val="en-GB"/>
        </w:rPr>
        <w:t>,</w:t>
      </w:r>
      <w:r w:rsidR="00DD2A44" w:rsidRPr="00267184">
        <w:rPr>
          <w:rFonts w:ascii="Times New Roman" w:hAnsi="Times New Roman" w:cs="Times New Roman"/>
          <w:sz w:val="24"/>
          <w:szCs w:val="24"/>
          <w:lang w:val="en-GB"/>
        </w:rPr>
        <w:t xml:space="preserve"> as we conceive of them, cannot be substance</w:t>
      </w:r>
      <w:r w:rsidR="007B3D5A" w:rsidRPr="00267184">
        <w:rPr>
          <w:rFonts w:ascii="Times New Roman" w:hAnsi="Times New Roman" w:cs="Times New Roman"/>
          <w:sz w:val="24"/>
          <w:szCs w:val="24"/>
          <w:lang w:val="en-GB"/>
        </w:rPr>
        <w:t>s</w:t>
      </w:r>
      <w:r w:rsidR="00DD2A44" w:rsidRPr="00267184">
        <w:rPr>
          <w:rFonts w:ascii="Times New Roman" w:hAnsi="Times New Roman" w:cs="Times New Roman"/>
          <w:sz w:val="24"/>
          <w:szCs w:val="24"/>
          <w:lang w:val="en-GB"/>
        </w:rPr>
        <w:t>,</w:t>
      </w:r>
      <w:r w:rsidR="007B3D5A" w:rsidRPr="00267184">
        <w:rPr>
          <w:rFonts w:ascii="Times New Roman" w:hAnsi="Times New Roman" w:cs="Times New Roman"/>
          <w:sz w:val="24"/>
          <w:szCs w:val="24"/>
          <w:lang w:val="en-GB"/>
        </w:rPr>
        <w:t xml:space="preserve"> metaphysics </w:t>
      </w:r>
      <w:r w:rsidR="00DD2A44" w:rsidRPr="00267184">
        <w:rPr>
          <w:rFonts w:ascii="Times New Roman" w:hAnsi="Times New Roman" w:cs="Times New Roman"/>
          <w:sz w:val="24"/>
          <w:szCs w:val="24"/>
          <w:lang w:val="en-GB"/>
        </w:rPr>
        <w:t>at the same time prove</w:t>
      </w:r>
      <w:r w:rsidR="007B3D5A" w:rsidRPr="00267184">
        <w:rPr>
          <w:rFonts w:ascii="Times New Roman" w:hAnsi="Times New Roman" w:cs="Times New Roman"/>
          <w:sz w:val="24"/>
          <w:szCs w:val="24"/>
          <w:lang w:val="en-GB"/>
        </w:rPr>
        <w:t>s</w:t>
      </w:r>
      <w:r w:rsidR="00DD2A44" w:rsidRPr="00267184">
        <w:rPr>
          <w:rFonts w:ascii="Times New Roman" w:hAnsi="Times New Roman" w:cs="Times New Roman"/>
          <w:sz w:val="24"/>
          <w:szCs w:val="24"/>
          <w:lang w:val="en-GB"/>
        </w:rPr>
        <w:t xml:space="preserve"> that this does not make any difference for scientific explanatio</w:t>
      </w:r>
      <w:r w:rsidR="007B3D5A" w:rsidRPr="00267184">
        <w:rPr>
          <w:rFonts w:ascii="Times New Roman" w:hAnsi="Times New Roman" w:cs="Times New Roman"/>
          <w:sz w:val="24"/>
          <w:szCs w:val="24"/>
          <w:lang w:val="en-GB"/>
        </w:rPr>
        <w:t>ns</w:t>
      </w:r>
      <w:r w:rsidR="00DD2A44" w:rsidRPr="00267184">
        <w:rPr>
          <w:rFonts w:ascii="Times New Roman" w:hAnsi="Times New Roman" w:cs="Times New Roman"/>
          <w:sz w:val="24"/>
          <w:szCs w:val="24"/>
          <w:lang w:val="en-GB"/>
        </w:rPr>
        <w:t xml:space="preserve"> since the error that may arise is too small to bother us.</w:t>
      </w:r>
      <w:r w:rsidR="004B52B2" w:rsidRPr="00267184">
        <w:rPr>
          <w:rFonts w:ascii="Times New Roman" w:hAnsi="Times New Roman" w:cs="Times New Roman"/>
          <w:sz w:val="24"/>
          <w:szCs w:val="24"/>
          <w:lang w:val="en-GB"/>
        </w:rPr>
        <w:t xml:space="preserve"> When we </w:t>
      </w:r>
      <w:r w:rsidR="00CA5D23" w:rsidRPr="00267184">
        <w:rPr>
          <w:rFonts w:ascii="Times New Roman" w:hAnsi="Times New Roman" w:cs="Times New Roman"/>
          <w:sz w:val="24"/>
          <w:szCs w:val="24"/>
          <w:lang w:val="en-GB"/>
        </w:rPr>
        <w:t>refer to bodies outside us</w:t>
      </w:r>
      <w:r w:rsidR="005029E2" w:rsidRPr="00267184">
        <w:rPr>
          <w:rFonts w:ascii="Times New Roman" w:hAnsi="Times New Roman" w:cs="Times New Roman"/>
          <w:sz w:val="24"/>
          <w:szCs w:val="24"/>
          <w:lang w:val="en-GB"/>
        </w:rPr>
        <w:t>,</w:t>
      </w:r>
      <w:r w:rsidR="00CA5D23" w:rsidRPr="00267184">
        <w:rPr>
          <w:rFonts w:ascii="Times New Roman" w:hAnsi="Times New Roman" w:cs="Times New Roman"/>
          <w:sz w:val="24"/>
          <w:szCs w:val="24"/>
          <w:lang w:val="en-GB"/>
        </w:rPr>
        <w:t xml:space="preserve"> we are referring to something real.</w:t>
      </w:r>
    </w:p>
    <w:p w14:paraId="4E666EBC" w14:textId="7FE113D9" w:rsidR="00E738D6" w:rsidRPr="00267184" w:rsidRDefault="00966D8E" w:rsidP="00957A7A">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Despite this autonomy,</w:t>
      </w:r>
      <w:r w:rsidR="003C6EB9" w:rsidRPr="00267184">
        <w:rPr>
          <w:rFonts w:ascii="Times New Roman" w:hAnsi="Times New Roman" w:cs="Times New Roman"/>
          <w:sz w:val="24"/>
          <w:szCs w:val="24"/>
          <w:lang w:val="en-GB"/>
        </w:rPr>
        <w:t xml:space="preserve"> Leibniz </w:t>
      </w:r>
      <w:r w:rsidR="00F82353" w:rsidRPr="00267184">
        <w:rPr>
          <w:rFonts w:ascii="Times New Roman" w:hAnsi="Times New Roman" w:cs="Times New Roman"/>
          <w:sz w:val="24"/>
          <w:szCs w:val="24"/>
          <w:lang w:val="en-GB"/>
        </w:rPr>
        <w:t>believes in</w:t>
      </w:r>
      <w:r w:rsidR="003C6EB9" w:rsidRPr="00267184">
        <w:rPr>
          <w:rFonts w:ascii="Times New Roman" w:hAnsi="Times New Roman" w:cs="Times New Roman"/>
          <w:sz w:val="24"/>
          <w:szCs w:val="24"/>
          <w:lang w:val="en-GB"/>
        </w:rPr>
        <w:t xml:space="preserve"> hav</w:t>
      </w:r>
      <w:r w:rsidR="00F82353" w:rsidRPr="00267184">
        <w:rPr>
          <w:rFonts w:ascii="Times New Roman" w:hAnsi="Times New Roman" w:cs="Times New Roman"/>
          <w:sz w:val="24"/>
          <w:szCs w:val="24"/>
          <w:lang w:val="en-GB"/>
        </w:rPr>
        <w:t>ing</w:t>
      </w:r>
      <w:r w:rsidR="003C6EB9" w:rsidRPr="00267184">
        <w:rPr>
          <w:rFonts w:ascii="Times New Roman" w:hAnsi="Times New Roman" w:cs="Times New Roman"/>
          <w:sz w:val="24"/>
          <w:szCs w:val="24"/>
          <w:lang w:val="en-GB"/>
        </w:rPr>
        <w:t xml:space="preserve"> </w:t>
      </w:r>
      <w:r w:rsidR="00E738D6" w:rsidRPr="00267184">
        <w:rPr>
          <w:rFonts w:ascii="Times New Roman" w:hAnsi="Times New Roman" w:cs="Times New Roman"/>
          <w:sz w:val="24"/>
          <w:szCs w:val="24"/>
          <w:lang w:val="en-GB"/>
        </w:rPr>
        <w:t xml:space="preserve">a </w:t>
      </w:r>
      <w:r w:rsidR="003C6EB9" w:rsidRPr="00267184">
        <w:rPr>
          <w:rFonts w:ascii="Times New Roman" w:hAnsi="Times New Roman" w:cs="Times New Roman"/>
          <w:sz w:val="24"/>
          <w:szCs w:val="24"/>
          <w:lang w:val="en-GB"/>
        </w:rPr>
        <w:t xml:space="preserve">solid metaphysical ground to apply mathematics to nature, though avoiding mathematical realism. Nature is expressible in mathematical terms insofar as everything existing as discrete and concrete is expressible by </w:t>
      </w:r>
      <w:proofErr w:type="spellStart"/>
      <w:r w:rsidR="003C6EB9" w:rsidRPr="00267184">
        <w:rPr>
          <w:rFonts w:ascii="Times New Roman" w:hAnsi="Times New Roman" w:cs="Times New Roman"/>
          <w:sz w:val="24"/>
          <w:szCs w:val="24"/>
          <w:lang w:val="en-GB"/>
        </w:rPr>
        <w:t>cognizers</w:t>
      </w:r>
      <w:proofErr w:type="spellEnd"/>
      <w:r w:rsidR="003C6EB9" w:rsidRPr="00267184">
        <w:rPr>
          <w:rFonts w:ascii="Times New Roman" w:hAnsi="Times New Roman" w:cs="Times New Roman"/>
          <w:sz w:val="24"/>
          <w:szCs w:val="24"/>
          <w:lang w:val="en-GB"/>
        </w:rPr>
        <w:t xml:space="preserve"> as an extended body.</w:t>
      </w:r>
      <w:r w:rsidR="00E738D6" w:rsidRPr="00267184">
        <w:rPr>
          <w:rFonts w:ascii="Times New Roman" w:hAnsi="Times New Roman" w:cs="Times New Roman"/>
          <w:sz w:val="24"/>
          <w:szCs w:val="24"/>
          <w:lang w:val="en-GB"/>
        </w:rPr>
        <w:t xml:space="preserve"> What </w:t>
      </w:r>
      <w:proofErr w:type="spellStart"/>
      <w:r w:rsidR="00E738D6" w:rsidRPr="00267184">
        <w:rPr>
          <w:rFonts w:ascii="Times New Roman" w:hAnsi="Times New Roman" w:cs="Times New Roman"/>
          <w:sz w:val="24"/>
          <w:szCs w:val="24"/>
          <w:lang w:val="en-GB"/>
        </w:rPr>
        <w:t>co</w:t>
      </w:r>
      <w:r w:rsidR="00F82353" w:rsidRPr="00267184">
        <w:rPr>
          <w:rFonts w:ascii="Times New Roman" w:hAnsi="Times New Roman" w:cs="Times New Roman"/>
          <w:sz w:val="24"/>
          <w:szCs w:val="24"/>
          <w:lang w:val="en-GB"/>
        </w:rPr>
        <w:t>g</w:t>
      </w:r>
      <w:r w:rsidR="00E738D6" w:rsidRPr="00267184">
        <w:rPr>
          <w:rFonts w:ascii="Times New Roman" w:hAnsi="Times New Roman" w:cs="Times New Roman"/>
          <w:sz w:val="24"/>
          <w:szCs w:val="24"/>
          <w:lang w:val="en-GB"/>
        </w:rPr>
        <w:t>nizers</w:t>
      </w:r>
      <w:proofErr w:type="spellEnd"/>
      <w:r w:rsidR="00E738D6" w:rsidRPr="00267184">
        <w:rPr>
          <w:rFonts w:ascii="Times New Roman" w:hAnsi="Times New Roman" w:cs="Times New Roman"/>
          <w:sz w:val="24"/>
          <w:szCs w:val="24"/>
          <w:lang w:val="en-GB"/>
        </w:rPr>
        <w:t xml:space="preserve"> express as extended, having a size, moving and interacting mechanically with other bodies is ideal but it tracks something real</w:t>
      </w:r>
      <w:r w:rsidR="005F4D1E" w:rsidRPr="00267184">
        <w:rPr>
          <w:rFonts w:ascii="Times New Roman" w:hAnsi="Times New Roman" w:cs="Times New Roman"/>
          <w:sz w:val="24"/>
          <w:szCs w:val="24"/>
          <w:lang w:val="en-GB"/>
        </w:rPr>
        <w:t xml:space="preserve"> – </w:t>
      </w:r>
      <w:r w:rsidR="00E738D6" w:rsidRPr="00267184">
        <w:rPr>
          <w:rFonts w:ascii="Times New Roman" w:hAnsi="Times New Roman" w:cs="Times New Roman"/>
          <w:sz w:val="24"/>
          <w:szCs w:val="24"/>
          <w:lang w:val="en-GB"/>
        </w:rPr>
        <w:t>monads and their forces</w:t>
      </w:r>
      <w:r w:rsidR="005F4D1E" w:rsidRPr="00267184">
        <w:rPr>
          <w:rFonts w:ascii="Times New Roman" w:hAnsi="Times New Roman" w:cs="Times New Roman"/>
          <w:sz w:val="24"/>
          <w:szCs w:val="24"/>
          <w:lang w:val="en-GB"/>
        </w:rPr>
        <w:t xml:space="preserve"> – </w:t>
      </w:r>
      <w:r w:rsidR="00E738D6" w:rsidRPr="00267184">
        <w:rPr>
          <w:rFonts w:ascii="Times New Roman" w:hAnsi="Times New Roman" w:cs="Times New Roman"/>
          <w:sz w:val="24"/>
          <w:szCs w:val="24"/>
          <w:lang w:val="en-GB"/>
        </w:rPr>
        <w:t xml:space="preserve">because it is grounded in the perceptions of substances constantly expressing all other substances. Bodies appear with a certain unity deduced by observation: the parts move together, </w:t>
      </w:r>
      <w:r w:rsidR="0088560C" w:rsidRPr="00267184">
        <w:rPr>
          <w:rFonts w:ascii="Times New Roman" w:hAnsi="Times New Roman" w:cs="Times New Roman"/>
          <w:sz w:val="24"/>
          <w:szCs w:val="24"/>
          <w:lang w:val="en-GB"/>
        </w:rPr>
        <w:t>they are</w:t>
      </w:r>
      <w:r w:rsidR="00E738D6" w:rsidRPr="00267184">
        <w:rPr>
          <w:rFonts w:ascii="Times New Roman" w:hAnsi="Times New Roman" w:cs="Times New Roman"/>
          <w:sz w:val="24"/>
          <w:szCs w:val="24"/>
          <w:lang w:val="en-GB"/>
        </w:rPr>
        <w:t xml:space="preserve"> impenetrable to other bodies</w:t>
      </w:r>
      <w:r w:rsidR="0088560C" w:rsidRPr="00267184">
        <w:rPr>
          <w:rFonts w:ascii="Times New Roman" w:hAnsi="Times New Roman" w:cs="Times New Roman"/>
          <w:sz w:val="24"/>
          <w:szCs w:val="24"/>
          <w:lang w:val="en-GB"/>
        </w:rPr>
        <w:t xml:space="preserve"> and are</w:t>
      </w:r>
      <w:r w:rsidR="00E738D6" w:rsidRPr="00267184">
        <w:rPr>
          <w:rFonts w:ascii="Times New Roman" w:hAnsi="Times New Roman" w:cs="Times New Roman"/>
          <w:sz w:val="24"/>
          <w:szCs w:val="24"/>
          <w:lang w:val="en-GB"/>
        </w:rPr>
        <w:t xml:space="preserve"> elastic, </w:t>
      </w:r>
      <w:r w:rsidR="00CD3C0F" w:rsidRPr="00267184">
        <w:rPr>
          <w:rFonts w:ascii="Times New Roman" w:hAnsi="Times New Roman" w:cs="Times New Roman"/>
          <w:sz w:val="24"/>
          <w:szCs w:val="24"/>
          <w:lang w:val="en-GB"/>
        </w:rPr>
        <w:t xml:space="preserve">and </w:t>
      </w:r>
      <w:proofErr w:type="spellStart"/>
      <w:r w:rsidR="00E738D6" w:rsidRPr="00267184">
        <w:rPr>
          <w:rFonts w:ascii="Times New Roman" w:hAnsi="Times New Roman" w:cs="Times New Roman"/>
          <w:sz w:val="24"/>
          <w:szCs w:val="24"/>
          <w:lang w:val="en-GB"/>
        </w:rPr>
        <w:t>cognizers</w:t>
      </w:r>
      <w:proofErr w:type="spellEnd"/>
      <w:r w:rsidR="00E738D6" w:rsidRPr="00267184">
        <w:rPr>
          <w:rFonts w:ascii="Times New Roman" w:hAnsi="Times New Roman" w:cs="Times New Roman"/>
          <w:sz w:val="24"/>
          <w:szCs w:val="24"/>
          <w:lang w:val="en-GB"/>
        </w:rPr>
        <w:t xml:space="preserve"> may agree on these properties, although those are not the most fundamental one</w:t>
      </w:r>
      <w:r w:rsidR="0088560C" w:rsidRPr="00267184">
        <w:rPr>
          <w:rFonts w:ascii="Times New Roman" w:hAnsi="Times New Roman" w:cs="Times New Roman"/>
          <w:sz w:val="24"/>
          <w:szCs w:val="24"/>
          <w:lang w:val="en-GB"/>
        </w:rPr>
        <w:t>s</w:t>
      </w:r>
      <w:r w:rsidR="00E738D6" w:rsidRPr="00267184">
        <w:rPr>
          <w:rFonts w:ascii="Times New Roman" w:hAnsi="Times New Roman" w:cs="Times New Roman"/>
          <w:sz w:val="24"/>
          <w:szCs w:val="24"/>
          <w:lang w:val="en-GB"/>
        </w:rPr>
        <w:t>. If there are changes</w:t>
      </w:r>
      <w:r w:rsidR="00A34D9A" w:rsidRPr="00267184">
        <w:rPr>
          <w:rFonts w:ascii="Times New Roman" w:hAnsi="Times New Roman" w:cs="Times New Roman"/>
          <w:sz w:val="24"/>
          <w:szCs w:val="24"/>
          <w:lang w:val="en-GB"/>
        </w:rPr>
        <w:t xml:space="preserve"> that</w:t>
      </w:r>
      <w:r w:rsidR="00E738D6" w:rsidRPr="00267184">
        <w:rPr>
          <w:rFonts w:ascii="Times New Roman" w:hAnsi="Times New Roman" w:cs="Times New Roman"/>
          <w:sz w:val="24"/>
          <w:szCs w:val="24"/>
          <w:lang w:val="en-GB"/>
        </w:rPr>
        <w:t xml:space="preserve"> </w:t>
      </w:r>
      <w:r w:rsidR="008E4E44" w:rsidRPr="00267184">
        <w:rPr>
          <w:rFonts w:ascii="Times New Roman" w:hAnsi="Times New Roman" w:cs="Times New Roman"/>
          <w:sz w:val="24"/>
          <w:szCs w:val="24"/>
          <w:lang w:val="en-GB"/>
        </w:rPr>
        <w:t>minds</w:t>
      </w:r>
      <w:r w:rsidR="00E738D6" w:rsidRPr="00267184">
        <w:rPr>
          <w:rFonts w:ascii="Times New Roman" w:hAnsi="Times New Roman" w:cs="Times New Roman"/>
          <w:sz w:val="24"/>
          <w:szCs w:val="24"/>
          <w:lang w:val="en-GB"/>
        </w:rPr>
        <w:t xml:space="preserve"> do not </w:t>
      </w:r>
      <w:r w:rsidR="00A34D9A" w:rsidRPr="00267184">
        <w:rPr>
          <w:rFonts w:ascii="Times New Roman" w:hAnsi="Times New Roman" w:cs="Times New Roman"/>
          <w:sz w:val="24"/>
          <w:szCs w:val="24"/>
          <w:lang w:val="en-GB"/>
        </w:rPr>
        <w:t xml:space="preserve">usually </w:t>
      </w:r>
      <w:r w:rsidR="00E738D6" w:rsidRPr="00267184">
        <w:rPr>
          <w:rFonts w:ascii="Times New Roman" w:hAnsi="Times New Roman" w:cs="Times New Roman"/>
          <w:sz w:val="24"/>
          <w:szCs w:val="24"/>
          <w:lang w:val="en-GB"/>
        </w:rPr>
        <w:t xml:space="preserve">perceive, there must also </w:t>
      </w:r>
      <w:r w:rsidR="00A34D9A" w:rsidRPr="00267184">
        <w:rPr>
          <w:rFonts w:ascii="Times New Roman" w:hAnsi="Times New Roman" w:cs="Times New Roman"/>
          <w:sz w:val="24"/>
          <w:szCs w:val="24"/>
          <w:lang w:val="en-GB"/>
        </w:rPr>
        <w:t xml:space="preserve">be </w:t>
      </w:r>
      <w:r w:rsidR="00E738D6" w:rsidRPr="00267184">
        <w:rPr>
          <w:rFonts w:ascii="Times New Roman" w:hAnsi="Times New Roman" w:cs="Times New Roman"/>
          <w:sz w:val="24"/>
          <w:szCs w:val="24"/>
          <w:lang w:val="en-GB"/>
        </w:rPr>
        <w:t xml:space="preserve">other smaller bodies. Experiments with the microscope confirm this view and incline Leibniz to think that there are not just smaller </w:t>
      </w:r>
      <w:r w:rsidR="00A34D9A" w:rsidRPr="00267184">
        <w:rPr>
          <w:rFonts w:ascii="Times New Roman" w:hAnsi="Times New Roman" w:cs="Times New Roman"/>
          <w:sz w:val="24"/>
          <w:szCs w:val="24"/>
          <w:lang w:val="en-GB"/>
        </w:rPr>
        <w:t>bodies but</w:t>
      </w:r>
      <w:r w:rsidR="00E738D6" w:rsidRPr="00267184">
        <w:rPr>
          <w:rFonts w:ascii="Times New Roman" w:hAnsi="Times New Roman" w:cs="Times New Roman"/>
          <w:sz w:val="24"/>
          <w:szCs w:val="24"/>
          <w:lang w:val="en-GB"/>
        </w:rPr>
        <w:t xml:space="preserve"> living bodies capable of perceptions. Since at each level there </w:t>
      </w:r>
      <w:r w:rsidR="005C367C" w:rsidRPr="00267184">
        <w:rPr>
          <w:rFonts w:ascii="Times New Roman" w:hAnsi="Times New Roman" w:cs="Times New Roman"/>
          <w:sz w:val="24"/>
          <w:szCs w:val="24"/>
          <w:lang w:val="en-GB"/>
        </w:rPr>
        <w:t>are living beings endowed with organs, at each level there are beings that track some changes</w:t>
      </w:r>
      <w:r w:rsidR="00A34D9A" w:rsidRPr="00267184">
        <w:rPr>
          <w:rFonts w:ascii="Times New Roman" w:hAnsi="Times New Roman" w:cs="Times New Roman"/>
          <w:sz w:val="24"/>
          <w:szCs w:val="24"/>
          <w:lang w:val="en-GB"/>
        </w:rPr>
        <w:t>,</w:t>
      </w:r>
      <w:r w:rsidR="005C367C" w:rsidRPr="00267184">
        <w:rPr>
          <w:rFonts w:ascii="Times New Roman" w:hAnsi="Times New Roman" w:cs="Times New Roman"/>
          <w:sz w:val="24"/>
          <w:szCs w:val="24"/>
          <w:lang w:val="en-GB"/>
        </w:rPr>
        <w:t xml:space="preserve"> and</w:t>
      </w:r>
      <w:r w:rsidR="005029E2" w:rsidRPr="00267184">
        <w:rPr>
          <w:rFonts w:ascii="Times New Roman" w:hAnsi="Times New Roman" w:cs="Times New Roman"/>
          <w:sz w:val="24"/>
          <w:szCs w:val="24"/>
          <w:lang w:val="en-GB"/>
        </w:rPr>
        <w:t xml:space="preserve"> their </w:t>
      </w:r>
      <w:r w:rsidR="005C367C" w:rsidRPr="00267184">
        <w:rPr>
          <w:rFonts w:ascii="Times New Roman" w:hAnsi="Times New Roman" w:cs="Times New Roman"/>
          <w:sz w:val="24"/>
          <w:szCs w:val="24"/>
          <w:lang w:val="en-GB"/>
        </w:rPr>
        <w:t>interact</w:t>
      </w:r>
      <w:r w:rsidR="005029E2" w:rsidRPr="00267184">
        <w:rPr>
          <w:rFonts w:ascii="Times New Roman" w:hAnsi="Times New Roman" w:cs="Times New Roman"/>
          <w:sz w:val="24"/>
          <w:szCs w:val="24"/>
          <w:lang w:val="en-GB"/>
        </w:rPr>
        <w:t>ions harmonize.</w:t>
      </w:r>
      <w:r w:rsidR="005C367C" w:rsidRPr="00267184">
        <w:rPr>
          <w:rFonts w:ascii="Times New Roman" w:hAnsi="Times New Roman" w:cs="Times New Roman"/>
          <w:sz w:val="24"/>
          <w:szCs w:val="24"/>
          <w:lang w:val="en-GB"/>
        </w:rPr>
        <w:t xml:space="preserve"> If at every level what is expressed tracks something real, every division actually exists</w:t>
      </w:r>
      <w:r w:rsidR="00A34D9A" w:rsidRPr="00267184">
        <w:rPr>
          <w:rFonts w:ascii="Times New Roman" w:hAnsi="Times New Roman" w:cs="Times New Roman"/>
          <w:sz w:val="24"/>
          <w:szCs w:val="24"/>
          <w:lang w:val="en-GB"/>
        </w:rPr>
        <w:t>,</w:t>
      </w:r>
      <w:r w:rsidR="005C367C" w:rsidRPr="00267184">
        <w:rPr>
          <w:rFonts w:ascii="Times New Roman" w:hAnsi="Times New Roman" w:cs="Times New Roman"/>
          <w:sz w:val="24"/>
          <w:szCs w:val="24"/>
          <w:lang w:val="en-GB"/>
        </w:rPr>
        <w:t xml:space="preserve"> even if human </w:t>
      </w:r>
      <w:proofErr w:type="spellStart"/>
      <w:r w:rsidR="005C367C" w:rsidRPr="00267184">
        <w:rPr>
          <w:rFonts w:ascii="Times New Roman" w:hAnsi="Times New Roman" w:cs="Times New Roman"/>
          <w:sz w:val="24"/>
          <w:szCs w:val="24"/>
          <w:lang w:val="en-GB"/>
        </w:rPr>
        <w:t>cognizers</w:t>
      </w:r>
      <w:proofErr w:type="spellEnd"/>
      <w:r w:rsidR="005C367C" w:rsidRPr="00267184">
        <w:rPr>
          <w:rFonts w:ascii="Times New Roman" w:hAnsi="Times New Roman" w:cs="Times New Roman"/>
          <w:sz w:val="24"/>
          <w:szCs w:val="24"/>
          <w:lang w:val="en-GB"/>
        </w:rPr>
        <w:t xml:space="preserve"> cannot notice them and must rely on what appears. We </w:t>
      </w:r>
      <w:r w:rsidR="005C367C" w:rsidRPr="00267184">
        <w:rPr>
          <w:rFonts w:ascii="Times New Roman" w:hAnsi="Times New Roman" w:cs="Times New Roman"/>
          <w:i/>
          <w:iCs/>
          <w:sz w:val="24"/>
          <w:szCs w:val="24"/>
          <w:lang w:val="en-GB"/>
        </w:rPr>
        <w:t>must</w:t>
      </w:r>
      <w:r w:rsidR="005C367C" w:rsidRPr="00267184">
        <w:rPr>
          <w:rFonts w:ascii="Times New Roman" w:hAnsi="Times New Roman" w:cs="Times New Roman"/>
          <w:sz w:val="24"/>
          <w:szCs w:val="24"/>
          <w:lang w:val="en-GB"/>
        </w:rPr>
        <w:t xml:space="preserve"> rely on experience and observation to know which divisions and connections of </w:t>
      </w:r>
      <w:r w:rsidR="005029E2" w:rsidRPr="00267184">
        <w:rPr>
          <w:rFonts w:ascii="Times New Roman" w:hAnsi="Times New Roman" w:cs="Times New Roman"/>
          <w:sz w:val="24"/>
          <w:szCs w:val="24"/>
          <w:lang w:val="en-GB"/>
        </w:rPr>
        <w:t xml:space="preserve">bodily </w:t>
      </w:r>
      <w:r w:rsidR="005C367C" w:rsidRPr="00267184">
        <w:rPr>
          <w:rFonts w:ascii="Times New Roman" w:hAnsi="Times New Roman" w:cs="Times New Roman"/>
          <w:sz w:val="24"/>
          <w:szCs w:val="24"/>
          <w:lang w:val="en-GB"/>
        </w:rPr>
        <w:t>states are real.</w:t>
      </w:r>
    </w:p>
    <w:p w14:paraId="21922E0D" w14:textId="079AE5A8" w:rsidR="0050405E" w:rsidRPr="00B6665C" w:rsidRDefault="00DE1255" w:rsidP="00B6665C">
      <w:pPr>
        <w:spacing w:line="360" w:lineRule="auto"/>
        <w:ind w:firstLine="284"/>
        <w:contextualSpacing/>
        <w:jc w:val="both"/>
        <w:rPr>
          <w:rFonts w:ascii="Times New Roman" w:hAnsi="Times New Roman" w:cs="Times New Roman"/>
          <w:sz w:val="24"/>
          <w:szCs w:val="24"/>
          <w:lang w:val="en-GB"/>
        </w:rPr>
      </w:pPr>
      <w:r w:rsidRPr="00267184">
        <w:rPr>
          <w:rFonts w:ascii="Times New Roman" w:hAnsi="Times New Roman" w:cs="Times New Roman"/>
          <w:sz w:val="24"/>
          <w:szCs w:val="24"/>
          <w:lang w:val="en-GB"/>
        </w:rPr>
        <w:t>To conclude</w:t>
      </w:r>
      <w:r w:rsidR="005C367C" w:rsidRPr="00267184">
        <w:rPr>
          <w:rFonts w:ascii="Times New Roman" w:hAnsi="Times New Roman" w:cs="Times New Roman"/>
          <w:sz w:val="24"/>
          <w:szCs w:val="24"/>
          <w:lang w:val="en-GB"/>
        </w:rPr>
        <w:t xml:space="preserve">, natural sciences deal with phenomena, no matter how small, whose </w:t>
      </w:r>
      <w:r w:rsidR="00FB509E" w:rsidRPr="00267184">
        <w:rPr>
          <w:rFonts w:ascii="Times New Roman" w:hAnsi="Times New Roman" w:cs="Times New Roman"/>
          <w:sz w:val="24"/>
          <w:szCs w:val="24"/>
          <w:lang w:val="en-GB"/>
        </w:rPr>
        <w:t>method and object are determined independently from questions about the metaphysical constitution of bodies. Since phenomena are spatiotemporal</w:t>
      </w:r>
      <w:r w:rsidR="00245590" w:rsidRPr="00267184">
        <w:rPr>
          <w:rFonts w:ascii="Times New Roman" w:hAnsi="Times New Roman" w:cs="Times New Roman"/>
          <w:sz w:val="24"/>
          <w:szCs w:val="24"/>
          <w:lang w:val="en-GB"/>
        </w:rPr>
        <w:t>,</w:t>
      </w:r>
      <w:r w:rsidR="00FB509E" w:rsidRPr="00267184">
        <w:rPr>
          <w:rFonts w:ascii="Times New Roman" w:hAnsi="Times New Roman" w:cs="Times New Roman"/>
          <w:sz w:val="24"/>
          <w:szCs w:val="24"/>
          <w:lang w:val="en-GB"/>
        </w:rPr>
        <w:t xml:space="preserve"> they are quantifiable and potentially expressible in mathematical terms. Since appearances are grounded in the correspondence between </w:t>
      </w:r>
      <w:r w:rsidR="00FB509E" w:rsidRPr="00267184">
        <w:rPr>
          <w:rFonts w:ascii="Times New Roman" w:hAnsi="Times New Roman" w:cs="Times New Roman"/>
          <w:sz w:val="24"/>
          <w:szCs w:val="24"/>
          <w:lang w:val="en-GB"/>
        </w:rPr>
        <w:lastRenderedPageBreak/>
        <w:t xml:space="preserve">perceptions and actual divisions, we can say that sciences are about what is real </w:t>
      </w:r>
      <w:r w:rsidR="007B3D5A" w:rsidRPr="00267184">
        <w:rPr>
          <w:rFonts w:ascii="Times New Roman" w:hAnsi="Times New Roman" w:cs="Times New Roman"/>
          <w:sz w:val="24"/>
          <w:szCs w:val="24"/>
          <w:lang w:val="en-GB"/>
        </w:rPr>
        <w:t>in</w:t>
      </w:r>
      <w:r w:rsidR="00FB509E" w:rsidRPr="00267184">
        <w:rPr>
          <w:rFonts w:ascii="Times New Roman" w:hAnsi="Times New Roman" w:cs="Times New Roman"/>
          <w:sz w:val="24"/>
          <w:szCs w:val="24"/>
          <w:lang w:val="en-GB"/>
        </w:rPr>
        <w:t xml:space="preserve"> phenomena</w:t>
      </w:r>
      <w:r w:rsidR="00245590" w:rsidRPr="00267184">
        <w:rPr>
          <w:rFonts w:ascii="Times New Roman" w:hAnsi="Times New Roman" w:cs="Times New Roman"/>
          <w:sz w:val="24"/>
          <w:szCs w:val="24"/>
          <w:lang w:val="en-GB"/>
        </w:rPr>
        <w:t xml:space="preserve">. Nonetheless, the reality of phenomena is not guaranteed by harmony, but by the fact that </w:t>
      </w:r>
      <w:proofErr w:type="spellStart"/>
      <w:r w:rsidR="00245590" w:rsidRPr="00267184">
        <w:rPr>
          <w:rFonts w:ascii="Times New Roman" w:hAnsi="Times New Roman" w:cs="Times New Roman"/>
          <w:sz w:val="24"/>
          <w:szCs w:val="24"/>
          <w:lang w:val="en-GB"/>
        </w:rPr>
        <w:t>cognizers</w:t>
      </w:r>
      <w:proofErr w:type="spellEnd"/>
      <w:r w:rsidR="00245590" w:rsidRPr="00267184">
        <w:rPr>
          <w:rFonts w:ascii="Times New Roman" w:hAnsi="Times New Roman" w:cs="Times New Roman"/>
          <w:sz w:val="24"/>
          <w:szCs w:val="24"/>
          <w:lang w:val="en-GB"/>
        </w:rPr>
        <w:t xml:space="preserve"> succeed in the prediction of phenomena’s </w:t>
      </w:r>
      <w:r w:rsidR="00412867" w:rsidRPr="00267184">
        <w:rPr>
          <w:rFonts w:ascii="Times New Roman" w:hAnsi="Times New Roman" w:cs="Times New Roman"/>
          <w:sz w:val="24"/>
          <w:szCs w:val="24"/>
          <w:lang w:val="en-GB"/>
        </w:rPr>
        <w:t>behaviours</w:t>
      </w:r>
      <w:r w:rsidR="00245590" w:rsidRPr="00267184">
        <w:rPr>
          <w:rFonts w:ascii="Times New Roman" w:hAnsi="Times New Roman" w:cs="Times New Roman"/>
          <w:sz w:val="24"/>
          <w:szCs w:val="24"/>
          <w:lang w:val="en-GB"/>
        </w:rPr>
        <w:t xml:space="preserve"> based on the assumption that everything has a cause</w:t>
      </w:r>
      <w:r w:rsidR="00966D8E" w:rsidRPr="00267184">
        <w:rPr>
          <w:rFonts w:ascii="Times New Roman" w:hAnsi="Times New Roman" w:cs="Times New Roman"/>
          <w:sz w:val="24"/>
          <w:szCs w:val="24"/>
          <w:lang w:val="en-GB"/>
        </w:rPr>
        <w:t xml:space="preserve"> </w:t>
      </w:r>
      <w:r w:rsidR="00245590" w:rsidRPr="00267184">
        <w:rPr>
          <w:rFonts w:ascii="Times New Roman" w:hAnsi="Times New Roman" w:cs="Times New Roman"/>
          <w:sz w:val="24"/>
          <w:szCs w:val="24"/>
          <w:lang w:val="en-GB"/>
        </w:rPr>
        <w:t>explicable in mechanical terms. E</w:t>
      </w:r>
      <w:r w:rsidR="00FB509E" w:rsidRPr="00267184">
        <w:rPr>
          <w:rFonts w:ascii="Times New Roman" w:hAnsi="Times New Roman" w:cs="Times New Roman"/>
          <w:sz w:val="24"/>
          <w:szCs w:val="24"/>
          <w:lang w:val="en-GB"/>
        </w:rPr>
        <w:t xml:space="preserve">ven if </w:t>
      </w:r>
      <w:r w:rsidR="00245590" w:rsidRPr="00267184">
        <w:rPr>
          <w:rFonts w:ascii="Times New Roman" w:hAnsi="Times New Roman" w:cs="Times New Roman"/>
          <w:sz w:val="24"/>
          <w:szCs w:val="24"/>
          <w:lang w:val="en-GB"/>
        </w:rPr>
        <w:t>human observers</w:t>
      </w:r>
      <w:r w:rsidR="00FB509E" w:rsidRPr="00267184">
        <w:rPr>
          <w:rFonts w:ascii="Times New Roman" w:hAnsi="Times New Roman" w:cs="Times New Roman"/>
          <w:sz w:val="24"/>
          <w:szCs w:val="24"/>
          <w:lang w:val="en-GB"/>
        </w:rPr>
        <w:t xml:space="preserve"> are compelled to use abstract and ideal entities to capture what concrete beings have in common, the bond to reality is preserved by observations, phenomenal agreement and agreement among members of the scientific community.</w:t>
      </w:r>
    </w:p>
    <w:p w14:paraId="536CE10F" w14:textId="77777777" w:rsidR="001D0AB5" w:rsidRDefault="001D0AB5" w:rsidP="00957A7A">
      <w:pPr>
        <w:spacing w:line="360" w:lineRule="auto"/>
        <w:ind w:left="284" w:hanging="284"/>
        <w:contextualSpacing/>
        <w:jc w:val="both"/>
        <w:rPr>
          <w:rFonts w:ascii="Times New Roman" w:hAnsi="Times New Roman" w:cs="Times New Roman"/>
          <w:sz w:val="24"/>
          <w:szCs w:val="24"/>
          <w:lang w:val="en-GB"/>
        </w:rPr>
      </w:pPr>
    </w:p>
    <w:p w14:paraId="66727058" w14:textId="466EE3D2" w:rsidR="006B116B" w:rsidRPr="0025463C" w:rsidRDefault="00B6665C" w:rsidP="00957A7A">
      <w:pPr>
        <w:spacing w:line="360" w:lineRule="auto"/>
        <w:ind w:left="284" w:hanging="284"/>
        <w:contextualSpacing/>
        <w:jc w:val="both"/>
        <w:rPr>
          <w:rFonts w:ascii="Times New Roman" w:hAnsi="Times New Roman" w:cs="Times New Roman"/>
          <w:sz w:val="24"/>
          <w:szCs w:val="24"/>
        </w:rPr>
      </w:pPr>
      <w:r w:rsidRPr="00B6665C">
        <w:rPr>
          <w:rFonts w:ascii="Times New Roman" w:hAnsi="Times New Roman" w:cs="Times New Roman"/>
          <w:sz w:val="24"/>
          <w:szCs w:val="24"/>
        </w:rPr>
        <w:t xml:space="preserve">Dr. </w:t>
      </w:r>
      <w:r w:rsidR="006B116B" w:rsidRPr="00B6665C">
        <w:rPr>
          <w:rFonts w:ascii="Times New Roman" w:hAnsi="Times New Roman" w:cs="Times New Roman"/>
          <w:sz w:val="24"/>
          <w:szCs w:val="24"/>
        </w:rPr>
        <w:t>Lucia Oliveri</w:t>
      </w:r>
      <w:r w:rsidRPr="00B6665C">
        <w:rPr>
          <w:rFonts w:ascii="Times New Roman" w:hAnsi="Times New Roman" w:cs="Times New Roman"/>
          <w:sz w:val="24"/>
          <w:szCs w:val="24"/>
        </w:rPr>
        <w:t xml:space="preserve">, </w:t>
      </w:r>
      <w:r w:rsidR="006B116B" w:rsidRPr="00B6665C">
        <w:rPr>
          <w:rFonts w:ascii="Times New Roman" w:hAnsi="Times New Roman" w:cs="Times New Roman"/>
          <w:sz w:val="24"/>
          <w:szCs w:val="24"/>
        </w:rPr>
        <w:t>Philosophisches Seminar</w:t>
      </w:r>
      <w:r w:rsidRPr="00B6665C">
        <w:rPr>
          <w:rFonts w:ascii="Times New Roman" w:hAnsi="Times New Roman" w:cs="Times New Roman"/>
          <w:sz w:val="24"/>
          <w:szCs w:val="24"/>
        </w:rPr>
        <w:t xml:space="preserve">, </w:t>
      </w:r>
      <w:r w:rsidR="006B116B" w:rsidRPr="00B6665C">
        <w:rPr>
          <w:rFonts w:ascii="Times New Roman" w:hAnsi="Times New Roman" w:cs="Times New Roman"/>
          <w:sz w:val="24"/>
          <w:szCs w:val="24"/>
        </w:rPr>
        <w:t>Universität Münster</w:t>
      </w:r>
      <w:r w:rsidRPr="00B6665C">
        <w:rPr>
          <w:rFonts w:ascii="Times New Roman" w:hAnsi="Times New Roman" w:cs="Times New Roman"/>
          <w:sz w:val="24"/>
          <w:szCs w:val="24"/>
        </w:rPr>
        <w:t xml:space="preserve">, </w:t>
      </w:r>
      <w:r w:rsidR="006B116B" w:rsidRPr="00B6665C">
        <w:rPr>
          <w:rFonts w:ascii="Times New Roman" w:hAnsi="Times New Roman" w:cs="Times New Roman"/>
          <w:sz w:val="24"/>
          <w:szCs w:val="24"/>
        </w:rPr>
        <w:t>Domplatz 23,</w:t>
      </w:r>
      <w:r>
        <w:rPr>
          <w:rFonts w:ascii="Times New Roman" w:hAnsi="Times New Roman" w:cs="Times New Roman"/>
          <w:sz w:val="24"/>
          <w:szCs w:val="24"/>
        </w:rPr>
        <w:t xml:space="preserve"> </w:t>
      </w:r>
      <w:r w:rsidR="006B116B" w:rsidRPr="00B6665C">
        <w:rPr>
          <w:rFonts w:ascii="Times New Roman" w:hAnsi="Times New Roman" w:cs="Times New Roman"/>
          <w:sz w:val="24"/>
          <w:szCs w:val="24"/>
        </w:rPr>
        <w:t>48143 Münster</w:t>
      </w:r>
      <w:r>
        <w:rPr>
          <w:rFonts w:ascii="Times New Roman" w:hAnsi="Times New Roman" w:cs="Times New Roman"/>
          <w:sz w:val="24"/>
          <w:szCs w:val="24"/>
        </w:rPr>
        <w:t xml:space="preserve">, </w:t>
      </w:r>
      <w:r w:rsidR="001D0AB5" w:rsidRPr="0025463C">
        <w:rPr>
          <w:rFonts w:ascii="Times New Roman" w:hAnsi="Times New Roman" w:cs="Times New Roman"/>
          <w:sz w:val="24"/>
          <w:szCs w:val="24"/>
        </w:rPr>
        <w:t>l_oliv02@uni-muenster.de</w:t>
      </w:r>
    </w:p>
    <w:sectPr w:rsidR="006B116B" w:rsidRPr="0025463C" w:rsidSect="00957A7A">
      <w:type w:val="continuous"/>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A5B6" w16cex:dateUtc="2023-03-20T09:28:00Z"/>
  <w16cex:commentExtensible w16cex:durableId="27C2A65C" w16cex:dateUtc="2023-03-20T09:31:00Z"/>
  <w16cex:commentExtensible w16cex:durableId="27C2A838" w16cex:dateUtc="2023-03-20T09:39:00Z"/>
  <w16cex:commentExtensible w16cex:durableId="27C2A7EA" w16cex:dateUtc="2023-03-20T09:37:00Z"/>
  <w16cex:commentExtensible w16cex:durableId="27C2AAFD" w16cex:dateUtc="2023-03-20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4706" w14:textId="77777777" w:rsidR="00D1713A" w:rsidRDefault="00D1713A" w:rsidP="0068333E">
      <w:pPr>
        <w:spacing w:after="0" w:line="240" w:lineRule="auto"/>
      </w:pPr>
      <w:r>
        <w:separator/>
      </w:r>
    </w:p>
  </w:endnote>
  <w:endnote w:type="continuationSeparator" w:id="0">
    <w:p w14:paraId="5D257A21" w14:textId="77777777" w:rsidR="00D1713A" w:rsidRDefault="00D1713A" w:rsidP="0068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195720"/>
      <w:docPartObj>
        <w:docPartGallery w:val="Page Numbers (Bottom of Page)"/>
        <w:docPartUnique/>
      </w:docPartObj>
    </w:sdtPr>
    <w:sdtEndPr>
      <w:rPr>
        <w:rFonts w:asciiTheme="majorBidi" w:hAnsiTheme="majorBidi" w:cstheme="majorBidi"/>
      </w:rPr>
    </w:sdtEndPr>
    <w:sdtContent>
      <w:p w14:paraId="3BD1AA0B" w14:textId="3042EB35" w:rsidR="002B7833" w:rsidRPr="006260EE" w:rsidRDefault="002B7833">
        <w:pPr>
          <w:pStyle w:val="Fuzeile"/>
          <w:jc w:val="center"/>
          <w:rPr>
            <w:rFonts w:asciiTheme="majorBidi" w:hAnsiTheme="majorBidi" w:cstheme="majorBidi"/>
          </w:rPr>
        </w:pPr>
        <w:r w:rsidRPr="006260EE">
          <w:rPr>
            <w:rFonts w:asciiTheme="majorBidi" w:hAnsiTheme="majorBidi" w:cstheme="majorBidi"/>
          </w:rPr>
          <w:fldChar w:fldCharType="begin"/>
        </w:r>
        <w:r w:rsidRPr="006260EE">
          <w:rPr>
            <w:rFonts w:asciiTheme="majorBidi" w:hAnsiTheme="majorBidi" w:cstheme="majorBidi"/>
          </w:rPr>
          <w:instrText>PAGE   \* MERGEFORMAT</w:instrText>
        </w:r>
        <w:r w:rsidRPr="006260EE">
          <w:rPr>
            <w:rFonts w:asciiTheme="majorBidi" w:hAnsiTheme="majorBidi" w:cstheme="majorBidi"/>
          </w:rPr>
          <w:fldChar w:fldCharType="separate"/>
        </w:r>
        <w:r w:rsidRPr="006260EE">
          <w:rPr>
            <w:rFonts w:asciiTheme="majorBidi" w:hAnsiTheme="majorBidi" w:cstheme="majorBidi"/>
          </w:rPr>
          <w:t>2</w:t>
        </w:r>
        <w:r w:rsidRPr="006260EE">
          <w:rPr>
            <w:rFonts w:asciiTheme="majorBidi" w:hAnsiTheme="majorBidi" w:cstheme="majorBidi"/>
          </w:rPr>
          <w:fldChar w:fldCharType="end"/>
        </w:r>
      </w:p>
    </w:sdtContent>
  </w:sdt>
  <w:p w14:paraId="14D32191" w14:textId="77777777" w:rsidR="002B7833" w:rsidRDefault="002B7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67AA" w14:textId="77777777" w:rsidR="00D1713A" w:rsidRDefault="00D1713A" w:rsidP="0068333E">
      <w:pPr>
        <w:spacing w:after="0" w:line="240" w:lineRule="auto"/>
      </w:pPr>
      <w:r>
        <w:separator/>
      </w:r>
    </w:p>
  </w:footnote>
  <w:footnote w:type="continuationSeparator" w:id="0">
    <w:p w14:paraId="2084BBD5" w14:textId="77777777" w:rsidR="00D1713A" w:rsidRDefault="00D1713A" w:rsidP="0068333E">
      <w:pPr>
        <w:spacing w:after="0" w:line="240" w:lineRule="auto"/>
      </w:pPr>
      <w:r>
        <w:continuationSeparator/>
      </w:r>
    </w:p>
  </w:footnote>
  <w:footnote w:id="1">
    <w:p w14:paraId="1B089DFA" w14:textId="11101E9E" w:rsidR="0054046E" w:rsidRPr="001D0AB5" w:rsidRDefault="0054046E"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lang w:val="en-US"/>
        </w:rPr>
        <w:t>*</w:t>
      </w:r>
      <w:r w:rsidRPr="001D0AB5">
        <w:rPr>
          <w:rFonts w:ascii="Times New Roman" w:hAnsi="Times New Roman" w:cs="Times New Roman"/>
          <w:lang w:val="en-US"/>
        </w:rPr>
        <w:t xml:space="preserve"> I would like to thank the participants </w:t>
      </w:r>
      <w:r w:rsidR="00BB0D04" w:rsidRPr="001D0AB5">
        <w:rPr>
          <w:rFonts w:ascii="Times New Roman" w:hAnsi="Times New Roman" w:cs="Times New Roman"/>
          <w:lang w:val="en-US"/>
        </w:rPr>
        <w:t xml:space="preserve">at </w:t>
      </w:r>
      <w:r w:rsidRPr="001D0AB5">
        <w:rPr>
          <w:rFonts w:ascii="Times New Roman" w:hAnsi="Times New Roman" w:cs="Times New Roman"/>
          <w:lang w:val="en-US"/>
        </w:rPr>
        <w:t>Workshop</w:t>
      </w:r>
      <w:r w:rsidR="00BB0D04" w:rsidRPr="001D0AB5">
        <w:rPr>
          <w:rFonts w:ascii="Times New Roman" w:hAnsi="Times New Roman" w:cs="Times New Roman"/>
          <w:lang w:val="en-US"/>
        </w:rPr>
        <w:t>s:</w:t>
      </w:r>
      <w:r w:rsidRPr="001D0AB5">
        <w:rPr>
          <w:rFonts w:ascii="Times New Roman" w:hAnsi="Times New Roman" w:cs="Times New Roman"/>
          <w:lang w:val="en-US"/>
        </w:rPr>
        <w:t xml:space="preserve"> </w:t>
      </w:r>
      <w:r w:rsidR="00BB0D04" w:rsidRPr="001D0AB5">
        <w:rPr>
          <w:rFonts w:ascii="Times New Roman" w:hAnsi="Times New Roman" w:cs="Times New Roman"/>
          <w:lang w:val="en-US"/>
        </w:rPr>
        <w:t xml:space="preserve">“Leibniz’s Mereology and Mathematics”, McMaster University/Ca’ Foscari University, </w:t>
      </w:r>
      <w:r w:rsidR="0025463C">
        <w:rPr>
          <w:rFonts w:ascii="Times New Roman" w:hAnsi="Times New Roman" w:cs="Times New Roman"/>
          <w:lang w:val="en-US"/>
        </w:rPr>
        <w:t xml:space="preserve">13 </w:t>
      </w:r>
      <w:r w:rsidR="00BB0D04" w:rsidRPr="001D0AB5">
        <w:rPr>
          <w:rFonts w:ascii="Times New Roman" w:hAnsi="Times New Roman" w:cs="Times New Roman"/>
          <w:lang w:val="en-US"/>
        </w:rPr>
        <w:t xml:space="preserve">December 2021; and “Leibniz’s Forms of Reasoning. Their Mathematical Roots and Philosophical Limits”, University of Münster. </w:t>
      </w:r>
      <w:r w:rsidR="0025463C">
        <w:rPr>
          <w:rFonts w:ascii="Times New Roman" w:hAnsi="Times New Roman" w:cs="Times New Roman"/>
          <w:lang w:val="en-US"/>
        </w:rPr>
        <w:t xml:space="preserve">8-10 </w:t>
      </w:r>
      <w:r w:rsidR="00BB0D04" w:rsidRPr="001D0AB5">
        <w:rPr>
          <w:rFonts w:ascii="Times New Roman" w:hAnsi="Times New Roman" w:cs="Times New Roman"/>
          <w:lang w:val="en-US"/>
        </w:rPr>
        <w:t>February 2022. I am also grateful to Stephan Meier-</w:t>
      </w:r>
      <w:proofErr w:type="spellStart"/>
      <w:r w:rsidR="00BB0D04" w:rsidRPr="001D0AB5">
        <w:rPr>
          <w:rFonts w:ascii="Times New Roman" w:hAnsi="Times New Roman" w:cs="Times New Roman"/>
          <w:lang w:val="en-US"/>
        </w:rPr>
        <w:t>Oeser</w:t>
      </w:r>
      <w:proofErr w:type="spellEnd"/>
      <w:r w:rsidR="00BB0D04" w:rsidRPr="001D0AB5">
        <w:rPr>
          <w:rFonts w:ascii="Times New Roman" w:hAnsi="Times New Roman" w:cs="Times New Roman"/>
          <w:lang w:val="en-US"/>
        </w:rPr>
        <w:t>, Oliver R. Scholz and the participants of the research colloquium at the University of Münster.</w:t>
      </w:r>
    </w:p>
  </w:footnote>
  <w:footnote w:id="2">
    <w:p w14:paraId="0F33DF8C" w14:textId="587B85A6" w:rsidR="0054046E" w:rsidRPr="001D0AB5" w:rsidRDefault="0054046E"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G. Galilei, </w:t>
      </w:r>
      <w:r w:rsidRPr="001D0AB5">
        <w:rPr>
          <w:rFonts w:ascii="Times New Roman" w:hAnsi="Times New Roman" w:cs="Times New Roman"/>
          <w:i/>
          <w:lang w:val="en-US"/>
        </w:rPr>
        <w:t>Assayer</w:t>
      </w:r>
      <w:r w:rsidRPr="001D0AB5">
        <w:rPr>
          <w:rFonts w:ascii="Times New Roman" w:hAnsi="Times New Roman" w:cs="Times New Roman"/>
          <w:lang w:val="en-US"/>
        </w:rPr>
        <w:t xml:space="preserve"> (1623) trans. in: S. Drake (ed.)</w:t>
      </w:r>
      <w:r w:rsidR="00BB0D04" w:rsidRPr="001D0AB5">
        <w:rPr>
          <w:rFonts w:ascii="Times New Roman" w:hAnsi="Times New Roman" w:cs="Times New Roman"/>
          <w:lang w:val="en-US"/>
        </w:rPr>
        <w:t>:</w:t>
      </w:r>
      <w:r w:rsidRPr="001D0AB5">
        <w:rPr>
          <w:rFonts w:ascii="Times New Roman" w:hAnsi="Times New Roman" w:cs="Times New Roman"/>
          <w:lang w:val="en-US"/>
        </w:rPr>
        <w:t xml:space="preserve"> </w:t>
      </w:r>
      <w:r w:rsidRPr="001D0AB5">
        <w:rPr>
          <w:rFonts w:ascii="Times New Roman" w:hAnsi="Times New Roman" w:cs="Times New Roman"/>
          <w:i/>
          <w:lang w:val="en-US"/>
        </w:rPr>
        <w:t>Discoveries and Opinions of Galileo</w:t>
      </w:r>
      <w:r w:rsidRPr="001D0AB5">
        <w:rPr>
          <w:rFonts w:ascii="Times New Roman" w:hAnsi="Times New Roman" w:cs="Times New Roman"/>
          <w:lang w:val="en-US"/>
        </w:rPr>
        <w:t>. Garden City, N.Y. 1957, pp. 237-38.</w:t>
      </w:r>
    </w:p>
  </w:footnote>
  <w:footnote w:id="3">
    <w:p w14:paraId="6943F66B" w14:textId="64E0E580"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For a thorough discussion of Galileo’s epistemological and ontological basis for this claim, see </w:t>
      </w:r>
      <w:r w:rsidR="00BB0D04" w:rsidRPr="001D0AB5">
        <w:rPr>
          <w:rFonts w:ascii="Times New Roman" w:hAnsi="Times New Roman" w:cs="Times New Roman"/>
          <w:lang w:val="en-US"/>
        </w:rPr>
        <w:t xml:space="preserve">C.R. </w:t>
      </w:r>
      <w:proofErr w:type="spellStart"/>
      <w:r w:rsidRPr="001D0AB5">
        <w:rPr>
          <w:rFonts w:ascii="Times New Roman" w:hAnsi="Times New Roman" w:cs="Times New Roman"/>
          <w:lang w:val="en-US"/>
        </w:rPr>
        <w:t>Palmerino</w:t>
      </w:r>
      <w:proofErr w:type="spellEnd"/>
      <w:r w:rsidR="00BB0D04" w:rsidRPr="001D0AB5">
        <w:rPr>
          <w:rFonts w:ascii="Times New Roman" w:hAnsi="Times New Roman" w:cs="Times New Roman"/>
          <w:lang w:val="en-US"/>
        </w:rPr>
        <w:t>:</w:t>
      </w:r>
      <w:r w:rsidRPr="001D0AB5">
        <w:rPr>
          <w:rFonts w:ascii="Times New Roman" w:hAnsi="Times New Roman" w:cs="Times New Roman"/>
          <w:lang w:val="en-US"/>
        </w:rPr>
        <w:t xml:space="preserve"> </w:t>
      </w:r>
      <w:r w:rsidR="00BB0D04" w:rsidRPr="001D0AB5">
        <w:rPr>
          <w:rFonts w:ascii="Times New Roman" w:hAnsi="Times New Roman" w:cs="Times New Roman"/>
          <w:lang w:val="en-US"/>
        </w:rPr>
        <w:t xml:space="preserve">“Reading the Book of Nature: The Ontological and Epistemological Underpinnings of Galileo’s Mathematical Realism”, in: </w:t>
      </w:r>
      <w:bookmarkStart w:id="0" w:name="_Hlk148602333"/>
      <w:r w:rsidR="00BB0D04" w:rsidRPr="001D0AB5">
        <w:rPr>
          <w:rFonts w:ascii="Times New Roman" w:hAnsi="Times New Roman" w:cs="Times New Roman"/>
          <w:lang w:val="en-US"/>
        </w:rPr>
        <w:t xml:space="preserve">G. Gorham et al (eds.)., </w:t>
      </w:r>
      <w:r w:rsidR="00BB0D04" w:rsidRPr="001D0AB5">
        <w:rPr>
          <w:rFonts w:ascii="Times New Roman" w:hAnsi="Times New Roman" w:cs="Times New Roman"/>
          <w:i/>
          <w:lang w:val="en-US"/>
        </w:rPr>
        <w:t>The Language of Nature</w:t>
      </w:r>
      <w:r w:rsidR="00BB0D04" w:rsidRPr="001D0AB5">
        <w:rPr>
          <w:rFonts w:ascii="Times New Roman" w:hAnsi="Times New Roman" w:cs="Times New Roman"/>
          <w:lang w:val="en-US"/>
        </w:rPr>
        <w:t>.</w:t>
      </w:r>
      <w:bookmarkEnd w:id="0"/>
      <w:r w:rsidR="00BB0D04" w:rsidRPr="001D0AB5">
        <w:rPr>
          <w:rFonts w:ascii="Times New Roman" w:hAnsi="Times New Roman" w:cs="Times New Roman"/>
          <w:lang w:val="en-US"/>
        </w:rPr>
        <w:t xml:space="preserve"> </w:t>
      </w:r>
      <w:r w:rsidR="00BB0D04" w:rsidRPr="001D0AB5">
        <w:rPr>
          <w:rFonts w:ascii="Times New Roman" w:hAnsi="Times New Roman" w:cs="Times New Roman"/>
          <w:i/>
          <w:lang w:val="en-US"/>
        </w:rPr>
        <w:t>Reassessing the Mathematization of Natural Philosophy in the Seventeenth Century</w:t>
      </w:r>
      <w:r w:rsidR="00BB0D04" w:rsidRPr="001D0AB5">
        <w:rPr>
          <w:rFonts w:ascii="Times New Roman" w:hAnsi="Times New Roman" w:cs="Times New Roman"/>
          <w:lang w:val="en-US"/>
        </w:rPr>
        <w:t xml:space="preserve">, University of Minnesota Press </w:t>
      </w:r>
      <w:r w:rsidRPr="001D0AB5">
        <w:rPr>
          <w:rFonts w:ascii="Times New Roman" w:hAnsi="Times New Roman" w:cs="Times New Roman"/>
          <w:lang w:val="en-US"/>
        </w:rPr>
        <w:t>2016</w:t>
      </w:r>
      <w:r w:rsidR="006E2C7A" w:rsidRPr="001D0AB5">
        <w:rPr>
          <w:rFonts w:ascii="Times New Roman" w:hAnsi="Times New Roman" w:cs="Times New Roman"/>
          <w:lang w:val="en-US"/>
        </w:rPr>
        <w:t xml:space="preserve"> (= </w:t>
      </w:r>
      <w:r w:rsidR="006E2C7A" w:rsidRPr="001D0AB5">
        <w:rPr>
          <w:rFonts w:ascii="Times New Roman" w:hAnsi="Times New Roman" w:cs="Times New Roman"/>
          <w:i/>
          <w:lang w:val="en-US"/>
        </w:rPr>
        <w:t>The Language of Nature</w:t>
      </w:r>
      <w:r w:rsidR="006E2C7A" w:rsidRPr="001D0AB5">
        <w:rPr>
          <w:rFonts w:ascii="Times New Roman" w:hAnsi="Times New Roman" w:cs="Times New Roman"/>
          <w:lang w:val="en-US"/>
        </w:rPr>
        <w:t>)</w:t>
      </w:r>
      <w:r w:rsidR="00BB0D04" w:rsidRPr="001D0AB5">
        <w:rPr>
          <w:rFonts w:ascii="Times New Roman" w:hAnsi="Times New Roman" w:cs="Times New Roman"/>
          <w:lang w:val="en-US"/>
        </w:rPr>
        <w:t xml:space="preserve">, pp. </w:t>
      </w:r>
      <w:r w:rsidRPr="001D0AB5">
        <w:rPr>
          <w:rFonts w:ascii="Times New Roman" w:hAnsi="Times New Roman" w:cs="Times New Roman"/>
          <w:lang w:val="en-US"/>
        </w:rPr>
        <w:t>30-47.</w:t>
      </w:r>
    </w:p>
  </w:footnote>
  <w:footnote w:id="4">
    <w:p w14:paraId="38477B9C" w14:textId="2869875A"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For a more comprehensive reconstruction of the position towards mathematization, see </w:t>
      </w:r>
      <w:r w:rsidR="00BB0D04" w:rsidRPr="001D0AB5">
        <w:rPr>
          <w:rFonts w:ascii="Times New Roman" w:hAnsi="Times New Roman" w:cs="Times New Roman"/>
          <w:lang w:val="en-GB"/>
        </w:rPr>
        <w:t xml:space="preserve">G. </w:t>
      </w:r>
      <w:r w:rsidRPr="001D0AB5">
        <w:rPr>
          <w:rFonts w:ascii="Times New Roman" w:hAnsi="Times New Roman" w:cs="Times New Roman"/>
          <w:lang w:val="en-GB"/>
        </w:rPr>
        <w:t xml:space="preserve">Gorham, </w:t>
      </w:r>
      <w:r w:rsidR="00BB0D04" w:rsidRPr="001D0AB5">
        <w:rPr>
          <w:rFonts w:ascii="Times New Roman" w:hAnsi="Times New Roman" w:cs="Times New Roman"/>
          <w:lang w:val="en-GB"/>
        </w:rPr>
        <w:t xml:space="preserve">B. </w:t>
      </w:r>
      <w:r w:rsidRPr="001D0AB5">
        <w:rPr>
          <w:rFonts w:ascii="Times New Roman" w:hAnsi="Times New Roman" w:cs="Times New Roman"/>
          <w:lang w:val="en-GB"/>
        </w:rPr>
        <w:t xml:space="preserve">Hill and </w:t>
      </w:r>
      <w:r w:rsidR="00BB0D04" w:rsidRPr="001D0AB5">
        <w:rPr>
          <w:rFonts w:ascii="Times New Roman" w:hAnsi="Times New Roman" w:cs="Times New Roman"/>
          <w:lang w:val="en-GB"/>
        </w:rPr>
        <w:t xml:space="preserve">E. </w:t>
      </w:r>
      <w:proofErr w:type="spellStart"/>
      <w:r w:rsidRPr="001D0AB5">
        <w:rPr>
          <w:rFonts w:ascii="Times New Roman" w:hAnsi="Times New Roman" w:cs="Times New Roman"/>
          <w:lang w:val="en-GB"/>
        </w:rPr>
        <w:t>Slowik</w:t>
      </w:r>
      <w:proofErr w:type="spellEnd"/>
      <w:r w:rsidR="00BB0D04" w:rsidRPr="001D0AB5">
        <w:rPr>
          <w:rFonts w:ascii="Times New Roman" w:hAnsi="Times New Roman" w:cs="Times New Roman"/>
          <w:lang w:val="en-GB"/>
        </w:rPr>
        <w:t xml:space="preserve">: “Introduction”, in: G. Gorham et al (eds.)., </w:t>
      </w:r>
      <w:r w:rsidR="00BB0D04" w:rsidRPr="001D0AB5">
        <w:rPr>
          <w:rFonts w:ascii="Times New Roman" w:hAnsi="Times New Roman" w:cs="Times New Roman"/>
          <w:i/>
          <w:lang w:val="en-GB"/>
        </w:rPr>
        <w:t>The Language of Nature</w:t>
      </w:r>
      <w:r w:rsidR="006E2C7A" w:rsidRPr="001D0AB5">
        <w:rPr>
          <w:rFonts w:ascii="Times New Roman" w:hAnsi="Times New Roman" w:cs="Times New Roman"/>
          <w:lang w:val="en-GB"/>
        </w:rPr>
        <w:t xml:space="preserve">, pp. </w:t>
      </w:r>
      <w:r w:rsidRPr="001D0AB5">
        <w:rPr>
          <w:rFonts w:ascii="Times New Roman" w:hAnsi="Times New Roman" w:cs="Times New Roman"/>
          <w:lang w:val="en-GB"/>
        </w:rPr>
        <w:t xml:space="preserve">1-28. </w:t>
      </w:r>
    </w:p>
  </w:footnote>
  <w:footnote w:id="5">
    <w:p w14:paraId="24F22909" w14:textId="092C16EF"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w:t>
      </w:r>
      <w:r w:rsidR="006E2C7A" w:rsidRPr="001D0AB5">
        <w:rPr>
          <w:rFonts w:ascii="Times New Roman" w:hAnsi="Times New Roman" w:cs="Times New Roman"/>
          <w:lang w:val="en-US"/>
        </w:rPr>
        <w:t xml:space="preserve">The word “disenchantment in this context is loaded with theoretical meaning, as Weber remarks: </w:t>
      </w:r>
      <w:r w:rsidRPr="001D0AB5">
        <w:rPr>
          <w:rFonts w:ascii="Times New Roman" w:hAnsi="Times New Roman" w:cs="Times New Roman"/>
          <w:lang w:val="en-US"/>
        </w:rPr>
        <w:t>“W</w:t>
      </w:r>
      <w:r w:rsidRPr="001D0AB5">
        <w:rPr>
          <w:rFonts w:ascii="Times New Roman" w:hAnsi="Times New Roman" w:cs="Times New Roman"/>
          <w:lang w:val="en-GB"/>
        </w:rPr>
        <w:t xml:space="preserve">‌e are not ruled by mysterious, unpredictable forces, but that, on the contrary, we can in principle </w:t>
      </w:r>
      <w:r w:rsidRPr="001D0AB5">
        <w:rPr>
          <w:rFonts w:ascii="Times New Roman" w:hAnsi="Times New Roman" w:cs="Times New Roman"/>
          <w:i/>
          <w:iCs/>
          <w:lang w:val="en-GB"/>
        </w:rPr>
        <w:t>control everything by means of calculation</w:t>
      </w:r>
      <w:r w:rsidRPr="001D0AB5">
        <w:rPr>
          <w:rFonts w:ascii="Times New Roman" w:hAnsi="Times New Roman" w:cs="Times New Roman"/>
          <w:lang w:val="en-GB"/>
        </w:rPr>
        <w:t xml:space="preserve">. That in turn means the disenchantment of the world. Unlike the savage for whom such forces existed, we need no longer have recourse to magic in order to control the spirits or pray to them. Instead, technology and calculation achieve our ends” </w:t>
      </w:r>
      <w:r w:rsidR="006E2C7A" w:rsidRPr="001D0AB5">
        <w:rPr>
          <w:rFonts w:ascii="Times New Roman" w:hAnsi="Times New Roman" w:cs="Times New Roman"/>
          <w:lang w:val="en-GB"/>
        </w:rPr>
        <w:t>(</w:t>
      </w:r>
      <w:r w:rsidRPr="001D0AB5">
        <w:rPr>
          <w:rFonts w:ascii="Times New Roman" w:hAnsi="Times New Roman" w:cs="Times New Roman"/>
          <w:lang w:val="en-GB"/>
        </w:rPr>
        <w:t xml:space="preserve">M. Weber, </w:t>
      </w:r>
      <w:r w:rsidR="006E2C7A" w:rsidRPr="001D0AB5">
        <w:rPr>
          <w:rFonts w:ascii="Times New Roman" w:hAnsi="Times New Roman" w:cs="Times New Roman"/>
          <w:lang w:val="en-GB"/>
        </w:rPr>
        <w:t xml:space="preserve">“Science as a Vocation”. in: D. Owen – T. B. Strong (eds.), </w:t>
      </w:r>
      <w:r w:rsidR="006E2C7A" w:rsidRPr="001D0AB5">
        <w:rPr>
          <w:rFonts w:ascii="Times New Roman" w:hAnsi="Times New Roman" w:cs="Times New Roman"/>
          <w:i/>
          <w:lang w:val="en-GB"/>
        </w:rPr>
        <w:t>The Vocation Lectures</w:t>
      </w:r>
      <w:r w:rsidR="006E2C7A" w:rsidRPr="001D0AB5">
        <w:rPr>
          <w:rFonts w:ascii="Times New Roman" w:hAnsi="Times New Roman" w:cs="Times New Roman"/>
          <w:lang w:val="en-GB"/>
        </w:rPr>
        <w:t xml:space="preserve">, Indianapolis </w:t>
      </w:r>
      <w:r w:rsidRPr="001D0AB5">
        <w:rPr>
          <w:rFonts w:ascii="Times New Roman" w:hAnsi="Times New Roman" w:cs="Times New Roman"/>
          <w:lang w:val="en-GB"/>
        </w:rPr>
        <w:t>2004</w:t>
      </w:r>
      <w:r w:rsidR="006E2C7A" w:rsidRPr="001D0AB5">
        <w:rPr>
          <w:rFonts w:ascii="Times New Roman" w:hAnsi="Times New Roman" w:cs="Times New Roman"/>
          <w:lang w:val="en-GB"/>
        </w:rPr>
        <w:t>, pp.</w:t>
      </w:r>
      <w:r w:rsidRPr="001D0AB5">
        <w:rPr>
          <w:rFonts w:ascii="Times New Roman" w:hAnsi="Times New Roman" w:cs="Times New Roman"/>
          <w:lang w:val="en-GB"/>
        </w:rPr>
        <w:t xml:space="preserve"> 12-3</w:t>
      </w:r>
      <w:r w:rsidR="006E2C7A" w:rsidRPr="001D0AB5">
        <w:rPr>
          <w:rFonts w:ascii="Times New Roman" w:hAnsi="Times New Roman" w:cs="Times New Roman"/>
          <w:lang w:val="en-GB"/>
        </w:rPr>
        <w:t>)</w:t>
      </w:r>
      <w:r w:rsidRPr="001D0AB5">
        <w:rPr>
          <w:rFonts w:ascii="Times New Roman" w:hAnsi="Times New Roman" w:cs="Times New Roman"/>
          <w:lang w:val="en-GB"/>
        </w:rPr>
        <w:t xml:space="preserve">. </w:t>
      </w:r>
    </w:p>
  </w:footnote>
  <w:footnote w:id="6">
    <w:p w14:paraId="659A20A5" w14:textId="644CA486"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“Scientia </w:t>
      </w:r>
      <w:proofErr w:type="spellStart"/>
      <w:r w:rsidRPr="001D0AB5">
        <w:rPr>
          <w:rFonts w:ascii="Times New Roman" w:hAnsi="Times New Roman" w:cs="Times New Roman"/>
          <w:lang w:val="en-GB"/>
        </w:rPr>
        <w:t>potentia</w:t>
      </w:r>
      <w:proofErr w:type="spellEnd"/>
      <w:r w:rsidRPr="001D0AB5">
        <w:rPr>
          <w:rFonts w:ascii="Times New Roman" w:hAnsi="Times New Roman" w:cs="Times New Roman"/>
          <w:lang w:val="en-GB"/>
        </w:rPr>
        <w:t xml:space="preserve"> </w:t>
      </w:r>
      <w:proofErr w:type="spellStart"/>
      <w:r w:rsidRPr="001D0AB5">
        <w:rPr>
          <w:rFonts w:ascii="Times New Roman" w:hAnsi="Times New Roman" w:cs="Times New Roman"/>
          <w:lang w:val="en-GB"/>
        </w:rPr>
        <w:t>est</w:t>
      </w:r>
      <w:proofErr w:type="spellEnd"/>
      <w:r w:rsidRPr="001D0AB5">
        <w:rPr>
          <w:rFonts w:ascii="Times New Roman" w:hAnsi="Times New Roman" w:cs="Times New Roman"/>
          <w:lang w:val="en-GB"/>
        </w:rPr>
        <w:t>”, a phrase usually attributed to Bacon, but which can also be found in Thomas Hobbes.</w:t>
      </w:r>
    </w:p>
  </w:footnote>
  <w:footnote w:id="7">
    <w:p w14:paraId="7F19ACA9" w14:textId="75133120"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For a </w:t>
      </w:r>
      <w:proofErr w:type="spellStart"/>
      <w:r w:rsidRPr="001D0AB5">
        <w:rPr>
          <w:rFonts w:ascii="Times New Roman" w:hAnsi="Times New Roman" w:cs="Times New Roman"/>
          <w:lang w:val="en-US"/>
        </w:rPr>
        <w:t>teleofunctional</w:t>
      </w:r>
      <w:proofErr w:type="spellEnd"/>
      <w:r w:rsidRPr="001D0AB5">
        <w:rPr>
          <w:rFonts w:ascii="Times New Roman" w:hAnsi="Times New Roman" w:cs="Times New Roman"/>
          <w:lang w:val="en-US"/>
        </w:rPr>
        <w:t xml:space="preserve"> account of Descartes, see </w:t>
      </w:r>
      <w:r w:rsidR="006E2C7A" w:rsidRPr="001D0AB5">
        <w:rPr>
          <w:rFonts w:ascii="Times New Roman" w:hAnsi="Times New Roman" w:cs="Times New Roman"/>
          <w:lang w:val="en-US"/>
        </w:rPr>
        <w:t xml:space="preserve">R. </w:t>
      </w:r>
      <w:r w:rsidRPr="001D0AB5">
        <w:rPr>
          <w:rFonts w:ascii="Times New Roman" w:hAnsi="Times New Roman" w:cs="Times New Roman"/>
          <w:lang w:val="en-US"/>
        </w:rPr>
        <w:t>De Rosa</w:t>
      </w:r>
      <w:r w:rsidR="006E2C7A" w:rsidRPr="001D0AB5">
        <w:rPr>
          <w:rFonts w:ascii="Times New Roman" w:hAnsi="Times New Roman" w:cs="Times New Roman"/>
          <w:lang w:val="en-US"/>
        </w:rPr>
        <w:t xml:space="preserve">: </w:t>
      </w:r>
      <w:r w:rsidR="006E2C7A" w:rsidRPr="001D0AB5">
        <w:rPr>
          <w:rFonts w:ascii="Times New Roman" w:hAnsi="Times New Roman" w:cs="Times New Roman"/>
          <w:i/>
          <w:lang w:val="en-US"/>
        </w:rPr>
        <w:t>Descartes and the Puzzle of Sensory Representations</w:t>
      </w:r>
      <w:r w:rsidR="006E2C7A" w:rsidRPr="001D0AB5">
        <w:rPr>
          <w:rFonts w:ascii="Times New Roman" w:hAnsi="Times New Roman" w:cs="Times New Roman"/>
          <w:lang w:val="en-US"/>
        </w:rPr>
        <w:t xml:space="preserve">, Oxford: Oxford </w:t>
      </w:r>
      <w:r w:rsidRPr="001D0AB5">
        <w:rPr>
          <w:rFonts w:ascii="Times New Roman" w:hAnsi="Times New Roman" w:cs="Times New Roman"/>
          <w:lang w:val="en-US"/>
        </w:rPr>
        <w:t>2010</w:t>
      </w:r>
      <w:r w:rsidR="006E2C7A" w:rsidRPr="001D0AB5">
        <w:rPr>
          <w:rFonts w:ascii="Times New Roman" w:hAnsi="Times New Roman" w:cs="Times New Roman"/>
          <w:lang w:val="en-US"/>
        </w:rPr>
        <w:t>, pp.</w:t>
      </w:r>
      <w:r w:rsidRPr="001D0AB5">
        <w:rPr>
          <w:rFonts w:ascii="Times New Roman" w:hAnsi="Times New Roman" w:cs="Times New Roman"/>
          <w:lang w:val="en-US"/>
        </w:rPr>
        <w:t xml:space="preserve"> 95-116. </w:t>
      </w:r>
    </w:p>
  </w:footnote>
  <w:footnote w:id="8">
    <w:p w14:paraId="3CF5C523" w14:textId="10624720" w:rsidR="00425E00" w:rsidRPr="001D0AB5" w:rsidRDefault="00425E00"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D. Garber: </w:t>
      </w:r>
      <w:r w:rsidRPr="001D0AB5">
        <w:rPr>
          <w:rFonts w:ascii="Times New Roman" w:hAnsi="Times New Roman" w:cs="Times New Roman"/>
          <w:i/>
          <w:lang w:val="en-US"/>
        </w:rPr>
        <w:t>Leibniz: Body, Substance, Monad</w:t>
      </w:r>
      <w:r w:rsidRPr="001D0AB5">
        <w:rPr>
          <w:rFonts w:ascii="Times New Roman" w:hAnsi="Times New Roman" w:cs="Times New Roman"/>
          <w:lang w:val="en-US"/>
        </w:rPr>
        <w:t>, Oxford 2009</w:t>
      </w:r>
      <w:r w:rsidR="00F245FB" w:rsidRPr="001D0AB5">
        <w:rPr>
          <w:rFonts w:ascii="Times New Roman" w:hAnsi="Times New Roman" w:cs="Times New Roman"/>
          <w:lang w:val="en-US"/>
        </w:rPr>
        <w:t xml:space="preserve"> (= </w:t>
      </w:r>
      <w:r w:rsidR="00F245FB" w:rsidRPr="001D0AB5">
        <w:rPr>
          <w:rFonts w:ascii="Times New Roman" w:hAnsi="Times New Roman" w:cs="Times New Roman"/>
          <w:i/>
          <w:lang w:val="en-US"/>
        </w:rPr>
        <w:t>Leibniz</w:t>
      </w:r>
      <w:r w:rsidR="00F245FB" w:rsidRPr="001D0AB5">
        <w:rPr>
          <w:rFonts w:ascii="Times New Roman" w:hAnsi="Times New Roman" w:cs="Times New Roman"/>
          <w:lang w:val="en-US"/>
        </w:rPr>
        <w:t>)</w:t>
      </w:r>
      <w:r w:rsidRPr="001D0AB5">
        <w:rPr>
          <w:rFonts w:ascii="Times New Roman" w:hAnsi="Times New Roman" w:cs="Times New Roman"/>
          <w:lang w:val="en-US"/>
        </w:rPr>
        <w:t>, p. 115.</w:t>
      </w:r>
    </w:p>
  </w:footnote>
  <w:footnote w:id="9">
    <w:p w14:paraId="3A9C8295" w14:textId="3DF6A2FB" w:rsidR="00425E00" w:rsidRPr="001D0AB5" w:rsidRDefault="00425E00"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D. Rutherford: “Leibniz as idealist”, </w:t>
      </w:r>
      <w:r w:rsidRPr="001D0AB5">
        <w:rPr>
          <w:rFonts w:ascii="Times New Roman" w:hAnsi="Times New Roman" w:cs="Times New Roman"/>
          <w:i/>
          <w:lang w:val="en-US"/>
        </w:rPr>
        <w:t>Oxford Studies in Early Modern Philosophy</w:t>
      </w:r>
      <w:r w:rsidRPr="001D0AB5">
        <w:rPr>
          <w:rFonts w:ascii="Times New Roman" w:hAnsi="Times New Roman" w:cs="Times New Roman"/>
          <w:lang w:val="en-US"/>
        </w:rPr>
        <w:t xml:space="preserve"> 4 (2008)</w:t>
      </w:r>
      <w:r w:rsidR="00783DB2" w:rsidRPr="001D0AB5">
        <w:rPr>
          <w:rFonts w:ascii="Times New Roman" w:hAnsi="Times New Roman" w:cs="Times New Roman"/>
          <w:lang w:val="en-US"/>
        </w:rPr>
        <w:t xml:space="preserve"> (=</w:t>
      </w:r>
      <w:r w:rsidR="00783DB2" w:rsidRPr="001D0AB5">
        <w:rPr>
          <w:rFonts w:ascii="Times New Roman" w:hAnsi="Times New Roman" w:cs="Times New Roman"/>
          <w:i/>
          <w:lang w:val="en-US"/>
        </w:rPr>
        <w:t>Leibniz as Idealist</w:t>
      </w:r>
      <w:r w:rsidR="00783DB2" w:rsidRPr="001D0AB5">
        <w:rPr>
          <w:rFonts w:ascii="Times New Roman" w:hAnsi="Times New Roman" w:cs="Times New Roman"/>
          <w:lang w:val="en-US"/>
        </w:rPr>
        <w:t>)</w:t>
      </w:r>
      <w:r w:rsidRPr="001D0AB5">
        <w:rPr>
          <w:rFonts w:ascii="Times New Roman" w:hAnsi="Times New Roman" w:cs="Times New Roman"/>
          <w:lang w:val="en-US"/>
        </w:rPr>
        <w:t>, p. 152.</w:t>
      </w:r>
    </w:p>
  </w:footnote>
  <w:footnote w:id="10">
    <w:p w14:paraId="5F9D2E6D" w14:textId="64387645"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As I will extensively show, there are good theoretical reasons to argue that Leibniz rejects a mathematization of metaphysical entities. Therefore, I disagree with </w:t>
      </w:r>
      <w:r w:rsidR="006E2C7A" w:rsidRPr="001D0AB5">
        <w:rPr>
          <w:rFonts w:ascii="Times New Roman" w:hAnsi="Times New Roman" w:cs="Times New Roman"/>
          <w:lang w:val="en-US"/>
        </w:rPr>
        <w:t xml:space="preserve">D. </w:t>
      </w:r>
      <w:r w:rsidRPr="001D0AB5">
        <w:rPr>
          <w:rFonts w:ascii="Times New Roman" w:hAnsi="Times New Roman" w:cs="Times New Roman"/>
          <w:lang w:val="en-US"/>
        </w:rPr>
        <w:t>Jesseph (</w:t>
      </w:r>
      <w:r w:rsidR="006E2C7A" w:rsidRPr="001D0AB5">
        <w:rPr>
          <w:rFonts w:ascii="Times New Roman" w:hAnsi="Times New Roman" w:cs="Times New Roman"/>
          <w:lang w:val="en-US"/>
        </w:rPr>
        <w:t xml:space="preserve">“Ratios, </w:t>
      </w:r>
      <w:proofErr w:type="spellStart"/>
      <w:r w:rsidR="006E2C7A" w:rsidRPr="001D0AB5">
        <w:rPr>
          <w:rFonts w:ascii="Times New Roman" w:hAnsi="Times New Roman" w:cs="Times New Roman"/>
          <w:lang w:val="en-US"/>
        </w:rPr>
        <w:t>Quotiens</w:t>
      </w:r>
      <w:proofErr w:type="spellEnd"/>
      <w:r w:rsidR="006E2C7A" w:rsidRPr="001D0AB5">
        <w:rPr>
          <w:rFonts w:ascii="Times New Roman" w:hAnsi="Times New Roman" w:cs="Times New Roman"/>
          <w:lang w:val="en-US"/>
        </w:rPr>
        <w:t xml:space="preserve"> and the Language of Nature”, in: G. Gorham et al., </w:t>
      </w:r>
      <w:r w:rsidR="006E2C7A" w:rsidRPr="001D0AB5">
        <w:rPr>
          <w:rFonts w:ascii="Times New Roman" w:hAnsi="Times New Roman" w:cs="Times New Roman"/>
          <w:i/>
          <w:lang w:val="en-US"/>
        </w:rPr>
        <w:t>The Language of Nature</w:t>
      </w:r>
      <w:r w:rsidR="006E2C7A" w:rsidRPr="001D0AB5">
        <w:rPr>
          <w:rFonts w:ascii="Times New Roman" w:hAnsi="Times New Roman" w:cs="Times New Roman"/>
          <w:lang w:val="en-US"/>
        </w:rPr>
        <w:t xml:space="preserve">, pp. </w:t>
      </w:r>
      <w:r w:rsidRPr="001D0AB5">
        <w:rPr>
          <w:rFonts w:ascii="Times New Roman" w:hAnsi="Times New Roman" w:cs="Times New Roman"/>
          <w:lang w:val="en-US"/>
        </w:rPr>
        <w:t xml:space="preserve">160-77) and </w:t>
      </w:r>
      <w:r w:rsidR="006E2C7A" w:rsidRPr="001D0AB5">
        <w:rPr>
          <w:rFonts w:ascii="Times New Roman" w:hAnsi="Times New Roman" w:cs="Times New Roman"/>
          <w:lang w:val="en-US"/>
        </w:rPr>
        <w:t xml:space="preserve">K. </w:t>
      </w:r>
      <w:r w:rsidRPr="001D0AB5">
        <w:rPr>
          <w:rFonts w:ascii="Times New Roman" w:hAnsi="Times New Roman" w:cs="Times New Roman"/>
          <w:lang w:val="en-US"/>
        </w:rPr>
        <w:t>Smith (</w:t>
      </w:r>
      <w:r w:rsidR="006E2C7A" w:rsidRPr="001D0AB5">
        <w:rPr>
          <w:rFonts w:ascii="Times New Roman" w:hAnsi="Times New Roman" w:cs="Times New Roman"/>
          <w:lang w:val="en-US"/>
        </w:rPr>
        <w:t xml:space="preserve">“Leibniz on Order, Harmony and the Notion of Substance: Mathematizing the Sciences of Metaphysics and Physics”, in: G. Gorham et al., </w:t>
      </w:r>
      <w:r w:rsidR="006E2C7A" w:rsidRPr="001D0AB5">
        <w:rPr>
          <w:rFonts w:ascii="Times New Roman" w:hAnsi="Times New Roman" w:cs="Times New Roman"/>
          <w:i/>
          <w:lang w:val="en-US"/>
        </w:rPr>
        <w:t>The Language of Nature</w:t>
      </w:r>
      <w:r w:rsidR="006E2C7A" w:rsidRPr="001D0AB5">
        <w:rPr>
          <w:rFonts w:ascii="Times New Roman" w:hAnsi="Times New Roman" w:cs="Times New Roman"/>
          <w:lang w:val="en-US"/>
        </w:rPr>
        <w:t xml:space="preserve">, pp. </w:t>
      </w:r>
      <w:r w:rsidRPr="001D0AB5">
        <w:rPr>
          <w:rFonts w:ascii="Times New Roman" w:hAnsi="Times New Roman" w:cs="Times New Roman"/>
          <w:lang w:val="en-US"/>
        </w:rPr>
        <w:t xml:space="preserve">229-49). There is no mathematization of metaphysics, since the subject matter of metaphysics – substances – cannot be those of mathematics. And yet this claim does not contradict the fact that “my metaphysics”, as Leibniz writes “is all mathematics, so to speak, or it can become so” (Leibniz to De </w:t>
      </w:r>
      <w:proofErr w:type="spellStart"/>
      <w:r w:rsidRPr="001D0AB5">
        <w:rPr>
          <w:rFonts w:ascii="Times New Roman" w:hAnsi="Times New Roman" w:cs="Times New Roman"/>
          <w:lang w:val="en-US"/>
        </w:rPr>
        <w:t>L’Hopital</w:t>
      </w:r>
      <w:proofErr w:type="spellEnd"/>
      <w:r w:rsidRPr="001D0AB5">
        <w:rPr>
          <w:rFonts w:ascii="Times New Roman" w:hAnsi="Times New Roman" w:cs="Times New Roman"/>
          <w:lang w:val="en-US"/>
        </w:rPr>
        <w:t xml:space="preserve">, </w:t>
      </w:r>
      <w:r w:rsidR="00425E00" w:rsidRPr="001D0AB5">
        <w:rPr>
          <w:rFonts w:ascii="Times New Roman" w:hAnsi="Times New Roman" w:cs="Times New Roman"/>
          <w:lang w:val="en-US"/>
        </w:rPr>
        <w:t xml:space="preserve">27 December 1694, </w:t>
      </w:r>
      <w:r w:rsidRPr="001D0AB5">
        <w:rPr>
          <w:rFonts w:ascii="Times New Roman" w:hAnsi="Times New Roman" w:cs="Times New Roman"/>
          <w:lang w:val="en-US"/>
        </w:rPr>
        <w:t xml:space="preserve">GM </w:t>
      </w:r>
      <w:r w:rsidR="006E2C7A" w:rsidRPr="001D0AB5">
        <w:rPr>
          <w:rFonts w:ascii="Times New Roman" w:hAnsi="Times New Roman" w:cs="Times New Roman"/>
          <w:lang w:val="en-US"/>
        </w:rPr>
        <w:t>II, 2</w:t>
      </w:r>
      <w:r w:rsidRPr="001D0AB5">
        <w:rPr>
          <w:rFonts w:ascii="Times New Roman" w:hAnsi="Times New Roman" w:cs="Times New Roman"/>
          <w:lang w:val="en-US"/>
        </w:rPr>
        <w:t>55–62). Metaphysics must be mathematically informed, although mathematics cannot settle metaphysical issues that rest on different principles, sufficient reason and indiscernible identity.</w:t>
      </w:r>
    </w:p>
  </w:footnote>
  <w:footnote w:id="11">
    <w:p w14:paraId="5C2BF314" w14:textId="49401AAF" w:rsidR="00425E00" w:rsidRPr="001D0AB5" w:rsidRDefault="00425E00"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Cf. G. Gorham – E. </w:t>
      </w:r>
      <w:proofErr w:type="spellStart"/>
      <w:r w:rsidRPr="001D0AB5">
        <w:rPr>
          <w:rFonts w:ascii="Times New Roman" w:hAnsi="Times New Roman" w:cs="Times New Roman"/>
          <w:lang w:val="en-US"/>
        </w:rPr>
        <w:t>Slowick</w:t>
      </w:r>
      <w:proofErr w:type="spellEnd"/>
      <w:r w:rsidRPr="001D0AB5">
        <w:rPr>
          <w:rFonts w:ascii="Times New Roman" w:hAnsi="Times New Roman" w:cs="Times New Roman"/>
          <w:lang w:val="en-US"/>
        </w:rPr>
        <w:t xml:space="preserve">: “Body and Extension in the Scientific Revolution”, in: D. </w:t>
      </w:r>
      <w:proofErr w:type="spellStart"/>
      <w:r w:rsidRPr="001D0AB5">
        <w:rPr>
          <w:rFonts w:ascii="Times New Roman" w:hAnsi="Times New Roman" w:cs="Times New Roman"/>
          <w:lang w:val="en-US"/>
        </w:rPr>
        <w:t>Jalobeanu</w:t>
      </w:r>
      <w:proofErr w:type="spellEnd"/>
      <w:r w:rsidRPr="001D0AB5">
        <w:rPr>
          <w:rFonts w:ascii="Times New Roman" w:hAnsi="Times New Roman" w:cs="Times New Roman"/>
          <w:lang w:val="en-US"/>
        </w:rPr>
        <w:t xml:space="preserve">, C.T. Wolfe (eds), </w:t>
      </w:r>
      <w:r w:rsidRPr="001D0AB5">
        <w:rPr>
          <w:rFonts w:ascii="Times New Roman" w:hAnsi="Times New Roman" w:cs="Times New Roman"/>
          <w:i/>
          <w:lang w:val="en-US"/>
        </w:rPr>
        <w:t>Encyclopedia of Early Modern Philosophy and the Sciences</w:t>
      </w:r>
      <w:r w:rsidRPr="001D0AB5">
        <w:rPr>
          <w:rFonts w:ascii="Times New Roman" w:hAnsi="Times New Roman" w:cs="Times New Roman"/>
          <w:lang w:val="en-US"/>
        </w:rPr>
        <w:t xml:space="preserve">. Dordrecht 2020 </w:t>
      </w:r>
      <w:hyperlink r:id="rId1" w:history="1">
        <w:r w:rsidRPr="001D0AB5">
          <w:rPr>
            <w:rStyle w:val="Hyperlink"/>
            <w:rFonts w:ascii="Times New Roman" w:hAnsi="Times New Roman" w:cs="Times New Roman"/>
            <w:lang w:val="en-US"/>
          </w:rPr>
          <w:t>https://doi.org/10.1007/978-3-319-20791-9_24-1</w:t>
        </w:r>
      </w:hyperlink>
      <w:r w:rsidRPr="001D0AB5">
        <w:rPr>
          <w:rFonts w:ascii="Times New Roman" w:hAnsi="Times New Roman" w:cs="Times New Roman"/>
          <w:lang w:val="en-US"/>
        </w:rPr>
        <w:t xml:space="preserve"> </w:t>
      </w:r>
    </w:p>
  </w:footnote>
  <w:footnote w:id="12">
    <w:p w14:paraId="60198513" w14:textId="3A129675"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Cf. </w:t>
      </w:r>
      <w:r w:rsidR="00A73160" w:rsidRPr="001D0AB5">
        <w:rPr>
          <w:rFonts w:ascii="Times New Roman" w:hAnsi="Times New Roman" w:cs="Times New Roman"/>
          <w:lang w:val="en-GB"/>
        </w:rPr>
        <w:t xml:space="preserve">T. Hobbes: </w:t>
      </w:r>
      <w:r w:rsidR="00A73160" w:rsidRPr="001D0AB5">
        <w:rPr>
          <w:rFonts w:ascii="Times New Roman" w:hAnsi="Times New Roman" w:cs="Times New Roman"/>
          <w:i/>
          <w:lang w:val="en-GB"/>
        </w:rPr>
        <w:t>Leviathan</w:t>
      </w:r>
      <w:r w:rsidR="00A73160" w:rsidRPr="001D0AB5">
        <w:rPr>
          <w:rFonts w:ascii="Times New Roman" w:hAnsi="Times New Roman" w:cs="Times New Roman"/>
          <w:lang w:val="en-GB"/>
        </w:rPr>
        <w:t xml:space="preserve">, in: E. Curley (ed.), </w:t>
      </w:r>
      <w:r w:rsidR="00A73160" w:rsidRPr="001D0AB5">
        <w:rPr>
          <w:rFonts w:ascii="Times New Roman" w:hAnsi="Times New Roman" w:cs="Times New Roman"/>
          <w:i/>
          <w:lang w:val="en-GB"/>
        </w:rPr>
        <w:t>Leviathan, with selected variants from the Latin edition of 1668</w:t>
      </w:r>
      <w:r w:rsidR="00A73160" w:rsidRPr="001D0AB5">
        <w:rPr>
          <w:rFonts w:ascii="Times New Roman" w:hAnsi="Times New Roman" w:cs="Times New Roman"/>
          <w:lang w:val="en-GB"/>
        </w:rPr>
        <w:t xml:space="preserve">, Indianapolis 1994, and Id.: </w:t>
      </w:r>
      <w:r w:rsidR="00A73160" w:rsidRPr="001D0AB5">
        <w:rPr>
          <w:rFonts w:ascii="Times New Roman" w:hAnsi="Times New Roman" w:cs="Times New Roman"/>
          <w:i/>
          <w:lang w:val="en-GB"/>
        </w:rPr>
        <w:t>Elements of Philosophy, The First Section, Concerning Bodies</w:t>
      </w:r>
      <w:r w:rsidR="00A73160" w:rsidRPr="001D0AB5">
        <w:rPr>
          <w:rFonts w:ascii="Times New Roman" w:hAnsi="Times New Roman" w:cs="Times New Roman"/>
          <w:lang w:val="en-GB"/>
        </w:rPr>
        <w:t xml:space="preserve">, in: W. Molesworth (ed.), </w:t>
      </w:r>
      <w:r w:rsidR="00A73160" w:rsidRPr="001D0AB5">
        <w:rPr>
          <w:rFonts w:ascii="Times New Roman" w:hAnsi="Times New Roman" w:cs="Times New Roman"/>
          <w:i/>
          <w:lang w:val="en-GB"/>
        </w:rPr>
        <w:t>The Collected Work of Thomas Hobbes</w:t>
      </w:r>
      <w:r w:rsidR="00A73160" w:rsidRPr="001D0AB5">
        <w:rPr>
          <w:rFonts w:ascii="Times New Roman" w:hAnsi="Times New Roman" w:cs="Times New Roman"/>
          <w:lang w:val="en-GB"/>
        </w:rPr>
        <w:t>, Vol. I, New York. 1992.</w:t>
      </w:r>
    </w:p>
  </w:footnote>
  <w:footnote w:id="13">
    <w:p w14:paraId="679B64FE" w14:textId="4321E368"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For a reconstruction of </w:t>
      </w:r>
      <w:proofErr w:type="spellStart"/>
      <w:r w:rsidRPr="001D0AB5">
        <w:rPr>
          <w:rFonts w:ascii="Times New Roman" w:hAnsi="Times New Roman" w:cs="Times New Roman"/>
          <w:lang w:val="en-GB"/>
        </w:rPr>
        <w:t>Gassendi’s</w:t>
      </w:r>
      <w:proofErr w:type="spellEnd"/>
      <w:r w:rsidRPr="001D0AB5">
        <w:rPr>
          <w:rFonts w:ascii="Times New Roman" w:hAnsi="Times New Roman" w:cs="Times New Roman"/>
          <w:lang w:val="en-GB"/>
        </w:rPr>
        <w:t xml:space="preserve"> theory, see </w:t>
      </w:r>
      <w:r w:rsidR="00A73160" w:rsidRPr="001D0AB5">
        <w:rPr>
          <w:rFonts w:ascii="Times New Roman" w:hAnsi="Times New Roman" w:cs="Times New Roman"/>
          <w:lang w:val="en-GB"/>
        </w:rPr>
        <w:t xml:space="preserve">A. </w:t>
      </w:r>
      <w:proofErr w:type="spellStart"/>
      <w:r w:rsidRPr="001D0AB5">
        <w:rPr>
          <w:rFonts w:ascii="Times New Roman" w:hAnsi="Times New Roman" w:cs="Times New Roman"/>
          <w:lang w:val="en-GB"/>
        </w:rPr>
        <w:t>Lolordo</w:t>
      </w:r>
      <w:proofErr w:type="spellEnd"/>
      <w:r w:rsidR="00A73160" w:rsidRPr="001D0AB5">
        <w:rPr>
          <w:rFonts w:ascii="Times New Roman" w:hAnsi="Times New Roman" w:cs="Times New Roman"/>
          <w:lang w:val="en-GB"/>
        </w:rPr>
        <w:t xml:space="preserve">: </w:t>
      </w:r>
      <w:r w:rsidR="00A73160" w:rsidRPr="001D0AB5">
        <w:rPr>
          <w:rFonts w:ascii="Times New Roman" w:hAnsi="Times New Roman" w:cs="Times New Roman"/>
          <w:i/>
          <w:lang w:val="en-GB"/>
        </w:rPr>
        <w:t xml:space="preserve">Pierre </w:t>
      </w:r>
      <w:proofErr w:type="spellStart"/>
      <w:r w:rsidR="00A73160" w:rsidRPr="001D0AB5">
        <w:rPr>
          <w:rFonts w:ascii="Times New Roman" w:hAnsi="Times New Roman" w:cs="Times New Roman"/>
          <w:i/>
          <w:lang w:val="en-GB"/>
        </w:rPr>
        <w:t>Gassendi</w:t>
      </w:r>
      <w:proofErr w:type="spellEnd"/>
      <w:r w:rsidR="00A73160" w:rsidRPr="001D0AB5">
        <w:rPr>
          <w:rFonts w:ascii="Times New Roman" w:hAnsi="Times New Roman" w:cs="Times New Roman"/>
          <w:i/>
          <w:lang w:val="en-GB"/>
        </w:rPr>
        <w:t xml:space="preserve"> and the Birth of Early Modern Philosophy</w:t>
      </w:r>
      <w:r w:rsidR="00A73160" w:rsidRPr="001D0AB5">
        <w:rPr>
          <w:rFonts w:ascii="Times New Roman" w:hAnsi="Times New Roman" w:cs="Times New Roman"/>
          <w:lang w:val="en-GB"/>
        </w:rPr>
        <w:t>, Cambridge 2006, Chap. 9</w:t>
      </w:r>
      <w:r w:rsidRPr="001D0AB5">
        <w:rPr>
          <w:rFonts w:ascii="Times New Roman" w:hAnsi="Times New Roman" w:cs="Times New Roman"/>
          <w:lang w:val="en-GB"/>
        </w:rPr>
        <w:t>, who shows that common-sense intuitions about properties of bodies are explained through atomism.</w:t>
      </w:r>
    </w:p>
  </w:footnote>
  <w:footnote w:id="14">
    <w:p w14:paraId="3E420E48" w14:textId="43479F2F"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w:t>
      </w:r>
      <w:r w:rsidR="00A73160" w:rsidRPr="001D0AB5">
        <w:rPr>
          <w:rFonts w:ascii="Times New Roman" w:hAnsi="Times New Roman" w:cs="Times New Roman"/>
          <w:lang w:val="en-GB"/>
        </w:rPr>
        <w:t xml:space="preserve">The works of Descartes are quoted according to the standard abbreviations: AT: C. Adam – P. Tannery (eds.), </w:t>
      </w:r>
      <w:r w:rsidR="00A73160" w:rsidRPr="001D0AB5">
        <w:rPr>
          <w:rFonts w:ascii="Times New Roman" w:hAnsi="Times New Roman" w:cs="Times New Roman"/>
          <w:i/>
          <w:lang w:val="en-GB"/>
        </w:rPr>
        <w:t>Oeuvres de Descartes</w:t>
      </w:r>
      <w:r w:rsidR="00A73160" w:rsidRPr="001D0AB5">
        <w:rPr>
          <w:rFonts w:ascii="Times New Roman" w:hAnsi="Times New Roman" w:cs="Times New Roman"/>
          <w:lang w:val="en-GB"/>
        </w:rPr>
        <w:t xml:space="preserve">, Paris 1897–1910 and 1964–1978, cited by volume and page; CSM: J. Cottingham – R. </w:t>
      </w:r>
      <w:proofErr w:type="spellStart"/>
      <w:r w:rsidR="00A73160" w:rsidRPr="001D0AB5">
        <w:rPr>
          <w:rFonts w:ascii="Times New Roman" w:hAnsi="Times New Roman" w:cs="Times New Roman"/>
          <w:lang w:val="en-GB"/>
        </w:rPr>
        <w:t>Stoothoff</w:t>
      </w:r>
      <w:proofErr w:type="spellEnd"/>
      <w:r w:rsidR="00A73160" w:rsidRPr="001D0AB5">
        <w:rPr>
          <w:rFonts w:ascii="Times New Roman" w:hAnsi="Times New Roman" w:cs="Times New Roman"/>
          <w:lang w:val="en-GB"/>
        </w:rPr>
        <w:t xml:space="preserve"> – D. Murdoch (eds.), </w:t>
      </w:r>
      <w:r w:rsidR="00A73160" w:rsidRPr="001D0AB5">
        <w:rPr>
          <w:rFonts w:ascii="Times New Roman" w:hAnsi="Times New Roman" w:cs="Times New Roman"/>
          <w:i/>
          <w:lang w:val="en-GB"/>
        </w:rPr>
        <w:t>The Philosophical Writings of Descartes</w:t>
      </w:r>
      <w:r w:rsidR="00A73160" w:rsidRPr="001D0AB5">
        <w:rPr>
          <w:rFonts w:ascii="Times New Roman" w:hAnsi="Times New Roman" w:cs="Times New Roman"/>
          <w:lang w:val="en-GB"/>
        </w:rPr>
        <w:t xml:space="preserve">. Vol. I-II, Cambridge 1984-5, cited by volume and pages. For </w:t>
      </w:r>
      <w:r w:rsidRPr="001D0AB5">
        <w:rPr>
          <w:rFonts w:ascii="Times New Roman" w:hAnsi="Times New Roman" w:cs="Times New Roman"/>
          <w:lang w:val="en-GB"/>
        </w:rPr>
        <w:t xml:space="preserve">Descartes, </w:t>
      </w:r>
      <w:r w:rsidRPr="001D0AB5">
        <w:rPr>
          <w:rFonts w:ascii="Times New Roman" w:hAnsi="Times New Roman" w:cs="Times New Roman"/>
          <w:i/>
          <w:iCs/>
          <w:lang w:val="en-GB"/>
        </w:rPr>
        <w:t>Principles</w:t>
      </w:r>
      <w:r w:rsidRPr="001D0AB5">
        <w:rPr>
          <w:rFonts w:ascii="Times New Roman" w:hAnsi="Times New Roman" w:cs="Times New Roman"/>
          <w:lang w:val="en-GB"/>
        </w:rPr>
        <w:t xml:space="preserve">, </w:t>
      </w:r>
      <w:r w:rsidR="00A73160" w:rsidRPr="001D0AB5">
        <w:rPr>
          <w:rFonts w:ascii="Times New Roman" w:hAnsi="Times New Roman" w:cs="Times New Roman"/>
          <w:lang w:val="en-GB"/>
        </w:rPr>
        <w:t xml:space="preserve">Cf. </w:t>
      </w:r>
      <w:r w:rsidRPr="001D0AB5">
        <w:rPr>
          <w:rFonts w:ascii="Times New Roman" w:hAnsi="Times New Roman" w:cs="Times New Roman"/>
          <w:lang w:val="en-GB"/>
        </w:rPr>
        <w:t>Part II, §23 AT VIII A 52-3/ CSM I 232.</w:t>
      </w:r>
    </w:p>
  </w:footnote>
  <w:footnote w:id="15">
    <w:p w14:paraId="5343D206" w14:textId="359E3926" w:rsidR="00F245FB" w:rsidRPr="001D0AB5" w:rsidRDefault="00F245FB"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R. Arthur: </w:t>
      </w:r>
      <w:r w:rsidRPr="001D0AB5">
        <w:rPr>
          <w:rFonts w:ascii="Times New Roman" w:hAnsi="Times New Roman" w:cs="Times New Roman"/>
          <w:i/>
          <w:lang w:val="en-US"/>
        </w:rPr>
        <w:t xml:space="preserve">Monads, Composition, and Force: </w:t>
      </w:r>
      <w:proofErr w:type="spellStart"/>
      <w:r w:rsidRPr="001D0AB5">
        <w:rPr>
          <w:rFonts w:ascii="Times New Roman" w:hAnsi="Times New Roman" w:cs="Times New Roman"/>
          <w:i/>
          <w:lang w:val="en-US"/>
        </w:rPr>
        <w:t>Ariadnean</w:t>
      </w:r>
      <w:proofErr w:type="spellEnd"/>
      <w:r w:rsidRPr="001D0AB5">
        <w:rPr>
          <w:rFonts w:ascii="Times New Roman" w:hAnsi="Times New Roman" w:cs="Times New Roman"/>
          <w:i/>
          <w:lang w:val="en-US"/>
        </w:rPr>
        <w:t xml:space="preserve"> Thread Through Leibniz’s Labyrinth</w:t>
      </w:r>
      <w:r w:rsidRPr="001D0AB5">
        <w:rPr>
          <w:rFonts w:ascii="Times New Roman" w:hAnsi="Times New Roman" w:cs="Times New Roman"/>
          <w:lang w:val="en-US"/>
        </w:rPr>
        <w:t>, Oxford 2018 (=</w:t>
      </w:r>
      <w:r w:rsidRPr="001D0AB5">
        <w:rPr>
          <w:rFonts w:ascii="Times New Roman" w:hAnsi="Times New Roman" w:cs="Times New Roman"/>
          <w:i/>
          <w:lang w:val="en-US"/>
        </w:rPr>
        <w:t>Monads, Composition, and Force</w:t>
      </w:r>
      <w:r w:rsidRPr="001D0AB5">
        <w:rPr>
          <w:rFonts w:ascii="Times New Roman" w:hAnsi="Times New Roman" w:cs="Times New Roman"/>
          <w:lang w:val="en-US"/>
        </w:rPr>
        <w:t>), Chap. 3.</w:t>
      </w:r>
    </w:p>
  </w:footnote>
  <w:footnote w:id="16">
    <w:p w14:paraId="3D1D1165" w14:textId="63911D22" w:rsidR="00F245FB" w:rsidRPr="001D0AB5" w:rsidRDefault="00F245FB" w:rsidP="001D0AB5">
      <w:pPr>
        <w:pStyle w:val="Funotentext"/>
        <w:spacing w:line="360" w:lineRule="auto"/>
        <w:jc w:val="both"/>
        <w:rPr>
          <w:rFonts w:ascii="Times New Roman" w:hAnsi="Times New Roman" w:cs="Times New Roman"/>
        </w:rPr>
      </w:pPr>
      <w:r w:rsidRPr="001D0AB5">
        <w:rPr>
          <w:rStyle w:val="Funotenzeichen"/>
          <w:rFonts w:ascii="Times New Roman" w:hAnsi="Times New Roman" w:cs="Times New Roman"/>
        </w:rPr>
        <w:footnoteRef/>
      </w:r>
      <w:r w:rsidRPr="001D0AB5">
        <w:rPr>
          <w:rFonts w:ascii="Times New Roman" w:hAnsi="Times New Roman" w:cs="Times New Roman"/>
        </w:rPr>
        <w:t xml:space="preserve"> Cf. D. </w:t>
      </w:r>
      <w:proofErr w:type="spellStart"/>
      <w:r w:rsidRPr="001D0AB5">
        <w:rPr>
          <w:rFonts w:ascii="Times New Roman" w:hAnsi="Times New Roman" w:cs="Times New Roman"/>
        </w:rPr>
        <w:t>Garber</w:t>
      </w:r>
      <w:proofErr w:type="spellEnd"/>
      <w:r w:rsidRPr="001D0AB5">
        <w:rPr>
          <w:rFonts w:ascii="Times New Roman" w:hAnsi="Times New Roman" w:cs="Times New Roman"/>
        </w:rPr>
        <w:t xml:space="preserve">: </w:t>
      </w:r>
      <w:r w:rsidRPr="0091018C">
        <w:rPr>
          <w:rFonts w:ascii="Times New Roman" w:hAnsi="Times New Roman" w:cs="Times New Roman"/>
          <w:i/>
        </w:rPr>
        <w:t>Leibniz</w:t>
      </w:r>
      <w:r w:rsidRPr="001D0AB5">
        <w:rPr>
          <w:rFonts w:ascii="Times New Roman" w:hAnsi="Times New Roman" w:cs="Times New Roman"/>
        </w:rPr>
        <w:t>, pp. 63-5.</w:t>
      </w:r>
    </w:p>
  </w:footnote>
  <w:footnote w:id="17">
    <w:p w14:paraId="0F87F113" w14:textId="6565E71C"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Letter from October 30, 1710 in GP III 507</w:t>
      </w:r>
      <w:r w:rsidR="00783DB2" w:rsidRPr="001D0AB5">
        <w:rPr>
          <w:rFonts w:ascii="Times New Roman" w:hAnsi="Times New Roman" w:cs="Times New Roman"/>
          <w:lang w:val="en-GB"/>
        </w:rPr>
        <w:t>, my translation. F</w:t>
      </w:r>
      <w:r w:rsidRPr="001D0AB5">
        <w:rPr>
          <w:rFonts w:ascii="Times New Roman" w:hAnsi="Times New Roman" w:cs="Times New Roman"/>
          <w:lang w:val="en-GB"/>
        </w:rPr>
        <w:t xml:space="preserve">or a discussion, see </w:t>
      </w:r>
      <w:r w:rsidR="00F245FB" w:rsidRPr="001D0AB5">
        <w:rPr>
          <w:rFonts w:ascii="Times New Roman" w:hAnsi="Times New Roman" w:cs="Times New Roman"/>
          <w:lang w:val="en-GB"/>
        </w:rPr>
        <w:t xml:space="preserve">L. </w:t>
      </w:r>
      <w:r w:rsidRPr="001D0AB5">
        <w:rPr>
          <w:rFonts w:ascii="Times New Roman" w:hAnsi="Times New Roman" w:cs="Times New Roman"/>
          <w:lang w:val="en-GB"/>
        </w:rPr>
        <w:t>Oliveri</w:t>
      </w:r>
      <w:r w:rsidR="00F245FB" w:rsidRPr="001D0AB5">
        <w:rPr>
          <w:rFonts w:ascii="Times New Roman" w:hAnsi="Times New Roman" w:cs="Times New Roman"/>
          <w:lang w:val="en-GB"/>
        </w:rPr>
        <w:t>:</w:t>
      </w:r>
      <w:r w:rsidR="00F245FB" w:rsidRPr="001D0AB5">
        <w:rPr>
          <w:rFonts w:ascii="Times New Roman" w:hAnsi="Times New Roman" w:cs="Times New Roman"/>
          <w:lang w:val="en-US"/>
        </w:rPr>
        <w:t xml:space="preserve"> </w:t>
      </w:r>
      <w:r w:rsidR="00F245FB" w:rsidRPr="001D0AB5">
        <w:rPr>
          <w:rFonts w:ascii="Times New Roman" w:hAnsi="Times New Roman" w:cs="Times New Roman"/>
          <w:i/>
          <w:lang w:val="en-GB"/>
        </w:rPr>
        <w:t xml:space="preserve">Imaginative Animals. </w:t>
      </w:r>
      <w:r w:rsidR="00F245FB" w:rsidRPr="001D0AB5">
        <w:rPr>
          <w:rFonts w:ascii="Times New Roman" w:hAnsi="Times New Roman" w:cs="Times New Roman"/>
          <w:i/>
          <w:lang w:val="en-US"/>
        </w:rPr>
        <w:t>Leibniz’s Logic of Imagination</w:t>
      </w:r>
      <w:r w:rsidR="00F245FB" w:rsidRPr="001D0AB5">
        <w:rPr>
          <w:rFonts w:ascii="Times New Roman" w:hAnsi="Times New Roman" w:cs="Times New Roman"/>
          <w:lang w:val="en-US"/>
        </w:rPr>
        <w:t xml:space="preserve"> (=</w:t>
      </w:r>
      <w:proofErr w:type="spellStart"/>
      <w:r w:rsidR="00F245FB" w:rsidRPr="001D0AB5">
        <w:rPr>
          <w:rFonts w:ascii="Times New Roman" w:hAnsi="Times New Roman" w:cs="Times New Roman"/>
          <w:i/>
          <w:lang w:val="en-US"/>
        </w:rPr>
        <w:t>Studia</w:t>
      </w:r>
      <w:proofErr w:type="spellEnd"/>
      <w:r w:rsidR="00F245FB" w:rsidRPr="001D0AB5">
        <w:rPr>
          <w:rFonts w:ascii="Times New Roman" w:hAnsi="Times New Roman" w:cs="Times New Roman"/>
          <w:i/>
          <w:lang w:val="en-US"/>
        </w:rPr>
        <w:t xml:space="preserve"> </w:t>
      </w:r>
      <w:proofErr w:type="spellStart"/>
      <w:r w:rsidR="00F245FB" w:rsidRPr="001D0AB5">
        <w:rPr>
          <w:rFonts w:ascii="Times New Roman" w:hAnsi="Times New Roman" w:cs="Times New Roman"/>
          <w:i/>
          <w:lang w:val="en-US"/>
        </w:rPr>
        <w:t>Leibnitiana</w:t>
      </w:r>
      <w:proofErr w:type="spellEnd"/>
      <w:r w:rsidR="00F245FB" w:rsidRPr="001D0AB5">
        <w:rPr>
          <w:rFonts w:ascii="Times New Roman" w:hAnsi="Times New Roman" w:cs="Times New Roman"/>
          <w:i/>
          <w:lang w:val="en-US"/>
        </w:rPr>
        <w:t xml:space="preserve">, </w:t>
      </w:r>
      <w:proofErr w:type="spellStart"/>
      <w:r w:rsidR="00F245FB" w:rsidRPr="001D0AB5">
        <w:rPr>
          <w:rFonts w:ascii="Times New Roman" w:hAnsi="Times New Roman" w:cs="Times New Roman"/>
          <w:i/>
          <w:lang w:val="en-US"/>
        </w:rPr>
        <w:t>Sonderheft</w:t>
      </w:r>
      <w:proofErr w:type="spellEnd"/>
      <w:r w:rsidR="00F245FB" w:rsidRPr="001D0AB5">
        <w:rPr>
          <w:rFonts w:ascii="Times New Roman" w:hAnsi="Times New Roman" w:cs="Times New Roman"/>
          <w:i/>
          <w:lang w:val="en-US"/>
        </w:rPr>
        <w:t xml:space="preserve"> 57</w:t>
      </w:r>
      <w:r w:rsidR="00F245FB" w:rsidRPr="001D0AB5">
        <w:rPr>
          <w:rFonts w:ascii="Times New Roman" w:hAnsi="Times New Roman" w:cs="Times New Roman"/>
          <w:lang w:val="en-US"/>
        </w:rPr>
        <w:t xml:space="preserve">), Stuttgart. </w:t>
      </w:r>
      <w:r w:rsidRPr="001D0AB5">
        <w:rPr>
          <w:rFonts w:ascii="Times New Roman" w:hAnsi="Times New Roman" w:cs="Times New Roman"/>
          <w:lang w:val="en-US"/>
        </w:rPr>
        <w:t>2021</w:t>
      </w:r>
      <w:r w:rsidR="00F245FB" w:rsidRPr="001D0AB5">
        <w:rPr>
          <w:rFonts w:ascii="Times New Roman" w:hAnsi="Times New Roman" w:cs="Times New Roman"/>
          <w:lang w:val="en-US"/>
        </w:rPr>
        <w:t>, pp.</w:t>
      </w:r>
      <w:r w:rsidRPr="001D0AB5">
        <w:rPr>
          <w:rFonts w:ascii="Times New Roman" w:hAnsi="Times New Roman" w:cs="Times New Roman"/>
          <w:lang w:val="en-US"/>
        </w:rPr>
        <w:t xml:space="preserve"> 242-3.</w:t>
      </w:r>
    </w:p>
  </w:footnote>
  <w:footnote w:id="18">
    <w:p w14:paraId="213AAA72" w14:textId="4A237EDE" w:rsidR="00783DB2" w:rsidRPr="00AF68B0" w:rsidRDefault="00783DB2" w:rsidP="001D0AB5">
      <w:pPr>
        <w:pStyle w:val="Funotentext"/>
        <w:spacing w:line="360" w:lineRule="auto"/>
        <w:jc w:val="both"/>
        <w:rPr>
          <w:rFonts w:ascii="Times New Roman" w:hAnsi="Times New Roman" w:cs="Times New Roman"/>
          <w:lang w:val="fr-FR"/>
        </w:rPr>
      </w:pPr>
      <w:r w:rsidRPr="001D0AB5">
        <w:rPr>
          <w:rStyle w:val="Funotenzeichen"/>
          <w:rFonts w:ascii="Times New Roman" w:hAnsi="Times New Roman" w:cs="Times New Roman"/>
        </w:rPr>
        <w:footnoteRef/>
      </w:r>
      <w:r w:rsidRPr="00AF68B0">
        <w:rPr>
          <w:rFonts w:ascii="Times New Roman" w:hAnsi="Times New Roman" w:cs="Times New Roman"/>
          <w:lang w:val="fr-FR"/>
        </w:rPr>
        <w:t xml:space="preserve"> </w:t>
      </w:r>
      <w:proofErr w:type="spellStart"/>
      <w:r w:rsidRPr="00AF68B0">
        <w:rPr>
          <w:rFonts w:ascii="Times New Roman" w:hAnsi="Times New Roman" w:cs="Times New Roman"/>
          <w:lang w:val="fr-FR"/>
        </w:rPr>
        <w:t>See</w:t>
      </w:r>
      <w:proofErr w:type="spellEnd"/>
      <w:r w:rsidRPr="00AF68B0">
        <w:rPr>
          <w:rFonts w:ascii="Times New Roman" w:hAnsi="Times New Roman" w:cs="Times New Roman"/>
          <w:lang w:val="fr-FR"/>
        </w:rPr>
        <w:t xml:space="preserve"> “</w:t>
      </w:r>
      <w:r w:rsidRPr="00AF68B0">
        <w:rPr>
          <w:rFonts w:ascii="Times New Roman" w:hAnsi="Times New Roman" w:cs="Times New Roman"/>
          <w:iCs/>
          <w:lang w:val="fr-FR"/>
        </w:rPr>
        <w:t>Système nouveau de la nature et de la communication des substances, aussi bien que de l’union qu’il y a entre l’âme et le corps</w:t>
      </w:r>
      <w:r w:rsidRPr="00AF68B0">
        <w:rPr>
          <w:rFonts w:ascii="Times New Roman" w:hAnsi="Times New Roman" w:cs="Times New Roman"/>
          <w:lang w:val="fr-FR"/>
        </w:rPr>
        <w:t xml:space="preserve">” 1695 </w:t>
      </w:r>
      <w:proofErr w:type="gramStart"/>
      <w:r w:rsidRPr="00AF68B0">
        <w:rPr>
          <w:rFonts w:ascii="Times New Roman" w:hAnsi="Times New Roman" w:cs="Times New Roman"/>
          <w:lang w:val="fr-FR"/>
        </w:rPr>
        <w:t>in:</w:t>
      </w:r>
      <w:proofErr w:type="gramEnd"/>
      <w:r w:rsidRPr="00AF68B0">
        <w:rPr>
          <w:rFonts w:ascii="Times New Roman" w:hAnsi="Times New Roman" w:cs="Times New Roman"/>
          <w:lang w:val="fr-FR"/>
        </w:rPr>
        <w:t xml:space="preserve"> GP IV, 480.</w:t>
      </w:r>
    </w:p>
  </w:footnote>
  <w:footnote w:id="19">
    <w:p w14:paraId="57A07637" w14:textId="28170A3A"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The most influential reconstruction of Leibniz’s thought</w:t>
      </w:r>
      <w:r w:rsidR="00F245FB" w:rsidRPr="001D0AB5">
        <w:rPr>
          <w:rFonts w:ascii="Times New Roman" w:hAnsi="Times New Roman" w:cs="Times New Roman"/>
          <w:lang w:val="en-GB"/>
        </w:rPr>
        <w:t xml:space="preserve"> is offered by Garber</w:t>
      </w:r>
      <w:r w:rsidRPr="001D0AB5">
        <w:rPr>
          <w:rFonts w:ascii="Times New Roman" w:hAnsi="Times New Roman" w:cs="Times New Roman"/>
          <w:lang w:val="en-GB"/>
        </w:rPr>
        <w:t xml:space="preserve"> (</w:t>
      </w:r>
      <w:r w:rsidR="00F245FB" w:rsidRPr="001D0AB5">
        <w:rPr>
          <w:rFonts w:ascii="Times New Roman" w:hAnsi="Times New Roman" w:cs="Times New Roman"/>
          <w:lang w:val="en-GB"/>
        </w:rPr>
        <w:t xml:space="preserve">cf. D. </w:t>
      </w:r>
      <w:r w:rsidRPr="001D0AB5">
        <w:rPr>
          <w:rFonts w:ascii="Times New Roman" w:hAnsi="Times New Roman" w:cs="Times New Roman"/>
          <w:lang w:val="en-GB"/>
        </w:rPr>
        <w:t>Garber</w:t>
      </w:r>
      <w:r w:rsidR="00F245FB" w:rsidRPr="001D0AB5">
        <w:rPr>
          <w:rFonts w:ascii="Times New Roman" w:hAnsi="Times New Roman" w:cs="Times New Roman"/>
          <w:lang w:val="en-GB"/>
        </w:rPr>
        <w:t xml:space="preserve">, </w:t>
      </w:r>
      <w:r w:rsidR="00F245FB" w:rsidRPr="001D0AB5">
        <w:rPr>
          <w:rFonts w:ascii="Times New Roman" w:hAnsi="Times New Roman" w:cs="Times New Roman"/>
          <w:i/>
          <w:lang w:val="en-GB"/>
        </w:rPr>
        <w:t>Leibniz</w:t>
      </w:r>
      <w:r w:rsidRPr="001D0AB5">
        <w:rPr>
          <w:rFonts w:ascii="Times New Roman" w:hAnsi="Times New Roman" w:cs="Times New Roman"/>
          <w:lang w:val="en-GB"/>
        </w:rPr>
        <w:t>)</w:t>
      </w:r>
      <w:r w:rsidR="00F245FB" w:rsidRPr="001D0AB5">
        <w:rPr>
          <w:rFonts w:ascii="Times New Roman" w:hAnsi="Times New Roman" w:cs="Times New Roman"/>
          <w:lang w:val="en-GB"/>
        </w:rPr>
        <w:t xml:space="preserve">, who </w:t>
      </w:r>
      <w:r w:rsidRPr="001D0AB5">
        <w:rPr>
          <w:rFonts w:ascii="Times New Roman" w:hAnsi="Times New Roman" w:cs="Times New Roman"/>
          <w:lang w:val="en-GB"/>
        </w:rPr>
        <w:t xml:space="preserve">argues that the introduction of immaterial substances begins at the end of the 90s and culminates in his later metaphysics of monads. During the “middle period”, the time between is juvenile writings and </w:t>
      </w:r>
      <w:r w:rsidRPr="001D0AB5">
        <w:rPr>
          <w:rFonts w:ascii="Times New Roman" w:hAnsi="Times New Roman" w:cs="Times New Roman"/>
          <w:i/>
          <w:iCs/>
          <w:lang w:val="en-GB"/>
        </w:rPr>
        <w:t>Monadology</w:t>
      </w:r>
      <w:r w:rsidRPr="001D0AB5">
        <w:rPr>
          <w:rFonts w:ascii="Times New Roman" w:hAnsi="Times New Roman" w:cs="Times New Roman"/>
          <w:lang w:val="en-GB"/>
        </w:rPr>
        <w:t xml:space="preserve">, Leibniz tries to develop a metaphysics accepting corporeal substances, i.e., aggregates of matter and form, but this idea is dismissed in </w:t>
      </w:r>
      <w:r w:rsidRPr="001D0AB5">
        <w:rPr>
          <w:rFonts w:ascii="Times New Roman" w:hAnsi="Times New Roman" w:cs="Times New Roman"/>
          <w:i/>
          <w:iCs/>
          <w:lang w:val="en-GB"/>
        </w:rPr>
        <w:t>Monadology</w:t>
      </w:r>
      <w:r w:rsidRPr="001D0AB5">
        <w:rPr>
          <w:rFonts w:ascii="Times New Roman" w:hAnsi="Times New Roman" w:cs="Times New Roman"/>
          <w:lang w:val="en-GB"/>
        </w:rPr>
        <w:t>.</w:t>
      </w:r>
    </w:p>
  </w:footnote>
  <w:footnote w:id="20">
    <w:p w14:paraId="297D78AD" w14:textId="3115DFAE" w:rsidR="00783DB2" w:rsidRPr="001D0AB5" w:rsidRDefault="00783DB2"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Cf. R. Arthur: </w:t>
      </w:r>
      <w:r w:rsidRPr="001D0AB5">
        <w:rPr>
          <w:rFonts w:ascii="Times New Roman" w:hAnsi="Times New Roman" w:cs="Times New Roman"/>
          <w:i/>
          <w:lang w:val="en-US"/>
        </w:rPr>
        <w:t>Monads, Composition, and Force</w:t>
      </w:r>
      <w:r w:rsidRPr="001D0AB5">
        <w:rPr>
          <w:rFonts w:ascii="Times New Roman" w:hAnsi="Times New Roman" w:cs="Times New Roman"/>
          <w:lang w:val="en-US"/>
        </w:rPr>
        <w:t xml:space="preserve">. </w:t>
      </w:r>
    </w:p>
  </w:footnote>
  <w:footnote w:id="21">
    <w:p w14:paraId="61AFD4E0" w14:textId="182F6E38"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Although it is difficult to single out a cluster of statements we can univocally define as a nominalist position shared by early modern thinkers, there is one claim that we can consider the core of nominalism and to which people who referred to themselves as nominalists subscribe: abstract and general entities are not entities, since they cannot exist. For a discussion of Leibniz’s relationship to nominalist positions, see </w:t>
      </w:r>
      <w:r w:rsidR="00D215E5" w:rsidRPr="001D0AB5">
        <w:rPr>
          <w:rFonts w:ascii="Times New Roman" w:hAnsi="Times New Roman" w:cs="Times New Roman"/>
          <w:lang w:val="en-GB"/>
        </w:rPr>
        <w:t xml:space="preserve">M. </w:t>
      </w:r>
      <w:r w:rsidRPr="001D0AB5">
        <w:rPr>
          <w:rFonts w:ascii="Times New Roman" w:hAnsi="Times New Roman" w:cs="Times New Roman"/>
          <w:lang w:val="en-GB"/>
        </w:rPr>
        <w:t>Mugnai</w:t>
      </w:r>
      <w:r w:rsidR="00D215E5" w:rsidRPr="001D0AB5">
        <w:rPr>
          <w:rFonts w:ascii="Times New Roman" w:hAnsi="Times New Roman" w:cs="Times New Roman"/>
          <w:lang w:val="en-GB"/>
        </w:rPr>
        <w:t>:</w:t>
      </w:r>
      <w:r w:rsidR="00D215E5" w:rsidRPr="001D0AB5">
        <w:rPr>
          <w:rFonts w:ascii="Times New Roman" w:hAnsi="Times New Roman" w:cs="Times New Roman"/>
          <w:lang w:val="en-US"/>
        </w:rPr>
        <w:t xml:space="preserve"> “</w:t>
      </w:r>
      <w:r w:rsidR="00D215E5" w:rsidRPr="001D0AB5">
        <w:rPr>
          <w:rFonts w:ascii="Times New Roman" w:hAnsi="Times New Roman" w:cs="Times New Roman"/>
          <w:lang w:val="en-GB"/>
        </w:rPr>
        <w:t xml:space="preserve">Essences, Ideas and Truths in God’s Mind and in the Human Mind”, in: M.R. </w:t>
      </w:r>
      <w:proofErr w:type="spellStart"/>
      <w:r w:rsidR="00D215E5" w:rsidRPr="001D0AB5">
        <w:rPr>
          <w:rFonts w:ascii="Times New Roman" w:hAnsi="Times New Roman" w:cs="Times New Roman"/>
          <w:lang w:val="en-GB"/>
        </w:rPr>
        <w:t>Antognazza</w:t>
      </w:r>
      <w:proofErr w:type="spellEnd"/>
      <w:r w:rsidR="00D215E5" w:rsidRPr="001D0AB5">
        <w:rPr>
          <w:rFonts w:ascii="Times New Roman" w:hAnsi="Times New Roman" w:cs="Times New Roman"/>
          <w:lang w:val="en-GB"/>
        </w:rPr>
        <w:t xml:space="preserve"> (ed.): </w:t>
      </w:r>
      <w:r w:rsidR="00D215E5" w:rsidRPr="001D0AB5">
        <w:rPr>
          <w:rFonts w:ascii="Times New Roman" w:hAnsi="Times New Roman" w:cs="Times New Roman"/>
          <w:i/>
          <w:lang w:val="en-GB"/>
        </w:rPr>
        <w:t>Oxford Handbook of Leibniz</w:t>
      </w:r>
      <w:r w:rsidR="00D215E5" w:rsidRPr="001D0AB5">
        <w:rPr>
          <w:rFonts w:ascii="Times New Roman" w:hAnsi="Times New Roman" w:cs="Times New Roman"/>
          <w:lang w:val="en-GB"/>
        </w:rPr>
        <w:t xml:space="preserve">, Oxford </w:t>
      </w:r>
      <w:r w:rsidRPr="001D0AB5">
        <w:rPr>
          <w:rFonts w:ascii="Times New Roman" w:hAnsi="Times New Roman" w:cs="Times New Roman"/>
          <w:lang w:val="en-GB"/>
        </w:rPr>
        <w:t>2018</w:t>
      </w:r>
      <w:r w:rsidR="00D215E5" w:rsidRPr="001D0AB5">
        <w:rPr>
          <w:rFonts w:ascii="Times New Roman" w:hAnsi="Times New Roman" w:cs="Times New Roman"/>
          <w:lang w:val="en-GB"/>
        </w:rPr>
        <w:t xml:space="preserve"> (=</w:t>
      </w:r>
      <w:r w:rsidR="00D215E5" w:rsidRPr="001D0AB5">
        <w:rPr>
          <w:rFonts w:ascii="Times New Roman" w:hAnsi="Times New Roman" w:cs="Times New Roman"/>
          <w:i/>
          <w:lang w:val="en-GB"/>
        </w:rPr>
        <w:t>Oxford Handbook</w:t>
      </w:r>
      <w:r w:rsidR="00D215E5" w:rsidRPr="001D0AB5">
        <w:rPr>
          <w:rFonts w:ascii="Times New Roman" w:hAnsi="Times New Roman" w:cs="Times New Roman"/>
          <w:lang w:val="en-GB"/>
        </w:rPr>
        <w:t>), pp. 11-26;</w:t>
      </w:r>
      <w:r w:rsidRPr="001D0AB5">
        <w:rPr>
          <w:rFonts w:ascii="Times New Roman" w:hAnsi="Times New Roman" w:cs="Times New Roman"/>
          <w:lang w:val="en-GB"/>
        </w:rPr>
        <w:t xml:space="preserve"> </w:t>
      </w:r>
      <w:r w:rsidR="00D215E5" w:rsidRPr="001D0AB5">
        <w:rPr>
          <w:rFonts w:ascii="Times New Roman" w:hAnsi="Times New Roman" w:cs="Times New Roman"/>
          <w:lang w:val="en-GB"/>
        </w:rPr>
        <w:t xml:space="preserve">M.B. </w:t>
      </w:r>
      <w:r w:rsidRPr="001D0AB5">
        <w:rPr>
          <w:rFonts w:ascii="Times New Roman" w:hAnsi="Times New Roman" w:cs="Times New Roman"/>
          <w:lang w:val="en-GB"/>
        </w:rPr>
        <w:t>Bolton</w:t>
      </w:r>
      <w:r w:rsidR="00D215E5" w:rsidRPr="001D0AB5">
        <w:rPr>
          <w:rFonts w:ascii="Times New Roman" w:hAnsi="Times New Roman" w:cs="Times New Roman"/>
          <w:lang w:val="en-GB"/>
        </w:rPr>
        <w:t>:</w:t>
      </w:r>
      <w:r w:rsidRPr="001D0AB5">
        <w:rPr>
          <w:rFonts w:ascii="Times New Roman" w:hAnsi="Times New Roman" w:cs="Times New Roman"/>
          <w:lang w:val="en-GB"/>
        </w:rPr>
        <w:t xml:space="preserve"> </w:t>
      </w:r>
      <w:r w:rsidR="00D215E5" w:rsidRPr="001D0AB5">
        <w:rPr>
          <w:rFonts w:ascii="Times New Roman" w:hAnsi="Times New Roman" w:cs="Times New Roman"/>
          <w:lang w:val="en-GB"/>
        </w:rPr>
        <w:t xml:space="preserve">“Theory of Knowledge: Mathematical and Natural Science”, in: M.R. </w:t>
      </w:r>
      <w:proofErr w:type="spellStart"/>
      <w:r w:rsidR="00D215E5" w:rsidRPr="001D0AB5">
        <w:rPr>
          <w:rFonts w:ascii="Times New Roman" w:hAnsi="Times New Roman" w:cs="Times New Roman"/>
          <w:lang w:val="en-GB"/>
        </w:rPr>
        <w:t>Antognazza</w:t>
      </w:r>
      <w:proofErr w:type="spellEnd"/>
      <w:r w:rsidR="00D215E5" w:rsidRPr="001D0AB5">
        <w:rPr>
          <w:rFonts w:ascii="Times New Roman" w:hAnsi="Times New Roman" w:cs="Times New Roman"/>
          <w:lang w:val="en-GB"/>
        </w:rPr>
        <w:t xml:space="preserve"> (ed.): </w:t>
      </w:r>
      <w:r w:rsidR="00D215E5" w:rsidRPr="001D0AB5">
        <w:rPr>
          <w:rFonts w:ascii="Times New Roman" w:hAnsi="Times New Roman" w:cs="Times New Roman"/>
          <w:i/>
          <w:lang w:val="en-GB"/>
        </w:rPr>
        <w:t>Oxford Handbook</w:t>
      </w:r>
      <w:r w:rsidR="00D215E5" w:rsidRPr="001D0AB5">
        <w:rPr>
          <w:rFonts w:ascii="Times New Roman" w:hAnsi="Times New Roman" w:cs="Times New Roman"/>
          <w:lang w:val="en-GB"/>
        </w:rPr>
        <w:t>, pp. 137-161</w:t>
      </w:r>
      <w:r w:rsidRPr="001D0AB5">
        <w:rPr>
          <w:rFonts w:ascii="Times New Roman" w:hAnsi="Times New Roman" w:cs="Times New Roman"/>
          <w:lang w:val="en-GB"/>
        </w:rPr>
        <w:t xml:space="preserve">. </w:t>
      </w:r>
    </w:p>
  </w:footnote>
  <w:footnote w:id="22">
    <w:p w14:paraId="3DE124FF" w14:textId="6D25D8B8"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I focus on Leibniz’s late period, in the late 1690s, when he already thought that spaces are relational.</w:t>
      </w:r>
    </w:p>
  </w:footnote>
  <w:footnote w:id="23">
    <w:p w14:paraId="15689C83" w14:textId="48561AC7"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w:t>
      </w:r>
      <w:r w:rsidR="00783DB2" w:rsidRPr="001D0AB5">
        <w:rPr>
          <w:rFonts w:ascii="Times New Roman" w:hAnsi="Times New Roman" w:cs="Times New Roman"/>
          <w:lang w:val="en-US"/>
        </w:rPr>
        <w:t xml:space="preserve">Cf. R. Arthur: </w:t>
      </w:r>
      <w:r w:rsidR="00783DB2" w:rsidRPr="0091018C">
        <w:rPr>
          <w:rFonts w:ascii="Times New Roman" w:hAnsi="Times New Roman" w:cs="Times New Roman"/>
          <w:i/>
          <w:lang w:val="en-US"/>
        </w:rPr>
        <w:t>Monads, Composition, and Force</w:t>
      </w:r>
      <w:r w:rsidR="00783DB2" w:rsidRPr="001D0AB5">
        <w:rPr>
          <w:rFonts w:ascii="Times New Roman" w:hAnsi="Times New Roman" w:cs="Times New Roman"/>
          <w:lang w:val="en-US"/>
        </w:rPr>
        <w:t xml:space="preserve">. </w:t>
      </w:r>
      <w:r w:rsidRPr="001D0AB5">
        <w:rPr>
          <w:rFonts w:ascii="Times New Roman" w:hAnsi="Times New Roman" w:cs="Times New Roman"/>
          <w:lang w:val="en-US"/>
        </w:rPr>
        <w:t xml:space="preserve">On the monadic constitution, see also </w:t>
      </w:r>
      <w:proofErr w:type="spellStart"/>
      <w:proofErr w:type="gramStart"/>
      <w:r w:rsidR="00783DB2" w:rsidRPr="001D0AB5">
        <w:rPr>
          <w:rFonts w:ascii="Times New Roman" w:hAnsi="Times New Roman" w:cs="Times New Roman"/>
          <w:lang w:val="en-US"/>
        </w:rPr>
        <w:t>D.</w:t>
      </w:r>
      <w:r w:rsidRPr="001D0AB5">
        <w:rPr>
          <w:rFonts w:ascii="Times New Roman" w:hAnsi="Times New Roman" w:cs="Times New Roman"/>
          <w:lang w:val="en-US"/>
        </w:rPr>
        <w:t>Rutherford</w:t>
      </w:r>
      <w:proofErr w:type="spellEnd"/>
      <w:proofErr w:type="gramEnd"/>
      <w:r w:rsidR="00783DB2" w:rsidRPr="001D0AB5">
        <w:rPr>
          <w:rFonts w:ascii="Times New Roman" w:hAnsi="Times New Roman" w:cs="Times New Roman"/>
          <w:lang w:val="en-US"/>
        </w:rPr>
        <w:t xml:space="preserve">: </w:t>
      </w:r>
      <w:r w:rsidR="00783DB2" w:rsidRPr="001D0AB5">
        <w:rPr>
          <w:rFonts w:ascii="Times New Roman" w:hAnsi="Times New Roman" w:cs="Times New Roman"/>
          <w:i/>
          <w:lang w:val="en-US"/>
        </w:rPr>
        <w:t>Leibniz</w:t>
      </w:r>
      <w:r w:rsidR="00D215E5" w:rsidRPr="001D0AB5">
        <w:rPr>
          <w:rFonts w:ascii="Times New Roman" w:hAnsi="Times New Roman" w:cs="Times New Roman"/>
          <w:i/>
          <w:lang w:val="en-US"/>
        </w:rPr>
        <w:t xml:space="preserve"> as Idealist</w:t>
      </w:r>
      <w:r w:rsidR="00783DB2" w:rsidRPr="001D0AB5">
        <w:rPr>
          <w:rFonts w:ascii="Times New Roman" w:hAnsi="Times New Roman" w:cs="Times New Roman"/>
          <w:lang w:val="en-US"/>
        </w:rPr>
        <w:t>. A</w:t>
      </w:r>
      <w:r w:rsidRPr="001D0AB5">
        <w:rPr>
          <w:rFonts w:ascii="Times New Roman" w:hAnsi="Times New Roman" w:cs="Times New Roman"/>
          <w:lang w:val="en-US"/>
        </w:rPr>
        <w:t>lthough for Rutherford monadic constitution must be intended as the resolution of matter into mind-like substances, while for Arthur the monadic constitution does not imply that everything resolves to mind-like substances. Matter exists, although not like a substance, since it has the nature of being infinitely actually divided.</w:t>
      </w:r>
    </w:p>
  </w:footnote>
  <w:footnote w:id="24">
    <w:p w14:paraId="41152BC9" w14:textId="5E13E3B8" w:rsidR="002B7833" w:rsidRPr="001D0AB5" w:rsidRDefault="002B7833" w:rsidP="001D0AB5">
      <w:pPr>
        <w:autoSpaceDE w:val="0"/>
        <w:autoSpaceDN w:val="0"/>
        <w:adjustRightInd w:val="0"/>
        <w:spacing w:after="0" w:line="360" w:lineRule="auto"/>
        <w:jc w:val="both"/>
        <w:rPr>
          <w:rFonts w:ascii="Times New Roman" w:hAnsi="Times New Roman" w:cs="Times New Roman"/>
          <w:sz w:val="20"/>
          <w:szCs w:val="20"/>
          <w:lang w:val="en-GB"/>
        </w:rPr>
      </w:pPr>
      <w:r w:rsidRPr="001D0AB5">
        <w:rPr>
          <w:rStyle w:val="Funotenzeichen"/>
          <w:rFonts w:ascii="Times New Roman" w:hAnsi="Times New Roman" w:cs="Times New Roman"/>
          <w:sz w:val="20"/>
          <w:szCs w:val="20"/>
        </w:rPr>
        <w:footnoteRef/>
      </w:r>
      <w:r w:rsidRPr="001D0AB5">
        <w:rPr>
          <w:rFonts w:ascii="Times New Roman" w:hAnsi="Times New Roman" w:cs="Times New Roman"/>
          <w:sz w:val="20"/>
          <w:szCs w:val="20"/>
          <w:lang w:val="en-GB"/>
        </w:rPr>
        <w:t xml:space="preserve"> </w:t>
      </w:r>
      <w:r w:rsidR="00D215E5" w:rsidRPr="001D0AB5">
        <w:rPr>
          <w:rFonts w:ascii="Times New Roman" w:hAnsi="Times New Roman" w:cs="Times New Roman"/>
          <w:sz w:val="20"/>
          <w:szCs w:val="20"/>
          <w:lang w:val="en-GB"/>
        </w:rPr>
        <w:t xml:space="preserve">R. </w:t>
      </w:r>
      <w:r w:rsidRPr="001D0AB5">
        <w:rPr>
          <w:rFonts w:ascii="Times New Roman" w:hAnsi="Times New Roman" w:cs="Times New Roman"/>
          <w:sz w:val="20"/>
          <w:szCs w:val="20"/>
          <w:lang w:val="en-GB"/>
        </w:rPr>
        <w:t>Arthur</w:t>
      </w:r>
      <w:r w:rsidR="00D215E5" w:rsidRPr="001D0AB5">
        <w:rPr>
          <w:rFonts w:ascii="Times New Roman" w:hAnsi="Times New Roman" w:cs="Times New Roman"/>
          <w:sz w:val="20"/>
          <w:szCs w:val="20"/>
          <w:lang w:val="en-GB"/>
        </w:rPr>
        <w:t xml:space="preserve">: “The Labyrinth of the Continuum”, in: M.R. </w:t>
      </w:r>
      <w:proofErr w:type="spellStart"/>
      <w:r w:rsidR="00D215E5" w:rsidRPr="001D0AB5">
        <w:rPr>
          <w:rFonts w:ascii="Times New Roman" w:hAnsi="Times New Roman" w:cs="Times New Roman"/>
          <w:sz w:val="20"/>
          <w:szCs w:val="20"/>
          <w:lang w:val="en-GB"/>
        </w:rPr>
        <w:t>Antognazza</w:t>
      </w:r>
      <w:proofErr w:type="spellEnd"/>
      <w:r w:rsidR="00D215E5" w:rsidRPr="001D0AB5">
        <w:rPr>
          <w:rFonts w:ascii="Times New Roman" w:hAnsi="Times New Roman" w:cs="Times New Roman"/>
          <w:sz w:val="20"/>
          <w:szCs w:val="20"/>
          <w:lang w:val="en-GB"/>
        </w:rPr>
        <w:t xml:space="preserve"> (ed.): </w:t>
      </w:r>
      <w:r w:rsidR="00D215E5" w:rsidRPr="001D0AB5">
        <w:rPr>
          <w:rFonts w:ascii="Times New Roman" w:hAnsi="Times New Roman" w:cs="Times New Roman"/>
          <w:i/>
          <w:sz w:val="20"/>
          <w:szCs w:val="20"/>
          <w:lang w:val="en-GB"/>
        </w:rPr>
        <w:t>Oxford Handbook</w:t>
      </w:r>
      <w:r w:rsidR="00D215E5" w:rsidRPr="001D0AB5">
        <w:rPr>
          <w:rFonts w:ascii="Times New Roman" w:hAnsi="Times New Roman" w:cs="Times New Roman"/>
          <w:sz w:val="20"/>
          <w:szCs w:val="20"/>
          <w:lang w:val="en-GB"/>
        </w:rPr>
        <w:t xml:space="preserve">, p. </w:t>
      </w:r>
      <w:r w:rsidRPr="001D0AB5">
        <w:rPr>
          <w:rFonts w:ascii="Times New Roman" w:hAnsi="Times New Roman" w:cs="Times New Roman"/>
          <w:sz w:val="20"/>
          <w:szCs w:val="20"/>
          <w:lang w:val="en-GB"/>
        </w:rPr>
        <w:t xml:space="preserve">282: “According to this view, it is perfectly legitimate to describe a plurality of things as actually infinite, without that committing you to there being an </w:t>
      </w:r>
      <w:r w:rsidRPr="001D0AB5">
        <w:rPr>
          <w:rFonts w:ascii="Times New Roman" w:hAnsi="Times New Roman" w:cs="Times New Roman"/>
          <w:i/>
          <w:iCs/>
          <w:sz w:val="20"/>
          <w:szCs w:val="20"/>
          <w:lang w:val="en-GB"/>
        </w:rPr>
        <w:t xml:space="preserve">infinite number </w:t>
      </w:r>
      <w:r w:rsidRPr="001D0AB5">
        <w:rPr>
          <w:rFonts w:ascii="Times New Roman" w:hAnsi="Times New Roman" w:cs="Times New Roman"/>
          <w:sz w:val="20"/>
          <w:szCs w:val="20"/>
          <w:lang w:val="en-GB"/>
        </w:rPr>
        <w:t xml:space="preserve">of them. To say that there are infinitely many prime numbers, for example, is to say that for any finite number you choose, there are actually (not merely potentially) more primes than this; it is </w:t>
      </w:r>
      <w:r w:rsidRPr="001D0AB5">
        <w:rPr>
          <w:rFonts w:ascii="Times New Roman" w:hAnsi="Times New Roman" w:cs="Times New Roman"/>
          <w:i/>
          <w:iCs/>
          <w:sz w:val="20"/>
          <w:szCs w:val="20"/>
          <w:lang w:val="en-GB"/>
        </w:rPr>
        <w:t xml:space="preserve">not </w:t>
      </w:r>
      <w:r w:rsidRPr="001D0AB5">
        <w:rPr>
          <w:rFonts w:ascii="Times New Roman" w:hAnsi="Times New Roman" w:cs="Times New Roman"/>
          <w:sz w:val="20"/>
          <w:szCs w:val="20"/>
          <w:lang w:val="en-GB"/>
        </w:rPr>
        <w:t xml:space="preserve">to say that there is a number of primes that is greater than any finite number, that is, an infinite number of them. The infinite, like the infinitely small, is thus treated as a </w:t>
      </w:r>
      <w:r w:rsidRPr="001D0AB5">
        <w:rPr>
          <w:rFonts w:ascii="Times New Roman" w:hAnsi="Times New Roman" w:cs="Times New Roman"/>
          <w:i/>
          <w:iCs/>
          <w:sz w:val="20"/>
          <w:szCs w:val="20"/>
          <w:lang w:val="en-GB"/>
        </w:rPr>
        <w:t xml:space="preserve">syncategorematic </w:t>
      </w:r>
      <w:r w:rsidRPr="001D0AB5">
        <w:rPr>
          <w:rFonts w:ascii="Times New Roman" w:hAnsi="Times New Roman" w:cs="Times New Roman"/>
          <w:sz w:val="20"/>
          <w:szCs w:val="20"/>
          <w:lang w:val="en-GB"/>
        </w:rPr>
        <w:t>term, one that derives its meaning from the sentence in which it occurs, but one for which there is no corresponding entity.”</w:t>
      </w:r>
    </w:p>
  </w:footnote>
  <w:footnote w:id="25">
    <w:p w14:paraId="6CB35D07" w14:textId="4AEC937B"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w:t>
      </w:r>
      <w:r w:rsidR="00D215E5" w:rsidRPr="001D0AB5">
        <w:rPr>
          <w:rFonts w:ascii="Times New Roman" w:hAnsi="Times New Roman" w:cs="Times New Roman"/>
          <w:lang w:val="en-US"/>
        </w:rPr>
        <w:t>See “</w:t>
      </w:r>
      <w:r w:rsidRPr="001D0AB5">
        <w:rPr>
          <w:rFonts w:ascii="Times New Roman" w:hAnsi="Times New Roman" w:cs="Times New Roman"/>
          <w:iCs/>
          <w:lang w:val="en-US"/>
        </w:rPr>
        <w:t xml:space="preserve">Ex </w:t>
      </w:r>
      <w:proofErr w:type="spellStart"/>
      <w:r w:rsidRPr="001D0AB5">
        <w:rPr>
          <w:rFonts w:ascii="Times New Roman" w:hAnsi="Times New Roman" w:cs="Times New Roman"/>
          <w:iCs/>
          <w:lang w:val="en-US"/>
        </w:rPr>
        <w:t>Cordemoii</w:t>
      </w:r>
      <w:proofErr w:type="spellEnd"/>
      <w:r w:rsidRPr="001D0AB5">
        <w:rPr>
          <w:rFonts w:ascii="Times New Roman" w:hAnsi="Times New Roman" w:cs="Times New Roman"/>
          <w:iCs/>
          <w:lang w:val="en-US"/>
        </w:rPr>
        <w:t xml:space="preserve"> </w:t>
      </w:r>
      <w:proofErr w:type="spellStart"/>
      <w:r w:rsidRPr="001D0AB5">
        <w:rPr>
          <w:rFonts w:ascii="Times New Roman" w:hAnsi="Times New Roman" w:cs="Times New Roman"/>
          <w:iCs/>
          <w:lang w:val="en-US"/>
        </w:rPr>
        <w:t>tractatu</w:t>
      </w:r>
      <w:proofErr w:type="spellEnd"/>
      <w:r w:rsidRPr="001D0AB5">
        <w:rPr>
          <w:rFonts w:ascii="Times New Roman" w:hAnsi="Times New Roman" w:cs="Times New Roman"/>
          <w:lang w:val="en-US"/>
        </w:rPr>
        <w:t>;</w:t>
      </w:r>
      <w:r w:rsidR="00D215E5" w:rsidRPr="001D0AB5">
        <w:rPr>
          <w:rFonts w:ascii="Times New Roman" w:hAnsi="Times New Roman" w:cs="Times New Roman"/>
          <w:lang w:val="en-US"/>
        </w:rPr>
        <w:t>” in:</w:t>
      </w:r>
      <w:r w:rsidRPr="001D0AB5">
        <w:rPr>
          <w:rFonts w:ascii="Times New Roman" w:hAnsi="Times New Roman" w:cs="Times New Roman"/>
          <w:lang w:val="en-US"/>
        </w:rPr>
        <w:t xml:space="preserve"> A VI 4, 1798</w:t>
      </w:r>
      <w:r w:rsidR="00D215E5" w:rsidRPr="001D0AB5">
        <w:rPr>
          <w:rFonts w:ascii="Times New Roman" w:hAnsi="Times New Roman" w:cs="Times New Roman"/>
          <w:lang w:val="en-US"/>
        </w:rPr>
        <w:t xml:space="preserve">/ R. </w:t>
      </w:r>
      <w:r w:rsidRPr="001D0AB5">
        <w:rPr>
          <w:rFonts w:ascii="Times New Roman" w:hAnsi="Times New Roman" w:cs="Times New Roman"/>
          <w:lang w:val="en-US"/>
        </w:rPr>
        <w:t>Arthur</w:t>
      </w:r>
      <w:r w:rsidR="00D215E5" w:rsidRPr="001D0AB5">
        <w:rPr>
          <w:rFonts w:ascii="Times New Roman" w:hAnsi="Times New Roman" w:cs="Times New Roman"/>
          <w:lang w:val="en-US"/>
        </w:rPr>
        <w:t xml:space="preserve">: </w:t>
      </w:r>
      <w:r w:rsidR="00D215E5" w:rsidRPr="001D0AB5">
        <w:rPr>
          <w:rFonts w:ascii="Times New Roman" w:hAnsi="Times New Roman" w:cs="Times New Roman"/>
          <w:i/>
          <w:lang w:val="en-US"/>
        </w:rPr>
        <w:t>Monads, Composition, and Force</w:t>
      </w:r>
      <w:r w:rsidR="00D215E5" w:rsidRPr="001D0AB5">
        <w:rPr>
          <w:rFonts w:ascii="Times New Roman" w:hAnsi="Times New Roman" w:cs="Times New Roman"/>
          <w:lang w:val="en-US"/>
        </w:rPr>
        <w:t>, p.</w:t>
      </w:r>
      <w:r w:rsidRPr="001D0AB5">
        <w:rPr>
          <w:rFonts w:ascii="Times New Roman" w:hAnsi="Times New Roman" w:cs="Times New Roman"/>
          <w:lang w:val="en-US"/>
        </w:rPr>
        <w:t xml:space="preserve"> 285.</w:t>
      </w:r>
    </w:p>
  </w:footnote>
  <w:footnote w:id="26">
    <w:p w14:paraId="4D2A41FA" w14:textId="7ED1BBED" w:rsidR="00D215E5" w:rsidRPr="001D0AB5" w:rsidRDefault="00D215E5" w:rsidP="001D0AB5">
      <w:pPr>
        <w:pStyle w:val="Funotentext"/>
        <w:spacing w:line="360" w:lineRule="auto"/>
        <w:jc w:val="both"/>
        <w:rPr>
          <w:rFonts w:ascii="Times New Roman" w:hAnsi="Times New Roman" w:cs="Times New Roman"/>
          <w:lang w:val="it-IT"/>
        </w:rPr>
      </w:pPr>
      <w:r w:rsidRPr="001D0AB5">
        <w:rPr>
          <w:rStyle w:val="Funotenzeichen"/>
          <w:rFonts w:ascii="Times New Roman" w:hAnsi="Times New Roman" w:cs="Times New Roman"/>
        </w:rPr>
        <w:footnoteRef/>
      </w:r>
      <w:r w:rsidRPr="001D0AB5">
        <w:rPr>
          <w:rFonts w:ascii="Times New Roman" w:hAnsi="Times New Roman" w:cs="Times New Roman"/>
          <w:lang w:val="it-IT"/>
        </w:rPr>
        <w:t xml:space="preserve"> </w:t>
      </w:r>
      <w:proofErr w:type="spellStart"/>
      <w:r w:rsidRPr="001D0AB5">
        <w:rPr>
          <w:rFonts w:ascii="Times New Roman" w:hAnsi="Times New Roman" w:cs="Times New Roman"/>
          <w:lang w:val="it-IT"/>
        </w:rPr>
        <w:t>See</w:t>
      </w:r>
      <w:proofErr w:type="spellEnd"/>
      <w:r w:rsidRPr="001D0AB5">
        <w:rPr>
          <w:rFonts w:ascii="Times New Roman" w:hAnsi="Times New Roman" w:cs="Times New Roman"/>
          <w:lang w:val="it-IT"/>
        </w:rPr>
        <w:t xml:space="preserve"> A. Becchi: </w:t>
      </w:r>
      <w:r w:rsidRPr="001D0AB5">
        <w:rPr>
          <w:rFonts w:ascii="Times New Roman" w:hAnsi="Times New Roman" w:cs="Times New Roman"/>
          <w:i/>
          <w:lang w:val="it-IT"/>
        </w:rPr>
        <w:t>Arlecchino e il microscopio. Saggio sulla filosofia naturale di Leibniz</w:t>
      </w:r>
      <w:r w:rsidRPr="001D0AB5">
        <w:rPr>
          <w:rFonts w:ascii="Times New Roman" w:hAnsi="Times New Roman" w:cs="Times New Roman"/>
          <w:lang w:val="it-IT"/>
        </w:rPr>
        <w:t>, Milano 2018.</w:t>
      </w:r>
    </w:p>
  </w:footnote>
  <w:footnote w:id="27">
    <w:p w14:paraId="5D78F9B7" w14:textId="4E6C9DE6" w:rsidR="00957A7A" w:rsidRPr="001D0AB5" w:rsidRDefault="00957A7A"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R. Arthur: </w:t>
      </w:r>
      <w:r w:rsidRPr="001D0AB5">
        <w:rPr>
          <w:rFonts w:ascii="Times New Roman" w:hAnsi="Times New Roman" w:cs="Times New Roman"/>
          <w:i/>
          <w:lang w:val="en-US"/>
        </w:rPr>
        <w:t>Leibniz on Space, Time and Relativity</w:t>
      </w:r>
      <w:r w:rsidRPr="001D0AB5">
        <w:rPr>
          <w:rFonts w:ascii="Times New Roman" w:hAnsi="Times New Roman" w:cs="Times New Roman"/>
          <w:lang w:val="en-US"/>
        </w:rPr>
        <w:t>, Oxford 2021.</w:t>
      </w:r>
    </w:p>
  </w:footnote>
  <w:footnote w:id="28">
    <w:p w14:paraId="3A2C319C" w14:textId="1A525C66"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Body idealism can be distinguished into three forms (</w:t>
      </w:r>
      <w:r w:rsidR="00D215E5" w:rsidRPr="001D0AB5">
        <w:rPr>
          <w:rFonts w:ascii="Times New Roman" w:hAnsi="Times New Roman" w:cs="Times New Roman"/>
          <w:lang w:val="en-US"/>
        </w:rPr>
        <w:t xml:space="preserve">cf. D. </w:t>
      </w:r>
      <w:r w:rsidRPr="001D0AB5">
        <w:rPr>
          <w:rFonts w:ascii="Times New Roman" w:hAnsi="Times New Roman" w:cs="Times New Roman"/>
          <w:lang w:val="en-US"/>
        </w:rPr>
        <w:t xml:space="preserve">Rutherford, </w:t>
      </w:r>
      <w:r w:rsidR="00D215E5" w:rsidRPr="001D0AB5">
        <w:rPr>
          <w:rFonts w:ascii="Times New Roman" w:hAnsi="Times New Roman" w:cs="Times New Roman"/>
          <w:i/>
          <w:lang w:val="en-US"/>
        </w:rPr>
        <w:t>Leibniz as Idealist</w:t>
      </w:r>
      <w:r w:rsidRPr="001D0AB5">
        <w:rPr>
          <w:rFonts w:ascii="Times New Roman" w:hAnsi="Times New Roman" w:cs="Times New Roman"/>
          <w:lang w:val="en-US"/>
        </w:rPr>
        <w:t>). Phenomenalism, divine phenomenalism, and qualified idealism. According to the first position, bodies are phenomena for minds. The second position adds that, even if bodies are appearances for minds, there is a true point of view: that of God. Qualified idealism (</w:t>
      </w:r>
      <w:r w:rsidR="00D215E5" w:rsidRPr="001D0AB5">
        <w:rPr>
          <w:rFonts w:ascii="Times New Roman" w:hAnsi="Times New Roman" w:cs="Times New Roman"/>
          <w:lang w:val="en-US"/>
        </w:rPr>
        <w:t xml:space="preserve">R. M. </w:t>
      </w:r>
      <w:r w:rsidRPr="001D0AB5">
        <w:rPr>
          <w:rFonts w:ascii="Times New Roman" w:hAnsi="Times New Roman" w:cs="Times New Roman"/>
          <w:lang w:val="en-US"/>
        </w:rPr>
        <w:t xml:space="preserve">Adams, </w:t>
      </w:r>
      <w:r w:rsidR="00D215E5" w:rsidRPr="001D0AB5">
        <w:rPr>
          <w:rFonts w:ascii="Times New Roman" w:hAnsi="Times New Roman" w:cs="Times New Roman"/>
          <w:i/>
          <w:lang w:val="en-US"/>
        </w:rPr>
        <w:t>Leibniz: Determinist, Theist, Idealist</w:t>
      </w:r>
      <w:r w:rsidR="00D215E5" w:rsidRPr="001D0AB5">
        <w:rPr>
          <w:rFonts w:ascii="Times New Roman" w:hAnsi="Times New Roman" w:cs="Times New Roman"/>
          <w:lang w:val="en-US"/>
        </w:rPr>
        <w:t xml:space="preserve">, Oxford </w:t>
      </w:r>
      <w:r w:rsidRPr="001D0AB5">
        <w:rPr>
          <w:rFonts w:ascii="Times New Roman" w:hAnsi="Times New Roman" w:cs="Times New Roman"/>
          <w:lang w:val="en-US"/>
        </w:rPr>
        <w:t>1994) adds that even if bodies are ideal, there is a correspondence to something real. As Rutherford argues, this latter form of body idealism also implies matter idealism, or the view that matter is not real. Rutherford instead defends a form of matter realism according to which matter immediately derives its being real from its being constituted by monads, i.e., real beings. Arthur (</w:t>
      </w:r>
      <w:r w:rsidR="00D215E5" w:rsidRPr="001D0AB5">
        <w:rPr>
          <w:rFonts w:ascii="Times New Roman" w:hAnsi="Times New Roman" w:cs="Times New Roman"/>
          <w:i/>
          <w:lang w:val="en-US"/>
        </w:rPr>
        <w:t>Monads, Composition and Force</w:t>
      </w:r>
      <w:r w:rsidRPr="001D0AB5">
        <w:rPr>
          <w:rFonts w:ascii="Times New Roman" w:hAnsi="Times New Roman" w:cs="Times New Roman"/>
          <w:lang w:val="en-US"/>
        </w:rPr>
        <w:t>) criticizes this view of Rutherford and argues that matter realism must be something stronger, i.e., matter actually divided never existing without the monadic constitution, as a line cannot exist without a point. Though veering towards Arthur’s position, I can at the moment remain neutral on what forms of idealism I subscribe to because, as Rutherford argues, all four accounts may be comprehended in a unified theory and are not mutually exclusive. My point is slightly different: I embrace body idealism, but I argue that it is not sufficient to claim that matter is not real.</w:t>
      </w:r>
    </w:p>
  </w:footnote>
  <w:footnote w:id="29">
    <w:p w14:paraId="125E8065" w14:textId="55BFF56B"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w:t>
      </w:r>
      <w:r w:rsidRPr="00AF68B0">
        <w:rPr>
          <w:rFonts w:ascii="Times New Roman" w:hAnsi="Times New Roman" w:cs="Times New Roman"/>
          <w:lang w:val="en-US"/>
        </w:rPr>
        <w:t xml:space="preserve">As De </w:t>
      </w:r>
      <w:proofErr w:type="spellStart"/>
      <w:r w:rsidRPr="00AF68B0">
        <w:rPr>
          <w:rFonts w:ascii="Times New Roman" w:hAnsi="Times New Roman" w:cs="Times New Roman"/>
          <w:lang w:val="en-US"/>
        </w:rPr>
        <w:t>Risi</w:t>
      </w:r>
      <w:proofErr w:type="spellEnd"/>
      <w:r w:rsidRPr="00AF68B0">
        <w:rPr>
          <w:rFonts w:ascii="Times New Roman" w:hAnsi="Times New Roman" w:cs="Times New Roman"/>
          <w:lang w:val="en-US"/>
        </w:rPr>
        <w:t xml:space="preserve"> </w:t>
      </w:r>
      <w:bookmarkStart w:id="2" w:name="_GoBack"/>
      <w:bookmarkEnd w:id="2"/>
      <w:r w:rsidRPr="00AF68B0">
        <w:rPr>
          <w:rFonts w:ascii="Times New Roman" w:hAnsi="Times New Roman" w:cs="Times New Roman"/>
          <w:lang w:val="en-US"/>
        </w:rPr>
        <w:t>recently</w:t>
      </w:r>
      <w:r w:rsidRPr="001D0AB5">
        <w:rPr>
          <w:rFonts w:ascii="Times New Roman" w:hAnsi="Times New Roman" w:cs="Times New Roman"/>
          <w:lang w:val="en-US"/>
        </w:rPr>
        <w:t xml:space="preserve"> argued, it is questionable that Leibniz had a relational view about time early in his philosophical argumentation. This is not a problem for our account, because we focus on Leibniz’s view after the 1690s. </w:t>
      </w:r>
    </w:p>
  </w:footnote>
  <w:footnote w:id="30">
    <w:p w14:paraId="3CB75BF2" w14:textId="53C2337E" w:rsidR="00316A9C" w:rsidRPr="001D0AB5" w:rsidRDefault="00316A9C"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GP VII, 400</w:t>
      </w:r>
      <w:r w:rsidR="001D60A2" w:rsidRPr="001D0AB5">
        <w:rPr>
          <w:rFonts w:ascii="Times New Roman" w:hAnsi="Times New Roman" w:cs="Times New Roman"/>
          <w:lang w:val="en-US"/>
        </w:rPr>
        <w:t xml:space="preserve">, trans. In: </w:t>
      </w:r>
      <w:r w:rsidRPr="001D0AB5">
        <w:rPr>
          <w:rFonts w:ascii="Times New Roman" w:hAnsi="Times New Roman" w:cs="Times New Roman"/>
          <w:lang w:val="en-US"/>
        </w:rPr>
        <w:t xml:space="preserve">R. </w:t>
      </w:r>
      <w:proofErr w:type="spellStart"/>
      <w:r w:rsidRPr="001D0AB5">
        <w:rPr>
          <w:rFonts w:ascii="Times New Roman" w:hAnsi="Times New Roman" w:cs="Times New Roman"/>
          <w:lang w:val="en-GB"/>
        </w:rPr>
        <w:t>Ariew</w:t>
      </w:r>
      <w:proofErr w:type="spellEnd"/>
      <w:r w:rsidRPr="001D0AB5">
        <w:rPr>
          <w:rFonts w:ascii="Times New Roman" w:hAnsi="Times New Roman" w:cs="Times New Roman"/>
          <w:lang w:val="en-GB"/>
        </w:rPr>
        <w:t xml:space="preserve"> (ed.): </w:t>
      </w:r>
      <w:r w:rsidRPr="001D0AB5">
        <w:rPr>
          <w:rFonts w:ascii="Times New Roman" w:hAnsi="Times New Roman" w:cs="Times New Roman"/>
          <w:i/>
          <w:lang w:val="en-GB"/>
        </w:rPr>
        <w:t>Leibniz and Clarke: Correspondence</w:t>
      </w:r>
      <w:r w:rsidRPr="001D0AB5">
        <w:rPr>
          <w:rFonts w:ascii="Times New Roman" w:hAnsi="Times New Roman" w:cs="Times New Roman"/>
          <w:lang w:val="en-GB"/>
        </w:rPr>
        <w:t>, Indianapolis 2000 (=</w:t>
      </w:r>
      <w:r w:rsidRPr="0091018C">
        <w:rPr>
          <w:rFonts w:ascii="Times New Roman" w:hAnsi="Times New Roman" w:cs="Times New Roman"/>
          <w:i/>
          <w:lang w:val="en-GB"/>
        </w:rPr>
        <w:t>Leibniz and Clarke</w:t>
      </w:r>
      <w:r w:rsidRPr="001D0AB5">
        <w:rPr>
          <w:rFonts w:ascii="Times New Roman" w:hAnsi="Times New Roman" w:cs="Times New Roman"/>
          <w:lang w:val="en-GB"/>
        </w:rPr>
        <w:t>), pp. 45-46.</w:t>
      </w:r>
    </w:p>
  </w:footnote>
  <w:footnote w:id="31">
    <w:p w14:paraId="13AE4985" w14:textId="7382D697"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The notion of coherence has recently been the object of study by Oliveri</w:t>
      </w:r>
      <w:r w:rsidR="001D60A2" w:rsidRPr="001D0AB5">
        <w:rPr>
          <w:rFonts w:ascii="Times New Roman" w:hAnsi="Times New Roman" w:cs="Times New Roman"/>
          <w:lang w:val="en-US"/>
        </w:rPr>
        <w:t xml:space="preserve">: </w:t>
      </w:r>
      <w:r w:rsidR="001D60A2" w:rsidRPr="001D0AB5">
        <w:rPr>
          <w:rFonts w:ascii="Times New Roman" w:hAnsi="Times New Roman" w:cs="Times New Roman"/>
          <w:i/>
          <w:lang w:val="en-US"/>
        </w:rPr>
        <w:t>Imaginative Animals</w:t>
      </w:r>
      <w:r w:rsidR="001D60A2" w:rsidRPr="001D0AB5">
        <w:rPr>
          <w:rFonts w:ascii="Times New Roman" w:hAnsi="Times New Roman" w:cs="Times New Roman"/>
          <w:lang w:val="en-US"/>
        </w:rPr>
        <w:t>, pp.</w:t>
      </w:r>
      <w:r w:rsidRPr="001D0AB5">
        <w:rPr>
          <w:rFonts w:ascii="Times New Roman" w:hAnsi="Times New Roman" w:cs="Times New Roman"/>
          <w:lang w:val="en-US"/>
        </w:rPr>
        <w:t xml:space="preserve"> 101-13.</w:t>
      </w:r>
    </w:p>
  </w:footnote>
  <w:footnote w:id="32">
    <w:p w14:paraId="791F3FC4" w14:textId="120B5D70" w:rsidR="002B7833" w:rsidRPr="001D0AB5" w:rsidRDefault="002B7833"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For an analysis of the rules constituting space and time, see </w:t>
      </w:r>
      <w:r w:rsidR="001D60A2" w:rsidRPr="001D0AB5">
        <w:rPr>
          <w:rFonts w:ascii="Times New Roman" w:hAnsi="Times New Roman" w:cs="Times New Roman"/>
          <w:lang w:val="en-US"/>
        </w:rPr>
        <w:t xml:space="preserve">L. </w:t>
      </w:r>
      <w:r w:rsidRPr="001D0AB5">
        <w:rPr>
          <w:rFonts w:ascii="Times New Roman" w:hAnsi="Times New Roman" w:cs="Times New Roman"/>
          <w:lang w:val="en-US"/>
        </w:rPr>
        <w:t>Oliveri</w:t>
      </w:r>
      <w:r w:rsidR="001D60A2" w:rsidRPr="001D0AB5">
        <w:rPr>
          <w:rFonts w:ascii="Times New Roman" w:hAnsi="Times New Roman" w:cs="Times New Roman"/>
          <w:lang w:val="en-US"/>
        </w:rPr>
        <w:t xml:space="preserve">: </w:t>
      </w:r>
      <w:r w:rsidR="001D60A2" w:rsidRPr="001D0AB5">
        <w:rPr>
          <w:rFonts w:ascii="Times New Roman" w:hAnsi="Times New Roman" w:cs="Times New Roman"/>
          <w:i/>
          <w:lang w:val="en-US"/>
        </w:rPr>
        <w:t>Imaginative Animals</w:t>
      </w:r>
      <w:r w:rsidR="001D60A2" w:rsidRPr="001D0AB5">
        <w:rPr>
          <w:rFonts w:ascii="Times New Roman" w:hAnsi="Times New Roman" w:cs="Times New Roman"/>
          <w:lang w:val="en-US"/>
        </w:rPr>
        <w:t>, pp.</w:t>
      </w:r>
      <w:r w:rsidRPr="001D0AB5">
        <w:rPr>
          <w:rFonts w:ascii="Times New Roman" w:hAnsi="Times New Roman" w:cs="Times New Roman"/>
          <w:lang w:val="en-US"/>
        </w:rPr>
        <w:t xml:space="preserve"> 129-138; 152-9.</w:t>
      </w:r>
    </w:p>
  </w:footnote>
  <w:footnote w:id="33">
    <w:p w14:paraId="13EC292F" w14:textId="2EB883BE"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A primary text on this topic is </w:t>
      </w:r>
      <w:r w:rsidR="001D60A2" w:rsidRPr="001D0AB5">
        <w:rPr>
          <w:rFonts w:ascii="Times New Roman" w:hAnsi="Times New Roman" w:cs="Times New Roman"/>
          <w:lang w:val="en-GB"/>
        </w:rPr>
        <w:t>“</w:t>
      </w:r>
      <w:proofErr w:type="spellStart"/>
      <w:r w:rsidRPr="001D0AB5">
        <w:rPr>
          <w:rFonts w:ascii="Times New Roman" w:hAnsi="Times New Roman" w:cs="Times New Roman"/>
          <w:iCs/>
          <w:lang w:val="en-GB"/>
        </w:rPr>
        <w:t>Distinctiones</w:t>
      </w:r>
      <w:proofErr w:type="spellEnd"/>
      <w:r w:rsidRPr="001D0AB5">
        <w:rPr>
          <w:rFonts w:ascii="Times New Roman" w:hAnsi="Times New Roman" w:cs="Times New Roman"/>
          <w:iCs/>
          <w:lang w:val="en-GB"/>
        </w:rPr>
        <w:t xml:space="preserve"> </w:t>
      </w:r>
      <w:proofErr w:type="spellStart"/>
      <w:r w:rsidRPr="001D0AB5">
        <w:rPr>
          <w:rFonts w:ascii="Times New Roman" w:hAnsi="Times New Roman" w:cs="Times New Roman"/>
          <w:iCs/>
          <w:lang w:val="en-GB"/>
        </w:rPr>
        <w:t>Reflectionesque</w:t>
      </w:r>
      <w:proofErr w:type="spellEnd"/>
      <w:r w:rsidRPr="001D0AB5">
        <w:rPr>
          <w:rFonts w:ascii="Times New Roman" w:hAnsi="Times New Roman" w:cs="Times New Roman"/>
          <w:iCs/>
          <w:lang w:val="en-GB"/>
        </w:rPr>
        <w:t xml:space="preserve"> </w:t>
      </w:r>
      <w:proofErr w:type="spellStart"/>
      <w:r w:rsidRPr="001D0AB5">
        <w:rPr>
          <w:rFonts w:ascii="Times New Roman" w:hAnsi="Times New Roman" w:cs="Times New Roman"/>
          <w:iCs/>
          <w:lang w:val="en-GB"/>
        </w:rPr>
        <w:t>Metaphysicae</w:t>
      </w:r>
      <w:proofErr w:type="spellEnd"/>
      <w:r w:rsidR="001D60A2" w:rsidRPr="001D0AB5">
        <w:rPr>
          <w:rFonts w:ascii="Times New Roman" w:hAnsi="Times New Roman" w:cs="Times New Roman"/>
          <w:i/>
          <w:iCs/>
          <w:lang w:val="en-GB"/>
        </w:rPr>
        <w:t>”</w:t>
      </w:r>
      <w:r w:rsidRPr="001D0AB5">
        <w:rPr>
          <w:rFonts w:ascii="Times New Roman" w:hAnsi="Times New Roman" w:cs="Times New Roman"/>
          <w:lang w:val="en-GB"/>
        </w:rPr>
        <w:t>, where Leibniz distinguishes the different principles of certitude in science, metaphysics and cognition. See A VI 4 1394.</w:t>
      </w:r>
    </w:p>
  </w:footnote>
  <w:footnote w:id="34">
    <w:p w14:paraId="460F57C8" w14:textId="32D8DB17" w:rsidR="008C2AC4" w:rsidRPr="001D0AB5" w:rsidRDefault="008C2AC4"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N. </w:t>
      </w:r>
      <w:r w:rsidRPr="001D0AB5">
        <w:rPr>
          <w:rFonts w:ascii="Times New Roman" w:hAnsi="Times New Roman" w:cs="Times New Roman"/>
          <w:lang w:val="en-GB"/>
        </w:rPr>
        <w:t xml:space="preserve">Hamid: “Teleology and Realism in Leibniz’s Philosophy of Science”, in: V. De </w:t>
      </w:r>
      <w:proofErr w:type="spellStart"/>
      <w:r w:rsidRPr="001D0AB5">
        <w:rPr>
          <w:rFonts w:ascii="Times New Roman" w:hAnsi="Times New Roman" w:cs="Times New Roman"/>
          <w:lang w:val="en-GB"/>
        </w:rPr>
        <w:t>Risi</w:t>
      </w:r>
      <w:proofErr w:type="spellEnd"/>
      <w:r w:rsidRPr="001D0AB5">
        <w:rPr>
          <w:rFonts w:ascii="Times New Roman" w:hAnsi="Times New Roman" w:cs="Times New Roman"/>
          <w:lang w:val="en-GB"/>
        </w:rPr>
        <w:t xml:space="preserve">: </w:t>
      </w:r>
      <w:r w:rsidRPr="001D0AB5">
        <w:rPr>
          <w:rFonts w:ascii="Times New Roman" w:hAnsi="Times New Roman" w:cs="Times New Roman"/>
          <w:i/>
          <w:lang w:val="en-GB"/>
        </w:rPr>
        <w:t xml:space="preserve">Leibniz and the Structure of Sciences. Modern Perspectives on the History of Logic, Mathematics, Epistemology, </w:t>
      </w:r>
      <w:r w:rsidRPr="001D0AB5">
        <w:rPr>
          <w:rFonts w:ascii="Times New Roman" w:hAnsi="Times New Roman" w:cs="Times New Roman"/>
          <w:lang w:val="en-GB"/>
        </w:rPr>
        <w:t>Dordrecht-Boston-London 2019 (=</w:t>
      </w:r>
      <w:r w:rsidRPr="001D0AB5">
        <w:rPr>
          <w:rFonts w:ascii="Times New Roman" w:hAnsi="Times New Roman" w:cs="Times New Roman"/>
          <w:i/>
          <w:lang w:val="en-GB"/>
        </w:rPr>
        <w:t>Leibniz and the Structure of Sciences</w:t>
      </w:r>
      <w:r w:rsidRPr="001D0AB5">
        <w:rPr>
          <w:rFonts w:ascii="Times New Roman" w:hAnsi="Times New Roman" w:cs="Times New Roman"/>
          <w:lang w:val="en-GB"/>
        </w:rPr>
        <w:t xml:space="preserve">), pp. 271-98. </w:t>
      </w:r>
    </w:p>
  </w:footnote>
  <w:footnote w:id="35">
    <w:p w14:paraId="153F1542" w14:textId="6CC3DDF1" w:rsidR="008C2AC4" w:rsidRPr="001D0AB5" w:rsidRDefault="008C2AC4"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See GP VII, </w:t>
      </w:r>
      <w:r w:rsidR="00D46322" w:rsidRPr="001D0AB5">
        <w:rPr>
          <w:rFonts w:ascii="Times New Roman" w:hAnsi="Times New Roman" w:cs="Times New Roman"/>
          <w:lang w:val="en-US"/>
        </w:rPr>
        <w:t xml:space="preserve">372, </w:t>
      </w:r>
      <w:r w:rsidRPr="001D0AB5">
        <w:rPr>
          <w:rFonts w:ascii="Times New Roman" w:hAnsi="Times New Roman" w:cs="Times New Roman"/>
          <w:lang w:val="en-US"/>
        </w:rPr>
        <w:t xml:space="preserve">trans. In: R. </w:t>
      </w:r>
      <w:proofErr w:type="spellStart"/>
      <w:r w:rsidRPr="001D0AB5">
        <w:rPr>
          <w:rFonts w:ascii="Times New Roman" w:hAnsi="Times New Roman" w:cs="Times New Roman"/>
          <w:lang w:val="en-GB"/>
        </w:rPr>
        <w:t>Ariew</w:t>
      </w:r>
      <w:proofErr w:type="spellEnd"/>
      <w:r w:rsidRPr="001D0AB5">
        <w:rPr>
          <w:rFonts w:ascii="Times New Roman" w:hAnsi="Times New Roman" w:cs="Times New Roman"/>
          <w:lang w:val="en-GB"/>
        </w:rPr>
        <w:t xml:space="preserve"> (ed.): </w:t>
      </w:r>
      <w:r w:rsidRPr="001D0AB5">
        <w:rPr>
          <w:rFonts w:ascii="Times New Roman" w:hAnsi="Times New Roman" w:cs="Times New Roman"/>
          <w:i/>
          <w:lang w:val="en-GB"/>
        </w:rPr>
        <w:t>Leibniz and Clarke</w:t>
      </w:r>
      <w:r w:rsidRPr="001D0AB5">
        <w:rPr>
          <w:rFonts w:ascii="Times New Roman" w:hAnsi="Times New Roman" w:cs="Times New Roman"/>
          <w:lang w:val="en-GB"/>
        </w:rPr>
        <w:t>, p. 22.</w:t>
      </w:r>
    </w:p>
  </w:footnote>
  <w:footnote w:id="36">
    <w:p w14:paraId="592CCE02" w14:textId="54F8EE85" w:rsidR="00D46322" w:rsidRPr="001D0AB5" w:rsidRDefault="00D46322"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it-IT"/>
        </w:rPr>
        <w:t xml:space="preserve"> D. </w:t>
      </w:r>
      <w:proofErr w:type="spellStart"/>
      <w:r w:rsidRPr="001D0AB5">
        <w:rPr>
          <w:rFonts w:ascii="Times New Roman" w:hAnsi="Times New Roman" w:cs="Times New Roman"/>
          <w:lang w:val="it-IT"/>
        </w:rPr>
        <w:t>Garber</w:t>
      </w:r>
      <w:proofErr w:type="spellEnd"/>
      <w:r w:rsidRPr="001D0AB5">
        <w:rPr>
          <w:rFonts w:ascii="Times New Roman" w:hAnsi="Times New Roman" w:cs="Times New Roman"/>
          <w:lang w:val="it-IT"/>
        </w:rPr>
        <w:t>: “</w:t>
      </w:r>
      <w:proofErr w:type="spellStart"/>
      <w:r w:rsidRPr="001D0AB5">
        <w:rPr>
          <w:rFonts w:ascii="Times New Roman" w:hAnsi="Times New Roman" w:cs="Times New Roman"/>
          <w:lang w:val="it-IT"/>
        </w:rPr>
        <w:t>Leibniz’s</w:t>
      </w:r>
      <w:proofErr w:type="spellEnd"/>
      <w:r w:rsidRPr="001D0AB5">
        <w:rPr>
          <w:rFonts w:ascii="Times New Roman" w:hAnsi="Times New Roman" w:cs="Times New Roman"/>
          <w:lang w:val="it-IT"/>
        </w:rPr>
        <w:t xml:space="preserve"> </w:t>
      </w:r>
      <w:proofErr w:type="spellStart"/>
      <w:r w:rsidRPr="001D0AB5">
        <w:rPr>
          <w:rFonts w:ascii="Times New Roman" w:hAnsi="Times New Roman" w:cs="Times New Roman"/>
          <w:lang w:val="it-IT"/>
        </w:rPr>
        <w:t>Trascendental</w:t>
      </w:r>
      <w:proofErr w:type="spellEnd"/>
      <w:r w:rsidRPr="001D0AB5">
        <w:rPr>
          <w:rFonts w:ascii="Times New Roman" w:hAnsi="Times New Roman" w:cs="Times New Roman"/>
          <w:lang w:val="it-IT"/>
        </w:rPr>
        <w:t xml:space="preserve"> </w:t>
      </w:r>
      <w:proofErr w:type="spellStart"/>
      <w:r w:rsidRPr="001D0AB5">
        <w:rPr>
          <w:rFonts w:ascii="Times New Roman" w:hAnsi="Times New Roman" w:cs="Times New Roman"/>
          <w:lang w:val="it-IT"/>
        </w:rPr>
        <w:t>Aesthetics</w:t>
      </w:r>
      <w:proofErr w:type="spellEnd"/>
      <w:r w:rsidRPr="001D0AB5">
        <w:rPr>
          <w:rFonts w:ascii="Times New Roman" w:hAnsi="Times New Roman" w:cs="Times New Roman"/>
          <w:lang w:val="it-IT"/>
        </w:rPr>
        <w:t xml:space="preserve">”, in: V. De Risi (ed.): </w:t>
      </w:r>
      <w:proofErr w:type="spellStart"/>
      <w:r w:rsidRPr="001D0AB5">
        <w:rPr>
          <w:rFonts w:ascii="Times New Roman" w:hAnsi="Times New Roman" w:cs="Times New Roman"/>
          <w:i/>
          <w:lang w:val="it-IT"/>
        </w:rPr>
        <w:t>Mathematizing</w:t>
      </w:r>
      <w:proofErr w:type="spellEnd"/>
      <w:r w:rsidRPr="001D0AB5">
        <w:rPr>
          <w:rFonts w:ascii="Times New Roman" w:hAnsi="Times New Roman" w:cs="Times New Roman"/>
          <w:i/>
          <w:lang w:val="it-IT"/>
        </w:rPr>
        <w:t xml:space="preserve"> Space. </w:t>
      </w:r>
      <w:r w:rsidRPr="001D0AB5">
        <w:rPr>
          <w:rFonts w:ascii="Times New Roman" w:hAnsi="Times New Roman" w:cs="Times New Roman"/>
          <w:i/>
          <w:lang w:val="en-US"/>
        </w:rPr>
        <w:t>The Objects of Geometry from Antiquity to the Early Modern Age</w:t>
      </w:r>
      <w:r w:rsidRPr="001D0AB5">
        <w:rPr>
          <w:rFonts w:ascii="Times New Roman" w:hAnsi="Times New Roman" w:cs="Times New Roman"/>
          <w:lang w:val="en-US"/>
        </w:rPr>
        <w:t xml:space="preserve">, Dordrecht: Springer 2015 (= </w:t>
      </w:r>
      <w:r w:rsidRPr="001D0AB5">
        <w:rPr>
          <w:rFonts w:ascii="Times New Roman" w:hAnsi="Times New Roman" w:cs="Times New Roman"/>
          <w:i/>
          <w:lang w:val="en-US"/>
        </w:rPr>
        <w:t>Leibniz’s Transcendental Aesthetics</w:t>
      </w:r>
      <w:r w:rsidRPr="001D0AB5">
        <w:rPr>
          <w:rFonts w:ascii="Times New Roman" w:hAnsi="Times New Roman" w:cs="Times New Roman"/>
          <w:lang w:val="en-US"/>
        </w:rPr>
        <w:t>) pp. 231-44.</w:t>
      </w:r>
    </w:p>
  </w:footnote>
  <w:footnote w:id="37">
    <w:p w14:paraId="1BDD0151" w14:textId="11A8A003" w:rsidR="00D46322" w:rsidRPr="0025463C" w:rsidRDefault="00D46322"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25463C">
        <w:rPr>
          <w:rFonts w:ascii="Times New Roman" w:hAnsi="Times New Roman" w:cs="Times New Roman"/>
          <w:lang w:val="en-US"/>
        </w:rPr>
        <w:t xml:space="preserve"> </w:t>
      </w:r>
      <w:proofErr w:type="spellStart"/>
      <w:r w:rsidRPr="0025463C">
        <w:rPr>
          <w:rFonts w:ascii="Times New Roman" w:hAnsi="Times New Roman" w:cs="Times New Roman"/>
          <w:lang w:val="en-US"/>
        </w:rPr>
        <w:t>Ivi</w:t>
      </w:r>
      <w:proofErr w:type="spellEnd"/>
      <w:r w:rsidRPr="0025463C">
        <w:rPr>
          <w:rFonts w:ascii="Times New Roman" w:hAnsi="Times New Roman" w:cs="Times New Roman"/>
          <w:lang w:val="en-US"/>
        </w:rPr>
        <w:t>, pp. 247-8.</w:t>
      </w:r>
    </w:p>
  </w:footnote>
  <w:footnote w:id="38">
    <w:p w14:paraId="7F056AAE" w14:textId="7CC42E08" w:rsidR="006B116B" w:rsidRPr="0025463C" w:rsidRDefault="006B116B" w:rsidP="001D0AB5">
      <w:pPr>
        <w:pStyle w:val="Funotentext"/>
        <w:spacing w:line="360" w:lineRule="auto"/>
        <w:jc w:val="both"/>
        <w:rPr>
          <w:rFonts w:ascii="Times New Roman" w:hAnsi="Times New Roman" w:cs="Times New Roman"/>
          <w:lang w:val="en-US"/>
        </w:rPr>
      </w:pPr>
      <w:r w:rsidRPr="001D0AB5">
        <w:rPr>
          <w:rStyle w:val="Funotenzeichen"/>
          <w:rFonts w:ascii="Times New Roman" w:hAnsi="Times New Roman" w:cs="Times New Roman"/>
        </w:rPr>
        <w:footnoteRef/>
      </w:r>
      <w:r w:rsidRPr="001D0AB5">
        <w:rPr>
          <w:rFonts w:ascii="Times New Roman" w:hAnsi="Times New Roman" w:cs="Times New Roman"/>
          <w:lang w:val="en-US"/>
        </w:rPr>
        <w:t xml:space="preserve"> Cf. V. De </w:t>
      </w:r>
      <w:proofErr w:type="spellStart"/>
      <w:r w:rsidRPr="001D0AB5">
        <w:rPr>
          <w:rFonts w:ascii="Times New Roman" w:hAnsi="Times New Roman" w:cs="Times New Roman"/>
          <w:lang w:val="en-US"/>
        </w:rPr>
        <w:t>Risi</w:t>
      </w:r>
      <w:proofErr w:type="spellEnd"/>
      <w:r w:rsidRPr="001D0AB5">
        <w:rPr>
          <w:rFonts w:ascii="Times New Roman" w:hAnsi="Times New Roman" w:cs="Times New Roman"/>
          <w:lang w:val="en-US"/>
        </w:rPr>
        <w:t xml:space="preserve">: “Leibniz's "analysis situs" and the localization of monads”, in: H. </w:t>
      </w:r>
      <w:proofErr w:type="spellStart"/>
      <w:r w:rsidRPr="001D0AB5">
        <w:rPr>
          <w:rFonts w:ascii="Times New Roman" w:hAnsi="Times New Roman" w:cs="Times New Roman"/>
          <w:lang w:val="en-US"/>
        </w:rPr>
        <w:t>Breger</w:t>
      </w:r>
      <w:proofErr w:type="spellEnd"/>
      <w:r w:rsidRPr="001D0AB5">
        <w:rPr>
          <w:rFonts w:ascii="Times New Roman" w:hAnsi="Times New Roman" w:cs="Times New Roman"/>
          <w:lang w:val="en-US"/>
        </w:rPr>
        <w:t xml:space="preserve"> (et al.): </w:t>
      </w:r>
      <w:proofErr w:type="spellStart"/>
      <w:r w:rsidRPr="001D0AB5">
        <w:rPr>
          <w:rFonts w:ascii="Times New Roman" w:hAnsi="Times New Roman" w:cs="Times New Roman"/>
          <w:i/>
          <w:lang w:val="en-US"/>
        </w:rPr>
        <w:t>Natur</w:t>
      </w:r>
      <w:proofErr w:type="spellEnd"/>
      <w:r w:rsidRPr="001D0AB5">
        <w:rPr>
          <w:rFonts w:ascii="Times New Roman" w:hAnsi="Times New Roman" w:cs="Times New Roman"/>
          <w:i/>
          <w:lang w:val="en-US"/>
        </w:rPr>
        <w:t xml:space="preserve"> und </w:t>
      </w:r>
      <w:proofErr w:type="spellStart"/>
      <w:r w:rsidRPr="001D0AB5">
        <w:rPr>
          <w:rFonts w:ascii="Times New Roman" w:hAnsi="Times New Roman" w:cs="Times New Roman"/>
          <w:i/>
          <w:lang w:val="en-US"/>
        </w:rPr>
        <w:t>Subjekt</w:t>
      </w:r>
      <w:proofErr w:type="spellEnd"/>
      <w:r w:rsidRPr="001D0AB5">
        <w:rPr>
          <w:rFonts w:ascii="Times New Roman" w:hAnsi="Times New Roman" w:cs="Times New Roman"/>
          <w:i/>
          <w:lang w:val="en-US"/>
        </w:rPr>
        <w:t xml:space="preserve">. </w:t>
      </w:r>
      <w:proofErr w:type="spellStart"/>
      <w:r w:rsidRPr="0025463C">
        <w:rPr>
          <w:rFonts w:ascii="Times New Roman" w:hAnsi="Times New Roman" w:cs="Times New Roman"/>
          <w:i/>
          <w:lang w:val="en-US"/>
        </w:rPr>
        <w:t>Internationaler</w:t>
      </w:r>
      <w:proofErr w:type="spellEnd"/>
      <w:r w:rsidRPr="0025463C">
        <w:rPr>
          <w:rFonts w:ascii="Times New Roman" w:hAnsi="Times New Roman" w:cs="Times New Roman"/>
          <w:i/>
          <w:lang w:val="en-US"/>
        </w:rPr>
        <w:t xml:space="preserve"> Leibniz-</w:t>
      </w:r>
      <w:proofErr w:type="spellStart"/>
      <w:r w:rsidRPr="0025463C">
        <w:rPr>
          <w:rFonts w:ascii="Times New Roman" w:hAnsi="Times New Roman" w:cs="Times New Roman"/>
          <w:i/>
          <w:lang w:val="en-US"/>
        </w:rPr>
        <w:t>Kongress</w:t>
      </w:r>
      <w:proofErr w:type="spellEnd"/>
      <w:r w:rsidRPr="0025463C">
        <w:rPr>
          <w:rFonts w:ascii="Times New Roman" w:hAnsi="Times New Roman" w:cs="Times New Roman"/>
          <w:i/>
          <w:lang w:val="en-US"/>
        </w:rPr>
        <w:t xml:space="preserve">, Hannover, 26. September bis 1. </w:t>
      </w:r>
      <w:proofErr w:type="spellStart"/>
      <w:r w:rsidRPr="0025463C">
        <w:rPr>
          <w:rFonts w:ascii="Times New Roman" w:hAnsi="Times New Roman" w:cs="Times New Roman"/>
          <w:i/>
          <w:lang w:val="en-US"/>
        </w:rPr>
        <w:t>Oktober</w:t>
      </w:r>
      <w:proofErr w:type="spellEnd"/>
      <w:r w:rsidRPr="0025463C">
        <w:rPr>
          <w:rFonts w:ascii="Times New Roman" w:hAnsi="Times New Roman" w:cs="Times New Roman"/>
          <w:i/>
          <w:lang w:val="en-US"/>
        </w:rPr>
        <w:t xml:space="preserve"> 2011</w:t>
      </w:r>
      <w:r w:rsidRPr="0025463C">
        <w:rPr>
          <w:rFonts w:ascii="Times New Roman" w:hAnsi="Times New Roman" w:cs="Times New Roman"/>
          <w:lang w:val="en-US"/>
        </w:rPr>
        <w:t>, Hannover 2011, pp. 208-216.</w:t>
      </w:r>
    </w:p>
  </w:footnote>
  <w:footnote w:id="39">
    <w:p w14:paraId="15574D84" w14:textId="23AC3C21" w:rsidR="002B7833" w:rsidRPr="001D0AB5" w:rsidRDefault="002B7833" w:rsidP="001D0AB5">
      <w:pPr>
        <w:autoSpaceDE w:val="0"/>
        <w:autoSpaceDN w:val="0"/>
        <w:adjustRightInd w:val="0"/>
        <w:spacing w:after="0" w:line="360" w:lineRule="auto"/>
        <w:jc w:val="both"/>
        <w:rPr>
          <w:rFonts w:ascii="Times New Roman" w:hAnsi="Times New Roman" w:cs="Times New Roman"/>
          <w:sz w:val="20"/>
          <w:szCs w:val="20"/>
          <w:lang w:val="en-US"/>
        </w:rPr>
      </w:pPr>
      <w:r w:rsidRPr="001D0AB5">
        <w:rPr>
          <w:rStyle w:val="Funotenzeichen"/>
          <w:rFonts w:ascii="Times New Roman" w:hAnsi="Times New Roman" w:cs="Times New Roman"/>
          <w:sz w:val="20"/>
          <w:szCs w:val="20"/>
        </w:rPr>
        <w:footnoteRef/>
      </w:r>
      <w:r w:rsidRPr="001D0AB5">
        <w:rPr>
          <w:rFonts w:ascii="Times New Roman" w:hAnsi="Times New Roman" w:cs="Times New Roman"/>
          <w:sz w:val="20"/>
          <w:szCs w:val="20"/>
          <w:lang w:val="en-US"/>
        </w:rPr>
        <w:t xml:space="preserve"> </w:t>
      </w:r>
      <w:r w:rsidRPr="001D0AB5">
        <w:rPr>
          <w:rFonts w:ascii="Times New Roman" w:hAnsi="Times New Roman" w:cs="Times New Roman"/>
          <w:color w:val="000000"/>
          <w:sz w:val="20"/>
          <w:szCs w:val="20"/>
          <w:lang w:val="en-US"/>
        </w:rPr>
        <w:t xml:space="preserve">Leibniz to Gottlieb Samuel </w:t>
      </w:r>
      <w:proofErr w:type="spellStart"/>
      <w:r w:rsidRPr="001D0AB5">
        <w:rPr>
          <w:rFonts w:ascii="Times New Roman" w:hAnsi="Times New Roman" w:cs="Times New Roman"/>
          <w:color w:val="000000"/>
          <w:sz w:val="20"/>
          <w:szCs w:val="20"/>
          <w:lang w:val="en-US"/>
        </w:rPr>
        <w:t>Treuer</w:t>
      </w:r>
      <w:proofErr w:type="spellEnd"/>
      <w:r w:rsidRPr="001D0AB5">
        <w:rPr>
          <w:rFonts w:ascii="Times New Roman" w:hAnsi="Times New Roman" w:cs="Times New Roman"/>
          <w:color w:val="000000"/>
          <w:sz w:val="20"/>
          <w:szCs w:val="20"/>
          <w:lang w:val="en-US"/>
        </w:rPr>
        <w:t xml:space="preserve">, </w:t>
      </w:r>
      <w:r w:rsidR="006B116B" w:rsidRPr="001D0AB5">
        <w:rPr>
          <w:rFonts w:ascii="Times New Roman" w:hAnsi="Times New Roman" w:cs="Times New Roman"/>
          <w:color w:val="000000"/>
          <w:sz w:val="20"/>
          <w:szCs w:val="20"/>
          <w:lang w:val="en-US"/>
        </w:rPr>
        <w:t xml:space="preserve">1 </w:t>
      </w:r>
      <w:r w:rsidRPr="001D0AB5">
        <w:rPr>
          <w:rFonts w:ascii="Times New Roman" w:hAnsi="Times New Roman" w:cs="Times New Roman"/>
          <w:color w:val="000000"/>
          <w:sz w:val="20"/>
          <w:szCs w:val="20"/>
          <w:lang w:val="en-US"/>
        </w:rPr>
        <w:t>June 1708</w:t>
      </w:r>
      <w:r w:rsidR="006B116B" w:rsidRPr="001D0AB5">
        <w:rPr>
          <w:rFonts w:ascii="Times New Roman" w:hAnsi="Times New Roman" w:cs="Times New Roman"/>
          <w:color w:val="000000"/>
          <w:sz w:val="20"/>
          <w:szCs w:val="20"/>
          <w:lang w:val="en-US"/>
        </w:rPr>
        <w:t xml:space="preserve">, trans. in: </w:t>
      </w:r>
      <w:r w:rsidRPr="001D0AB5">
        <w:rPr>
          <w:rFonts w:ascii="Times New Roman" w:hAnsi="Times New Roman" w:cs="Times New Roman"/>
          <w:color w:val="000000"/>
          <w:sz w:val="20"/>
          <w:szCs w:val="20"/>
          <w:lang w:val="en-US"/>
        </w:rPr>
        <w:t>Oliveri (ed.)</w:t>
      </w:r>
      <w:r w:rsidR="006B116B" w:rsidRPr="001D0AB5">
        <w:rPr>
          <w:rFonts w:ascii="Times New Roman" w:hAnsi="Times New Roman" w:cs="Times New Roman"/>
          <w:color w:val="000000"/>
          <w:sz w:val="20"/>
          <w:szCs w:val="20"/>
          <w:lang w:val="en-US"/>
        </w:rPr>
        <w:t>:</w:t>
      </w:r>
      <w:r w:rsidRPr="001D0AB5">
        <w:rPr>
          <w:rFonts w:ascii="Times New Roman" w:hAnsi="Times New Roman" w:cs="Times New Roman"/>
          <w:color w:val="000000"/>
          <w:sz w:val="20"/>
          <w:szCs w:val="20"/>
          <w:lang w:val="en-US"/>
        </w:rPr>
        <w:t xml:space="preserve"> </w:t>
      </w:r>
      <w:r w:rsidR="006B116B" w:rsidRPr="001D0AB5">
        <w:rPr>
          <w:rFonts w:ascii="Times New Roman" w:hAnsi="Times New Roman" w:cs="Times New Roman"/>
          <w:color w:val="000000"/>
          <w:sz w:val="20"/>
          <w:szCs w:val="20"/>
          <w:lang w:val="en-US"/>
        </w:rPr>
        <w:t>“Leibniz-</w:t>
      </w:r>
      <w:proofErr w:type="spellStart"/>
      <w:r w:rsidR="006B116B" w:rsidRPr="001D0AB5">
        <w:rPr>
          <w:rFonts w:ascii="Times New Roman" w:hAnsi="Times New Roman" w:cs="Times New Roman"/>
          <w:color w:val="000000"/>
          <w:sz w:val="20"/>
          <w:szCs w:val="20"/>
          <w:lang w:val="en-US"/>
        </w:rPr>
        <w:t>Treuer</w:t>
      </w:r>
      <w:proofErr w:type="spellEnd"/>
      <w:r w:rsidR="006B116B" w:rsidRPr="001D0AB5">
        <w:rPr>
          <w:rFonts w:ascii="Times New Roman" w:hAnsi="Times New Roman" w:cs="Times New Roman"/>
          <w:color w:val="000000"/>
          <w:sz w:val="20"/>
          <w:szCs w:val="20"/>
          <w:lang w:val="en-US"/>
        </w:rPr>
        <w:t xml:space="preserve"> Correspondence”, in: </w:t>
      </w:r>
      <w:r w:rsidR="006B116B" w:rsidRPr="001D0AB5">
        <w:rPr>
          <w:rFonts w:ascii="Times New Roman" w:hAnsi="Times New Roman" w:cs="Times New Roman"/>
          <w:i/>
          <w:color w:val="000000"/>
          <w:sz w:val="20"/>
          <w:szCs w:val="20"/>
          <w:lang w:val="en-US"/>
        </w:rPr>
        <w:t>The Leibniz Review</w:t>
      </w:r>
      <w:r w:rsidR="006B116B" w:rsidRPr="001D0AB5">
        <w:rPr>
          <w:rFonts w:ascii="Times New Roman" w:hAnsi="Times New Roman" w:cs="Times New Roman"/>
          <w:color w:val="000000"/>
          <w:sz w:val="20"/>
          <w:szCs w:val="20"/>
          <w:lang w:val="en-US"/>
        </w:rPr>
        <w:t xml:space="preserve"> 29 (2019), pp. 1</w:t>
      </w:r>
      <w:r w:rsidRPr="001D0AB5">
        <w:rPr>
          <w:rFonts w:ascii="Times New Roman" w:hAnsi="Times New Roman" w:cs="Times New Roman"/>
          <w:color w:val="000000"/>
          <w:sz w:val="20"/>
          <w:szCs w:val="20"/>
          <w:lang w:val="en-US"/>
        </w:rPr>
        <w:t>03-4.</w:t>
      </w:r>
    </w:p>
  </w:footnote>
  <w:footnote w:id="40">
    <w:p w14:paraId="684A8AC9" w14:textId="508866F9" w:rsidR="002B7833" w:rsidRPr="001D0AB5" w:rsidRDefault="002B7833" w:rsidP="001D0AB5">
      <w:pPr>
        <w:pStyle w:val="Funotentext"/>
        <w:spacing w:line="360" w:lineRule="auto"/>
        <w:jc w:val="both"/>
        <w:rPr>
          <w:rFonts w:ascii="Times New Roman" w:hAnsi="Times New Roman" w:cs="Times New Roman"/>
          <w:lang w:val="en-GB"/>
        </w:rPr>
      </w:pPr>
      <w:r w:rsidRPr="001D0AB5">
        <w:rPr>
          <w:rStyle w:val="Funotenzeichen"/>
          <w:rFonts w:ascii="Times New Roman" w:hAnsi="Times New Roman" w:cs="Times New Roman"/>
        </w:rPr>
        <w:footnoteRef/>
      </w:r>
      <w:r w:rsidRPr="001D0AB5">
        <w:rPr>
          <w:rFonts w:ascii="Times New Roman" w:hAnsi="Times New Roman" w:cs="Times New Roman"/>
          <w:lang w:val="en-GB"/>
        </w:rPr>
        <w:t xml:space="preserve"> Leibniz to </w:t>
      </w:r>
      <w:proofErr w:type="spellStart"/>
      <w:r w:rsidRPr="001D0AB5">
        <w:rPr>
          <w:rFonts w:ascii="Times New Roman" w:hAnsi="Times New Roman" w:cs="Times New Roman"/>
          <w:lang w:val="en-GB"/>
        </w:rPr>
        <w:t>Masham</w:t>
      </w:r>
      <w:proofErr w:type="spellEnd"/>
      <w:r w:rsidRPr="001D0AB5">
        <w:rPr>
          <w:rFonts w:ascii="Times New Roman" w:hAnsi="Times New Roman" w:cs="Times New Roman"/>
          <w:lang w:val="en-GB"/>
        </w:rPr>
        <w:t xml:space="preserve">, </w:t>
      </w:r>
      <w:r w:rsidR="006B116B" w:rsidRPr="001D0AB5">
        <w:rPr>
          <w:rFonts w:ascii="Times New Roman" w:hAnsi="Times New Roman" w:cs="Times New Roman"/>
          <w:lang w:val="en-GB"/>
        </w:rPr>
        <w:t xml:space="preserve">30 </w:t>
      </w:r>
      <w:r w:rsidRPr="001D0AB5">
        <w:rPr>
          <w:rFonts w:ascii="Times New Roman" w:hAnsi="Times New Roman" w:cs="Times New Roman"/>
          <w:lang w:val="en-GB"/>
        </w:rPr>
        <w:t>June 1704</w:t>
      </w:r>
      <w:r w:rsidR="006B116B" w:rsidRPr="001D0AB5">
        <w:rPr>
          <w:rFonts w:ascii="Times New Roman" w:hAnsi="Times New Roman" w:cs="Times New Roman"/>
          <w:lang w:val="en-GB"/>
        </w:rPr>
        <w:t xml:space="preserve"> (the same day he wrote the letter to De </w:t>
      </w:r>
      <w:proofErr w:type="spellStart"/>
      <w:r w:rsidR="006B116B" w:rsidRPr="001D0AB5">
        <w:rPr>
          <w:rFonts w:ascii="Times New Roman" w:hAnsi="Times New Roman" w:cs="Times New Roman"/>
          <w:lang w:val="en-GB"/>
        </w:rPr>
        <w:t>Volder</w:t>
      </w:r>
      <w:proofErr w:type="spellEnd"/>
      <w:r w:rsidR="006B116B" w:rsidRPr="001D0AB5">
        <w:rPr>
          <w:rFonts w:ascii="Times New Roman" w:hAnsi="Times New Roman" w:cs="Times New Roman"/>
          <w:lang w:val="en-GB"/>
        </w:rPr>
        <w:t xml:space="preserve"> quoted before) in:</w:t>
      </w:r>
      <w:r w:rsidRPr="001D0AB5">
        <w:rPr>
          <w:rFonts w:ascii="Times New Roman" w:hAnsi="Times New Roman" w:cs="Times New Roman"/>
          <w:lang w:val="en-GB"/>
        </w:rPr>
        <w:t xml:space="preserve"> </w:t>
      </w:r>
      <w:proofErr w:type="gramStart"/>
      <w:r w:rsidRPr="001D0AB5">
        <w:rPr>
          <w:rFonts w:ascii="Times New Roman" w:hAnsi="Times New Roman" w:cs="Times New Roman"/>
          <w:lang w:val="en-GB"/>
        </w:rPr>
        <w:t>A</w:t>
      </w:r>
      <w:proofErr w:type="gramEnd"/>
      <w:r w:rsidRPr="001D0AB5">
        <w:rPr>
          <w:rFonts w:ascii="Times New Roman" w:hAnsi="Times New Roman" w:cs="Times New Roman"/>
          <w:lang w:val="en-GB"/>
        </w:rPr>
        <w:t xml:space="preserve"> II 4 354-8.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1B3"/>
    <w:multiLevelType w:val="hybridMultilevel"/>
    <w:tmpl w:val="601A453E"/>
    <w:lvl w:ilvl="0" w:tplc="E6803E66">
      <w:start w:val="5"/>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19063182"/>
    <w:multiLevelType w:val="hybridMultilevel"/>
    <w:tmpl w:val="CF9C30E4"/>
    <w:lvl w:ilvl="0" w:tplc="9998C4C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716861"/>
    <w:multiLevelType w:val="hybridMultilevel"/>
    <w:tmpl w:val="E6D07190"/>
    <w:lvl w:ilvl="0" w:tplc="BA3643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8E"/>
    <w:rsid w:val="00006AD7"/>
    <w:rsid w:val="00011D7F"/>
    <w:rsid w:val="00015E86"/>
    <w:rsid w:val="00015E99"/>
    <w:rsid w:val="00016B75"/>
    <w:rsid w:val="000209B5"/>
    <w:rsid w:val="000266D1"/>
    <w:rsid w:val="00027D6C"/>
    <w:rsid w:val="00027FA3"/>
    <w:rsid w:val="00030B71"/>
    <w:rsid w:val="00031BE1"/>
    <w:rsid w:val="00033CDC"/>
    <w:rsid w:val="00034D3B"/>
    <w:rsid w:val="00037840"/>
    <w:rsid w:val="00040FC8"/>
    <w:rsid w:val="0004205B"/>
    <w:rsid w:val="0004397A"/>
    <w:rsid w:val="00045663"/>
    <w:rsid w:val="00045AAE"/>
    <w:rsid w:val="00045DDA"/>
    <w:rsid w:val="000569FB"/>
    <w:rsid w:val="00057C07"/>
    <w:rsid w:val="00063942"/>
    <w:rsid w:val="00064F37"/>
    <w:rsid w:val="00071DBE"/>
    <w:rsid w:val="00076F3A"/>
    <w:rsid w:val="00082460"/>
    <w:rsid w:val="00082BC0"/>
    <w:rsid w:val="00083035"/>
    <w:rsid w:val="00087F36"/>
    <w:rsid w:val="00091F89"/>
    <w:rsid w:val="00095408"/>
    <w:rsid w:val="00095A70"/>
    <w:rsid w:val="000A6A5E"/>
    <w:rsid w:val="000B28FA"/>
    <w:rsid w:val="000B2D67"/>
    <w:rsid w:val="000B6069"/>
    <w:rsid w:val="000C0449"/>
    <w:rsid w:val="000C0DD1"/>
    <w:rsid w:val="000E426B"/>
    <w:rsid w:val="000F0C49"/>
    <w:rsid w:val="000F0F65"/>
    <w:rsid w:val="000F17B4"/>
    <w:rsid w:val="000F3DA5"/>
    <w:rsid w:val="000F79E0"/>
    <w:rsid w:val="0010782E"/>
    <w:rsid w:val="001132CA"/>
    <w:rsid w:val="00116B4C"/>
    <w:rsid w:val="001173B1"/>
    <w:rsid w:val="001207CB"/>
    <w:rsid w:val="00123687"/>
    <w:rsid w:val="00127F7A"/>
    <w:rsid w:val="001319A7"/>
    <w:rsid w:val="00132899"/>
    <w:rsid w:val="00133CCD"/>
    <w:rsid w:val="001406AA"/>
    <w:rsid w:val="00141E0F"/>
    <w:rsid w:val="00146B2A"/>
    <w:rsid w:val="001607D7"/>
    <w:rsid w:val="00166705"/>
    <w:rsid w:val="00186F71"/>
    <w:rsid w:val="00190570"/>
    <w:rsid w:val="00191133"/>
    <w:rsid w:val="00192994"/>
    <w:rsid w:val="00197547"/>
    <w:rsid w:val="001A2EB3"/>
    <w:rsid w:val="001A679E"/>
    <w:rsid w:val="001B5314"/>
    <w:rsid w:val="001B6D73"/>
    <w:rsid w:val="001C3CAA"/>
    <w:rsid w:val="001C3D10"/>
    <w:rsid w:val="001D0AB5"/>
    <w:rsid w:val="001D60A2"/>
    <w:rsid w:val="001E08E1"/>
    <w:rsid w:val="001E1753"/>
    <w:rsid w:val="001F5229"/>
    <w:rsid w:val="001F6F5E"/>
    <w:rsid w:val="00200713"/>
    <w:rsid w:val="00200A47"/>
    <w:rsid w:val="002021CB"/>
    <w:rsid w:val="002103ED"/>
    <w:rsid w:val="002117A0"/>
    <w:rsid w:val="00221F95"/>
    <w:rsid w:val="00224EEF"/>
    <w:rsid w:val="0022626B"/>
    <w:rsid w:val="00233FB4"/>
    <w:rsid w:val="0023582D"/>
    <w:rsid w:val="00242D99"/>
    <w:rsid w:val="00245590"/>
    <w:rsid w:val="0025463C"/>
    <w:rsid w:val="00255331"/>
    <w:rsid w:val="00256341"/>
    <w:rsid w:val="002635D3"/>
    <w:rsid w:val="00267184"/>
    <w:rsid w:val="00275D8D"/>
    <w:rsid w:val="002828FD"/>
    <w:rsid w:val="002875F5"/>
    <w:rsid w:val="00291B11"/>
    <w:rsid w:val="00297917"/>
    <w:rsid w:val="002A1126"/>
    <w:rsid w:val="002A4B2D"/>
    <w:rsid w:val="002A706B"/>
    <w:rsid w:val="002B3D22"/>
    <w:rsid w:val="002B7833"/>
    <w:rsid w:val="002D4791"/>
    <w:rsid w:val="002E19F3"/>
    <w:rsid w:val="002E6F9C"/>
    <w:rsid w:val="002E7DAF"/>
    <w:rsid w:val="002F073B"/>
    <w:rsid w:val="002F5B61"/>
    <w:rsid w:val="002F68A9"/>
    <w:rsid w:val="002F6919"/>
    <w:rsid w:val="00312CF5"/>
    <w:rsid w:val="003153EE"/>
    <w:rsid w:val="00316A9C"/>
    <w:rsid w:val="00325449"/>
    <w:rsid w:val="00332169"/>
    <w:rsid w:val="00335FBC"/>
    <w:rsid w:val="00336691"/>
    <w:rsid w:val="0033761A"/>
    <w:rsid w:val="003400B3"/>
    <w:rsid w:val="003416B5"/>
    <w:rsid w:val="003420BD"/>
    <w:rsid w:val="00342A19"/>
    <w:rsid w:val="00343A72"/>
    <w:rsid w:val="003451D6"/>
    <w:rsid w:val="00355D6C"/>
    <w:rsid w:val="003600DE"/>
    <w:rsid w:val="00363587"/>
    <w:rsid w:val="003656AD"/>
    <w:rsid w:val="00367928"/>
    <w:rsid w:val="00373F13"/>
    <w:rsid w:val="00382987"/>
    <w:rsid w:val="00385908"/>
    <w:rsid w:val="0039007A"/>
    <w:rsid w:val="00390EB9"/>
    <w:rsid w:val="00396224"/>
    <w:rsid w:val="003A1BC4"/>
    <w:rsid w:val="003A1F1A"/>
    <w:rsid w:val="003A3B60"/>
    <w:rsid w:val="003B01B8"/>
    <w:rsid w:val="003B21A1"/>
    <w:rsid w:val="003B5E0C"/>
    <w:rsid w:val="003B5F0D"/>
    <w:rsid w:val="003B7B73"/>
    <w:rsid w:val="003C049C"/>
    <w:rsid w:val="003C6EB9"/>
    <w:rsid w:val="003D1B30"/>
    <w:rsid w:val="003D1CA9"/>
    <w:rsid w:val="003D30FE"/>
    <w:rsid w:val="003E1728"/>
    <w:rsid w:val="003F0B4E"/>
    <w:rsid w:val="003F17B6"/>
    <w:rsid w:val="003F47AC"/>
    <w:rsid w:val="003F6FC7"/>
    <w:rsid w:val="003F713B"/>
    <w:rsid w:val="00402BC4"/>
    <w:rsid w:val="00405EF5"/>
    <w:rsid w:val="00412867"/>
    <w:rsid w:val="00414660"/>
    <w:rsid w:val="00424EA2"/>
    <w:rsid w:val="00425E00"/>
    <w:rsid w:val="004304EA"/>
    <w:rsid w:val="00432646"/>
    <w:rsid w:val="00442C7F"/>
    <w:rsid w:val="00444B7F"/>
    <w:rsid w:val="004521AB"/>
    <w:rsid w:val="00453F24"/>
    <w:rsid w:val="00463411"/>
    <w:rsid w:val="00463C21"/>
    <w:rsid w:val="004659F6"/>
    <w:rsid w:val="0047127B"/>
    <w:rsid w:val="00472F7B"/>
    <w:rsid w:val="00477552"/>
    <w:rsid w:val="004807A1"/>
    <w:rsid w:val="00486B3D"/>
    <w:rsid w:val="0049194F"/>
    <w:rsid w:val="00497690"/>
    <w:rsid w:val="004A1713"/>
    <w:rsid w:val="004B52B2"/>
    <w:rsid w:val="004B557B"/>
    <w:rsid w:val="004C411E"/>
    <w:rsid w:val="004C72F2"/>
    <w:rsid w:val="004C7E68"/>
    <w:rsid w:val="004D5618"/>
    <w:rsid w:val="004E0CF3"/>
    <w:rsid w:val="004E5628"/>
    <w:rsid w:val="004E7456"/>
    <w:rsid w:val="004F0617"/>
    <w:rsid w:val="004F47E4"/>
    <w:rsid w:val="005013B0"/>
    <w:rsid w:val="005029E2"/>
    <w:rsid w:val="0050405E"/>
    <w:rsid w:val="00505D2C"/>
    <w:rsid w:val="00510991"/>
    <w:rsid w:val="005133CA"/>
    <w:rsid w:val="00513816"/>
    <w:rsid w:val="005151E5"/>
    <w:rsid w:val="00527CE7"/>
    <w:rsid w:val="00537DF6"/>
    <w:rsid w:val="0054046E"/>
    <w:rsid w:val="005452BB"/>
    <w:rsid w:val="00551A1E"/>
    <w:rsid w:val="00553123"/>
    <w:rsid w:val="00556A5A"/>
    <w:rsid w:val="00562476"/>
    <w:rsid w:val="00562F64"/>
    <w:rsid w:val="00571AAA"/>
    <w:rsid w:val="00573E2D"/>
    <w:rsid w:val="00575EBD"/>
    <w:rsid w:val="0059014A"/>
    <w:rsid w:val="00597DAB"/>
    <w:rsid w:val="005A2F1E"/>
    <w:rsid w:val="005A4C4D"/>
    <w:rsid w:val="005A63EC"/>
    <w:rsid w:val="005A7A01"/>
    <w:rsid w:val="005B0169"/>
    <w:rsid w:val="005C367C"/>
    <w:rsid w:val="005C4825"/>
    <w:rsid w:val="005D0476"/>
    <w:rsid w:val="005E7CC0"/>
    <w:rsid w:val="005F013C"/>
    <w:rsid w:val="005F4D1E"/>
    <w:rsid w:val="006055DB"/>
    <w:rsid w:val="00606E99"/>
    <w:rsid w:val="00622250"/>
    <w:rsid w:val="0062226D"/>
    <w:rsid w:val="006260EE"/>
    <w:rsid w:val="0062624E"/>
    <w:rsid w:val="006308F3"/>
    <w:rsid w:val="00635827"/>
    <w:rsid w:val="0064222F"/>
    <w:rsid w:val="00644324"/>
    <w:rsid w:val="00647E33"/>
    <w:rsid w:val="006500D9"/>
    <w:rsid w:val="00654264"/>
    <w:rsid w:val="0065611F"/>
    <w:rsid w:val="00657D86"/>
    <w:rsid w:val="00663B4B"/>
    <w:rsid w:val="00671B5C"/>
    <w:rsid w:val="00674574"/>
    <w:rsid w:val="00675395"/>
    <w:rsid w:val="00676E6E"/>
    <w:rsid w:val="00680179"/>
    <w:rsid w:val="0068333E"/>
    <w:rsid w:val="00686F76"/>
    <w:rsid w:val="006A0EAD"/>
    <w:rsid w:val="006A22F3"/>
    <w:rsid w:val="006B116B"/>
    <w:rsid w:val="006B3B80"/>
    <w:rsid w:val="006B5BB1"/>
    <w:rsid w:val="006C46B1"/>
    <w:rsid w:val="006D5F8B"/>
    <w:rsid w:val="006D7D29"/>
    <w:rsid w:val="006E2C7A"/>
    <w:rsid w:val="006E2E9A"/>
    <w:rsid w:val="006F0133"/>
    <w:rsid w:val="006F1B6F"/>
    <w:rsid w:val="0070171D"/>
    <w:rsid w:val="0072148E"/>
    <w:rsid w:val="00723554"/>
    <w:rsid w:val="00726989"/>
    <w:rsid w:val="0073114E"/>
    <w:rsid w:val="00741BFD"/>
    <w:rsid w:val="0074237E"/>
    <w:rsid w:val="00747BA0"/>
    <w:rsid w:val="00752B56"/>
    <w:rsid w:val="0078047C"/>
    <w:rsid w:val="00783DB2"/>
    <w:rsid w:val="007969F7"/>
    <w:rsid w:val="007B3D5A"/>
    <w:rsid w:val="007C1037"/>
    <w:rsid w:val="007D3812"/>
    <w:rsid w:val="007D70A5"/>
    <w:rsid w:val="007E004D"/>
    <w:rsid w:val="007E38C7"/>
    <w:rsid w:val="007E6C4A"/>
    <w:rsid w:val="00801CC0"/>
    <w:rsid w:val="0080564F"/>
    <w:rsid w:val="00811E02"/>
    <w:rsid w:val="008153E6"/>
    <w:rsid w:val="00822301"/>
    <w:rsid w:val="00824BE5"/>
    <w:rsid w:val="00831185"/>
    <w:rsid w:val="008312DA"/>
    <w:rsid w:val="00835A66"/>
    <w:rsid w:val="008425C3"/>
    <w:rsid w:val="0084523E"/>
    <w:rsid w:val="00876CFA"/>
    <w:rsid w:val="00877206"/>
    <w:rsid w:val="0088560C"/>
    <w:rsid w:val="008914F9"/>
    <w:rsid w:val="00893C74"/>
    <w:rsid w:val="00894D9B"/>
    <w:rsid w:val="008A129E"/>
    <w:rsid w:val="008C0084"/>
    <w:rsid w:val="008C0462"/>
    <w:rsid w:val="008C2AC4"/>
    <w:rsid w:val="008C4E25"/>
    <w:rsid w:val="008C6F86"/>
    <w:rsid w:val="008D1DC9"/>
    <w:rsid w:val="008D52A5"/>
    <w:rsid w:val="008D7F33"/>
    <w:rsid w:val="008E3650"/>
    <w:rsid w:val="008E4B4D"/>
    <w:rsid w:val="008E4E44"/>
    <w:rsid w:val="008E70C0"/>
    <w:rsid w:val="008F1F15"/>
    <w:rsid w:val="008F3D3F"/>
    <w:rsid w:val="0091018C"/>
    <w:rsid w:val="0092134F"/>
    <w:rsid w:val="00927DA2"/>
    <w:rsid w:val="00936F50"/>
    <w:rsid w:val="009575D7"/>
    <w:rsid w:val="00957A7A"/>
    <w:rsid w:val="00964B18"/>
    <w:rsid w:val="009657A9"/>
    <w:rsid w:val="00966D8E"/>
    <w:rsid w:val="0098533B"/>
    <w:rsid w:val="009952A4"/>
    <w:rsid w:val="009B3DF5"/>
    <w:rsid w:val="009C427D"/>
    <w:rsid w:val="009E58FE"/>
    <w:rsid w:val="009F02A9"/>
    <w:rsid w:val="009F362C"/>
    <w:rsid w:val="009F7B47"/>
    <w:rsid w:val="00A00495"/>
    <w:rsid w:val="00A00703"/>
    <w:rsid w:val="00A0414E"/>
    <w:rsid w:val="00A20D90"/>
    <w:rsid w:val="00A22C56"/>
    <w:rsid w:val="00A25374"/>
    <w:rsid w:val="00A25D8B"/>
    <w:rsid w:val="00A30CE2"/>
    <w:rsid w:val="00A32CF3"/>
    <w:rsid w:val="00A339FC"/>
    <w:rsid w:val="00A34D9A"/>
    <w:rsid w:val="00A36E9C"/>
    <w:rsid w:val="00A37542"/>
    <w:rsid w:val="00A51382"/>
    <w:rsid w:val="00A51F14"/>
    <w:rsid w:val="00A52374"/>
    <w:rsid w:val="00A610AC"/>
    <w:rsid w:val="00A61805"/>
    <w:rsid w:val="00A73160"/>
    <w:rsid w:val="00A8014A"/>
    <w:rsid w:val="00A82D22"/>
    <w:rsid w:val="00A83CD3"/>
    <w:rsid w:val="00A9003C"/>
    <w:rsid w:val="00A910CE"/>
    <w:rsid w:val="00AA17F1"/>
    <w:rsid w:val="00AA1C8C"/>
    <w:rsid w:val="00AA6A4B"/>
    <w:rsid w:val="00AB53D3"/>
    <w:rsid w:val="00AB7366"/>
    <w:rsid w:val="00AC5682"/>
    <w:rsid w:val="00AD2AC1"/>
    <w:rsid w:val="00AD4A25"/>
    <w:rsid w:val="00AD5794"/>
    <w:rsid w:val="00AE1ED3"/>
    <w:rsid w:val="00AE2D1E"/>
    <w:rsid w:val="00AE3EE3"/>
    <w:rsid w:val="00AE7E8B"/>
    <w:rsid w:val="00AF115D"/>
    <w:rsid w:val="00AF17AD"/>
    <w:rsid w:val="00AF3CD6"/>
    <w:rsid w:val="00AF4257"/>
    <w:rsid w:val="00AF68B0"/>
    <w:rsid w:val="00B07424"/>
    <w:rsid w:val="00B07CDA"/>
    <w:rsid w:val="00B210BA"/>
    <w:rsid w:val="00B22043"/>
    <w:rsid w:val="00B24335"/>
    <w:rsid w:val="00B2643A"/>
    <w:rsid w:val="00B305C9"/>
    <w:rsid w:val="00B35741"/>
    <w:rsid w:val="00B4639D"/>
    <w:rsid w:val="00B55616"/>
    <w:rsid w:val="00B60F3C"/>
    <w:rsid w:val="00B631D8"/>
    <w:rsid w:val="00B63B02"/>
    <w:rsid w:val="00B64366"/>
    <w:rsid w:val="00B6665C"/>
    <w:rsid w:val="00B71262"/>
    <w:rsid w:val="00B71DD2"/>
    <w:rsid w:val="00B7312A"/>
    <w:rsid w:val="00B80E8E"/>
    <w:rsid w:val="00B90D7D"/>
    <w:rsid w:val="00B966F4"/>
    <w:rsid w:val="00BA2048"/>
    <w:rsid w:val="00BB0D04"/>
    <w:rsid w:val="00BB0DCF"/>
    <w:rsid w:val="00BB2C9D"/>
    <w:rsid w:val="00BB30ED"/>
    <w:rsid w:val="00BB3201"/>
    <w:rsid w:val="00BB5188"/>
    <w:rsid w:val="00BC7EFB"/>
    <w:rsid w:val="00BE3ABA"/>
    <w:rsid w:val="00BE400F"/>
    <w:rsid w:val="00BE411E"/>
    <w:rsid w:val="00BF5B56"/>
    <w:rsid w:val="00BF5BCA"/>
    <w:rsid w:val="00C03693"/>
    <w:rsid w:val="00C04DD3"/>
    <w:rsid w:val="00C05D62"/>
    <w:rsid w:val="00C07E39"/>
    <w:rsid w:val="00C16D5C"/>
    <w:rsid w:val="00C25657"/>
    <w:rsid w:val="00C26279"/>
    <w:rsid w:val="00C3649E"/>
    <w:rsid w:val="00C41CC8"/>
    <w:rsid w:val="00C42550"/>
    <w:rsid w:val="00C47969"/>
    <w:rsid w:val="00C5262E"/>
    <w:rsid w:val="00C5415E"/>
    <w:rsid w:val="00C545AF"/>
    <w:rsid w:val="00C54F6C"/>
    <w:rsid w:val="00C66C96"/>
    <w:rsid w:val="00C769D0"/>
    <w:rsid w:val="00C81500"/>
    <w:rsid w:val="00C82FF7"/>
    <w:rsid w:val="00C92D2A"/>
    <w:rsid w:val="00C94EE2"/>
    <w:rsid w:val="00CA054B"/>
    <w:rsid w:val="00CA2CB1"/>
    <w:rsid w:val="00CA5D23"/>
    <w:rsid w:val="00CA63A2"/>
    <w:rsid w:val="00CD1755"/>
    <w:rsid w:val="00CD1DE5"/>
    <w:rsid w:val="00CD3C0F"/>
    <w:rsid w:val="00CD5EF4"/>
    <w:rsid w:val="00CD6BF9"/>
    <w:rsid w:val="00CE4B3C"/>
    <w:rsid w:val="00CE57C0"/>
    <w:rsid w:val="00CF4D6F"/>
    <w:rsid w:val="00D00949"/>
    <w:rsid w:val="00D016BE"/>
    <w:rsid w:val="00D01C81"/>
    <w:rsid w:val="00D11D30"/>
    <w:rsid w:val="00D1713A"/>
    <w:rsid w:val="00D215E5"/>
    <w:rsid w:val="00D26F10"/>
    <w:rsid w:val="00D314AD"/>
    <w:rsid w:val="00D347D7"/>
    <w:rsid w:val="00D46322"/>
    <w:rsid w:val="00D46875"/>
    <w:rsid w:val="00D539DD"/>
    <w:rsid w:val="00D609D6"/>
    <w:rsid w:val="00D73AB1"/>
    <w:rsid w:val="00D750BC"/>
    <w:rsid w:val="00D75219"/>
    <w:rsid w:val="00D8343B"/>
    <w:rsid w:val="00D84568"/>
    <w:rsid w:val="00D916F2"/>
    <w:rsid w:val="00D922F9"/>
    <w:rsid w:val="00D929DE"/>
    <w:rsid w:val="00D93756"/>
    <w:rsid w:val="00D94292"/>
    <w:rsid w:val="00D97620"/>
    <w:rsid w:val="00DC079A"/>
    <w:rsid w:val="00DC20A6"/>
    <w:rsid w:val="00DC4D5B"/>
    <w:rsid w:val="00DC52A0"/>
    <w:rsid w:val="00DD2A44"/>
    <w:rsid w:val="00DD6310"/>
    <w:rsid w:val="00DD6433"/>
    <w:rsid w:val="00DD65A0"/>
    <w:rsid w:val="00DE1255"/>
    <w:rsid w:val="00DE5678"/>
    <w:rsid w:val="00DE76B0"/>
    <w:rsid w:val="00DF772F"/>
    <w:rsid w:val="00E0571E"/>
    <w:rsid w:val="00E06AF6"/>
    <w:rsid w:val="00E11F0C"/>
    <w:rsid w:val="00E3023E"/>
    <w:rsid w:val="00E3077D"/>
    <w:rsid w:val="00E3096D"/>
    <w:rsid w:val="00E34A36"/>
    <w:rsid w:val="00E444D2"/>
    <w:rsid w:val="00E44D93"/>
    <w:rsid w:val="00E46093"/>
    <w:rsid w:val="00E61CDC"/>
    <w:rsid w:val="00E737F7"/>
    <w:rsid w:val="00E738D6"/>
    <w:rsid w:val="00E75AA4"/>
    <w:rsid w:val="00E76740"/>
    <w:rsid w:val="00E83881"/>
    <w:rsid w:val="00E83974"/>
    <w:rsid w:val="00E85407"/>
    <w:rsid w:val="00E8759C"/>
    <w:rsid w:val="00E87779"/>
    <w:rsid w:val="00E9251B"/>
    <w:rsid w:val="00E92E6A"/>
    <w:rsid w:val="00E9633F"/>
    <w:rsid w:val="00EA1B75"/>
    <w:rsid w:val="00EC2255"/>
    <w:rsid w:val="00ED00DA"/>
    <w:rsid w:val="00ED40B7"/>
    <w:rsid w:val="00ED6C44"/>
    <w:rsid w:val="00ED6E1E"/>
    <w:rsid w:val="00ED6E7A"/>
    <w:rsid w:val="00ED722B"/>
    <w:rsid w:val="00EE1233"/>
    <w:rsid w:val="00EE42A7"/>
    <w:rsid w:val="00EE76C3"/>
    <w:rsid w:val="00EF4AC4"/>
    <w:rsid w:val="00EF53CB"/>
    <w:rsid w:val="00F03B20"/>
    <w:rsid w:val="00F1170D"/>
    <w:rsid w:val="00F120D9"/>
    <w:rsid w:val="00F13820"/>
    <w:rsid w:val="00F13D54"/>
    <w:rsid w:val="00F1585A"/>
    <w:rsid w:val="00F172B5"/>
    <w:rsid w:val="00F21920"/>
    <w:rsid w:val="00F245FB"/>
    <w:rsid w:val="00F27D02"/>
    <w:rsid w:val="00F352F4"/>
    <w:rsid w:val="00F366C7"/>
    <w:rsid w:val="00F4241C"/>
    <w:rsid w:val="00F46655"/>
    <w:rsid w:val="00F501A5"/>
    <w:rsid w:val="00F75F7A"/>
    <w:rsid w:val="00F82353"/>
    <w:rsid w:val="00F92FA9"/>
    <w:rsid w:val="00F97495"/>
    <w:rsid w:val="00FA00EF"/>
    <w:rsid w:val="00FA6252"/>
    <w:rsid w:val="00FB022B"/>
    <w:rsid w:val="00FB509E"/>
    <w:rsid w:val="00FC7FDB"/>
    <w:rsid w:val="00FE5EA0"/>
    <w:rsid w:val="00FF574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0474"/>
  <w15:chartTrackingRefBased/>
  <w15:docId w15:val="{3813C62B-DC4D-465E-B767-86AE418D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405E"/>
    <w:pPr>
      <w:ind w:left="720"/>
      <w:contextualSpacing/>
    </w:pPr>
  </w:style>
  <w:style w:type="paragraph" w:styleId="Funotentext">
    <w:name w:val="footnote text"/>
    <w:basedOn w:val="Standard"/>
    <w:link w:val="FunotentextZchn"/>
    <w:uiPriority w:val="99"/>
    <w:semiHidden/>
    <w:unhideWhenUsed/>
    <w:rsid w:val="0068333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333E"/>
    <w:rPr>
      <w:sz w:val="20"/>
      <w:szCs w:val="20"/>
    </w:rPr>
  </w:style>
  <w:style w:type="character" w:styleId="Funotenzeichen">
    <w:name w:val="footnote reference"/>
    <w:basedOn w:val="Absatz-Standardschriftart"/>
    <w:uiPriority w:val="99"/>
    <w:semiHidden/>
    <w:unhideWhenUsed/>
    <w:rsid w:val="0068333E"/>
    <w:rPr>
      <w:vertAlign w:val="superscript"/>
    </w:rPr>
  </w:style>
  <w:style w:type="character" w:styleId="Hyperlink">
    <w:name w:val="Hyperlink"/>
    <w:basedOn w:val="Absatz-Standardschriftart"/>
    <w:uiPriority w:val="99"/>
    <w:unhideWhenUsed/>
    <w:rsid w:val="00200713"/>
    <w:rPr>
      <w:color w:val="0563C1" w:themeColor="hyperlink"/>
      <w:u w:val="single"/>
    </w:rPr>
  </w:style>
  <w:style w:type="character" w:styleId="NichtaufgelsteErwhnung">
    <w:name w:val="Unresolved Mention"/>
    <w:basedOn w:val="Absatz-Standardschriftart"/>
    <w:uiPriority w:val="99"/>
    <w:semiHidden/>
    <w:unhideWhenUsed/>
    <w:rsid w:val="00200713"/>
    <w:rPr>
      <w:color w:val="605E5C"/>
      <w:shd w:val="clear" w:color="auto" w:fill="E1DFDD"/>
    </w:rPr>
  </w:style>
  <w:style w:type="character" w:customStyle="1" w:styleId="markedcontent">
    <w:name w:val="markedcontent"/>
    <w:basedOn w:val="Absatz-Standardschriftart"/>
    <w:rsid w:val="000E426B"/>
  </w:style>
  <w:style w:type="paragraph" w:styleId="Kopfzeile">
    <w:name w:val="header"/>
    <w:basedOn w:val="Standard"/>
    <w:link w:val="KopfzeileZchn"/>
    <w:uiPriority w:val="99"/>
    <w:unhideWhenUsed/>
    <w:rsid w:val="006260E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260EE"/>
  </w:style>
  <w:style w:type="paragraph" w:styleId="Fuzeile">
    <w:name w:val="footer"/>
    <w:basedOn w:val="Standard"/>
    <w:link w:val="FuzeileZchn"/>
    <w:uiPriority w:val="99"/>
    <w:unhideWhenUsed/>
    <w:rsid w:val="006260E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260EE"/>
  </w:style>
  <w:style w:type="paragraph" w:styleId="berarbeitung">
    <w:name w:val="Revision"/>
    <w:hidden/>
    <w:uiPriority w:val="99"/>
    <w:semiHidden/>
    <w:rsid w:val="00AE2D1E"/>
    <w:pPr>
      <w:spacing w:after="0" w:line="240" w:lineRule="auto"/>
    </w:pPr>
  </w:style>
  <w:style w:type="character" w:styleId="Kommentarzeichen">
    <w:name w:val="annotation reference"/>
    <w:basedOn w:val="Absatz-Standardschriftart"/>
    <w:uiPriority w:val="99"/>
    <w:semiHidden/>
    <w:unhideWhenUsed/>
    <w:rsid w:val="003F6FC7"/>
    <w:rPr>
      <w:sz w:val="16"/>
      <w:szCs w:val="16"/>
    </w:rPr>
  </w:style>
  <w:style w:type="paragraph" w:styleId="Kommentartext">
    <w:name w:val="annotation text"/>
    <w:basedOn w:val="Standard"/>
    <w:link w:val="KommentartextZchn"/>
    <w:uiPriority w:val="99"/>
    <w:unhideWhenUsed/>
    <w:rsid w:val="003F6FC7"/>
    <w:pPr>
      <w:spacing w:line="240" w:lineRule="auto"/>
    </w:pPr>
    <w:rPr>
      <w:sz w:val="20"/>
      <w:szCs w:val="20"/>
    </w:rPr>
  </w:style>
  <w:style w:type="character" w:customStyle="1" w:styleId="KommentartextZchn">
    <w:name w:val="Kommentartext Zchn"/>
    <w:basedOn w:val="Absatz-Standardschriftart"/>
    <w:link w:val="Kommentartext"/>
    <w:uiPriority w:val="99"/>
    <w:rsid w:val="003F6FC7"/>
    <w:rPr>
      <w:sz w:val="20"/>
      <w:szCs w:val="20"/>
    </w:rPr>
  </w:style>
  <w:style w:type="paragraph" w:styleId="Kommentarthema">
    <w:name w:val="annotation subject"/>
    <w:basedOn w:val="Kommentartext"/>
    <w:next w:val="Kommentartext"/>
    <w:link w:val="KommentarthemaZchn"/>
    <w:uiPriority w:val="99"/>
    <w:semiHidden/>
    <w:unhideWhenUsed/>
    <w:rsid w:val="003F6FC7"/>
    <w:rPr>
      <w:b/>
      <w:bCs/>
    </w:rPr>
  </w:style>
  <w:style w:type="character" w:customStyle="1" w:styleId="KommentarthemaZchn">
    <w:name w:val="Kommentarthema Zchn"/>
    <w:basedOn w:val="KommentartextZchn"/>
    <w:link w:val="Kommentarthema"/>
    <w:uiPriority w:val="99"/>
    <w:semiHidden/>
    <w:rsid w:val="003F6FC7"/>
    <w:rPr>
      <w:b/>
      <w:bCs/>
      <w:sz w:val="20"/>
      <w:szCs w:val="20"/>
    </w:rPr>
  </w:style>
  <w:style w:type="paragraph" w:styleId="Sprechblasentext">
    <w:name w:val="Balloon Text"/>
    <w:basedOn w:val="Standard"/>
    <w:link w:val="SprechblasentextZchn"/>
    <w:uiPriority w:val="99"/>
    <w:semiHidden/>
    <w:unhideWhenUsed/>
    <w:rsid w:val="00027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FA3"/>
    <w:rPr>
      <w:rFonts w:ascii="Segoe UI" w:hAnsi="Segoe UI" w:cs="Segoe UI"/>
      <w:sz w:val="18"/>
      <w:szCs w:val="18"/>
    </w:rPr>
  </w:style>
  <w:style w:type="character" w:styleId="BesuchterLink">
    <w:name w:val="FollowedHyperlink"/>
    <w:basedOn w:val="Absatz-Standardschriftart"/>
    <w:uiPriority w:val="99"/>
    <w:semiHidden/>
    <w:unhideWhenUsed/>
    <w:rsid w:val="00425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636936">
      <w:bodyDiv w:val="1"/>
      <w:marLeft w:val="0"/>
      <w:marRight w:val="0"/>
      <w:marTop w:val="0"/>
      <w:marBottom w:val="0"/>
      <w:divBdr>
        <w:top w:val="none" w:sz="0" w:space="0" w:color="auto"/>
        <w:left w:val="none" w:sz="0" w:space="0" w:color="auto"/>
        <w:bottom w:val="none" w:sz="0" w:space="0" w:color="auto"/>
        <w:right w:val="none" w:sz="0" w:space="0" w:color="auto"/>
      </w:divBdr>
    </w:div>
    <w:div w:id="19840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978-3-319-20791-9_24-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7316-3391-4391-BF13-9A4D9703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6508</Words>
  <Characters>41003</Characters>
  <Application>Microsoft Office Word</Application>
  <DocSecurity>0</DocSecurity>
  <Lines>341</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2021-12-03T14:41:00Z</cp:lastPrinted>
  <dcterms:created xsi:type="dcterms:W3CDTF">2023-03-20T14:02:00Z</dcterms:created>
  <dcterms:modified xsi:type="dcterms:W3CDTF">2023-10-31T15:43:00Z</dcterms:modified>
</cp:coreProperties>
</file>