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8E571" w14:textId="251C3790" w:rsidR="004B1B80" w:rsidRPr="004B1B80" w:rsidRDefault="004B1B80" w:rsidP="004B1B80">
      <w:pPr>
        <w:spacing w:line="240" w:lineRule="auto"/>
        <w:jc w:val="center"/>
        <w:rPr>
          <w:rFonts w:ascii="Times New Roman" w:hAnsi="Times New Roman" w:cs="Times New Roman"/>
          <w:b/>
          <w:sz w:val="24"/>
          <w:szCs w:val="24"/>
          <w:lang w:val="es-ES"/>
        </w:rPr>
      </w:pPr>
      <w:r w:rsidRPr="004B1B80">
        <w:rPr>
          <w:rFonts w:ascii="Times New Roman" w:hAnsi="Times New Roman" w:cs="Times New Roman"/>
          <w:b/>
          <w:sz w:val="24"/>
          <w:szCs w:val="24"/>
        </w:rPr>
        <w:t>LA RELACIÓN DIOS Y CIENCIA EN EL PENSAMIENTO DE LA FILOSOFÍA CONTEMPORÁNEA</w:t>
      </w:r>
    </w:p>
    <w:p w14:paraId="56F6FF6F" w14:textId="77777777" w:rsidR="004B1B80" w:rsidRPr="00F87C72" w:rsidRDefault="004B1B80" w:rsidP="004B1B80">
      <w:pPr>
        <w:spacing w:line="240" w:lineRule="auto"/>
        <w:jc w:val="center"/>
        <w:rPr>
          <w:rFonts w:ascii="Times New Roman" w:hAnsi="Times New Roman" w:cs="Times New Roman"/>
          <w:b/>
          <w:sz w:val="24"/>
          <w:szCs w:val="24"/>
        </w:rPr>
      </w:pPr>
    </w:p>
    <w:p w14:paraId="5CB23651" w14:textId="77777777" w:rsidR="004B1B80" w:rsidRPr="00F87C72" w:rsidRDefault="004B1B80" w:rsidP="004B1B80">
      <w:pPr>
        <w:spacing w:line="240" w:lineRule="auto"/>
        <w:jc w:val="center"/>
        <w:rPr>
          <w:rFonts w:ascii="Times New Roman" w:hAnsi="Times New Roman" w:cs="Times New Roman"/>
          <w:b/>
          <w:sz w:val="24"/>
          <w:szCs w:val="24"/>
        </w:rPr>
      </w:pPr>
    </w:p>
    <w:p w14:paraId="3BDA97F8" w14:textId="77777777" w:rsidR="004B1B80" w:rsidRPr="00F87C72" w:rsidRDefault="004B1B80" w:rsidP="004B1B80">
      <w:pPr>
        <w:spacing w:line="240" w:lineRule="auto"/>
        <w:jc w:val="center"/>
        <w:rPr>
          <w:rFonts w:ascii="Times New Roman" w:hAnsi="Times New Roman" w:cs="Times New Roman"/>
          <w:b/>
          <w:sz w:val="24"/>
          <w:szCs w:val="24"/>
        </w:rPr>
      </w:pPr>
    </w:p>
    <w:p w14:paraId="4C04D711" w14:textId="77777777" w:rsidR="004B1B80" w:rsidRPr="00F87C72" w:rsidRDefault="004B1B80" w:rsidP="004B1B80">
      <w:pPr>
        <w:spacing w:line="240" w:lineRule="auto"/>
        <w:jc w:val="center"/>
        <w:rPr>
          <w:rFonts w:ascii="Times New Roman" w:hAnsi="Times New Roman" w:cs="Times New Roman"/>
          <w:sz w:val="24"/>
          <w:szCs w:val="24"/>
        </w:rPr>
      </w:pPr>
    </w:p>
    <w:p w14:paraId="70BB7613" w14:textId="77777777" w:rsidR="004B1B80" w:rsidRPr="00F87C72" w:rsidRDefault="004B1B80" w:rsidP="004B1B80">
      <w:pPr>
        <w:spacing w:line="240" w:lineRule="auto"/>
        <w:jc w:val="center"/>
        <w:rPr>
          <w:rFonts w:ascii="Times New Roman" w:hAnsi="Times New Roman" w:cs="Times New Roman"/>
          <w:sz w:val="24"/>
          <w:szCs w:val="24"/>
        </w:rPr>
      </w:pPr>
    </w:p>
    <w:p w14:paraId="62AD9B01" w14:textId="77777777" w:rsidR="004B1B80" w:rsidRPr="00F87C72" w:rsidRDefault="004B1B80" w:rsidP="004B1B80">
      <w:pPr>
        <w:spacing w:line="240" w:lineRule="auto"/>
        <w:jc w:val="center"/>
        <w:rPr>
          <w:rFonts w:ascii="Times New Roman" w:hAnsi="Times New Roman" w:cs="Times New Roman"/>
          <w:b/>
          <w:sz w:val="24"/>
          <w:szCs w:val="24"/>
        </w:rPr>
      </w:pPr>
      <w:r w:rsidRPr="00F87C72">
        <w:rPr>
          <w:rFonts w:ascii="Times New Roman" w:hAnsi="Times New Roman" w:cs="Times New Roman"/>
          <w:b/>
          <w:sz w:val="24"/>
          <w:szCs w:val="24"/>
        </w:rPr>
        <w:t>DANILO CÁRDENAS RODRÍGUEZ</w:t>
      </w:r>
    </w:p>
    <w:p w14:paraId="392068FA" w14:textId="77777777" w:rsidR="004B1B80" w:rsidRPr="00F87C72" w:rsidRDefault="004B1B80" w:rsidP="004B1B80">
      <w:pPr>
        <w:spacing w:line="240" w:lineRule="auto"/>
        <w:jc w:val="center"/>
        <w:rPr>
          <w:rFonts w:ascii="Times New Roman" w:hAnsi="Times New Roman" w:cs="Times New Roman"/>
          <w:b/>
          <w:sz w:val="24"/>
          <w:szCs w:val="24"/>
        </w:rPr>
      </w:pPr>
      <w:r w:rsidRPr="00F87C72">
        <w:rPr>
          <w:rFonts w:ascii="Times New Roman" w:hAnsi="Times New Roman" w:cs="Times New Roman"/>
          <w:b/>
          <w:sz w:val="24"/>
          <w:szCs w:val="24"/>
        </w:rPr>
        <w:t>JUAN ESTEBAN TARAZONA</w:t>
      </w:r>
    </w:p>
    <w:p w14:paraId="2B682313" w14:textId="77777777" w:rsidR="004B1B80" w:rsidRPr="00F87C72" w:rsidRDefault="004B1B80" w:rsidP="004B1B80">
      <w:pPr>
        <w:spacing w:line="240" w:lineRule="auto"/>
        <w:jc w:val="center"/>
        <w:rPr>
          <w:rFonts w:ascii="Times New Roman" w:hAnsi="Times New Roman" w:cs="Times New Roman"/>
          <w:b/>
          <w:sz w:val="24"/>
          <w:szCs w:val="24"/>
        </w:rPr>
      </w:pPr>
      <w:r w:rsidRPr="00F87C72">
        <w:rPr>
          <w:rFonts w:ascii="Times New Roman" w:hAnsi="Times New Roman" w:cs="Times New Roman"/>
          <w:b/>
          <w:sz w:val="24"/>
          <w:szCs w:val="24"/>
        </w:rPr>
        <w:t>HANIEL CHÁVEZ DÍAS</w:t>
      </w:r>
    </w:p>
    <w:p w14:paraId="55166B17" w14:textId="77777777" w:rsidR="004B1B80" w:rsidRPr="00F87C72" w:rsidRDefault="004B1B80" w:rsidP="004B1B80">
      <w:pPr>
        <w:spacing w:line="240" w:lineRule="auto"/>
        <w:jc w:val="center"/>
        <w:rPr>
          <w:rFonts w:ascii="Times New Roman" w:hAnsi="Times New Roman" w:cs="Times New Roman"/>
          <w:b/>
          <w:sz w:val="24"/>
          <w:szCs w:val="24"/>
        </w:rPr>
      </w:pPr>
    </w:p>
    <w:p w14:paraId="58172D5E" w14:textId="77777777" w:rsidR="004B1B80" w:rsidRPr="00F87C72" w:rsidRDefault="004B1B80" w:rsidP="004B1B80">
      <w:pPr>
        <w:spacing w:line="240" w:lineRule="auto"/>
        <w:jc w:val="center"/>
        <w:rPr>
          <w:rFonts w:ascii="Times New Roman" w:hAnsi="Times New Roman" w:cs="Times New Roman"/>
          <w:b/>
          <w:sz w:val="24"/>
          <w:szCs w:val="24"/>
        </w:rPr>
      </w:pPr>
    </w:p>
    <w:p w14:paraId="0C344B17" w14:textId="77777777" w:rsidR="004B1B80" w:rsidRPr="00F87C72" w:rsidRDefault="004B1B80" w:rsidP="004B1B80">
      <w:pPr>
        <w:spacing w:line="240" w:lineRule="auto"/>
        <w:jc w:val="center"/>
        <w:rPr>
          <w:rFonts w:ascii="Times New Roman" w:hAnsi="Times New Roman" w:cs="Times New Roman"/>
          <w:b/>
          <w:sz w:val="24"/>
          <w:szCs w:val="24"/>
        </w:rPr>
      </w:pPr>
    </w:p>
    <w:p w14:paraId="4D315FF6" w14:textId="77777777" w:rsidR="004B1B80" w:rsidRPr="00F87C72" w:rsidRDefault="004B1B80" w:rsidP="004B1B80">
      <w:pPr>
        <w:spacing w:line="240" w:lineRule="auto"/>
        <w:jc w:val="center"/>
        <w:rPr>
          <w:rFonts w:ascii="Times New Roman" w:hAnsi="Times New Roman" w:cs="Times New Roman"/>
          <w:b/>
          <w:sz w:val="24"/>
          <w:szCs w:val="24"/>
        </w:rPr>
      </w:pPr>
      <w:r w:rsidRPr="00F87C72">
        <w:rPr>
          <w:rFonts w:ascii="Times New Roman" w:hAnsi="Times New Roman" w:cs="Times New Roman"/>
          <w:b/>
          <w:sz w:val="24"/>
          <w:szCs w:val="24"/>
        </w:rPr>
        <w:t>PRESENTADO A:</w:t>
      </w:r>
    </w:p>
    <w:p w14:paraId="7A3B3974" w14:textId="77777777" w:rsidR="004B1B80" w:rsidRPr="00F87C72" w:rsidRDefault="004B1B80" w:rsidP="004B1B80">
      <w:pPr>
        <w:spacing w:line="240" w:lineRule="auto"/>
        <w:jc w:val="center"/>
        <w:rPr>
          <w:rFonts w:ascii="Times New Roman" w:hAnsi="Times New Roman" w:cs="Times New Roman"/>
          <w:b/>
          <w:sz w:val="24"/>
          <w:szCs w:val="24"/>
        </w:rPr>
      </w:pPr>
      <w:r w:rsidRPr="00F87C72">
        <w:rPr>
          <w:rFonts w:ascii="Times New Roman" w:hAnsi="Times New Roman" w:cs="Times New Roman"/>
          <w:b/>
          <w:sz w:val="24"/>
          <w:szCs w:val="24"/>
        </w:rPr>
        <w:t>CARLOS O. MONSALVE.</w:t>
      </w:r>
    </w:p>
    <w:p w14:paraId="4D181638" w14:textId="77777777" w:rsidR="004B1B80" w:rsidRPr="00F87C72" w:rsidRDefault="004B1B80" w:rsidP="004B1B80">
      <w:pPr>
        <w:spacing w:line="240" w:lineRule="auto"/>
        <w:jc w:val="center"/>
        <w:rPr>
          <w:rFonts w:ascii="Times New Roman" w:hAnsi="Times New Roman" w:cs="Times New Roman"/>
          <w:sz w:val="24"/>
          <w:szCs w:val="24"/>
        </w:rPr>
      </w:pPr>
    </w:p>
    <w:p w14:paraId="30193E95" w14:textId="77777777" w:rsidR="004B1B80" w:rsidRPr="00F87C72" w:rsidRDefault="004B1B80" w:rsidP="004B1B80">
      <w:pPr>
        <w:spacing w:line="240" w:lineRule="auto"/>
        <w:jc w:val="center"/>
        <w:rPr>
          <w:rFonts w:ascii="Times New Roman" w:hAnsi="Times New Roman" w:cs="Times New Roman"/>
          <w:sz w:val="24"/>
          <w:szCs w:val="24"/>
        </w:rPr>
      </w:pPr>
    </w:p>
    <w:p w14:paraId="5382A49B" w14:textId="0F9D1D88" w:rsidR="004B1B80" w:rsidRPr="00F87C72" w:rsidRDefault="004B1B80" w:rsidP="004B1B80">
      <w:pPr>
        <w:spacing w:line="360" w:lineRule="auto"/>
        <w:jc w:val="center"/>
        <w:rPr>
          <w:rFonts w:ascii="Times New Roman" w:hAnsi="Times New Roman" w:cs="Times New Roman"/>
          <w:b/>
          <w:sz w:val="24"/>
          <w:szCs w:val="24"/>
        </w:rPr>
      </w:pPr>
      <w:r w:rsidRPr="00F87C72">
        <w:rPr>
          <w:rFonts w:ascii="Times New Roman" w:hAnsi="Times New Roman" w:cs="Times New Roman"/>
          <w:b/>
          <w:sz w:val="24"/>
          <w:szCs w:val="24"/>
        </w:rPr>
        <w:t>1</w:t>
      </w:r>
      <w:r>
        <w:rPr>
          <w:rFonts w:ascii="Times New Roman" w:hAnsi="Times New Roman" w:cs="Times New Roman"/>
          <w:b/>
          <w:sz w:val="24"/>
          <w:szCs w:val="24"/>
        </w:rPr>
        <w:t>1</w:t>
      </w:r>
      <w:r w:rsidRPr="00F87C72">
        <w:rPr>
          <w:rFonts w:ascii="Times New Roman" w:hAnsi="Times New Roman" w:cs="Times New Roman"/>
          <w:b/>
          <w:sz w:val="24"/>
          <w:szCs w:val="24"/>
        </w:rPr>
        <w:t>-A</w:t>
      </w:r>
    </w:p>
    <w:p w14:paraId="55F1BD47" w14:textId="77777777" w:rsidR="004B1B80" w:rsidRPr="00F87C72" w:rsidRDefault="004B1B80" w:rsidP="004B1B80">
      <w:pPr>
        <w:spacing w:line="360" w:lineRule="auto"/>
        <w:jc w:val="center"/>
        <w:rPr>
          <w:rFonts w:ascii="Times New Roman" w:hAnsi="Times New Roman" w:cs="Times New Roman"/>
          <w:b/>
          <w:sz w:val="24"/>
          <w:szCs w:val="24"/>
        </w:rPr>
      </w:pPr>
    </w:p>
    <w:p w14:paraId="35F72702" w14:textId="77777777" w:rsidR="004B1B80" w:rsidRPr="00F87C72" w:rsidRDefault="004B1B80" w:rsidP="004B1B80">
      <w:pPr>
        <w:spacing w:line="360" w:lineRule="auto"/>
        <w:jc w:val="center"/>
        <w:rPr>
          <w:rFonts w:ascii="Times New Roman" w:hAnsi="Times New Roman" w:cs="Times New Roman"/>
          <w:b/>
          <w:sz w:val="24"/>
          <w:szCs w:val="24"/>
        </w:rPr>
      </w:pPr>
    </w:p>
    <w:p w14:paraId="65A045E0" w14:textId="6EC21FBD" w:rsidR="004B1B80" w:rsidRDefault="004B1B80" w:rsidP="004B1B80">
      <w:pPr>
        <w:spacing w:line="360" w:lineRule="auto"/>
        <w:jc w:val="center"/>
        <w:rPr>
          <w:rFonts w:ascii="Times New Roman" w:hAnsi="Times New Roman" w:cs="Times New Roman"/>
          <w:b/>
          <w:sz w:val="24"/>
          <w:szCs w:val="24"/>
        </w:rPr>
      </w:pPr>
      <w:r w:rsidRPr="00F87C72">
        <w:rPr>
          <w:rFonts w:ascii="Times New Roman" w:hAnsi="Times New Roman" w:cs="Times New Roman"/>
          <w:b/>
          <w:sz w:val="24"/>
          <w:szCs w:val="24"/>
        </w:rPr>
        <w:t>COLEGIO CARL ROGERS</w:t>
      </w:r>
      <w:r w:rsidRPr="00F87C72">
        <w:rPr>
          <w:rFonts w:ascii="Times New Roman" w:hAnsi="Times New Roman" w:cs="Times New Roman"/>
          <w:b/>
          <w:sz w:val="24"/>
          <w:szCs w:val="24"/>
        </w:rPr>
        <w:br/>
        <w:t>INVESTIGACIÓN APLICADA I</w:t>
      </w:r>
      <w:r>
        <w:rPr>
          <w:rFonts w:ascii="Times New Roman" w:hAnsi="Times New Roman" w:cs="Times New Roman"/>
          <w:b/>
          <w:sz w:val="24"/>
          <w:szCs w:val="24"/>
        </w:rPr>
        <w:t>I</w:t>
      </w:r>
      <w:r w:rsidRPr="00F87C72">
        <w:rPr>
          <w:rFonts w:ascii="Times New Roman" w:hAnsi="Times New Roman" w:cs="Times New Roman"/>
          <w:b/>
          <w:sz w:val="24"/>
          <w:szCs w:val="24"/>
        </w:rPr>
        <w:br/>
        <w:t>BUCARAMANGA, SANTANDER</w:t>
      </w:r>
      <w:r w:rsidRPr="00F87C72">
        <w:rPr>
          <w:rFonts w:ascii="Times New Roman" w:hAnsi="Times New Roman" w:cs="Times New Roman"/>
          <w:b/>
          <w:sz w:val="24"/>
          <w:szCs w:val="24"/>
        </w:rPr>
        <w:br/>
        <w:t>202</w:t>
      </w:r>
      <w:r>
        <w:rPr>
          <w:rFonts w:ascii="Times New Roman" w:hAnsi="Times New Roman" w:cs="Times New Roman"/>
          <w:b/>
          <w:sz w:val="24"/>
          <w:szCs w:val="24"/>
        </w:rPr>
        <w:t>1</w:t>
      </w:r>
    </w:p>
    <w:p w14:paraId="284887ED" w14:textId="01936917" w:rsidR="004B1B80" w:rsidRDefault="004B1B80" w:rsidP="004B1B80">
      <w:pPr>
        <w:spacing w:line="360" w:lineRule="auto"/>
        <w:jc w:val="center"/>
        <w:rPr>
          <w:rFonts w:ascii="Times New Roman" w:hAnsi="Times New Roman" w:cs="Times New Roman"/>
          <w:b/>
          <w:sz w:val="24"/>
          <w:szCs w:val="24"/>
        </w:rPr>
      </w:pPr>
    </w:p>
    <w:p w14:paraId="0F33509B" w14:textId="3EA7F518" w:rsidR="004B1B80" w:rsidRDefault="004B1B80" w:rsidP="004B1B80">
      <w:pPr>
        <w:spacing w:line="360" w:lineRule="auto"/>
        <w:jc w:val="center"/>
        <w:rPr>
          <w:rFonts w:ascii="Times New Roman" w:hAnsi="Times New Roman" w:cs="Times New Roman"/>
          <w:b/>
          <w:sz w:val="24"/>
          <w:szCs w:val="24"/>
        </w:rPr>
      </w:pPr>
    </w:p>
    <w:p w14:paraId="4C727432" w14:textId="5DE0757C" w:rsidR="004B1B80" w:rsidRDefault="004B1B80" w:rsidP="004B1B80">
      <w:pPr>
        <w:spacing w:line="360" w:lineRule="auto"/>
        <w:jc w:val="center"/>
        <w:rPr>
          <w:rFonts w:ascii="Times New Roman" w:hAnsi="Times New Roman" w:cs="Times New Roman"/>
          <w:b/>
          <w:sz w:val="24"/>
          <w:szCs w:val="24"/>
        </w:rPr>
      </w:pPr>
    </w:p>
    <w:p w14:paraId="0707EF4A" w14:textId="77777777" w:rsidR="004B1B80" w:rsidRPr="00F87C72" w:rsidRDefault="004B1B80" w:rsidP="004B1B80">
      <w:pPr>
        <w:spacing w:line="360" w:lineRule="auto"/>
        <w:jc w:val="center"/>
        <w:rPr>
          <w:rFonts w:ascii="Times New Roman" w:hAnsi="Times New Roman" w:cs="Times New Roman"/>
          <w:b/>
          <w:sz w:val="24"/>
          <w:szCs w:val="24"/>
        </w:rPr>
      </w:pPr>
    </w:p>
    <w:p w14:paraId="0BBC6FA8" w14:textId="77777777" w:rsidR="004B1B80" w:rsidRPr="004B1B80" w:rsidRDefault="004B1B80" w:rsidP="004B1B80">
      <w:pPr>
        <w:spacing w:line="240" w:lineRule="auto"/>
        <w:jc w:val="center"/>
        <w:rPr>
          <w:rFonts w:ascii="Times New Roman" w:hAnsi="Times New Roman" w:cs="Times New Roman"/>
          <w:b/>
          <w:sz w:val="24"/>
          <w:szCs w:val="24"/>
          <w:lang w:val="es-ES"/>
        </w:rPr>
      </w:pPr>
      <w:r w:rsidRPr="004B1B80">
        <w:rPr>
          <w:rFonts w:ascii="Times New Roman" w:hAnsi="Times New Roman" w:cs="Times New Roman"/>
          <w:b/>
          <w:sz w:val="24"/>
          <w:szCs w:val="24"/>
        </w:rPr>
        <w:lastRenderedPageBreak/>
        <w:t>LA RELACIÓN DIOS Y CIENCIA EN EL PENSAMIENTO DE LA FILOSOFÍA CONTEMPORÁNEA</w:t>
      </w:r>
    </w:p>
    <w:p w14:paraId="57142678" w14:textId="77777777" w:rsidR="004B1B80" w:rsidRPr="00F87C72" w:rsidRDefault="004B1B80" w:rsidP="004B1B80">
      <w:pPr>
        <w:spacing w:line="240" w:lineRule="auto"/>
        <w:jc w:val="center"/>
        <w:rPr>
          <w:rFonts w:ascii="Times New Roman" w:hAnsi="Times New Roman" w:cs="Times New Roman"/>
          <w:b/>
          <w:sz w:val="24"/>
          <w:szCs w:val="24"/>
        </w:rPr>
      </w:pPr>
    </w:p>
    <w:p w14:paraId="3B14AA67" w14:textId="77777777" w:rsidR="004B1B80" w:rsidRPr="00F87C72" w:rsidRDefault="004B1B80" w:rsidP="004B1B80">
      <w:pPr>
        <w:spacing w:line="240" w:lineRule="auto"/>
        <w:jc w:val="center"/>
        <w:rPr>
          <w:rFonts w:ascii="Times New Roman" w:hAnsi="Times New Roman" w:cs="Times New Roman"/>
          <w:b/>
          <w:sz w:val="24"/>
          <w:szCs w:val="24"/>
        </w:rPr>
      </w:pPr>
    </w:p>
    <w:p w14:paraId="22D9FEF9" w14:textId="77777777" w:rsidR="004B1B80" w:rsidRPr="00F87C72" w:rsidRDefault="004B1B80" w:rsidP="004B1B80">
      <w:pPr>
        <w:spacing w:line="240" w:lineRule="auto"/>
        <w:jc w:val="center"/>
        <w:rPr>
          <w:rFonts w:ascii="Times New Roman" w:hAnsi="Times New Roman" w:cs="Times New Roman"/>
          <w:b/>
          <w:sz w:val="24"/>
          <w:szCs w:val="24"/>
        </w:rPr>
      </w:pPr>
    </w:p>
    <w:p w14:paraId="201749DC" w14:textId="77777777" w:rsidR="004B1B80" w:rsidRPr="00F87C72" w:rsidRDefault="004B1B80" w:rsidP="004B1B80">
      <w:pPr>
        <w:spacing w:line="240" w:lineRule="auto"/>
        <w:jc w:val="center"/>
        <w:rPr>
          <w:rFonts w:ascii="Times New Roman" w:hAnsi="Times New Roman" w:cs="Times New Roman"/>
          <w:sz w:val="24"/>
          <w:szCs w:val="24"/>
        </w:rPr>
      </w:pPr>
    </w:p>
    <w:p w14:paraId="387947A0" w14:textId="77777777" w:rsidR="004B1B80" w:rsidRPr="00F87C72" w:rsidRDefault="004B1B80" w:rsidP="004B1B80">
      <w:pPr>
        <w:spacing w:line="240" w:lineRule="auto"/>
        <w:jc w:val="center"/>
        <w:rPr>
          <w:rFonts w:ascii="Times New Roman" w:hAnsi="Times New Roman" w:cs="Times New Roman"/>
          <w:sz w:val="24"/>
          <w:szCs w:val="24"/>
        </w:rPr>
      </w:pPr>
    </w:p>
    <w:p w14:paraId="1FBDA2A3" w14:textId="77777777" w:rsidR="004B1B80" w:rsidRPr="00F87C72" w:rsidRDefault="004B1B80" w:rsidP="004B1B80">
      <w:pPr>
        <w:spacing w:line="240" w:lineRule="auto"/>
        <w:jc w:val="center"/>
        <w:rPr>
          <w:rFonts w:ascii="Times New Roman" w:hAnsi="Times New Roman" w:cs="Times New Roman"/>
          <w:b/>
          <w:sz w:val="24"/>
          <w:szCs w:val="24"/>
        </w:rPr>
      </w:pPr>
      <w:r w:rsidRPr="00F87C72">
        <w:rPr>
          <w:rFonts w:ascii="Times New Roman" w:hAnsi="Times New Roman" w:cs="Times New Roman"/>
          <w:b/>
          <w:sz w:val="24"/>
          <w:szCs w:val="24"/>
        </w:rPr>
        <w:t>DANILO CÁRDENAS RODRÍGUEZ</w:t>
      </w:r>
    </w:p>
    <w:p w14:paraId="49151511" w14:textId="77777777" w:rsidR="004B1B80" w:rsidRPr="00F87C72" w:rsidRDefault="004B1B80" w:rsidP="004B1B80">
      <w:pPr>
        <w:spacing w:line="240" w:lineRule="auto"/>
        <w:jc w:val="center"/>
        <w:rPr>
          <w:rFonts w:ascii="Times New Roman" w:hAnsi="Times New Roman" w:cs="Times New Roman"/>
          <w:b/>
          <w:sz w:val="24"/>
          <w:szCs w:val="24"/>
        </w:rPr>
      </w:pPr>
      <w:r w:rsidRPr="00F87C72">
        <w:rPr>
          <w:rFonts w:ascii="Times New Roman" w:hAnsi="Times New Roman" w:cs="Times New Roman"/>
          <w:b/>
          <w:sz w:val="24"/>
          <w:szCs w:val="24"/>
        </w:rPr>
        <w:t>JUAN ESTEBAN TARAZONA</w:t>
      </w:r>
    </w:p>
    <w:p w14:paraId="48D5FC73" w14:textId="77777777" w:rsidR="004B1B80" w:rsidRPr="00F87C72" w:rsidRDefault="004B1B80" w:rsidP="004B1B80">
      <w:pPr>
        <w:spacing w:line="240" w:lineRule="auto"/>
        <w:jc w:val="center"/>
        <w:rPr>
          <w:rFonts w:ascii="Times New Roman" w:hAnsi="Times New Roman" w:cs="Times New Roman"/>
          <w:b/>
          <w:sz w:val="24"/>
          <w:szCs w:val="24"/>
        </w:rPr>
      </w:pPr>
      <w:r w:rsidRPr="00F87C72">
        <w:rPr>
          <w:rFonts w:ascii="Times New Roman" w:hAnsi="Times New Roman" w:cs="Times New Roman"/>
          <w:b/>
          <w:sz w:val="24"/>
          <w:szCs w:val="24"/>
        </w:rPr>
        <w:t>HANIEL CHÁVEZ DÍAS</w:t>
      </w:r>
    </w:p>
    <w:p w14:paraId="5442A85C" w14:textId="77777777" w:rsidR="004B1B80" w:rsidRPr="00F87C72" w:rsidRDefault="004B1B80" w:rsidP="004B1B80">
      <w:pPr>
        <w:spacing w:line="240" w:lineRule="auto"/>
        <w:jc w:val="center"/>
        <w:rPr>
          <w:rFonts w:ascii="Times New Roman" w:hAnsi="Times New Roman" w:cs="Times New Roman"/>
          <w:b/>
          <w:sz w:val="24"/>
          <w:szCs w:val="24"/>
        </w:rPr>
      </w:pPr>
    </w:p>
    <w:p w14:paraId="1C41B06F" w14:textId="77777777" w:rsidR="004B1B80" w:rsidRPr="00F87C72" w:rsidRDefault="004B1B80" w:rsidP="004B1B80">
      <w:pPr>
        <w:spacing w:line="240" w:lineRule="auto"/>
        <w:jc w:val="center"/>
        <w:rPr>
          <w:rFonts w:ascii="Times New Roman" w:hAnsi="Times New Roman" w:cs="Times New Roman"/>
          <w:b/>
          <w:sz w:val="24"/>
          <w:szCs w:val="24"/>
        </w:rPr>
      </w:pPr>
    </w:p>
    <w:p w14:paraId="1F1A5217" w14:textId="77777777" w:rsidR="004B1B80" w:rsidRPr="00F87C72" w:rsidRDefault="004B1B80" w:rsidP="004B1B80">
      <w:pPr>
        <w:spacing w:line="240" w:lineRule="auto"/>
        <w:jc w:val="center"/>
        <w:rPr>
          <w:rFonts w:ascii="Times New Roman" w:hAnsi="Times New Roman" w:cs="Times New Roman"/>
          <w:b/>
          <w:sz w:val="24"/>
          <w:szCs w:val="24"/>
        </w:rPr>
      </w:pPr>
    </w:p>
    <w:p w14:paraId="4FCC05EF" w14:textId="77777777" w:rsidR="004B1B80" w:rsidRPr="00F87C72" w:rsidRDefault="004B1B80" w:rsidP="004B1B80">
      <w:pPr>
        <w:spacing w:line="240" w:lineRule="auto"/>
        <w:jc w:val="center"/>
        <w:rPr>
          <w:rFonts w:ascii="Times New Roman" w:hAnsi="Times New Roman" w:cs="Times New Roman"/>
          <w:b/>
          <w:sz w:val="24"/>
          <w:szCs w:val="24"/>
        </w:rPr>
      </w:pPr>
      <w:r w:rsidRPr="00F87C72">
        <w:rPr>
          <w:rFonts w:ascii="Times New Roman" w:hAnsi="Times New Roman" w:cs="Times New Roman"/>
          <w:b/>
          <w:sz w:val="24"/>
          <w:szCs w:val="24"/>
        </w:rPr>
        <w:t>PRESENTADO A:</w:t>
      </w:r>
    </w:p>
    <w:p w14:paraId="610C89E6" w14:textId="77777777" w:rsidR="004B1B80" w:rsidRPr="00F87C72" w:rsidRDefault="004B1B80" w:rsidP="004B1B80">
      <w:pPr>
        <w:spacing w:line="240" w:lineRule="auto"/>
        <w:jc w:val="center"/>
        <w:rPr>
          <w:rFonts w:ascii="Times New Roman" w:hAnsi="Times New Roman" w:cs="Times New Roman"/>
          <w:b/>
          <w:sz w:val="24"/>
          <w:szCs w:val="24"/>
        </w:rPr>
      </w:pPr>
      <w:r w:rsidRPr="00F87C72">
        <w:rPr>
          <w:rFonts w:ascii="Times New Roman" w:hAnsi="Times New Roman" w:cs="Times New Roman"/>
          <w:b/>
          <w:sz w:val="24"/>
          <w:szCs w:val="24"/>
        </w:rPr>
        <w:t>CARLOS O. MONSALVE.</w:t>
      </w:r>
    </w:p>
    <w:p w14:paraId="391321DC" w14:textId="77777777" w:rsidR="004B1B80" w:rsidRPr="00F87C72" w:rsidRDefault="004B1B80" w:rsidP="004B1B80">
      <w:pPr>
        <w:spacing w:line="240" w:lineRule="auto"/>
        <w:jc w:val="center"/>
        <w:rPr>
          <w:rFonts w:ascii="Times New Roman" w:hAnsi="Times New Roman" w:cs="Times New Roman"/>
          <w:sz w:val="24"/>
          <w:szCs w:val="24"/>
        </w:rPr>
      </w:pPr>
    </w:p>
    <w:p w14:paraId="2E06BE94" w14:textId="77777777" w:rsidR="004B1B80" w:rsidRPr="00F87C72" w:rsidRDefault="004B1B80" w:rsidP="004B1B80">
      <w:pPr>
        <w:spacing w:line="240" w:lineRule="auto"/>
        <w:jc w:val="center"/>
        <w:rPr>
          <w:rFonts w:ascii="Times New Roman" w:hAnsi="Times New Roman" w:cs="Times New Roman"/>
          <w:sz w:val="24"/>
          <w:szCs w:val="24"/>
        </w:rPr>
      </w:pPr>
    </w:p>
    <w:p w14:paraId="53C9FC72" w14:textId="77777777" w:rsidR="004B1B80" w:rsidRPr="00F87C72" w:rsidRDefault="004B1B80" w:rsidP="004B1B80">
      <w:pPr>
        <w:spacing w:line="360" w:lineRule="auto"/>
        <w:jc w:val="center"/>
        <w:rPr>
          <w:rFonts w:ascii="Times New Roman" w:hAnsi="Times New Roman" w:cs="Times New Roman"/>
          <w:b/>
          <w:sz w:val="24"/>
          <w:szCs w:val="24"/>
        </w:rPr>
      </w:pPr>
      <w:r w:rsidRPr="00F87C72">
        <w:rPr>
          <w:rFonts w:ascii="Times New Roman" w:hAnsi="Times New Roman" w:cs="Times New Roman"/>
          <w:b/>
          <w:sz w:val="24"/>
          <w:szCs w:val="24"/>
        </w:rPr>
        <w:t>1</w:t>
      </w:r>
      <w:r>
        <w:rPr>
          <w:rFonts w:ascii="Times New Roman" w:hAnsi="Times New Roman" w:cs="Times New Roman"/>
          <w:b/>
          <w:sz w:val="24"/>
          <w:szCs w:val="24"/>
        </w:rPr>
        <w:t>1</w:t>
      </w:r>
      <w:r w:rsidRPr="00F87C72">
        <w:rPr>
          <w:rFonts w:ascii="Times New Roman" w:hAnsi="Times New Roman" w:cs="Times New Roman"/>
          <w:b/>
          <w:sz w:val="24"/>
          <w:szCs w:val="24"/>
        </w:rPr>
        <w:t>-A</w:t>
      </w:r>
    </w:p>
    <w:p w14:paraId="06E6829A" w14:textId="77777777" w:rsidR="004B1B80" w:rsidRPr="00F87C72" w:rsidRDefault="004B1B80" w:rsidP="004B1B80">
      <w:pPr>
        <w:spacing w:line="360" w:lineRule="auto"/>
        <w:jc w:val="center"/>
        <w:rPr>
          <w:rFonts w:ascii="Times New Roman" w:hAnsi="Times New Roman" w:cs="Times New Roman"/>
          <w:b/>
          <w:sz w:val="24"/>
          <w:szCs w:val="24"/>
        </w:rPr>
      </w:pPr>
    </w:p>
    <w:p w14:paraId="542CF19C" w14:textId="77777777" w:rsidR="004B1B80" w:rsidRPr="00F87C72" w:rsidRDefault="004B1B80" w:rsidP="004B1B80">
      <w:pPr>
        <w:spacing w:line="360" w:lineRule="auto"/>
        <w:jc w:val="center"/>
        <w:rPr>
          <w:rFonts w:ascii="Times New Roman" w:hAnsi="Times New Roman" w:cs="Times New Roman"/>
          <w:b/>
          <w:sz w:val="24"/>
          <w:szCs w:val="24"/>
        </w:rPr>
      </w:pPr>
    </w:p>
    <w:p w14:paraId="5B3DD931" w14:textId="5673AA2C" w:rsidR="004B1B80" w:rsidRDefault="004B1B80" w:rsidP="004B1B80">
      <w:pPr>
        <w:spacing w:line="360" w:lineRule="auto"/>
        <w:jc w:val="center"/>
        <w:rPr>
          <w:rFonts w:ascii="Times New Roman" w:hAnsi="Times New Roman" w:cs="Times New Roman"/>
          <w:b/>
          <w:sz w:val="24"/>
          <w:szCs w:val="24"/>
        </w:rPr>
      </w:pPr>
      <w:r w:rsidRPr="00F87C72">
        <w:rPr>
          <w:rFonts w:ascii="Times New Roman" w:hAnsi="Times New Roman" w:cs="Times New Roman"/>
          <w:b/>
          <w:sz w:val="24"/>
          <w:szCs w:val="24"/>
        </w:rPr>
        <w:t>COLEGIO CARL ROGERS</w:t>
      </w:r>
      <w:r w:rsidRPr="00F87C72">
        <w:rPr>
          <w:rFonts w:ascii="Times New Roman" w:hAnsi="Times New Roman" w:cs="Times New Roman"/>
          <w:b/>
          <w:sz w:val="24"/>
          <w:szCs w:val="24"/>
        </w:rPr>
        <w:br/>
        <w:t>INVESTIGACIÓN APLICADA I</w:t>
      </w:r>
      <w:r>
        <w:rPr>
          <w:rFonts w:ascii="Times New Roman" w:hAnsi="Times New Roman" w:cs="Times New Roman"/>
          <w:b/>
          <w:sz w:val="24"/>
          <w:szCs w:val="24"/>
        </w:rPr>
        <w:t>I</w:t>
      </w:r>
      <w:r w:rsidRPr="00F87C72">
        <w:rPr>
          <w:rFonts w:ascii="Times New Roman" w:hAnsi="Times New Roman" w:cs="Times New Roman"/>
          <w:b/>
          <w:sz w:val="24"/>
          <w:szCs w:val="24"/>
        </w:rPr>
        <w:br/>
        <w:t>BUCARAMANGA, SANTANDER</w:t>
      </w:r>
      <w:r w:rsidRPr="00F87C72">
        <w:rPr>
          <w:rFonts w:ascii="Times New Roman" w:hAnsi="Times New Roman" w:cs="Times New Roman"/>
          <w:b/>
          <w:sz w:val="24"/>
          <w:szCs w:val="24"/>
        </w:rPr>
        <w:br/>
        <w:t>202</w:t>
      </w:r>
      <w:r>
        <w:rPr>
          <w:rFonts w:ascii="Times New Roman" w:hAnsi="Times New Roman" w:cs="Times New Roman"/>
          <w:b/>
          <w:sz w:val="24"/>
          <w:szCs w:val="24"/>
        </w:rPr>
        <w:t>1</w:t>
      </w:r>
    </w:p>
    <w:p w14:paraId="2E542DFB" w14:textId="6E74C169" w:rsidR="004B1B80" w:rsidRDefault="004B1B80" w:rsidP="004B1B80">
      <w:pPr>
        <w:spacing w:line="360" w:lineRule="auto"/>
        <w:jc w:val="center"/>
        <w:rPr>
          <w:rFonts w:ascii="Times New Roman" w:hAnsi="Times New Roman" w:cs="Times New Roman"/>
          <w:b/>
          <w:sz w:val="24"/>
          <w:szCs w:val="24"/>
        </w:rPr>
      </w:pPr>
    </w:p>
    <w:p w14:paraId="102CC113" w14:textId="1FF7A6FC" w:rsidR="004B1B80" w:rsidRDefault="004B1B80" w:rsidP="004B1B80">
      <w:pPr>
        <w:spacing w:line="360" w:lineRule="auto"/>
        <w:jc w:val="center"/>
        <w:rPr>
          <w:rFonts w:ascii="Times New Roman" w:hAnsi="Times New Roman" w:cs="Times New Roman"/>
          <w:b/>
          <w:sz w:val="24"/>
          <w:szCs w:val="24"/>
        </w:rPr>
      </w:pPr>
    </w:p>
    <w:p w14:paraId="7ACDC40C" w14:textId="42E6EA88" w:rsidR="004B1B80" w:rsidRDefault="004B1B80" w:rsidP="004B1B80">
      <w:pPr>
        <w:spacing w:line="360" w:lineRule="auto"/>
        <w:jc w:val="center"/>
        <w:rPr>
          <w:rFonts w:ascii="Times New Roman" w:hAnsi="Times New Roman" w:cs="Times New Roman"/>
          <w:b/>
          <w:sz w:val="24"/>
          <w:szCs w:val="24"/>
        </w:rPr>
      </w:pPr>
    </w:p>
    <w:p w14:paraId="2FC04C15" w14:textId="7F3391F3" w:rsidR="004B1B80" w:rsidRDefault="004B1B80" w:rsidP="004B1B80">
      <w:pPr>
        <w:spacing w:line="360" w:lineRule="auto"/>
        <w:jc w:val="center"/>
        <w:rPr>
          <w:rFonts w:ascii="Times New Roman" w:hAnsi="Times New Roman" w:cs="Times New Roman"/>
          <w:b/>
          <w:sz w:val="24"/>
          <w:szCs w:val="24"/>
        </w:rPr>
      </w:pPr>
    </w:p>
    <w:p w14:paraId="78730CB0" w14:textId="30A00332" w:rsidR="004B1B80" w:rsidRPr="00F87C72" w:rsidRDefault="004B1B80" w:rsidP="004B1B80">
      <w:pPr>
        <w:spacing w:line="360" w:lineRule="auto"/>
        <w:jc w:val="center"/>
        <w:rPr>
          <w:rFonts w:ascii="Times New Roman" w:hAnsi="Times New Roman" w:cs="Times New Roman"/>
          <w:b/>
          <w:sz w:val="24"/>
          <w:szCs w:val="24"/>
        </w:rPr>
      </w:pPr>
      <w:r w:rsidRPr="004B1B80">
        <w:rPr>
          <w:noProof/>
        </w:rPr>
        <w:lastRenderedPageBreak/>
        <w:drawing>
          <wp:inline distT="0" distB="0" distL="0" distR="0" wp14:anchorId="310A41A7" wp14:editId="02061163">
            <wp:extent cx="6085860" cy="3914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4233" cy="3920161"/>
                    </a:xfrm>
                    <a:prstGeom prst="rect">
                      <a:avLst/>
                    </a:prstGeom>
                    <a:noFill/>
                    <a:ln>
                      <a:noFill/>
                    </a:ln>
                  </pic:spPr>
                </pic:pic>
              </a:graphicData>
            </a:graphic>
          </wp:inline>
        </w:drawing>
      </w:r>
    </w:p>
    <w:p w14:paraId="6BDB7E4B" w14:textId="5E3E2E61" w:rsidR="007B6C09" w:rsidRDefault="007B6C09"/>
    <w:p w14:paraId="12862A9D" w14:textId="15A0A871" w:rsidR="004B1B80" w:rsidRDefault="004B1B80"/>
    <w:p w14:paraId="4F6AB05F" w14:textId="4AFD04A1" w:rsidR="004B1B80" w:rsidRDefault="004B1B80"/>
    <w:p w14:paraId="67A75F57" w14:textId="1B01780E" w:rsidR="004B1B80" w:rsidRDefault="004B1B80"/>
    <w:p w14:paraId="226776B2" w14:textId="76415AAF" w:rsidR="004B1B80" w:rsidRDefault="004B1B80"/>
    <w:p w14:paraId="4440EB7A" w14:textId="09968390" w:rsidR="004B1B80" w:rsidRDefault="004B1B80"/>
    <w:p w14:paraId="6E41CF6D" w14:textId="6DBF7790" w:rsidR="004B1B80" w:rsidRDefault="004B1B80"/>
    <w:p w14:paraId="655ACFF6" w14:textId="67E90BEC" w:rsidR="004B1B80" w:rsidRDefault="004B1B80"/>
    <w:p w14:paraId="727B4ABA" w14:textId="7EEEB448" w:rsidR="004B1B80" w:rsidRDefault="004B1B80"/>
    <w:p w14:paraId="268731F5" w14:textId="2B944AF6" w:rsidR="004B1B80" w:rsidRDefault="004B1B80"/>
    <w:p w14:paraId="730C99BA" w14:textId="45727705" w:rsidR="004B1B80" w:rsidRDefault="004B1B80"/>
    <w:p w14:paraId="534CDDCC" w14:textId="46E5B2ED" w:rsidR="004B1B80" w:rsidRDefault="004B1B80"/>
    <w:p w14:paraId="750E0370" w14:textId="35A6DB9F" w:rsidR="004B1B80" w:rsidRDefault="004B1B80"/>
    <w:p w14:paraId="5D442705" w14:textId="1A99D6DE" w:rsidR="004B1B80" w:rsidRDefault="004B1B80"/>
    <w:p w14:paraId="1AD4B348" w14:textId="6CEE8035" w:rsidR="004B1B80" w:rsidRDefault="004B1B80"/>
    <w:p w14:paraId="43E70A32" w14:textId="77777777" w:rsidR="004B1B80" w:rsidRPr="00F87C72" w:rsidRDefault="004B1B80" w:rsidP="004B1B80">
      <w:pPr>
        <w:numPr>
          <w:ilvl w:val="0"/>
          <w:numId w:val="2"/>
        </w:numPr>
        <w:jc w:val="center"/>
        <w:rPr>
          <w:rFonts w:ascii="Times New Roman" w:hAnsi="Times New Roman" w:cs="Times New Roman"/>
          <w:b/>
          <w:sz w:val="24"/>
          <w:szCs w:val="24"/>
          <w:lang w:val="es-ES"/>
        </w:rPr>
      </w:pPr>
      <w:r w:rsidRPr="00F87C72">
        <w:rPr>
          <w:rFonts w:ascii="Times New Roman" w:hAnsi="Times New Roman" w:cs="Times New Roman"/>
          <w:b/>
          <w:sz w:val="24"/>
          <w:szCs w:val="24"/>
          <w:lang w:val="es-ES"/>
        </w:rPr>
        <w:lastRenderedPageBreak/>
        <w:t>CAPÍTULO I: PROBLEMA DE LA INVESTIGACIÓN</w:t>
      </w:r>
    </w:p>
    <w:p w14:paraId="117EF61C" w14:textId="77777777" w:rsidR="004B1B80" w:rsidRPr="00F87C72" w:rsidRDefault="004B1B80" w:rsidP="004B1B80">
      <w:pPr>
        <w:pStyle w:val="Ttulo2"/>
      </w:pPr>
      <w:r w:rsidRPr="00F87C72">
        <w:t>Planteamiento del Problema</w:t>
      </w:r>
    </w:p>
    <w:p w14:paraId="66B855AC" w14:textId="0BDDAF57" w:rsidR="004B1B80" w:rsidRDefault="004B1B80" w:rsidP="00F84B37">
      <w:pPr>
        <w:spacing w:line="360" w:lineRule="auto"/>
        <w:jc w:val="both"/>
        <w:rPr>
          <w:rFonts w:ascii="Times New Roman" w:hAnsi="Times New Roman" w:cs="Times New Roman"/>
          <w:sz w:val="24"/>
          <w:szCs w:val="24"/>
          <w:lang w:val="es-ES"/>
        </w:rPr>
      </w:pPr>
      <w:r w:rsidRPr="004B1B80">
        <w:rPr>
          <w:rFonts w:ascii="Times New Roman" w:hAnsi="Times New Roman" w:cs="Times New Roman"/>
          <w:sz w:val="24"/>
          <w:szCs w:val="24"/>
          <w:lang w:val="es-ES"/>
        </w:rPr>
        <w:t xml:space="preserve">Los científicos contemporáneos son una gran etapa de la filosofía la cual se calcula que inicio a finales </w:t>
      </w:r>
      <w:r w:rsidR="00F84B37" w:rsidRPr="004B1B80">
        <w:rPr>
          <w:rFonts w:ascii="Times New Roman" w:hAnsi="Times New Roman" w:cs="Times New Roman"/>
          <w:sz w:val="24"/>
          <w:szCs w:val="24"/>
          <w:lang w:val="es-ES"/>
        </w:rPr>
        <w:t>del</w:t>
      </w:r>
      <w:r w:rsidRPr="004B1B80">
        <w:rPr>
          <w:rFonts w:ascii="Times New Roman" w:hAnsi="Times New Roman" w:cs="Times New Roman"/>
          <w:sz w:val="24"/>
          <w:szCs w:val="24"/>
          <w:lang w:val="es-ES"/>
        </w:rPr>
        <w:t xml:space="preserve"> siglo XIX y ha venido desarrollándose hasta la actualidad.</w:t>
      </w:r>
    </w:p>
    <w:p w14:paraId="6457DD60" w14:textId="5787C821" w:rsidR="00F84B37" w:rsidRPr="00F84B37" w:rsidRDefault="00F84B37" w:rsidP="00F84B37">
      <w:pPr>
        <w:spacing w:line="360" w:lineRule="auto"/>
        <w:jc w:val="both"/>
        <w:rPr>
          <w:rFonts w:ascii="Times New Roman" w:hAnsi="Times New Roman" w:cs="Times New Roman"/>
          <w:i/>
          <w:iCs/>
          <w:sz w:val="24"/>
          <w:szCs w:val="24"/>
          <w:lang w:val="es-ES"/>
        </w:rPr>
      </w:pPr>
      <w:r w:rsidRPr="00F84B37">
        <w:rPr>
          <w:rFonts w:ascii="Times New Roman" w:hAnsi="Times New Roman" w:cs="Times New Roman"/>
          <w:i/>
          <w:iCs/>
          <w:sz w:val="24"/>
          <w:szCs w:val="24"/>
        </w:rPr>
        <w:t>Yo creo, por una parte, que la necesidad de creer en Dios no sólo es un fenómeno cultural, sino también antropológico, un fenómeno que echa sus raíces en la estructura misma del ser humano. Pero, por otro lado, creo también que para un humano de nuestro tiempo no es posible satisfacer esa necesidad sin autoengaño. Nos encontramos aquí en una contradicción entre necesidad y factibilidad (Tugenhadt 2004)</w:t>
      </w:r>
    </w:p>
    <w:p w14:paraId="5E31A9BE" w14:textId="01B6698A" w:rsidR="004B1B80" w:rsidRDefault="004B1B80" w:rsidP="00F84B37">
      <w:pPr>
        <w:spacing w:line="360" w:lineRule="auto"/>
        <w:jc w:val="both"/>
        <w:rPr>
          <w:rFonts w:ascii="Times New Roman" w:hAnsi="Times New Roman" w:cs="Times New Roman"/>
          <w:sz w:val="24"/>
          <w:szCs w:val="24"/>
          <w:lang w:val="es-ES"/>
        </w:rPr>
      </w:pPr>
      <w:r w:rsidRPr="004B1B80">
        <w:rPr>
          <w:rFonts w:ascii="Times New Roman" w:hAnsi="Times New Roman" w:cs="Times New Roman"/>
          <w:sz w:val="24"/>
          <w:szCs w:val="24"/>
          <w:lang w:val="es-ES"/>
        </w:rPr>
        <w:t xml:space="preserve">La relación de los humanos con alguna clase de ser supremo, como en este caso </w:t>
      </w:r>
      <w:r w:rsidR="0020101F" w:rsidRPr="004B1B80">
        <w:rPr>
          <w:rFonts w:ascii="Times New Roman" w:hAnsi="Times New Roman" w:cs="Times New Roman"/>
          <w:sz w:val="24"/>
          <w:szCs w:val="24"/>
          <w:lang w:val="es-ES"/>
        </w:rPr>
        <w:t>sería</w:t>
      </w:r>
      <w:r w:rsidRPr="004B1B80">
        <w:rPr>
          <w:rFonts w:ascii="Times New Roman" w:hAnsi="Times New Roman" w:cs="Times New Roman"/>
          <w:sz w:val="24"/>
          <w:szCs w:val="24"/>
          <w:lang w:val="es-ES"/>
        </w:rPr>
        <w:t xml:space="preserve"> Dios, se remonta a tiempos antiquísimos, lo que nos demuestra que </w:t>
      </w:r>
      <w:r w:rsidR="0020101F" w:rsidRPr="004B1B80">
        <w:rPr>
          <w:rFonts w:ascii="Times New Roman" w:hAnsi="Times New Roman" w:cs="Times New Roman"/>
          <w:sz w:val="24"/>
          <w:szCs w:val="24"/>
          <w:lang w:val="es-ES"/>
        </w:rPr>
        <w:t>más</w:t>
      </w:r>
      <w:r w:rsidRPr="004B1B80">
        <w:rPr>
          <w:rFonts w:ascii="Times New Roman" w:hAnsi="Times New Roman" w:cs="Times New Roman"/>
          <w:sz w:val="24"/>
          <w:szCs w:val="24"/>
          <w:lang w:val="es-ES"/>
        </w:rPr>
        <w:t xml:space="preserve"> que una idea es una tendencia natural hacia algún tipo de religión, esto se puede evidenciar ya que hay muy pocas o ninguna cultura que no tenga algún tipo de dios o alguna religión.</w:t>
      </w:r>
    </w:p>
    <w:p w14:paraId="3A5BA904" w14:textId="5092322B" w:rsidR="0020101F" w:rsidRPr="004B1B80" w:rsidRDefault="0020101F" w:rsidP="00F84B37">
      <w:pPr>
        <w:spacing w:line="360" w:lineRule="auto"/>
        <w:jc w:val="both"/>
        <w:rPr>
          <w:rFonts w:ascii="Times New Roman" w:hAnsi="Times New Roman" w:cs="Times New Roman"/>
          <w:sz w:val="24"/>
          <w:szCs w:val="24"/>
          <w:lang w:val="es-ES"/>
        </w:rPr>
      </w:pPr>
      <w:r>
        <w:t>“</w:t>
      </w:r>
      <w:r w:rsidRPr="0020101F">
        <w:rPr>
          <w:i/>
          <w:iCs/>
        </w:rPr>
        <w:t>Es muy probable que Dios no exista, deja ya de preocuparte y disfruta de la vida”; tal es el eslogan que, autores como Dawkins, han lanzado a la calle en pancartas de medios masivos de transporte. El Tratado de Ateología de Michel Onfray (2006)</w:t>
      </w:r>
    </w:p>
    <w:p w14:paraId="53DFAB45" w14:textId="728880EC" w:rsidR="004B1B80" w:rsidRDefault="004B1B80" w:rsidP="00F84B37">
      <w:pPr>
        <w:spacing w:line="360" w:lineRule="auto"/>
        <w:jc w:val="both"/>
        <w:rPr>
          <w:rFonts w:ascii="Times New Roman" w:hAnsi="Times New Roman" w:cs="Times New Roman"/>
          <w:sz w:val="24"/>
          <w:szCs w:val="24"/>
          <w:lang w:val="es-ES"/>
        </w:rPr>
      </w:pPr>
      <w:r w:rsidRPr="004B1B80">
        <w:rPr>
          <w:rFonts w:ascii="Times New Roman" w:hAnsi="Times New Roman" w:cs="Times New Roman"/>
          <w:sz w:val="24"/>
          <w:szCs w:val="24"/>
          <w:lang w:val="es-ES"/>
        </w:rPr>
        <w:t xml:space="preserve">En todas las etapas de la filosofía se ha ahondado en una de las cuestiones </w:t>
      </w:r>
      <w:r w:rsidR="0020101F" w:rsidRPr="004B1B80">
        <w:rPr>
          <w:rFonts w:ascii="Times New Roman" w:hAnsi="Times New Roman" w:cs="Times New Roman"/>
          <w:sz w:val="24"/>
          <w:szCs w:val="24"/>
          <w:lang w:val="es-ES"/>
        </w:rPr>
        <w:t>más</w:t>
      </w:r>
      <w:r w:rsidRPr="004B1B80">
        <w:rPr>
          <w:rFonts w:ascii="Times New Roman" w:hAnsi="Times New Roman" w:cs="Times New Roman"/>
          <w:sz w:val="24"/>
          <w:szCs w:val="24"/>
          <w:lang w:val="es-ES"/>
        </w:rPr>
        <w:t xml:space="preserve"> importantes de la filósofa en </w:t>
      </w:r>
      <w:proofErr w:type="spellStart"/>
      <w:r w:rsidRPr="004B1B80">
        <w:rPr>
          <w:rFonts w:ascii="Times New Roman" w:hAnsi="Times New Roman" w:cs="Times New Roman"/>
          <w:sz w:val="24"/>
          <w:szCs w:val="24"/>
          <w:lang w:val="es-ES"/>
        </w:rPr>
        <w:t>si</w:t>
      </w:r>
      <w:proofErr w:type="spellEnd"/>
      <w:r w:rsidRPr="004B1B80">
        <w:rPr>
          <w:rFonts w:ascii="Times New Roman" w:hAnsi="Times New Roman" w:cs="Times New Roman"/>
          <w:sz w:val="24"/>
          <w:szCs w:val="24"/>
          <w:lang w:val="es-ES"/>
        </w:rPr>
        <w:t>; la perspectiva que se tiene de Dios con respecto a la ciencia visto desde un ámbito filosófico, que es lo que se va a investigar.</w:t>
      </w:r>
    </w:p>
    <w:p w14:paraId="4C6F1320" w14:textId="5ACE78DD" w:rsidR="0020101F" w:rsidRDefault="0020101F" w:rsidP="00F84B37">
      <w:pPr>
        <w:spacing w:line="360" w:lineRule="auto"/>
        <w:jc w:val="both"/>
        <w:rPr>
          <w:rFonts w:ascii="Times New Roman" w:hAnsi="Times New Roman" w:cs="Times New Roman"/>
          <w:sz w:val="24"/>
          <w:szCs w:val="24"/>
          <w:lang w:val="es-ES"/>
        </w:rPr>
      </w:pPr>
      <w:r w:rsidRPr="0020101F">
        <w:rPr>
          <w:rFonts w:ascii="Times New Roman" w:hAnsi="Times New Roman" w:cs="Times New Roman"/>
          <w:sz w:val="24"/>
          <w:szCs w:val="24"/>
          <w:lang w:val="es-ES"/>
        </w:rPr>
        <w:t>Temas religiosos y la relación entre el hombre y Dios La humanidad no pudo escapar. Ateísmo y agnosticismo para todos La era -ya sea un individuo o un grupo, sea filosófica o científica- ni Se ha descubierto que los seres humanos finalmente archivarán sus propios archivos. Preocupación por Dios y las actitudes religiosas que siguen</w:t>
      </w:r>
    </w:p>
    <w:p w14:paraId="6DE277EB" w14:textId="27CE12D0" w:rsidR="00F84B37" w:rsidRPr="004B1B80" w:rsidRDefault="00F84B37" w:rsidP="00F84B37">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Como científicos de la misma era podían tener </w:t>
      </w:r>
      <w:r w:rsidR="0020101F">
        <w:rPr>
          <w:rFonts w:ascii="Times New Roman" w:hAnsi="Times New Roman" w:cs="Times New Roman"/>
          <w:sz w:val="24"/>
          <w:szCs w:val="24"/>
          <w:lang w:val="es-ES"/>
        </w:rPr>
        <w:t>múltiples</w:t>
      </w:r>
      <w:r>
        <w:rPr>
          <w:rFonts w:ascii="Times New Roman" w:hAnsi="Times New Roman" w:cs="Times New Roman"/>
          <w:sz w:val="24"/>
          <w:szCs w:val="24"/>
          <w:lang w:val="es-ES"/>
        </w:rPr>
        <w:t xml:space="preserve"> opiniones </w:t>
      </w:r>
      <w:r w:rsidR="0020101F">
        <w:rPr>
          <w:rFonts w:ascii="Times New Roman" w:hAnsi="Times New Roman" w:cs="Times New Roman"/>
          <w:sz w:val="24"/>
          <w:szCs w:val="24"/>
          <w:lang w:val="es-ES"/>
        </w:rPr>
        <w:t>s</w:t>
      </w:r>
      <w:r>
        <w:rPr>
          <w:rFonts w:ascii="Times New Roman" w:hAnsi="Times New Roman" w:cs="Times New Roman"/>
          <w:sz w:val="24"/>
          <w:szCs w:val="24"/>
          <w:lang w:val="es-ES"/>
        </w:rPr>
        <w:t>obre un mismo</w:t>
      </w:r>
      <w:r w:rsidR="0020101F">
        <w:rPr>
          <w:rFonts w:ascii="Times New Roman" w:hAnsi="Times New Roman" w:cs="Times New Roman"/>
          <w:sz w:val="24"/>
          <w:szCs w:val="24"/>
          <w:lang w:val="es-ES"/>
        </w:rPr>
        <w:t xml:space="preserve"> tema en como causa intriga en l</w:t>
      </w:r>
      <w:r w:rsidR="008E776D">
        <w:rPr>
          <w:rFonts w:ascii="Times New Roman" w:hAnsi="Times New Roman" w:cs="Times New Roman"/>
          <w:sz w:val="24"/>
          <w:szCs w:val="24"/>
          <w:lang w:val="es-ES"/>
        </w:rPr>
        <w:t xml:space="preserve">os </w:t>
      </w:r>
      <w:r w:rsidR="0020101F">
        <w:rPr>
          <w:rFonts w:ascii="Times New Roman" w:hAnsi="Times New Roman" w:cs="Times New Roman"/>
          <w:sz w:val="24"/>
          <w:szCs w:val="24"/>
          <w:lang w:val="es-ES"/>
        </w:rPr>
        <w:t>investigadores y sobre eso se va a basar la investigación</w:t>
      </w:r>
      <w:r w:rsidR="008E776D">
        <w:rPr>
          <w:rFonts w:ascii="Times New Roman" w:hAnsi="Times New Roman" w:cs="Times New Roman"/>
          <w:sz w:val="24"/>
          <w:szCs w:val="24"/>
          <w:lang w:val="es-ES"/>
        </w:rPr>
        <w:t>.</w:t>
      </w:r>
    </w:p>
    <w:p w14:paraId="46BA699B" w14:textId="77777777" w:rsidR="004B1B80" w:rsidRPr="004B1B80" w:rsidRDefault="004B1B80" w:rsidP="004B1B80">
      <w:pPr>
        <w:spacing w:line="360" w:lineRule="auto"/>
        <w:rPr>
          <w:rFonts w:ascii="Times New Roman" w:hAnsi="Times New Roman" w:cs="Times New Roman"/>
          <w:sz w:val="24"/>
          <w:szCs w:val="24"/>
          <w:lang w:val="es-ES"/>
        </w:rPr>
      </w:pPr>
    </w:p>
    <w:p w14:paraId="7566C6AB" w14:textId="06B8C843" w:rsidR="004B1B80" w:rsidRDefault="004B1B80" w:rsidP="004B1B80">
      <w:pPr>
        <w:spacing w:line="360" w:lineRule="auto"/>
        <w:rPr>
          <w:lang w:val="es-ES"/>
        </w:rPr>
      </w:pPr>
    </w:p>
    <w:p w14:paraId="79E772A0" w14:textId="3F255E7C" w:rsidR="004B1B80" w:rsidRDefault="004B1B80" w:rsidP="004B1B80">
      <w:pPr>
        <w:spacing w:line="360" w:lineRule="auto"/>
        <w:rPr>
          <w:lang w:val="es-ES"/>
        </w:rPr>
      </w:pPr>
    </w:p>
    <w:p w14:paraId="38578601" w14:textId="77777777" w:rsidR="004B1B80" w:rsidRPr="00F87C72" w:rsidRDefault="004B1B80" w:rsidP="004B1B80">
      <w:pPr>
        <w:pStyle w:val="Prrafodelista"/>
        <w:numPr>
          <w:ilvl w:val="1"/>
          <w:numId w:val="1"/>
        </w:numPr>
        <w:spacing w:line="240" w:lineRule="auto"/>
        <w:jc w:val="both"/>
        <w:rPr>
          <w:rFonts w:ascii="Times New Roman" w:hAnsi="Times New Roman" w:cs="Times New Roman"/>
          <w:sz w:val="24"/>
          <w:szCs w:val="24"/>
        </w:rPr>
      </w:pPr>
      <w:r w:rsidRPr="00F87C72">
        <w:rPr>
          <w:rFonts w:ascii="Times New Roman" w:hAnsi="Times New Roman" w:cs="Times New Roman"/>
          <w:b/>
          <w:sz w:val="24"/>
          <w:szCs w:val="24"/>
          <w:lang w:val="es-CO"/>
        </w:rPr>
        <w:t xml:space="preserve">  </w:t>
      </w:r>
      <w:proofErr w:type="spellStart"/>
      <w:r w:rsidRPr="00F87C72">
        <w:rPr>
          <w:rFonts w:ascii="Times New Roman" w:hAnsi="Times New Roman" w:cs="Times New Roman"/>
          <w:b/>
          <w:sz w:val="24"/>
          <w:szCs w:val="24"/>
        </w:rPr>
        <w:t>Objetivos</w:t>
      </w:r>
      <w:proofErr w:type="spellEnd"/>
    </w:p>
    <w:p w14:paraId="10BCAF8E" w14:textId="77777777" w:rsidR="004B1B80" w:rsidRPr="00F87C72" w:rsidRDefault="004B1B80" w:rsidP="004B1B80">
      <w:pPr>
        <w:spacing w:line="240" w:lineRule="auto"/>
        <w:jc w:val="both"/>
        <w:rPr>
          <w:rFonts w:ascii="Times New Roman" w:hAnsi="Times New Roman" w:cs="Times New Roman"/>
          <w:sz w:val="24"/>
          <w:szCs w:val="24"/>
        </w:rPr>
      </w:pPr>
    </w:p>
    <w:p w14:paraId="31A7903C" w14:textId="77777777" w:rsidR="004B1B80" w:rsidRPr="00F87C72" w:rsidRDefault="004B1B80" w:rsidP="004B1B80">
      <w:pPr>
        <w:pStyle w:val="Prrafodelista"/>
        <w:numPr>
          <w:ilvl w:val="2"/>
          <w:numId w:val="1"/>
        </w:numPr>
        <w:spacing w:line="240" w:lineRule="auto"/>
        <w:jc w:val="both"/>
        <w:rPr>
          <w:rFonts w:ascii="Times New Roman" w:hAnsi="Times New Roman" w:cs="Times New Roman"/>
          <w:b/>
          <w:sz w:val="24"/>
          <w:szCs w:val="24"/>
        </w:rPr>
      </w:pPr>
      <w:proofErr w:type="spellStart"/>
      <w:r w:rsidRPr="00F87C72">
        <w:rPr>
          <w:rFonts w:ascii="Times New Roman" w:hAnsi="Times New Roman" w:cs="Times New Roman"/>
          <w:b/>
          <w:sz w:val="24"/>
          <w:szCs w:val="24"/>
        </w:rPr>
        <w:t>Objetivo</w:t>
      </w:r>
      <w:proofErr w:type="spellEnd"/>
      <w:r w:rsidRPr="00F87C72">
        <w:rPr>
          <w:rFonts w:ascii="Times New Roman" w:hAnsi="Times New Roman" w:cs="Times New Roman"/>
          <w:b/>
          <w:sz w:val="24"/>
          <w:szCs w:val="24"/>
        </w:rPr>
        <w:t xml:space="preserve"> General</w:t>
      </w:r>
    </w:p>
    <w:p w14:paraId="045529BD" w14:textId="77777777" w:rsidR="004B1B80" w:rsidRPr="00F87C72" w:rsidRDefault="004B1B80" w:rsidP="004B1B80">
      <w:pPr>
        <w:pStyle w:val="Prrafodelista"/>
        <w:spacing w:line="240" w:lineRule="auto"/>
        <w:jc w:val="both"/>
        <w:rPr>
          <w:rFonts w:ascii="Times New Roman" w:hAnsi="Times New Roman" w:cs="Times New Roman"/>
          <w:b/>
          <w:sz w:val="24"/>
          <w:szCs w:val="24"/>
        </w:rPr>
      </w:pPr>
    </w:p>
    <w:p w14:paraId="4FC29A43" w14:textId="77777777" w:rsidR="004B1B80" w:rsidRPr="00FE2EE4" w:rsidRDefault="004B1B80" w:rsidP="004B1B80">
      <w:pPr>
        <w:pStyle w:val="Prrafodelista"/>
        <w:numPr>
          <w:ilvl w:val="0"/>
          <w:numId w:val="4"/>
        </w:numPr>
        <w:spacing w:line="480" w:lineRule="auto"/>
        <w:jc w:val="both"/>
        <w:rPr>
          <w:rFonts w:ascii="Times New Roman" w:hAnsi="Times New Roman" w:cs="Times New Roman"/>
          <w:bCs/>
          <w:sz w:val="24"/>
          <w:szCs w:val="24"/>
          <w:lang w:val="es-MX"/>
        </w:rPr>
      </w:pPr>
      <w:r w:rsidRPr="00FE2EE4">
        <w:rPr>
          <w:rFonts w:ascii="Times New Roman" w:hAnsi="Times New Roman" w:cs="Times New Roman"/>
          <w:bCs/>
          <w:sz w:val="24"/>
          <w:szCs w:val="24"/>
          <w:lang w:val="es-MX"/>
        </w:rPr>
        <w:t>Analizar la relación entre Dios y la ciencia desde la perspectiva de la filosofía contemporánea</w:t>
      </w:r>
    </w:p>
    <w:p w14:paraId="1E801F77" w14:textId="340570BC" w:rsidR="004B1B80" w:rsidRPr="00F87C72" w:rsidRDefault="004B1B80" w:rsidP="004B1B80">
      <w:pPr>
        <w:spacing w:line="480" w:lineRule="auto"/>
        <w:jc w:val="both"/>
        <w:rPr>
          <w:rFonts w:ascii="Times New Roman" w:hAnsi="Times New Roman" w:cs="Times New Roman"/>
          <w:sz w:val="24"/>
          <w:szCs w:val="24"/>
          <w:lang w:val="es-ES"/>
        </w:rPr>
      </w:pPr>
      <w:r w:rsidRPr="00F87C72">
        <w:rPr>
          <w:rFonts w:ascii="Times New Roman" w:hAnsi="Times New Roman" w:cs="Times New Roman"/>
          <w:b/>
          <w:sz w:val="24"/>
          <w:szCs w:val="24"/>
        </w:rPr>
        <w:t>1.2.2 Objetivos Específicos</w:t>
      </w:r>
      <w:r w:rsidRPr="00F87C72">
        <w:rPr>
          <w:rFonts w:ascii="Times New Roman" w:hAnsi="Times New Roman" w:cs="Times New Roman"/>
          <w:sz w:val="24"/>
          <w:szCs w:val="24"/>
          <w:lang w:val="es-ES"/>
        </w:rPr>
        <w:t xml:space="preserve"> </w:t>
      </w:r>
    </w:p>
    <w:p w14:paraId="2846AC4A" w14:textId="46D17197" w:rsidR="004B1B80" w:rsidRPr="00F87C72" w:rsidRDefault="004B1B80" w:rsidP="004B1B80">
      <w:pPr>
        <w:pStyle w:val="Prrafodelista"/>
        <w:numPr>
          <w:ilvl w:val="0"/>
          <w:numId w:val="2"/>
        </w:numPr>
        <w:spacing w:line="480" w:lineRule="auto"/>
        <w:jc w:val="both"/>
        <w:rPr>
          <w:rFonts w:ascii="Times New Roman" w:hAnsi="Times New Roman" w:cs="Times New Roman"/>
          <w:sz w:val="24"/>
          <w:szCs w:val="24"/>
          <w:lang w:val="es-ES"/>
        </w:rPr>
      </w:pPr>
      <w:r w:rsidRPr="004B1B80">
        <w:rPr>
          <w:rFonts w:ascii="Times New Roman" w:hAnsi="Times New Roman" w:cs="Times New Roman"/>
          <w:sz w:val="24"/>
          <w:szCs w:val="24"/>
          <w:lang w:val="es-ES"/>
        </w:rPr>
        <w:t>Documentar sobre el pensamiento de varios autores al respecto del tema: Dios y la ciencia.</w:t>
      </w:r>
      <w:r w:rsidRPr="00F87C72">
        <w:rPr>
          <w:rFonts w:ascii="Times New Roman" w:hAnsi="Times New Roman" w:cs="Times New Roman"/>
          <w:sz w:val="24"/>
          <w:szCs w:val="24"/>
          <w:lang w:val="es-ES"/>
        </w:rPr>
        <w:t xml:space="preserve"> </w:t>
      </w:r>
    </w:p>
    <w:p w14:paraId="1E5EA4A0" w14:textId="4E772C84" w:rsidR="004B1B80" w:rsidRDefault="004B1B80" w:rsidP="004B1B80">
      <w:pPr>
        <w:pStyle w:val="Prrafodelista"/>
        <w:numPr>
          <w:ilvl w:val="0"/>
          <w:numId w:val="2"/>
        </w:numPr>
        <w:spacing w:line="480" w:lineRule="auto"/>
        <w:jc w:val="both"/>
        <w:rPr>
          <w:rFonts w:ascii="Times New Roman" w:hAnsi="Times New Roman" w:cs="Times New Roman"/>
          <w:sz w:val="24"/>
          <w:szCs w:val="24"/>
          <w:lang w:val="es-ES"/>
        </w:rPr>
      </w:pPr>
      <w:r w:rsidRPr="004B1B80">
        <w:rPr>
          <w:rFonts w:ascii="Times New Roman" w:hAnsi="Times New Roman" w:cs="Times New Roman"/>
          <w:sz w:val="24"/>
          <w:szCs w:val="24"/>
          <w:lang w:val="es-ES"/>
        </w:rPr>
        <w:t>Analizar la diferencia de posturas entre los filósofos creyentes y no creyente</w:t>
      </w:r>
      <w:r>
        <w:rPr>
          <w:rFonts w:ascii="Times New Roman" w:hAnsi="Times New Roman" w:cs="Times New Roman"/>
          <w:sz w:val="24"/>
          <w:szCs w:val="24"/>
          <w:lang w:val="es-ES"/>
        </w:rPr>
        <w:t>.</w:t>
      </w:r>
    </w:p>
    <w:p w14:paraId="5F9ADB91" w14:textId="77777777" w:rsidR="004B1B80" w:rsidRPr="004B1B80" w:rsidRDefault="004B1B80" w:rsidP="004B1B80">
      <w:pPr>
        <w:pStyle w:val="Prrafodelista"/>
        <w:numPr>
          <w:ilvl w:val="0"/>
          <w:numId w:val="2"/>
        </w:numPr>
        <w:rPr>
          <w:rFonts w:ascii="Times New Roman" w:hAnsi="Times New Roman" w:cs="Times New Roman"/>
          <w:sz w:val="24"/>
          <w:szCs w:val="24"/>
          <w:lang w:val="es-ES"/>
        </w:rPr>
      </w:pPr>
      <w:r w:rsidRPr="004B1B80">
        <w:rPr>
          <w:rFonts w:ascii="Times New Roman" w:hAnsi="Times New Roman" w:cs="Times New Roman"/>
          <w:sz w:val="24"/>
          <w:szCs w:val="24"/>
          <w:lang w:val="es-ES"/>
        </w:rPr>
        <w:t>Presentar el aporte que la filosofía contemporánea hace a la ciencia desde su relación con Dios.</w:t>
      </w:r>
    </w:p>
    <w:p w14:paraId="4CF3AE6D" w14:textId="77777777" w:rsidR="004B1B80" w:rsidRPr="00F87C72" w:rsidRDefault="004B1B80" w:rsidP="004B1B80">
      <w:pPr>
        <w:pStyle w:val="Prrafodelista"/>
        <w:spacing w:line="480" w:lineRule="auto"/>
        <w:ind w:left="1440"/>
        <w:jc w:val="both"/>
        <w:rPr>
          <w:rFonts w:ascii="Times New Roman" w:hAnsi="Times New Roman" w:cs="Times New Roman"/>
          <w:sz w:val="24"/>
          <w:szCs w:val="24"/>
          <w:lang w:val="es-ES"/>
        </w:rPr>
      </w:pPr>
    </w:p>
    <w:p w14:paraId="070B2978" w14:textId="44DB656C" w:rsidR="004B1B80" w:rsidRDefault="004B1B80" w:rsidP="004B1B80">
      <w:pPr>
        <w:spacing w:line="360" w:lineRule="auto"/>
        <w:rPr>
          <w:lang w:val="es-ES"/>
        </w:rPr>
      </w:pPr>
    </w:p>
    <w:p w14:paraId="2FCEAE03" w14:textId="26F67166" w:rsidR="004B1B80" w:rsidRDefault="004B1B80" w:rsidP="004B1B80">
      <w:pPr>
        <w:spacing w:line="360" w:lineRule="auto"/>
        <w:rPr>
          <w:lang w:val="es-ES"/>
        </w:rPr>
      </w:pPr>
    </w:p>
    <w:p w14:paraId="57691465" w14:textId="75404553" w:rsidR="004B1B80" w:rsidRDefault="004B1B80" w:rsidP="004B1B80">
      <w:pPr>
        <w:spacing w:line="360" w:lineRule="auto"/>
        <w:rPr>
          <w:lang w:val="es-ES"/>
        </w:rPr>
      </w:pPr>
    </w:p>
    <w:p w14:paraId="3DB06ACD" w14:textId="33FE18CF" w:rsidR="004B1B80" w:rsidRDefault="004B1B80" w:rsidP="004B1B80">
      <w:pPr>
        <w:spacing w:line="360" w:lineRule="auto"/>
        <w:rPr>
          <w:lang w:val="es-ES"/>
        </w:rPr>
      </w:pPr>
    </w:p>
    <w:p w14:paraId="360A8AFA" w14:textId="4D826120" w:rsidR="004B1B80" w:rsidRDefault="004B1B80" w:rsidP="004B1B80">
      <w:pPr>
        <w:spacing w:line="360" w:lineRule="auto"/>
        <w:rPr>
          <w:lang w:val="es-ES"/>
        </w:rPr>
      </w:pPr>
    </w:p>
    <w:p w14:paraId="1DD4ED55" w14:textId="20344514" w:rsidR="004B1B80" w:rsidRDefault="00F84B37" w:rsidP="004B1B80">
      <w:pPr>
        <w:spacing w:line="360" w:lineRule="auto"/>
        <w:rPr>
          <w:lang w:val="es-ES"/>
        </w:rPr>
      </w:pPr>
      <w:r>
        <w:rPr>
          <w:lang w:val="es-ES"/>
        </w:rPr>
        <w:br/>
      </w:r>
    </w:p>
    <w:p w14:paraId="104AD4D4" w14:textId="77777777" w:rsidR="00F84B37" w:rsidRDefault="00F84B37" w:rsidP="004B1B80">
      <w:pPr>
        <w:spacing w:line="360" w:lineRule="auto"/>
        <w:rPr>
          <w:lang w:val="es-ES"/>
        </w:rPr>
      </w:pPr>
    </w:p>
    <w:p w14:paraId="2CD73174" w14:textId="56910D53" w:rsidR="004B1B80" w:rsidRDefault="004B1B80" w:rsidP="004B1B80">
      <w:pPr>
        <w:spacing w:line="360" w:lineRule="auto"/>
        <w:rPr>
          <w:lang w:val="es-ES"/>
        </w:rPr>
      </w:pPr>
    </w:p>
    <w:p w14:paraId="04AAC0C5" w14:textId="24F3C291" w:rsidR="004B1B80" w:rsidRDefault="002F5A07" w:rsidP="002F5A07">
      <w:pPr>
        <w:pStyle w:val="Ttulo2"/>
      </w:pPr>
      <w:proofErr w:type="spellStart"/>
      <w:r w:rsidRPr="002F5A07">
        <w:lastRenderedPageBreak/>
        <w:t>Justification</w:t>
      </w:r>
      <w:proofErr w:type="spellEnd"/>
    </w:p>
    <w:p w14:paraId="2EF8AB69" w14:textId="3B8F82FE" w:rsidR="002F5A07" w:rsidRDefault="002F5A07" w:rsidP="002F5A07">
      <w:pPr>
        <w:spacing w:line="360" w:lineRule="auto"/>
        <w:jc w:val="both"/>
        <w:rPr>
          <w:rFonts w:ascii="Times New Roman" w:hAnsi="Times New Roman" w:cs="Times New Roman"/>
          <w:sz w:val="24"/>
          <w:szCs w:val="24"/>
          <w:lang w:val="es-ES"/>
        </w:rPr>
      </w:pPr>
      <w:r w:rsidRPr="002F5A07">
        <w:rPr>
          <w:rFonts w:ascii="Times New Roman" w:hAnsi="Times New Roman" w:cs="Times New Roman"/>
          <w:sz w:val="24"/>
          <w:szCs w:val="24"/>
          <w:lang w:val="es-ES"/>
        </w:rPr>
        <w:t>Los investigadores de este proyecto decidieron hacer esta investigación con el fin de encontrar cierta relación entre la filosofía, la ciencia y fe, es un trabajo muy duro ya que pueden ser cosas iguales y cosas distintas a la vez</w:t>
      </w:r>
      <w:r>
        <w:rPr>
          <w:rFonts w:ascii="Times New Roman" w:hAnsi="Times New Roman" w:cs="Times New Roman"/>
          <w:sz w:val="24"/>
          <w:szCs w:val="24"/>
          <w:lang w:val="es-ES"/>
        </w:rPr>
        <w:t>.</w:t>
      </w:r>
    </w:p>
    <w:p w14:paraId="05C3006B" w14:textId="58759BEA" w:rsidR="002F5A07" w:rsidRDefault="002F5A07" w:rsidP="002F5A07">
      <w:pPr>
        <w:spacing w:line="360" w:lineRule="auto"/>
        <w:jc w:val="both"/>
        <w:rPr>
          <w:rFonts w:ascii="Times New Roman" w:hAnsi="Times New Roman" w:cs="Times New Roman"/>
          <w:sz w:val="24"/>
          <w:szCs w:val="24"/>
          <w:lang w:val="es-ES"/>
        </w:rPr>
      </w:pPr>
      <w:r w:rsidRPr="002F5A07">
        <w:rPr>
          <w:rFonts w:ascii="Times New Roman" w:hAnsi="Times New Roman" w:cs="Times New Roman"/>
          <w:sz w:val="24"/>
          <w:szCs w:val="24"/>
          <w:lang w:val="es-ES"/>
        </w:rPr>
        <w:t xml:space="preserve"> a lo largo de los años la ciencia, la filosofía y la fe se han debatido por varios temas, han ido luchando porque quien tiene la razón de estos temas, aunque los tres tienen cierta parte de la razón en algunos casos, la ciencia gana en unos, la filosofía</w:t>
      </w:r>
      <w:r>
        <w:rPr>
          <w:rFonts w:ascii="Times New Roman" w:hAnsi="Times New Roman" w:cs="Times New Roman"/>
          <w:sz w:val="24"/>
          <w:szCs w:val="24"/>
          <w:lang w:val="es-ES"/>
        </w:rPr>
        <w:t xml:space="preserve"> </w:t>
      </w:r>
      <w:r w:rsidRPr="002F5A07">
        <w:rPr>
          <w:rFonts w:ascii="Times New Roman" w:hAnsi="Times New Roman" w:cs="Times New Roman"/>
          <w:sz w:val="24"/>
          <w:szCs w:val="24"/>
          <w:lang w:val="es-ES"/>
        </w:rPr>
        <w:t>y la ciencia intentan entender el manejo del Mundo por medio de procedimientos estrictos y bien fundados. Sin embargo, la ciencia lo hace a partir de una visión concreta y resuelve inconvenientes específicos y acotados: “¿A qué rapidez caen los cuerpos?”, “¿Cómo se comporta una esfera en un fluido?, la filosofía en otros y la fe en otros, la ciencia y la fe no se oponen si no que son definitivamente compatibles y se ayudan para poder llegar a la verdad. Por una sección, lo son a grado teórico, debido a que el bagaje de conocimientos que dimanan de la producción científica no posee por qué entrar en colisión con la cosmovisión que se desprende de las creencias; de esta forma, mientras tanto que la ciencia se encarga de contestar al cómo</w:t>
      </w:r>
      <w:r>
        <w:rPr>
          <w:rFonts w:ascii="Times New Roman" w:hAnsi="Times New Roman" w:cs="Times New Roman"/>
          <w:sz w:val="24"/>
          <w:szCs w:val="24"/>
          <w:lang w:val="es-ES"/>
        </w:rPr>
        <w:t>.</w:t>
      </w:r>
    </w:p>
    <w:p w14:paraId="32EB51B6" w14:textId="08AA9248" w:rsidR="002F5A07" w:rsidRDefault="002F5A07" w:rsidP="002F5A07">
      <w:pPr>
        <w:spacing w:line="360" w:lineRule="auto"/>
        <w:jc w:val="both"/>
        <w:rPr>
          <w:rFonts w:ascii="Times New Roman" w:hAnsi="Times New Roman" w:cs="Times New Roman"/>
          <w:sz w:val="24"/>
          <w:szCs w:val="24"/>
          <w:lang w:val="es-ES"/>
        </w:rPr>
      </w:pPr>
    </w:p>
    <w:p w14:paraId="12BA7B7F" w14:textId="1720787A" w:rsidR="002F5A07" w:rsidRDefault="002F5A07" w:rsidP="002F5A07">
      <w:pPr>
        <w:spacing w:line="360" w:lineRule="auto"/>
        <w:jc w:val="both"/>
        <w:rPr>
          <w:rFonts w:ascii="Times New Roman" w:hAnsi="Times New Roman" w:cs="Times New Roman"/>
          <w:sz w:val="24"/>
          <w:szCs w:val="24"/>
          <w:lang w:val="es-ES"/>
        </w:rPr>
      </w:pPr>
    </w:p>
    <w:p w14:paraId="53BAA2C8" w14:textId="3A03B0EB" w:rsidR="002F5A07" w:rsidRDefault="002F5A07" w:rsidP="002F5A07">
      <w:pPr>
        <w:spacing w:line="360" w:lineRule="auto"/>
        <w:jc w:val="both"/>
        <w:rPr>
          <w:rFonts w:ascii="Times New Roman" w:hAnsi="Times New Roman" w:cs="Times New Roman"/>
          <w:sz w:val="24"/>
          <w:szCs w:val="24"/>
          <w:lang w:val="es-ES"/>
        </w:rPr>
      </w:pPr>
    </w:p>
    <w:p w14:paraId="3AA6EE2E" w14:textId="310C2724" w:rsidR="002F5A07" w:rsidRDefault="002F5A07" w:rsidP="002F5A07">
      <w:pPr>
        <w:spacing w:line="360" w:lineRule="auto"/>
        <w:jc w:val="both"/>
        <w:rPr>
          <w:rFonts w:ascii="Times New Roman" w:hAnsi="Times New Roman" w:cs="Times New Roman"/>
          <w:sz w:val="24"/>
          <w:szCs w:val="24"/>
          <w:lang w:val="es-ES"/>
        </w:rPr>
      </w:pPr>
    </w:p>
    <w:p w14:paraId="3A464E0B" w14:textId="362CDE27" w:rsidR="002F5A07" w:rsidRDefault="002F5A07" w:rsidP="002F5A07">
      <w:pPr>
        <w:spacing w:line="360" w:lineRule="auto"/>
        <w:jc w:val="both"/>
        <w:rPr>
          <w:rFonts w:ascii="Times New Roman" w:hAnsi="Times New Roman" w:cs="Times New Roman"/>
          <w:sz w:val="24"/>
          <w:szCs w:val="24"/>
          <w:lang w:val="es-ES"/>
        </w:rPr>
      </w:pPr>
    </w:p>
    <w:p w14:paraId="7253560E" w14:textId="021959C4" w:rsidR="002F5A07" w:rsidRDefault="002F5A07" w:rsidP="002F5A07">
      <w:pPr>
        <w:spacing w:line="360" w:lineRule="auto"/>
        <w:jc w:val="both"/>
        <w:rPr>
          <w:rFonts w:ascii="Times New Roman" w:hAnsi="Times New Roman" w:cs="Times New Roman"/>
          <w:sz w:val="24"/>
          <w:szCs w:val="24"/>
          <w:lang w:val="es-ES"/>
        </w:rPr>
      </w:pPr>
    </w:p>
    <w:p w14:paraId="21955F4A" w14:textId="7A755E5E" w:rsidR="002F5A07" w:rsidRDefault="002F5A07" w:rsidP="002F5A07">
      <w:pPr>
        <w:spacing w:line="360" w:lineRule="auto"/>
        <w:jc w:val="both"/>
        <w:rPr>
          <w:rFonts w:ascii="Times New Roman" w:hAnsi="Times New Roman" w:cs="Times New Roman"/>
          <w:sz w:val="24"/>
          <w:szCs w:val="24"/>
          <w:lang w:val="es-ES"/>
        </w:rPr>
      </w:pPr>
    </w:p>
    <w:p w14:paraId="03B22DBE" w14:textId="65919395" w:rsidR="002F5A07" w:rsidRDefault="002F5A07" w:rsidP="002F5A07">
      <w:pPr>
        <w:spacing w:line="360" w:lineRule="auto"/>
        <w:jc w:val="both"/>
        <w:rPr>
          <w:rFonts w:ascii="Times New Roman" w:hAnsi="Times New Roman" w:cs="Times New Roman"/>
          <w:sz w:val="24"/>
          <w:szCs w:val="24"/>
          <w:lang w:val="es-ES"/>
        </w:rPr>
      </w:pPr>
    </w:p>
    <w:p w14:paraId="1CD7B8DC" w14:textId="1ADBA1D2" w:rsidR="002F5A07" w:rsidRDefault="002F5A07" w:rsidP="002F5A07">
      <w:pPr>
        <w:spacing w:line="360" w:lineRule="auto"/>
        <w:jc w:val="both"/>
        <w:rPr>
          <w:rFonts w:ascii="Times New Roman" w:hAnsi="Times New Roman" w:cs="Times New Roman"/>
          <w:sz w:val="24"/>
          <w:szCs w:val="24"/>
          <w:lang w:val="es-ES"/>
        </w:rPr>
      </w:pPr>
    </w:p>
    <w:p w14:paraId="76DBBD38" w14:textId="66F6F591" w:rsidR="002F5A07" w:rsidRDefault="002F5A07" w:rsidP="002F5A07">
      <w:pPr>
        <w:spacing w:line="360" w:lineRule="auto"/>
        <w:jc w:val="both"/>
        <w:rPr>
          <w:rFonts w:ascii="Times New Roman" w:hAnsi="Times New Roman" w:cs="Times New Roman"/>
          <w:sz w:val="24"/>
          <w:szCs w:val="24"/>
          <w:lang w:val="es-ES"/>
        </w:rPr>
      </w:pPr>
    </w:p>
    <w:p w14:paraId="2B37AEFE" w14:textId="12410EA8" w:rsidR="002F5A07" w:rsidRDefault="002F5A07" w:rsidP="002F5A07">
      <w:pPr>
        <w:spacing w:line="360" w:lineRule="auto"/>
        <w:jc w:val="both"/>
        <w:rPr>
          <w:rFonts w:ascii="Times New Roman" w:hAnsi="Times New Roman" w:cs="Times New Roman"/>
          <w:sz w:val="24"/>
          <w:szCs w:val="24"/>
          <w:lang w:val="es-ES"/>
        </w:rPr>
      </w:pPr>
    </w:p>
    <w:p w14:paraId="682F0B0B" w14:textId="77777777" w:rsidR="002F5A07" w:rsidRPr="002F5A07" w:rsidRDefault="002F5A07" w:rsidP="002F5A07">
      <w:pPr>
        <w:numPr>
          <w:ilvl w:val="0"/>
          <w:numId w:val="1"/>
        </w:numPr>
        <w:spacing w:line="360" w:lineRule="auto"/>
        <w:jc w:val="center"/>
        <w:rPr>
          <w:rFonts w:ascii="Times New Roman" w:hAnsi="Times New Roman" w:cs="Times New Roman"/>
          <w:b/>
          <w:sz w:val="24"/>
          <w:szCs w:val="24"/>
          <w:lang w:val="fr-FR"/>
        </w:rPr>
      </w:pPr>
      <w:r w:rsidRPr="002F5A07">
        <w:rPr>
          <w:rFonts w:ascii="Times New Roman" w:hAnsi="Times New Roman" w:cs="Times New Roman"/>
          <w:b/>
          <w:sz w:val="24"/>
          <w:szCs w:val="24"/>
          <w:lang w:val="fr-FR"/>
        </w:rPr>
        <w:lastRenderedPageBreak/>
        <w:t>CAPÍTULO II : MARCO TEÓRICO</w:t>
      </w:r>
    </w:p>
    <w:p w14:paraId="022DEDCF" w14:textId="265A04E8" w:rsidR="002F5A07" w:rsidRDefault="002F5A07" w:rsidP="002F5A07">
      <w:pPr>
        <w:numPr>
          <w:ilvl w:val="1"/>
          <w:numId w:val="1"/>
        </w:numPr>
        <w:spacing w:line="360" w:lineRule="auto"/>
        <w:jc w:val="both"/>
        <w:rPr>
          <w:rFonts w:ascii="Times New Roman" w:hAnsi="Times New Roman" w:cs="Times New Roman"/>
          <w:b/>
          <w:sz w:val="24"/>
          <w:szCs w:val="24"/>
          <w:lang w:val="fr-FR"/>
        </w:rPr>
      </w:pPr>
      <w:r w:rsidRPr="002F5A07">
        <w:rPr>
          <w:rFonts w:ascii="Times New Roman" w:hAnsi="Times New Roman" w:cs="Times New Roman"/>
          <w:b/>
          <w:sz w:val="24"/>
          <w:szCs w:val="24"/>
          <w:lang w:val="fr-FR"/>
        </w:rPr>
        <w:t xml:space="preserve">  </w:t>
      </w:r>
      <w:proofErr w:type="spellStart"/>
      <w:r w:rsidRPr="002F5A07">
        <w:rPr>
          <w:rFonts w:ascii="Times New Roman" w:hAnsi="Times New Roman" w:cs="Times New Roman"/>
          <w:b/>
          <w:sz w:val="24"/>
          <w:szCs w:val="24"/>
          <w:lang w:val="fr-FR"/>
        </w:rPr>
        <w:t>Estado</w:t>
      </w:r>
      <w:proofErr w:type="spellEnd"/>
      <w:r w:rsidRPr="002F5A07">
        <w:rPr>
          <w:rFonts w:ascii="Times New Roman" w:hAnsi="Times New Roman" w:cs="Times New Roman"/>
          <w:b/>
          <w:sz w:val="24"/>
          <w:szCs w:val="24"/>
          <w:lang w:val="fr-FR"/>
        </w:rPr>
        <w:t xml:space="preserve"> </w:t>
      </w:r>
      <w:proofErr w:type="spellStart"/>
      <w:r w:rsidRPr="002F5A07">
        <w:rPr>
          <w:rFonts w:ascii="Times New Roman" w:hAnsi="Times New Roman" w:cs="Times New Roman"/>
          <w:b/>
          <w:sz w:val="24"/>
          <w:szCs w:val="24"/>
          <w:lang w:val="fr-FR"/>
        </w:rPr>
        <w:t>del</w:t>
      </w:r>
      <w:proofErr w:type="spellEnd"/>
      <w:r w:rsidRPr="002F5A07">
        <w:rPr>
          <w:rFonts w:ascii="Times New Roman" w:hAnsi="Times New Roman" w:cs="Times New Roman"/>
          <w:b/>
          <w:sz w:val="24"/>
          <w:szCs w:val="24"/>
          <w:lang w:val="fr-FR"/>
        </w:rPr>
        <w:t xml:space="preserve"> Arte</w:t>
      </w:r>
    </w:p>
    <w:p w14:paraId="571977A8" w14:textId="77777777" w:rsidR="00595F5C" w:rsidRDefault="0011392E" w:rsidP="0011392E">
      <w:pPr>
        <w:spacing w:line="360" w:lineRule="auto"/>
        <w:jc w:val="both"/>
        <w:rPr>
          <w:rFonts w:ascii="Times New Roman" w:hAnsi="Times New Roman" w:cs="Times New Roman"/>
          <w:bCs/>
          <w:sz w:val="24"/>
          <w:szCs w:val="24"/>
          <w:lang w:val="es-MX"/>
        </w:rPr>
      </w:pPr>
      <w:r w:rsidRPr="0011392E">
        <w:rPr>
          <w:rFonts w:ascii="Times New Roman" w:hAnsi="Times New Roman" w:cs="Times New Roman"/>
          <w:bCs/>
          <w:sz w:val="24"/>
          <w:szCs w:val="24"/>
          <w:lang w:val="es-MX"/>
        </w:rPr>
        <w:t>Proyecto realizado por REMOLINA VARGAS, GERARDO</w:t>
      </w:r>
      <w:r>
        <w:rPr>
          <w:rFonts w:ascii="Times New Roman" w:hAnsi="Times New Roman" w:cs="Times New Roman"/>
          <w:bCs/>
          <w:sz w:val="24"/>
          <w:szCs w:val="24"/>
          <w:lang w:val="es-MX"/>
        </w:rPr>
        <w:t xml:space="preserve">, titulado </w:t>
      </w:r>
      <w:r w:rsidRPr="0011392E">
        <w:rPr>
          <w:rFonts w:ascii="Times New Roman" w:hAnsi="Times New Roman" w:cs="Times New Roman"/>
          <w:bCs/>
          <w:i/>
          <w:iCs/>
          <w:sz w:val="24"/>
          <w:szCs w:val="24"/>
          <w:lang w:val="es-MX"/>
        </w:rPr>
        <w:t>ciencia, filosofía y fe en el debate contemporáneo. filósofos y científicos ateos y creyentes ante el problema de dios</w:t>
      </w:r>
      <w:r w:rsidR="00275D1A">
        <w:rPr>
          <w:rFonts w:ascii="Times New Roman" w:hAnsi="Times New Roman" w:cs="Times New Roman"/>
          <w:bCs/>
          <w:i/>
          <w:iCs/>
          <w:sz w:val="24"/>
          <w:szCs w:val="24"/>
          <w:lang w:val="es-MX"/>
        </w:rPr>
        <w:t xml:space="preserve">.  </w:t>
      </w:r>
      <w:r w:rsidR="00275D1A" w:rsidRPr="00275D1A">
        <w:rPr>
          <w:rFonts w:ascii="Times New Roman" w:hAnsi="Times New Roman" w:cs="Times New Roman"/>
          <w:bCs/>
          <w:sz w:val="24"/>
          <w:szCs w:val="24"/>
          <w:lang w:val="es-MX"/>
        </w:rPr>
        <w:t>Para la universidad javeriana</w:t>
      </w:r>
      <w:r w:rsidR="00275D1A">
        <w:rPr>
          <w:rFonts w:ascii="Times New Roman" w:hAnsi="Times New Roman" w:cs="Times New Roman"/>
          <w:bCs/>
          <w:i/>
          <w:iCs/>
          <w:sz w:val="24"/>
          <w:szCs w:val="24"/>
          <w:lang w:val="es-MX"/>
        </w:rPr>
        <w:t>.</w:t>
      </w:r>
      <w:r w:rsidR="00275D1A">
        <w:rPr>
          <w:rFonts w:ascii="Times New Roman" w:hAnsi="Times New Roman" w:cs="Times New Roman"/>
          <w:bCs/>
          <w:sz w:val="24"/>
          <w:szCs w:val="24"/>
          <w:lang w:val="es-MX"/>
        </w:rPr>
        <w:t xml:space="preserve"> </w:t>
      </w:r>
    </w:p>
    <w:p w14:paraId="667B0455" w14:textId="68E29275" w:rsidR="00457EAE" w:rsidRDefault="00275D1A" w:rsidP="0011392E">
      <w:pPr>
        <w:spacing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Este proyecto trata de </w:t>
      </w:r>
      <w:r w:rsidRPr="00275D1A">
        <w:rPr>
          <w:rFonts w:ascii="Times New Roman" w:hAnsi="Times New Roman" w:cs="Times New Roman"/>
          <w:bCs/>
          <w:sz w:val="24"/>
          <w:szCs w:val="24"/>
          <w:lang w:val="es-MX"/>
        </w:rPr>
        <w:t>EL Asunto RELIGIOSO, Y LA Interacción del ser humano con Dios, es algo de lo cual el ser humano no ha logrado desprenderse. Los ateísmos y agnosticismos de cada una de las épocas, bien sean personales o grupales, filosóficos o científicos, no han logrado que la gente, en cuanto tal, archive de manera definitiva su inquietud por Dios y su consiguiente reacción religiosa. Hoy las corrientes de “ateología” permanecen realizando un esfuerzo ingente por lograrlo: “Es bastante posible que Dios no exista, deja ya de preocuparte y goza de la vida”; tal es el lema que, autores como Dawkins, han lanzado a la calle en pancartas de medios masivos de transporte El Tratado de Ateología de Michel Onfray (2006), ha encontrado eco en nuestro medio cultural de Colombia en el presente libro Manual de Ateología (Vélez 2009), que recoge los testimonios de dieciséis notables personalidades de la sociedad de Colombia. Sin embargo, es un realizado que mucho la confirmación de un Ser Supremo, como su negación o incognoscibilidad, han convivido durante la historia humana, como un eterno interrogante, y siguen conviviendo en el día presente.</w:t>
      </w:r>
    </w:p>
    <w:p w14:paraId="3160C7ED" w14:textId="405820EB" w:rsidR="00595F5C" w:rsidRDefault="00275D1A" w:rsidP="0011392E">
      <w:pPr>
        <w:spacing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proyecto realizado por </w:t>
      </w:r>
      <w:r w:rsidR="00595F5C" w:rsidRPr="00275D1A">
        <w:rPr>
          <w:rFonts w:ascii="Times New Roman" w:hAnsi="Times New Roman" w:cs="Times New Roman"/>
          <w:bCs/>
          <w:sz w:val="24"/>
          <w:szCs w:val="24"/>
          <w:lang w:val="es-MX"/>
        </w:rPr>
        <w:t>Julián</w:t>
      </w:r>
      <w:r w:rsidRPr="00275D1A">
        <w:rPr>
          <w:rFonts w:ascii="Times New Roman" w:hAnsi="Times New Roman" w:cs="Times New Roman"/>
          <w:bCs/>
          <w:sz w:val="24"/>
          <w:szCs w:val="24"/>
          <w:lang w:val="es-MX"/>
        </w:rPr>
        <w:t xml:space="preserve"> </w:t>
      </w:r>
      <w:r w:rsidR="00595F5C" w:rsidRPr="00275D1A">
        <w:rPr>
          <w:rFonts w:ascii="Times New Roman" w:hAnsi="Times New Roman" w:cs="Times New Roman"/>
          <w:bCs/>
          <w:sz w:val="24"/>
          <w:szCs w:val="24"/>
          <w:lang w:val="es-MX"/>
        </w:rPr>
        <w:t>Pérez</w:t>
      </w:r>
      <w:r w:rsidRPr="00275D1A">
        <w:rPr>
          <w:rFonts w:ascii="Times New Roman" w:hAnsi="Times New Roman" w:cs="Times New Roman"/>
          <w:bCs/>
          <w:sz w:val="24"/>
          <w:szCs w:val="24"/>
          <w:lang w:val="es-MX"/>
        </w:rPr>
        <w:t xml:space="preserve"> porto y </w:t>
      </w:r>
      <w:r w:rsidR="00595F5C" w:rsidRPr="00275D1A">
        <w:rPr>
          <w:rFonts w:ascii="Times New Roman" w:hAnsi="Times New Roman" w:cs="Times New Roman"/>
          <w:bCs/>
          <w:sz w:val="24"/>
          <w:szCs w:val="24"/>
          <w:lang w:val="es-MX"/>
        </w:rPr>
        <w:t>Ana</w:t>
      </w:r>
      <w:r w:rsidRPr="00275D1A">
        <w:rPr>
          <w:rFonts w:ascii="Times New Roman" w:hAnsi="Times New Roman" w:cs="Times New Roman"/>
          <w:bCs/>
          <w:sz w:val="24"/>
          <w:szCs w:val="24"/>
          <w:lang w:val="es-MX"/>
        </w:rPr>
        <w:t xml:space="preserve"> </w:t>
      </w:r>
      <w:r w:rsidR="002134D9">
        <w:rPr>
          <w:rFonts w:ascii="Times New Roman" w:hAnsi="Times New Roman" w:cs="Times New Roman"/>
          <w:bCs/>
          <w:sz w:val="24"/>
          <w:szCs w:val="24"/>
          <w:lang w:val="es-MX"/>
        </w:rPr>
        <w:t xml:space="preserve">Gardey titulado </w:t>
      </w:r>
      <w:r w:rsidR="002134D9" w:rsidRPr="002134D9">
        <w:rPr>
          <w:rFonts w:ascii="Times New Roman" w:hAnsi="Times New Roman" w:cs="Times New Roman"/>
          <w:bCs/>
          <w:i/>
          <w:iCs/>
          <w:sz w:val="24"/>
          <w:szCs w:val="24"/>
          <w:lang w:val="es-MX"/>
        </w:rPr>
        <w:t>contemporánea ante el desafío relativista</w:t>
      </w:r>
      <w:r w:rsidR="002134D9">
        <w:rPr>
          <w:rFonts w:ascii="Times New Roman" w:hAnsi="Times New Roman" w:cs="Times New Roman"/>
          <w:bCs/>
          <w:i/>
          <w:iCs/>
          <w:sz w:val="24"/>
          <w:szCs w:val="24"/>
          <w:lang w:val="es-MX"/>
        </w:rPr>
        <w:t xml:space="preserve"> </w:t>
      </w:r>
      <w:r w:rsidR="002134D9">
        <w:rPr>
          <w:rFonts w:ascii="Times New Roman" w:hAnsi="Times New Roman" w:cs="Times New Roman"/>
          <w:bCs/>
          <w:sz w:val="24"/>
          <w:szCs w:val="24"/>
          <w:lang w:val="es-MX"/>
        </w:rPr>
        <w:t xml:space="preserve">para </w:t>
      </w:r>
      <w:r w:rsidR="002134D9" w:rsidRPr="002134D9">
        <w:rPr>
          <w:rFonts w:ascii="Times New Roman" w:hAnsi="Times New Roman" w:cs="Times New Roman"/>
          <w:bCs/>
          <w:sz w:val="24"/>
          <w:szCs w:val="24"/>
          <w:lang w:val="es-MX"/>
        </w:rPr>
        <w:t>Universidad Autónoma Metropolitana Unidad Iztapalapa</w:t>
      </w:r>
      <w:r w:rsidR="00595F5C">
        <w:rPr>
          <w:rFonts w:ascii="Times New Roman" w:hAnsi="Times New Roman" w:cs="Times New Roman"/>
          <w:bCs/>
          <w:sz w:val="24"/>
          <w:szCs w:val="24"/>
          <w:lang w:val="es-MX"/>
        </w:rPr>
        <w:t>.</w:t>
      </w:r>
    </w:p>
    <w:p w14:paraId="7A3324E8" w14:textId="79E716C0" w:rsidR="00275D1A" w:rsidRPr="002134D9" w:rsidRDefault="002134D9" w:rsidP="0011392E">
      <w:pPr>
        <w:spacing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 </w:t>
      </w:r>
      <w:r w:rsidRPr="002134D9">
        <w:rPr>
          <w:rFonts w:ascii="Times New Roman" w:hAnsi="Times New Roman" w:cs="Times New Roman"/>
          <w:bCs/>
          <w:sz w:val="24"/>
          <w:szCs w:val="24"/>
          <w:lang w:val="es-MX"/>
        </w:rPr>
        <w:t xml:space="preserve">En el artículo se observa que la filosofía contemporánea ha evolucionado del fervor al pesimismo en temas de fundamentos y que la emoción de crisis cultural ha puesto en entredicho la vigencia del legado cartesiano y su concepción de la racionalidad humana. Se examina el modo en que Husserl y </w:t>
      </w:r>
      <w:proofErr w:type="spellStart"/>
      <w:r w:rsidRPr="002134D9">
        <w:rPr>
          <w:rFonts w:ascii="Times New Roman" w:hAnsi="Times New Roman" w:cs="Times New Roman"/>
          <w:bCs/>
          <w:sz w:val="24"/>
          <w:szCs w:val="24"/>
          <w:lang w:val="es-MX"/>
        </w:rPr>
        <w:t>Rorty</w:t>
      </w:r>
      <w:proofErr w:type="spellEnd"/>
      <w:r w:rsidRPr="002134D9">
        <w:rPr>
          <w:rFonts w:ascii="Times New Roman" w:hAnsi="Times New Roman" w:cs="Times New Roman"/>
          <w:bCs/>
          <w:sz w:val="24"/>
          <w:szCs w:val="24"/>
          <w:lang w:val="es-MX"/>
        </w:rPr>
        <w:t xml:space="preserve"> articulan el que, según su parecer, constituye el monumental dilema intelectual de nuestro tiempo, y después se concentra la atención en el reto relativista para entender tanto la unión entre realistas e idealistas, cuanto la composición bipolar que ha moldeado y deformado la controversia sobre este asunto induciéndonos a pensar que las únicas posibilidades vivas son una suerte de fundamentalismo racionalista y un escepticismo vitriólico.</w:t>
      </w:r>
    </w:p>
    <w:p w14:paraId="22D9B862" w14:textId="44532E84" w:rsidR="00275D1A" w:rsidRDefault="00275D1A" w:rsidP="0011392E">
      <w:pPr>
        <w:spacing w:line="360" w:lineRule="auto"/>
        <w:jc w:val="both"/>
        <w:rPr>
          <w:rFonts w:ascii="Times New Roman" w:hAnsi="Times New Roman" w:cs="Times New Roman"/>
          <w:bCs/>
          <w:sz w:val="24"/>
          <w:szCs w:val="24"/>
          <w:lang w:val="es-MX"/>
        </w:rPr>
      </w:pPr>
    </w:p>
    <w:p w14:paraId="462C680E" w14:textId="30A0B35C" w:rsidR="002134D9" w:rsidRDefault="002134D9" w:rsidP="0011392E">
      <w:pPr>
        <w:spacing w:line="360" w:lineRule="auto"/>
        <w:jc w:val="both"/>
        <w:rPr>
          <w:rFonts w:ascii="Times New Roman" w:hAnsi="Times New Roman" w:cs="Times New Roman"/>
          <w:bCs/>
          <w:sz w:val="24"/>
          <w:szCs w:val="24"/>
          <w:lang w:val="es-MX"/>
        </w:rPr>
      </w:pPr>
    </w:p>
    <w:p w14:paraId="16F80B76" w14:textId="77777777" w:rsidR="00595F5C" w:rsidRDefault="002134D9" w:rsidP="0011392E">
      <w:pPr>
        <w:spacing w:line="360" w:lineRule="auto"/>
        <w:jc w:val="both"/>
        <w:rPr>
          <w:rFonts w:ascii="Times New Roman" w:hAnsi="Times New Roman" w:cs="Times New Roman"/>
          <w:bCs/>
          <w:i/>
          <w:iCs/>
          <w:sz w:val="24"/>
          <w:szCs w:val="24"/>
          <w:lang w:val="es-MX"/>
        </w:rPr>
      </w:pPr>
      <w:r>
        <w:rPr>
          <w:rFonts w:ascii="Times New Roman" w:hAnsi="Times New Roman" w:cs="Times New Roman"/>
          <w:bCs/>
          <w:sz w:val="24"/>
          <w:szCs w:val="24"/>
          <w:lang w:val="es-MX"/>
        </w:rPr>
        <w:t xml:space="preserve">Proyecto realizado por </w:t>
      </w:r>
      <w:r w:rsidRPr="002134D9">
        <w:rPr>
          <w:rFonts w:ascii="Times New Roman" w:hAnsi="Times New Roman" w:cs="Times New Roman"/>
          <w:bCs/>
          <w:sz w:val="24"/>
          <w:szCs w:val="24"/>
          <w:lang w:val="es-MX"/>
        </w:rPr>
        <w:t>Luis-Fdo. Aragón</w:t>
      </w:r>
      <w:r>
        <w:rPr>
          <w:rFonts w:ascii="Times New Roman" w:hAnsi="Times New Roman" w:cs="Times New Roman"/>
          <w:bCs/>
          <w:sz w:val="24"/>
          <w:szCs w:val="24"/>
          <w:lang w:val="es-MX"/>
        </w:rPr>
        <w:t xml:space="preserve"> titulado </w:t>
      </w:r>
      <w:r w:rsidRPr="002134D9">
        <w:rPr>
          <w:rFonts w:ascii="Times New Roman" w:hAnsi="Times New Roman" w:cs="Times New Roman"/>
          <w:bCs/>
          <w:i/>
          <w:iCs/>
          <w:sz w:val="24"/>
          <w:szCs w:val="24"/>
          <w:lang w:val="es-MX"/>
        </w:rPr>
        <w:t>La interacción entre ciencia y religión</w:t>
      </w:r>
      <w:r>
        <w:rPr>
          <w:rFonts w:ascii="Times New Roman" w:hAnsi="Times New Roman" w:cs="Times New Roman"/>
          <w:bCs/>
          <w:i/>
          <w:iCs/>
          <w:sz w:val="24"/>
          <w:szCs w:val="24"/>
          <w:lang w:val="es-MX"/>
        </w:rPr>
        <w:t>.</w:t>
      </w:r>
    </w:p>
    <w:p w14:paraId="200D94D5" w14:textId="07104A1E" w:rsidR="002134D9" w:rsidRDefault="002134D9" w:rsidP="0011392E">
      <w:pPr>
        <w:spacing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 </w:t>
      </w:r>
      <w:r w:rsidRPr="002134D9">
        <w:rPr>
          <w:rFonts w:ascii="Times New Roman" w:hAnsi="Times New Roman" w:cs="Times New Roman"/>
          <w:bCs/>
          <w:sz w:val="24"/>
          <w:szCs w:val="24"/>
          <w:lang w:val="es-MX"/>
        </w:rPr>
        <w:t>En el presente estudio de la relación entre ciencia y creencia se muestra alguna prueba a favor y en oposición a la tesis del problema para ilustrar que no hay una contradicción inherente entre ellas, sino una tensión esperable. Se revisa por qué no es deseable ni todavía viable conservar estas 2 fuerzas culturales en rigurosa libertad, pese a que es fundamental entender y respetar los recursos y procedimientos que las distinguen. Se muestran 2 perspectivas en general para la adhesión de la creencia y la ciencia y se discute por qué las dos perspectivas permanecen condenadas a provocar más males que beneficios. Al final, se muestra un modelo para el diálogo entre estas disciplinas y para la incorporación de las dos zonas en la vida de cada científico personal.</w:t>
      </w:r>
    </w:p>
    <w:p w14:paraId="4DD52013" w14:textId="2440332E" w:rsidR="00275D1A" w:rsidRDefault="00275D1A" w:rsidP="0011392E">
      <w:pPr>
        <w:spacing w:line="360" w:lineRule="auto"/>
        <w:jc w:val="both"/>
        <w:rPr>
          <w:rFonts w:ascii="Times New Roman" w:hAnsi="Times New Roman" w:cs="Times New Roman"/>
          <w:bCs/>
          <w:sz w:val="24"/>
          <w:szCs w:val="24"/>
          <w:lang w:val="es-MX"/>
        </w:rPr>
      </w:pPr>
    </w:p>
    <w:p w14:paraId="4DF82C99" w14:textId="26356D38" w:rsidR="002134D9" w:rsidRPr="00595F5C" w:rsidRDefault="00595F5C" w:rsidP="0011392E">
      <w:pPr>
        <w:spacing w:line="360" w:lineRule="auto"/>
        <w:jc w:val="both"/>
        <w:rPr>
          <w:rFonts w:ascii="Times New Roman" w:hAnsi="Times New Roman" w:cs="Times New Roman"/>
          <w:bCs/>
          <w:i/>
          <w:iCs/>
          <w:sz w:val="24"/>
          <w:szCs w:val="24"/>
          <w:lang w:val="es-MX"/>
        </w:rPr>
      </w:pPr>
      <w:r>
        <w:rPr>
          <w:rFonts w:ascii="Times New Roman" w:hAnsi="Times New Roman" w:cs="Times New Roman"/>
          <w:bCs/>
          <w:sz w:val="24"/>
          <w:szCs w:val="24"/>
          <w:lang w:val="es-MX"/>
        </w:rPr>
        <w:t xml:space="preserve">Proyecto realizado por </w:t>
      </w:r>
      <w:r w:rsidRPr="00595F5C">
        <w:rPr>
          <w:rFonts w:ascii="Times New Roman" w:hAnsi="Times New Roman" w:cs="Times New Roman"/>
          <w:bCs/>
          <w:sz w:val="24"/>
          <w:szCs w:val="24"/>
          <w:lang w:val="es-MX"/>
        </w:rPr>
        <w:t>Elvio Galati</w:t>
      </w:r>
      <w:r>
        <w:rPr>
          <w:rFonts w:ascii="Times New Roman" w:hAnsi="Times New Roman" w:cs="Times New Roman"/>
          <w:bCs/>
          <w:sz w:val="24"/>
          <w:szCs w:val="24"/>
          <w:lang w:val="es-MX"/>
        </w:rPr>
        <w:t xml:space="preserve"> titulado </w:t>
      </w:r>
      <w:r w:rsidRPr="00595F5C">
        <w:rPr>
          <w:rFonts w:ascii="Times New Roman" w:hAnsi="Times New Roman" w:cs="Times New Roman"/>
          <w:bCs/>
          <w:i/>
          <w:iCs/>
          <w:sz w:val="24"/>
          <w:szCs w:val="24"/>
          <w:lang w:val="es-MX"/>
        </w:rPr>
        <w:t>Filosofía y práctica en la investigación científica. Objetivos de conocimiento y objetivos de transformación</w:t>
      </w:r>
    </w:p>
    <w:p w14:paraId="4518DCD8" w14:textId="5C9B876A" w:rsidR="002134D9" w:rsidRDefault="00595F5C" w:rsidP="0011392E">
      <w:pPr>
        <w:spacing w:line="360" w:lineRule="auto"/>
        <w:jc w:val="both"/>
        <w:rPr>
          <w:rFonts w:ascii="Times New Roman" w:hAnsi="Times New Roman" w:cs="Times New Roman"/>
          <w:bCs/>
          <w:sz w:val="24"/>
          <w:szCs w:val="24"/>
          <w:lang w:val="es-MX"/>
        </w:rPr>
      </w:pPr>
      <w:r w:rsidRPr="00595F5C">
        <w:rPr>
          <w:rFonts w:ascii="Times New Roman" w:hAnsi="Times New Roman" w:cs="Times New Roman"/>
          <w:bCs/>
          <w:sz w:val="24"/>
          <w:szCs w:val="24"/>
          <w:lang w:val="es-MX"/>
        </w:rPr>
        <w:t xml:space="preserve">El trabajo reflexiona sobre la naturaleza de la actividad científica, acerca de si consiste en conocer el mundo o en transformarlo, a partir de la lectura de autores críticos como Karl Marx y Louis Althusser. Se confronta también con Hans Gadamer. Para ello se ciñe a un elemento fundamental del proyecto de investigación: los “objetivos”. Luego de definir dicho elemento, se lo clasifica en objetivos de conocimiento y objetivos de transformación, a los que se los relaciona, por un lado, con las posturas generales en epistemología de Aristóteles y Galileo, </w:t>
      </w:r>
      <w:proofErr w:type="gramStart"/>
      <w:r w:rsidRPr="00595F5C">
        <w:rPr>
          <w:rFonts w:ascii="Times New Roman" w:hAnsi="Times New Roman" w:cs="Times New Roman"/>
          <w:bCs/>
          <w:sz w:val="24"/>
          <w:szCs w:val="24"/>
          <w:lang w:val="es-MX"/>
        </w:rPr>
        <w:t>y</w:t>
      </w:r>
      <w:proofErr w:type="gramEnd"/>
      <w:r w:rsidRPr="00595F5C">
        <w:rPr>
          <w:rFonts w:ascii="Times New Roman" w:hAnsi="Times New Roman" w:cs="Times New Roman"/>
          <w:bCs/>
          <w:sz w:val="24"/>
          <w:szCs w:val="24"/>
          <w:lang w:val="es-MX"/>
        </w:rPr>
        <w:t xml:space="preserve"> por otro lado, con las tradiciones de investigación cuantitativa y cualitativa. Finalmente se propone, para transformar el conocimiento metodológico -conociéndolo-, una serie de pautas para un proyecto de investigación.</w:t>
      </w:r>
    </w:p>
    <w:p w14:paraId="716D495C" w14:textId="1B7B8AA4" w:rsidR="002134D9" w:rsidRDefault="002134D9" w:rsidP="0011392E">
      <w:pPr>
        <w:spacing w:line="360" w:lineRule="auto"/>
        <w:jc w:val="both"/>
        <w:rPr>
          <w:rFonts w:ascii="Times New Roman" w:hAnsi="Times New Roman" w:cs="Times New Roman"/>
          <w:bCs/>
          <w:sz w:val="24"/>
          <w:szCs w:val="24"/>
          <w:lang w:val="es-MX"/>
        </w:rPr>
      </w:pPr>
    </w:p>
    <w:p w14:paraId="6D8266F4" w14:textId="3EB49361" w:rsidR="008346C3" w:rsidRDefault="008346C3" w:rsidP="0011392E">
      <w:pPr>
        <w:spacing w:line="360" w:lineRule="auto"/>
        <w:jc w:val="both"/>
        <w:rPr>
          <w:rFonts w:ascii="Times New Roman" w:hAnsi="Times New Roman" w:cs="Times New Roman"/>
          <w:bCs/>
          <w:sz w:val="24"/>
          <w:szCs w:val="24"/>
          <w:lang w:val="es-MX"/>
        </w:rPr>
      </w:pPr>
    </w:p>
    <w:p w14:paraId="3086CA14" w14:textId="3E0332F0" w:rsidR="008346C3" w:rsidRDefault="008346C3" w:rsidP="0011392E">
      <w:pPr>
        <w:spacing w:line="360" w:lineRule="auto"/>
        <w:jc w:val="both"/>
        <w:rPr>
          <w:rFonts w:ascii="Times New Roman" w:hAnsi="Times New Roman" w:cs="Times New Roman"/>
          <w:bCs/>
          <w:sz w:val="24"/>
          <w:szCs w:val="24"/>
          <w:lang w:val="es-MX"/>
        </w:rPr>
      </w:pPr>
    </w:p>
    <w:p w14:paraId="1BC5FA94" w14:textId="77777777" w:rsidR="008346C3" w:rsidRDefault="008346C3" w:rsidP="0011392E">
      <w:pPr>
        <w:spacing w:line="360" w:lineRule="auto"/>
        <w:jc w:val="both"/>
        <w:rPr>
          <w:rFonts w:ascii="Times New Roman" w:hAnsi="Times New Roman" w:cs="Times New Roman"/>
          <w:bCs/>
          <w:sz w:val="24"/>
          <w:szCs w:val="24"/>
          <w:lang w:val="es-MX"/>
        </w:rPr>
      </w:pPr>
    </w:p>
    <w:p w14:paraId="5E091F72" w14:textId="3C16C45B" w:rsidR="001346C8" w:rsidRDefault="001346C8" w:rsidP="001346C8">
      <w:pPr>
        <w:spacing w:line="360" w:lineRule="auto"/>
        <w:jc w:val="both"/>
        <w:rPr>
          <w:rFonts w:ascii="Times New Roman" w:hAnsi="Times New Roman" w:cs="Times New Roman"/>
          <w:bCs/>
          <w:i/>
          <w:iCs/>
          <w:sz w:val="24"/>
          <w:szCs w:val="24"/>
          <w:lang w:val="es-MX"/>
        </w:rPr>
      </w:pPr>
      <w:r>
        <w:rPr>
          <w:rFonts w:ascii="Times New Roman" w:hAnsi="Times New Roman" w:cs="Times New Roman"/>
          <w:bCs/>
          <w:sz w:val="24"/>
          <w:szCs w:val="24"/>
          <w:lang w:val="es-MX"/>
        </w:rPr>
        <w:lastRenderedPageBreak/>
        <w:t xml:space="preserve">Proyecto realizado por </w:t>
      </w:r>
      <w:r w:rsidRPr="001346C8">
        <w:rPr>
          <w:rFonts w:ascii="Times New Roman" w:hAnsi="Times New Roman" w:cs="Times New Roman"/>
          <w:bCs/>
          <w:sz w:val="24"/>
          <w:szCs w:val="24"/>
          <w:lang w:val="es-MX"/>
        </w:rPr>
        <w:t>Mario Ariel González Porta</w:t>
      </w:r>
      <w:r>
        <w:rPr>
          <w:rFonts w:ascii="Times New Roman" w:hAnsi="Times New Roman" w:cs="Times New Roman"/>
          <w:bCs/>
          <w:sz w:val="24"/>
          <w:szCs w:val="24"/>
          <w:lang w:val="es-MX"/>
        </w:rPr>
        <w:t xml:space="preserve"> titulado </w:t>
      </w:r>
      <w:r w:rsidRPr="001346C8">
        <w:rPr>
          <w:rFonts w:ascii="Times New Roman" w:hAnsi="Times New Roman" w:cs="Times New Roman"/>
          <w:bCs/>
          <w:i/>
          <w:iCs/>
          <w:sz w:val="24"/>
          <w:szCs w:val="24"/>
          <w:lang w:val="es-MX"/>
        </w:rPr>
        <w:t>¿Qué es "filosofía contemporánea"?</w:t>
      </w:r>
      <w:r w:rsidR="008346C3">
        <w:rPr>
          <w:rFonts w:ascii="Times New Roman" w:hAnsi="Times New Roman" w:cs="Times New Roman"/>
          <w:bCs/>
          <w:i/>
          <w:iCs/>
          <w:sz w:val="24"/>
          <w:szCs w:val="24"/>
          <w:lang w:val="es-MX"/>
        </w:rPr>
        <w:t xml:space="preserve"> </w:t>
      </w:r>
      <w:r w:rsidRPr="001346C8">
        <w:rPr>
          <w:rFonts w:ascii="Times New Roman" w:hAnsi="Times New Roman" w:cs="Times New Roman"/>
          <w:bCs/>
          <w:i/>
          <w:iCs/>
          <w:sz w:val="24"/>
          <w:szCs w:val="24"/>
          <w:lang w:val="es-MX"/>
        </w:rPr>
        <w:t>(la unidad de la filosofía contemporánea desde el punto de vista de la historia de la filosofía)</w:t>
      </w:r>
    </w:p>
    <w:p w14:paraId="5077BACA" w14:textId="7CF699E9" w:rsidR="008346C3" w:rsidRPr="008346C3" w:rsidRDefault="008346C3" w:rsidP="001346C8">
      <w:pPr>
        <w:spacing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L</w:t>
      </w:r>
      <w:r w:rsidRPr="008346C3">
        <w:rPr>
          <w:rFonts w:ascii="Times New Roman" w:hAnsi="Times New Roman" w:cs="Times New Roman"/>
          <w:bCs/>
          <w:sz w:val="24"/>
          <w:szCs w:val="24"/>
          <w:lang w:val="es-MX"/>
        </w:rPr>
        <w:t>a</w:t>
      </w:r>
      <w:r w:rsidRPr="008346C3">
        <w:rPr>
          <w:rFonts w:ascii="Times New Roman" w:hAnsi="Times New Roman" w:cs="Times New Roman"/>
          <w:bCs/>
          <w:i/>
          <w:iCs/>
          <w:sz w:val="24"/>
          <w:szCs w:val="24"/>
          <w:lang w:val="es-MX"/>
        </w:rPr>
        <w:t xml:space="preserve"> </w:t>
      </w:r>
      <w:r w:rsidRPr="008346C3">
        <w:rPr>
          <w:rFonts w:ascii="Times New Roman" w:hAnsi="Times New Roman" w:cs="Times New Roman"/>
          <w:bCs/>
          <w:sz w:val="24"/>
          <w:szCs w:val="24"/>
          <w:lang w:val="es-MX"/>
        </w:rPr>
        <w:t xml:space="preserve">filosofía del siglo XX se ha escindido en dos tradiciones que, a menudo y, las </w:t>
      </w:r>
      <w:proofErr w:type="spellStart"/>
      <w:r w:rsidRPr="008346C3">
        <w:rPr>
          <w:rFonts w:ascii="Times New Roman" w:hAnsi="Times New Roman" w:cs="Times New Roman"/>
          <w:bCs/>
          <w:sz w:val="24"/>
          <w:szCs w:val="24"/>
          <w:lang w:val="es-MX"/>
        </w:rPr>
        <w:t>mas</w:t>
      </w:r>
      <w:proofErr w:type="spellEnd"/>
      <w:r w:rsidRPr="008346C3">
        <w:rPr>
          <w:rFonts w:ascii="Times New Roman" w:hAnsi="Times New Roman" w:cs="Times New Roman"/>
          <w:bCs/>
          <w:sz w:val="24"/>
          <w:szCs w:val="24"/>
          <w:lang w:val="es-MX"/>
        </w:rPr>
        <w:t xml:space="preserve"> de las veces puramente de fato, se consideran inconmensurables. Los últimos veinte años parecen anunciar la reversión de esta tendencia. El presente trabajo efectúa un aporte en tal dirección, en la medida en que propone un nuevo modo de considerar la reflexión contemporánea en su conjunto: análisis lógico y fenomenología-hermenéutica son aspectos de un único y mismo giro (</w:t>
      </w:r>
      <w:proofErr w:type="spellStart"/>
      <w:r w:rsidRPr="008346C3">
        <w:rPr>
          <w:rFonts w:ascii="Times New Roman" w:hAnsi="Times New Roman" w:cs="Times New Roman"/>
          <w:bCs/>
          <w:sz w:val="24"/>
          <w:szCs w:val="24"/>
          <w:lang w:val="es-MX"/>
        </w:rPr>
        <w:t>turn</w:t>
      </w:r>
      <w:proofErr w:type="spellEnd"/>
      <w:r w:rsidRPr="008346C3">
        <w:rPr>
          <w:rFonts w:ascii="Times New Roman" w:hAnsi="Times New Roman" w:cs="Times New Roman"/>
          <w:bCs/>
          <w:sz w:val="24"/>
          <w:szCs w:val="24"/>
          <w:lang w:val="es-MX"/>
        </w:rPr>
        <w:t>) en la historia de la filosofía. De este modo, no solo se rescata la unidad del pensamiento contemporáneo, sino que se ilumina su continuidad con la historia de la filosofía.</w:t>
      </w:r>
    </w:p>
    <w:p w14:paraId="1F083B66" w14:textId="77777777" w:rsidR="001346C8" w:rsidRPr="001346C8" w:rsidRDefault="001346C8" w:rsidP="001346C8">
      <w:pPr>
        <w:spacing w:line="360" w:lineRule="auto"/>
        <w:jc w:val="both"/>
        <w:rPr>
          <w:rFonts w:ascii="Times New Roman" w:hAnsi="Times New Roman" w:cs="Times New Roman"/>
          <w:bCs/>
          <w:sz w:val="24"/>
          <w:szCs w:val="24"/>
          <w:lang w:val="es-MX"/>
        </w:rPr>
      </w:pPr>
    </w:p>
    <w:p w14:paraId="1DCBB6F4" w14:textId="19DB6983" w:rsidR="002134D9" w:rsidRDefault="002134D9" w:rsidP="0011392E">
      <w:pPr>
        <w:spacing w:line="360" w:lineRule="auto"/>
        <w:jc w:val="both"/>
        <w:rPr>
          <w:rFonts w:ascii="Times New Roman" w:hAnsi="Times New Roman" w:cs="Times New Roman"/>
          <w:bCs/>
          <w:sz w:val="24"/>
          <w:szCs w:val="24"/>
          <w:lang w:val="es-MX"/>
        </w:rPr>
      </w:pPr>
    </w:p>
    <w:p w14:paraId="612B0163" w14:textId="49E11AAA" w:rsidR="002134D9" w:rsidRDefault="002134D9" w:rsidP="0011392E">
      <w:pPr>
        <w:spacing w:line="360" w:lineRule="auto"/>
        <w:jc w:val="both"/>
        <w:rPr>
          <w:rFonts w:ascii="Times New Roman" w:hAnsi="Times New Roman" w:cs="Times New Roman"/>
          <w:bCs/>
          <w:sz w:val="24"/>
          <w:szCs w:val="24"/>
          <w:lang w:val="es-MX"/>
        </w:rPr>
      </w:pPr>
    </w:p>
    <w:p w14:paraId="5BC8D495" w14:textId="152ACDFE" w:rsidR="002134D9" w:rsidRDefault="002134D9" w:rsidP="0011392E">
      <w:pPr>
        <w:spacing w:line="360" w:lineRule="auto"/>
        <w:jc w:val="both"/>
        <w:rPr>
          <w:rFonts w:ascii="Times New Roman" w:hAnsi="Times New Roman" w:cs="Times New Roman"/>
          <w:bCs/>
          <w:sz w:val="24"/>
          <w:szCs w:val="24"/>
          <w:lang w:val="es-MX"/>
        </w:rPr>
      </w:pPr>
    </w:p>
    <w:p w14:paraId="262D5507" w14:textId="3423B985" w:rsidR="008346C3" w:rsidRDefault="008346C3" w:rsidP="0011392E">
      <w:pPr>
        <w:spacing w:line="360" w:lineRule="auto"/>
        <w:jc w:val="both"/>
        <w:rPr>
          <w:rFonts w:ascii="Times New Roman" w:hAnsi="Times New Roman" w:cs="Times New Roman"/>
          <w:bCs/>
          <w:sz w:val="24"/>
          <w:szCs w:val="24"/>
          <w:lang w:val="es-MX"/>
        </w:rPr>
      </w:pPr>
    </w:p>
    <w:p w14:paraId="59910433" w14:textId="2B5AED0C" w:rsidR="008346C3" w:rsidRDefault="008346C3" w:rsidP="0011392E">
      <w:pPr>
        <w:spacing w:line="360" w:lineRule="auto"/>
        <w:jc w:val="both"/>
        <w:rPr>
          <w:rFonts w:ascii="Times New Roman" w:hAnsi="Times New Roman" w:cs="Times New Roman"/>
          <w:bCs/>
          <w:sz w:val="24"/>
          <w:szCs w:val="24"/>
          <w:lang w:val="es-MX"/>
        </w:rPr>
      </w:pPr>
    </w:p>
    <w:p w14:paraId="5A44BB00" w14:textId="19C6E072" w:rsidR="008346C3" w:rsidRDefault="008346C3" w:rsidP="0011392E">
      <w:pPr>
        <w:spacing w:line="360" w:lineRule="auto"/>
        <w:jc w:val="both"/>
        <w:rPr>
          <w:rFonts w:ascii="Times New Roman" w:hAnsi="Times New Roman" w:cs="Times New Roman"/>
          <w:bCs/>
          <w:sz w:val="24"/>
          <w:szCs w:val="24"/>
          <w:lang w:val="es-MX"/>
        </w:rPr>
      </w:pPr>
    </w:p>
    <w:p w14:paraId="7D9D2909" w14:textId="113C443F" w:rsidR="008346C3" w:rsidRDefault="008346C3" w:rsidP="0011392E">
      <w:pPr>
        <w:spacing w:line="360" w:lineRule="auto"/>
        <w:jc w:val="both"/>
        <w:rPr>
          <w:rFonts w:ascii="Times New Roman" w:hAnsi="Times New Roman" w:cs="Times New Roman"/>
          <w:bCs/>
          <w:sz w:val="24"/>
          <w:szCs w:val="24"/>
          <w:lang w:val="es-MX"/>
        </w:rPr>
      </w:pPr>
    </w:p>
    <w:p w14:paraId="5012CFAC" w14:textId="7CB5C875" w:rsidR="008346C3" w:rsidRDefault="008346C3" w:rsidP="0011392E">
      <w:pPr>
        <w:spacing w:line="360" w:lineRule="auto"/>
        <w:jc w:val="both"/>
        <w:rPr>
          <w:rFonts w:ascii="Times New Roman" w:hAnsi="Times New Roman" w:cs="Times New Roman"/>
          <w:bCs/>
          <w:sz w:val="24"/>
          <w:szCs w:val="24"/>
          <w:lang w:val="es-MX"/>
        </w:rPr>
      </w:pPr>
    </w:p>
    <w:p w14:paraId="64D81B93" w14:textId="51A6C5F8" w:rsidR="008346C3" w:rsidRDefault="008346C3" w:rsidP="0011392E">
      <w:pPr>
        <w:spacing w:line="360" w:lineRule="auto"/>
        <w:jc w:val="both"/>
        <w:rPr>
          <w:rFonts w:ascii="Times New Roman" w:hAnsi="Times New Roman" w:cs="Times New Roman"/>
          <w:bCs/>
          <w:sz w:val="24"/>
          <w:szCs w:val="24"/>
          <w:lang w:val="es-MX"/>
        </w:rPr>
      </w:pPr>
    </w:p>
    <w:p w14:paraId="0605A6B2" w14:textId="21D8A7D9" w:rsidR="008346C3" w:rsidRDefault="008346C3" w:rsidP="0011392E">
      <w:pPr>
        <w:spacing w:line="360" w:lineRule="auto"/>
        <w:jc w:val="both"/>
        <w:rPr>
          <w:rFonts w:ascii="Times New Roman" w:hAnsi="Times New Roman" w:cs="Times New Roman"/>
          <w:bCs/>
          <w:sz w:val="24"/>
          <w:szCs w:val="24"/>
          <w:lang w:val="es-MX"/>
        </w:rPr>
      </w:pPr>
    </w:p>
    <w:p w14:paraId="0FABF79E" w14:textId="53471C53" w:rsidR="008346C3" w:rsidRDefault="008346C3" w:rsidP="0011392E">
      <w:pPr>
        <w:spacing w:line="360" w:lineRule="auto"/>
        <w:jc w:val="both"/>
        <w:rPr>
          <w:rFonts w:ascii="Times New Roman" w:hAnsi="Times New Roman" w:cs="Times New Roman"/>
          <w:bCs/>
          <w:sz w:val="24"/>
          <w:szCs w:val="24"/>
          <w:lang w:val="es-MX"/>
        </w:rPr>
      </w:pPr>
    </w:p>
    <w:p w14:paraId="6A167145" w14:textId="7A044B17" w:rsidR="008346C3" w:rsidRDefault="008346C3" w:rsidP="0011392E">
      <w:pPr>
        <w:spacing w:line="360" w:lineRule="auto"/>
        <w:jc w:val="both"/>
        <w:rPr>
          <w:rFonts w:ascii="Times New Roman" w:hAnsi="Times New Roman" w:cs="Times New Roman"/>
          <w:bCs/>
          <w:sz w:val="24"/>
          <w:szCs w:val="24"/>
          <w:lang w:val="es-MX"/>
        </w:rPr>
      </w:pPr>
    </w:p>
    <w:p w14:paraId="11C1A832" w14:textId="4D5E3CF0" w:rsidR="008346C3" w:rsidRDefault="008346C3" w:rsidP="0011392E">
      <w:pPr>
        <w:spacing w:line="360" w:lineRule="auto"/>
        <w:jc w:val="both"/>
        <w:rPr>
          <w:rFonts w:ascii="Times New Roman" w:hAnsi="Times New Roman" w:cs="Times New Roman"/>
          <w:bCs/>
          <w:sz w:val="24"/>
          <w:szCs w:val="24"/>
          <w:lang w:val="es-MX"/>
        </w:rPr>
      </w:pPr>
    </w:p>
    <w:p w14:paraId="33549490" w14:textId="4ED415D4" w:rsidR="008346C3" w:rsidRDefault="008346C3" w:rsidP="0011392E">
      <w:pPr>
        <w:spacing w:line="360" w:lineRule="auto"/>
        <w:jc w:val="both"/>
        <w:rPr>
          <w:rFonts w:ascii="Times New Roman" w:hAnsi="Times New Roman" w:cs="Times New Roman"/>
          <w:bCs/>
          <w:sz w:val="24"/>
          <w:szCs w:val="24"/>
          <w:lang w:val="es-MX"/>
        </w:rPr>
      </w:pPr>
    </w:p>
    <w:p w14:paraId="395644BA" w14:textId="77777777" w:rsidR="008346C3" w:rsidRDefault="008346C3" w:rsidP="0011392E">
      <w:pPr>
        <w:spacing w:line="360" w:lineRule="auto"/>
        <w:jc w:val="both"/>
        <w:rPr>
          <w:rFonts w:ascii="Times New Roman" w:hAnsi="Times New Roman" w:cs="Times New Roman"/>
          <w:bCs/>
          <w:sz w:val="24"/>
          <w:szCs w:val="24"/>
          <w:lang w:val="es-MX"/>
        </w:rPr>
      </w:pPr>
    </w:p>
    <w:p w14:paraId="2257571A" w14:textId="77777777" w:rsidR="00BE4A64" w:rsidRPr="00F87C72" w:rsidRDefault="00BE4A64" w:rsidP="00D32A0E">
      <w:pPr>
        <w:pStyle w:val="Prrafodelista"/>
        <w:numPr>
          <w:ilvl w:val="1"/>
          <w:numId w:val="1"/>
        </w:numPr>
        <w:spacing w:line="360" w:lineRule="auto"/>
        <w:jc w:val="both"/>
        <w:rPr>
          <w:rFonts w:ascii="Times New Roman" w:hAnsi="Times New Roman" w:cs="Times New Roman"/>
          <w:sz w:val="24"/>
          <w:szCs w:val="24"/>
        </w:rPr>
      </w:pPr>
      <w:r w:rsidRPr="00F87C72">
        <w:rPr>
          <w:rFonts w:ascii="Times New Roman" w:hAnsi="Times New Roman" w:cs="Times New Roman"/>
          <w:b/>
          <w:sz w:val="24"/>
          <w:szCs w:val="24"/>
          <w:lang w:val="es-CO"/>
        </w:rPr>
        <w:lastRenderedPageBreak/>
        <w:t xml:space="preserve">  </w:t>
      </w:r>
      <w:r w:rsidRPr="00F87C72">
        <w:rPr>
          <w:rFonts w:ascii="Times New Roman" w:hAnsi="Times New Roman" w:cs="Times New Roman"/>
          <w:b/>
          <w:sz w:val="24"/>
          <w:szCs w:val="24"/>
        </w:rPr>
        <w:t>Marco Légal</w:t>
      </w:r>
    </w:p>
    <w:p w14:paraId="45AC0755" w14:textId="77777777" w:rsidR="00BE4A64" w:rsidRPr="00F87C72" w:rsidRDefault="00BE4A64" w:rsidP="00D32A0E">
      <w:pPr>
        <w:spacing w:line="360" w:lineRule="auto"/>
        <w:jc w:val="both"/>
        <w:rPr>
          <w:rFonts w:ascii="Times New Roman" w:hAnsi="Times New Roman" w:cs="Times New Roman"/>
          <w:sz w:val="24"/>
          <w:szCs w:val="24"/>
        </w:rPr>
      </w:pPr>
      <w:r w:rsidRPr="00F87C72">
        <w:rPr>
          <w:rFonts w:ascii="Times New Roman" w:hAnsi="Times New Roman" w:cs="Times New Roman"/>
          <w:sz w:val="24"/>
          <w:szCs w:val="24"/>
        </w:rPr>
        <w:t>La investigación para su realización está delimitada y regida por un marco legal basado en la normatividad colombiana, el cual está compuesto y dado por:</w:t>
      </w:r>
    </w:p>
    <w:p w14:paraId="224B133A" w14:textId="2FD6E807" w:rsidR="00BE4A64" w:rsidRPr="0049647F" w:rsidRDefault="00BE4A64" w:rsidP="00D32A0E">
      <w:pPr>
        <w:pStyle w:val="NormalWeb"/>
        <w:spacing w:line="360" w:lineRule="auto"/>
        <w:jc w:val="both"/>
        <w:rPr>
          <w:i/>
          <w:iCs/>
        </w:rPr>
      </w:pPr>
      <w:r>
        <w:rPr>
          <w:b/>
          <w:bCs/>
        </w:rPr>
        <w:t>A</w:t>
      </w:r>
      <w:r w:rsidRPr="00BE4A64">
        <w:rPr>
          <w:b/>
          <w:bCs/>
        </w:rPr>
        <w:t>rtículo 1.</w:t>
      </w:r>
      <w:r w:rsidRPr="00BE4A64">
        <w:t xml:space="preserve"> </w:t>
      </w:r>
      <w:r w:rsidRPr="0049647F">
        <w:rPr>
          <w:i/>
          <w:iCs/>
        </w:rPr>
        <w:t xml:space="preserve">La Educación Superior es un derecho, un bien público basado en el mérito y la </w:t>
      </w:r>
      <w:r w:rsidR="0049647F" w:rsidRPr="0049647F">
        <w:rPr>
          <w:i/>
          <w:iCs/>
        </w:rPr>
        <w:t>vocación</w:t>
      </w:r>
      <w:r w:rsidRPr="0049647F">
        <w:rPr>
          <w:i/>
          <w:iCs/>
        </w:rPr>
        <w:t xml:space="preserve">, y un servicio </w:t>
      </w:r>
      <w:r w:rsidR="0049647F" w:rsidRPr="0049647F">
        <w:rPr>
          <w:i/>
          <w:iCs/>
        </w:rPr>
        <w:t>público</w:t>
      </w:r>
      <w:r w:rsidRPr="0049647F">
        <w:rPr>
          <w:i/>
          <w:iCs/>
        </w:rPr>
        <w:t xml:space="preserve"> inherente a la finalidad social del Estado. </w:t>
      </w:r>
    </w:p>
    <w:p w14:paraId="352D4BB2" w14:textId="71D1FA3F" w:rsidR="00BE4A64" w:rsidRPr="0049647F" w:rsidRDefault="0049647F" w:rsidP="00D32A0E">
      <w:pPr>
        <w:pStyle w:val="NormalWeb"/>
        <w:spacing w:line="360" w:lineRule="auto"/>
        <w:jc w:val="both"/>
        <w:rPr>
          <w:i/>
          <w:iCs/>
        </w:rPr>
      </w:pPr>
      <w:r>
        <w:rPr>
          <w:b/>
          <w:bCs/>
        </w:rPr>
        <w:t>A</w:t>
      </w:r>
      <w:r w:rsidRPr="00BE4A64">
        <w:rPr>
          <w:b/>
          <w:bCs/>
        </w:rPr>
        <w:t>rtículo</w:t>
      </w:r>
      <w:r w:rsidR="00BE4A64" w:rsidRPr="00BE4A64">
        <w:rPr>
          <w:b/>
          <w:bCs/>
        </w:rPr>
        <w:t xml:space="preserve"> 4</w:t>
      </w:r>
      <w:r w:rsidR="00BE4A64" w:rsidRPr="00BE4A64">
        <w:t xml:space="preserve">. </w:t>
      </w:r>
      <w:r w:rsidR="00BE4A64" w:rsidRPr="0049647F">
        <w:rPr>
          <w:i/>
          <w:iCs/>
        </w:rPr>
        <w:t xml:space="preserve">El Sistema de </w:t>
      </w:r>
      <w:r w:rsidRPr="0049647F">
        <w:rPr>
          <w:i/>
          <w:iCs/>
        </w:rPr>
        <w:t>Educación</w:t>
      </w:r>
      <w:r w:rsidR="00BE4A64" w:rsidRPr="0049647F">
        <w:rPr>
          <w:i/>
          <w:iCs/>
        </w:rPr>
        <w:t xml:space="preserve"> Superior es abierto, </w:t>
      </w:r>
      <w:r w:rsidRPr="0049647F">
        <w:rPr>
          <w:i/>
          <w:iCs/>
        </w:rPr>
        <w:t>dinámico</w:t>
      </w:r>
      <w:r w:rsidR="00BE4A64" w:rsidRPr="0049647F">
        <w:rPr>
          <w:i/>
          <w:iCs/>
        </w:rPr>
        <w:t xml:space="preserve">, incluyente y participativo y responde a las necesidades de la sociedad en sus contextos regional y nacional, con alcance internacional. Se fundamenta en la </w:t>
      </w:r>
      <w:r w:rsidRPr="0049647F">
        <w:rPr>
          <w:i/>
          <w:iCs/>
        </w:rPr>
        <w:t>evaluación</w:t>
      </w:r>
      <w:r w:rsidR="00BE4A64" w:rsidRPr="0049647F">
        <w:rPr>
          <w:i/>
          <w:iCs/>
        </w:rPr>
        <w:t xml:space="preserve"> y el mejoramiento continuo, en el marco de la </w:t>
      </w:r>
      <w:r w:rsidRPr="0049647F">
        <w:rPr>
          <w:i/>
          <w:iCs/>
        </w:rPr>
        <w:t>autonomía</w:t>
      </w:r>
      <w:r w:rsidR="00BE4A64" w:rsidRPr="0049647F">
        <w:rPr>
          <w:i/>
          <w:iCs/>
        </w:rPr>
        <w:t xml:space="preserve"> y el sistema de calidad. </w:t>
      </w:r>
    </w:p>
    <w:p w14:paraId="25BDCB46" w14:textId="5554DCEE" w:rsidR="00BE4A64" w:rsidRPr="0049647F" w:rsidRDefault="0049647F" w:rsidP="00D32A0E">
      <w:pPr>
        <w:pStyle w:val="NormalWeb"/>
        <w:spacing w:line="360" w:lineRule="auto"/>
        <w:jc w:val="both"/>
        <w:rPr>
          <w:i/>
          <w:iCs/>
        </w:rPr>
      </w:pPr>
      <w:r w:rsidRPr="00BE4A64">
        <w:rPr>
          <w:b/>
          <w:bCs/>
        </w:rPr>
        <w:t>Artículo</w:t>
      </w:r>
      <w:r w:rsidR="00BE4A64" w:rsidRPr="00BE4A64">
        <w:rPr>
          <w:b/>
          <w:bCs/>
        </w:rPr>
        <w:t xml:space="preserve"> 15</w:t>
      </w:r>
      <w:r w:rsidR="00BE4A64" w:rsidRPr="00BE4A64">
        <w:t xml:space="preserve">. </w:t>
      </w:r>
      <w:r w:rsidR="00BE4A64" w:rsidRPr="0049647F">
        <w:rPr>
          <w:i/>
          <w:iCs/>
        </w:rPr>
        <w:t xml:space="preserve">La </w:t>
      </w:r>
      <w:r w:rsidRPr="0049647F">
        <w:rPr>
          <w:i/>
          <w:iCs/>
        </w:rPr>
        <w:t>prestación</w:t>
      </w:r>
      <w:r w:rsidR="00BE4A64" w:rsidRPr="0049647F">
        <w:rPr>
          <w:i/>
          <w:iCs/>
        </w:rPr>
        <w:t xml:space="preserve"> del servicio </w:t>
      </w:r>
      <w:r w:rsidRPr="0049647F">
        <w:rPr>
          <w:i/>
          <w:iCs/>
        </w:rPr>
        <w:t>público</w:t>
      </w:r>
      <w:r w:rsidR="00BE4A64" w:rsidRPr="0049647F">
        <w:rPr>
          <w:i/>
          <w:iCs/>
        </w:rPr>
        <w:t xml:space="preserve"> de la </w:t>
      </w:r>
      <w:r w:rsidRPr="0049647F">
        <w:rPr>
          <w:i/>
          <w:iCs/>
        </w:rPr>
        <w:t>Educación</w:t>
      </w:r>
      <w:r w:rsidR="00BE4A64" w:rsidRPr="0049647F">
        <w:rPr>
          <w:i/>
          <w:iCs/>
        </w:rPr>
        <w:t xml:space="preserve"> Superior </w:t>
      </w:r>
      <w:r w:rsidRPr="0049647F">
        <w:rPr>
          <w:i/>
          <w:iCs/>
        </w:rPr>
        <w:t>estará</w:t>
      </w:r>
      <w:r w:rsidR="00BE4A64" w:rsidRPr="0049647F">
        <w:rPr>
          <w:i/>
          <w:iCs/>
        </w:rPr>
        <w:t xml:space="preserve">́ a cargo de Instituciones de </w:t>
      </w:r>
      <w:r w:rsidRPr="0049647F">
        <w:rPr>
          <w:i/>
          <w:iCs/>
        </w:rPr>
        <w:t>Educación</w:t>
      </w:r>
      <w:r w:rsidR="00BE4A64" w:rsidRPr="0049647F">
        <w:rPr>
          <w:i/>
          <w:iCs/>
        </w:rPr>
        <w:t xml:space="preserve"> Superior legalmente constituidas y autorizadas para tal fin por el Ministerio de </w:t>
      </w:r>
      <w:r w:rsidRPr="0049647F">
        <w:rPr>
          <w:i/>
          <w:iCs/>
        </w:rPr>
        <w:t>Educación</w:t>
      </w:r>
      <w:r w:rsidR="00BE4A64" w:rsidRPr="0049647F">
        <w:rPr>
          <w:i/>
          <w:iCs/>
        </w:rPr>
        <w:t xml:space="preserve"> Nacional. </w:t>
      </w:r>
    </w:p>
    <w:p w14:paraId="7D2C0D93" w14:textId="7B0C6A3D" w:rsidR="00BE4A64" w:rsidRDefault="0049647F" w:rsidP="00D32A0E">
      <w:pPr>
        <w:pStyle w:val="NormalWeb"/>
        <w:spacing w:line="360" w:lineRule="auto"/>
        <w:jc w:val="both"/>
        <w:rPr>
          <w:i/>
          <w:iCs/>
        </w:rPr>
      </w:pPr>
      <w:r w:rsidRPr="00BE4A64">
        <w:rPr>
          <w:b/>
          <w:bCs/>
        </w:rPr>
        <w:t>Artículo</w:t>
      </w:r>
      <w:r w:rsidR="00BE4A64" w:rsidRPr="00BE4A64">
        <w:rPr>
          <w:b/>
          <w:bCs/>
        </w:rPr>
        <w:t xml:space="preserve"> 19</w:t>
      </w:r>
      <w:r w:rsidR="00BE4A64" w:rsidRPr="00BE4A64">
        <w:t xml:space="preserve">. </w:t>
      </w:r>
      <w:r w:rsidR="00BE4A64" w:rsidRPr="0049647F">
        <w:rPr>
          <w:i/>
          <w:iCs/>
        </w:rPr>
        <w:t xml:space="preserve">Las Instituciones de </w:t>
      </w:r>
      <w:r w:rsidRPr="0049647F">
        <w:rPr>
          <w:i/>
          <w:iCs/>
        </w:rPr>
        <w:t>Educación</w:t>
      </w:r>
      <w:r w:rsidR="00BE4A64" w:rsidRPr="0049647F">
        <w:rPr>
          <w:i/>
          <w:iCs/>
        </w:rPr>
        <w:t xml:space="preserve"> Superior autorizadas para prestar el servicio </w:t>
      </w:r>
      <w:r w:rsidRPr="0049647F">
        <w:rPr>
          <w:i/>
          <w:iCs/>
        </w:rPr>
        <w:t>público</w:t>
      </w:r>
      <w:r w:rsidR="00BE4A64" w:rsidRPr="0049647F">
        <w:rPr>
          <w:i/>
          <w:iCs/>
        </w:rPr>
        <w:t xml:space="preserve"> </w:t>
      </w:r>
      <w:r w:rsidRPr="0049647F">
        <w:rPr>
          <w:i/>
          <w:iCs/>
        </w:rPr>
        <w:t>garantizaran</w:t>
      </w:r>
      <w:r w:rsidR="00BE4A64" w:rsidRPr="0049647F">
        <w:rPr>
          <w:i/>
          <w:iCs/>
        </w:rPr>
        <w:t xml:space="preserve"> que la </w:t>
      </w:r>
      <w:r w:rsidRPr="0049647F">
        <w:rPr>
          <w:i/>
          <w:iCs/>
        </w:rPr>
        <w:t>Educación</w:t>
      </w:r>
      <w:r w:rsidR="00BE4A64" w:rsidRPr="0049647F">
        <w:rPr>
          <w:i/>
          <w:iCs/>
        </w:rPr>
        <w:t xml:space="preserve"> Superior </w:t>
      </w:r>
      <w:r w:rsidRPr="0049647F">
        <w:rPr>
          <w:i/>
          <w:iCs/>
        </w:rPr>
        <w:t>estará</w:t>
      </w:r>
      <w:r w:rsidR="00BE4A64" w:rsidRPr="0049647F">
        <w:rPr>
          <w:i/>
          <w:iCs/>
        </w:rPr>
        <w:t xml:space="preserve">́ a cargo de personas de reconocida idoneidad </w:t>
      </w:r>
      <w:r w:rsidRPr="0049647F">
        <w:rPr>
          <w:i/>
          <w:iCs/>
        </w:rPr>
        <w:t>ética</w:t>
      </w:r>
      <w:r w:rsidR="00BE4A64" w:rsidRPr="0049647F">
        <w:rPr>
          <w:i/>
          <w:iCs/>
        </w:rPr>
        <w:t xml:space="preserve">, </w:t>
      </w:r>
      <w:r w:rsidRPr="0049647F">
        <w:rPr>
          <w:i/>
          <w:iCs/>
        </w:rPr>
        <w:t>académica</w:t>
      </w:r>
      <w:r w:rsidR="00BE4A64" w:rsidRPr="0049647F">
        <w:rPr>
          <w:i/>
          <w:iCs/>
        </w:rPr>
        <w:t xml:space="preserve">, </w:t>
      </w:r>
      <w:r w:rsidRPr="0049647F">
        <w:rPr>
          <w:i/>
          <w:iCs/>
        </w:rPr>
        <w:t>científica</w:t>
      </w:r>
      <w:r w:rsidR="00BE4A64" w:rsidRPr="0049647F">
        <w:rPr>
          <w:i/>
          <w:iCs/>
        </w:rPr>
        <w:t xml:space="preserve"> y </w:t>
      </w:r>
      <w:r w:rsidRPr="0049647F">
        <w:rPr>
          <w:i/>
          <w:iCs/>
        </w:rPr>
        <w:t>pedagógica</w:t>
      </w:r>
      <w:r w:rsidR="00BE4A64" w:rsidRPr="0049647F">
        <w:rPr>
          <w:i/>
          <w:iCs/>
        </w:rPr>
        <w:t xml:space="preserve">. </w:t>
      </w:r>
    </w:p>
    <w:p w14:paraId="2654AE75" w14:textId="64B51AF0" w:rsidR="008F4B44" w:rsidRPr="00457EAE" w:rsidRDefault="008F4B44" w:rsidP="00D32A0E">
      <w:pPr>
        <w:pStyle w:val="NormalWeb"/>
        <w:spacing w:line="360" w:lineRule="auto"/>
        <w:jc w:val="both"/>
        <w:rPr>
          <w:i/>
          <w:iCs/>
        </w:rPr>
      </w:pPr>
      <w:r w:rsidRPr="008F4B44">
        <w:rPr>
          <w:b/>
          <w:bCs/>
        </w:rPr>
        <w:t xml:space="preserve">Ley 1286 de </w:t>
      </w:r>
      <w:r w:rsidR="00457EAE" w:rsidRPr="008F4B44">
        <w:rPr>
          <w:b/>
          <w:bCs/>
        </w:rPr>
        <w:t>enero</w:t>
      </w:r>
      <w:r w:rsidRPr="008F4B44">
        <w:rPr>
          <w:b/>
          <w:bCs/>
        </w:rPr>
        <w:t xml:space="preserve"> 23 de 2009</w:t>
      </w:r>
      <w:r>
        <w:t xml:space="preserve"> </w:t>
      </w:r>
      <w:r w:rsidRPr="00457EAE">
        <w:rPr>
          <w:i/>
          <w:iCs/>
        </w:rPr>
        <w:t>Por la cual se modifica la Ley 29 de 1990, se transforma a Colciencias en Departamento Administrativo, se fortalece el Sistema Nacional de Ciencia, Tecnología e Innovación en Colombia y se dictan otras disposiciones.</w:t>
      </w:r>
    </w:p>
    <w:p w14:paraId="3CF1E705" w14:textId="77777777" w:rsidR="00BE4A64" w:rsidRPr="00BE4A64" w:rsidRDefault="00BE4A64" w:rsidP="0049647F">
      <w:pPr>
        <w:spacing w:line="360" w:lineRule="auto"/>
        <w:jc w:val="both"/>
        <w:rPr>
          <w:rFonts w:ascii="Times New Roman" w:hAnsi="Times New Roman" w:cs="Times New Roman"/>
          <w:b/>
          <w:sz w:val="24"/>
          <w:szCs w:val="24"/>
        </w:rPr>
      </w:pPr>
    </w:p>
    <w:p w14:paraId="1737D261" w14:textId="77777777" w:rsidR="00BE4A64" w:rsidRPr="002F5A07" w:rsidRDefault="00BE4A64" w:rsidP="00BE4A64">
      <w:pPr>
        <w:spacing w:line="360" w:lineRule="auto"/>
        <w:ind w:left="360"/>
        <w:jc w:val="both"/>
        <w:rPr>
          <w:rFonts w:ascii="Times New Roman" w:hAnsi="Times New Roman" w:cs="Times New Roman"/>
          <w:b/>
          <w:sz w:val="24"/>
          <w:szCs w:val="24"/>
        </w:rPr>
      </w:pPr>
    </w:p>
    <w:p w14:paraId="64DC0857" w14:textId="44DC67F0" w:rsidR="002F5A07" w:rsidRDefault="002F5A07" w:rsidP="00BE4A64">
      <w:pPr>
        <w:spacing w:line="360" w:lineRule="auto"/>
        <w:jc w:val="both"/>
        <w:rPr>
          <w:rFonts w:ascii="Times New Roman" w:hAnsi="Times New Roman" w:cs="Times New Roman"/>
          <w:sz w:val="24"/>
          <w:szCs w:val="24"/>
          <w:lang w:val="es-ES"/>
        </w:rPr>
      </w:pPr>
    </w:p>
    <w:p w14:paraId="568C3342" w14:textId="5B975958" w:rsidR="00595F5C" w:rsidRDefault="00595F5C" w:rsidP="00BE4A64">
      <w:pPr>
        <w:spacing w:line="360" w:lineRule="auto"/>
        <w:jc w:val="both"/>
        <w:rPr>
          <w:rFonts w:ascii="Times New Roman" w:hAnsi="Times New Roman" w:cs="Times New Roman"/>
          <w:sz w:val="24"/>
          <w:szCs w:val="24"/>
          <w:lang w:val="es-ES"/>
        </w:rPr>
      </w:pPr>
    </w:p>
    <w:p w14:paraId="584B7429" w14:textId="61B43803" w:rsidR="00595F5C" w:rsidRDefault="00595F5C" w:rsidP="00BE4A64">
      <w:pPr>
        <w:spacing w:line="360" w:lineRule="auto"/>
        <w:jc w:val="both"/>
        <w:rPr>
          <w:rFonts w:ascii="Times New Roman" w:hAnsi="Times New Roman" w:cs="Times New Roman"/>
          <w:sz w:val="24"/>
          <w:szCs w:val="24"/>
          <w:lang w:val="es-ES"/>
        </w:rPr>
      </w:pPr>
    </w:p>
    <w:p w14:paraId="59D5B33D" w14:textId="764A176E" w:rsidR="00595F5C" w:rsidRDefault="00595F5C" w:rsidP="00BE4A64">
      <w:pPr>
        <w:spacing w:line="360" w:lineRule="auto"/>
        <w:jc w:val="both"/>
        <w:rPr>
          <w:rFonts w:ascii="Times New Roman" w:hAnsi="Times New Roman" w:cs="Times New Roman"/>
          <w:sz w:val="24"/>
          <w:szCs w:val="24"/>
          <w:lang w:val="es-ES"/>
        </w:rPr>
      </w:pPr>
    </w:p>
    <w:p w14:paraId="1371C2DC" w14:textId="346DF934" w:rsidR="00595F5C" w:rsidRDefault="00595F5C" w:rsidP="00595F5C">
      <w:pPr>
        <w:pStyle w:val="Ttulo2"/>
      </w:pPr>
      <w:r w:rsidRPr="00595F5C">
        <w:lastRenderedPageBreak/>
        <w:t>Marco Conceptual</w:t>
      </w:r>
    </w:p>
    <w:p w14:paraId="015BA8F9" w14:textId="3F697307" w:rsidR="00595F5C" w:rsidRDefault="00595F5C" w:rsidP="00BE4A64">
      <w:pPr>
        <w:spacing w:line="360" w:lineRule="auto"/>
        <w:jc w:val="both"/>
        <w:rPr>
          <w:rFonts w:ascii="Times New Roman" w:hAnsi="Times New Roman" w:cs="Times New Roman"/>
          <w:i/>
          <w:iCs/>
          <w:sz w:val="24"/>
          <w:szCs w:val="24"/>
          <w:lang w:val="es-ES"/>
        </w:rPr>
      </w:pPr>
      <w:r>
        <w:rPr>
          <w:rFonts w:ascii="Times New Roman" w:hAnsi="Times New Roman" w:cs="Times New Roman"/>
          <w:b/>
          <w:bCs/>
          <w:sz w:val="24"/>
          <w:szCs w:val="24"/>
          <w:lang w:val="es-ES"/>
        </w:rPr>
        <w:t xml:space="preserve">Dios: </w:t>
      </w:r>
      <w:r>
        <w:rPr>
          <w:rFonts w:ascii="Times New Roman" w:hAnsi="Times New Roman" w:cs="Times New Roman"/>
          <w:sz w:val="24"/>
          <w:szCs w:val="24"/>
          <w:lang w:val="es-ES"/>
        </w:rPr>
        <w:t>P</w:t>
      </w:r>
      <w:r w:rsidRPr="00595F5C">
        <w:rPr>
          <w:rFonts w:ascii="Times New Roman" w:hAnsi="Times New Roman" w:cs="Times New Roman"/>
          <w:sz w:val="24"/>
          <w:szCs w:val="24"/>
          <w:lang w:val="es-ES"/>
        </w:rPr>
        <w:t>ara nuestra investigación es uno de los conceptos más importantes, siempre va a ser uno de los temas de estudio y vamos a estudiar qué perspectivas tenían los filósofos contemporáneos sobre él</w:t>
      </w:r>
      <w:r>
        <w:rPr>
          <w:rFonts w:ascii="Times New Roman" w:hAnsi="Times New Roman" w:cs="Times New Roman"/>
          <w:sz w:val="24"/>
          <w:szCs w:val="24"/>
          <w:lang w:val="es-ES"/>
        </w:rPr>
        <w:t xml:space="preserve">. </w:t>
      </w:r>
      <w:r w:rsidRPr="00595F5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Para </w:t>
      </w:r>
      <w:r w:rsidRPr="00595F5C">
        <w:rPr>
          <w:rFonts w:ascii="Times New Roman" w:hAnsi="Times New Roman" w:cs="Times New Roman"/>
          <w:sz w:val="24"/>
          <w:szCs w:val="24"/>
          <w:lang w:val="es-ES"/>
        </w:rPr>
        <w:t>Julián Pérez Porto y Ana Gardey</w:t>
      </w:r>
      <w:r>
        <w:rPr>
          <w:rFonts w:ascii="Times New Roman" w:hAnsi="Times New Roman" w:cs="Times New Roman"/>
          <w:sz w:val="24"/>
          <w:szCs w:val="24"/>
          <w:lang w:val="es-ES"/>
        </w:rPr>
        <w:t xml:space="preserve"> </w:t>
      </w:r>
      <w:r w:rsidRPr="00595F5C">
        <w:rPr>
          <w:rFonts w:ascii="Times New Roman" w:hAnsi="Times New Roman" w:cs="Times New Roman"/>
          <w:i/>
          <w:iCs/>
          <w:sz w:val="24"/>
          <w:szCs w:val="24"/>
          <w:lang w:val="es-ES"/>
        </w:rPr>
        <w:t>Dios es el ser supremo al que las religiones monoteístas consideran como creador del universo. Se trata de una deidad a la que diversas religiones rinden culto y alaban</w:t>
      </w:r>
      <w:r>
        <w:rPr>
          <w:rFonts w:ascii="Times New Roman" w:hAnsi="Times New Roman" w:cs="Times New Roman"/>
          <w:i/>
          <w:iCs/>
          <w:sz w:val="24"/>
          <w:szCs w:val="24"/>
          <w:lang w:val="es-ES"/>
        </w:rPr>
        <w:t>.</w:t>
      </w:r>
    </w:p>
    <w:p w14:paraId="7BB0AF4F" w14:textId="1BE5613A" w:rsidR="00595F5C" w:rsidRDefault="001346C8" w:rsidP="00BE4A64">
      <w:pPr>
        <w:spacing w:line="360" w:lineRule="auto"/>
        <w:jc w:val="both"/>
        <w:rPr>
          <w:rFonts w:ascii="Times New Roman" w:hAnsi="Times New Roman" w:cs="Times New Roman"/>
          <w:i/>
          <w:iCs/>
          <w:sz w:val="24"/>
          <w:szCs w:val="24"/>
          <w:lang w:val="es-ES"/>
        </w:rPr>
      </w:pPr>
      <w:r w:rsidRPr="001346C8">
        <w:rPr>
          <w:rFonts w:ascii="Times New Roman" w:hAnsi="Times New Roman" w:cs="Times New Roman"/>
          <w:b/>
          <w:bCs/>
          <w:sz w:val="24"/>
          <w:szCs w:val="24"/>
          <w:lang w:val="es-ES"/>
        </w:rPr>
        <w:t>Ciencia:</w:t>
      </w:r>
      <w:r w:rsidRPr="001346C8">
        <w:rPr>
          <w:rFonts w:ascii="Times New Roman" w:hAnsi="Times New Roman" w:cs="Times New Roman"/>
          <w:sz w:val="24"/>
          <w:szCs w:val="24"/>
          <w:lang w:val="es-ES"/>
        </w:rPr>
        <w:t xml:space="preserve"> La enseñanza de las ciencias es una necesidad inherente a nuestra sociedad, ya que permite a los ciudadanos expresar sus opiniones, participar y votar sobre cuestiones científicas. Sin embargo, se observa que el nivel de conocimiento científico y tecnológico de la población ha mejorado claramente.</w:t>
      </w:r>
      <w:r>
        <w:rPr>
          <w:rFonts w:ascii="Times New Roman" w:hAnsi="Times New Roman" w:cs="Times New Roman"/>
          <w:sz w:val="24"/>
          <w:szCs w:val="24"/>
          <w:lang w:val="es-ES"/>
        </w:rPr>
        <w:t xml:space="preserve"> Junto a Dios son las dos variables a estudiar en el proyecto.</w:t>
      </w:r>
      <w:r w:rsidRPr="001346C8">
        <w:rPr>
          <w:rFonts w:ascii="Times New Roman" w:hAnsi="Times New Roman" w:cs="Times New Roman"/>
          <w:sz w:val="24"/>
          <w:szCs w:val="24"/>
          <w:lang w:val="es-ES"/>
        </w:rPr>
        <w:t xml:space="preserve">  Para Adriana Sánchez </w:t>
      </w:r>
      <w:r w:rsidRPr="001346C8">
        <w:rPr>
          <w:rFonts w:ascii="Times New Roman" w:hAnsi="Times New Roman" w:cs="Times New Roman"/>
          <w:i/>
          <w:iCs/>
          <w:sz w:val="24"/>
          <w:szCs w:val="24"/>
          <w:lang w:val="es-ES"/>
        </w:rPr>
        <w:t>Es una serie de conocimientos neutrales y comprobables acerca de un tema específico. El concepto de ciencia se extiende en todas las ramas de las diferentes áreas o campos del conocimiento, donde llevan a cabo los especialistas los distintos estudios y observaciones, implementando el método científico.</w:t>
      </w:r>
    </w:p>
    <w:p w14:paraId="7084D021" w14:textId="39B13705" w:rsidR="001346C8" w:rsidRDefault="001346C8" w:rsidP="00BE4A64">
      <w:pPr>
        <w:spacing w:line="360" w:lineRule="auto"/>
        <w:jc w:val="both"/>
        <w:rPr>
          <w:rFonts w:ascii="Times New Roman" w:hAnsi="Times New Roman" w:cs="Times New Roman"/>
          <w:i/>
          <w:iCs/>
          <w:sz w:val="24"/>
          <w:szCs w:val="24"/>
          <w:lang w:val="es-ES"/>
        </w:rPr>
      </w:pPr>
      <w:r w:rsidRPr="001346C8">
        <w:rPr>
          <w:rFonts w:ascii="Times New Roman" w:hAnsi="Times New Roman" w:cs="Times New Roman"/>
          <w:b/>
          <w:bCs/>
          <w:sz w:val="24"/>
          <w:szCs w:val="24"/>
          <w:lang w:val="es-ES"/>
        </w:rPr>
        <w:t>Ateísmo</w:t>
      </w:r>
      <w:r>
        <w:rPr>
          <w:rFonts w:ascii="Times New Roman" w:hAnsi="Times New Roman" w:cs="Times New Roman"/>
          <w:b/>
          <w:bCs/>
          <w:sz w:val="24"/>
          <w:szCs w:val="24"/>
          <w:lang w:val="es-ES"/>
        </w:rPr>
        <w:t xml:space="preserve">: </w:t>
      </w:r>
      <w:r w:rsidRPr="001346C8">
        <w:rPr>
          <w:rFonts w:ascii="Times New Roman" w:hAnsi="Times New Roman" w:cs="Times New Roman"/>
          <w:sz w:val="24"/>
          <w:szCs w:val="24"/>
          <w:lang w:val="es-ES"/>
        </w:rPr>
        <w:t xml:space="preserve">es una de las posturas que pueden tomar los filósofos </w:t>
      </w:r>
      <w:r>
        <w:rPr>
          <w:rFonts w:ascii="Times New Roman" w:hAnsi="Times New Roman" w:cs="Times New Roman"/>
          <w:sz w:val="24"/>
          <w:szCs w:val="24"/>
          <w:lang w:val="es-ES"/>
        </w:rPr>
        <w:t xml:space="preserve">para </w:t>
      </w:r>
      <w:r w:rsidRPr="001346C8">
        <w:rPr>
          <w:rFonts w:ascii="Times New Roman" w:hAnsi="Times New Roman" w:cs="Times New Roman"/>
          <w:sz w:val="24"/>
          <w:szCs w:val="24"/>
          <w:lang w:val="es-ES"/>
        </w:rPr>
        <w:t>Julia Máxima Uriarte.</w:t>
      </w:r>
      <w:r w:rsidRPr="001346C8">
        <w:t xml:space="preserve"> </w:t>
      </w:r>
      <w:r w:rsidRPr="001346C8">
        <w:rPr>
          <w:rFonts w:ascii="Times New Roman" w:hAnsi="Times New Roman" w:cs="Times New Roman"/>
          <w:i/>
          <w:iCs/>
          <w:sz w:val="24"/>
          <w:szCs w:val="24"/>
          <w:lang w:val="es-ES"/>
        </w:rPr>
        <w:t>Se denomina ateísmo, dicho de manera muy simple, a la no creencia en ningún tipo de dioses o deidades. Se trata de la negación de las religiones, los actos sobrenaturales y la vida ultraterrenal, por lo que usualmente se le contrapone al teísmo</w:t>
      </w:r>
      <w:r>
        <w:rPr>
          <w:rFonts w:ascii="Times New Roman" w:hAnsi="Times New Roman" w:cs="Times New Roman"/>
          <w:i/>
          <w:iCs/>
          <w:sz w:val="24"/>
          <w:szCs w:val="24"/>
          <w:lang w:val="es-ES"/>
        </w:rPr>
        <w:t>.</w:t>
      </w:r>
    </w:p>
    <w:p w14:paraId="0A2E88A1" w14:textId="72336B88" w:rsidR="001346C8" w:rsidRPr="001346C8" w:rsidRDefault="001346C8" w:rsidP="00BE4A64">
      <w:pPr>
        <w:spacing w:line="360" w:lineRule="auto"/>
        <w:jc w:val="both"/>
        <w:rPr>
          <w:rFonts w:ascii="Times New Roman" w:hAnsi="Times New Roman" w:cs="Times New Roman"/>
          <w:i/>
          <w:iCs/>
          <w:sz w:val="24"/>
          <w:szCs w:val="24"/>
          <w:lang w:val="es-ES"/>
        </w:rPr>
      </w:pPr>
      <w:r w:rsidRPr="001346C8">
        <w:rPr>
          <w:rFonts w:ascii="Times New Roman" w:hAnsi="Times New Roman" w:cs="Times New Roman"/>
          <w:b/>
          <w:bCs/>
          <w:sz w:val="24"/>
          <w:szCs w:val="24"/>
          <w:lang w:val="es-ES"/>
        </w:rPr>
        <w:t>Filosofía contemporánea</w:t>
      </w:r>
      <w:r>
        <w:rPr>
          <w:rFonts w:ascii="Times New Roman" w:hAnsi="Times New Roman" w:cs="Times New Roman"/>
          <w:b/>
          <w:bCs/>
          <w:sz w:val="24"/>
          <w:szCs w:val="24"/>
          <w:lang w:val="es-ES"/>
        </w:rPr>
        <w:t xml:space="preserve">: </w:t>
      </w:r>
      <w:r w:rsidRPr="001346C8">
        <w:rPr>
          <w:rFonts w:ascii="Times New Roman" w:hAnsi="Times New Roman" w:cs="Times New Roman"/>
          <w:sz w:val="24"/>
          <w:szCs w:val="24"/>
          <w:lang w:val="es-ES"/>
        </w:rPr>
        <w:t>Para Mario Ariel González Porta</w:t>
      </w:r>
      <w:r>
        <w:rPr>
          <w:rFonts w:ascii="Times New Roman" w:hAnsi="Times New Roman" w:cs="Times New Roman"/>
          <w:b/>
          <w:bCs/>
          <w:sz w:val="24"/>
          <w:szCs w:val="24"/>
          <w:lang w:val="es-ES"/>
        </w:rPr>
        <w:t xml:space="preserve"> </w:t>
      </w:r>
      <w:r w:rsidRPr="001346C8">
        <w:rPr>
          <w:rFonts w:ascii="Times New Roman" w:hAnsi="Times New Roman" w:cs="Times New Roman"/>
          <w:i/>
          <w:iCs/>
          <w:sz w:val="24"/>
          <w:szCs w:val="24"/>
          <w:lang w:val="es-ES"/>
        </w:rPr>
        <w:t>La filosofía contemporánea es diferenciado frente al que existe entre ellas y la filosofía analítica, estando ausente en un caso, la ruptura que se constata en el otro. Los elementos indicados son suficientes para, desde el punto de vista de la historia del pensamiento, otorgar a hermenéutica y fenomenología un tratamiento común, contraponiéndolas conjuntamente a la filosofía analítica.</w:t>
      </w:r>
    </w:p>
    <w:p w14:paraId="1DD560CE" w14:textId="12A0F00F" w:rsidR="001346C8" w:rsidRDefault="001346C8" w:rsidP="00BE4A64">
      <w:pPr>
        <w:spacing w:line="360" w:lineRule="auto"/>
        <w:jc w:val="both"/>
        <w:rPr>
          <w:rFonts w:ascii="Times New Roman" w:hAnsi="Times New Roman" w:cs="Times New Roman"/>
          <w:sz w:val="24"/>
          <w:szCs w:val="24"/>
          <w:lang w:val="es-ES"/>
        </w:rPr>
      </w:pPr>
    </w:p>
    <w:p w14:paraId="43263C8D" w14:textId="2CEDC38B" w:rsidR="008346C3" w:rsidRDefault="008346C3" w:rsidP="00BE4A64">
      <w:pPr>
        <w:spacing w:line="360" w:lineRule="auto"/>
        <w:jc w:val="both"/>
        <w:rPr>
          <w:rFonts w:ascii="Times New Roman" w:hAnsi="Times New Roman" w:cs="Times New Roman"/>
          <w:sz w:val="24"/>
          <w:szCs w:val="24"/>
          <w:lang w:val="es-ES"/>
        </w:rPr>
      </w:pPr>
    </w:p>
    <w:p w14:paraId="38736890" w14:textId="3E7F3793" w:rsidR="008346C3" w:rsidRDefault="008346C3" w:rsidP="00BE4A64">
      <w:pPr>
        <w:spacing w:line="360" w:lineRule="auto"/>
        <w:jc w:val="both"/>
        <w:rPr>
          <w:rFonts w:ascii="Times New Roman" w:hAnsi="Times New Roman" w:cs="Times New Roman"/>
          <w:sz w:val="24"/>
          <w:szCs w:val="24"/>
          <w:lang w:val="es-ES"/>
        </w:rPr>
      </w:pPr>
    </w:p>
    <w:p w14:paraId="3183E562" w14:textId="2C03B86B" w:rsidR="008346C3" w:rsidRDefault="008346C3" w:rsidP="00BE4A64">
      <w:pPr>
        <w:spacing w:line="360" w:lineRule="auto"/>
        <w:jc w:val="both"/>
        <w:rPr>
          <w:rFonts w:ascii="Times New Roman" w:hAnsi="Times New Roman" w:cs="Times New Roman"/>
          <w:sz w:val="24"/>
          <w:szCs w:val="24"/>
          <w:lang w:val="es-ES"/>
        </w:rPr>
      </w:pPr>
    </w:p>
    <w:p w14:paraId="25C6B637" w14:textId="46BFD440" w:rsidR="008346C3" w:rsidRDefault="008346C3" w:rsidP="008346C3">
      <w:pPr>
        <w:pStyle w:val="Ttulo2"/>
      </w:pPr>
      <w:r w:rsidRPr="008346C3">
        <w:lastRenderedPageBreak/>
        <w:t>Marco Referencial</w:t>
      </w:r>
    </w:p>
    <w:p w14:paraId="5C1257D1" w14:textId="6ECBCDAD" w:rsidR="008346C3" w:rsidRDefault="00FE2EE4" w:rsidP="00BE4A64">
      <w:pPr>
        <w:spacing w:line="360" w:lineRule="auto"/>
        <w:jc w:val="both"/>
        <w:rPr>
          <w:rFonts w:ascii="Times New Roman" w:hAnsi="Times New Roman" w:cs="Times New Roman"/>
          <w:sz w:val="24"/>
          <w:szCs w:val="24"/>
          <w:lang w:val="es-ES"/>
        </w:rPr>
      </w:pPr>
      <w:r w:rsidRPr="00FE2EE4">
        <w:rPr>
          <w:rFonts w:ascii="Times New Roman" w:hAnsi="Times New Roman" w:cs="Times New Roman"/>
          <w:sz w:val="24"/>
          <w:szCs w:val="24"/>
          <w:lang w:val="es-ES"/>
        </w:rPr>
        <w:t>Thomas S. Kuhn</w:t>
      </w:r>
      <w:r w:rsidRPr="00FE2EE4">
        <w:rPr>
          <w:rFonts w:ascii="Times New Roman" w:hAnsi="Times New Roman" w:cs="Times New Roman"/>
          <w:sz w:val="24"/>
          <w:szCs w:val="24"/>
          <w:lang w:val="es-ES"/>
        </w:rPr>
        <w:t xml:space="preserve"> dice </w:t>
      </w:r>
      <w:r w:rsidRPr="00FE2EE4">
        <w:rPr>
          <w:rFonts w:ascii="Times New Roman" w:hAnsi="Times New Roman" w:cs="Times New Roman"/>
          <w:i/>
          <w:iCs/>
          <w:sz w:val="24"/>
          <w:szCs w:val="24"/>
          <w:lang w:val="es-ES"/>
        </w:rPr>
        <w:t>En nuestra opinión, una de las tareas más importantes que tiene pendiente todavía el mundo cristiano es entender y proclamar su kerigma teológico de acuerdo con la idea que hoy tenemos del mundo real. Idea que no es trivial porque el mundo real creado por Dios no es el mundo conocido en otras épocas, sino el mundo que hoy conocemos, entre otras cosas, tras el ingente y serio proceso de investigación en la ciencia moderna. La ontología del universo es así la “forma de ser real” del universo creado por Dios. Por ello, la obra del Dios de la Creación –tal como hoy la podemos conocer– es el punto de partida para entender cuál es el plan divino que, para los creyentes, se ha manifestado en lo que hemos llamado la Voz del Dios de la Revelación. La obra de Dios en la Creación es el punto de apoyo fundamental para saber cómo debemos proclamar hoy ante el mundo el kerigma cristiano. En este artículo (en dos partes, I y II) quiero referirme sólo a algunos aspectos concretos de la ontología antigua (la que debería ser superada) para compararlos con la ontología real del mundo que hoy nos descubre la ciencia moderna. Hay quienes piensan que ciertos contenidos del kerigma cristiano (o de la dogmática cristiana) sólo pueden ser entendidos desde el paradigma antiguo. En otras palabras: que la imagen moderna de la realidad no es compatible con ciertos contenidos de la dogmática cristiana (por ejemplo, con lo que hasta el momento se ha entendido por “alma” en el mundo cristiano). Sin embargo, debemos decir que no es así, y debemos razonarlo</w:t>
      </w:r>
      <w:r w:rsidRPr="00FE2EE4">
        <w:rPr>
          <w:rFonts w:ascii="Times New Roman" w:hAnsi="Times New Roman" w:cs="Times New Roman"/>
          <w:sz w:val="24"/>
          <w:szCs w:val="24"/>
          <w:lang w:val="es-ES"/>
        </w:rPr>
        <w:t>.</w:t>
      </w:r>
    </w:p>
    <w:p w14:paraId="1B9E5079" w14:textId="77777777" w:rsidR="00FE2EE4" w:rsidRDefault="00FE2EE4" w:rsidP="00BE4A64">
      <w:pPr>
        <w:spacing w:line="360" w:lineRule="auto"/>
        <w:jc w:val="both"/>
        <w:rPr>
          <w:rFonts w:ascii="Times New Roman" w:hAnsi="Times New Roman" w:cs="Times New Roman"/>
          <w:sz w:val="24"/>
          <w:szCs w:val="24"/>
          <w:lang w:val="es-ES"/>
        </w:rPr>
      </w:pPr>
    </w:p>
    <w:p w14:paraId="7CB10B6B" w14:textId="2381F7B8" w:rsidR="00FE2EE4" w:rsidRDefault="00FE2EE4" w:rsidP="00BE4A64">
      <w:pPr>
        <w:spacing w:line="360" w:lineRule="auto"/>
        <w:jc w:val="both"/>
        <w:rPr>
          <w:rFonts w:ascii="Times New Roman" w:hAnsi="Times New Roman" w:cs="Times New Roman"/>
          <w:i/>
          <w:iCs/>
          <w:sz w:val="24"/>
          <w:szCs w:val="24"/>
        </w:rPr>
      </w:pPr>
      <w:r w:rsidRPr="00FE2EE4">
        <w:rPr>
          <w:rFonts w:ascii="Times New Roman" w:hAnsi="Times New Roman" w:cs="Times New Roman"/>
          <w:sz w:val="24"/>
          <w:szCs w:val="24"/>
        </w:rPr>
        <w:t xml:space="preserve">Stepanenko (2007) afirma </w:t>
      </w:r>
      <w:proofErr w:type="gramStart"/>
      <w:r w:rsidRPr="00FE2EE4">
        <w:rPr>
          <w:rFonts w:ascii="Times New Roman" w:hAnsi="Times New Roman" w:cs="Times New Roman"/>
          <w:sz w:val="24"/>
          <w:szCs w:val="24"/>
        </w:rPr>
        <w:t>que</w:t>
      </w:r>
      <w:proofErr w:type="gramEnd"/>
      <w:r w:rsidRPr="00FE2EE4">
        <w:rPr>
          <w:rFonts w:ascii="Times New Roman" w:hAnsi="Times New Roman" w:cs="Times New Roman"/>
          <w:sz w:val="24"/>
          <w:szCs w:val="24"/>
        </w:rPr>
        <w:t xml:space="preserve"> para Kant, </w:t>
      </w:r>
      <w:r w:rsidRPr="00FE2EE4">
        <w:rPr>
          <w:rFonts w:ascii="Times New Roman" w:hAnsi="Times New Roman" w:cs="Times New Roman"/>
          <w:i/>
          <w:iCs/>
          <w:sz w:val="24"/>
          <w:szCs w:val="24"/>
        </w:rPr>
        <w:t>“la objetividad de nuestros conocimientos depende del acto de juzgar, en el cual no solo articulamos conceptualmente nuestras experiencias, sino que a través de esta articulación adoptamos también una posición o adquirimos un compromiso con ese orden conceptual” (p. 69), lo que hace que el conocimiento objetivo requiera un acto de responsabilidad con los demás seres humanos a la hora de postular teorías que faciliten comprender el mundo en el que se vive.</w:t>
      </w:r>
    </w:p>
    <w:p w14:paraId="4C090571" w14:textId="67FA68AC" w:rsidR="00FE2EE4" w:rsidRDefault="00FE2EE4" w:rsidP="00BE4A64">
      <w:pPr>
        <w:spacing w:line="360" w:lineRule="auto"/>
        <w:jc w:val="both"/>
        <w:rPr>
          <w:i/>
          <w:iCs/>
        </w:rPr>
      </w:pPr>
      <w:r w:rsidRPr="00AD67B2">
        <w:rPr>
          <w:rFonts w:ascii="Times New Roman" w:hAnsi="Times New Roman" w:cs="Times New Roman"/>
          <w:sz w:val="24"/>
          <w:szCs w:val="24"/>
          <w:lang w:val="es-ES"/>
        </w:rPr>
        <w:t>Gould 2000 [1999], 12</w:t>
      </w:r>
      <w:r w:rsidRPr="00AD67B2">
        <w:rPr>
          <w:rFonts w:ascii="Times New Roman" w:hAnsi="Times New Roman" w:cs="Times New Roman"/>
          <w:i/>
          <w:iCs/>
          <w:sz w:val="24"/>
          <w:szCs w:val="24"/>
          <w:lang w:val="es-ES"/>
        </w:rPr>
        <w:t xml:space="preserve"> </w:t>
      </w:r>
      <w:r w:rsidRPr="00AD67B2">
        <w:rPr>
          <w:i/>
          <w:iCs/>
        </w:rPr>
        <w:t xml:space="preserve">No veo de qué manera la ciencia y la religión podrían unificarse, o siquiera sintetizarse, bajo un plan común de explicación o análisis; pero tampoco entiendo por qué las dos empresas tendrían que experimentar ningún conflicto. La ciencia intenta documentar el carácter objetivo del mundo natural y desarrollar teorías que coordinen y expliquen tales hechos. La religión, en </w:t>
      </w:r>
      <w:r w:rsidRPr="00AD67B2">
        <w:rPr>
          <w:i/>
          <w:iCs/>
        </w:rPr>
        <w:lastRenderedPageBreak/>
        <w:t>cambio, opera en el reino igualmente importante, pero absolutamente distinto, de los fines, los significados y los valores humanos, temas que el dominio objetivo de la ciencia podría iluminar, pero nunca resolver.</w:t>
      </w:r>
    </w:p>
    <w:p w14:paraId="0C8E760A" w14:textId="6E367B56" w:rsidR="00AD67B2" w:rsidRPr="00AD67B2" w:rsidRDefault="00AD67B2" w:rsidP="00BE4A64">
      <w:pPr>
        <w:spacing w:line="360" w:lineRule="auto"/>
        <w:jc w:val="both"/>
        <w:rPr>
          <w:rFonts w:ascii="Times New Roman" w:hAnsi="Times New Roman" w:cs="Times New Roman"/>
          <w:b/>
          <w:bCs/>
          <w:sz w:val="24"/>
          <w:szCs w:val="24"/>
          <w:lang w:val="es-ES"/>
        </w:rPr>
      </w:pPr>
      <w:r w:rsidRPr="00AD67B2">
        <w:rPr>
          <w:rFonts w:ascii="Times New Roman" w:hAnsi="Times New Roman" w:cs="Times New Roman"/>
          <w:sz w:val="24"/>
          <w:szCs w:val="24"/>
        </w:rPr>
        <w:t>Popper 2010b [1940], 85</w:t>
      </w:r>
      <w:r w:rsidRPr="00AD67B2">
        <w:rPr>
          <w:rFonts w:ascii="Times New Roman" w:hAnsi="Times New Roman" w:cs="Times New Roman"/>
          <w:sz w:val="24"/>
          <w:szCs w:val="24"/>
        </w:rPr>
        <w:t xml:space="preserve"> </w:t>
      </w:r>
      <w:r w:rsidRPr="00AD67B2">
        <w:rPr>
          <w:rFonts w:ascii="Times New Roman" w:hAnsi="Times New Roman" w:cs="Times New Roman"/>
          <w:i/>
          <w:iCs/>
          <w:sz w:val="24"/>
          <w:szCs w:val="24"/>
        </w:rPr>
        <w:t>No hace tanto tiempo que entre ciencia y religión existía una considerable tensión. Durante el siglo XIX, esta tensión fue muy destacada, en especial a partir de la controversia sobre Darwin y la teoría de la evolución. En esta conferencia mi principal argumento es que este problema del siglo XIX ya no tiene una importancia real. Trataré de demostrar que no puede haber ninguna confrontación entre una ciencia que no trate de traspasar sus límites y una religión que no intente abordar cuestiones que, en realidad, pertenecen al ámbito de competencia de la ciencia</w:t>
      </w:r>
      <w:r w:rsidRPr="00AD67B2">
        <w:rPr>
          <w:i/>
          <w:iCs/>
        </w:rPr>
        <w:t>.</w:t>
      </w:r>
    </w:p>
    <w:sectPr w:rsidR="00AD67B2" w:rsidRPr="00AD67B2" w:rsidSect="004B1B80">
      <w:pgSz w:w="12240" w:h="15840"/>
      <w:pgMar w:top="1440" w:right="1701"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5117D"/>
    <w:multiLevelType w:val="hybridMultilevel"/>
    <w:tmpl w:val="58AA088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29D174F3"/>
    <w:multiLevelType w:val="multilevel"/>
    <w:tmpl w:val="A2DC52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3E2430"/>
    <w:multiLevelType w:val="hybridMultilevel"/>
    <w:tmpl w:val="4EB4CB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4E28D7"/>
    <w:multiLevelType w:val="multilevel"/>
    <w:tmpl w:val="B3265270"/>
    <w:lvl w:ilvl="0">
      <w:start w:val="1"/>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A30AF8"/>
    <w:multiLevelType w:val="hybridMultilevel"/>
    <w:tmpl w:val="F6722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80"/>
    <w:rsid w:val="0011392E"/>
    <w:rsid w:val="001346C8"/>
    <w:rsid w:val="0020101F"/>
    <w:rsid w:val="002134D9"/>
    <w:rsid w:val="00256F46"/>
    <w:rsid w:val="00275D1A"/>
    <w:rsid w:val="002F5A07"/>
    <w:rsid w:val="00457EAE"/>
    <w:rsid w:val="0049647F"/>
    <w:rsid w:val="004B1B80"/>
    <w:rsid w:val="00595F5C"/>
    <w:rsid w:val="005E4B0F"/>
    <w:rsid w:val="007B6C09"/>
    <w:rsid w:val="008346C3"/>
    <w:rsid w:val="008E776D"/>
    <w:rsid w:val="008F4B44"/>
    <w:rsid w:val="00AD67B2"/>
    <w:rsid w:val="00BE4A64"/>
    <w:rsid w:val="00D32A0E"/>
    <w:rsid w:val="00D47E03"/>
    <w:rsid w:val="00F84B37"/>
    <w:rsid w:val="00FE2E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7A82"/>
  <w15:chartTrackingRefBased/>
  <w15:docId w15:val="{0C392C55-EC1C-4C98-A448-33691E5E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80"/>
    <w:pPr>
      <w:spacing w:line="256" w:lineRule="auto"/>
    </w:pPr>
    <w:rPr>
      <w:lang w:val="es-CO"/>
    </w:rPr>
  </w:style>
  <w:style w:type="paragraph" w:styleId="Ttulo1">
    <w:name w:val="heading 1"/>
    <w:basedOn w:val="Normal"/>
    <w:next w:val="Normal"/>
    <w:link w:val="Ttulo1Car"/>
    <w:uiPriority w:val="9"/>
    <w:qFormat/>
    <w:rsid w:val="00FE2E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autoRedefine/>
    <w:qFormat/>
    <w:rsid w:val="004B1B80"/>
    <w:pPr>
      <w:keepNext/>
      <w:numPr>
        <w:ilvl w:val="1"/>
        <w:numId w:val="1"/>
      </w:numPr>
      <w:shd w:val="clear" w:color="auto" w:fill="FFFFFF"/>
      <w:spacing w:before="180" w:after="180" w:line="480" w:lineRule="auto"/>
      <w:ind w:right="180"/>
      <w:outlineLvl w:val="1"/>
    </w:pPr>
    <w:rPr>
      <w:rFonts w:ascii="Times New Roman" w:eastAsia="Times New Roman" w:hAnsi="Times New Roman" w:cs="Times New Roman"/>
      <w:b/>
      <w:bCs/>
      <w:iCs/>
      <w:sz w:val="24"/>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B1B80"/>
    <w:rPr>
      <w:rFonts w:ascii="Times New Roman" w:eastAsia="Times New Roman" w:hAnsi="Times New Roman" w:cs="Times New Roman"/>
      <w:b/>
      <w:bCs/>
      <w:iCs/>
      <w:sz w:val="24"/>
      <w:szCs w:val="24"/>
      <w:shd w:val="clear" w:color="auto" w:fill="FFFFFF"/>
      <w:lang w:val="es-ES"/>
    </w:rPr>
  </w:style>
  <w:style w:type="paragraph" w:styleId="Prrafodelista">
    <w:name w:val="List Paragraph"/>
    <w:basedOn w:val="Normal"/>
    <w:uiPriority w:val="34"/>
    <w:qFormat/>
    <w:rsid w:val="004B1B80"/>
    <w:pPr>
      <w:spacing w:line="259" w:lineRule="auto"/>
      <w:ind w:left="720"/>
      <w:contextualSpacing/>
    </w:pPr>
    <w:rPr>
      <w:lang w:val="fr-FR"/>
    </w:rPr>
  </w:style>
  <w:style w:type="paragraph" w:styleId="NormalWeb">
    <w:name w:val="Normal (Web)"/>
    <w:basedOn w:val="Normal"/>
    <w:uiPriority w:val="99"/>
    <w:semiHidden/>
    <w:unhideWhenUsed/>
    <w:rsid w:val="00BE4A6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tulo1Car">
    <w:name w:val="Título 1 Car"/>
    <w:basedOn w:val="Fuentedeprrafopredeter"/>
    <w:link w:val="Ttulo1"/>
    <w:uiPriority w:val="9"/>
    <w:rsid w:val="00FE2EE4"/>
    <w:rPr>
      <w:rFonts w:asciiTheme="majorHAnsi" w:eastAsiaTheme="majorEastAsia" w:hAnsiTheme="majorHAnsi" w:cstheme="majorBidi"/>
      <w:color w:val="2F5496" w:themeColor="accent1" w:themeShade="BF"/>
      <w:sz w:val="32"/>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665812">
      <w:bodyDiv w:val="1"/>
      <w:marLeft w:val="0"/>
      <w:marRight w:val="0"/>
      <w:marTop w:val="0"/>
      <w:marBottom w:val="0"/>
      <w:divBdr>
        <w:top w:val="none" w:sz="0" w:space="0" w:color="auto"/>
        <w:left w:val="none" w:sz="0" w:space="0" w:color="auto"/>
        <w:bottom w:val="none" w:sz="0" w:space="0" w:color="auto"/>
        <w:right w:val="none" w:sz="0" w:space="0" w:color="auto"/>
      </w:divBdr>
    </w:div>
    <w:div w:id="450783906">
      <w:bodyDiv w:val="1"/>
      <w:marLeft w:val="0"/>
      <w:marRight w:val="0"/>
      <w:marTop w:val="0"/>
      <w:marBottom w:val="0"/>
      <w:divBdr>
        <w:top w:val="none" w:sz="0" w:space="0" w:color="auto"/>
        <w:left w:val="none" w:sz="0" w:space="0" w:color="auto"/>
        <w:bottom w:val="none" w:sz="0" w:space="0" w:color="auto"/>
        <w:right w:val="none" w:sz="0" w:space="0" w:color="auto"/>
      </w:divBdr>
    </w:div>
    <w:div w:id="672226939">
      <w:bodyDiv w:val="1"/>
      <w:marLeft w:val="0"/>
      <w:marRight w:val="0"/>
      <w:marTop w:val="0"/>
      <w:marBottom w:val="0"/>
      <w:divBdr>
        <w:top w:val="none" w:sz="0" w:space="0" w:color="auto"/>
        <w:left w:val="none" w:sz="0" w:space="0" w:color="auto"/>
        <w:bottom w:val="none" w:sz="0" w:space="0" w:color="auto"/>
        <w:right w:val="none" w:sz="0" w:space="0" w:color="auto"/>
      </w:divBdr>
    </w:div>
    <w:div w:id="1304236436">
      <w:bodyDiv w:val="1"/>
      <w:marLeft w:val="0"/>
      <w:marRight w:val="0"/>
      <w:marTop w:val="0"/>
      <w:marBottom w:val="0"/>
      <w:divBdr>
        <w:top w:val="none" w:sz="0" w:space="0" w:color="auto"/>
        <w:left w:val="none" w:sz="0" w:space="0" w:color="auto"/>
        <w:bottom w:val="none" w:sz="0" w:space="0" w:color="auto"/>
        <w:right w:val="none" w:sz="0" w:space="0" w:color="auto"/>
      </w:divBdr>
    </w:div>
    <w:div w:id="161948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13</Pages>
  <Words>2426</Words>
  <Characters>13344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dc:creator>
  <cp:keywords/>
  <dc:description/>
  <cp:lastModifiedBy>Danilo</cp:lastModifiedBy>
  <cp:revision>2</cp:revision>
  <dcterms:created xsi:type="dcterms:W3CDTF">2021-04-12T12:38:00Z</dcterms:created>
  <dcterms:modified xsi:type="dcterms:W3CDTF">2021-04-13T02:13:00Z</dcterms:modified>
</cp:coreProperties>
</file>