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0EB08" w14:textId="1E40402E" w:rsidR="00CC115A" w:rsidRPr="00CC115A" w:rsidRDefault="00CC115A" w:rsidP="00111619">
      <w:pPr>
        <w:spacing w:line="480" w:lineRule="auto"/>
        <w:rPr>
          <w:rFonts w:ascii="Georgia" w:hAnsi="Georgia"/>
          <w:b/>
          <w:color w:val="000000" w:themeColor="text1"/>
        </w:rPr>
      </w:pPr>
      <w:r w:rsidRPr="00CC115A">
        <w:rPr>
          <w:rFonts w:ascii="Georgia" w:hAnsi="Georgia"/>
          <w:b/>
          <w:color w:val="000000" w:themeColor="text1"/>
        </w:rPr>
        <w:t xml:space="preserve">Patriotism: Commitment, not Pride. </w:t>
      </w:r>
    </w:p>
    <w:p w14:paraId="779B871F" w14:textId="2B057AF5" w:rsidR="00715EF9" w:rsidRPr="00CC115A" w:rsidRDefault="00715EF9" w:rsidP="00111619">
      <w:pPr>
        <w:spacing w:line="480" w:lineRule="auto"/>
        <w:rPr>
          <w:rFonts w:ascii="Georgia" w:hAnsi="Georgia"/>
        </w:rPr>
      </w:pPr>
      <w:r w:rsidRPr="00CC115A">
        <w:rPr>
          <w:rFonts w:ascii="Georgia" w:hAnsi="Georgia"/>
        </w:rPr>
        <w:t>Maura Priest</w:t>
      </w:r>
    </w:p>
    <w:p w14:paraId="00A8BB31" w14:textId="07F8570C" w:rsidR="00715EF9" w:rsidRPr="00CC115A" w:rsidRDefault="00715EF9" w:rsidP="00111619">
      <w:pPr>
        <w:spacing w:line="480" w:lineRule="auto"/>
        <w:rPr>
          <w:rFonts w:ascii="Georgia" w:hAnsi="Georgia"/>
        </w:rPr>
      </w:pPr>
      <w:r w:rsidRPr="00CC115A">
        <w:rPr>
          <w:rFonts w:ascii="Georgia" w:hAnsi="Georgia"/>
        </w:rPr>
        <w:t xml:space="preserve">Arizona State University </w:t>
      </w:r>
      <w:bookmarkStart w:id="0" w:name="_GoBack"/>
      <w:bookmarkEnd w:id="0"/>
    </w:p>
    <w:p w14:paraId="21EAD4F8" w14:textId="77777777" w:rsidR="00CC115A" w:rsidRPr="00CC115A" w:rsidRDefault="00CC115A" w:rsidP="00111619">
      <w:pPr>
        <w:spacing w:line="480" w:lineRule="auto"/>
        <w:rPr>
          <w:rFonts w:ascii="Georgia" w:hAnsi="Georgia"/>
        </w:rPr>
      </w:pPr>
    </w:p>
    <w:p w14:paraId="48F8E0AC" w14:textId="77777777" w:rsidR="00CC115A" w:rsidRPr="00CC115A" w:rsidRDefault="00CC115A" w:rsidP="00111619">
      <w:pPr>
        <w:spacing w:line="480" w:lineRule="auto"/>
        <w:rPr>
          <w:rFonts w:ascii="Georgia" w:hAnsi="Georgia"/>
        </w:rPr>
      </w:pPr>
    </w:p>
    <w:p w14:paraId="47A0AB1C" w14:textId="77777777" w:rsidR="001F4728" w:rsidRPr="001F4728" w:rsidRDefault="001F4728" w:rsidP="00111619">
      <w:pPr>
        <w:spacing w:line="480" w:lineRule="auto"/>
        <w:rPr>
          <w:rFonts w:ascii="Georgia" w:hAnsi="Georgia"/>
          <w:b/>
        </w:rPr>
      </w:pPr>
      <w:r w:rsidRPr="001F4728">
        <w:rPr>
          <w:rFonts w:ascii="Georgia" w:hAnsi="Georgia"/>
          <w:b/>
        </w:rPr>
        <w:t>1.Introduction</w:t>
      </w:r>
    </w:p>
    <w:p w14:paraId="0ECFF144" w14:textId="63F9347A" w:rsidR="00CC115A" w:rsidRDefault="00CC115A" w:rsidP="00111619">
      <w:pPr>
        <w:spacing w:line="480" w:lineRule="auto"/>
        <w:rPr>
          <w:rFonts w:ascii="Georgia" w:hAnsi="Georgia"/>
        </w:rPr>
      </w:pPr>
      <w:r w:rsidRPr="00CC115A">
        <w:rPr>
          <w:rFonts w:ascii="Georgia" w:hAnsi="Georgia"/>
        </w:rPr>
        <w:t xml:space="preserve">This paper is about </w:t>
      </w:r>
      <w:r w:rsidR="001E33D9">
        <w:rPr>
          <w:rFonts w:ascii="Georgia" w:hAnsi="Georgia"/>
        </w:rPr>
        <w:t>patr</w:t>
      </w:r>
      <w:r w:rsidR="001E33D9" w:rsidRPr="00CC115A">
        <w:rPr>
          <w:rFonts w:ascii="Georgia" w:hAnsi="Georgia"/>
        </w:rPr>
        <w:t>iotism</w:t>
      </w:r>
      <w:r w:rsidRPr="00CC115A">
        <w:rPr>
          <w:rFonts w:ascii="Georgia" w:hAnsi="Georgia"/>
        </w:rPr>
        <w:t xml:space="preserve">, </w:t>
      </w:r>
      <w:r>
        <w:rPr>
          <w:rFonts w:ascii="Georgia" w:hAnsi="Georgia"/>
        </w:rPr>
        <w:t>what it is and whether it is good (morally and practicall</w:t>
      </w:r>
      <w:r w:rsidR="001E33D9">
        <w:rPr>
          <w:rFonts w:ascii="Georgia" w:hAnsi="Georgia"/>
        </w:rPr>
        <w:t xml:space="preserve">y). </w:t>
      </w:r>
      <w:r>
        <w:rPr>
          <w:rFonts w:ascii="Georgia" w:hAnsi="Georgia"/>
        </w:rPr>
        <w:t>I am working under the assumpt</w:t>
      </w:r>
      <w:r w:rsidR="00C71397">
        <w:rPr>
          <w:rFonts w:ascii="Georgia" w:hAnsi="Georgia"/>
        </w:rPr>
        <w:t xml:space="preserve">ion that </w:t>
      </w:r>
      <w:r>
        <w:rPr>
          <w:rFonts w:ascii="Georgia" w:hAnsi="Georgia"/>
        </w:rPr>
        <w:t>we might understand the term, “patriot</w:t>
      </w:r>
      <w:r w:rsidR="00C71397">
        <w:rPr>
          <w:rFonts w:ascii="Georgia" w:hAnsi="Georgia"/>
        </w:rPr>
        <w:t>ism”, “patriotic”, and “patriot</w:t>
      </w:r>
      <w:r>
        <w:rPr>
          <w:rFonts w:ascii="Georgia" w:hAnsi="Georgia"/>
        </w:rPr>
        <w:t>”</w:t>
      </w:r>
      <w:r w:rsidR="00C71397">
        <w:rPr>
          <w:rFonts w:ascii="Georgia" w:hAnsi="Georgia"/>
        </w:rPr>
        <w:t xml:space="preserve"> in various ways.</w:t>
      </w:r>
      <w:r w:rsidR="00D42429">
        <w:rPr>
          <w:rFonts w:ascii="Georgia" w:hAnsi="Georgia"/>
        </w:rPr>
        <w:t xml:space="preserve"> I</w:t>
      </w:r>
      <w:r w:rsidR="005F44C7">
        <w:rPr>
          <w:rFonts w:ascii="Georgia" w:hAnsi="Georgia"/>
        </w:rPr>
        <w:t xml:space="preserve"> doubt</w:t>
      </w:r>
      <w:r>
        <w:rPr>
          <w:rFonts w:ascii="Georgia" w:hAnsi="Georgia"/>
        </w:rPr>
        <w:t xml:space="preserve"> there</w:t>
      </w:r>
      <w:r w:rsidR="00412926">
        <w:rPr>
          <w:rFonts w:ascii="Georgia" w:hAnsi="Georgia"/>
        </w:rPr>
        <w:t xml:space="preserve"> is one “true” meaning to the </w:t>
      </w:r>
      <w:r w:rsidR="009B696B">
        <w:rPr>
          <w:rFonts w:ascii="Georgia" w:hAnsi="Georgia"/>
        </w:rPr>
        <w:t>term and its cognates</w:t>
      </w:r>
      <w:r w:rsidR="001E33D9">
        <w:rPr>
          <w:rFonts w:ascii="Georgia" w:hAnsi="Georgia"/>
        </w:rPr>
        <w:t>. However,</w:t>
      </w:r>
      <w:r w:rsidR="009B696B">
        <w:rPr>
          <w:rFonts w:ascii="Georgia" w:hAnsi="Georgia"/>
        </w:rPr>
        <w:t xml:space="preserve"> some descriptions </w:t>
      </w:r>
      <w:r>
        <w:rPr>
          <w:rFonts w:ascii="Georgia" w:hAnsi="Georgia"/>
        </w:rPr>
        <w:t>be</w:t>
      </w:r>
      <w:r w:rsidR="005F44C7">
        <w:rPr>
          <w:rFonts w:ascii="Georgia" w:hAnsi="Georgia"/>
        </w:rPr>
        <w:t>tter fit</w:t>
      </w:r>
      <w:r w:rsidR="00F72F97">
        <w:rPr>
          <w:rFonts w:ascii="Georgia" w:hAnsi="Georgia"/>
        </w:rPr>
        <w:t xml:space="preserve"> </w:t>
      </w:r>
      <w:r>
        <w:rPr>
          <w:rFonts w:ascii="Georgia" w:hAnsi="Georgia"/>
        </w:rPr>
        <w:t>the word</w:t>
      </w:r>
      <w:r w:rsidR="00F72F97">
        <w:rPr>
          <w:rFonts w:ascii="Georgia" w:hAnsi="Georgia"/>
        </w:rPr>
        <w:t xml:space="preserve">’s use </w:t>
      </w:r>
      <w:r>
        <w:rPr>
          <w:rFonts w:ascii="Georgia" w:hAnsi="Georgia"/>
        </w:rPr>
        <w:t>in common discourse, and</w:t>
      </w:r>
      <w:r w:rsidR="00A269DD">
        <w:rPr>
          <w:rFonts w:ascii="Georgia" w:hAnsi="Georgia"/>
        </w:rPr>
        <w:t xml:space="preserve"> </w:t>
      </w:r>
      <w:r w:rsidR="00930478">
        <w:rPr>
          <w:rFonts w:ascii="Georgia" w:hAnsi="Georgia"/>
        </w:rPr>
        <w:t>some</w:t>
      </w:r>
      <w:r>
        <w:rPr>
          <w:rFonts w:ascii="Georgia" w:hAnsi="Georgia"/>
        </w:rPr>
        <w:t xml:space="preserve"> descriptions are ethically and practically preferable. My concern </w:t>
      </w:r>
      <w:r w:rsidR="00624CD7">
        <w:rPr>
          <w:rFonts w:ascii="Georgia" w:hAnsi="Georgia"/>
        </w:rPr>
        <w:t xml:space="preserve">is to argue for a conceptual understanding </w:t>
      </w:r>
      <w:r w:rsidR="00F72F97">
        <w:rPr>
          <w:rFonts w:ascii="Georgia" w:hAnsi="Georgia"/>
        </w:rPr>
        <w:t>that meet</w:t>
      </w:r>
      <w:r w:rsidR="001C112B">
        <w:rPr>
          <w:rFonts w:ascii="Georgia" w:hAnsi="Georgia"/>
        </w:rPr>
        <w:t>s</w:t>
      </w:r>
      <w:r>
        <w:rPr>
          <w:rFonts w:ascii="Georgia" w:hAnsi="Georgia"/>
        </w:rPr>
        <w:t xml:space="preserve"> two crite</w:t>
      </w:r>
      <w:r w:rsidR="001E33D9">
        <w:rPr>
          <w:rFonts w:ascii="Georgia" w:hAnsi="Georgia"/>
        </w:rPr>
        <w:t>r</w:t>
      </w:r>
      <w:r w:rsidR="00D7381A">
        <w:rPr>
          <w:rFonts w:ascii="Georgia" w:hAnsi="Georgia"/>
        </w:rPr>
        <w:t>ia</w:t>
      </w:r>
      <w:r w:rsidR="001E33D9">
        <w:rPr>
          <w:rFonts w:ascii="Georgia" w:hAnsi="Georgia"/>
        </w:rPr>
        <w:t>. First, the</w:t>
      </w:r>
      <w:r>
        <w:rPr>
          <w:rFonts w:ascii="Georgia" w:hAnsi="Georgia"/>
        </w:rPr>
        <w:t xml:space="preserve"> descri</w:t>
      </w:r>
      <w:r w:rsidR="001E33D9">
        <w:rPr>
          <w:rFonts w:ascii="Georgia" w:hAnsi="Georgia"/>
        </w:rPr>
        <w:t>ption should latch</w:t>
      </w:r>
      <w:r>
        <w:rPr>
          <w:rFonts w:ascii="Georgia" w:hAnsi="Georgia"/>
        </w:rPr>
        <w:t xml:space="preserve"> on to</w:t>
      </w:r>
      <w:r w:rsidR="00624CD7">
        <w:rPr>
          <w:rFonts w:ascii="Georgia" w:hAnsi="Georgia"/>
        </w:rPr>
        <w:t xml:space="preserve"> a broad intuitive use</w:t>
      </w:r>
      <w:r w:rsidR="009B696B">
        <w:rPr>
          <w:rFonts w:ascii="Georgia" w:hAnsi="Georgia"/>
        </w:rPr>
        <w:t xml:space="preserve"> of </w:t>
      </w:r>
      <w:r>
        <w:rPr>
          <w:rFonts w:ascii="Georgia" w:hAnsi="Georgia"/>
        </w:rPr>
        <w:t>the term</w:t>
      </w:r>
      <w:r w:rsidR="00624CD7">
        <w:rPr>
          <w:rFonts w:ascii="Georgia" w:hAnsi="Georgia"/>
        </w:rPr>
        <w:t xml:space="preserve"> as</w:t>
      </w:r>
      <w:r w:rsidR="008E17CB">
        <w:rPr>
          <w:rFonts w:ascii="Georgia" w:hAnsi="Georgia"/>
        </w:rPr>
        <w:t xml:space="preserve"> is</w:t>
      </w:r>
      <w:r w:rsidR="00624CD7">
        <w:rPr>
          <w:rFonts w:ascii="Georgia" w:hAnsi="Georgia"/>
        </w:rPr>
        <w:t xml:space="preserve"> common in</w:t>
      </w:r>
      <w:r>
        <w:rPr>
          <w:rFonts w:ascii="Georgia" w:hAnsi="Georgia"/>
        </w:rPr>
        <w:t xml:space="preserve"> public discourse. In other words, I do not</w:t>
      </w:r>
      <w:r w:rsidR="00021300">
        <w:rPr>
          <w:rFonts w:ascii="Georgia" w:hAnsi="Georgia"/>
        </w:rPr>
        <w:t xml:space="preserve"> want to describe </w:t>
      </w:r>
      <w:r w:rsidR="004D6148">
        <w:rPr>
          <w:rFonts w:ascii="Georgia" w:hAnsi="Georgia"/>
        </w:rPr>
        <w:t>“patriotism” as</w:t>
      </w:r>
      <w:r w:rsidR="009B696B">
        <w:rPr>
          <w:rFonts w:ascii="Georgia" w:hAnsi="Georgia"/>
        </w:rPr>
        <w:t xml:space="preserve"> stipulated out of thin air</w:t>
      </w:r>
      <w:r>
        <w:rPr>
          <w:rFonts w:ascii="Georgia" w:hAnsi="Georgia"/>
        </w:rPr>
        <w:t xml:space="preserve">. </w:t>
      </w:r>
      <w:r w:rsidR="00A269DD">
        <w:rPr>
          <w:rFonts w:ascii="Georgia" w:hAnsi="Georgia"/>
        </w:rPr>
        <w:t>That said</w:t>
      </w:r>
      <w:r w:rsidR="001E33D9">
        <w:rPr>
          <w:rFonts w:ascii="Georgia" w:hAnsi="Georgia"/>
        </w:rPr>
        <w:t xml:space="preserve">, </w:t>
      </w:r>
      <w:r w:rsidR="00A269DD">
        <w:rPr>
          <w:rFonts w:ascii="Georgia" w:hAnsi="Georgia"/>
        </w:rPr>
        <w:t xml:space="preserve">because the </w:t>
      </w:r>
      <w:r w:rsidR="00F72F97">
        <w:rPr>
          <w:rFonts w:ascii="Georgia" w:hAnsi="Georgia"/>
        </w:rPr>
        <w:t>word is used in several ways</w:t>
      </w:r>
      <w:r w:rsidR="00A269DD">
        <w:rPr>
          <w:rFonts w:ascii="Georgia" w:hAnsi="Georgia"/>
        </w:rPr>
        <w:t>, t</w:t>
      </w:r>
      <w:r w:rsidR="00930478">
        <w:rPr>
          <w:rFonts w:ascii="Georgia" w:hAnsi="Georgia"/>
        </w:rPr>
        <w:t>he use</w:t>
      </w:r>
      <w:r w:rsidR="008E17CB">
        <w:rPr>
          <w:rFonts w:ascii="Georgia" w:hAnsi="Georgia"/>
        </w:rPr>
        <w:t xml:space="preserve"> discussed </w:t>
      </w:r>
      <w:r w:rsidR="000A2C35">
        <w:rPr>
          <w:rFonts w:ascii="Georgia" w:hAnsi="Georgia"/>
        </w:rPr>
        <w:t>is by no means exhaustive of how “patriotism” a</w:t>
      </w:r>
      <w:r w:rsidR="005D229B">
        <w:rPr>
          <w:rFonts w:ascii="Georgia" w:hAnsi="Georgia"/>
        </w:rPr>
        <w:t>nd its cognate</w:t>
      </w:r>
      <w:r w:rsidR="000A2C35">
        <w:rPr>
          <w:rFonts w:ascii="Georgia" w:hAnsi="Georgia"/>
        </w:rPr>
        <w:t>s might be understood. S</w:t>
      </w:r>
      <w:r w:rsidR="009B696B">
        <w:rPr>
          <w:rFonts w:ascii="Georgia" w:hAnsi="Georgia"/>
        </w:rPr>
        <w:t xml:space="preserve">econd, the one of many </w:t>
      </w:r>
      <w:r w:rsidR="001E33D9">
        <w:rPr>
          <w:rFonts w:ascii="Georgia" w:hAnsi="Georgia"/>
        </w:rPr>
        <w:t>definitions discussed</w:t>
      </w:r>
      <w:r w:rsidR="000A2C35">
        <w:rPr>
          <w:rFonts w:ascii="Georgia" w:hAnsi="Georgia"/>
        </w:rPr>
        <w:t xml:space="preserve"> is </w:t>
      </w:r>
      <w:r w:rsidR="005D229B">
        <w:rPr>
          <w:rFonts w:ascii="Georgia" w:hAnsi="Georgia"/>
        </w:rPr>
        <w:t>chosen</w:t>
      </w:r>
      <w:r w:rsidR="00624CD7">
        <w:rPr>
          <w:rFonts w:ascii="Georgia" w:hAnsi="Georgia"/>
        </w:rPr>
        <w:t xml:space="preserve"> normatively, i.e.</w:t>
      </w:r>
      <w:r w:rsidR="00F72F97">
        <w:rPr>
          <w:rFonts w:ascii="Georgia" w:hAnsi="Georgia"/>
        </w:rPr>
        <w:t>,</w:t>
      </w:r>
      <w:r w:rsidR="00624CD7">
        <w:rPr>
          <w:rFonts w:ascii="Georgia" w:hAnsi="Georgia"/>
        </w:rPr>
        <w:t xml:space="preserve"> both</w:t>
      </w:r>
      <w:r w:rsidR="000A2C35">
        <w:rPr>
          <w:rFonts w:ascii="Georgia" w:hAnsi="Georgia"/>
        </w:rPr>
        <w:t xml:space="preserve"> moral and practical reas</w:t>
      </w:r>
      <w:r w:rsidR="001F2D51">
        <w:rPr>
          <w:rFonts w:ascii="Georgia" w:hAnsi="Georgia"/>
        </w:rPr>
        <w:t xml:space="preserve">ons support </w:t>
      </w:r>
      <w:r w:rsidR="001E33D9">
        <w:rPr>
          <w:rFonts w:ascii="Georgia" w:hAnsi="Georgia"/>
        </w:rPr>
        <w:t>this</w:t>
      </w:r>
      <w:r w:rsidR="005D229B">
        <w:rPr>
          <w:rFonts w:ascii="Georgia" w:hAnsi="Georgia"/>
        </w:rPr>
        <w:t xml:space="preserve"> description</w:t>
      </w:r>
      <w:r w:rsidR="00A269DD">
        <w:rPr>
          <w:rFonts w:ascii="Georgia" w:hAnsi="Georgia"/>
        </w:rPr>
        <w:t>.</w:t>
      </w:r>
      <w:r w:rsidR="000A2C35">
        <w:rPr>
          <w:rFonts w:ascii="Georgia" w:hAnsi="Georgia"/>
        </w:rPr>
        <w:t xml:space="preserve"> </w:t>
      </w:r>
    </w:p>
    <w:p w14:paraId="4831305B" w14:textId="7FADEE45" w:rsidR="005D229B" w:rsidRDefault="005D229B" w:rsidP="00111619">
      <w:pPr>
        <w:spacing w:line="480" w:lineRule="auto"/>
        <w:rPr>
          <w:rFonts w:ascii="Georgia" w:hAnsi="Georgia"/>
        </w:rPr>
      </w:pPr>
      <w:r>
        <w:rPr>
          <w:rFonts w:ascii="Georgia" w:hAnsi="Georgia"/>
        </w:rPr>
        <w:tab/>
      </w:r>
      <w:r w:rsidR="001E33D9">
        <w:rPr>
          <w:rFonts w:ascii="Georgia" w:hAnsi="Georgia"/>
        </w:rPr>
        <w:t>The sense of patriotism defended</w:t>
      </w:r>
      <w:r w:rsidR="005F44C7">
        <w:rPr>
          <w:rFonts w:ascii="Georgia" w:hAnsi="Georgia"/>
        </w:rPr>
        <w:t xml:space="preserve"> is based on</w:t>
      </w:r>
      <w:r w:rsidR="00624CD7">
        <w:rPr>
          <w:rFonts w:ascii="Georgia" w:hAnsi="Georgia"/>
        </w:rPr>
        <w:t xml:space="preserve"> </w:t>
      </w:r>
      <w:r>
        <w:rPr>
          <w:rFonts w:ascii="Georgia" w:hAnsi="Georgia"/>
        </w:rPr>
        <w:t>Margaret Gilbert</w:t>
      </w:r>
      <w:r w:rsidR="00624CD7">
        <w:rPr>
          <w:rFonts w:ascii="Georgia" w:hAnsi="Georgia"/>
        </w:rPr>
        <w:t>’s</w:t>
      </w:r>
      <w:r w:rsidR="005F44C7">
        <w:rPr>
          <w:rFonts w:ascii="Georgia" w:hAnsi="Georgia"/>
        </w:rPr>
        <w:t xml:space="preserve"> conceptual analysis.</w:t>
      </w:r>
      <w:r>
        <w:rPr>
          <w:rFonts w:ascii="Georgia" w:hAnsi="Georgia"/>
        </w:rPr>
        <w:t xml:space="preserve"> Gilbert has written two pieces (one co-authored with Itzel Garcia) defending a joint c</w:t>
      </w:r>
      <w:r w:rsidR="00652099">
        <w:rPr>
          <w:rFonts w:ascii="Georgia" w:hAnsi="Georgia"/>
        </w:rPr>
        <w:t>ommitment account of patriotism (2009 and 2018).</w:t>
      </w:r>
      <w:r>
        <w:rPr>
          <w:rFonts w:ascii="Georgia" w:hAnsi="Georgia"/>
        </w:rPr>
        <w:t xml:space="preserve"> She admittedly grounds her account in her own intuitive understanding of the term.</w:t>
      </w:r>
      <w:r w:rsidR="00652099">
        <w:rPr>
          <w:rStyle w:val="FootnoteReference"/>
          <w:rFonts w:ascii="Georgia" w:hAnsi="Georgia"/>
        </w:rPr>
        <w:footnoteReference w:id="1"/>
      </w:r>
      <w:r>
        <w:rPr>
          <w:rFonts w:ascii="Georgia" w:hAnsi="Georgia"/>
        </w:rPr>
        <w:t xml:space="preserve"> What she finds intuitive, howe</w:t>
      </w:r>
      <w:r w:rsidR="005F44C7">
        <w:rPr>
          <w:rFonts w:ascii="Georgia" w:hAnsi="Georgia"/>
        </w:rPr>
        <w:t xml:space="preserve">ver, is something </w:t>
      </w:r>
      <w:r>
        <w:rPr>
          <w:rFonts w:ascii="Georgia" w:hAnsi="Georgia"/>
        </w:rPr>
        <w:t>I find intuit</w:t>
      </w:r>
      <w:r w:rsidR="008E17CB">
        <w:rPr>
          <w:rFonts w:ascii="Georgia" w:hAnsi="Georgia"/>
        </w:rPr>
        <w:t>ive as well, and</w:t>
      </w:r>
      <w:r w:rsidR="001E33D9">
        <w:rPr>
          <w:rFonts w:ascii="Georgia" w:hAnsi="Georgia"/>
        </w:rPr>
        <w:t xml:space="preserve"> something </w:t>
      </w:r>
      <w:r>
        <w:rPr>
          <w:rFonts w:ascii="Georgia" w:hAnsi="Georgia"/>
        </w:rPr>
        <w:t>others hav</w:t>
      </w:r>
      <w:r w:rsidR="001E33D9">
        <w:rPr>
          <w:rFonts w:ascii="Georgia" w:hAnsi="Georgia"/>
        </w:rPr>
        <w:t>e good rea</w:t>
      </w:r>
      <w:r w:rsidR="005F44C7">
        <w:rPr>
          <w:rFonts w:ascii="Georgia" w:hAnsi="Georgia"/>
        </w:rPr>
        <w:t>son to find intuitive too</w:t>
      </w:r>
      <w:r w:rsidR="001E33D9">
        <w:rPr>
          <w:rFonts w:ascii="Georgia" w:hAnsi="Georgia"/>
        </w:rPr>
        <w:t>. This</w:t>
      </w:r>
      <w:r>
        <w:rPr>
          <w:rFonts w:ascii="Georgia" w:hAnsi="Georgia"/>
        </w:rPr>
        <w:t xml:space="preserve"> paper </w:t>
      </w:r>
      <w:r>
        <w:rPr>
          <w:rFonts w:ascii="Georgia" w:hAnsi="Georgia"/>
        </w:rPr>
        <w:lastRenderedPageBreak/>
        <w:t>explains her account, but the greater focus is on defending t</w:t>
      </w:r>
      <w:r w:rsidR="001E33D9">
        <w:rPr>
          <w:rFonts w:ascii="Georgia" w:hAnsi="Georgia"/>
        </w:rPr>
        <w:t>he account in the two respects</w:t>
      </w:r>
      <w:r>
        <w:rPr>
          <w:rFonts w:ascii="Georgia" w:hAnsi="Georgia"/>
        </w:rPr>
        <w:t xml:space="preserve"> mentioned</w:t>
      </w:r>
      <w:r w:rsidR="005F44C7">
        <w:rPr>
          <w:rFonts w:ascii="Georgia" w:hAnsi="Georgia"/>
        </w:rPr>
        <w:t xml:space="preserve"> earlier, i.e., that it</w:t>
      </w:r>
      <w:r>
        <w:rPr>
          <w:rFonts w:ascii="Georgia" w:hAnsi="Georgia"/>
        </w:rPr>
        <w:t xml:space="preserve"> matches well with the common</w:t>
      </w:r>
      <w:r w:rsidR="009B696B">
        <w:rPr>
          <w:rFonts w:ascii="Georgia" w:hAnsi="Georgia"/>
        </w:rPr>
        <w:t xml:space="preserve"> (broad) understanding of the term, and more importantly</w:t>
      </w:r>
      <w:r w:rsidR="00AB1370">
        <w:rPr>
          <w:rFonts w:ascii="Georgia" w:hAnsi="Georgia"/>
        </w:rPr>
        <w:t>,</w:t>
      </w:r>
      <w:r w:rsidR="009B696B">
        <w:rPr>
          <w:rFonts w:ascii="Georgia" w:hAnsi="Georgia"/>
        </w:rPr>
        <w:t xml:space="preserve"> that it </w:t>
      </w:r>
      <w:r w:rsidR="00B07152">
        <w:rPr>
          <w:rFonts w:ascii="Georgia" w:hAnsi="Georgia"/>
        </w:rPr>
        <w:t xml:space="preserve">proves morally sound and practically useful. </w:t>
      </w:r>
    </w:p>
    <w:p w14:paraId="25B5CE80" w14:textId="3076182E" w:rsidR="00B07152" w:rsidRDefault="00624CD7" w:rsidP="00111619">
      <w:pPr>
        <w:spacing w:line="480" w:lineRule="auto"/>
        <w:rPr>
          <w:rFonts w:ascii="Georgia" w:hAnsi="Georgia"/>
        </w:rPr>
      </w:pPr>
      <w:r>
        <w:rPr>
          <w:rFonts w:ascii="Georgia" w:hAnsi="Georgia"/>
        </w:rPr>
        <w:tab/>
        <w:t xml:space="preserve">The plan going forward </w:t>
      </w:r>
      <w:r w:rsidR="001E33D9">
        <w:rPr>
          <w:rFonts w:ascii="Georgia" w:hAnsi="Georgia"/>
        </w:rPr>
        <w:t>run</w:t>
      </w:r>
      <w:r>
        <w:rPr>
          <w:rFonts w:ascii="Georgia" w:hAnsi="Georgia"/>
        </w:rPr>
        <w:t>s</w:t>
      </w:r>
      <w:r w:rsidR="001E33D9">
        <w:rPr>
          <w:rFonts w:ascii="Georgia" w:hAnsi="Georgia"/>
        </w:rPr>
        <w:t xml:space="preserve"> as follows. The next section </w:t>
      </w:r>
      <w:r w:rsidR="009B696B">
        <w:rPr>
          <w:rFonts w:ascii="Georgia" w:hAnsi="Georgia"/>
        </w:rPr>
        <w:t>describe</w:t>
      </w:r>
      <w:r w:rsidR="001E33D9">
        <w:rPr>
          <w:rFonts w:ascii="Georgia" w:hAnsi="Georgia"/>
        </w:rPr>
        <w:t>s</w:t>
      </w:r>
      <w:r w:rsidR="009B696B">
        <w:rPr>
          <w:rFonts w:ascii="Georgia" w:hAnsi="Georgia"/>
        </w:rPr>
        <w:t xml:space="preserve"> a</w:t>
      </w:r>
      <w:r w:rsidR="00B07152">
        <w:rPr>
          <w:rFonts w:ascii="Georgia" w:hAnsi="Georgia"/>
        </w:rPr>
        <w:t xml:space="preserve"> </w:t>
      </w:r>
      <w:r w:rsidR="00021300">
        <w:rPr>
          <w:rFonts w:ascii="Georgia" w:hAnsi="Georgia"/>
        </w:rPr>
        <w:t>barebones account of patriotism</w:t>
      </w:r>
      <w:r w:rsidR="009B696B">
        <w:rPr>
          <w:rFonts w:ascii="Georgia" w:hAnsi="Georgia"/>
        </w:rPr>
        <w:t>.  I then overview</w:t>
      </w:r>
      <w:r w:rsidR="00B07152">
        <w:rPr>
          <w:rFonts w:ascii="Georgia" w:hAnsi="Georgia"/>
        </w:rPr>
        <w:t xml:space="preserve"> potential objections to patriotism</w:t>
      </w:r>
      <w:r w:rsidR="009B696B">
        <w:rPr>
          <w:rFonts w:ascii="Georgia" w:hAnsi="Georgia"/>
        </w:rPr>
        <w:t xml:space="preserve"> itself</w:t>
      </w:r>
      <w:r w:rsidR="00B07152">
        <w:rPr>
          <w:rFonts w:ascii="Georgia" w:hAnsi="Georgia"/>
        </w:rPr>
        <w:t>, given that barebones defi</w:t>
      </w:r>
      <w:r w:rsidR="009B696B">
        <w:rPr>
          <w:rFonts w:ascii="Georgia" w:hAnsi="Georgia"/>
        </w:rPr>
        <w:t>nition. Section 3 describes</w:t>
      </w:r>
      <w:r w:rsidR="00B07152">
        <w:rPr>
          <w:rFonts w:ascii="Georgia" w:hAnsi="Georgia"/>
        </w:rPr>
        <w:t xml:space="preserve"> Gilbert’s accoun</w:t>
      </w:r>
      <w:r w:rsidR="008E17CB">
        <w:rPr>
          <w:rFonts w:ascii="Georgia" w:hAnsi="Georgia"/>
        </w:rPr>
        <w:t xml:space="preserve">t of patriotism. </w:t>
      </w:r>
      <w:r w:rsidR="001E33D9">
        <w:rPr>
          <w:rFonts w:ascii="Georgia" w:hAnsi="Georgia"/>
        </w:rPr>
        <w:t xml:space="preserve">Section 4 </w:t>
      </w:r>
      <w:r w:rsidR="009B696B">
        <w:rPr>
          <w:rFonts w:ascii="Georgia" w:hAnsi="Georgia"/>
        </w:rPr>
        <w:t>explain</w:t>
      </w:r>
      <w:r w:rsidR="001E33D9">
        <w:rPr>
          <w:rFonts w:ascii="Georgia" w:hAnsi="Georgia"/>
        </w:rPr>
        <w:t>s</w:t>
      </w:r>
      <w:r w:rsidR="008E17CB">
        <w:rPr>
          <w:rFonts w:ascii="Georgia" w:hAnsi="Georgia"/>
        </w:rPr>
        <w:t xml:space="preserve"> how</w:t>
      </w:r>
      <w:r w:rsidR="005F44C7">
        <w:rPr>
          <w:rFonts w:ascii="Georgia" w:hAnsi="Georgia"/>
        </w:rPr>
        <w:t xml:space="preserve"> her</w:t>
      </w:r>
      <w:r w:rsidR="008E17CB">
        <w:rPr>
          <w:rFonts w:ascii="Georgia" w:hAnsi="Georgia"/>
        </w:rPr>
        <w:t xml:space="preserve"> account </w:t>
      </w:r>
      <w:r w:rsidR="00B07152">
        <w:rPr>
          <w:rFonts w:ascii="Georgia" w:hAnsi="Georgia"/>
        </w:rPr>
        <w:t>overcome</w:t>
      </w:r>
      <w:r w:rsidR="008E17CB">
        <w:rPr>
          <w:rFonts w:ascii="Georgia" w:hAnsi="Georgia"/>
        </w:rPr>
        <w:t>s</w:t>
      </w:r>
      <w:r w:rsidR="00B07152">
        <w:rPr>
          <w:rFonts w:ascii="Georgia" w:hAnsi="Georgia"/>
        </w:rPr>
        <w:t xml:space="preserve"> the</w:t>
      </w:r>
      <w:r w:rsidR="00021300">
        <w:rPr>
          <w:rFonts w:ascii="Georgia" w:hAnsi="Georgia"/>
        </w:rPr>
        <w:t xml:space="preserve"> previously mentioned</w:t>
      </w:r>
      <w:r w:rsidR="00B07152">
        <w:rPr>
          <w:rFonts w:ascii="Georgia" w:hAnsi="Georgia"/>
        </w:rPr>
        <w:t xml:space="preserve"> objecti</w:t>
      </w:r>
      <w:r w:rsidR="00021300">
        <w:rPr>
          <w:rFonts w:ascii="Georgia" w:hAnsi="Georgia"/>
        </w:rPr>
        <w:t>ons</w:t>
      </w:r>
      <w:r w:rsidR="00B07152">
        <w:rPr>
          <w:rFonts w:ascii="Georgia" w:hAnsi="Georgia"/>
        </w:rPr>
        <w:t>. Section 5 expl</w:t>
      </w:r>
      <w:r w:rsidR="00021300">
        <w:rPr>
          <w:rFonts w:ascii="Georgia" w:hAnsi="Georgia"/>
        </w:rPr>
        <w:t xml:space="preserve">ains why </w:t>
      </w:r>
      <w:proofErr w:type="spellStart"/>
      <w:r w:rsidR="00021300">
        <w:rPr>
          <w:rFonts w:ascii="Georgia" w:hAnsi="Georgia"/>
        </w:rPr>
        <w:t>Gilbertian</w:t>
      </w:r>
      <w:proofErr w:type="spellEnd"/>
      <w:r w:rsidR="00021300">
        <w:rPr>
          <w:rFonts w:ascii="Georgia" w:hAnsi="Georgia"/>
        </w:rPr>
        <w:t xml:space="preserve"> patriotism </w:t>
      </w:r>
      <w:r w:rsidR="005F44C7">
        <w:rPr>
          <w:rFonts w:ascii="Georgia" w:hAnsi="Georgia"/>
        </w:rPr>
        <w:t xml:space="preserve">not only </w:t>
      </w:r>
      <w:r w:rsidR="00021300">
        <w:rPr>
          <w:rFonts w:ascii="Georgia" w:hAnsi="Georgia"/>
        </w:rPr>
        <w:t xml:space="preserve">overcomes </w:t>
      </w:r>
      <w:r w:rsidR="00B07152">
        <w:rPr>
          <w:rFonts w:ascii="Georgia" w:hAnsi="Georgia"/>
        </w:rPr>
        <w:t>traditional criticisms, but also proves morally and pra</w:t>
      </w:r>
      <w:r w:rsidR="001E33D9">
        <w:rPr>
          <w:rFonts w:ascii="Georgia" w:hAnsi="Georgia"/>
        </w:rPr>
        <w:t xml:space="preserve">ctically useful. Indeed, </w:t>
      </w:r>
      <w:r w:rsidR="008E17CB">
        <w:rPr>
          <w:rFonts w:ascii="Georgia" w:hAnsi="Georgia"/>
        </w:rPr>
        <w:t xml:space="preserve">I argue that </w:t>
      </w:r>
      <w:r w:rsidR="001F4728">
        <w:rPr>
          <w:rFonts w:ascii="Georgia" w:hAnsi="Georgia"/>
        </w:rPr>
        <w:t>patriotism</w:t>
      </w:r>
      <w:r w:rsidR="00B07152">
        <w:rPr>
          <w:rFonts w:ascii="Georgia" w:hAnsi="Georgia"/>
        </w:rPr>
        <w:t xml:space="preserve"> as u</w:t>
      </w:r>
      <w:r w:rsidR="009B696B">
        <w:rPr>
          <w:rFonts w:ascii="Georgia" w:hAnsi="Georgia"/>
        </w:rPr>
        <w:t xml:space="preserve">nderstood in </w:t>
      </w:r>
      <w:proofErr w:type="spellStart"/>
      <w:r w:rsidR="009B696B">
        <w:rPr>
          <w:rFonts w:ascii="Georgia" w:hAnsi="Georgia"/>
        </w:rPr>
        <w:t>Gilbertian</w:t>
      </w:r>
      <w:proofErr w:type="spellEnd"/>
      <w:r w:rsidR="009B696B">
        <w:rPr>
          <w:rFonts w:ascii="Georgia" w:hAnsi="Georgia"/>
        </w:rPr>
        <w:t xml:space="preserve"> t</w:t>
      </w:r>
      <w:r w:rsidR="005F44C7">
        <w:rPr>
          <w:rFonts w:ascii="Georgia" w:hAnsi="Georgia"/>
        </w:rPr>
        <w:t>erms</w:t>
      </w:r>
      <w:r w:rsidR="004D6148">
        <w:rPr>
          <w:rFonts w:ascii="Georgia" w:hAnsi="Georgia"/>
        </w:rPr>
        <w:t xml:space="preserve"> is best understood as</w:t>
      </w:r>
      <w:r w:rsidR="008E17CB">
        <w:rPr>
          <w:rFonts w:ascii="Georgia" w:hAnsi="Georgia"/>
        </w:rPr>
        <w:t xml:space="preserve"> a</w:t>
      </w:r>
      <w:r w:rsidR="009B696B">
        <w:rPr>
          <w:rFonts w:ascii="Georgia" w:hAnsi="Georgia"/>
        </w:rPr>
        <w:t xml:space="preserve"> moral virtue</w:t>
      </w:r>
      <w:r w:rsidR="00B07152">
        <w:rPr>
          <w:rFonts w:ascii="Georgia" w:hAnsi="Georgia"/>
        </w:rPr>
        <w:t xml:space="preserve">. The penultimate section explains and responds to potential objections, and lastly Section </w:t>
      </w:r>
      <w:r w:rsidR="001F4728">
        <w:rPr>
          <w:rFonts w:ascii="Georgia" w:hAnsi="Georgia"/>
        </w:rPr>
        <w:t xml:space="preserve">7 offers concluding remarks. </w:t>
      </w:r>
    </w:p>
    <w:p w14:paraId="6B68815C" w14:textId="4FE63F68" w:rsidR="001F4728" w:rsidRDefault="001F4728" w:rsidP="00111619">
      <w:pPr>
        <w:spacing w:line="480" w:lineRule="auto"/>
        <w:rPr>
          <w:rFonts w:ascii="Georgia" w:hAnsi="Georgia"/>
          <w:b/>
        </w:rPr>
      </w:pPr>
      <w:r w:rsidRPr="001F4728">
        <w:rPr>
          <w:rFonts w:ascii="Georgia" w:hAnsi="Georgia"/>
          <w:b/>
        </w:rPr>
        <w:t>2. Barebones Patriotism</w:t>
      </w:r>
      <w:r w:rsidR="0089348F">
        <w:rPr>
          <w:rFonts w:ascii="Georgia" w:hAnsi="Georgia"/>
          <w:b/>
        </w:rPr>
        <w:t xml:space="preserve"> and its Critics</w:t>
      </w:r>
    </w:p>
    <w:p w14:paraId="7D375001" w14:textId="77777777" w:rsidR="00AF26B7" w:rsidRPr="00AF26B7" w:rsidRDefault="0089348F" w:rsidP="00111619">
      <w:pPr>
        <w:spacing w:line="480" w:lineRule="auto"/>
        <w:rPr>
          <w:rFonts w:ascii="Georgia" w:hAnsi="Georgia"/>
          <w:i/>
        </w:rPr>
      </w:pPr>
      <w:r w:rsidRPr="00AF26B7">
        <w:rPr>
          <w:rFonts w:ascii="Georgia" w:hAnsi="Georgia"/>
          <w:i/>
        </w:rPr>
        <w:t xml:space="preserve">2.1 </w:t>
      </w:r>
      <w:r w:rsidR="00AF26B7" w:rsidRPr="00AF26B7">
        <w:rPr>
          <w:rFonts w:ascii="Georgia" w:hAnsi="Georgia"/>
          <w:i/>
        </w:rPr>
        <w:t>Barebones Patriotism</w:t>
      </w:r>
    </w:p>
    <w:p w14:paraId="4969492C" w14:textId="6BE2F7E1" w:rsidR="001F4728" w:rsidRDefault="001F4728" w:rsidP="00111619">
      <w:pPr>
        <w:spacing w:line="480" w:lineRule="auto"/>
        <w:rPr>
          <w:rFonts w:ascii="Georgia" w:hAnsi="Georgia"/>
        </w:rPr>
      </w:pPr>
      <w:r>
        <w:rPr>
          <w:rFonts w:ascii="Georgia" w:hAnsi="Georgia"/>
        </w:rPr>
        <w:t xml:space="preserve">If you </w:t>
      </w:r>
      <w:r w:rsidR="00624CD7">
        <w:rPr>
          <w:rFonts w:ascii="Georgia" w:hAnsi="Georgia"/>
        </w:rPr>
        <w:t xml:space="preserve">are an American, </w:t>
      </w:r>
      <w:r>
        <w:rPr>
          <w:rFonts w:ascii="Georgia" w:hAnsi="Georgia"/>
        </w:rPr>
        <w:t xml:space="preserve">patriotism </w:t>
      </w:r>
      <w:r w:rsidR="009B696B">
        <w:rPr>
          <w:rFonts w:ascii="Georgia" w:hAnsi="Georgia"/>
        </w:rPr>
        <w:t>might conjure images of</w:t>
      </w:r>
      <w:r w:rsidR="00F2643B">
        <w:rPr>
          <w:rFonts w:ascii="Georgia" w:hAnsi="Georgia"/>
        </w:rPr>
        <w:t xml:space="preserve"> The</w:t>
      </w:r>
      <w:r w:rsidR="009B696B">
        <w:rPr>
          <w:rFonts w:ascii="Georgia" w:hAnsi="Georgia"/>
        </w:rPr>
        <w:t xml:space="preserve"> US</w:t>
      </w:r>
      <w:r w:rsidR="00F2643B">
        <w:rPr>
          <w:rFonts w:ascii="Georgia" w:hAnsi="Georgia"/>
        </w:rPr>
        <w:t xml:space="preserve"> flag</w:t>
      </w:r>
      <w:r>
        <w:rPr>
          <w:rFonts w:ascii="Georgia" w:hAnsi="Georgia"/>
        </w:rPr>
        <w:t>, fireworks</w:t>
      </w:r>
      <w:r w:rsidR="008E17CB">
        <w:rPr>
          <w:rFonts w:ascii="Georgia" w:hAnsi="Georgia"/>
        </w:rPr>
        <w:t>,</w:t>
      </w:r>
      <w:r>
        <w:rPr>
          <w:rFonts w:ascii="Georgia" w:hAnsi="Georgia"/>
        </w:rPr>
        <w:t xml:space="preserve"> and the military. But as far as the concept is </w:t>
      </w:r>
      <w:r w:rsidR="004D6148">
        <w:rPr>
          <w:rFonts w:ascii="Georgia" w:hAnsi="Georgia"/>
        </w:rPr>
        <w:t>concerned, this is surely misleading</w:t>
      </w:r>
      <w:r w:rsidR="009B696B" w:rsidRPr="00186A31">
        <w:rPr>
          <w:rFonts w:ascii="Georgia" w:hAnsi="Georgia"/>
        </w:rPr>
        <w:t>. P</w:t>
      </w:r>
      <w:r w:rsidRPr="00186A31">
        <w:rPr>
          <w:rFonts w:ascii="Georgia" w:hAnsi="Georgia"/>
        </w:rPr>
        <w:t>atriotism is not like the 4</w:t>
      </w:r>
      <w:r w:rsidRPr="00186A31">
        <w:rPr>
          <w:rFonts w:ascii="Georgia" w:hAnsi="Georgia"/>
          <w:vertAlign w:val="superscript"/>
        </w:rPr>
        <w:t>th</w:t>
      </w:r>
      <w:r w:rsidR="005F44C7">
        <w:rPr>
          <w:rFonts w:ascii="Georgia" w:hAnsi="Georgia"/>
        </w:rPr>
        <w:t xml:space="preserve"> of July, nor </w:t>
      </w:r>
      <w:r w:rsidRPr="00186A31">
        <w:rPr>
          <w:rFonts w:ascii="Georgia" w:hAnsi="Georgia"/>
        </w:rPr>
        <w:t>distinc</w:t>
      </w:r>
      <w:r w:rsidR="005F44C7">
        <w:rPr>
          <w:rFonts w:ascii="Georgia" w:hAnsi="Georgia"/>
        </w:rPr>
        <w:t>tively American. Patriots come from all countries</w:t>
      </w:r>
      <w:r w:rsidRPr="00186A31">
        <w:rPr>
          <w:rFonts w:ascii="Georgia" w:hAnsi="Georgia"/>
        </w:rPr>
        <w:t>, and the concept itself goes back much further than 1776.</w:t>
      </w:r>
      <w:r w:rsidR="006106CE" w:rsidRPr="00186A31">
        <w:rPr>
          <w:rStyle w:val="FootnoteReference"/>
          <w:rFonts w:ascii="Georgia" w:hAnsi="Georgia"/>
        </w:rPr>
        <w:footnoteReference w:id="2"/>
      </w:r>
      <w:r w:rsidRPr="00186A31">
        <w:rPr>
          <w:rFonts w:ascii="Georgia" w:hAnsi="Georgia"/>
        </w:rPr>
        <w:t xml:space="preserve"> Understood then, from a wider scope</w:t>
      </w:r>
      <w:r w:rsidR="009B696B" w:rsidRPr="00186A31">
        <w:rPr>
          <w:rFonts w:ascii="Georgia" w:hAnsi="Georgia"/>
        </w:rPr>
        <w:t xml:space="preserve">: what is patriotism at minimum? What do all </w:t>
      </w:r>
      <w:r w:rsidRPr="00186A31">
        <w:rPr>
          <w:rFonts w:ascii="Georgia" w:hAnsi="Georgia"/>
        </w:rPr>
        <w:t>patriots</w:t>
      </w:r>
      <w:r w:rsidR="00F2643B">
        <w:rPr>
          <w:rFonts w:ascii="Georgia" w:hAnsi="Georgia"/>
        </w:rPr>
        <w:t>,</w:t>
      </w:r>
      <w:r w:rsidRPr="00186A31">
        <w:rPr>
          <w:rFonts w:ascii="Georgia" w:hAnsi="Georgia"/>
        </w:rPr>
        <w:t xml:space="preserve"> from all countries</w:t>
      </w:r>
      <w:r w:rsidR="00F2643B">
        <w:rPr>
          <w:rFonts w:ascii="Georgia" w:hAnsi="Georgia"/>
        </w:rPr>
        <w:t>,</w:t>
      </w:r>
      <w:r w:rsidR="008E17CB">
        <w:rPr>
          <w:rFonts w:ascii="Georgia" w:hAnsi="Georgia"/>
        </w:rPr>
        <w:t xml:space="preserve"> have in common? To begin</w:t>
      </w:r>
      <w:r w:rsidR="00E221E9">
        <w:rPr>
          <w:rFonts w:ascii="Georgia" w:hAnsi="Georgia"/>
        </w:rPr>
        <w:t>,</w:t>
      </w:r>
      <w:r>
        <w:rPr>
          <w:rFonts w:ascii="Georgia" w:hAnsi="Georgia"/>
        </w:rPr>
        <w:t xml:space="preserve"> there seems an intimate connection between patriotism and country. Patriot</w:t>
      </w:r>
      <w:r w:rsidR="004D6148">
        <w:rPr>
          <w:rFonts w:ascii="Georgia" w:hAnsi="Georgia"/>
        </w:rPr>
        <w:t>ism concerns</w:t>
      </w:r>
      <w:r w:rsidR="001A3858">
        <w:rPr>
          <w:rFonts w:ascii="Georgia" w:hAnsi="Georgia"/>
        </w:rPr>
        <w:t xml:space="preserve"> individuals and their relationship to a country, typically a country considered “theirs</w:t>
      </w:r>
      <w:r>
        <w:rPr>
          <w:rFonts w:ascii="Georgia" w:hAnsi="Georgia"/>
        </w:rPr>
        <w:t>.</w:t>
      </w:r>
      <w:r w:rsidR="001A3858">
        <w:rPr>
          <w:rFonts w:ascii="Georgia" w:hAnsi="Georgia"/>
        </w:rPr>
        <w:t>”</w:t>
      </w:r>
      <w:r w:rsidR="005F44C7">
        <w:rPr>
          <w:rFonts w:ascii="Georgia" w:hAnsi="Georgia"/>
        </w:rPr>
        <w:t xml:space="preserve"> We can stop short of</w:t>
      </w:r>
      <w:r w:rsidR="00767294">
        <w:rPr>
          <w:rFonts w:ascii="Georgia" w:hAnsi="Georgia"/>
        </w:rPr>
        <w:t xml:space="preserve"> what Alasdair </w:t>
      </w:r>
      <w:proofErr w:type="spellStart"/>
      <w:r w:rsidR="00767294">
        <w:rPr>
          <w:rFonts w:ascii="Georgia" w:hAnsi="Georgia"/>
        </w:rPr>
        <w:t>MacIntyre</w:t>
      </w:r>
      <w:proofErr w:type="spellEnd"/>
      <w:r w:rsidR="00767294">
        <w:rPr>
          <w:rFonts w:ascii="Georgia" w:hAnsi="Georgia"/>
        </w:rPr>
        <w:t xml:space="preserve"> argued, i.e., that, “</w:t>
      </w:r>
      <w:r w:rsidR="005265C5">
        <w:rPr>
          <w:rFonts w:ascii="Georgia" w:hAnsi="Georgia"/>
        </w:rPr>
        <w:t>Patriotism</w:t>
      </w:r>
      <w:r w:rsidR="00767294">
        <w:rPr>
          <w:rFonts w:ascii="Georgia" w:hAnsi="Georgia"/>
        </w:rPr>
        <w:t xml:space="preserve"> is defined in terms of </w:t>
      </w:r>
      <w:r w:rsidR="005265C5">
        <w:rPr>
          <w:rFonts w:ascii="Georgia" w:hAnsi="Georgia"/>
        </w:rPr>
        <w:t xml:space="preserve">a kind of loyalty to a particular nation which </w:t>
      </w:r>
      <w:r w:rsidR="005265C5" w:rsidRPr="008E17CB">
        <w:rPr>
          <w:rFonts w:ascii="Georgia" w:hAnsi="Georgia"/>
          <w:i/>
        </w:rPr>
        <w:t>only those possessing that particular nationality</w:t>
      </w:r>
      <w:r w:rsidR="005265C5">
        <w:rPr>
          <w:rFonts w:ascii="Georgia" w:hAnsi="Georgia"/>
        </w:rPr>
        <w:t xml:space="preserve"> </w:t>
      </w:r>
      <w:r w:rsidR="005265C5">
        <w:rPr>
          <w:rFonts w:ascii="Georgia" w:hAnsi="Georgia"/>
        </w:rPr>
        <w:lastRenderedPageBreak/>
        <w:t>can exhibit” (287)</w:t>
      </w:r>
      <w:r w:rsidR="008E17CB">
        <w:rPr>
          <w:rFonts w:ascii="Georgia" w:hAnsi="Georgia"/>
        </w:rPr>
        <w:t xml:space="preserve"> (emphasis added)</w:t>
      </w:r>
      <w:r w:rsidR="005265C5">
        <w:rPr>
          <w:rFonts w:ascii="Georgia" w:hAnsi="Georgia"/>
        </w:rPr>
        <w:t>.</w:t>
      </w:r>
      <w:r>
        <w:rPr>
          <w:rFonts w:ascii="Georgia" w:hAnsi="Georgia"/>
        </w:rPr>
        <w:t xml:space="preserve"> </w:t>
      </w:r>
      <w:r w:rsidR="00A1192D">
        <w:rPr>
          <w:rFonts w:ascii="Georgia" w:hAnsi="Georgia"/>
        </w:rPr>
        <w:t xml:space="preserve">This seems to go too far; </w:t>
      </w:r>
      <w:r w:rsidR="005265C5">
        <w:rPr>
          <w:rFonts w:ascii="Georgia" w:hAnsi="Georgia"/>
        </w:rPr>
        <w:t xml:space="preserve">what it means to “possess” a nationality might be stricter than whatever it takes for someone to </w:t>
      </w:r>
      <w:r w:rsidR="00A1192D">
        <w:rPr>
          <w:rFonts w:ascii="Georgia" w:hAnsi="Georgia"/>
        </w:rPr>
        <w:t>“</w:t>
      </w:r>
      <w:r w:rsidR="005265C5">
        <w:rPr>
          <w:rFonts w:ascii="Georgia" w:hAnsi="Georgia"/>
        </w:rPr>
        <w:t>belong</w:t>
      </w:r>
      <w:r w:rsidR="00A1192D">
        <w:rPr>
          <w:rFonts w:ascii="Georgia" w:hAnsi="Georgia"/>
        </w:rPr>
        <w:t>”</w:t>
      </w:r>
      <w:r w:rsidR="004D6148">
        <w:rPr>
          <w:rFonts w:ascii="Georgia" w:hAnsi="Georgia"/>
        </w:rPr>
        <w:t xml:space="preserve"> in the relevant sense</w:t>
      </w:r>
      <w:r w:rsidR="005265C5">
        <w:rPr>
          <w:rFonts w:ascii="Georgia" w:hAnsi="Georgia"/>
        </w:rPr>
        <w:t xml:space="preserve">. </w:t>
      </w:r>
      <w:r w:rsidR="00A1192D">
        <w:rPr>
          <w:rFonts w:ascii="Georgia" w:hAnsi="Georgia"/>
        </w:rPr>
        <w:t>What it is to consider a country “mine</w:t>
      </w:r>
      <w:r>
        <w:rPr>
          <w:rFonts w:ascii="Georgia" w:hAnsi="Georgia"/>
        </w:rPr>
        <w:t>” is a question unto itself. For simplicity</w:t>
      </w:r>
      <w:r w:rsidR="001A3858">
        <w:rPr>
          <w:rFonts w:ascii="Georgia" w:hAnsi="Georgia"/>
        </w:rPr>
        <w:t>,</w:t>
      </w:r>
      <w:r>
        <w:rPr>
          <w:rFonts w:ascii="Georgia" w:hAnsi="Georgia"/>
        </w:rPr>
        <w:t xml:space="preserve"> let us assume that a country C counts as person P’s country if </w:t>
      </w:r>
      <w:r w:rsidRPr="001A3858">
        <w:rPr>
          <w:rFonts w:ascii="Georgia" w:hAnsi="Georgia"/>
          <w:i/>
        </w:rPr>
        <w:t>any</w:t>
      </w:r>
      <w:r>
        <w:rPr>
          <w:rFonts w:ascii="Georgia" w:hAnsi="Georgia"/>
        </w:rPr>
        <w:t xml:space="preserve"> of the following conditions hold: (1) P is a</w:t>
      </w:r>
      <w:r w:rsidR="008E17CB">
        <w:rPr>
          <w:rFonts w:ascii="Georgia" w:hAnsi="Georgia"/>
        </w:rPr>
        <w:t xml:space="preserve"> legal</w:t>
      </w:r>
      <w:r>
        <w:rPr>
          <w:rFonts w:ascii="Georgia" w:hAnsi="Georgia"/>
        </w:rPr>
        <w:t xml:space="preserve"> citizen of C, (2) P resides or did reside in C for an extended </w:t>
      </w:r>
      <w:r w:rsidR="001A3858">
        <w:rPr>
          <w:rFonts w:ascii="Georgia" w:hAnsi="Georgia"/>
        </w:rPr>
        <w:t xml:space="preserve">period, or (3) P herself </w:t>
      </w:r>
      <w:r w:rsidR="008E17CB">
        <w:rPr>
          <w:rFonts w:ascii="Georgia" w:hAnsi="Georgia"/>
        </w:rPr>
        <w:t>personally identifies with C in some significant sense</w:t>
      </w:r>
      <w:r>
        <w:rPr>
          <w:rFonts w:ascii="Georgia" w:hAnsi="Georgia"/>
        </w:rPr>
        <w:t xml:space="preserve">. </w:t>
      </w:r>
    </w:p>
    <w:p w14:paraId="454B0438" w14:textId="6439B131" w:rsidR="008E17CB" w:rsidRDefault="001F4728" w:rsidP="00111619">
      <w:pPr>
        <w:spacing w:line="480" w:lineRule="auto"/>
        <w:rPr>
          <w:rFonts w:ascii="Georgia" w:hAnsi="Georgia"/>
        </w:rPr>
      </w:pPr>
      <w:r>
        <w:rPr>
          <w:rFonts w:ascii="Georgia" w:hAnsi="Georgia"/>
        </w:rPr>
        <w:tab/>
      </w:r>
      <w:r w:rsidR="00E221E9">
        <w:rPr>
          <w:rFonts w:ascii="Georgia" w:hAnsi="Georgia"/>
        </w:rPr>
        <w:t xml:space="preserve">We can contrast patriotic acts </w:t>
      </w:r>
      <w:r>
        <w:rPr>
          <w:rFonts w:ascii="Georgia" w:hAnsi="Georgia"/>
        </w:rPr>
        <w:t>with acts that are</w:t>
      </w:r>
      <w:r w:rsidR="00DB0E32">
        <w:rPr>
          <w:rFonts w:ascii="Georgia" w:hAnsi="Georgia"/>
        </w:rPr>
        <w:t xml:space="preserve"> unpatri</w:t>
      </w:r>
      <w:r w:rsidR="00F2643B">
        <w:rPr>
          <w:rFonts w:ascii="Georgia" w:hAnsi="Georgia"/>
        </w:rPr>
        <w:t xml:space="preserve">otic. The former type of acts </w:t>
      </w:r>
      <w:proofErr w:type="gramStart"/>
      <w:r w:rsidR="00F2643B">
        <w:rPr>
          <w:rFonts w:ascii="Georgia" w:hAnsi="Georgia"/>
        </w:rPr>
        <w:t>are</w:t>
      </w:r>
      <w:proofErr w:type="gramEnd"/>
      <w:r w:rsidR="00DB0E32">
        <w:rPr>
          <w:rFonts w:ascii="Georgia" w:hAnsi="Georgia"/>
        </w:rPr>
        <w:t xml:space="preserve"> most often viewed in</w:t>
      </w:r>
      <w:r w:rsidR="004D6148">
        <w:rPr>
          <w:rFonts w:ascii="Georgia" w:hAnsi="Georgia"/>
        </w:rPr>
        <w:t xml:space="preserve"> </w:t>
      </w:r>
      <w:r>
        <w:rPr>
          <w:rFonts w:ascii="Georgia" w:hAnsi="Georgia"/>
        </w:rPr>
        <w:t>a positive l</w:t>
      </w:r>
      <w:r w:rsidR="008E17CB">
        <w:rPr>
          <w:rFonts w:ascii="Georgia" w:hAnsi="Georgia"/>
        </w:rPr>
        <w:t>ight</w:t>
      </w:r>
      <w:r>
        <w:rPr>
          <w:rFonts w:ascii="Georgia" w:hAnsi="Georgia"/>
        </w:rPr>
        <w:t>, while unpatriotic a</w:t>
      </w:r>
      <w:r w:rsidR="00A1192D">
        <w:rPr>
          <w:rFonts w:ascii="Georgia" w:hAnsi="Georgia"/>
        </w:rPr>
        <w:t>cts are seen negatively</w:t>
      </w:r>
      <w:r>
        <w:rPr>
          <w:rFonts w:ascii="Georgia" w:hAnsi="Georgia"/>
        </w:rPr>
        <w:t xml:space="preserve">. So now we have this much: patriotism is a concept that relates an individual </w:t>
      </w:r>
      <w:r w:rsidR="00930478">
        <w:rPr>
          <w:rFonts w:ascii="Georgia" w:hAnsi="Georgia"/>
        </w:rPr>
        <w:t>and her country</w:t>
      </w:r>
      <w:r w:rsidR="008E17CB">
        <w:rPr>
          <w:rFonts w:ascii="Georgia" w:hAnsi="Georgia"/>
        </w:rPr>
        <w:t>. This relationship is also (generally) seen</w:t>
      </w:r>
      <w:r w:rsidR="00930478">
        <w:rPr>
          <w:rFonts w:ascii="Georgia" w:hAnsi="Georgia"/>
        </w:rPr>
        <w:t xml:space="preserve"> in a </w:t>
      </w:r>
      <w:r>
        <w:rPr>
          <w:rFonts w:ascii="Georgia" w:hAnsi="Georgia"/>
        </w:rPr>
        <w:t xml:space="preserve">positive light. </w:t>
      </w:r>
    </w:p>
    <w:p w14:paraId="5E394318" w14:textId="231C8901" w:rsidR="005D3138" w:rsidRDefault="008E17CB" w:rsidP="008E17CB">
      <w:pPr>
        <w:spacing w:line="480" w:lineRule="auto"/>
        <w:ind w:firstLine="720"/>
        <w:rPr>
          <w:rFonts w:ascii="Georgia" w:hAnsi="Georgia"/>
        </w:rPr>
      </w:pPr>
      <w:r>
        <w:rPr>
          <w:rFonts w:ascii="Georgia" w:hAnsi="Georgia"/>
        </w:rPr>
        <w:t xml:space="preserve">In addition to patriotic acts, there are patriotic persons, i.e. </w:t>
      </w:r>
      <w:r w:rsidRPr="008E17CB">
        <w:rPr>
          <w:rFonts w:ascii="Georgia" w:hAnsi="Georgia"/>
          <w:i/>
        </w:rPr>
        <w:t>patriots</w:t>
      </w:r>
      <w:r>
        <w:rPr>
          <w:rFonts w:ascii="Georgia" w:hAnsi="Georgia"/>
        </w:rPr>
        <w:t xml:space="preserve">. </w:t>
      </w:r>
      <w:r w:rsidR="004D6148">
        <w:rPr>
          <w:rFonts w:ascii="Georgia" w:hAnsi="Georgia"/>
        </w:rPr>
        <w:t>Patriots exemplify patriotism. But</w:t>
      </w:r>
      <w:r w:rsidR="005D3138">
        <w:rPr>
          <w:rFonts w:ascii="Georgia" w:hAnsi="Georgia"/>
        </w:rPr>
        <w:t xml:space="preserve"> what is it, for an indi</w:t>
      </w:r>
      <w:r w:rsidR="00624CD7">
        <w:rPr>
          <w:rFonts w:ascii="Georgia" w:hAnsi="Georgia"/>
        </w:rPr>
        <w:t xml:space="preserve">vidual to exemplify a </w:t>
      </w:r>
      <w:r w:rsidR="00A1192D">
        <w:rPr>
          <w:rFonts w:ascii="Georgia" w:hAnsi="Georgia"/>
        </w:rPr>
        <w:t>positive</w:t>
      </w:r>
      <w:r w:rsidR="005D3138">
        <w:rPr>
          <w:rFonts w:ascii="Georgia" w:hAnsi="Georgia"/>
        </w:rPr>
        <w:t xml:space="preserve"> relation t</w:t>
      </w:r>
      <w:r w:rsidR="00A1192D">
        <w:rPr>
          <w:rFonts w:ascii="Georgia" w:hAnsi="Georgia"/>
        </w:rPr>
        <w:t>o her country</w:t>
      </w:r>
      <w:r w:rsidR="001A3858">
        <w:rPr>
          <w:rFonts w:ascii="Georgia" w:hAnsi="Georgia"/>
        </w:rPr>
        <w:t>?</w:t>
      </w:r>
      <w:r w:rsidR="005D3138">
        <w:rPr>
          <w:rFonts w:ascii="Georgia" w:hAnsi="Georgia"/>
        </w:rPr>
        <w:t xml:space="preserve"> Some might argue patriots benefit their country, </w:t>
      </w:r>
      <w:r w:rsidR="00AE7590">
        <w:rPr>
          <w:rFonts w:ascii="Georgia" w:hAnsi="Georgia"/>
        </w:rPr>
        <w:t xml:space="preserve">love their country, </w:t>
      </w:r>
      <w:r w:rsidR="005D3138">
        <w:rPr>
          <w:rFonts w:ascii="Georgia" w:hAnsi="Georgia"/>
        </w:rPr>
        <w:t xml:space="preserve">are proud of their country, or represent the essence of their country. </w:t>
      </w:r>
      <w:r w:rsidR="009A4AC7">
        <w:rPr>
          <w:rFonts w:ascii="Georgia" w:hAnsi="Georgia"/>
        </w:rPr>
        <w:t>For example, David A</w:t>
      </w:r>
      <w:r w:rsidR="00847B4C">
        <w:rPr>
          <w:rFonts w:ascii="Georgia" w:hAnsi="Georgia"/>
        </w:rPr>
        <w:t xml:space="preserve">rchard </w:t>
      </w:r>
      <w:r w:rsidR="00521F24">
        <w:rPr>
          <w:rFonts w:ascii="Georgia" w:hAnsi="Georgia"/>
        </w:rPr>
        <w:t>argues</w:t>
      </w:r>
      <w:r w:rsidR="00847B4C">
        <w:rPr>
          <w:rFonts w:ascii="Georgia" w:hAnsi="Georgia"/>
        </w:rPr>
        <w:t xml:space="preserve"> that patriotism’s</w:t>
      </w:r>
      <w:r w:rsidR="009A4AC7">
        <w:rPr>
          <w:rFonts w:ascii="Georgia" w:hAnsi="Georgia"/>
        </w:rPr>
        <w:t xml:space="preserve">, </w:t>
      </w:r>
      <w:r w:rsidR="00847B4C">
        <w:rPr>
          <w:rFonts w:ascii="Georgia" w:hAnsi="Georgia"/>
        </w:rPr>
        <w:t xml:space="preserve">“key elements are a special </w:t>
      </w:r>
      <w:r w:rsidR="009A4AC7" w:rsidRPr="009A4AC7">
        <w:rPr>
          <w:rFonts w:ascii="Georgia" w:hAnsi="Georgia"/>
        </w:rPr>
        <w:t xml:space="preserve">affection for or love of the </w:t>
      </w:r>
      <w:proofErr w:type="spellStart"/>
      <w:r w:rsidR="009A4AC7" w:rsidRPr="009A4AC7">
        <w:rPr>
          <w:rFonts w:ascii="Georgia" w:hAnsi="Georgia"/>
        </w:rPr>
        <w:t>pátria</w:t>
      </w:r>
      <w:proofErr w:type="spellEnd"/>
      <w:r w:rsidR="00847B4C">
        <w:rPr>
          <w:rFonts w:ascii="Georgia" w:hAnsi="Georgia"/>
        </w:rPr>
        <w:t>, (and) a sense of pride in its achievements…” (1995:102).</w:t>
      </w:r>
      <w:r w:rsidR="00AE7590">
        <w:rPr>
          <w:rStyle w:val="FootnoteReference"/>
          <w:sz w:val="18"/>
          <w:szCs w:val="18"/>
        </w:rPr>
        <w:footnoteReference w:id="3"/>
      </w:r>
      <w:r>
        <w:rPr>
          <w:sz w:val="18"/>
          <w:szCs w:val="18"/>
        </w:rPr>
        <w:t xml:space="preserve"> </w:t>
      </w:r>
      <w:r>
        <w:rPr>
          <w:rFonts w:ascii="Georgia" w:hAnsi="Georgia"/>
        </w:rPr>
        <w:t xml:space="preserve">However, we can momentarily </w:t>
      </w:r>
      <w:r w:rsidR="00847B4C">
        <w:rPr>
          <w:rFonts w:ascii="Georgia" w:hAnsi="Georgia"/>
        </w:rPr>
        <w:t xml:space="preserve">step away from anything this </w:t>
      </w:r>
      <w:r w:rsidR="00A1192D">
        <w:rPr>
          <w:rFonts w:ascii="Georgia" w:hAnsi="Georgia"/>
        </w:rPr>
        <w:t>specific. P</w:t>
      </w:r>
      <w:r w:rsidR="005D3138">
        <w:rPr>
          <w:rFonts w:ascii="Georgia" w:hAnsi="Georgia"/>
        </w:rPr>
        <w:t>ersons who believe in patriots can argue that none of the aforementioned</w:t>
      </w:r>
      <w:r>
        <w:rPr>
          <w:rFonts w:ascii="Georgia" w:hAnsi="Georgia"/>
        </w:rPr>
        <w:t xml:space="preserve"> (love, pride, affection) are</w:t>
      </w:r>
      <w:r w:rsidR="005D3138">
        <w:rPr>
          <w:rFonts w:ascii="Georgia" w:hAnsi="Georgia"/>
        </w:rPr>
        <w:t xml:space="preserve"> necessary for patriotism. I</w:t>
      </w:r>
      <w:r w:rsidR="00A269DD">
        <w:rPr>
          <w:rFonts w:ascii="Georgia" w:hAnsi="Georgia"/>
        </w:rPr>
        <w:t>t’s</w:t>
      </w:r>
      <w:r w:rsidR="00A1192D">
        <w:rPr>
          <w:rFonts w:ascii="Georgia" w:hAnsi="Georgia"/>
        </w:rPr>
        <w:t xml:space="preserve"> less controversial </w:t>
      </w:r>
      <w:r w:rsidR="005D3138">
        <w:rPr>
          <w:rFonts w:ascii="Georgia" w:hAnsi="Georgia"/>
        </w:rPr>
        <w:t>to</w:t>
      </w:r>
      <w:r w:rsidR="00A1192D">
        <w:rPr>
          <w:rFonts w:ascii="Georgia" w:hAnsi="Georgia"/>
        </w:rPr>
        <w:t xml:space="preserve"> simply</w:t>
      </w:r>
      <w:r w:rsidR="005D3138">
        <w:rPr>
          <w:rFonts w:ascii="Georgia" w:hAnsi="Georgia"/>
        </w:rPr>
        <w:t xml:space="preserve"> say that patriot</w:t>
      </w:r>
      <w:r w:rsidR="00A1192D">
        <w:rPr>
          <w:rFonts w:ascii="Georgia" w:hAnsi="Georgia"/>
        </w:rPr>
        <w:t>s bear a positive relationship to</w:t>
      </w:r>
      <w:r w:rsidR="005D3138">
        <w:rPr>
          <w:rFonts w:ascii="Georgia" w:hAnsi="Georgia"/>
        </w:rPr>
        <w:t xml:space="preserve"> their country. Likewise, patriotic </w:t>
      </w:r>
      <w:r w:rsidR="005D3138" w:rsidRPr="008E17CB">
        <w:rPr>
          <w:rFonts w:ascii="Georgia" w:hAnsi="Georgia"/>
          <w:i/>
        </w:rPr>
        <w:t>acts</w:t>
      </w:r>
      <w:r w:rsidR="005D3138">
        <w:rPr>
          <w:rFonts w:ascii="Georgia" w:hAnsi="Georgia"/>
        </w:rPr>
        <w:t xml:space="preserve"> have a positive relation to country, and unpa</w:t>
      </w:r>
      <w:r w:rsidR="004D6148">
        <w:rPr>
          <w:rFonts w:ascii="Georgia" w:hAnsi="Georgia"/>
        </w:rPr>
        <w:t>triotic acts a negative one</w:t>
      </w:r>
      <w:r w:rsidR="005D3138">
        <w:rPr>
          <w:rFonts w:ascii="Georgia" w:hAnsi="Georgia"/>
        </w:rPr>
        <w:t>. Patriotism, in the most minimal sense</w:t>
      </w:r>
      <w:r w:rsidR="00E221E9">
        <w:rPr>
          <w:rFonts w:ascii="Georgia" w:hAnsi="Georgia"/>
        </w:rPr>
        <w:t>,</w:t>
      </w:r>
      <w:r w:rsidR="005D3138">
        <w:rPr>
          <w:rFonts w:ascii="Georgia" w:hAnsi="Georgia"/>
        </w:rPr>
        <w:t xml:space="preserve"> can be understood as follows:</w:t>
      </w:r>
    </w:p>
    <w:p w14:paraId="24C71C21" w14:textId="47C53C1A" w:rsidR="001F4728" w:rsidRPr="001A3858" w:rsidRDefault="005D3138" w:rsidP="00111619">
      <w:pPr>
        <w:spacing w:line="480" w:lineRule="auto"/>
        <w:ind w:left="720"/>
        <w:rPr>
          <w:rFonts w:ascii="Georgia" w:hAnsi="Georgia"/>
          <w:i/>
        </w:rPr>
      </w:pPr>
      <w:r w:rsidRPr="001A3858">
        <w:rPr>
          <w:rFonts w:ascii="Georgia" w:hAnsi="Georgia"/>
          <w:i/>
        </w:rPr>
        <w:lastRenderedPageBreak/>
        <w:t xml:space="preserve">Barebones Patriotism: acts, expressions, and attitudes that bear a positive relation to one’s country. </w:t>
      </w:r>
    </w:p>
    <w:p w14:paraId="77385942" w14:textId="529D43FE" w:rsidR="005D3138" w:rsidRPr="00186A31" w:rsidRDefault="005D3138" w:rsidP="00111619">
      <w:pPr>
        <w:spacing w:line="480" w:lineRule="auto"/>
        <w:rPr>
          <w:rFonts w:ascii="Georgia" w:hAnsi="Georgia"/>
        </w:rPr>
      </w:pPr>
      <w:r>
        <w:rPr>
          <w:rFonts w:ascii="Georgia" w:hAnsi="Georgia"/>
        </w:rPr>
        <w:t>Admittedly</w:t>
      </w:r>
      <w:r w:rsidR="00AB1370">
        <w:rPr>
          <w:rFonts w:ascii="Georgia" w:hAnsi="Georgia"/>
        </w:rPr>
        <w:t>, “positive” is</w:t>
      </w:r>
      <w:r>
        <w:rPr>
          <w:rFonts w:ascii="Georgia" w:hAnsi="Georgia"/>
        </w:rPr>
        <w:t xml:space="preserve"> vague. But as a bare</w:t>
      </w:r>
      <w:r w:rsidR="00A1192D">
        <w:rPr>
          <w:rFonts w:ascii="Georgia" w:hAnsi="Georgia"/>
        </w:rPr>
        <w:t>bones definition, it should</w:t>
      </w:r>
      <w:r w:rsidR="00E221E9">
        <w:rPr>
          <w:rFonts w:ascii="Georgia" w:hAnsi="Georgia"/>
        </w:rPr>
        <w:t xml:space="preserve"> be. Some </w:t>
      </w:r>
      <w:r>
        <w:rPr>
          <w:rFonts w:ascii="Georgia" w:hAnsi="Georgia"/>
        </w:rPr>
        <w:t xml:space="preserve">see </w:t>
      </w:r>
      <w:r w:rsidRPr="00E221E9">
        <w:rPr>
          <w:rFonts w:ascii="Georgia" w:hAnsi="Georgia"/>
          <w:i/>
        </w:rPr>
        <w:t xml:space="preserve">benefiting </w:t>
      </w:r>
      <w:r>
        <w:rPr>
          <w:rFonts w:ascii="Georgia" w:hAnsi="Georgia"/>
        </w:rPr>
        <w:t>one’s country as being the important sense of “positive.” Others might argue that good intentions, not actual results, are what matters. Still othe</w:t>
      </w:r>
      <w:r w:rsidR="004D6148">
        <w:rPr>
          <w:rFonts w:ascii="Georgia" w:hAnsi="Georgia"/>
        </w:rPr>
        <w:t xml:space="preserve">rs might insist that </w:t>
      </w:r>
      <w:r>
        <w:rPr>
          <w:rFonts w:ascii="Georgia" w:hAnsi="Georgia"/>
        </w:rPr>
        <w:t xml:space="preserve">pride or </w:t>
      </w:r>
      <w:r w:rsidR="004D78DA">
        <w:rPr>
          <w:rFonts w:ascii="Georgia" w:hAnsi="Georgia"/>
        </w:rPr>
        <w:t xml:space="preserve">respect grounds patriotism. Yet all of these, (pride, respect, beneficial results, </w:t>
      </w:r>
      <w:r w:rsidR="004D78DA" w:rsidRPr="00186A31">
        <w:rPr>
          <w:rFonts w:ascii="Georgia" w:hAnsi="Georgia"/>
        </w:rPr>
        <w:t>good intentions) are genera</w:t>
      </w:r>
      <w:r w:rsidR="00930478">
        <w:rPr>
          <w:rFonts w:ascii="Georgia" w:hAnsi="Georgia"/>
        </w:rPr>
        <w:t xml:space="preserve">lly </w:t>
      </w:r>
      <w:r w:rsidR="00AB1370">
        <w:rPr>
          <w:rFonts w:ascii="Georgia" w:hAnsi="Georgia"/>
        </w:rPr>
        <w:t>understood in a</w:t>
      </w:r>
      <w:r w:rsidR="00930478">
        <w:rPr>
          <w:rFonts w:ascii="Georgia" w:hAnsi="Georgia"/>
        </w:rPr>
        <w:t xml:space="preserve"> positive</w:t>
      </w:r>
      <w:r w:rsidR="00AB1370">
        <w:rPr>
          <w:rFonts w:ascii="Georgia" w:hAnsi="Georgia"/>
        </w:rPr>
        <w:t xml:space="preserve"> fashion</w:t>
      </w:r>
      <w:r w:rsidR="00930478">
        <w:rPr>
          <w:rFonts w:ascii="Georgia" w:hAnsi="Georgia"/>
        </w:rPr>
        <w:t xml:space="preserve">; </w:t>
      </w:r>
      <w:r w:rsidR="004D78DA" w:rsidRPr="00186A31">
        <w:rPr>
          <w:rFonts w:ascii="Georgia" w:hAnsi="Georgia"/>
        </w:rPr>
        <w:t>hence</w:t>
      </w:r>
      <w:r w:rsidR="00930478">
        <w:rPr>
          <w:rFonts w:ascii="Georgia" w:hAnsi="Georgia"/>
        </w:rPr>
        <w:t>,</w:t>
      </w:r>
      <w:r w:rsidR="004D78DA" w:rsidRPr="00186A31">
        <w:rPr>
          <w:rFonts w:ascii="Georgia" w:hAnsi="Georgia"/>
        </w:rPr>
        <w:t xml:space="preserve"> the barebones definition above captures a minimal sen</w:t>
      </w:r>
      <w:r w:rsidR="001A3858" w:rsidRPr="00186A31">
        <w:rPr>
          <w:rFonts w:ascii="Georgia" w:hAnsi="Georgia"/>
        </w:rPr>
        <w:t xml:space="preserve">se of patriotism </w:t>
      </w:r>
      <w:r w:rsidR="004D78DA" w:rsidRPr="00186A31">
        <w:rPr>
          <w:rFonts w:ascii="Georgia" w:hAnsi="Georgia"/>
        </w:rPr>
        <w:t xml:space="preserve">and its cognates. </w:t>
      </w:r>
    </w:p>
    <w:p w14:paraId="380B5602" w14:textId="3B6AC874" w:rsidR="00AF26B7" w:rsidRPr="00186A31" w:rsidRDefault="00AF26B7" w:rsidP="00111619">
      <w:pPr>
        <w:spacing w:line="480" w:lineRule="auto"/>
        <w:rPr>
          <w:rFonts w:ascii="Georgia" w:hAnsi="Georgia"/>
          <w:i/>
        </w:rPr>
      </w:pPr>
      <w:r w:rsidRPr="00186A31">
        <w:rPr>
          <w:rFonts w:ascii="Georgia" w:hAnsi="Georgia"/>
          <w:i/>
        </w:rPr>
        <w:t xml:space="preserve">2.2 Critiques of Patriotism </w:t>
      </w:r>
    </w:p>
    <w:p w14:paraId="215A8809" w14:textId="5238B1E4" w:rsidR="00AF26B7" w:rsidRDefault="00F2643B" w:rsidP="00111619">
      <w:pPr>
        <w:spacing w:line="480" w:lineRule="auto"/>
        <w:ind w:firstLine="720"/>
        <w:rPr>
          <w:rFonts w:ascii="Georgia" w:hAnsi="Georgia"/>
        </w:rPr>
      </w:pPr>
      <w:r>
        <w:rPr>
          <w:rFonts w:ascii="Georgia" w:hAnsi="Georgia"/>
        </w:rPr>
        <w:t xml:space="preserve">Is </w:t>
      </w:r>
      <w:r w:rsidR="00E221E9">
        <w:rPr>
          <w:rFonts w:ascii="Georgia" w:hAnsi="Georgia"/>
        </w:rPr>
        <w:t xml:space="preserve">anything </w:t>
      </w:r>
      <w:r w:rsidR="009E44E1" w:rsidRPr="00186A31">
        <w:rPr>
          <w:rFonts w:ascii="Georgia" w:hAnsi="Georgia"/>
        </w:rPr>
        <w:t>wrong with having a positive orientation toward one’s countr</w:t>
      </w:r>
      <w:r w:rsidR="001E33D9">
        <w:rPr>
          <w:rFonts w:ascii="Georgia" w:hAnsi="Georgia"/>
        </w:rPr>
        <w:t>y? Let us</w:t>
      </w:r>
      <w:r w:rsidR="00A1192D">
        <w:rPr>
          <w:rFonts w:ascii="Georgia" w:hAnsi="Georgia"/>
        </w:rPr>
        <w:t xml:space="preserve"> </w:t>
      </w:r>
      <w:r w:rsidR="004074E2" w:rsidRPr="00186A31">
        <w:rPr>
          <w:rFonts w:ascii="Georgia" w:hAnsi="Georgia"/>
        </w:rPr>
        <w:t>su</w:t>
      </w:r>
      <w:r w:rsidR="00624CD7">
        <w:rPr>
          <w:rFonts w:ascii="Georgia" w:hAnsi="Georgia"/>
        </w:rPr>
        <w:t xml:space="preserve">mmarize </w:t>
      </w:r>
      <w:r w:rsidR="004074E2" w:rsidRPr="00186A31">
        <w:rPr>
          <w:rFonts w:ascii="Georgia" w:hAnsi="Georgia"/>
        </w:rPr>
        <w:t>common objections</w:t>
      </w:r>
      <w:r w:rsidR="003516B8" w:rsidRPr="00186A31">
        <w:rPr>
          <w:rFonts w:ascii="Georgia" w:hAnsi="Georgia"/>
        </w:rPr>
        <w:t xml:space="preserve"> against patriotism</w:t>
      </w:r>
      <w:r w:rsidR="004074E2" w:rsidRPr="00186A31">
        <w:rPr>
          <w:rFonts w:ascii="Georgia" w:hAnsi="Georgia"/>
        </w:rPr>
        <w:t>, some heard in academic publications, others in casual conversatio</w:t>
      </w:r>
      <w:r w:rsidR="0095632E" w:rsidRPr="00186A31">
        <w:rPr>
          <w:rFonts w:ascii="Georgia" w:hAnsi="Georgia"/>
        </w:rPr>
        <w:t xml:space="preserve">n, and still others in the </w:t>
      </w:r>
      <w:r w:rsidR="004074E2" w:rsidRPr="00186A31">
        <w:rPr>
          <w:rFonts w:ascii="Georgia" w:hAnsi="Georgia"/>
        </w:rPr>
        <w:t>media. W</w:t>
      </w:r>
      <w:r w:rsidR="0095632E" w:rsidRPr="00186A31">
        <w:rPr>
          <w:rFonts w:ascii="Georgia" w:hAnsi="Georgia"/>
        </w:rPr>
        <w:t>hile it is impossible to co</w:t>
      </w:r>
      <w:r w:rsidR="00A1192D">
        <w:rPr>
          <w:rFonts w:ascii="Georgia" w:hAnsi="Georgia"/>
        </w:rPr>
        <w:t>ver all objections</w:t>
      </w:r>
      <w:r w:rsidR="0095632E" w:rsidRPr="00186A31">
        <w:rPr>
          <w:rFonts w:ascii="Georgia" w:hAnsi="Georgia"/>
        </w:rPr>
        <w:t xml:space="preserve">, many </w:t>
      </w:r>
      <w:r w:rsidR="005F44C7">
        <w:rPr>
          <w:rFonts w:ascii="Georgia" w:hAnsi="Georgia"/>
        </w:rPr>
        <w:t>objections</w:t>
      </w:r>
      <w:r w:rsidR="0095632E" w:rsidRPr="00186A31">
        <w:rPr>
          <w:rFonts w:ascii="Georgia" w:hAnsi="Georgia"/>
        </w:rPr>
        <w:t xml:space="preserve"> </w:t>
      </w:r>
      <w:r w:rsidR="005F44C7">
        <w:rPr>
          <w:rFonts w:ascii="Georgia" w:hAnsi="Georgia"/>
        </w:rPr>
        <w:t>un</w:t>
      </w:r>
      <w:r w:rsidR="0095632E" w:rsidRPr="00186A31">
        <w:rPr>
          <w:rFonts w:ascii="Georgia" w:hAnsi="Georgia"/>
        </w:rPr>
        <w:t>mentioned will bear similarities to</w:t>
      </w:r>
      <w:r w:rsidR="004074E2" w:rsidRPr="00186A31">
        <w:rPr>
          <w:rFonts w:ascii="Georgia" w:hAnsi="Georgia"/>
        </w:rPr>
        <w:t xml:space="preserve"> the</w:t>
      </w:r>
      <w:r w:rsidR="004074E2">
        <w:rPr>
          <w:rFonts w:ascii="Georgia" w:hAnsi="Georgia"/>
        </w:rPr>
        <w:t xml:space="preserve"> men</w:t>
      </w:r>
      <w:r w:rsidR="003516B8">
        <w:rPr>
          <w:rFonts w:ascii="Georgia" w:hAnsi="Georgia"/>
        </w:rPr>
        <w:t>tion</w:t>
      </w:r>
      <w:r w:rsidR="00A1192D">
        <w:rPr>
          <w:rFonts w:ascii="Georgia" w:hAnsi="Georgia"/>
        </w:rPr>
        <w:t>ed</w:t>
      </w:r>
      <w:r w:rsidR="004074E2">
        <w:rPr>
          <w:rFonts w:ascii="Georgia" w:hAnsi="Georgia"/>
        </w:rPr>
        <w:t>. Likewise, responses to the mentioned objections can be altered in</w:t>
      </w:r>
      <w:r w:rsidR="00624CD7">
        <w:rPr>
          <w:rFonts w:ascii="Georgia" w:hAnsi="Georgia"/>
        </w:rPr>
        <w:t xml:space="preserve"> relevant ways to respond</w:t>
      </w:r>
      <w:r w:rsidR="005F44C7">
        <w:rPr>
          <w:rFonts w:ascii="Georgia" w:hAnsi="Georgia"/>
        </w:rPr>
        <w:t xml:space="preserve"> to</w:t>
      </w:r>
      <w:r w:rsidR="004074E2">
        <w:rPr>
          <w:rFonts w:ascii="Georgia" w:hAnsi="Georgia"/>
        </w:rPr>
        <w:t xml:space="preserve"> </w:t>
      </w:r>
      <w:r w:rsidR="00624CD7">
        <w:rPr>
          <w:rFonts w:ascii="Georgia" w:hAnsi="Georgia"/>
        </w:rPr>
        <w:t xml:space="preserve">unmentioned, but similar </w:t>
      </w:r>
      <w:r w:rsidR="004074E2">
        <w:rPr>
          <w:rFonts w:ascii="Georgia" w:hAnsi="Georgia"/>
        </w:rPr>
        <w:t>criticism</w:t>
      </w:r>
      <w:r w:rsidR="00624CD7">
        <w:rPr>
          <w:rFonts w:ascii="Georgia" w:hAnsi="Georgia"/>
        </w:rPr>
        <w:t>s</w:t>
      </w:r>
      <w:r w:rsidR="004074E2">
        <w:rPr>
          <w:rFonts w:ascii="Georgia" w:hAnsi="Georgia"/>
        </w:rPr>
        <w:t xml:space="preserve">. </w:t>
      </w:r>
    </w:p>
    <w:p w14:paraId="5C35A261" w14:textId="65EE85F2" w:rsidR="006A4128" w:rsidRPr="006A4128" w:rsidRDefault="002214FE" w:rsidP="00111619">
      <w:pPr>
        <w:spacing w:line="480" w:lineRule="auto"/>
        <w:rPr>
          <w:rFonts w:ascii="Georgia" w:hAnsi="Georgia"/>
          <w:i/>
        </w:rPr>
      </w:pPr>
      <w:r w:rsidRPr="006A4128">
        <w:rPr>
          <w:rFonts w:ascii="Georgia" w:hAnsi="Georgia"/>
          <w:i/>
        </w:rPr>
        <w:t>2.2</w:t>
      </w:r>
      <w:r w:rsidR="006A4128" w:rsidRPr="006A4128">
        <w:rPr>
          <w:rFonts w:ascii="Georgia" w:hAnsi="Georgia"/>
          <w:i/>
        </w:rPr>
        <w:t>1 Looking down on others</w:t>
      </w:r>
    </w:p>
    <w:p w14:paraId="6C3E1052" w14:textId="3033C98F" w:rsidR="004074E2" w:rsidRDefault="004074E2" w:rsidP="00111619">
      <w:pPr>
        <w:spacing w:line="480" w:lineRule="auto"/>
        <w:ind w:firstLine="720"/>
        <w:rPr>
          <w:rFonts w:ascii="Georgia" w:hAnsi="Georgia"/>
        </w:rPr>
      </w:pPr>
      <w:r>
        <w:rPr>
          <w:rFonts w:ascii="Georgia" w:hAnsi="Georgia"/>
        </w:rPr>
        <w:t>One potential problem with a positive orientation</w:t>
      </w:r>
      <w:r w:rsidR="003516B8">
        <w:rPr>
          <w:rFonts w:ascii="Georgia" w:hAnsi="Georgia"/>
        </w:rPr>
        <w:t xml:space="preserve"> toward one’s own coun</w:t>
      </w:r>
      <w:r w:rsidR="00A35F4F">
        <w:rPr>
          <w:rFonts w:ascii="Georgia" w:hAnsi="Georgia"/>
        </w:rPr>
        <w:t>try is an</w:t>
      </w:r>
      <w:r w:rsidR="003516B8">
        <w:rPr>
          <w:rFonts w:ascii="Georgia" w:hAnsi="Georgia"/>
        </w:rPr>
        <w:t xml:space="preserve"> assumed</w:t>
      </w:r>
      <w:r>
        <w:rPr>
          <w:rFonts w:ascii="Georgia" w:hAnsi="Georgia"/>
        </w:rPr>
        <w:t xml:space="preserve"> i</w:t>
      </w:r>
      <w:r w:rsidR="00F2643B">
        <w:rPr>
          <w:rFonts w:ascii="Georgia" w:hAnsi="Georgia"/>
        </w:rPr>
        <w:t>mplication that this comes alongside</w:t>
      </w:r>
      <w:r w:rsidR="003516B8">
        <w:rPr>
          <w:rFonts w:ascii="Georgia" w:hAnsi="Georgia"/>
        </w:rPr>
        <w:t xml:space="preserve"> </w:t>
      </w:r>
      <w:r>
        <w:rPr>
          <w:rFonts w:ascii="Georgia" w:hAnsi="Georgia"/>
        </w:rPr>
        <w:t>negative orientation</w:t>
      </w:r>
      <w:r w:rsidR="003516B8">
        <w:rPr>
          <w:rFonts w:ascii="Georgia" w:hAnsi="Georgia"/>
        </w:rPr>
        <w:t>s</w:t>
      </w:r>
      <w:r>
        <w:rPr>
          <w:rFonts w:ascii="Georgia" w:hAnsi="Georgia"/>
        </w:rPr>
        <w:t xml:space="preserve"> toward other countries</w:t>
      </w:r>
      <w:r w:rsidR="001E525D">
        <w:rPr>
          <w:rFonts w:ascii="Georgia" w:hAnsi="Georgia"/>
        </w:rPr>
        <w:t xml:space="preserve">. </w:t>
      </w:r>
      <w:r>
        <w:rPr>
          <w:rFonts w:ascii="Georgia" w:hAnsi="Georgia"/>
        </w:rPr>
        <w:t xml:space="preserve">At first glance, </w:t>
      </w:r>
      <w:r w:rsidR="00F2643B">
        <w:rPr>
          <w:rFonts w:ascii="Georgia" w:hAnsi="Georgia"/>
        </w:rPr>
        <w:t>however, this might seem a fallacious assumption</w:t>
      </w:r>
      <w:r w:rsidR="003516B8">
        <w:rPr>
          <w:rFonts w:ascii="Georgia" w:hAnsi="Georgia"/>
        </w:rPr>
        <w:t>:</w:t>
      </w:r>
      <w:r w:rsidR="00003E09">
        <w:rPr>
          <w:rFonts w:ascii="Georgia" w:hAnsi="Georgia"/>
        </w:rPr>
        <w:t xml:space="preserve"> logically speaking,</w:t>
      </w:r>
      <w:r w:rsidR="003516B8">
        <w:rPr>
          <w:rFonts w:ascii="Georgia" w:hAnsi="Georgia"/>
        </w:rPr>
        <w:t xml:space="preserve"> one can </w:t>
      </w:r>
      <w:r>
        <w:rPr>
          <w:rFonts w:ascii="Georgia" w:hAnsi="Georgia"/>
        </w:rPr>
        <w:t>have a positive orientation toward one’s own nation</w:t>
      </w:r>
      <w:r w:rsidR="003516B8" w:rsidRPr="005E2CA3">
        <w:rPr>
          <w:rFonts w:ascii="Georgia" w:hAnsi="Georgia"/>
        </w:rPr>
        <w:t>,</w:t>
      </w:r>
      <w:r w:rsidRPr="005E2CA3">
        <w:rPr>
          <w:rFonts w:ascii="Georgia" w:hAnsi="Georgia"/>
        </w:rPr>
        <w:t xml:space="preserve"> without a</w:t>
      </w:r>
      <w:r w:rsidR="003516B8" w:rsidRPr="005E2CA3">
        <w:rPr>
          <w:rFonts w:ascii="Georgia" w:hAnsi="Georgia"/>
        </w:rPr>
        <w:t>ny negative orientation toward nations</w:t>
      </w:r>
      <w:r w:rsidRPr="005E2CA3">
        <w:rPr>
          <w:rFonts w:ascii="Georgia" w:hAnsi="Georgia"/>
        </w:rPr>
        <w:t xml:space="preserve">. Yet </w:t>
      </w:r>
      <w:r w:rsidR="001F2D51">
        <w:rPr>
          <w:rFonts w:ascii="Georgia" w:hAnsi="Georgia"/>
        </w:rPr>
        <w:t xml:space="preserve">upon reflection, we have </w:t>
      </w:r>
      <w:r w:rsidRPr="005E2CA3">
        <w:rPr>
          <w:rFonts w:ascii="Georgia" w:hAnsi="Georgia"/>
        </w:rPr>
        <w:t>r</w:t>
      </w:r>
      <w:r w:rsidR="00003E09">
        <w:rPr>
          <w:rFonts w:ascii="Georgia" w:hAnsi="Georgia"/>
        </w:rPr>
        <w:t>eason</w:t>
      </w:r>
      <w:r w:rsidR="003516B8" w:rsidRPr="005E2CA3">
        <w:rPr>
          <w:rFonts w:ascii="Georgia" w:hAnsi="Georgia"/>
        </w:rPr>
        <w:t xml:space="preserve"> to worry</w:t>
      </w:r>
      <w:r w:rsidRPr="005E2CA3">
        <w:rPr>
          <w:rFonts w:ascii="Georgia" w:hAnsi="Georgia"/>
        </w:rPr>
        <w:t>. While thinking p</w:t>
      </w:r>
      <w:r w:rsidR="003516B8" w:rsidRPr="005E2CA3">
        <w:rPr>
          <w:rFonts w:ascii="Georgia" w:hAnsi="Georgia"/>
        </w:rPr>
        <w:t>ositively about one</w:t>
      </w:r>
      <w:r w:rsidR="005F44C7">
        <w:rPr>
          <w:rFonts w:ascii="Georgia" w:hAnsi="Georgia"/>
        </w:rPr>
        <w:t>’s own country and compatriots</w:t>
      </w:r>
      <w:r w:rsidR="003516B8" w:rsidRPr="005E2CA3">
        <w:rPr>
          <w:rFonts w:ascii="Georgia" w:hAnsi="Georgia"/>
        </w:rPr>
        <w:t xml:space="preserve"> does not necessitate negative thinking about competitors, </w:t>
      </w:r>
      <w:r w:rsidR="005F44C7">
        <w:rPr>
          <w:rFonts w:ascii="Georgia" w:hAnsi="Georgia"/>
        </w:rPr>
        <w:t>such negative thinking</w:t>
      </w:r>
      <w:r w:rsidR="00D14164">
        <w:rPr>
          <w:rFonts w:ascii="Georgia" w:hAnsi="Georgia"/>
        </w:rPr>
        <w:t xml:space="preserve"> does manifest a common habit</w:t>
      </w:r>
      <w:r w:rsidR="00624CD7">
        <w:rPr>
          <w:rFonts w:ascii="Georgia" w:hAnsi="Georgia"/>
        </w:rPr>
        <w:t xml:space="preserve"> of human thought. </w:t>
      </w:r>
      <w:r w:rsidR="00D14164">
        <w:rPr>
          <w:rFonts w:ascii="Georgia" w:hAnsi="Georgia"/>
        </w:rPr>
        <w:t>San Francisc</w:t>
      </w:r>
      <w:r w:rsidR="00624CD7">
        <w:rPr>
          <w:rFonts w:ascii="Georgia" w:hAnsi="Georgia"/>
        </w:rPr>
        <w:t>o 49er fans</w:t>
      </w:r>
      <w:r w:rsidR="00D14164">
        <w:rPr>
          <w:rFonts w:ascii="Georgia" w:hAnsi="Georgia"/>
        </w:rPr>
        <w:t xml:space="preserve"> need not hate the New England Patriots. Still, they often do. </w:t>
      </w:r>
      <w:r w:rsidR="00F2643B">
        <w:rPr>
          <w:rFonts w:ascii="Georgia" w:hAnsi="Georgia"/>
        </w:rPr>
        <w:t>Studies in social psychology</w:t>
      </w:r>
      <w:r w:rsidR="00003E09">
        <w:rPr>
          <w:rFonts w:ascii="Georgia" w:hAnsi="Georgia"/>
        </w:rPr>
        <w:t xml:space="preserve"> show </w:t>
      </w:r>
      <w:r w:rsidR="00003E09">
        <w:rPr>
          <w:rFonts w:ascii="Georgia" w:hAnsi="Georgia"/>
        </w:rPr>
        <w:lastRenderedPageBreak/>
        <w:t>that h</w:t>
      </w:r>
      <w:r w:rsidRPr="005E2CA3">
        <w:rPr>
          <w:rFonts w:ascii="Georgia" w:hAnsi="Georgia"/>
        </w:rPr>
        <w:t xml:space="preserve">umans </w:t>
      </w:r>
      <w:r w:rsidR="00003E09">
        <w:rPr>
          <w:rFonts w:ascii="Georgia" w:hAnsi="Georgia"/>
        </w:rPr>
        <w:t>frequently</w:t>
      </w:r>
      <w:r w:rsidR="00A1192D">
        <w:rPr>
          <w:rFonts w:ascii="Georgia" w:hAnsi="Georgia"/>
        </w:rPr>
        <w:t xml:space="preserve"> defend their preferences in comparative ways.</w:t>
      </w:r>
      <w:r w:rsidR="00003E09">
        <w:rPr>
          <w:rStyle w:val="FootnoteReference"/>
          <w:rFonts w:ascii="Georgia" w:hAnsi="Georgia"/>
        </w:rPr>
        <w:footnoteReference w:id="4"/>
      </w:r>
      <w:r w:rsidR="00A1192D">
        <w:rPr>
          <w:rFonts w:ascii="Georgia" w:hAnsi="Georgia"/>
        </w:rPr>
        <w:t xml:space="preserve"> Such</w:t>
      </w:r>
      <w:r w:rsidRPr="005E2CA3">
        <w:rPr>
          <w:rFonts w:ascii="Georgia" w:hAnsi="Georgia"/>
        </w:rPr>
        <w:t xml:space="preserve"> com</w:t>
      </w:r>
      <w:r w:rsidR="003516B8" w:rsidRPr="005E2CA3">
        <w:rPr>
          <w:rFonts w:ascii="Georgia" w:hAnsi="Georgia"/>
        </w:rPr>
        <w:t>parative exercise</w:t>
      </w:r>
      <w:r w:rsidR="00A1192D">
        <w:rPr>
          <w:rFonts w:ascii="Georgia" w:hAnsi="Georgia"/>
        </w:rPr>
        <w:t>s</w:t>
      </w:r>
      <w:r w:rsidR="003516B8" w:rsidRPr="005E2CA3">
        <w:rPr>
          <w:rFonts w:ascii="Georgia" w:hAnsi="Georgia"/>
        </w:rPr>
        <w:t xml:space="preserve"> might then solidify their original preferences even further.</w:t>
      </w:r>
      <w:r w:rsidR="00003E09" w:rsidRPr="005E2CA3">
        <w:rPr>
          <w:rFonts w:ascii="Georgia" w:hAnsi="Georgia"/>
        </w:rPr>
        <w:t xml:space="preserve"> </w:t>
      </w:r>
      <w:r w:rsidR="00C30D1A" w:rsidRPr="005E2CA3">
        <w:rPr>
          <w:rFonts w:ascii="Georgia" w:hAnsi="Georgia"/>
        </w:rPr>
        <w:t>Perhaps it is this line of thou</w:t>
      </w:r>
      <w:r w:rsidR="00624CD7">
        <w:rPr>
          <w:rFonts w:ascii="Georgia" w:hAnsi="Georgia"/>
        </w:rPr>
        <w:t xml:space="preserve">ght which motivates the </w:t>
      </w:r>
      <w:r w:rsidR="00C30D1A">
        <w:rPr>
          <w:rFonts w:ascii="Georgia" w:hAnsi="Georgia"/>
        </w:rPr>
        <w:t xml:space="preserve">objection.  For example, consider Paul </w:t>
      </w:r>
      <w:proofErr w:type="spellStart"/>
      <w:r w:rsidR="00C30D1A">
        <w:rPr>
          <w:rFonts w:ascii="Georgia" w:hAnsi="Georgia"/>
        </w:rPr>
        <w:t>Gomberg’s</w:t>
      </w:r>
      <w:proofErr w:type="spellEnd"/>
      <w:r w:rsidR="00C30D1A">
        <w:rPr>
          <w:rFonts w:ascii="Georgia" w:hAnsi="Georgia"/>
        </w:rPr>
        <w:t xml:space="preserve"> (1990) piece in </w:t>
      </w:r>
      <w:r w:rsidR="00C30D1A" w:rsidRPr="00C30D1A">
        <w:rPr>
          <w:rFonts w:ascii="Georgia" w:hAnsi="Georgia"/>
          <w:i/>
        </w:rPr>
        <w:t>Ethics</w:t>
      </w:r>
      <w:r w:rsidR="00C30D1A">
        <w:rPr>
          <w:rFonts w:ascii="Georgia" w:hAnsi="Georgia"/>
        </w:rPr>
        <w:t>, “Patriotism Is Like Racism</w:t>
      </w:r>
      <w:r w:rsidR="00003E09">
        <w:rPr>
          <w:rFonts w:ascii="Georgia" w:hAnsi="Georgia"/>
        </w:rPr>
        <w:t>.</w:t>
      </w:r>
      <w:r w:rsidR="00C30D1A">
        <w:rPr>
          <w:rFonts w:ascii="Georgia" w:hAnsi="Georgia"/>
        </w:rPr>
        <w:t xml:space="preserve">” The title alone suggests that </w:t>
      </w:r>
      <w:r w:rsidR="00003E09">
        <w:rPr>
          <w:rFonts w:ascii="Georgia" w:hAnsi="Georgia"/>
        </w:rPr>
        <w:t>patriotism (read: a positive relationship to one’s country) somehow</w:t>
      </w:r>
      <w:r w:rsidR="00C30D1A">
        <w:rPr>
          <w:rFonts w:ascii="Georgia" w:hAnsi="Georgia"/>
        </w:rPr>
        <w:t xml:space="preserve"> implies that one looks down on </w:t>
      </w:r>
      <w:r w:rsidR="00003E09">
        <w:rPr>
          <w:rFonts w:ascii="Georgia" w:hAnsi="Georgia"/>
        </w:rPr>
        <w:t xml:space="preserve">other countries, </w:t>
      </w:r>
      <w:r w:rsidR="004D6148">
        <w:rPr>
          <w:rFonts w:ascii="Georgia" w:hAnsi="Georgia"/>
        </w:rPr>
        <w:t xml:space="preserve">as </w:t>
      </w:r>
      <w:r w:rsidR="00C30D1A">
        <w:rPr>
          <w:rFonts w:ascii="Georgia" w:hAnsi="Georgia"/>
        </w:rPr>
        <w:t>racist</w:t>
      </w:r>
      <w:r w:rsidR="004D6148">
        <w:rPr>
          <w:rFonts w:ascii="Georgia" w:hAnsi="Georgia"/>
        </w:rPr>
        <w:t>s</w:t>
      </w:r>
      <w:r w:rsidR="00C30D1A">
        <w:rPr>
          <w:rFonts w:ascii="Georgia" w:hAnsi="Georgia"/>
        </w:rPr>
        <w:t xml:space="preserve"> looks down on other races. </w:t>
      </w:r>
    </w:p>
    <w:p w14:paraId="2666FE81" w14:textId="069D8EA2" w:rsidR="006A4128" w:rsidRPr="006A4128" w:rsidRDefault="006A4128" w:rsidP="00111619">
      <w:pPr>
        <w:spacing w:line="480" w:lineRule="auto"/>
        <w:rPr>
          <w:rFonts w:ascii="Georgia" w:hAnsi="Georgia"/>
          <w:i/>
        </w:rPr>
      </w:pPr>
      <w:r w:rsidRPr="006A4128">
        <w:rPr>
          <w:rFonts w:ascii="Georgia" w:hAnsi="Georgia"/>
          <w:i/>
        </w:rPr>
        <w:t xml:space="preserve">2.23 </w:t>
      </w:r>
      <w:r>
        <w:rPr>
          <w:rFonts w:ascii="Georgia" w:hAnsi="Georgia"/>
          <w:i/>
        </w:rPr>
        <w:t xml:space="preserve">Resource hogging </w:t>
      </w:r>
    </w:p>
    <w:p w14:paraId="684079CC" w14:textId="0B5D8041" w:rsidR="008D03C2" w:rsidRPr="001E33D9" w:rsidRDefault="00624CD7" w:rsidP="00111619">
      <w:pPr>
        <w:autoSpaceDE w:val="0"/>
        <w:autoSpaceDN w:val="0"/>
        <w:adjustRightInd w:val="0"/>
        <w:spacing w:line="480" w:lineRule="auto"/>
        <w:rPr>
          <w:rFonts w:ascii="Georgia" w:hAnsi="Georgia"/>
        </w:rPr>
      </w:pPr>
      <w:r>
        <w:rPr>
          <w:rFonts w:ascii="Georgia" w:hAnsi="Georgia"/>
        </w:rPr>
        <w:t>A similar</w:t>
      </w:r>
      <w:r w:rsidR="00003E09">
        <w:rPr>
          <w:rFonts w:ascii="Georgia" w:hAnsi="Georgia"/>
        </w:rPr>
        <w:t xml:space="preserve"> but distinct</w:t>
      </w:r>
      <w:r>
        <w:rPr>
          <w:rFonts w:ascii="Georgia" w:hAnsi="Georgia"/>
        </w:rPr>
        <w:t xml:space="preserve"> </w:t>
      </w:r>
      <w:r w:rsidR="003516B8">
        <w:rPr>
          <w:rFonts w:ascii="Georgia" w:hAnsi="Georgia"/>
        </w:rPr>
        <w:t>objection</w:t>
      </w:r>
      <w:r w:rsidR="00003E09">
        <w:rPr>
          <w:rFonts w:ascii="Georgia" w:hAnsi="Georgia"/>
        </w:rPr>
        <w:t xml:space="preserve"> to the “looking down” criticism</w:t>
      </w:r>
      <w:r w:rsidR="003516B8">
        <w:rPr>
          <w:rFonts w:ascii="Georgia" w:hAnsi="Georgia"/>
        </w:rPr>
        <w:t xml:space="preserve"> goes like this</w:t>
      </w:r>
      <w:r w:rsidR="008D03C2">
        <w:rPr>
          <w:rFonts w:ascii="Georgia" w:hAnsi="Georgia"/>
        </w:rPr>
        <w:t xml:space="preserve">. </w:t>
      </w:r>
      <w:r w:rsidR="003516B8">
        <w:rPr>
          <w:rFonts w:ascii="Georgia" w:hAnsi="Georgia"/>
        </w:rPr>
        <w:t xml:space="preserve"> Many resources in this world are limited. Our time and energy, likewise, is limited. If I have a positive orientation toward my own nation (and neutral orientation toward others), then</w:t>
      </w:r>
      <w:r w:rsidR="00930478">
        <w:rPr>
          <w:rFonts w:ascii="Georgia" w:hAnsi="Georgia"/>
        </w:rPr>
        <w:t xml:space="preserve"> I am likely</w:t>
      </w:r>
      <w:r w:rsidR="00AB1370">
        <w:rPr>
          <w:rFonts w:ascii="Georgia" w:hAnsi="Georgia"/>
        </w:rPr>
        <w:t xml:space="preserve"> to work</w:t>
      </w:r>
      <w:r w:rsidR="003516B8">
        <w:rPr>
          <w:rFonts w:ascii="Georgia" w:hAnsi="Georgia"/>
        </w:rPr>
        <w:t xml:space="preserve"> in ways that help my nation in particular. </w:t>
      </w:r>
      <w:r w:rsidR="00111619">
        <w:rPr>
          <w:rFonts w:ascii="Georgia" w:hAnsi="Georgia"/>
        </w:rPr>
        <w:t xml:space="preserve">Indeed, some seem to think that patriotism, by definition, requires this. What Richard </w:t>
      </w:r>
      <w:proofErr w:type="spellStart"/>
      <w:r w:rsidR="00111619">
        <w:rPr>
          <w:rFonts w:ascii="Georgia" w:hAnsi="Georgia"/>
        </w:rPr>
        <w:t>Aren</w:t>
      </w:r>
      <w:r w:rsidR="00D17467">
        <w:rPr>
          <w:rFonts w:ascii="Georgia" w:hAnsi="Georgia"/>
        </w:rPr>
        <w:t>eson</w:t>
      </w:r>
      <w:proofErr w:type="spellEnd"/>
      <w:r w:rsidR="00D17467">
        <w:rPr>
          <w:rFonts w:ascii="Georgia" w:hAnsi="Georgia"/>
        </w:rPr>
        <w:t xml:space="preserve"> has called </w:t>
      </w:r>
      <w:r w:rsidR="00111619">
        <w:rPr>
          <w:rFonts w:ascii="Georgia" w:hAnsi="Georgia"/>
        </w:rPr>
        <w:t>the, “Patriotic Priority Thesis”, contends that, “…</w:t>
      </w:r>
      <w:r w:rsidR="00111619" w:rsidRPr="00111619">
        <w:rPr>
          <w:rFonts w:ascii="Georgia" w:hAnsi="Georgia"/>
        </w:rPr>
        <w:t>morality requires that</w:t>
      </w:r>
      <w:r w:rsidR="00111619">
        <w:rPr>
          <w:rFonts w:ascii="Georgia" w:hAnsi="Georgia"/>
        </w:rPr>
        <w:t xml:space="preserve"> </w:t>
      </w:r>
      <w:r w:rsidR="00111619" w:rsidRPr="00111619">
        <w:rPr>
          <w:rFonts w:ascii="Georgia" w:hAnsi="Georgia"/>
        </w:rPr>
        <w:t>the members of each nation-state give priority to helping needy fellow</w:t>
      </w:r>
      <w:r w:rsidR="001E33D9">
        <w:rPr>
          <w:rFonts w:ascii="Georgia" w:hAnsi="Georgia"/>
        </w:rPr>
        <w:t xml:space="preserve"> </w:t>
      </w:r>
      <w:r w:rsidR="00111619" w:rsidRPr="00111619">
        <w:rPr>
          <w:rFonts w:ascii="Georgia" w:hAnsi="Georgia"/>
        </w:rPr>
        <w:t>compatriots over helping needy foreigners</w:t>
      </w:r>
      <w:r w:rsidR="00111619">
        <w:rPr>
          <w:rFonts w:ascii="Georgia" w:hAnsi="Georgia"/>
        </w:rPr>
        <w:t>” (129:2004).</w:t>
      </w:r>
      <w:r w:rsidR="00D17467">
        <w:rPr>
          <w:rStyle w:val="FootnoteReference"/>
          <w:rFonts w:ascii="Georgia" w:hAnsi="Georgia"/>
        </w:rPr>
        <w:footnoteReference w:id="5"/>
      </w:r>
      <w:r w:rsidR="00111619">
        <w:rPr>
          <w:rFonts w:ascii="Times New Roman" w:hAnsi="Times New Roman" w:cs="Times New Roman"/>
          <w:sz w:val="22"/>
          <w:szCs w:val="22"/>
        </w:rPr>
        <w:t xml:space="preserve"> </w:t>
      </w:r>
      <w:r w:rsidR="00930478">
        <w:rPr>
          <w:rFonts w:ascii="Georgia" w:hAnsi="Georgia"/>
        </w:rPr>
        <w:t>We</w:t>
      </w:r>
      <w:r w:rsidR="00111619">
        <w:rPr>
          <w:rFonts w:ascii="Georgia" w:hAnsi="Georgia"/>
        </w:rPr>
        <w:t xml:space="preserve"> might surmise that</w:t>
      </w:r>
      <w:r w:rsidR="00930478">
        <w:rPr>
          <w:rFonts w:ascii="Georgia" w:hAnsi="Georgia"/>
        </w:rPr>
        <w:t xml:space="preserve"> because my energy is</w:t>
      </w:r>
      <w:r w:rsidR="003516B8">
        <w:rPr>
          <w:rFonts w:ascii="Georgia" w:hAnsi="Georgia"/>
        </w:rPr>
        <w:t xml:space="preserve"> lim</w:t>
      </w:r>
      <w:r w:rsidR="00111619">
        <w:rPr>
          <w:rFonts w:ascii="Georgia" w:hAnsi="Georgia"/>
        </w:rPr>
        <w:t>ited, efforts put toward prioritizing</w:t>
      </w:r>
      <w:r w:rsidR="003516B8">
        <w:rPr>
          <w:rFonts w:ascii="Georgia" w:hAnsi="Georgia"/>
        </w:rPr>
        <w:t xml:space="preserve"> my own country will come at the expens</w:t>
      </w:r>
      <w:r>
        <w:rPr>
          <w:rFonts w:ascii="Georgia" w:hAnsi="Georgia"/>
        </w:rPr>
        <w:t xml:space="preserve">e of </w:t>
      </w:r>
      <w:r w:rsidR="002214FE">
        <w:rPr>
          <w:rFonts w:ascii="Georgia" w:hAnsi="Georgia"/>
        </w:rPr>
        <w:t xml:space="preserve">other countries, or even at the expense </w:t>
      </w:r>
      <w:r>
        <w:rPr>
          <w:rFonts w:ascii="Georgia" w:hAnsi="Georgia"/>
        </w:rPr>
        <w:t xml:space="preserve">of </w:t>
      </w:r>
      <w:r w:rsidR="00930478">
        <w:rPr>
          <w:rFonts w:ascii="Georgia" w:hAnsi="Georgia"/>
        </w:rPr>
        <w:t>my family</w:t>
      </w:r>
      <w:r w:rsidR="002214FE">
        <w:rPr>
          <w:rFonts w:ascii="Georgia" w:hAnsi="Georgia"/>
        </w:rPr>
        <w:t>.</w:t>
      </w:r>
      <w:r w:rsidR="005265C5">
        <w:rPr>
          <w:rFonts w:ascii="Georgia" w:hAnsi="Georgia"/>
        </w:rPr>
        <w:t xml:space="preserve"> </w:t>
      </w:r>
      <w:r w:rsidR="005265C5">
        <w:rPr>
          <w:rStyle w:val="FootnoteReference"/>
          <w:rFonts w:ascii="Georgia" w:hAnsi="Georgia"/>
        </w:rPr>
        <w:footnoteReference w:id="6"/>
      </w:r>
      <w:r w:rsidR="005265C5">
        <w:rPr>
          <w:rFonts w:ascii="Georgia" w:hAnsi="Georgia"/>
        </w:rPr>
        <w:t xml:space="preserve"> </w:t>
      </w:r>
      <w:r w:rsidR="00003E09">
        <w:rPr>
          <w:rFonts w:ascii="Georgia" w:hAnsi="Georgia"/>
        </w:rPr>
        <w:t>F</w:t>
      </w:r>
      <w:r w:rsidR="008D03C2">
        <w:rPr>
          <w:rFonts w:ascii="Georgia" w:hAnsi="Georgia"/>
        </w:rPr>
        <w:t>or instance,</w:t>
      </w:r>
      <w:r w:rsidR="00003E09">
        <w:rPr>
          <w:rFonts w:ascii="Georgia" w:hAnsi="Georgia"/>
        </w:rPr>
        <w:t xml:space="preserve"> if</w:t>
      </w:r>
      <w:r w:rsidR="008D03C2">
        <w:rPr>
          <w:rFonts w:ascii="Georgia" w:hAnsi="Georgia"/>
        </w:rPr>
        <w:t xml:space="preserve"> Tom</w:t>
      </w:r>
      <w:r w:rsidR="00003E09">
        <w:rPr>
          <w:rFonts w:ascii="Georgia" w:hAnsi="Georgia"/>
        </w:rPr>
        <w:t xml:space="preserve"> defends </w:t>
      </w:r>
      <w:r w:rsidR="008D03C2">
        <w:rPr>
          <w:rFonts w:ascii="Georgia" w:hAnsi="Georgia"/>
        </w:rPr>
        <w:t>his c</w:t>
      </w:r>
      <w:r w:rsidR="00003E09">
        <w:rPr>
          <w:rFonts w:ascii="Georgia" w:hAnsi="Georgia"/>
        </w:rPr>
        <w:t>ountr</w:t>
      </w:r>
      <w:r w:rsidR="00F2643B">
        <w:rPr>
          <w:rFonts w:ascii="Georgia" w:hAnsi="Georgia"/>
        </w:rPr>
        <w:t>y in w</w:t>
      </w:r>
      <w:r w:rsidR="00003E09">
        <w:rPr>
          <w:rFonts w:ascii="Georgia" w:hAnsi="Georgia"/>
        </w:rPr>
        <w:t xml:space="preserve">ar, he </w:t>
      </w:r>
      <w:r w:rsidR="005F44C7">
        <w:rPr>
          <w:rFonts w:ascii="Georgia" w:hAnsi="Georgia"/>
        </w:rPr>
        <w:t>there</w:t>
      </w:r>
      <w:r w:rsidR="00003E09">
        <w:rPr>
          <w:rFonts w:ascii="Georgia" w:hAnsi="Georgia"/>
        </w:rPr>
        <w:t>by refrains</w:t>
      </w:r>
      <w:r w:rsidR="005F44C7">
        <w:rPr>
          <w:rFonts w:ascii="Georgia" w:hAnsi="Georgia"/>
        </w:rPr>
        <w:t xml:space="preserve"> from many other things, i.e.</w:t>
      </w:r>
      <w:r w:rsidR="00003E09">
        <w:rPr>
          <w:rFonts w:ascii="Georgia" w:hAnsi="Georgia"/>
        </w:rPr>
        <w:t xml:space="preserve"> defending</w:t>
      </w:r>
      <w:r w:rsidR="005F44C7">
        <w:rPr>
          <w:rFonts w:ascii="Georgia" w:hAnsi="Georgia"/>
        </w:rPr>
        <w:t xml:space="preserve"> other countries, </w:t>
      </w:r>
      <w:r w:rsidR="008D03C2">
        <w:rPr>
          <w:rFonts w:ascii="Georgia" w:hAnsi="Georgia"/>
        </w:rPr>
        <w:t>s</w:t>
      </w:r>
      <w:r w:rsidR="00003E09">
        <w:rPr>
          <w:rFonts w:ascii="Georgia" w:hAnsi="Georgia"/>
        </w:rPr>
        <w:t>pending time with his family,</w:t>
      </w:r>
      <w:r w:rsidR="008D03C2">
        <w:rPr>
          <w:rFonts w:ascii="Georgia" w:hAnsi="Georgia"/>
        </w:rPr>
        <w:t xml:space="preserve"> fur</w:t>
      </w:r>
      <w:r w:rsidR="00930478">
        <w:rPr>
          <w:rFonts w:ascii="Georgia" w:hAnsi="Georgia"/>
        </w:rPr>
        <w:t>thering his education, etc</w:t>
      </w:r>
      <w:r w:rsidR="008D03C2">
        <w:rPr>
          <w:rFonts w:ascii="Georgia" w:hAnsi="Georgia"/>
        </w:rPr>
        <w:t xml:space="preserve">. Some might worry </w:t>
      </w:r>
      <w:r w:rsidR="008D03C2">
        <w:rPr>
          <w:rFonts w:ascii="Georgia" w:hAnsi="Georgia"/>
        </w:rPr>
        <w:lastRenderedPageBreak/>
        <w:t xml:space="preserve">that patriotism takes away from efforts to better the world as a whole, </w:t>
      </w:r>
      <w:r w:rsidR="00003E09">
        <w:rPr>
          <w:rFonts w:ascii="Georgia" w:hAnsi="Georgia"/>
        </w:rPr>
        <w:t>and/</w:t>
      </w:r>
      <w:r w:rsidR="008D03C2">
        <w:rPr>
          <w:rFonts w:ascii="Georgia" w:hAnsi="Georgia"/>
        </w:rPr>
        <w:t>or</w:t>
      </w:r>
      <w:r w:rsidR="00F2643B">
        <w:rPr>
          <w:rFonts w:ascii="Georgia" w:hAnsi="Georgia"/>
        </w:rPr>
        <w:t xml:space="preserve"> from</w:t>
      </w:r>
      <w:r w:rsidR="008D03C2">
        <w:rPr>
          <w:rFonts w:ascii="Georgia" w:hAnsi="Georgia"/>
        </w:rPr>
        <w:t xml:space="preserve"> helping other countries mo</w:t>
      </w:r>
      <w:r w:rsidR="00F2643B">
        <w:rPr>
          <w:rFonts w:ascii="Georgia" w:hAnsi="Georgia"/>
        </w:rPr>
        <w:t>re in need than one’s own. And hence in</w:t>
      </w:r>
      <w:r w:rsidR="008D03C2">
        <w:rPr>
          <w:rFonts w:ascii="Georgia" w:hAnsi="Georgia"/>
        </w:rPr>
        <w:t xml:space="preserve"> this </w:t>
      </w:r>
      <w:r w:rsidR="00AB1370">
        <w:rPr>
          <w:rFonts w:ascii="Georgia" w:hAnsi="Georgia"/>
        </w:rPr>
        <w:t>sense</w:t>
      </w:r>
      <w:r w:rsidR="00F2643B">
        <w:rPr>
          <w:rFonts w:ascii="Georgia" w:hAnsi="Georgia"/>
        </w:rPr>
        <w:t>,</w:t>
      </w:r>
      <w:r w:rsidR="00AB1370">
        <w:rPr>
          <w:rFonts w:ascii="Georgia" w:hAnsi="Georgia"/>
        </w:rPr>
        <w:t xml:space="preserve"> patriotism might imply failing to give</w:t>
      </w:r>
      <w:r w:rsidR="002214FE">
        <w:rPr>
          <w:rFonts w:ascii="Georgia" w:hAnsi="Georgia"/>
        </w:rPr>
        <w:t xml:space="preserve"> prope</w:t>
      </w:r>
      <w:r w:rsidR="00AB1370">
        <w:rPr>
          <w:rFonts w:ascii="Georgia" w:hAnsi="Georgia"/>
        </w:rPr>
        <w:t xml:space="preserve">r due to other nations or </w:t>
      </w:r>
      <w:r w:rsidR="002214FE">
        <w:rPr>
          <w:rFonts w:ascii="Georgia" w:hAnsi="Georgia"/>
        </w:rPr>
        <w:t>persons.</w:t>
      </w:r>
    </w:p>
    <w:p w14:paraId="24B06C6F" w14:textId="7749B6BD" w:rsidR="006A4128" w:rsidRPr="006A4128" w:rsidRDefault="006A4128" w:rsidP="00111619">
      <w:pPr>
        <w:spacing w:line="480" w:lineRule="auto"/>
        <w:rPr>
          <w:rFonts w:ascii="Georgia" w:hAnsi="Georgia"/>
          <w:i/>
        </w:rPr>
      </w:pPr>
      <w:r w:rsidRPr="006A4128">
        <w:rPr>
          <w:rFonts w:ascii="Georgia" w:hAnsi="Georgia"/>
          <w:i/>
        </w:rPr>
        <w:t>2.24 Blind Love</w:t>
      </w:r>
    </w:p>
    <w:p w14:paraId="3D9FF7D2" w14:textId="16CE43AF" w:rsidR="008D03C2" w:rsidRDefault="002214FE" w:rsidP="00AE7590">
      <w:pPr>
        <w:spacing w:line="480" w:lineRule="auto"/>
        <w:ind w:firstLine="720"/>
        <w:rPr>
          <w:rFonts w:ascii="Georgia" w:hAnsi="Georgia"/>
        </w:rPr>
      </w:pPr>
      <w:r>
        <w:rPr>
          <w:rFonts w:ascii="Georgia" w:hAnsi="Georgia"/>
        </w:rPr>
        <w:t xml:space="preserve">Next, some worry </w:t>
      </w:r>
      <w:r w:rsidR="00E221E9">
        <w:rPr>
          <w:rFonts w:ascii="Georgia" w:hAnsi="Georgia"/>
        </w:rPr>
        <w:t>that patriots are</w:t>
      </w:r>
      <w:r w:rsidR="008D03C2">
        <w:rPr>
          <w:rFonts w:ascii="Georgia" w:hAnsi="Georgia"/>
        </w:rPr>
        <w:t xml:space="preserve"> blind to the</w:t>
      </w:r>
      <w:r>
        <w:rPr>
          <w:rFonts w:ascii="Georgia" w:hAnsi="Georgia"/>
        </w:rPr>
        <w:t>ir nation’s failings</w:t>
      </w:r>
      <w:r w:rsidR="008D03C2">
        <w:rPr>
          <w:rFonts w:ascii="Georgia" w:hAnsi="Georgia"/>
        </w:rPr>
        <w:t>. Or said differently, perhaps a positive orientation</w:t>
      </w:r>
      <w:r>
        <w:rPr>
          <w:rFonts w:ascii="Georgia" w:hAnsi="Georgia"/>
        </w:rPr>
        <w:t xml:space="preserve"> toward your country</w:t>
      </w:r>
      <w:r w:rsidR="008D03C2">
        <w:rPr>
          <w:rFonts w:ascii="Georgia" w:hAnsi="Georgia"/>
        </w:rPr>
        <w:t xml:space="preserve"> is wrong</w:t>
      </w:r>
      <w:r>
        <w:rPr>
          <w:rFonts w:ascii="Georgia" w:hAnsi="Georgia"/>
        </w:rPr>
        <w:t>,</w:t>
      </w:r>
      <w:r w:rsidR="008D03C2">
        <w:rPr>
          <w:rFonts w:ascii="Georgia" w:hAnsi="Georgia"/>
        </w:rPr>
        <w:t xml:space="preserve"> because a </w:t>
      </w:r>
      <w:r w:rsidR="004D6148">
        <w:rPr>
          <w:rFonts w:ascii="Georgia" w:hAnsi="Georgia"/>
        </w:rPr>
        <w:t xml:space="preserve">negative orientation is </w:t>
      </w:r>
      <w:r w:rsidR="008D03C2">
        <w:rPr>
          <w:rFonts w:ascii="Georgia" w:hAnsi="Georgia"/>
        </w:rPr>
        <w:t>deserved.</w:t>
      </w:r>
      <w:r w:rsidR="00A03966">
        <w:rPr>
          <w:rStyle w:val="FootnoteReference"/>
          <w:rFonts w:ascii="Georgia" w:hAnsi="Georgia"/>
        </w:rPr>
        <w:footnoteReference w:id="7"/>
      </w:r>
      <w:r w:rsidR="008D03C2">
        <w:rPr>
          <w:rFonts w:ascii="Georgia" w:hAnsi="Georgia"/>
        </w:rPr>
        <w:t xml:space="preserve"> </w:t>
      </w:r>
      <w:r w:rsidR="00D53318">
        <w:rPr>
          <w:rFonts w:ascii="Georgia" w:hAnsi="Georgia"/>
        </w:rPr>
        <w:t xml:space="preserve">Simon Keller expresses this worry well, in his paper, </w:t>
      </w:r>
      <w:r w:rsidR="00AE7590">
        <w:rPr>
          <w:rFonts w:ascii="Georgia" w:hAnsi="Georgia"/>
        </w:rPr>
        <w:t>“Patriotism as Bad Faith.” He argues, “</w:t>
      </w:r>
      <w:r w:rsidR="00AE7590" w:rsidRPr="00AE7590">
        <w:rPr>
          <w:rFonts w:ascii="Georgia" w:hAnsi="Georgia"/>
        </w:rPr>
        <w:t>patriotism, properly understood, involves a</w:t>
      </w:r>
      <w:r w:rsidR="00AE7590">
        <w:rPr>
          <w:rFonts w:ascii="Georgia" w:hAnsi="Georgia"/>
        </w:rPr>
        <w:t xml:space="preserve"> </w:t>
      </w:r>
      <w:r w:rsidR="00AE7590" w:rsidRPr="00AE7590">
        <w:rPr>
          <w:rFonts w:ascii="Georgia" w:hAnsi="Georgia"/>
        </w:rPr>
        <w:t>disposition to fall into a kind of bad faith and that this is a reason to</w:t>
      </w:r>
      <w:r w:rsidR="00AE7590">
        <w:rPr>
          <w:rFonts w:ascii="Georgia" w:hAnsi="Georgia"/>
        </w:rPr>
        <w:t xml:space="preserve"> t</w:t>
      </w:r>
      <w:r w:rsidR="00AE7590" w:rsidRPr="00AE7590">
        <w:rPr>
          <w:rFonts w:ascii="Georgia" w:hAnsi="Georgia"/>
        </w:rPr>
        <w:t xml:space="preserve">hink that patriotism is certainly not </w:t>
      </w:r>
      <w:r w:rsidR="00AE7590">
        <w:rPr>
          <w:rFonts w:ascii="Georgia" w:hAnsi="Georgia"/>
        </w:rPr>
        <w:t xml:space="preserve">a virtue and is probably a vice” (2005:563). </w:t>
      </w:r>
      <w:r w:rsidR="00BE3B1A">
        <w:rPr>
          <w:rFonts w:ascii="Georgia" w:hAnsi="Georgia"/>
        </w:rPr>
        <w:t xml:space="preserve">If this objection points to a true phenomenon </w:t>
      </w:r>
      <w:r>
        <w:rPr>
          <w:rFonts w:ascii="Georgia" w:hAnsi="Georgia"/>
        </w:rPr>
        <w:t xml:space="preserve">(i.e. if </w:t>
      </w:r>
      <w:r w:rsidR="00BE3B1A">
        <w:rPr>
          <w:rFonts w:ascii="Georgia" w:hAnsi="Georgia"/>
        </w:rPr>
        <w:t>patriots</w:t>
      </w:r>
      <w:r>
        <w:rPr>
          <w:rFonts w:ascii="Georgia" w:hAnsi="Georgia"/>
        </w:rPr>
        <w:t xml:space="preserve"> indeed overlook</w:t>
      </w:r>
      <w:r w:rsidR="00624CD7">
        <w:rPr>
          <w:rFonts w:ascii="Georgia" w:hAnsi="Georgia"/>
        </w:rPr>
        <w:t xml:space="preserve"> </w:t>
      </w:r>
      <w:r>
        <w:rPr>
          <w:rFonts w:ascii="Georgia" w:hAnsi="Georgia"/>
        </w:rPr>
        <w:t>their country</w:t>
      </w:r>
      <w:r w:rsidR="00624CD7">
        <w:rPr>
          <w:rFonts w:ascii="Georgia" w:hAnsi="Georgia"/>
        </w:rPr>
        <w:t>’s sins</w:t>
      </w:r>
      <w:r>
        <w:rPr>
          <w:rFonts w:ascii="Georgia" w:hAnsi="Georgia"/>
        </w:rPr>
        <w:t xml:space="preserve">) it is </w:t>
      </w:r>
      <w:r w:rsidR="004D6148">
        <w:rPr>
          <w:rFonts w:ascii="Georgia" w:hAnsi="Georgia"/>
        </w:rPr>
        <w:t>a strong objection. Nations</w:t>
      </w:r>
      <w:r w:rsidR="00BE3B1A">
        <w:rPr>
          <w:rFonts w:ascii="Georgia" w:hAnsi="Georgia"/>
        </w:rPr>
        <w:t xml:space="preserve"> f</w:t>
      </w:r>
      <w:r w:rsidR="00E221E9">
        <w:rPr>
          <w:rFonts w:ascii="Georgia" w:hAnsi="Georgia"/>
        </w:rPr>
        <w:t>ull of patriots are then</w:t>
      </w:r>
      <w:r w:rsidR="004D6148">
        <w:rPr>
          <w:rFonts w:ascii="Georgia" w:hAnsi="Georgia"/>
        </w:rPr>
        <w:t xml:space="preserve"> </w:t>
      </w:r>
      <w:r w:rsidR="00BE3B1A">
        <w:rPr>
          <w:rFonts w:ascii="Georgia" w:hAnsi="Georgia"/>
        </w:rPr>
        <w:t>nation</w:t>
      </w:r>
      <w:r w:rsidR="004D6148">
        <w:rPr>
          <w:rFonts w:ascii="Georgia" w:hAnsi="Georgia"/>
        </w:rPr>
        <w:t>s</w:t>
      </w:r>
      <w:r w:rsidR="00BE3B1A">
        <w:rPr>
          <w:rFonts w:ascii="Georgia" w:hAnsi="Georgia"/>
        </w:rPr>
        <w:t xml:space="preserve"> full of p</w:t>
      </w:r>
      <w:r>
        <w:rPr>
          <w:rFonts w:ascii="Georgia" w:hAnsi="Georgia"/>
        </w:rPr>
        <w:t>ersons overlooking or even making excuses for wrongdoing</w:t>
      </w:r>
      <w:r w:rsidR="00BE3B1A">
        <w:rPr>
          <w:rFonts w:ascii="Georgia" w:hAnsi="Georgia"/>
        </w:rPr>
        <w:t xml:space="preserve">. </w:t>
      </w:r>
    </w:p>
    <w:p w14:paraId="677FB718" w14:textId="7B37CCC7" w:rsidR="006A4128" w:rsidRPr="006A4128" w:rsidRDefault="006A4128" w:rsidP="00111619">
      <w:pPr>
        <w:spacing w:line="480" w:lineRule="auto"/>
        <w:rPr>
          <w:rFonts w:ascii="Georgia" w:hAnsi="Georgia"/>
          <w:i/>
        </w:rPr>
      </w:pPr>
      <w:r w:rsidRPr="006A4128">
        <w:rPr>
          <w:rFonts w:ascii="Georgia" w:hAnsi="Georgia"/>
          <w:i/>
        </w:rPr>
        <w:t xml:space="preserve">2.25 Cosmopolitism </w:t>
      </w:r>
    </w:p>
    <w:p w14:paraId="205D15C8" w14:textId="357AD8C4" w:rsidR="00DE781E" w:rsidRDefault="00624CD7" w:rsidP="00111619">
      <w:pPr>
        <w:spacing w:line="480" w:lineRule="auto"/>
        <w:rPr>
          <w:rFonts w:ascii="Georgia" w:hAnsi="Georgia"/>
        </w:rPr>
      </w:pPr>
      <w:r>
        <w:rPr>
          <w:rFonts w:ascii="Georgia" w:hAnsi="Georgia"/>
        </w:rPr>
        <w:t xml:space="preserve">A different </w:t>
      </w:r>
      <w:r w:rsidR="002214FE">
        <w:rPr>
          <w:rFonts w:ascii="Georgia" w:hAnsi="Georgia"/>
        </w:rPr>
        <w:t>inquiry</w:t>
      </w:r>
      <w:r w:rsidR="008D03C2">
        <w:rPr>
          <w:rFonts w:ascii="Georgia" w:hAnsi="Georgia"/>
        </w:rPr>
        <w:t xml:space="preserve"> focuses not so much on patriotism itself, but on the fac</w:t>
      </w:r>
      <w:r w:rsidR="002214FE">
        <w:rPr>
          <w:rFonts w:ascii="Georgia" w:hAnsi="Georgia"/>
        </w:rPr>
        <w:t>t that patriotism implies citizenship, i.e.</w:t>
      </w:r>
      <w:r w:rsidR="00A1192D">
        <w:rPr>
          <w:rFonts w:ascii="Georgia" w:hAnsi="Georgia"/>
        </w:rPr>
        <w:t>,</w:t>
      </w:r>
      <w:r w:rsidR="002214FE">
        <w:rPr>
          <w:rFonts w:ascii="Georgia" w:hAnsi="Georgia"/>
        </w:rPr>
        <w:t xml:space="preserve"> it implies that</w:t>
      </w:r>
      <w:r w:rsidR="00F96040">
        <w:rPr>
          <w:rFonts w:ascii="Georgia" w:hAnsi="Georgia"/>
        </w:rPr>
        <w:t xml:space="preserve"> persons belong to some nation </w:t>
      </w:r>
      <w:r w:rsidR="002214FE">
        <w:rPr>
          <w:rFonts w:ascii="Georgia" w:hAnsi="Georgia"/>
        </w:rPr>
        <w:t>rather than others.</w:t>
      </w:r>
      <w:r>
        <w:rPr>
          <w:rFonts w:ascii="Georgia" w:hAnsi="Georgia"/>
        </w:rPr>
        <w:t xml:space="preserve"> Some argue against </w:t>
      </w:r>
      <w:r w:rsidR="002214FE">
        <w:rPr>
          <w:rFonts w:ascii="Georgia" w:hAnsi="Georgia"/>
        </w:rPr>
        <w:t>natio</w:t>
      </w:r>
      <w:r w:rsidR="00930478">
        <w:rPr>
          <w:rFonts w:ascii="Georgia" w:hAnsi="Georgia"/>
        </w:rPr>
        <w:t>nhood all together, advocating instead</w:t>
      </w:r>
      <w:r w:rsidR="002214FE">
        <w:rPr>
          <w:rFonts w:ascii="Georgia" w:hAnsi="Georgia"/>
        </w:rPr>
        <w:t xml:space="preserve"> a global community consisting of “</w:t>
      </w:r>
      <w:r w:rsidR="008D03C2">
        <w:rPr>
          <w:rFonts w:ascii="Georgia" w:hAnsi="Georgia"/>
        </w:rPr>
        <w:t xml:space="preserve">citizens </w:t>
      </w:r>
      <w:r w:rsidR="00E87BA7">
        <w:rPr>
          <w:rFonts w:ascii="Georgia" w:hAnsi="Georgia"/>
        </w:rPr>
        <w:t>of the worl</w:t>
      </w:r>
      <w:r w:rsidR="00003E09">
        <w:rPr>
          <w:rFonts w:ascii="Georgia" w:hAnsi="Georgia"/>
        </w:rPr>
        <w:t>d</w:t>
      </w:r>
      <w:r w:rsidR="00F96040">
        <w:rPr>
          <w:rFonts w:ascii="Georgia" w:hAnsi="Georgia"/>
        </w:rPr>
        <w:t>,”</w:t>
      </w:r>
      <w:r w:rsidR="00003E09">
        <w:rPr>
          <w:rFonts w:ascii="Georgia" w:hAnsi="Georgia"/>
        </w:rPr>
        <w:t xml:space="preserve"> or that at the </w:t>
      </w:r>
      <w:r w:rsidR="00F96040">
        <w:rPr>
          <w:rFonts w:ascii="Georgia" w:hAnsi="Georgia"/>
        </w:rPr>
        <w:t>least, contend that we</w:t>
      </w:r>
      <w:r w:rsidR="00E87BA7">
        <w:rPr>
          <w:rFonts w:ascii="Georgia" w:hAnsi="Georgia"/>
        </w:rPr>
        <w:t xml:space="preserve"> should focus on our relationship to humans before our relationship to country. Consider Martha Nu</w:t>
      </w:r>
      <w:r w:rsidR="00A1192D">
        <w:rPr>
          <w:rFonts w:ascii="Georgia" w:hAnsi="Georgia"/>
        </w:rPr>
        <w:t xml:space="preserve">ssbaum, who asks </w:t>
      </w:r>
      <w:r w:rsidR="00E87BA7">
        <w:rPr>
          <w:rFonts w:ascii="Georgia" w:hAnsi="Georgia"/>
        </w:rPr>
        <w:t>the following, “…should they (citizens) be taught that they are above all citizens of the United States, or should they instead be taught that they are above all citizens of a world of human beings…to share this world of human beings with citizens of other countries</w:t>
      </w:r>
      <w:r w:rsidR="00A1192D">
        <w:rPr>
          <w:rFonts w:ascii="Georgia" w:hAnsi="Georgia"/>
        </w:rPr>
        <w:t>?” (</w:t>
      </w:r>
      <w:r w:rsidR="003A66CB">
        <w:rPr>
          <w:rFonts w:ascii="Georgia" w:hAnsi="Georgia"/>
        </w:rPr>
        <w:t>1994:156).</w:t>
      </w:r>
      <w:r w:rsidR="00A1192D">
        <w:rPr>
          <w:rFonts w:ascii="Georgia" w:hAnsi="Georgia"/>
        </w:rPr>
        <w:t xml:space="preserve"> Nussbaum further a</w:t>
      </w:r>
      <w:r w:rsidR="00E87BA7">
        <w:rPr>
          <w:rFonts w:ascii="Georgia" w:hAnsi="Georgia"/>
        </w:rPr>
        <w:t>rgue</w:t>
      </w:r>
      <w:r w:rsidR="00A1192D">
        <w:rPr>
          <w:rFonts w:ascii="Georgia" w:hAnsi="Georgia"/>
        </w:rPr>
        <w:t>s</w:t>
      </w:r>
      <w:r w:rsidR="00E87BA7">
        <w:rPr>
          <w:rFonts w:ascii="Georgia" w:hAnsi="Georgia"/>
        </w:rPr>
        <w:t xml:space="preserve"> that they should be taught the latter, which she calls “</w:t>
      </w:r>
      <w:r w:rsidR="003A66CB">
        <w:rPr>
          <w:rFonts w:ascii="Georgia" w:hAnsi="Georgia"/>
        </w:rPr>
        <w:t xml:space="preserve">cosmopolitan </w:t>
      </w:r>
      <w:r w:rsidR="003A66CB">
        <w:rPr>
          <w:rFonts w:ascii="Georgia" w:hAnsi="Georgia"/>
        </w:rPr>
        <w:lastRenderedPageBreak/>
        <w:t>education.”</w:t>
      </w:r>
      <w:r w:rsidR="002214FE">
        <w:rPr>
          <w:rFonts w:ascii="Georgia" w:hAnsi="Georgia"/>
        </w:rPr>
        <w:t xml:space="preserve">  </w:t>
      </w:r>
      <w:r w:rsidR="00F96040">
        <w:rPr>
          <w:rFonts w:ascii="Georgia" w:hAnsi="Georgia"/>
        </w:rPr>
        <w:t xml:space="preserve">For those who hold Nussbaum’s view or something similar, </w:t>
      </w:r>
      <w:r w:rsidR="002214FE">
        <w:rPr>
          <w:rFonts w:ascii="Georgia" w:hAnsi="Georgia"/>
        </w:rPr>
        <w:t>p</w:t>
      </w:r>
      <w:r w:rsidR="00AB1370">
        <w:rPr>
          <w:rFonts w:ascii="Georgia" w:hAnsi="Georgia"/>
        </w:rPr>
        <w:t>atriotism</w:t>
      </w:r>
      <w:r w:rsidR="00F96040">
        <w:rPr>
          <w:rFonts w:ascii="Georgia" w:hAnsi="Georgia"/>
        </w:rPr>
        <w:t xml:space="preserve"> is misguided insofar as it</w:t>
      </w:r>
      <w:r w:rsidR="00AB1370">
        <w:rPr>
          <w:rFonts w:ascii="Georgia" w:hAnsi="Georgia"/>
        </w:rPr>
        <w:t xml:space="preserve"> </w:t>
      </w:r>
      <w:r w:rsidR="008D03C2">
        <w:rPr>
          <w:rFonts w:ascii="Georgia" w:hAnsi="Georgia"/>
        </w:rPr>
        <w:t>accepts the existence of nat</w:t>
      </w:r>
      <w:r w:rsidR="00F96040">
        <w:rPr>
          <w:rFonts w:ascii="Georgia" w:hAnsi="Georgia"/>
        </w:rPr>
        <w:t>ions at all. And admittedly, a</w:t>
      </w:r>
      <w:r w:rsidR="00BE3B1A">
        <w:rPr>
          <w:rFonts w:ascii="Georgia" w:hAnsi="Georgia"/>
        </w:rPr>
        <w:t xml:space="preserve"> positive orientation toward one’</w:t>
      </w:r>
      <w:r w:rsidR="002214FE">
        <w:rPr>
          <w:rFonts w:ascii="Georgia" w:hAnsi="Georgia"/>
        </w:rPr>
        <w:t>s nation seems to imply favoring that nation’s existence.</w:t>
      </w:r>
      <w:r w:rsidR="00DE781E">
        <w:rPr>
          <w:rFonts w:ascii="Georgia" w:hAnsi="Georgia"/>
        </w:rPr>
        <w:t xml:space="preserve"> </w:t>
      </w:r>
    </w:p>
    <w:p w14:paraId="2667CC50" w14:textId="1D3FFA2F" w:rsidR="00BE3B1A" w:rsidRPr="00AF26B7" w:rsidRDefault="00BE3B1A" w:rsidP="00111619">
      <w:pPr>
        <w:spacing w:line="480" w:lineRule="auto"/>
        <w:rPr>
          <w:rFonts w:ascii="Georgia" w:hAnsi="Georgia"/>
        </w:rPr>
      </w:pPr>
      <w:r>
        <w:rPr>
          <w:rFonts w:ascii="Georgia" w:hAnsi="Georgia"/>
        </w:rPr>
        <w:tab/>
      </w:r>
    </w:p>
    <w:p w14:paraId="6462FEB9" w14:textId="0F0EE323" w:rsidR="004D78DA" w:rsidRPr="004D78DA" w:rsidRDefault="004D78DA" w:rsidP="00111619">
      <w:pPr>
        <w:spacing w:line="480" w:lineRule="auto"/>
        <w:rPr>
          <w:rFonts w:ascii="Georgia" w:hAnsi="Georgia"/>
          <w:b/>
        </w:rPr>
      </w:pPr>
      <w:r w:rsidRPr="004D78DA">
        <w:rPr>
          <w:rFonts w:ascii="Georgia" w:hAnsi="Georgia"/>
          <w:b/>
        </w:rPr>
        <w:t>3.</w:t>
      </w:r>
      <w:r>
        <w:rPr>
          <w:rFonts w:ascii="Georgia" w:hAnsi="Georgia"/>
          <w:b/>
        </w:rPr>
        <w:t xml:space="preserve"> Gilbert’s Unpatriotic Patriotism </w:t>
      </w:r>
    </w:p>
    <w:p w14:paraId="36A6FE9E" w14:textId="1D911DF7" w:rsidR="00521F24" w:rsidRPr="00521F24" w:rsidRDefault="00DA1D6A" w:rsidP="007517BD">
      <w:pPr>
        <w:spacing w:line="480" w:lineRule="auto"/>
        <w:rPr>
          <w:rFonts w:ascii="Georgia" w:hAnsi="Georgia"/>
        </w:rPr>
      </w:pPr>
      <w:r>
        <w:rPr>
          <w:rFonts w:ascii="Georgia" w:hAnsi="Georgia"/>
        </w:rPr>
        <w:t>As the</w:t>
      </w:r>
      <w:r w:rsidR="00624CD7">
        <w:rPr>
          <w:rFonts w:ascii="Georgia" w:hAnsi="Georgia"/>
        </w:rPr>
        <w:t xml:space="preserve"> section</w:t>
      </w:r>
      <w:r w:rsidR="00F96040">
        <w:rPr>
          <w:rFonts w:ascii="Georgia" w:hAnsi="Georgia"/>
        </w:rPr>
        <w:t xml:space="preserve"> title</w:t>
      </w:r>
      <w:r w:rsidR="00624CD7">
        <w:rPr>
          <w:rFonts w:ascii="Georgia" w:hAnsi="Georgia"/>
        </w:rPr>
        <w:t xml:space="preserve"> </w:t>
      </w:r>
      <w:r>
        <w:rPr>
          <w:rFonts w:ascii="Georgia" w:hAnsi="Georgia"/>
        </w:rPr>
        <w:t>suggests, Gilbe</w:t>
      </w:r>
      <w:r w:rsidR="006A4128">
        <w:rPr>
          <w:rFonts w:ascii="Georgia" w:hAnsi="Georgia"/>
        </w:rPr>
        <w:t>rt defines patriotism in a way</w:t>
      </w:r>
      <w:r>
        <w:rPr>
          <w:rFonts w:ascii="Georgia" w:hAnsi="Georgia"/>
        </w:rPr>
        <w:t xml:space="preserve"> that some might call “unpatriotic.” Under her account, red, white, and blue decorations,</w:t>
      </w:r>
      <w:r w:rsidR="00F96040">
        <w:rPr>
          <w:rFonts w:ascii="Georgia" w:hAnsi="Georgia"/>
        </w:rPr>
        <w:t xml:space="preserve"> or American flag lapels, have</w:t>
      </w:r>
      <w:r>
        <w:rPr>
          <w:rFonts w:ascii="Georgia" w:hAnsi="Georgia"/>
        </w:rPr>
        <w:t xml:space="preserve"> nothing to do with the con</w:t>
      </w:r>
      <w:r w:rsidR="001E33D9">
        <w:rPr>
          <w:rFonts w:ascii="Georgia" w:hAnsi="Georgia"/>
        </w:rPr>
        <w:t xml:space="preserve">cept. I say this in jest; </w:t>
      </w:r>
      <w:r w:rsidR="00581350">
        <w:rPr>
          <w:rFonts w:ascii="Georgia" w:hAnsi="Georgia"/>
        </w:rPr>
        <w:t>it is uncontroversial that</w:t>
      </w:r>
      <w:r>
        <w:rPr>
          <w:rFonts w:ascii="Georgia" w:hAnsi="Georgia"/>
        </w:rPr>
        <w:t xml:space="preserve"> true patriotism goes b</w:t>
      </w:r>
      <w:r w:rsidR="006A4128">
        <w:rPr>
          <w:rFonts w:ascii="Georgia" w:hAnsi="Georgia"/>
        </w:rPr>
        <w:t>eyond s</w:t>
      </w:r>
      <w:r w:rsidR="00581350">
        <w:rPr>
          <w:rFonts w:ascii="Georgia" w:hAnsi="Georgia"/>
        </w:rPr>
        <w:t>uch superficial displays</w:t>
      </w:r>
      <w:r w:rsidR="006A4128" w:rsidRPr="00521F24">
        <w:rPr>
          <w:rFonts w:ascii="Georgia" w:hAnsi="Georgia"/>
        </w:rPr>
        <w:t>.</w:t>
      </w:r>
      <w:r w:rsidRPr="00521F24">
        <w:rPr>
          <w:rFonts w:ascii="Georgia" w:hAnsi="Georgia"/>
        </w:rPr>
        <w:t xml:space="preserve"> Yet</w:t>
      </w:r>
      <w:r w:rsidR="006A4128" w:rsidRPr="00521F24">
        <w:rPr>
          <w:rFonts w:ascii="Georgia" w:hAnsi="Georgia"/>
        </w:rPr>
        <w:t xml:space="preserve"> some features of Gilbert’s account might</w:t>
      </w:r>
      <w:r w:rsidR="00581350">
        <w:rPr>
          <w:rFonts w:ascii="Georgia" w:hAnsi="Georgia"/>
        </w:rPr>
        <w:t xml:space="preserve"> indeed</w:t>
      </w:r>
      <w:r w:rsidR="006A4128" w:rsidRPr="00521F24">
        <w:rPr>
          <w:rFonts w:ascii="Georgia" w:hAnsi="Georgia"/>
        </w:rPr>
        <w:t xml:space="preserve"> raise</w:t>
      </w:r>
      <w:r w:rsidRPr="00521F24">
        <w:rPr>
          <w:rFonts w:ascii="Georgia" w:hAnsi="Georgia"/>
        </w:rPr>
        <w:t xml:space="preserve"> eyebrows. For instance, according to Gilbert</w:t>
      </w:r>
      <w:r w:rsidR="006A4128" w:rsidRPr="00521F24">
        <w:rPr>
          <w:rFonts w:ascii="Georgia" w:hAnsi="Georgia"/>
        </w:rPr>
        <w:t>,</w:t>
      </w:r>
      <w:r w:rsidRPr="00521F24">
        <w:rPr>
          <w:rFonts w:ascii="Georgia" w:hAnsi="Georgia"/>
        </w:rPr>
        <w:t xml:space="preserve"> patriotism </w:t>
      </w:r>
      <w:r w:rsidR="00521F24" w:rsidRPr="00521F24">
        <w:rPr>
          <w:rFonts w:ascii="Georgia" w:hAnsi="Georgia"/>
        </w:rPr>
        <w:t>is not defined in t</w:t>
      </w:r>
      <w:r w:rsidR="005F44C7">
        <w:rPr>
          <w:rFonts w:ascii="Georgia" w:hAnsi="Georgia"/>
        </w:rPr>
        <w:t xml:space="preserve">erms of pride, nor is pride even necessary. Neither </w:t>
      </w:r>
      <w:r w:rsidR="007C0AF4">
        <w:rPr>
          <w:rFonts w:ascii="Georgia" w:hAnsi="Georgia"/>
        </w:rPr>
        <w:t xml:space="preserve">is it necessary that </w:t>
      </w:r>
      <w:r w:rsidR="00521F24" w:rsidRPr="00521F24">
        <w:rPr>
          <w:rFonts w:ascii="Georgia" w:hAnsi="Georgia"/>
        </w:rPr>
        <w:t>patriot</w:t>
      </w:r>
      <w:r w:rsidR="007C0AF4">
        <w:rPr>
          <w:rFonts w:ascii="Georgia" w:hAnsi="Georgia"/>
        </w:rPr>
        <w:t>s judge their</w:t>
      </w:r>
      <w:r w:rsidR="00521F24" w:rsidRPr="00521F24">
        <w:rPr>
          <w:rFonts w:ascii="Georgia" w:hAnsi="Georgia"/>
        </w:rPr>
        <w:t xml:space="preserve"> cou</w:t>
      </w:r>
      <w:r w:rsidR="007C0AF4">
        <w:rPr>
          <w:rFonts w:ascii="Georgia" w:hAnsi="Georgia"/>
        </w:rPr>
        <w:t xml:space="preserve">ntry </w:t>
      </w:r>
      <w:r w:rsidR="005F44C7">
        <w:rPr>
          <w:rFonts w:ascii="Georgia" w:hAnsi="Georgia"/>
        </w:rPr>
        <w:t xml:space="preserve">admirable. In Gilbert’s </w:t>
      </w:r>
      <w:r w:rsidR="00521F24" w:rsidRPr="00521F24">
        <w:rPr>
          <w:rFonts w:ascii="Georgia" w:hAnsi="Georgia"/>
        </w:rPr>
        <w:t>words,</w:t>
      </w:r>
    </w:p>
    <w:p w14:paraId="096522D0" w14:textId="77777777" w:rsidR="00521F24" w:rsidRDefault="00521F24" w:rsidP="00521F24">
      <w:pPr>
        <w:spacing w:line="360" w:lineRule="auto"/>
        <w:rPr>
          <w:rFonts w:ascii="Georgia" w:hAnsi="Georgia"/>
        </w:rPr>
      </w:pPr>
      <w:r w:rsidRPr="00521F24">
        <w:rPr>
          <w:rFonts w:ascii="Georgia" w:hAnsi="Georgia"/>
        </w:rPr>
        <w:tab/>
      </w:r>
    </w:p>
    <w:p w14:paraId="6B47E178" w14:textId="07F53A17" w:rsidR="00521F24" w:rsidRPr="00521F24" w:rsidRDefault="00521F24" w:rsidP="00521F24">
      <w:pPr>
        <w:spacing w:line="360" w:lineRule="auto"/>
        <w:ind w:firstLine="720"/>
        <w:rPr>
          <w:rFonts w:ascii="Georgia" w:hAnsi="Georgia"/>
        </w:rPr>
      </w:pPr>
      <w:r w:rsidRPr="00521F24">
        <w:rPr>
          <w:rFonts w:ascii="Georgia" w:hAnsi="Georgia"/>
        </w:rPr>
        <w:t>There are, I think, good reasons for not insisting that, by definition, a patriot is</w:t>
      </w:r>
    </w:p>
    <w:p w14:paraId="3FA1B859" w14:textId="77777777" w:rsidR="00521F24" w:rsidRPr="00521F24" w:rsidRDefault="00521F24" w:rsidP="00521F24">
      <w:pPr>
        <w:spacing w:line="360" w:lineRule="auto"/>
        <w:ind w:firstLine="720"/>
        <w:rPr>
          <w:rFonts w:ascii="Georgia" w:hAnsi="Georgia"/>
        </w:rPr>
      </w:pPr>
      <w:r w:rsidRPr="00521F24">
        <w:rPr>
          <w:rFonts w:ascii="Georgia" w:hAnsi="Georgia"/>
        </w:rPr>
        <w:t>proud of his country. For one thing, someone may not be given to pride…</w:t>
      </w:r>
    </w:p>
    <w:p w14:paraId="13F7DDA7" w14:textId="468D9505" w:rsidR="00521F24" w:rsidRPr="00521F24" w:rsidRDefault="00521F24" w:rsidP="00521F24">
      <w:pPr>
        <w:spacing w:line="360" w:lineRule="auto"/>
        <w:ind w:left="720"/>
        <w:rPr>
          <w:rFonts w:ascii="Georgia" w:hAnsi="Georgia"/>
        </w:rPr>
      </w:pPr>
      <w:r w:rsidRPr="00521F24">
        <w:rPr>
          <w:rFonts w:ascii="Georgia" w:hAnsi="Georgia"/>
        </w:rPr>
        <w:t>If he otherwise passes the bar as a patriot, it would seem wrong to deny him that label on account of his lack of pride in his country,…More to the point, perhaps, one’s country may be such that pride is not an appropriate attitude towards it, given its attributes and actions….Depending on its actions, what it does may merit not pride but shame, guilt, or rem</w:t>
      </w:r>
      <w:r>
        <w:rPr>
          <w:rFonts w:ascii="Georgia" w:hAnsi="Georgia"/>
        </w:rPr>
        <w:t>orse, or, simply, lack of pride</w:t>
      </w:r>
      <w:r w:rsidRPr="00521F24">
        <w:rPr>
          <w:rFonts w:ascii="Georgia" w:hAnsi="Georgia"/>
        </w:rPr>
        <w:t>(2009: 344).</w:t>
      </w:r>
    </w:p>
    <w:p w14:paraId="409AB02A" w14:textId="77777777" w:rsidR="00521F24" w:rsidRDefault="00521F24" w:rsidP="007517BD">
      <w:pPr>
        <w:spacing w:line="480" w:lineRule="auto"/>
        <w:rPr>
          <w:rFonts w:ascii="Georgia" w:hAnsi="Georgia"/>
        </w:rPr>
      </w:pPr>
    </w:p>
    <w:p w14:paraId="0E762BCA" w14:textId="77777777" w:rsidR="00F96040" w:rsidRDefault="00521F24" w:rsidP="007517BD">
      <w:pPr>
        <w:spacing w:line="480" w:lineRule="auto"/>
        <w:rPr>
          <w:rFonts w:ascii="Georgia" w:hAnsi="Georgia"/>
        </w:rPr>
      </w:pPr>
      <w:r w:rsidRPr="00521F24">
        <w:rPr>
          <w:rFonts w:ascii="Georgia" w:hAnsi="Georgia"/>
        </w:rPr>
        <w:t xml:space="preserve"> While I will defend the above sentiments, it is apt to note that in many ways this goes against the popular grain. </w:t>
      </w:r>
      <w:r w:rsidR="00DA1D6A" w:rsidRPr="00521F24">
        <w:rPr>
          <w:rFonts w:ascii="Georgia" w:hAnsi="Georgia"/>
        </w:rPr>
        <w:t xml:space="preserve">As some might recall, in 2008 Michelle Obama made a statement about the election of her husband, noting that it </w:t>
      </w:r>
      <w:r w:rsidR="00A269DD">
        <w:rPr>
          <w:rFonts w:ascii="Georgia" w:hAnsi="Georgia"/>
        </w:rPr>
        <w:t xml:space="preserve">was the first time that she </w:t>
      </w:r>
      <w:r w:rsidR="00DA1D6A" w:rsidRPr="00521F24">
        <w:rPr>
          <w:rFonts w:ascii="Georgia" w:hAnsi="Georgia"/>
        </w:rPr>
        <w:t>felt, “proud of her country.”</w:t>
      </w:r>
      <w:r w:rsidR="00C40437" w:rsidRPr="00521F24">
        <w:rPr>
          <w:rStyle w:val="FootnoteReference"/>
          <w:rFonts w:ascii="Georgia" w:hAnsi="Georgia"/>
        </w:rPr>
        <w:footnoteReference w:id="8"/>
      </w:r>
      <w:r w:rsidR="00DA1D6A" w:rsidRPr="00521F24">
        <w:rPr>
          <w:rFonts w:ascii="Georgia" w:hAnsi="Georgia"/>
        </w:rPr>
        <w:t xml:space="preserve"> </w:t>
      </w:r>
      <w:r w:rsidR="00DA1D6A" w:rsidRPr="00521F24">
        <w:rPr>
          <w:rFonts w:ascii="Georgia" w:hAnsi="Georgia"/>
        </w:rPr>
        <w:lastRenderedPageBreak/>
        <w:t>T</w:t>
      </w:r>
      <w:r w:rsidR="00AB1370">
        <w:rPr>
          <w:rFonts w:ascii="Georgia" w:hAnsi="Georgia"/>
        </w:rPr>
        <w:t xml:space="preserve">his statement was followed by </w:t>
      </w:r>
      <w:r w:rsidR="00DA1D6A" w:rsidRPr="00521F24">
        <w:rPr>
          <w:rFonts w:ascii="Georgia" w:hAnsi="Georgia"/>
        </w:rPr>
        <w:t>high</w:t>
      </w:r>
      <w:r w:rsidR="004D6148">
        <w:rPr>
          <w:rFonts w:ascii="Georgia" w:hAnsi="Georgia"/>
        </w:rPr>
        <w:t xml:space="preserve">ly critical </w:t>
      </w:r>
      <w:r w:rsidR="00AB1370">
        <w:rPr>
          <w:rFonts w:ascii="Georgia" w:hAnsi="Georgia"/>
        </w:rPr>
        <w:t>reactions</w:t>
      </w:r>
      <w:r w:rsidR="00DA1D6A" w:rsidRPr="00521F24">
        <w:rPr>
          <w:rFonts w:ascii="Georgia" w:hAnsi="Georgia"/>
        </w:rPr>
        <w:t xml:space="preserve"> from those who found h</w:t>
      </w:r>
      <w:r w:rsidR="0021668B">
        <w:rPr>
          <w:rFonts w:ascii="Georgia" w:hAnsi="Georgia"/>
        </w:rPr>
        <w:t xml:space="preserve">er statement </w:t>
      </w:r>
      <w:r w:rsidR="006A4128" w:rsidRPr="00521F24">
        <w:rPr>
          <w:rFonts w:ascii="Georgia" w:hAnsi="Georgia"/>
        </w:rPr>
        <w:t>unp</w:t>
      </w:r>
      <w:r w:rsidR="0021668B">
        <w:rPr>
          <w:rFonts w:ascii="Georgia" w:hAnsi="Georgia"/>
        </w:rPr>
        <w:t>atriotic and offensive.</w:t>
      </w:r>
      <w:r w:rsidR="006A4128" w:rsidRPr="00521F24">
        <w:rPr>
          <w:rFonts w:ascii="Georgia" w:hAnsi="Georgia"/>
        </w:rPr>
        <w:t xml:space="preserve"> Such outcry implies </w:t>
      </w:r>
      <w:r w:rsidR="00DA1D6A" w:rsidRPr="00521F24">
        <w:rPr>
          <w:rFonts w:ascii="Georgia" w:hAnsi="Georgia"/>
        </w:rPr>
        <w:t>that pride is a necessary component o</w:t>
      </w:r>
      <w:r w:rsidR="006A4128" w:rsidRPr="00521F24">
        <w:rPr>
          <w:rFonts w:ascii="Georgia" w:hAnsi="Georgia"/>
        </w:rPr>
        <w:t xml:space="preserve">f patriotism. </w:t>
      </w:r>
      <w:r w:rsidR="00F96040">
        <w:rPr>
          <w:rFonts w:ascii="Georgia" w:hAnsi="Georgia"/>
        </w:rPr>
        <w:t>If it weren’t, Obama’s lack of pride would not imply a lack of patriotism.</w:t>
      </w:r>
    </w:p>
    <w:p w14:paraId="23379026" w14:textId="4B4C27E7" w:rsidR="001F4728" w:rsidRDefault="00F96040" w:rsidP="00F96040">
      <w:pPr>
        <w:spacing w:line="480" w:lineRule="auto"/>
        <w:ind w:firstLine="720"/>
        <w:rPr>
          <w:rFonts w:ascii="Georgia" w:hAnsi="Georgia"/>
        </w:rPr>
      </w:pPr>
      <w:r>
        <w:rPr>
          <w:rFonts w:ascii="Georgia" w:hAnsi="Georgia"/>
        </w:rPr>
        <w:t xml:space="preserve">As </w:t>
      </w:r>
      <w:r w:rsidR="00A269DD">
        <w:rPr>
          <w:rFonts w:ascii="Georgia" w:hAnsi="Georgia"/>
        </w:rPr>
        <w:t>noted already,</w:t>
      </w:r>
      <w:r w:rsidR="00B60252" w:rsidRPr="00521F24">
        <w:rPr>
          <w:rFonts w:ascii="Georgia" w:hAnsi="Georgia"/>
        </w:rPr>
        <w:t xml:space="preserve"> </w:t>
      </w:r>
      <w:r>
        <w:rPr>
          <w:rFonts w:ascii="Georgia" w:hAnsi="Georgia"/>
        </w:rPr>
        <w:t xml:space="preserve">many </w:t>
      </w:r>
      <w:r w:rsidR="00A269DD">
        <w:rPr>
          <w:rFonts w:ascii="Georgia" w:hAnsi="Georgia"/>
        </w:rPr>
        <w:t xml:space="preserve">academics </w:t>
      </w:r>
      <w:r>
        <w:rPr>
          <w:rFonts w:ascii="Georgia" w:hAnsi="Georgia"/>
        </w:rPr>
        <w:t>go along with the grain above and</w:t>
      </w:r>
      <w:r w:rsidR="007517BD" w:rsidRPr="00521F24">
        <w:rPr>
          <w:rFonts w:ascii="Georgia" w:hAnsi="Georgia"/>
        </w:rPr>
        <w:t xml:space="preserve"> argue that pride is part of patriotism. Consider, Robert Audi who argues, “I take patriotism as a trait to be a feature of character that entails a</w:t>
      </w:r>
      <w:r w:rsidR="00B60252" w:rsidRPr="00521F24">
        <w:rPr>
          <w:rFonts w:ascii="Georgia" w:hAnsi="Georgia"/>
        </w:rPr>
        <w:t xml:space="preserve"> </w:t>
      </w:r>
      <w:r w:rsidR="007517BD" w:rsidRPr="00521F24">
        <w:rPr>
          <w:rFonts w:ascii="Georgia" w:hAnsi="Georgia"/>
        </w:rPr>
        <w:t>significant degree of loyalty to one’s country and an associated disposition to take</w:t>
      </w:r>
      <w:r w:rsidR="007C0AF4">
        <w:rPr>
          <w:rFonts w:ascii="Georgia" w:hAnsi="Georgia"/>
        </w:rPr>
        <w:t xml:space="preserve"> </w:t>
      </w:r>
      <w:r w:rsidR="007517BD" w:rsidRPr="00521F24">
        <w:rPr>
          <w:rFonts w:ascii="Georgia" w:hAnsi="Georgia"/>
        </w:rPr>
        <w:t>pride in it</w:t>
      </w:r>
      <w:r w:rsidR="00B60252" w:rsidRPr="00521F24">
        <w:rPr>
          <w:rFonts w:ascii="Georgia" w:hAnsi="Georgia"/>
        </w:rPr>
        <w:t>…” (</w:t>
      </w:r>
      <w:r w:rsidR="007517BD" w:rsidRPr="00521F24">
        <w:rPr>
          <w:rFonts w:ascii="Georgia" w:hAnsi="Georgia"/>
        </w:rPr>
        <w:t xml:space="preserve">2009:367). </w:t>
      </w:r>
      <w:r w:rsidR="00B60252" w:rsidRPr="00521F24">
        <w:rPr>
          <w:rFonts w:ascii="Georgia" w:hAnsi="Georgia"/>
        </w:rPr>
        <w:t xml:space="preserve">Or we can take the words of Keller who says, “…you could have a special desire that your country improve its moral record while feeling no pride in your country and wishing that you had been a native of somewhere else; </w:t>
      </w:r>
      <w:r w:rsidR="00B60252" w:rsidRPr="00581350">
        <w:rPr>
          <w:rFonts w:ascii="Georgia" w:hAnsi="Georgia"/>
          <w:i/>
        </w:rPr>
        <w:t xml:space="preserve">but that is not the mindset of a patriot” </w:t>
      </w:r>
      <w:r w:rsidR="00B60252" w:rsidRPr="00521F24">
        <w:rPr>
          <w:rFonts w:ascii="Georgia" w:hAnsi="Georgia"/>
        </w:rPr>
        <w:t>(2007:</w:t>
      </w:r>
      <w:proofErr w:type="gramStart"/>
      <w:r w:rsidR="00B60252" w:rsidRPr="00521F24">
        <w:rPr>
          <w:rFonts w:ascii="Georgia" w:hAnsi="Georgia"/>
        </w:rPr>
        <w:t>616)</w:t>
      </w:r>
      <w:r w:rsidR="00581350">
        <w:rPr>
          <w:rFonts w:ascii="Georgia" w:hAnsi="Georgia"/>
        </w:rPr>
        <w:t>(</w:t>
      </w:r>
      <w:proofErr w:type="gramEnd"/>
      <w:r w:rsidR="00581350">
        <w:rPr>
          <w:rFonts w:ascii="Georgia" w:hAnsi="Georgia"/>
        </w:rPr>
        <w:t>emphasis added)</w:t>
      </w:r>
      <w:r w:rsidR="00B60252" w:rsidRPr="00521F24">
        <w:rPr>
          <w:rFonts w:ascii="Georgia" w:hAnsi="Georgia"/>
        </w:rPr>
        <w:t xml:space="preserve">. </w:t>
      </w:r>
      <w:r w:rsidR="00624CD7">
        <w:rPr>
          <w:rFonts w:ascii="Georgia" w:hAnsi="Georgia"/>
        </w:rPr>
        <w:t>Despite</w:t>
      </w:r>
      <w:r w:rsidR="007517BD" w:rsidRPr="00521F24">
        <w:rPr>
          <w:rFonts w:ascii="Georgia" w:hAnsi="Georgia"/>
        </w:rPr>
        <w:t xml:space="preserve"> the common tendency to connect pride and patriotis</w:t>
      </w:r>
      <w:r w:rsidR="005F44C7">
        <w:rPr>
          <w:rFonts w:ascii="Georgia" w:hAnsi="Georgia"/>
        </w:rPr>
        <w:t xml:space="preserve">m, Gilbert </w:t>
      </w:r>
      <w:r w:rsidR="007517BD">
        <w:rPr>
          <w:rFonts w:ascii="Georgia" w:hAnsi="Georgia"/>
        </w:rPr>
        <w:t>see</w:t>
      </w:r>
      <w:r w:rsidR="005F44C7">
        <w:rPr>
          <w:rFonts w:ascii="Georgia" w:hAnsi="Georgia"/>
        </w:rPr>
        <w:t>s things differently</w:t>
      </w:r>
      <w:r>
        <w:rPr>
          <w:rFonts w:ascii="Georgia" w:hAnsi="Georgia"/>
        </w:rPr>
        <w:t xml:space="preserve"> (and notably, under her account, Michelle Obama’s lack of pride would not imply a lack of patriotism.)</w:t>
      </w:r>
      <w:r w:rsidR="006A4128">
        <w:rPr>
          <w:rFonts w:ascii="Georgia" w:hAnsi="Georgia"/>
        </w:rPr>
        <w:t xml:space="preserve"> </w:t>
      </w:r>
      <w:r w:rsidR="005F44C7">
        <w:rPr>
          <w:rFonts w:ascii="Georgia" w:hAnsi="Georgia"/>
        </w:rPr>
        <w:t>Indeed, on</w:t>
      </w:r>
      <w:r>
        <w:rPr>
          <w:rFonts w:ascii="Georgia" w:hAnsi="Georgia"/>
        </w:rPr>
        <w:t xml:space="preserve"> Gilbert’s</w:t>
      </w:r>
      <w:r w:rsidR="00B60252">
        <w:rPr>
          <w:rFonts w:ascii="Georgia" w:hAnsi="Georgia"/>
        </w:rPr>
        <w:t xml:space="preserve"> account, the per</w:t>
      </w:r>
      <w:r w:rsidR="00E221E9">
        <w:rPr>
          <w:rFonts w:ascii="Georgia" w:hAnsi="Georgia"/>
        </w:rPr>
        <w:t>son Keller describes</w:t>
      </w:r>
      <w:r>
        <w:rPr>
          <w:rFonts w:ascii="Georgia" w:hAnsi="Georgia"/>
        </w:rPr>
        <w:t xml:space="preserve"> as, “feeling no pride” in her country, and “wishing that (she) had been a native of somewhere else”</w:t>
      </w:r>
      <w:r w:rsidR="00E221E9">
        <w:rPr>
          <w:rFonts w:ascii="Georgia" w:hAnsi="Georgia"/>
        </w:rPr>
        <w:t xml:space="preserve"> mi</w:t>
      </w:r>
      <w:r>
        <w:rPr>
          <w:rFonts w:ascii="Georgia" w:hAnsi="Georgia"/>
        </w:rPr>
        <w:t>ght, contrary to Keller, indeed be a patriot. A</w:t>
      </w:r>
      <w:r w:rsidR="00B60252">
        <w:rPr>
          <w:rFonts w:ascii="Georgia" w:hAnsi="Georgia"/>
        </w:rPr>
        <w:t>ccording to Gilbert, p</w:t>
      </w:r>
      <w:r w:rsidR="006A4128">
        <w:rPr>
          <w:rFonts w:ascii="Georgia" w:hAnsi="Georgia"/>
        </w:rPr>
        <w:t>atriotic acts are not</w:t>
      </w:r>
      <w:r w:rsidR="00521F24">
        <w:rPr>
          <w:rFonts w:ascii="Georgia" w:hAnsi="Georgia"/>
        </w:rPr>
        <w:t xml:space="preserve"> necessarily</w:t>
      </w:r>
      <w:r w:rsidR="00155DFF">
        <w:rPr>
          <w:rFonts w:ascii="Georgia" w:hAnsi="Georgia"/>
        </w:rPr>
        <w:t xml:space="preserve"> </w:t>
      </w:r>
      <w:r w:rsidR="006A4128">
        <w:rPr>
          <w:rFonts w:ascii="Georgia" w:hAnsi="Georgia"/>
        </w:rPr>
        <w:t xml:space="preserve">done </w:t>
      </w:r>
      <w:r>
        <w:rPr>
          <w:rFonts w:ascii="Georgia" w:hAnsi="Georgia"/>
        </w:rPr>
        <w:t xml:space="preserve">with pride. Although not prideful, </w:t>
      </w:r>
      <w:proofErr w:type="spellStart"/>
      <w:r>
        <w:rPr>
          <w:rFonts w:ascii="Georgia" w:hAnsi="Georgia"/>
        </w:rPr>
        <w:t>Gilbertian</w:t>
      </w:r>
      <w:proofErr w:type="spellEnd"/>
      <w:r>
        <w:rPr>
          <w:rFonts w:ascii="Georgia" w:hAnsi="Georgia"/>
        </w:rPr>
        <w:t xml:space="preserve"> patriotic acts do have a particular motivation, i.e., </w:t>
      </w:r>
      <w:r w:rsidR="00DA1D6A">
        <w:rPr>
          <w:rFonts w:ascii="Georgia" w:hAnsi="Georgia"/>
        </w:rPr>
        <w:t>“the basic patriotic mot</w:t>
      </w:r>
      <w:r w:rsidR="006A4128">
        <w:rPr>
          <w:rFonts w:ascii="Georgia" w:hAnsi="Georgia"/>
        </w:rPr>
        <w:t>ive.”</w:t>
      </w:r>
      <w:r w:rsidR="00521F24">
        <w:rPr>
          <w:rStyle w:val="FootnoteReference"/>
          <w:rFonts w:ascii="Georgia" w:hAnsi="Georgia"/>
        </w:rPr>
        <w:footnoteReference w:id="9"/>
      </w:r>
      <w:r w:rsidR="006A4128">
        <w:rPr>
          <w:rFonts w:ascii="Georgia" w:hAnsi="Georgia"/>
        </w:rPr>
        <w:t xml:space="preserve"> </w:t>
      </w:r>
    </w:p>
    <w:p w14:paraId="2953BE18" w14:textId="0ECF5B72" w:rsidR="0082005D" w:rsidRDefault="00DA1D6A" w:rsidP="00111619">
      <w:pPr>
        <w:spacing w:line="480" w:lineRule="auto"/>
        <w:rPr>
          <w:rFonts w:ascii="Georgia" w:hAnsi="Georgia"/>
        </w:rPr>
      </w:pPr>
      <w:r>
        <w:rPr>
          <w:rFonts w:ascii="Georgia" w:hAnsi="Georgia"/>
        </w:rPr>
        <w:tab/>
        <w:t>What is it, according to Gilbert, to act with the basic patriotic motiva</w:t>
      </w:r>
      <w:r w:rsidR="00624CD7">
        <w:rPr>
          <w:rFonts w:ascii="Georgia" w:hAnsi="Georgia"/>
        </w:rPr>
        <w:t>tion? One notable</w:t>
      </w:r>
      <w:r w:rsidR="00581350">
        <w:rPr>
          <w:rFonts w:ascii="Georgia" w:hAnsi="Georgia"/>
        </w:rPr>
        <w:t xml:space="preserve"> factor</w:t>
      </w:r>
      <w:r w:rsidR="00624CD7">
        <w:rPr>
          <w:rFonts w:ascii="Georgia" w:hAnsi="Georgia"/>
        </w:rPr>
        <w:t xml:space="preserve"> is that such motivation</w:t>
      </w:r>
      <w:r w:rsidR="006A4128">
        <w:rPr>
          <w:rFonts w:ascii="Georgia" w:hAnsi="Georgia"/>
        </w:rPr>
        <w:t xml:space="preserve"> is not </w:t>
      </w:r>
      <w:r w:rsidR="006A4128" w:rsidRPr="006A4128">
        <w:rPr>
          <w:rFonts w:ascii="Georgia" w:hAnsi="Georgia"/>
          <w:i/>
        </w:rPr>
        <w:t>individualistic</w:t>
      </w:r>
      <w:r w:rsidRPr="006A4128">
        <w:rPr>
          <w:rFonts w:ascii="Georgia" w:hAnsi="Georgia"/>
          <w:i/>
        </w:rPr>
        <w:t>.</w:t>
      </w:r>
      <w:r>
        <w:rPr>
          <w:rFonts w:ascii="Georgia" w:hAnsi="Georgia"/>
        </w:rPr>
        <w:t xml:space="preserve"> It is not a mo</w:t>
      </w:r>
      <w:r w:rsidR="006A4128">
        <w:rPr>
          <w:rFonts w:ascii="Georgia" w:hAnsi="Georgia"/>
        </w:rPr>
        <w:t xml:space="preserve">tive that derives from a </w:t>
      </w:r>
      <w:r w:rsidR="006A4128">
        <w:rPr>
          <w:rFonts w:ascii="Georgia" w:hAnsi="Georgia"/>
        </w:rPr>
        <w:lastRenderedPageBreak/>
        <w:t xml:space="preserve">personal decision or a personal </w:t>
      </w:r>
      <w:r>
        <w:rPr>
          <w:rFonts w:ascii="Georgia" w:hAnsi="Georgia"/>
        </w:rPr>
        <w:t xml:space="preserve">inclination. </w:t>
      </w:r>
      <w:r w:rsidR="006A4128">
        <w:rPr>
          <w:rFonts w:ascii="Georgia" w:hAnsi="Georgia"/>
        </w:rPr>
        <w:t>Rather, the patriotic motive</w:t>
      </w:r>
      <w:r w:rsidR="00155DFF">
        <w:rPr>
          <w:rFonts w:ascii="Georgia" w:hAnsi="Georgia"/>
        </w:rPr>
        <w:t xml:space="preserve"> is </w:t>
      </w:r>
      <w:r w:rsidR="006A4128">
        <w:rPr>
          <w:rFonts w:ascii="Georgia" w:hAnsi="Georgia"/>
        </w:rPr>
        <w:t>connected</w:t>
      </w:r>
      <w:r w:rsidR="00155DFF">
        <w:rPr>
          <w:rFonts w:ascii="Georgia" w:hAnsi="Georgia"/>
        </w:rPr>
        <w:t xml:space="preserve"> to</w:t>
      </w:r>
      <w:r w:rsidR="006A4128">
        <w:rPr>
          <w:rFonts w:ascii="Georgia" w:hAnsi="Georgia"/>
        </w:rPr>
        <w:t xml:space="preserve"> </w:t>
      </w:r>
      <w:r>
        <w:rPr>
          <w:rFonts w:ascii="Georgia" w:hAnsi="Georgia"/>
        </w:rPr>
        <w:t>Gilbert</w:t>
      </w:r>
      <w:r w:rsidR="006A4128">
        <w:rPr>
          <w:rFonts w:ascii="Georgia" w:hAnsi="Georgia"/>
        </w:rPr>
        <w:t xml:space="preserve">’s notion of </w:t>
      </w:r>
      <w:r>
        <w:rPr>
          <w:rFonts w:ascii="Georgia" w:hAnsi="Georgia"/>
        </w:rPr>
        <w:t xml:space="preserve">a joint commitment. </w:t>
      </w:r>
    </w:p>
    <w:p w14:paraId="0A1B064F" w14:textId="4DE3FF54" w:rsidR="00DA1D6A" w:rsidRDefault="00DA1D6A" w:rsidP="00111619">
      <w:pPr>
        <w:spacing w:line="480" w:lineRule="auto"/>
        <w:ind w:firstLine="720"/>
        <w:rPr>
          <w:rFonts w:ascii="Georgia" w:hAnsi="Georgia"/>
        </w:rPr>
      </w:pPr>
      <w:r>
        <w:rPr>
          <w:rFonts w:ascii="Georgia" w:hAnsi="Georgia"/>
        </w:rPr>
        <w:t xml:space="preserve">To understand </w:t>
      </w:r>
      <w:proofErr w:type="spellStart"/>
      <w:r>
        <w:rPr>
          <w:rFonts w:ascii="Georgia" w:hAnsi="Georgia"/>
        </w:rPr>
        <w:t>Gilbert</w:t>
      </w:r>
      <w:r w:rsidR="00E221E9">
        <w:rPr>
          <w:rFonts w:ascii="Georgia" w:hAnsi="Georgia"/>
        </w:rPr>
        <w:t>ian</w:t>
      </w:r>
      <w:proofErr w:type="spellEnd"/>
      <w:r w:rsidR="00E221E9">
        <w:rPr>
          <w:rFonts w:ascii="Georgia" w:hAnsi="Georgia"/>
        </w:rPr>
        <w:t xml:space="preserve"> joint commitment, it is</w:t>
      </w:r>
      <w:r>
        <w:rPr>
          <w:rFonts w:ascii="Georgia" w:hAnsi="Georgia"/>
        </w:rPr>
        <w:t xml:space="preserve"> helpful</w:t>
      </w:r>
      <w:r w:rsidR="007C0AF4">
        <w:rPr>
          <w:rFonts w:ascii="Georgia" w:hAnsi="Georgia"/>
        </w:rPr>
        <w:t xml:space="preserve"> to first understand</w:t>
      </w:r>
      <w:r>
        <w:rPr>
          <w:rFonts w:ascii="Georgia" w:hAnsi="Georgia"/>
        </w:rPr>
        <w:t xml:space="preserve"> individual commitment. Suppose that ever</w:t>
      </w:r>
      <w:r w:rsidR="0082005D">
        <w:rPr>
          <w:rFonts w:ascii="Georgia" w:hAnsi="Georgia"/>
        </w:rPr>
        <w:t>y</w:t>
      </w:r>
      <w:r>
        <w:rPr>
          <w:rFonts w:ascii="Georgia" w:hAnsi="Georgia"/>
        </w:rPr>
        <w:t xml:space="preserve"> year, on the 4</w:t>
      </w:r>
      <w:r w:rsidRPr="00DA1D6A">
        <w:rPr>
          <w:rFonts w:ascii="Georgia" w:hAnsi="Georgia"/>
          <w:vertAlign w:val="superscript"/>
        </w:rPr>
        <w:t>th</w:t>
      </w:r>
      <w:r>
        <w:rPr>
          <w:rFonts w:ascii="Georgia" w:hAnsi="Georgia"/>
        </w:rPr>
        <w:t xml:space="preserve"> of July, I </w:t>
      </w:r>
      <w:r w:rsidR="00B55CEE">
        <w:rPr>
          <w:rFonts w:ascii="Georgia" w:hAnsi="Georgia"/>
        </w:rPr>
        <w:t>put on my American flag t-</w:t>
      </w:r>
      <w:r w:rsidR="00D14164">
        <w:rPr>
          <w:rFonts w:ascii="Georgia" w:hAnsi="Georgia"/>
        </w:rPr>
        <w:t xml:space="preserve">shirt, </w:t>
      </w:r>
      <w:r w:rsidR="00B55CEE">
        <w:rPr>
          <w:rFonts w:ascii="Georgia" w:hAnsi="Georgia"/>
        </w:rPr>
        <w:t xml:space="preserve">out of a sense of tradition, </w:t>
      </w:r>
      <w:r w:rsidR="0021668B">
        <w:rPr>
          <w:rFonts w:ascii="Georgia" w:hAnsi="Georgia"/>
        </w:rPr>
        <w:t xml:space="preserve">and the personal decision </w:t>
      </w:r>
      <w:r w:rsidR="00B55CEE">
        <w:rPr>
          <w:rFonts w:ascii="Georgia" w:hAnsi="Georgia"/>
        </w:rPr>
        <w:t>to continue this trad</w:t>
      </w:r>
      <w:r w:rsidR="0082005D">
        <w:rPr>
          <w:rFonts w:ascii="Georgia" w:hAnsi="Georgia"/>
        </w:rPr>
        <w:t>ition. Hence, I am</w:t>
      </w:r>
      <w:r w:rsidR="00B55CEE">
        <w:rPr>
          <w:rFonts w:ascii="Georgia" w:hAnsi="Georgia"/>
        </w:rPr>
        <w:t xml:space="preserve"> committed to wearing this t-shirt on </w:t>
      </w:r>
      <w:proofErr w:type="gramStart"/>
      <w:r w:rsidR="00B55CEE">
        <w:rPr>
          <w:rFonts w:ascii="Georgia" w:hAnsi="Georgia"/>
        </w:rPr>
        <w:t>The</w:t>
      </w:r>
      <w:proofErr w:type="gramEnd"/>
      <w:r w:rsidR="00B55CEE">
        <w:rPr>
          <w:rFonts w:ascii="Georgia" w:hAnsi="Georgia"/>
        </w:rPr>
        <w:t xml:space="preserve"> 4</w:t>
      </w:r>
      <w:r w:rsidR="00B55CEE" w:rsidRPr="00B55CEE">
        <w:rPr>
          <w:rFonts w:ascii="Georgia" w:hAnsi="Georgia"/>
          <w:vertAlign w:val="superscript"/>
        </w:rPr>
        <w:t>th</w:t>
      </w:r>
      <w:r w:rsidR="0082005D">
        <w:rPr>
          <w:rFonts w:ascii="Georgia" w:hAnsi="Georgia"/>
        </w:rPr>
        <w:t xml:space="preserve">. </w:t>
      </w:r>
      <w:r w:rsidR="00E221E9">
        <w:rPr>
          <w:rFonts w:ascii="Georgia" w:hAnsi="Georgia"/>
        </w:rPr>
        <w:t>This commitment is</w:t>
      </w:r>
      <w:r w:rsidR="00B55CEE">
        <w:rPr>
          <w:rFonts w:ascii="Georgia" w:hAnsi="Georgia"/>
        </w:rPr>
        <w:t xml:space="preserve"> manifest in the following situation. Suppose around 11am on The 4</w:t>
      </w:r>
      <w:r w:rsidR="00B55CEE" w:rsidRPr="00B55CEE">
        <w:rPr>
          <w:rFonts w:ascii="Georgia" w:hAnsi="Georgia"/>
          <w:vertAlign w:val="superscript"/>
        </w:rPr>
        <w:t>th</w:t>
      </w:r>
      <w:r w:rsidR="00B55CEE">
        <w:rPr>
          <w:rFonts w:ascii="Georgia" w:hAnsi="Georgia"/>
        </w:rPr>
        <w:t xml:space="preserve"> of July</w:t>
      </w:r>
      <w:r w:rsidR="0082005D">
        <w:rPr>
          <w:rFonts w:ascii="Georgia" w:hAnsi="Georgia"/>
        </w:rPr>
        <w:t>, I hear the national anthem,</w:t>
      </w:r>
      <w:r w:rsidR="00B55CEE">
        <w:rPr>
          <w:rFonts w:ascii="Georgia" w:hAnsi="Georgia"/>
        </w:rPr>
        <w:t xml:space="preserve"> realize</w:t>
      </w:r>
      <w:r w:rsidR="0082005D">
        <w:rPr>
          <w:rFonts w:ascii="Georgia" w:hAnsi="Georgia"/>
        </w:rPr>
        <w:t xml:space="preserve"> it is Independence D</w:t>
      </w:r>
      <w:r w:rsidR="0021668B">
        <w:rPr>
          <w:rFonts w:ascii="Georgia" w:hAnsi="Georgia"/>
        </w:rPr>
        <w:t>ay</w:t>
      </w:r>
      <w:r w:rsidR="00581350">
        <w:rPr>
          <w:rFonts w:ascii="Georgia" w:hAnsi="Georgia"/>
        </w:rPr>
        <w:t xml:space="preserve">, and also </w:t>
      </w:r>
      <w:r w:rsidR="0021668B">
        <w:rPr>
          <w:rFonts w:ascii="Georgia" w:hAnsi="Georgia"/>
        </w:rPr>
        <w:t>that</w:t>
      </w:r>
      <w:r w:rsidR="007C0AF4">
        <w:rPr>
          <w:rFonts w:ascii="Georgia" w:hAnsi="Georgia"/>
        </w:rPr>
        <w:t xml:space="preserve"> I’m</w:t>
      </w:r>
      <w:r w:rsidR="0021668B">
        <w:rPr>
          <w:rFonts w:ascii="Georgia" w:hAnsi="Georgia"/>
        </w:rPr>
        <w:t xml:space="preserve"> wearing a </w:t>
      </w:r>
      <w:r w:rsidR="007C0AF4">
        <w:rPr>
          <w:rFonts w:ascii="Georgia" w:hAnsi="Georgia"/>
        </w:rPr>
        <w:t>plain white t-shir</w:t>
      </w:r>
      <w:r w:rsidR="0082005D">
        <w:rPr>
          <w:rFonts w:ascii="Georgia" w:hAnsi="Georgia"/>
        </w:rPr>
        <w:t xml:space="preserve">t. I </w:t>
      </w:r>
      <w:r w:rsidR="007C0AF4">
        <w:rPr>
          <w:rFonts w:ascii="Georgia" w:hAnsi="Georgia"/>
        </w:rPr>
        <w:t>then think,</w:t>
      </w:r>
      <w:r w:rsidR="00B55CEE">
        <w:rPr>
          <w:rFonts w:ascii="Georgia" w:hAnsi="Georgia"/>
        </w:rPr>
        <w:t xml:space="preserve"> “Oh no</w:t>
      </w:r>
      <w:r w:rsidR="0082005D">
        <w:rPr>
          <w:rFonts w:ascii="Georgia" w:hAnsi="Georgia"/>
        </w:rPr>
        <w:t>,</w:t>
      </w:r>
      <w:r w:rsidR="00E221E9">
        <w:rPr>
          <w:rFonts w:ascii="Georgia" w:hAnsi="Georgia"/>
        </w:rPr>
        <w:t xml:space="preserve"> I forgot</w:t>
      </w:r>
      <w:r w:rsidR="00B55CEE">
        <w:rPr>
          <w:rFonts w:ascii="Georgia" w:hAnsi="Georgia"/>
        </w:rPr>
        <w:t xml:space="preserve"> my Ameri</w:t>
      </w:r>
      <w:r w:rsidR="0082005D">
        <w:rPr>
          <w:rFonts w:ascii="Georgia" w:hAnsi="Georgia"/>
        </w:rPr>
        <w:t>can-flag t-shirt.” I</w:t>
      </w:r>
      <w:r w:rsidR="00581350">
        <w:rPr>
          <w:rFonts w:ascii="Georgia" w:hAnsi="Georgia"/>
        </w:rPr>
        <w:t xml:space="preserve"> then</w:t>
      </w:r>
      <w:r w:rsidR="0082005D">
        <w:rPr>
          <w:rFonts w:ascii="Georgia" w:hAnsi="Georgia"/>
        </w:rPr>
        <w:t xml:space="preserve"> put on the </w:t>
      </w:r>
      <w:r w:rsidR="00B55CEE">
        <w:rPr>
          <w:rFonts w:ascii="Georgia" w:hAnsi="Georgia"/>
        </w:rPr>
        <w:t>s</w:t>
      </w:r>
      <w:r w:rsidR="0082005D">
        <w:rPr>
          <w:rFonts w:ascii="Georgia" w:hAnsi="Georgia"/>
        </w:rPr>
        <w:t>hirt as soon as possible. All of these</w:t>
      </w:r>
      <w:r w:rsidR="00B55CEE">
        <w:rPr>
          <w:rFonts w:ascii="Georgia" w:hAnsi="Georgia"/>
        </w:rPr>
        <w:t xml:space="preserve"> actions indicate a personal commitment to my wearing that particular shirt on that particular day. </w:t>
      </w:r>
    </w:p>
    <w:p w14:paraId="2EA9F219" w14:textId="59547A51" w:rsidR="00B55CEE" w:rsidRDefault="0082005D" w:rsidP="00111619">
      <w:pPr>
        <w:spacing w:line="480" w:lineRule="auto"/>
        <w:rPr>
          <w:rFonts w:ascii="Georgia" w:hAnsi="Georgia"/>
        </w:rPr>
      </w:pPr>
      <w:r>
        <w:rPr>
          <w:rFonts w:ascii="Georgia" w:hAnsi="Georgia"/>
        </w:rPr>
        <w:tab/>
        <w:t>Unlike the</w:t>
      </w:r>
      <w:r w:rsidR="00B55CEE">
        <w:rPr>
          <w:rFonts w:ascii="Georgia" w:hAnsi="Georgia"/>
        </w:rPr>
        <w:t xml:space="preserve"> personal commitment</w:t>
      </w:r>
      <w:r>
        <w:rPr>
          <w:rFonts w:ascii="Georgia" w:hAnsi="Georgia"/>
        </w:rPr>
        <w:t xml:space="preserve"> described above</w:t>
      </w:r>
      <w:r w:rsidR="00B55CEE">
        <w:rPr>
          <w:rFonts w:ascii="Georgia" w:hAnsi="Georgia"/>
        </w:rPr>
        <w:t>, a joint co</w:t>
      </w:r>
      <w:r w:rsidR="00D7381A">
        <w:rPr>
          <w:rFonts w:ascii="Georgia" w:hAnsi="Georgia"/>
        </w:rPr>
        <w:t>mmitment requires more than</w:t>
      </w:r>
      <w:r>
        <w:rPr>
          <w:rFonts w:ascii="Georgia" w:hAnsi="Georgia"/>
        </w:rPr>
        <w:t xml:space="preserve"> a single</w:t>
      </w:r>
      <w:r w:rsidR="00B55CEE">
        <w:rPr>
          <w:rFonts w:ascii="Georgia" w:hAnsi="Georgia"/>
        </w:rPr>
        <w:t xml:space="preserve"> person</w:t>
      </w:r>
      <w:r>
        <w:rPr>
          <w:rFonts w:ascii="Georgia" w:hAnsi="Georgia"/>
        </w:rPr>
        <w:t>’s decision</w:t>
      </w:r>
      <w:r w:rsidR="00B55CEE">
        <w:rPr>
          <w:rFonts w:ascii="Georgia" w:hAnsi="Georgia"/>
        </w:rPr>
        <w:t>.</w:t>
      </w:r>
      <w:r w:rsidR="00B55CEE">
        <w:rPr>
          <w:rStyle w:val="FootnoteReference"/>
          <w:rFonts w:ascii="Georgia" w:hAnsi="Georgia"/>
        </w:rPr>
        <w:footnoteReference w:id="10"/>
      </w:r>
      <w:r w:rsidR="00B55CEE">
        <w:rPr>
          <w:rFonts w:ascii="Georgia" w:hAnsi="Georgia"/>
        </w:rPr>
        <w:t xml:space="preserve"> Rather, a joint commitment is made when </w:t>
      </w:r>
      <w:r w:rsidR="00B55CEE" w:rsidRPr="00B55CEE">
        <w:rPr>
          <w:rFonts w:ascii="Georgia" w:hAnsi="Georgia"/>
          <w:i/>
        </w:rPr>
        <w:t xml:space="preserve">two or more </w:t>
      </w:r>
      <w:r w:rsidR="00B55CEE">
        <w:rPr>
          <w:rFonts w:ascii="Georgia" w:hAnsi="Georgia"/>
        </w:rPr>
        <w:t>persons openly express their willingness to do something,</w:t>
      </w:r>
      <w:r>
        <w:rPr>
          <w:rFonts w:ascii="Georgia" w:hAnsi="Georgia"/>
        </w:rPr>
        <w:t xml:space="preserve"> plan something,</w:t>
      </w:r>
      <w:r w:rsidR="00B55CEE">
        <w:rPr>
          <w:rFonts w:ascii="Georgia" w:hAnsi="Georgia"/>
        </w:rPr>
        <w:t xml:space="preserve"> or commitment to som</w:t>
      </w:r>
      <w:r>
        <w:rPr>
          <w:rFonts w:ascii="Georgia" w:hAnsi="Georgia"/>
        </w:rPr>
        <w:t>ething, together. S</w:t>
      </w:r>
      <w:r w:rsidR="00B55CEE">
        <w:rPr>
          <w:rFonts w:ascii="Georgia" w:hAnsi="Georgia"/>
        </w:rPr>
        <w:t xml:space="preserve">uppose that Margaret </w:t>
      </w:r>
      <w:r>
        <w:rPr>
          <w:rFonts w:ascii="Georgia" w:hAnsi="Georgia"/>
        </w:rPr>
        <w:t xml:space="preserve">and Itzel are eating lunch. </w:t>
      </w:r>
      <w:r w:rsidR="00B55CEE">
        <w:rPr>
          <w:rFonts w:ascii="Georgia" w:hAnsi="Georgia"/>
        </w:rPr>
        <w:t>Margaret says, “I th</w:t>
      </w:r>
      <w:r>
        <w:rPr>
          <w:rFonts w:ascii="Georgia" w:hAnsi="Georgia"/>
        </w:rPr>
        <w:t>ink we should wear our USA lapel pins on Memorial D</w:t>
      </w:r>
      <w:r w:rsidR="00B55CEE">
        <w:rPr>
          <w:rFonts w:ascii="Georgia" w:hAnsi="Georgia"/>
        </w:rPr>
        <w:t>ay.” Itzel then replies, “Yes let’s do that.” By both expressing their willingness, Itzel and Margaret are now com</w:t>
      </w:r>
      <w:r>
        <w:rPr>
          <w:rFonts w:ascii="Georgia" w:hAnsi="Georgia"/>
        </w:rPr>
        <w:t>mitted to wea</w:t>
      </w:r>
      <w:r w:rsidR="007C0AF4">
        <w:rPr>
          <w:rFonts w:ascii="Georgia" w:hAnsi="Georgia"/>
        </w:rPr>
        <w:t xml:space="preserve">ring their </w:t>
      </w:r>
      <w:r>
        <w:rPr>
          <w:rFonts w:ascii="Georgia" w:hAnsi="Georgia"/>
        </w:rPr>
        <w:t>lapel pins together.</w:t>
      </w:r>
      <w:r w:rsidR="00B55CEE">
        <w:rPr>
          <w:rFonts w:ascii="Georgia" w:hAnsi="Georgia"/>
        </w:rPr>
        <w:t xml:space="preserve"> This joint commitment stands even if Margaret </w:t>
      </w:r>
      <w:r w:rsidR="0021668B">
        <w:rPr>
          <w:rFonts w:ascii="Georgia" w:hAnsi="Georgia"/>
        </w:rPr>
        <w:t>personally changes her mind</w:t>
      </w:r>
      <w:r w:rsidR="00B55CEE">
        <w:rPr>
          <w:rFonts w:ascii="Georgia" w:hAnsi="Georgia"/>
        </w:rPr>
        <w:t>. Because she is part of a joint commitment, Margaret is under an obligation to wear her pin</w:t>
      </w:r>
      <w:r>
        <w:rPr>
          <w:rFonts w:ascii="Georgia" w:hAnsi="Georgia"/>
        </w:rPr>
        <w:t xml:space="preserve">, </w:t>
      </w:r>
      <w:r>
        <w:rPr>
          <w:rFonts w:ascii="Georgia" w:hAnsi="Georgia"/>
        </w:rPr>
        <w:lastRenderedPageBreak/>
        <w:t xml:space="preserve">barring a </w:t>
      </w:r>
      <w:r w:rsidRPr="0021668B">
        <w:rPr>
          <w:rFonts w:ascii="Georgia" w:hAnsi="Georgia"/>
          <w:i/>
        </w:rPr>
        <w:t>joint</w:t>
      </w:r>
      <w:r>
        <w:rPr>
          <w:rFonts w:ascii="Georgia" w:hAnsi="Georgia"/>
        </w:rPr>
        <w:t xml:space="preserve"> </w:t>
      </w:r>
      <w:r w:rsidR="0021668B">
        <w:rPr>
          <w:rFonts w:ascii="Georgia" w:hAnsi="Georgia"/>
        </w:rPr>
        <w:t xml:space="preserve">rescindment. If Margaret </w:t>
      </w:r>
      <w:r>
        <w:rPr>
          <w:rFonts w:ascii="Georgia" w:hAnsi="Georgia"/>
        </w:rPr>
        <w:t>breaks the commitment anyway, Itzel h</w:t>
      </w:r>
      <w:r w:rsidR="0021668B">
        <w:rPr>
          <w:rFonts w:ascii="Georgia" w:hAnsi="Georgia"/>
        </w:rPr>
        <w:t>as standing to rebuke and</w:t>
      </w:r>
      <w:r>
        <w:rPr>
          <w:rFonts w:ascii="Georgia" w:hAnsi="Georgia"/>
        </w:rPr>
        <w:t xml:space="preserve"> proclaim, “But we agreed to wear the pin!”</w:t>
      </w:r>
      <w:r w:rsidR="00B55CEE">
        <w:rPr>
          <w:rStyle w:val="FootnoteReference"/>
          <w:rFonts w:ascii="Georgia" w:hAnsi="Georgia"/>
        </w:rPr>
        <w:footnoteReference w:id="11"/>
      </w:r>
    </w:p>
    <w:p w14:paraId="6F285B16" w14:textId="6C61265C" w:rsidR="00B55CEE" w:rsidRDefault="00B55CEE" w:rsidP="00111619">
      <w:pPr>
        <w:spacing w:line="480" w:lineRule="auto"/>
        <w:rPr>
          <w:rFonts w:ascii="Georgia" w:hAnsi="Georgia"/>
        </w:rPr>
      </w:pPr>
      <w:r>
        <w:rPr>
          <w:rFonts w:ascii="Georgia" w:hAnsi="Georgia"/>
        </w:rPr>
        <w:tab/>
        <w:t xml:space="preserve">It is not only pedestrian concerns </w:t>
      </w:r>
      <w:r w:rsidR="004B754B">
        <w:rPr>
          <w:rFonts w:ascii="Georgia" w:hAnsi="Georgia"/>
        </w:rPr>
        <w:t>for which joint commitment is relevant. Gilbert claims that political communities themselves are founded on the basis of joint commitments.</w:t>
      </w:r>
      <w:r w:rsidR="00521F24">
        <w:rPr>
          <w:rStyle w:val="FootnoteReference"/>
          <w:rFonts w:ascii="Georgia" w:hAnsi="Georgia"/>
        </w:rPr>
        <w:footnoteReference w:id="12"/>
      </w:r>
      <w:r w:rsidR="00581350">
        <w:rPr>
          <w:rFonts w:ascii="Georgia" w:hAnsi="Georgia"/>
        </w:rPr>
        <w:t xml:space="preserve"> Time</w:t>
      </w:r>
      <w:r w:rsidR="005F44C7">
        <w:rPr>
          <w:rFonts w:ascii="Georgia" w:hAnsi="Georgia"/>
        </w:rPr>
        <w:t xml:space="preserve"> is too short</w:t>
      </w:r>
      <w:r w:rsidR="007C0AF4">
        <w:rPr>
          <w:rFonts w:ascii="Georgia" w:hAnsi="Georgia"/>
        </w:rPr>
        <w:t xml:space="preserve"> to explain</w:t>
      </w:r>
      <w:r w:rsidR="004B754B">
        <w:rPr>
          <w:rFonts w:ascii="Georgia" w:hAnsi="Georgia"/>
        </w:rPr>
        <w:t xml:space="preserve"> Gilbert’s full theory of political obligation, so for </w:t>
      </w:r>
      <w:r w:rsidR="007C0AF4">
        <w:rPr>
          <w:rFonts w:ascii="Georgia" w:hAnsi="Georgia"/>
        </w:rPr>
        <w:t xml:space="preserve">our purposes it suffices </w:t>
      </w:r>
      <w:r w:rsidR="00D7381A">
        <w:rPr>
          <w:rFonts w:ascii="Georgia" w:hAnsi="Georgia"/>
        </w:rPr>
        <w:t xml:space="preserve">that a country is </w:t>
      </w:r>
      <w:r w:rsidR="004B754B">
        <w:rPr>
          <w:rFonts w:ascii="Georgia" w:hAnsi="Georgia"/>
        </w:rPr>
        <w:t>characterized</w:t>
      </w:r>
      <w:r w:rsidR="00535FB1">
        <w:rPr>
          <w:rFonts w:ascii="Georgia" w:hAnsi="Georgia"/>
        </w:rPr>
        <w:t>,</w:t>
      </w:r>
      <w:r w:rsidR="004B754B">
        <w:rPr>
          <w:rFonts w:ascii="Georgia" w:hAnsi="Georgia"/>
        </w:rPr>
        <w:t xml:space="preserve"> in part</w:t>
      </w:r>
      <w:r w:rsidR="00535FB1">
        <w:rPr>
          <w:rFonts w:ascii="Georgia" w:hAnsi="Georgia"/>
        </w:rPr>
        <w:t>,</w:t>
      </w:r>
      <w:r w:rsidR="004B754B">
        <w:rPr>
          <w:rFonts w:ascii="Georgia" w:hAnsi="Georgia"/>
        </w:rPr>
        <w:t xml:space="preserve"> by joint commitme</w:t>
      </w:r>
      <w:r w:rsidR="00624CD7">
        <w:rPr>
          <w:rFonts w:ascii="Georgia" w:hAnsi="Georgia"/>
        </w:rPr>
        <w:t xml:space="preserve">nts that explain </w:t>
      </w:r>
      <w:r w:rsidR="004B754B">
        <w:rPr>
          <w:rFonts w:ascii="Georgia" w:hAnsi="Georgia"/>
        </w:rPr>
        <w:t xml:space="preserve">laws </w:t>
      </w:r>
      <w:r w:rsidR="004B754B" w:rsidRPr="00521F24">
        <w:rPr>
          <w:rFonts w:ascii="Georgia" w:hAnsi="Georgia"/>
        </w:rPr>
        <w:t>and traditions. For instance, my obligation to pay my taxes can be understood as my part of a joint commitment I have with my fellow country persons, a commitment to o</w:t>
      </w:r>
      <w:r w:rsidR="00535FB1" w:rsidRPr="00521F24">
        <w:rPr>
          <w:rFonts w:ascii="Georgia" w:hAnsi="Georgia"/>
        </w:rPr>
        <w:t>bey the laws of our land. It</w:t>
      </w:r>
      <w:r w:rsidR="004B754B" w:rsidRPr="00521F24">
        <w:rPr>
          <w:rFonts w:ascii="Georgia" w:hAnsi="Georgia"/>
        </w:rPr>
        <w:t xml:space="preserve"> is not onl</w:t>
      </w:r>
      <w:r w:rsidR="00535FB1" w:rsidRPr="00521F24">
        <w:rPr>
          <w:rFonts w:ascii="Georgia" w:hAnsi="Georgia"/>
        </w:rPr>
        <w:t>y laws that can be understood</w:t>
      </w:r>
      <w:r w:rsidR="004B754B" w:rsidRPr="00521F24">
        <w:rPr>
          <w:rFonts w:ascii="Georgia" w:hAnsi="Georgia"/>
        </w:rPr>
        <w:t xml:space="preserve"> this way. W</w:t>
      </w:r>
      <w:r w:rsidR="001E33D9">
        <w:rPr>
          <w:rFonts w:ascii="Georgia" w:hAnsi="Georgia"/>
        </w:rPr>
        <w:t>hile there is no US law that says we</w:t>
      </w:r>
      <w:r w:rsidR="004B754B" w:rsidRPr="00521F24">
        <w:rPr>
          <w:rFonts w:ascii="Georgia" w:hAnsi="Georgia"/>
        </w:rPr>
        <w:t xml:space="preserve"> must respect military</w:t>
      </w:r>
      <w:r w:rsidR="00535FB1" w:rsidRPr="00521F24">
        <w:rPr>
          <w:rFonts w:ascii="Georgia" w:hAnsi="Georgia"/>
        </w:rPr>
        <w:t xml:space="preserve"> personal, </w:t>
      </w:r>
      <w:r w:rsidR="004B754B" w:rsidRPr="00521F24">
        <w:rPr>
          <w:rFonts w:ascii="Georgia" w:hAnsi="Georgia"/>
        </w:rPr>
        <w:t>various joint commitments</w:t>
      </w:r>
      <w:r w:rsidR="00A269DD">
        <w:rPr>
          <w:rFonts w:ascii="Georgia" w:hAnsi="Georgia"/>
        </w:rPr>
        <w:t>, via social norms,</w:t>
      </w:r>
      <w:r w:rsidR="004B754B" w:rsidRPr="00521F24">
        <w:rPr>
          <w:rFonts w:ascii="Georgia" w:hAnsi="Georgia"/>
        </w:rPr>
        <w:t xml:space="preserve"> have</w:t>
      </w:r>
      <w:r w:rsidR="00A269DD">
        <w:rPr>
          <w:rFonts w:ascii="Georgia" w:hAnsi="Georgia"/>
        </w:rPr>
        <w:t xml:space="preserve"> (arguably) been formed that obligate citizens</w:t>
      </w:r>
      <w:r w:rsidR="004B754B" w:rsidRPr="00521F24">
        <w:rPr>
          <w:rFonts w:ascii="Georgia" w:hAnsi="Georgia"/>
        </w:rPr>
        <w:t xml:space="preserve"> to do just this. </w:t>
      </w:r>
      <w:r w:rsidR="004B754B">
        <w:rPr>
          <w:rFonts w:ascii="Georgia" w:hAnsi="Georgia"/>
        </w:rPr>
        <w:t>How</w:t>
      </w:r>
      <w:r w:rsidR="00535FB1">
        <w:rPr>
          <w:rFonts w:ascii="Georgia" w:hAnsi="Georgia"/>
        </w:rPr>
        <w:t xml:space="preserve"> such</w:t>
      </w:r>
      <w:r w:rsidR="004B754B">
        <w:rPr>
          <w:rFonts w:ascii="Georgia" w:hAnsi="Georgia"/>
        </w:rPr>
        <w:t xml:space="preserve"> joint commitments arise in large-scale political communities is much more complex than a two-per</w:t>
      </w:r>
      <w:r w:rsidR="00535FB1">
        <w:rPr>
          <w:rFonts w:ascii="Georgia" w:hAnsi="Georgia"/>
        </w:rPr>
        <w:t xml:space="preserve">son case. For example, in voting, </w:t>
      </w:r>
      <w:r w:rsidR="004B754B">
        <w:rPr>
          <w:rFonts w:ascii="Georgia" w:hAnsi="Georgia"/>
        </w:rPr>
        <w:t>nation</w:t>
      </w:r>
      <w:r w:rsidR="00535FB1">
        <w:rPr>
          <w:rFonts w:ascii="Georgia" w:hAnsi="Georgia"/>
        </w:rPr>
        <w:t>s express their willingness for elected officials to</w:t>
      </w:r>
      <w:r w:rsidR="004B754B">
        <w:rPr>
          <w:rFonts w:ascii="Georgia" w:hAnsi="Georgia"/>
        </w:rPr>
        <w:t xml:space="preserve"> lead </w:t>
      </w:r>
      <w:r w:rsidR="00535FB1">
        <w:rPr>
          <w:rFonts w:ascii="Georgia" w:hAnsi="Georgia"/>
        </w:rPr>
        <w:t>and make surrogate decisions. Imagine that an</w:t>
      </w:r>
      <w:r w:rsidR="004B754B">
        <w:rPr>
          <w:rFonts w:ascii="Georgia" w:hAnsi="Georgia"/>
        </w:rPr>
        <w:t xml:space="preserve"> e</w:t>
      </w:r>
      <w:r w:rsidR="00535FB1">
        <w:rPr>
          <w:rFonts w:ascii="Georgia" w:hAnsi="Georgia"/>
        </w:rPr>
        <w:t xml:space="preserve">lected leader </w:t>
      </w:r>
      <w:r w:rsidR="000D5C8F">
        <w:rPr>
          <w:rFonts w:ascii="Georgia" w:hAnsi="Georgia"/>
        </w:rPr>
        <w:t>proclaims</w:t>
      </w:r>
      <w:r w:rsidR="004B754B">
        <w:rPr>
          <w:rFonts w:ascii="Georgia" w:hAnsi="Georgia"/>
        </w:rPr>
        <w:t>, “All our citizens are eternally gr</w:t>
      </w:r>
      <w:r w:rsidR="00535FB1">
        <w:rPr>
          <w:rFonts w:ascii="Georgia" w:hAnsi="Georgia"/>
        </w:rPr>
        <w:t>ateful for the sacrifices of military personal.” T</w:t>
      </w:r>
      <w:r w:rsidR="004B754B">
        <w:rPr>
          <w:rFonts w:ascii="Georgia" w:hAnsi="Georgia"/>
        </w:rPr>
        <w:t>his statement is</w:t>
      </w:r>
      <w:r w:rsidR="00624CD7">
        <w:rPr>
          <w:rFonts w:ascii="Georgia" w:hAnsi="Georgia"/>
        </w:rPr>
        <w:t xml:space="preserve"> spoken on </w:t>
      </w:r>
      <w:r w:rsidR="00535FB1">
        <w:rPr>
          <w:rFonts w:ascii="Georgia" w:hAnsi="Georgia"/>
        </w:rPr>
        <w:t>the group</w:t>
      </w:r>
      <w:r w:rsidR="00624CD7">
        <w:rPr>
          <w:rFonts w:ascii="Georgia" w:hAnsi="Georgia"/>
        </w:rPr>
        <w:t>’s behalf</w:t>
      </w:r>
      <w:r w:rsidR="00535FB1">
        <w:rPr>
          <w:rFonts w:ascii="Georgia" w:hAnsi="Georgia"/>
        </w:rPr>
        <w:t xml:space="preserve">, and citizens are then expected to express gratitude toward the military. </w:t>
      </w:r>
    </w:p>
    <w:p w14:paraId="36F0A59C" w14:textId="7DB6F412" w:rsidR="004B754B" w:rsidRPr="00CE51F0" w:rsidRDefault="004B754B" w:rsidP="009816DF">
      <w:pPr>
        <w:spacing w:line="480" w:lineRule="auto"/>
        <w:rPr>
          <w:rFonts w:ascii="Georgia" w:hAnsi="Georgia"/>
        </w:rPr>
      </w:pPr>
      <w:r>
        <w:rPr>
          <w:rFonts w:ascii="Georgia" w:hAnsi="Georgia"/>
        </w:rPr>
        <w:tab/>
        <w:t>Gil</w:t>
      </w:r>
      <w:r w:rsidR="00535FB1">
        <w:rPr>
          <w:rFonts w:ascii="Georgia" w:hAnsi="Georgia"/>
        </w:rPr>
        <w:t>bert argues that parties to</w:t>
      </w:r>
      <w:r>
        <w:rPr>
          <w:rFonts w:ascii="Georgia" w:hAnsi="Georgia"/>
        </w:rPr>
        <w:t xml:space="preserve"> joint commitment</w:t>
      </w:r>
      <w:r w:rsidR="00535FB1">
        <w:rPr>
          <w:rFonts w:ascii="Georgia" w:hAnsi="Georgia"/>
        </w:rPr>
        <w:t>s are obligated to</w:t>
      </w:r>
      <w:r>
        <w:rPr>
          <w:rFonts w:ascii="Georgia" w:hAnsi="Georgia"/>
        </w:rPr>
        <w:t xml:space="preserve"> act in accordance with the</w:t>
      </w:r>
      <w:r w:rsidR="00535FB1">
        <w:rPr>
          <w:rFonts w:ascii="Georgia" w:hAnsi="Georgia"/>
        </w:rPr>
        <w:t xml:space="preserve"> relevant</w:t>
      </w:r>
      <w:r>
        <w:rPr>
          <w:rFonts w:ascii="Georgia" w:hAnsi="Georgia"/>
        </w:rPr>
        <w:t xml:space="preserve"> dem</w:t>
      </w:r>
      <w:r w:rsidR="00535FB1">
        <w:rPr>
          <w:rFonts w:ascii="Georgia" w:hAnsi="Georgia"/>
        </w:rPr>
        <w:t xml:space="preserve">ands. If acting </w:t>
      </w:r>
      <w:r>
        <w:rPr>
          <w:rFonts w:ascii="Georgia" w:hAnsi="Georgia"/>
        </w:rPr>
        <w:t>otherw</w:t>
      </w:r>
      <w:r w:rsidR="00535FB1">
        <w:rPr>
          <w:rFonts w:ascii="Georgia" w:hAnsi="Georgia"/>
        </w:rPr>
        <w:t xml:space="preserve">ise, </w:t>
      </w:r>
      <w:r>
        <w:rPr>
          <w:rFonts w:ascii="Georgia" w:hAnsi="Georgia"/>
        </w:rPr>
        <w:t>individual</w:t>
      </w:r>
      <w:r w:rsidR="00535FB1">
        <w:rPr>
          <w:rFonts w:ascii="Georgia" w:hAnsi="Georgia"/>
        </w:rPr>
        <w:t xml:space="preserve">s </w:t>
      </w:r>
      <w:r w:rsidR="00E221E9">
        <w:rPr>
          <w:rFonts w:ascii="Georgia" w:hAnsi="Georgia"/>
        </w:rPr>
        <w:t xml:space="preserve">must </w:t>
      </w:r>
      <w:r>
        <w:rPr>
          <w:rFonts w:ascii="Georgia" w:hAnsi="Georgia"/>
        </w:rPr>
        <w:t>clarify that their action</w:t>
      </w:r>
      <w:r w:rsidR="00535FB1">
        <w:rPr>
          <w:rFonts w:ascii="Georgia" w:hAnsi="Georgia"/>
        </w:rPr>
        <w:t xml:space="preserve">s are personal, i.e. </w:t>
      </w:r>
      <w:r w:rsidRPr="00780375">
        <w:rPr>
          <w:rFonts w:ascii="Georgia" w:hAnsi="Georgia"/>
          <w:i/>
        </w:rPr>
        <w:t>not</w:t>
      </w:r>
      <w:r>
        <w:rPr>
          <w:rFonts w:ascii="Georgia" w:hAnsi="Georgia"/>
        </w:rPr>
        <w:t xml:space="preserve"> </w:t>
      </w:r>
      <w:r w:rsidR="00624CD7">
        <w:rPr>
          <w:rFonts w:ascii="Georgia" w:hAnsi="Georgia"/>
        </w:rPr>
        <w:t xml:space="preserve">on the </w:t>
      </w:r>
      <w:r w:rsidR="00521F24">
        <w:rPr>
          <w:rFonts w:ascii="Georgia" w:hAnsi="Georgia"/>
        </w:rPr>
        <w:t>group</w:t>
      </w:r>
      <w:r w:rsidR="00624CD7">
        <w:rPr>
          <w:rFonts w:ascii="Georgia" w:hAnsi="Georgia"/>
        </w:rPr>
        <w:t>’s behalf</w:t>
      </w:r>
      <w:r w:rsidR="00521F24">
        <w:rPr>
          <w:rFonts w:ascii="Georgia" w:hAnsi="Georgia"/>
        </w:rPr>
        <w:t xml:space="preserve"> (198</w:t>
      </w:r>
      <w:r w:rsidR="009816DF">
        <w:rPr>
          <w:rFonts w:ascii="Georgia" w:hAnsi="Georgia"/>
        </w:rPr>
        <w:t>7:189).</w:t>
      </w:r>
      <w:r w:rsidR="00535FB1">
        <w:rPr>
          <w:rFonts w:ascii="Georgia" w:hAnsi="Georgia"/>
        </w:rPr>
        <w:t xml:space="preserve"> T</w:t>
      </w:r>
      <w:r>
        <w:rPr>
          <w:rFonts w:ascii="Georgia" w:hAnsi="Georgia"/>
        </w:rPr>
        <w:t>he default assumption is that</w:t>
      </w:r>
      <w:r w:rsidR="00624CD7">
        <w:rPr>
          <w:rFonts w:ascii="Georgia" w:hAnsi="Georgia"/>
        </w:rPr>
        <w:t xml:space="preserve"> members act on the</w:t>
      </w:r>
      <w:r w:rsidR="00535FB1">
        <w:rPr>
          <w:rFonts w:ascii="Georgia" w:hAnsi="Georgia"/>
        </w:rPr>
        <w:t xml:space="preserve"> group</w:t>
      </w:r>
      <w:r w:rsidR="00624CD7">
        <w:rPr>
          <w:rFonts w:ascii="Georgia" w:hAnsi="Georgia"/>
        </w:rPr>
        <w:t>’s behalf</w:t>
      </w:r>
      <w:r w:rsidR="00535FB1">
        <w:rPr>
          <w:rFonts w:ascii="Georgia" w:hAnsi="Georgia"/>
        </w:rPr>
        <w:t>.</w:t>
      </w:r>
      <w:r w:rsidR="0021668B">
        <w:rPr>
          <w:rFonts w:ascii="Georgia" w:hAnsi="Georgia"/>
        </w:rPr>
        <w:t xml:space="preserve"> T</w:t>
      </w:r>
      <w:r>
        <w:rPr>
          <w:rFonts w:ascii="Georgia" w:hAnsi="Georgia"/>
        </w:rPr>
        <w:t>his is the crux t</w:t>
      </w:r>
      <w:r w:rsidR="00535FB1">
        <w:rPr>
          <w:rFonts w:ascii="Georgia" w:hAnsi="Georgia"/>
        </w:rPr>
        <w:t>o Gilbert’s patriotic motive</w:t>
      </w:r>
      <w:r>
        <w:rPr>
          <w:rFonts w:ascii="Georgia" w:hAnsi="Georgia"/>
        </w:rPr>
        <w:t xml:space="preserve">: </w:t>
      </w:r>
      <w:r w:rsidR="00535FB1">
        <w:rPr>
          <w:rFonts w:ascii="Georgia" w:hAnsi="Georgia"/>
        </w:rPr>
        <w:t xml:space="preserve">the patriotic motive is </w:t>
      </w:r>
      <w:r>
        <w:rPr>
          <w:rFonts w:ascii="Georgia" w:hAnsi="Georgia"/>
        </w:rPr>
        <w:t xml:space="preserve">acting </w:t>
      </w:r>
      <w:r w:rsidR="00535FB1">
        <w:rPr>
          <w:rFonts w:ascii="Georgia" w:hAnsi="Georgia"/>
        </w:rPr>
        <w:t>on behalf</w:t>
      </w:r>
      <w:r w:rsidR="00873AD0">
        <w:rPr>
          <w:rFonts w:ascii="Georgia" w:hAnsi="Georgia"/>
        </w:rPr>
        <w:t xml:space="preserve"> of one’s country</w:t>
      </w:r>
      <w:r w:rsidR="002870F0">
        <w:rPr>
          <w:rFonts w:ascii="Georgia" w:hAnsi="Georgia"/>
        </w:rPr>
        <w:t xml:space="preserve"> </w:t>
      </w:r>
      <w:r w:rsidR="009816DF">
        <w:rPr>
          <w:rFonts w:ascii="Georgia" w:hAnsi="Georgia"/>
        </w:rPr>
        <w:t>(2009:320).</w:t>
      </w:r>
      <w:r w:rsidR="00535FB1">
        <w:rPr>
          <w:rFonts w:ascii="Georgia" w:hAnsi="Georgia"/>
        </w:rPr>
        <w:t xml:space="preserve"> </w:t>
      </w:r>
      <w:r w:rsidR="009816DF">
        <w:rPr>
          <w:rFonts w:ascii="Georgia" w:hAnsi="Georgia"/>
        </w:rPr>
        <w:t>Acting on behalf of your country</w:t>
      </w:r>
      <w:r w:rsidR="007C0AF4">
        <w:rPr>
          <w:rFonts w:ascii="Georgia" w:hAnsi="Georgia"/>
        </w:rPr>
        <w:t xml:space="preserve">, in Gilbert’s </w:t>
      </w:r>
      <w:r w:rsidR="007C0AF4">
        <w:rPr>
          <w:rFonts w:ascii="Georgia" w:hAnsi="Georgia"/>
        </w:rPr>
        <w:lastRenderedPageBreak/>
        <w:t>sense, is</w:t>
      </w:r>
      <w:r w:rsidR="009816DF">
        <w:rPr>
          <w:rFonts w:ascii="Georgia" w:hAnsi="Georgia"/>
        </w:rPr>
        <w:t xml:space="preserve"> acting</w:t>
      </w:r>
      <w:r w:rsidR="000D5C8F">
        <w:rPr>
          <w:rFonts w:ascii="Georgia" w:hAnsi="Georgia"/>
        </w:rPr>
        <w:t xml:space="preserve"> to fulfill p</w:t>
      </w:r>
      <w:r w:rsidR="0089348F">
        <w:rPr>
          <w:rFonts w:ascii="Georgia" w:hAnsi="Georgia"/>
        </w:rPr>
        <w:t>olitical joi</w:t>
      </w:r>
      <w:r w:rsidR="00535FB1">
        <w:rPr>
          <w:rFonts w:ascii="Georgia" w:hAnsi="Georgia"/>
        </w:rPr>
        <w:t>nt commitment</w:t>
      </w:r>
      <w:r w:rsidR="000D5C8F">
        <w:rPr>
          <w:rFonts w:ascii="Georgia" w:hAnsi="Georgia"/>
        </w:rPr>
        <w:t>s</w:t>
      </w:r>
      <w:r w:rsidR="0089348F">
        <w:rPr>
          <w:rFonts w:ascii="Georgia" w:hAnsi="Georgia"/>
        </w:rPr>
        <w:t>.</w:t>
      </w:r>
      <w:r w:rsidR="009816DF">
        <w:rPr>
          <w:rFonts w:ascii="Georgia" w:hAnsi="Georgia"/>
        </w:rPr>
        <w:t xml:space="preserve"> Or, in Gilbert’s own words, “</w:t>
      </w:r>
      <w:r w:rsidR="009816DF" w:rsidRPr="009816DF">
        <w:rPr>
          <w:rFonts w:ascii="Georgia" w:hAnsi="Georgia"/>
        </w:rPr>
        <w:t>One acts on behalf of one’s country if and on</w:t>
      </w:r>
      <w:r w:rsidR="009816DF">
        <w:rPr>
          <w:rFonts w:ascii="Georgia" w:hAnsi="Georgia"/>
        </w:rPr>
        <w:t xml:space="preserve">ly if, being party to the joint </w:t>
      </w:r>
      <w:r w:rsidR="009816DF" w:rsidRPr="009816DF">
        <w:rPr>
          <w:rFonts w:ascii="Georgia" w:hAnsi="Georgia"/>
        </w:rPr>
        <w:t>commitments that constitute it, one acts in light of these commitments in order</w:t>
      </w:r>
      <w:r w:rsidR="009816DF">
        <w:rPr>
          <w:rFonts w:ascii="Georgia" w:hAnsi="Georgia"/>
        </w:rPr>
        <w:t xml:space="preserve"> </w:t>
      </w:r>
      <w:r w:rsidR="009816DF" w:rsidRPr="009816DF">
        <w:rPr>
          <w:rFonts w:ascii="Georgia" w:hAnsi="Georgia"/>
        </w:rPr>
        <w:t>to conform to them</w:t>
      </w:r>
      <w:r w:rsidR="009816DF">
        <w:rPr>
          <w:rFonts w:ascii="Georgia" w:hAnsi="Georgia"/>
        </w:rPr>
        <w:t xml:space="preserve">” (2009:327). Moreover, for Gilbert patriotic acts just are those acts </w:t>
      </w:r>
      <w:r w:rsidR="009816DF" w:rsidRPr="00CE51F0">
        <w:rPr>
          <w:rFonts w:ascii="Georgia" w:hAnsi="Georgia"/>
        </w:rPr>
        <w:t xml:space="preserve">which are on behalf of one’s country (2009:320). </w:t>
      </w:r>
      <w:r w:rsidR="0089348F" w:rsidRPr="00CE51F0">
        <w:rPr>
          <w:rFonts w:ascii="Georgia" w:hAnsi="Georgia"/>
        </w:rPr>
        <w:t>On this view</w:t>
      </w:r>
      <w:r w:rsidR="0021668B">
        <w:rPr>
          <w:rFonts w:ascii="Georgia" w:hAnsi="Georgia"/>
        </w:rPr>
        <w:t xml:space="preserve"> (with pride and love </w:t>
      </w:r>
      <w:r w:rsidR="009816DF" w:rsidRPr="00CE51F0">
        <w:rPr>
          <w:rFonts w:ascii="Georgia" w:hAnsi="Georgia"/>
        </w:rPr>
        <w:t>out of the picture)</w:t>
      </w:r>
      <w:r w:rsidR="0089348F" w:rsidRPr="00CE51F0">
        <w:rPr>
          <w:rFonts w:ascii="Georgia" w:hAnsi="Georgia"/>
        </w:rPr>
        <w:t>, pat</w:t>
      </w:r>
      <w:r w:rsidR="0021668B">
        <w:rPr>
          <w:rFonts w:ascii="Georgia" w:hAnsi="Georgia"/>
        </w:rPr>
        <w:t xml:space="preserve">riotic acts </w:t>
      </w:r>
      <w:r w:rsidR="00535FB1" w:rsidRPr="00CE51F0">
        <w:rPr>
          <w:rFonts w:ascii="Georgia" w:hAnsi="Georgia"/>
        </w:rPr>
        <w:t>can include p</w:t>
      </w:r>
      <w:r w:rsidR="0089348F" w:rsidRPr="00CE51F0">
        <w:rPr>
          <w:rFonts w:ascii="Georgia" w:hAnsi="Georgia"/>
        </w:rPr>
        <w:t>aying taxes, military service, voting, political activism, and even suing the governmen</w:t>
      </w:r>
      <w:r w:rsidR="00535FB1" w:rsidRPr="00CE51F0">
        <w:rPr>
          <w:rFonts w:ascii="Georgia" w:hAnsi="Georgia"/>
        </w:rPr>
        <w:t>t.</w:t>
      </w:r>
    </w:p>
    <w:p w14:paraId="53F20501" w14:textId="52787338" w:rsidR="0089348F" w:rsidRPr="00132B6C" w:rsidRDefault="00624CD7" w:rsidP="00111619">
      <w:pPr>
        <w:spacing w:line="480" w:lineRule="auto"/>
        <w:rPr>
          <w:rFonts w:ascii="Georgia" w:hAnsi="Georgia"/>
        </w:rPr>
      </w:pPr>
      <w:r>
        <w:rPr>
          <w:rFonts w:ascii="Georgia" w:hAnsi="Georgia"/>
        </w:rPr>
        <w:tab/>
        <w:t xml:space="preserve">Like most </w:t>
      </w:r>
      <w:r w:rsidR="00911AA3" w:rsidRPr="00CE51F0">
        <w:rPr>
          <w:rFonts w:ascii="Georgia" w:hAnsi="Georgia"/>
        </w:rPr>
        <w:t>patriotism</w:t>
      </w:r>
      <w:r>
        <w:rPr>
          <w:rFonts w:ascii="Georgia" w:hAnsi="Georgia"/>
        </w:rPr>
        <w:t xml:space="preserve"> theories</w:t>
      </w:r>
      <w:r w:rsidR="00911AA3" w:rsidRPr="00CE51F0">
        <w:rPr>
          <w:rFonts w:ascii="Georgia" w:hAnsi="Georgia"/>
        </w:rPr>
        <w:t>, Gilbert’s account leaves much room for disagreement</w:t>
      </w:r>
      <w:r w:rsidR="00D76562" w:rsidRPr="00CE51F0">
        <w:rPr>
          <w:rFonts w:ascii="Georgia" w:hAnsi="Georgia"/>
        </w:rPr>
        <w:t xml:space="preserve"> on which acts “count” as patriotic</w:t>
      </w:r>
      <w:r w:rsidR="00873AD0">
        <w:rPr>
          <w:rFonts w:ascii="Georgia" w:hAnsi="Georgia"/>
        </w:rPr>
        <w:t>, because</w:t>
      </w:r>
      <w:r w:rsidR="00D14164">
        <w:rPr>
          <w:rFonts w:ascii="Georgia" w:hAnsi="Georgia"/>
        </w:rPr>
        <w:t xml:space="preserve"> </w:t>
      </w:r>
      <w:r w:rsidR="0089348F" w:rsidRPr="00CE51F0">
        <w:rPr>
          <w:rFonts w:ascii="Georgia" w:hAnsi="Georgia"/>
        </w:rPr>
        <w:t>not everyone will a</w:t>
      </w:r>
      <w:r w:rsidR="00911AA3" w:rsidRPr="00CE51F0">
        <w:rPr>
          <w:rFonts w:ascii="Georgia" w:hAnsi="Georgia"/>
        </w:rPr>
        <w:t>gree on</w:t>
      </w:r>
      <w:r w:rsidR="00D76562" w:rsidRPr="00CE51F0">
        <w:rPr>
          <w:rFonts w:ascii="Georgia" w:hAnsi="Georgia"/>
        </w:rPr>
        <w:t xml:space="preserve"> which</w:t>
      </w:r>
      <w:r w:rsidR="00911AA3" w:rsidRPr="00CE51F0">
        <w:rPr>
          <w:rFonts w:ascii="Georgia" w:hAnsi="Georgia"/>
        </w:rPr>
        <w:t xml:space="preserve"> joi</w:t>
      </w:r>
      <w:r w:rsidR="00911AA3">
        <w:rPr>
          <w:rFonts w:ascii="Georgia" w:hAnsi="Georgia"/>
        </w:rPr>
        <w:t>nt commitments exist</w:t>
      </w:r>
      <w:r w:rsidR="0089348F">
        <w:rPr>
          <w:rFonts w:ascii="Georgia" w:hAnsi="Georgia"/>
        </w:rPr>
        <w:t>.</w:t>
      </w:r>
      <w:r w:rsidR="00911AA3">
        <w:rPr>
          <w:rFonts w:ascii="Georgia" w:hAnsi="Georgia"/>
        </w:rPr>
        <w:t xml:space="preserve"> Suppose Jane</w:t>
      </w:r>
      <w:r w:rsidR="0089348F">
        <w:rPr>
          <w:rFonts w:ascii="Georgia" w:hAnsi="Georgia"/>
        </w:rPr>
        <w:t xml:space="preserve"> believes that all Americans are jointly committed to</w:t>
      </w:r>
      <w:r w:rsidR="00911AA3">
        <w:rPr>
          <w:rFonts w:ascii="Georgia" w:hAnsi="Georgia"/>
        </w:rPr>
        <w:t xml:space="preserve"> upholding the constitution. Jane</w:t>
      </w:r>
      <w:r w:rsidR="0089348F">
        <w:rPr>
          <w:rFonts w:ascii="Georgia" w:hAnsi="Georgia"/>
        </w:rPr>
        <w:t xml:space="preserve"> also believes that the constitution prohibi</w:t>
      </w:r>
      <w:r w:rsidR="00911AA3">
        <w:rPr>
          <w:rFonts w:ascii="Georgia" w:hAnsi="Georgia"/>
        </w:rPr>
        <w:t xml:space="preserve">ts discrimination based on sex. She </w:t>
      </w:r>
      <w:r w:rsidR="00911AA3" w:rsidRPr="00132B6C">
        <w:rPr>
          <w:rFonts w:ascii="Georgia" w:hAnsi="Georgia"/>
        </w:rPr>
        <w:t xml:space="preserve">hence </w:t>
      </w:r>
      <w:r w:rsidR="0089348F" w:rsidRPr="00132B6C">
        <w:rPr>
          <w:rFonts w:ascii="Georgia" w:hAnsi="Georgia"/>
        </w:rPr>
        <w:t>sues the government for so discriminating.</w:t>
      </w:r>
      <w:r w:rsidR="00D76562" w:rsidRPr="00132B6C">
        <w:rPr>
          <w:rFonts w:ascii="Georgia" w:hAnsi="Georgia"/>
        </w:rPr>
        <w:t xml:space="preserve"> Jane </w:t>
      </w:r>
      <w:r w:rsidR="003265B6" w:rsidRPr="00132B6C">
        <w:rPr>
          <w:rFonts w:ascii="Georgia" w:hAnsi="Georgia"/>
        </w:rPr>
        <w:t>we can argue, is</w:t>
      </w:r>
      <w:r w:rsidR="0089348F" w:rsidRPr="00132B6C">
        <w:rPr>
          <w:rFonts w:ascii="Georgia" w:hAnsi="Georgia"/>
        </w:rPr>
        <w:t xml:space="preserve"> a patriot, insofar as the suit aims to uphold the constitution</w:t>
      </w:r>
      <w:r w:rsidR="0021668B" w:rsidRPr="00132B6C">
        <w:rPr>
          <w:rFonts w:ascii="Georgia" w:hAnsi="Georgia"/>
        </w:rPr>
        <w:t xml:space="preserve">, </w:t>
      </w:r>
      <w:r w:rsidR="007C0AF4" w:rsidRPr="00132B6C">
        <w:rPr>
          <w:rFonts w:ascii="Georgia" w:hAnsi="Georgia"/>
        </w:rPr>
        <w:t xml:space="preserve">thereby </w:t>
      </w:r>
      <w:r w:rsidR="000D5C8F" w:rsidRPr="00132B6C">
        <w:rPr>
          <w:rFonts w:ascii="Georgia" w:hAnsi="Georgia"/>
        </w:rPr>
        <w:t>uphold</w:t>
      </w:r>
      <w:r w:rsidR="0021668B" w:rsidRPr="00132B6C">
        <w:rPr>
          <w:rFonts w:ascii="Georgia" w:hAnsi="Georgia"/>
        </w:rPr>
        <w:t>ing</w:t>
      </w:r>
      <w:r w:rsidR="0089348F" w:rsidRPr="00132B6C">
        <w:rPr>
          <w:rFonts w:ascii="Georgia" w:hAnsi="Georgia"/>
        </w:rPr>
        <w:t xml:space="preserve"> a political joint commitment.  </w:t>
      </w:r>
      <w:r w:rsidR="00D76562" w:rsidRPr="00132B6C">
        <w:rPr>
          <w:rFonts w:ascii="Georgia" w:hAnsi="Georgia"/>
        </w:rPr>
        <w:t>Yet others might see things differently, because while they agree Amer</w:t>
      </w:r>
      <w:r w:rsidR="007C0AF4" w:rsidRPr="00132B6C">
        <w:rPr>
          <w:rFonts w:ascii="Georgia" w:hAnsi="Georgia"/>
        </w:rPr>
        <w:t>icans are committed to</w:t>
      </w:r>
      <w:r w:rsidR="00D76562" w:rsidRPr="00132B6C">
        <w:rPr>
          <w:rFonts w:ascii="Georgia" w:hAnsi="Georgia"/>
        </w:rPr>
        <w:t xml:space="preserve"> the constitution, they disagree on what the constitution requires. </w:t>
      </w:r>
    </w:p>
    <w:p w14:paraId="13B643B6" w14:textId="12109616" w:rsidR="0089348F" w:rsidRPr="00132B6C" w:rsidRDefault="0089348F" w:rsidP="00111619">
      <w:pPr>
        <w:spacing w:line="480" w:lineRule="auto"/>
        <w:rPr>
          <w:rFonts w:ascii="Georgia" w:hAnsi="Georgia"/>
          <w:b/>
        </w:rPr>
      </w:pPr>
      <w:r w:rsidRPr="00132B6C">
        <w:rPr>
          <w:rFonts w:ascii="Georgia" w:hAnsi="Georgia"/>
          <w:b/>
        </w:rPr>
        <w:t>4.</w:t>
      </w:r>
      <w:r w:rsidR="00AF26B7" w:rsidRPr="00132B6C">
        <w:rPr>
          <w:rFonts w:ascii="Georgia" w:hAnsi="Georgia"/>
          <w:b/>
        </w:rPr>
        <w:t xml:space="preserve"> Overcoming the Critiques</w:t>
      </w:r>
    </w:p>
    <w:p w14:paraId="493F9EDC" w14:textId="4D18ACFB" w:rsidR="00DE781E" w:rsidRDefault="00DE781E" w:rsidP="00111619">
      <w:pPr>
        <w:spacing w:line="480" w:lineRule="auto"/>
        <w:rPr>
          <w:rFonts w:ascii="Georgia" w:hAnsi="Georgia"/>
        </w:rPr>
      </w:pPr>
      <w:r w:rsidRPr="00132B6C">
        <w:rPr>
          <w:rFonts w:ascii="Georgia" w:hAnsi="Georgia"/>
        </w:rPr>
        <w:t>This section explains how Gilbert’s patriotism successfully deals with the problems mentioned in section 2.  Let us star</w:t>
      </w:r>
      <w:r w:rsidR="00624CD7" w:rsidRPr="00132B6C">
        <w:rPr>
          <w:rFonts w:ascii="Georgia" w:hAnsi="Georgia"/>
        </w:rPr>
        <w:t xml:space="preserve">t with </w:t>
      </w:r>
      <w:r w:rsidRPr="00132B6C">
        <w:rPr>
          <w:rFonts w:ascii="Georgia" w:hAnsi="Georgia"/>
        </w:rPr>
        <w:t>patr</w:t>
      </w:r>
      <w:r w:rsidR="000D5C8F" w:rsidRPr="00132B6C">
        <w:rPr>
          <w:rFonts w:ascii="Georgia" w:hAnsi="Georgia"/>
        </w:rPr>
        <w:t>iotism implying negativity</w:t>
      </w:r>
      <w:r w:rsidRPr="00132B6C">
        <w:rPr>
          <w:rFonts w:ascii="Georgia" w:hAnsi="Georgia"/>
        </w:rPr>
        <w:t xml:space="preserve"> toward other countries. </w:t>
      </w:r>
      <w:r w:rsidR="00555960" w:rsidRPr="00132B6C">
        <w:rPr>
          <w:rFonts w:ascii="Georgia" w:hAnsi="Georgia"/>
        </w:rPr>
        <w:t>U</w:t>
      </w:r>
      <w:r w:rsidRPr="00132B6C">
        <w:rPr>
          <w:rFonts w:ascii="Georgia" w:hAnsi="Georgia"/>
        </w:rPr>
        <w:t>nderstand</w:t>
      </w:r>
      <w:r w:rsidR="00555960" w:rsidRPr="00132B6C">
        <w:rPr>
          <w:rFonts w:ascii="Georgia" w:hAnsi="Georgia"/>
        </w:rPr>
        <w:t>ing</w:t>
      </w:r>
      <w:r w:rsidRPr="00132B6C">
        <w:rPr>
          <w:rFonts w:ascii="Georgia" w:hAnsi="Georgia"/>
        </w:rPr>
        <w:t xml:space="preserve"> this objection in light of Gilbert’s account, things play out in an interesting fashion. If patriotism is</w:t>
      </w:r>
      <w:r w:rsidR="007C0AF4" w:rsidRPr="00132B6C">
        <w:rPr>
          <w:rFonts w:ascii="Georgia" w:hAnsi="Georgia"/>
        </w:rPr>
        <w:t xml:space="preserve"> keeping</w:t>
      </w:r>
      <w:r w:rsidR="00555960" w:rsidRPr="00132B6C">
        <w:rPr>
          <w:rFonts w:ascii="Georgia" w:hAnsi="Georgia"/>
        </w:rPr>
        <w:t xml:space="preserve"> political</w:t>
      </w:r>
      <w:r w:rsidR="00555960">
        <w:rPr>
          <w:rFonts w:ascii="Georgia" w:hAnsi="Georgia"/>
        </w:rPr>
        <w:t xml:space="preserve"> </w:t>
      </w:r>
      <w:r>
        <w:rPr>
          <w:rFonts w:ascii="Georgia" w:hAnsi="Georgia"/>
        </w:rPr>
        <w:t>joint commitment</w:t>
      </w:r>
      <w:r w:rsidR="00555960">
        <w:rPr>
          <w:rFonts w:ascii="Georgia" w:hAnsi="Georgia"/>
        </w:rPr>
        <w:t>s</w:t>
      </w:r>
      <w:r>
        <w:rPr>
          <w:rFonts w:ascii="Georgia" w:hAnsi="Georgia"/>
        </w:rPr>
        <w:t>, i</w:t>
      </w:r>
      <w:r w:rsidR="00E221E9">
        <w:rPr>
          <w:rFonts w:ascii="Georgia" w:hAnsi="Georgia"/>
        </w:rPr>
        <w:t>t is unclear how this has</w:t>
      </w:r>
      <w:r>
        <w:rPr>
          <w:rFonts w:ascii="Georgia" w:hAnsi="Georgia"/>
        </w:rPr>
        <w:t xml:space="preserve"> any effect on one’s attitudes toward other nations. </w:t>
      </w:r>
      <w:r w:rsidR="007C0AF4">
        <w:rPr>
          <w:rFonts w:ascii="Georgia" w:hAnsi="Georgia"/>
        </w:rPr>
        <w:t>To understand</w:t>
      </w:r>
      <w:r w:rsidR="00555960">
        <w:rPr>
          <w:rFonts w:ascii="Georgia" w:hAnsi="Georgia"/>
        </w:rPr>
        <w:t>, l</w:t>
      </w:r>
      <w:r>
        <w:rPr>
          <w:rFonts w:ascii="Georgia" w:hAnsi="Georgia"/>
        </w:rPr>
        <w:t xml:space="preserve">et us look at things in a non-political light. </w:t>
      </w:r>
    </w:p>
    <w:p w14:paraId="5D300D32" w14:textId="1548260D" w:rsidR="00715EF9" w:rsidRDefault="00DE781E" w:rsidP="00111619">
      <w:pPr>
        <w:spacing w:line="480" w:lineRule="auto"/>
        <w:ind w:firstLine="720"/>
        <w:rPr>
          <w:rFonts w:ascii="Georgia" w:hAnsi="Georgia"/>
        </w:rPr>
      </w:pPr>
      <w:r>
        <w:rPr>
          <w:rFonts w:ascii="Georgia" w:hAnsi="Georgia"/>
        </w:rPr>
        <w:t xml:space="preserve">Suppose that Tom and Mary are a </w:t>
      </w:r>
      <w:r w:rsidR="000D5C8F">
        <w:rPr>
          <w:rFonts w:ascii="Georgia" w:hAnsi="Georgia"/>
        </w:rPr>
        <w:t>couple, and in virtue of this</w:t>
      </w:r>
      <w:r w:rsidR="00555960">
        <w:rPr>
          <w:rFonts w:ascii="Georgia" w:hAnsi="Georgia"/>
        </w:rPr>
        <w:t xml:space="preserve"> hold many</w:t>
      </w:r>
      <w:r>
        <w:rPr>
          <w:rFonts w:ascii="Georgia" w:hAnsi="Georgia"/>
        </w:rPr>
        <w:t xml:space="preserve"> joint commitments between them.</w:t>
      </w:r>
      <w:r w:rsidR="00555960">
        <w:rPr>
          <w:rFonts w:ascii="Georgia" w:hAnsi="Georgia"/>
        </w:rPr>
        <w:t xml:space="preserve"> T</w:t>
      </w:r>
      <w:r w:rsidR="0097726A">
        <w:rPr>
          <w:rFonts w:ascii="Georgia" w:hAnsi="Georgia"/>
        </w:rPr>
        <w:t>hese commitm</w:t>
      </w:r>
      <w:r w:rsidR="007C0AF4">
        <w:rPr>
          <w:rFonts w:ascii="Georgia" w:hAnsi="Georgia"/>
        </w:rPr>
        <w:t xml:space="preserve">ents concern things like raising their children, </w:t>
      </w:r>
      <w:r w:rsidR="0097726A">
        <w:rPr>
          <w:rFonts w:ascii="Georgia" w:hAnsi="Georgia"/>
        </w:rPr>
        <w:lastRenderedPageBreak/>
        <w:t>ma</w:t>
      </w:r>
      <w:r w:rsidR="007C0AF4">
        <w:rPr>
          <w:rFonts w:ascii="Georgia" w:hAnsi="Georgia"/>
        </w:rPr>
        <w:t>naging</w:t>
      </w:r>
      <w:r w:rsidR="00555960">
        <w:rPr>
          <w:rFonts w:ascii="Georgia" w:hAnsi="Georgia"/>
        </w:rPr>
        <w:t xml:space="preserve"> </w:t>
      </w:r>
      <w:r w:rsidR="007C0AF4">
        <w:rPr>
          <w:rFonts w:ascii="Georgia" w:hAnsi="Georgia"/>
        </w:rPr>
        <w:t xml:space="preserve">their joint budget, and </w:t>
      </w:r>
      <w:r w:rsidR="00555960">
        <w:rPr>
          <w:rFonts w:ascii="Georgia" w:hAnsi="Georgia"/>
        </w:rPr>
        <w:t>allocating household chores.</w:t>
      </w:r>
      <w:r w:rsidR="00132B6C">
        <w:rPr>
          <w:rStyle w:val="FootnoteReference"/>
          <w:rFonts w:ascii="Georgia" w:hAnsi="Georgia"/>
        </w:rPr>
        <w:footnoteReference w:id="13"/>
      </w:r>
      <w:r w:rsidR="00555960">
        <w:rPr>
          <w:rFonts w:ascii="Georgia" w:hAnsi="Georgia"/>
        </w:rPr>
        <w:t xml:space="preserve"> Suppose someone argues the following:  When Tom and Mary fulfill </w:t>
      </w:r>
      <w:r w:rsidR="0097726A">
        <w:rPr>
          <w:rFonts w:ascii="Georgia" w:hAnsi="Georgia"/>
        </w:rPr>
        <w:t>com</w:t>
      </w:r>
      <w:r w:rsidR="00555960">
        <w:rPr>
          <w:rFonts w:ascii="Georgia" w:hAnsi="Georgia"/>
        </w:rPr>
        <w:t>mitments, they do</w:t>
      </w:r>
      <w:r w:rsidR="0097726A">
        <w:rPr>
          <w:rFonts w:ascii="Georgia" w:hAnsi="Georgia"/>
        </w:rPr>
        <w:t xml:space="preserve"> wrong to the re</w:t>
      </w:r>
      <w:r w:rsidR="00555960">
        <w:rPr>
          <w:rFonts w:ascii="Georgia" w:hAnsi="Georgia"/>
        </w:rPr>
        <w:t xml:space="preserve">st of </w:t>
      </w:r>
      <w:r w:rsidR="0021668B">
        <w:rPr>
          <w:rFonts w:ascii="Georgia" w:hAnsi="Georgia"/>
        </w:rPr>
        <w:t>the world.  Because they</w:t>
      </w:r>
      <w:r w:rsidR="00555960">
        <w:rPr>
          <w:rFonts w:ascii="Georgia" w:hAnsi="Georgia"/>
        </w:rPr>
        <w:t xml:space="preserve"> hold so many</w:t>
      </w:r>
      <w:r w:rsidR="007C0AF4">
        <w:rPr>
          <w:rFonts w:ascii="Georgia" w:hAnsi="Georgia"/>
        </w:rPr>
        <w:t xml:space="preserve"> interpersonal commitments</w:t>
      </w:r>
      <w:r w:rsidR="00555960">
        <w:rPr>
          <w:rFonts w:ascii="Georgia" w:hAnsi="Georgia"/>
        </w:rPr>
        <w:t>, they are bound to tr</w:t>
      </w:r>
      <w:r w:rsidR="007C0AF4">
        <w:rPr>
          <w:rFonts w:ascii="Georgia" w:hAnsi="Georgia"/>
        </w:rPr>
        <w:t xml:space="preserve">eat third-parties </w:t>
      </w:r>
      <w:r w:rsidR="00555960">
        <w:rPr>
          <w:rFonts w:ascii="Georgia" w:hAnsi="Georgia"/>
        </w:rPr>
        <w:t>immorally. Therefore, it is wrong for Tom and Mary to hold so many interpersonal commitments.</w:t>
      </w:r>
    </w:p>
    <w:p w14:paraId="7EDFC774" w14:textId="0A6B533F" w:rsidR="00555960" w:rsidRDefault="00555960" w:rsidP="00111619">
      <w:pPr>
        <w:spacing w:line="480" w:lineRule="auto"/>
        <w:ind w:firstLine="720"/>
        <w:rPr>
          <w:rFonts w:ascii="Georgia" w:hAnsi="Georgia"/>
        </w:rPr>
      </w:pPr>
      <w:r>
        <w:rPr>
          <w:rFonts w:ascii="Georgia" w:hAnsi="Georgia"/>
        </w:rPr>
        <w:t>This</w:t>
      </w:r>
      <w:r w:rsidR="0097726A">
        <w:rPr>
          <w:rFonts w:ascii="Georgia" w:hAnsi="Georgia"/>
        </w:rPr>
        <w:t xml:space="preserve"> objection against Tom and Mary seems either based on false assumptions, or if not based on false assumpti</w:t>
      </w:r>
      <w:r>
        <w:rPr>
          <w:rFonts w:ascii="Georgia" w:hAnsi="Georgia"/>
        </w:rPr>
        <w:t xml:space="preserve">ons, </w:t>
      </w:r>
      <w:r w:rsidR="0097726A">
        <w:rPr>
          <w:rFonts w:ascii="Georgia" w:hAnsi="Georgia"/>
        </w:rPr>
        <w:t>create</w:t>
      </w:r>
      <w:r>
        <w:rPr>
          <w:rFonts w:ascii="Georgia" w:hAnsi="Georgia"/>
        </w:rPr>
        <w:t>s</w:t>
      </w:r>
      <w:r w:rsidR="000D5C8F">
        <w:rPr>
          <w:rFonts w:ascii="Georgia" w:hAnsi="Georgia"/>
        </w:rPr>
        <w:t xml:space="preserve"> </w:t>
      </w:r>
      <w:r w:rsidR="0097726A">
        <w:rPr>
          <w:rFonts w:ascii="Georgia" w:hAnsi="Georgia"/>
        </w:rPr>
        <w:t>problem</w:t>
      </w:r>
      <w:r w:rsidR="000D5C8F">
        <w:rPr>
          <w:rFonts w:ascii="Georgia" w:hAnsi="Georgia"/>
        </w:rPr>
        <w:t>s where none exist</w:t>
      </w:r>
      <w:r w:rsidR="0097726A">
        <w:rPr>
          <w:rFonts w:ascii="Georgia" w:hAnsi="Georgia"/>
        </w:rPr>
        <w:t xml:space="preserve">. </w:t>
      </w:r>
      <w:r>
        <w:rPr>
          <w:rFonts w:ascii="Georgia" w:hAnsi="Georgia"/>
        </w:rPr>
        <w:t>Let me address the former.</w:t>
      </w:r>
      <w:r w:rsidR="007C0AF4">
        <w:rPr>
          <w:rFonts w:ascii="Georgia" w:hAnsi="Georgia"/>
        </w:rPr>
        <w:t xml:space="preserve"> There is little reason to conclude </w:t>
      </w:r>
      <w:r w:rsidR="0097726A">
        <w:rPr>
          <w:rFonts w:ascii="Georgia" w:hAnsi="Georgia"/>
        </w:rPr>
        <w:t>that Tom and Mary</w:t>
      </w:r>
      <w:r>
        <w:rPr>
          <w:rFonts w:ascii="Georgia" w:hAnsi="Georgia"/>
        </w:rPr>
        <w:t xml:space="preserve">’s joint commitments </w:t>
      </w:r>
      <w:r w:rsidR="0097726A">
        <w:rPr>
          <w:rFonts w:ascii="Georgia" w:hAnsi="Georgia"/>
        </w:rPr>
        <w:t>imply poor tr</w:t>
      </w:r>
      <w:r>
        <w:rPr>
          <w:rFonts w:ascii="Georgia" w:hAnsi="Georgia"/>
        </w:rPr>
        <w:t>eatment toward third-parties</w:t>
      </w:r>
      <w:r w:rsidR="0097726A">
        <w:rPr>
          <w:rFonts w:ascii="Georgia" w:hAnsi="Georgia"/>
        </w:rPr>
        <w:t>. Indeed, the co</w:t>
      </w:r>
      <w:r w:rsidR="00155DFF">
        <w:rPr>
          <w:rFonts w:ascii="Georgia" w:hAnsi="Georgia"/>
        </w:rPr>
        <w:t xml:space="preserve">mmitments described were </w:t>
      </w:r>
      <w:r w:rsidR="0097726A">
        <w:rPr>
          <w:rFonts w:ascii="Georgia" w:hAnsi="Georgia"/>
        </w:rPr>
        <w:t>mun</w:t>
      </w:r>
      <w:r>
        <w:rPr>
          <w:rFonts w:ascii="Georgia" w:hAnsi="Georgia"/>
        </w:rPr>
        <w:t>dane, i.e. the type of commitments com</w:t>
      </w:r>
      <w:r w:rsidR="007C0AF4">
        <w:rPr>
          <w:rFonts w:ascii="Georgia" w:hAnsi="Georgia"/>
        </w:rPr>
        <w:t>mon between couples. It</w:t>
      </w:r>
      <w:r>
        <w:rPr>
          <w:rFonts w:ascii="Georgia" w:hAnsi="Georgia"/>
        </w:rPr>
        <w:t xml:space="preserve"> is</w:t>
      </w:r>
      <w:r w:rsidR="0097726A">
        <w:rPr>
          <w:rFonts w:ascii="Georgia" w:hAnsi="Georgia"/>
        </w:rPr>
        <w:t xml:space="preserve"> odd to argue that couples, in virtue of sharing the</w:t>
      </w:r>
      <w:r>
        <w:rPr>
          <w:rFonts w:ascii="Georgia" w:hAnsi="Georgia"/>
        </w:rPr>
        <w:t>ir life toget</w:t>
      </w:r>
      <w:r w:rsidR="0007408C">
        <w:rPr>
          <w:rFonts w:ascii="Georgia" w:hAnsi="Georgia"/>
        </w:rPr>
        <w:t>her, thereby do wrong to those outside</w:t>
      </w:r>
      <w:r>
        <w:rPr>
          <w:rFonts w:ascii="Georgia" w:hAnsi="Georgia"/>
        </w:rPr>
        <w:t xml:space="preserve"> the relationship. It is admittedly</w:t>
      </w:r>
      <w:r w:rsidR="0097726A">
        <w:rPr>
          <w:rFonts w:ascii="Georgia" w:hAnsi="Georgia"/>
        </w:rPr>
        <w:t xml:space="preserve"> possible that Tom an</w:t>
      </w:r>
      <w:r>
        <w:rPr>
          <w:rFonts w:ascii="Georgia" w:hAnsi="Georgia"/>
        </w:rPr>
        <w:t>d Mary treat others poorly</w:t>
      </w:r>
      <w:r w:rsidR="0097726A">
        <w:rPr>
          <w:rFonts w:ascii="Georgia" w:hAnsi="Georgia"/>
        </w:rPr>
        <w:t>. Perhaps</w:t>
      </w:r>
      <w:r>
        <w:rPr>
          <w:rFonts w:ascii="Georgia" w:hAnsi="Georgia"/>
        </w:rPr>
        <w:t xml:space="preserve"> they are selfish and mean, </w:t>
      </w:r>
      <w:r w:rsidR="0097726A">
        <w:rPr>
          <w:rFonts w:ascii="Georgia" w:hAnsi="Georgia"/>
        </w:rPr>
        <w:t>rarely help those in need</w:t>
      </w:r>
      <w:r>
        <w:rPr>
          <w:rFonts w:ascii="Georgia" w:hAnsi="Georgia"/>
        </w:rPr>
        <w:t>,</w:t>
      </w:r>
      <w:r w:rsidR="0097726A">
        <w:rPr>
          <w:rFonts w:ascii="Georgia" w:hAnsi="Georgia"/>
        </w:rPr>
        <w:t xml:space="preserve"> and often make hurtful com</w:t>
      </w:r>
      <w:r w:rsidR="0021668B">
        <w:rPr>
          <w:rFonts w:ascii="Georgia" w:hAnsi="Georgia"/>
        </w:rPr>
        <w:t>ments to everyone other than each other</w:t>
      </w:r>
      <w:r w:rsidR="00FB5EB7">
        <w:rPr>
          <w:rFonts w:ascii="Georgia" w:hAnsi="Georgia"/>
        </w:rPr>
        <w:t>. But</w:t>
      </w:r>
      <w:r w:rsidR="0007408C">
        <w:rPr>
          <w:rFonts w:ascii="Georgia" w:hAnsi="Georgia"/>
        </w:rPr>
        <w:t xml:space="preserve"> this</w:t>
      </w:r>
      <w:r w:rsidR="00E221E9">
        <w:rPr>
          <w:rFonts w:ascii="Georgia" w:hAnsi="Georgia"/>
        </w:rPr>
        <w:t xml:space="preserve"> has little</w:t>
      </w:r>
      <w:r w:rsidR="0007408C">
        <w:rPr>
          <w:rFonts w:ascii="Georgia" w:hAnsi="Georgia"/>
        </w:rPr>
        <w:t xml:space="preserve"> to do with joint commitments</w:t>
      </w:r>
      <w:r w:rsidR="0097726A">
        <w:rPr>
          <w:rFonts w:ascii="Georgia" w:hAnsi="Georgia"/>
        </w:rPr>
        <w:t>.</w:t>
      </w:r>
      <w:r>
        <w:rPr>
          <w:rFonts w:ascii="Georgia" w:hAnsi="Georgia"/>
        </w:rPr>
        <w:t xml:space="preserve"> In other words, in this case Tom and Mary are </w:t>
      </w:r>
      <w:r w:rsidR="00780375">
        <w:rPr>
          <w:rFonts w:ascii="Georgia" w:hAnsi="Georgia"/>
        </w:rPr>
        <w:t>bad people, but not due to</w:t>
      </w:r>
      <w:r>
        <w:rPr>
          <w:rFonts w:ascii="Georgia" w:hAnsi="Georgia"/>
        </w:rPr>
        <w:t xml:space="preserve"> their joint commitments. The commitments themselves i</w:t>
      </w:r>
      <w:r w:rsidR="00155DFF">
        <w:rPr>
          <w:rFonts w:ascii="Georgia" w:hAnsi="Georgia"/>
        </w:rPr>
        <w:t>mply nothing ethically suspect</w:t>
      </w:r>
      <w:r>
        <w:rPr>
          <w:rFonts w:ascii="Georgia" w:hAnsi="Georgia"/>
        </w:rPr>
        <w:t xml:space="preserve">. </w:t>
      </w:r>
    </w:p>
    <w:p w14:paraId="0CA986B5" w14:textId="09B9F2E9" w:rsidR="0097726A" w:rsidRDefault="0097726A" w:rsidP="00111619">
      <w:pPr>
        <w:spacing w:line="480" w:lineRule="auto"/>
        <w:ind w:firstLine="720"/>
        <w:rPr>
          <w:rFonts w:ascii="Georgia" w:hAnsi="Georgia"/>
        </w:rPr>
      </w:pPr>
      <w:r>
        <w:rPr>
          <w:rFonts w:ascii="Georgia" w:hAnsi="Georgia"/>
        </w:rPr>
        <w:t xml:space="preserve"> One might argue that Tom and Mary’s commitme</w:t>
      </w:r>
      <w:r w:rsidR="00D55DF2">
        <w:rPr>
          <w:rFonts w:ascii="Georgia" w:hAnsi="Georgia"/>
        </w:rPr>
        <w:t>nts prioritize</w:t>
      </w:r>
      <w:r>
        <w:rPr>
          <w:rFonts w:ascii="Georgia" w:hAnsi="Georgia"/>
        </w:rPr>
        <w:t xml:space="preserve"> their relationship above other relationships. This seems true, but</w:t>
      </w:r>
      <w:r w:rsidR="00F65D0A">
        <w:rPr>
          <w:rFonts w:ascii="Georgia" w:hAnsi="Georgia"/>
        </w:rPr>
        <w:t xml:space="preserve"> also unproblematic. Most have some relationships</w:t>
      </w:r>
      <w:r>
        <w:rPr>
          <w:rFonts w:ascii="Georgia" w:hAnsi="Georgia"/>
        </w:rPr>
        <w:t xml:space="preserve"> prioritize</w:t>
      </w:r>
      <w:r w:rsidR="00F65D0A">
        <w:rPr>
          <w:rFonts w:ascii="Georgia" w:hAnsi="Georgia"/>
        </w:rPr>
        <w:t>d</w:t>
      </w:r>
      <w:r>
        <w:rPr>
          <w:rFonts w:ascii="Georgia" w:hAnsi="Georgia"/>
        </w:rPr>
        <w:t xml:space="preserve"> over others. This is just what it is to have family and friends. </w:t>
      </w:r>
      <w:r w:rsidR="00A269DD">
        <w:rPr>
          <w:rFonts w:ascii="Georgia" w:hAnsi="Georgia"/>
        </w:rPr>
        <w:t xml:space="preserve">Now </w:t>
      </w:r>
      <w:r w:rsidR="00D55DF2">
        <w:rPr>
          <w:rFonts w:ascii="Georgia" w:hAnsi="Georgia"/>
        </w:rPr>
        <w:t xml:space="preserve">some might bite the bullet and </w:t>
      </w:r>
      <w:r w:rsidR="0021668B">
        <w:rPr>
          <w:rFonts w:ascii="Georgia" w:hAnsi="Georgia"/>
        </w:rPr>
        <w:t>argue against</w:t>
      </w:r>
      <w:r w:rsidR="00A269DD">
        <w:rPr>
          <w:rFonts w:ascii="Georgia" w:hAnsi="Georgia"/>
        </w:rPr>
        <w:t xml:space="preserve"> these</w:t>
      </w:r>
      <w:r w:rsidR="0021668B">
        <w:rPr>
          <w:rFonts w:ascii="Georgia" w:hAnsi="Georgia"/>
        </w:rPr>
        <w:t xml:space="preserve"> </w:t>
      </w:r>
      <w:r>
        <w:rPr>
          <w:rFonts w:ascii="Georgia" w:hAnsi="Georgia"/>
        </w:rPr>
        <w:t>basic structures of human inter</w:t>
      </w:r>
      <w:r w:rsidR="00D55DF2">
        <w:rPr>
          <w:rFonts w:ascii="Georgia" w:hAnsi="Georgia"/>
        </w:rPr>
        <w:t>action</w:t>
      </w:r>
      <w:r>
        <w:rPr>
          <w:rFonts w:ascii="Georgia" w:hAnsi="Georgia"/>
        </w:rPr>
        <w:t>. This is a pro</w:t>
      </w:r>
      <w:r w:rsidR="0007408C">
        <w:rPr>
          <w:rFonts w:ascii="Georgia" w:hAnsi="Georgia"/>
        </w:rPr>
        <w:t>ject anyone is free to take on. B</w:t>
      </w:r>
      <w:r>
        <w:rPr>
          <w:rFonts w:ascii="Georgia" w:hAnsi="Georgia"/>
        </w:rPr>
        <w:t>ut until there is a plausibl</w:t>
      </w:r>
      <w:r w:rsidR="0021668B">
        <w:rPr>
          <w:rFonts w:ascii="Georgia" w:hAnsi="Georgia"/>
        </w:rPr>
        <w:t xml:space="preserve">e case against </w:t>
      </w:r>
      <w:r>
        <w:rPr>
          <w:rFonts w:ascii="Georgia" w:hAnsi="Georgia"/>
        </w:rPr>
        <w:t xml:space="preserve">family </w:t>
      </w:r>
      <w:r w:rsidR="00D55DF2">
        <w:rPr>
          <w:rFonts w:ascii="Georgia" w:hAnsi="Georgia"/>
        </w:rPr>
        <w:t>and friends, we should not assume these basic relationships</w:t>
      </w:r>
      <w:r w:rsidR="00155DFF">
        <w:rPr>
          <w:rFonts w:ascii="Georgia" w:hAnsi="Georgia"/>
        </w:rPr>
        <w:t xml:space="preserve"> are problematic</w:t>
      </w:r>
      <w:r w:rsidR="00D83D05">
        <w:rPr>
          <w:rFonts w:ascii="Georgia" w:hAnsi="Georgia"/>
        </w:rPr>
        <w:t xml:space="preserve">. </w:t>
      </w:r>
    </w:p>
    <w:p w14:paraId="7D6D7D3D" w14:textId="6392446E" w:rsidR="00425465" w:rsidRDefault="00D7381A" w:rsidP="00111619">
      <w:pPr>
        <w:spacing w:line="480" w:lineRule="auto"/>
        <w:ind w:firstLine="720"/>
        <w:rPr>
          <w:rFonts w:ascii="Georgia" w:hAnsi="Georgia"/>
        </w:rPr>
      </w:pPr>
      <w:r>
        <w:rPr>
          <w:rFonts w:ascii="Georgia" w:hAnsi="Georgia"/>
        </w:rPr>
        <w:lastRenderedPageBreak/>
        <w:t xml:space="preserve">We can analogize the Tom and Mary example </w:t>
      </w:r>
      <w:r w:rsidR="00D55DF2">
        <w:rPr>
          <w:rFonts w:ascii="Georgia" w:hAnsi="Georgia"/>
        </w:rPr>
        <w:t xml:space="preserve">to nations: some might see </w:t>
      </w:r>
      <w:r w:rsidR="0097726A">
        <w:rPr>
          <w:rFonts w:ascii="Georgia" w:hAnsi="Georgia"/>
        </w:rPr>
        <w:t>problem</w:t>
      </w:r>
      <w:r w:rsidR="00D55DF2">
        <w:rPr>
          <w:rFonts w:ascii="Georgia" w:hAnsi="Georgia"/>
        </w:rPr>
        <w:t>s</w:t>
      </w:r>
      <w:r w:rsidR="0097726A">
        <w:rPr>
          <w:rFonts w:ascii="Georgia" w:hAnsi="Georgia"/>
        </w:rPr>
        <w:t xml:space="preserve"> with fulfilling joi</w:t>
      </w:r>
      <w:r w:rsidR="00D55DF2">
        <w:rPr>
          <w:rFonts w:ascii="Georgia" w:hAnsi="Georgia"/>
        </w:rPr>
        <w:t>nt commitments in</w:t>
      </w:r>
      <w:r w:rsidR="00A269DD">
        <w:rPr>
          <w:rFonts w:ascii="Georgia" w:hAnsi="Georgia"/>
        </w:rPr>
        <w:t xml:space="preserve"> two respects. Yet</w:t>
      </w:r>
      <w:r w:rsidR="00D55DF2">
        <w:rPr>
          <w:rFonts w:ascii="Georgia" w:hAnsi="Georgia"/>
        </w:rPr>
        <w:t xml:space="preserve"> the first supposedly problematic re</w:t>
      </w:r>
      <w:r w:rsidR="0021668B">
        <w:rPr>
          <w:rFonts w:ascii="Georgia" w:hAnsi="Georgia"/>
        </w:rPr>
        <w:t xml:space="preserve">spect is based on a mistake; the other is </w:t>
      </w:r>
      <w:r w:rsidR="0097726A">
        <w:rPr>
          <w:rFonts w:ascii="Georgia" w:hAnsi="Georgia"/>
        </w:rPr>
        <w:t xml:space="preserve">uncompelling. </w:t>
      </w:r>
      <w:r w:rsidR="00D55DF2">
        <w:rPr>
          <w:rFonts w:ascii="Georgia" w:hAnsi="Georgia"/>
        </w:rPr>
        <w:t>Let us start with the former. One might argue that</w:t>
      </w:r>
      <w:r w:rsidR="00EA70D9">
        <w:rPr>
          <w:rFonts w:ascii="Georgia" w:hAnsi="Georgia"/>
        </w:rPr>
        <w:t xml:space="preserve"> commitments to</w:t>
      </w:r>
      <w:r w:rsidR="00D55DF2">
        <w:rPr>
          <w:rFonts w:ascii="Georgia" w:hAnsi="Georgia"/>
        </w:rPr>
        <w:t xml:space="preserve"> country are problematic, </w:t>
      </w:r>
      <w:r w:rsidR="00660871">
        <w:rPr>
          <w:rFonts w:ascii="Georgia" w:hAnsi="Georgia"/>
        </w:rPr>
        <w:t xml:space="preserve">for these commitments imply </w:t>
      </w:r>
      <w:r w:rsidR="00D55DF2">
        <w:rPr>
          <w:rFonts w:ascii="Georgia" w:hAnsi="Georgia"/>
        </w:rPr>
        <w:t>poor</w:t>
      </w:r>
      <w:r w:rsidR="00F65D0A">
        <w:rPr>
          <w:rFonts w:ascii="Georgia" w:hAnsi="Georgia"/>
        </w:rPr>
        <w:t xml:space="preserve">ly treating </w:t>
      </w:r>
      <w:r w:rsidR="0007408C">
        <w:rPr>
          <w:rFonts w:ascii="Georgia" w:hAnsi="Georgia"/>
        </w:rPr>
        <w:t>other nations</w:t>
      </w:r>
      <w:r w:rsidR="00D55DF2">
        <w:rPr>
          <w:rFonts w:ascii="Georgia" w:hAnsi="Georgia"/>
        </w:rPr>
        <w:t xml:space="preserve">. </w:t>
      </w:r>
      <w:r w:rsidR="00EA70D9">
        <w:rPr>
          <w:rFonts w:ascii="Georgia" w:hAnsi="Georgia"/>
        </w:rPr>
        <w:t xml:space="preserve"> But just as Mary and Tom’s commitments to each other in no way implies treating t</w:t>
      </w:r>
      <w:r w:rsidR="000D5C8F">
        <w:rPr>
          <w:rFonts w:ascii="Georgia" w:hAnsi="Georgia"/>
        </w:rPr>
        <w:t>hird parties poorly, likewise citizens’</w:t>
      </w:r>
      <w:r w:rsidR="00D55DF2">
        <w:rPr>
          <w:rFonts w:ascii="Georgia" w:hAnsi="Georgia"/>
        </w:rPr>
        <w:t xml:space="preserve"> commitment </w:t>
      </w:r>
      <w:r w:rsidR="00EA70D9">
        <w:rPr>
          <w:rFonts w:ascii="Georgia" w:hAnsi="Georgia"/>
        </w:rPr>
        <w:t>to their country does n</w:t>
      </w:r>
      <w:r w:rsidR="003815A9">
        <w:rPr>
          <w:rFonts w:ascii="Georgia" w:hAnsi="Georgia"/>
        </w:rPr>
        <w:t>ot imply treating other countries</w:t>
      </w:r>
      <w:r w:rsidR="00D55DF2">
        <w:rPr>
          <w:rFonts w:ascii="Georgia" w:hAnsi="Georgia"/>
        </w:rPr>
        <w:t xml:space="preserve"> poorly. One fulfill</w:t>
      </w:r>
      <w:r w:rsidR="0007408C">
        <w:rPr>
          <w:rFonts w:ascii="Georgia" w:hAnsi="Georgia"/>
        </w:rPr>
        <w:t>s political commitments</w:t>
      </w:r>
      <w:r w:rsidR="003815A9">
        <w:rPr>
          <w:rFonts w:ascii="Georgia" w:hAnsi="Georgia"/>
        </w:rPr>
        <w:t xml:space="preserve"> be</w:t>
      </w:r>
      <w:r w:rsidR="00D55DF2">
        <w:rPr>
          <w:rFonts w:ascii="Georgia" w:hAnsi="Georgia"/>
        </w:rPr>
        <w:t xml:space="preserve">cause they owe this compliance. And lacking the same commitments to </w:t>
      </w:r>
      <w:r w:rsidR="00780375">
        <w:rPr>
          <w:rFonts w:ascii="Georgia" w:hAnsi="Georgia"/>
        </w:rPr>
        <w:t xml:space="preserve">other nations, one lacks </w:t>
      </w:r>
      <w:r w:rsidR="00D55DF2">
        <w:rPr>
          <w:rFonts w:ascii="Georgia" w:hAnsi="Georgia"/>
        </w:rPr>
        <w:t>the same</w:t>
      </w:r>
      <w:r w:rsidR="00780375">
        <w:rPr>
          <w:rFonts w:ascii="Georgia" w:hAnsi="Georgia"/>
        </w:rPr>
        <w:t xml:space="preserve"> obligatory</w:t>
      </w:r>
      <w:r w:rsidR="00D55DF2">
        <w:rPr>
          <w:rFonts w:ascii="Georgia" w:hAnsi="Georgia"/>
        </w:rPr>
        <w:t xml:space="preserve"> compliance. But the absence of commitments to other nation</w:t>
      </w:r>
      <w:r w:rsidR="0007408C">
        <w:rPr>
          <w:rFonts w:ascii="Georgia" w:hAnsi="Georgia"/>
        </w:rPr>
        <w:t>s does not imply poor trea</w:t>
      </w:r>
      <w:r w:rsidR="00F65D0A">
        <w:rPr>
          <w:rFonts w:ascii="Georgia" w:hAnsi="Georgia"/>
        </w:rPr>
        <w:t>tment</w:t>
      </w:r>
      <w:r w:rsidR="0007408C">
        <w:rPr>
          <w:rFonts w:ascii="Georgia" w:hAnsi="Georgia"/>
        </w:rPr>
        <w:t>.</w:t>
      </w:r>
      <w:r w:rsidR="00D55DF2">
        <w:rPr>
          <w:rFonts w:ascii="Georgia" w:hAnsi="Georgia"/>
        </w:rPr>
        <w:t xml:space="preserve"> Consider, for instance, that Mary has a special commitment to spe</w:t>
      </w:r>
      <w:r w:rsidR="000D5C8F">
        <w:rPr>
          <w:rFonts w:ascii="Georgia" w:hAnsi="Georgia"/>
        </w:rPr>
        <w:t>nd time with Tom. She lacks</w:t>
      </w:r>
      <w:r w:rsidR="0007408C">
        <w:rPr>
          <w:rFonts w:ascii="Georgia" w:hAnsi="Georgia"/>
        </w:rPr>
        <w:t xml:space="preserve"> this same commitment to </w:t>
      </w:r>
      <w:r w:rsidR="00660871">
        <w:rPr>
          <w:rFonts w:ascii="Georgia" w:hAnsi="Georgia"/>
        </w:rPr>
        <w:t>coworker, Mark.</w:t>
      </w:r>
      <w:r w:rsidR="0007408C">
        <w:rPr>
          <w:rFonts w:ascii="Georgia" w:hAnsi="Georgia"/>
        </w:rPr>
        <w:t xml:space="preserve"> This</w:t>
      </w:r>
      <w:r w:rsidR="00D55DF2">
        <w:rPr>
          <w:rFonts w:ascii="Georgia" w:hAnsi="Georgia"/>
        </w:rPr>
        <w:t>, does not, in itself, imply that Mary will treat Mark poorly. Likewise, a French citizen’s commitment to France in no way implies he will treat China poorly. The French citizen fulf</w:t>
      </w:r>
      <w:r w:rsidR="0007408C">
        <w:rPr>
          <w:rFonts w:ascii="Georgia" w:hAnsi="Georgia"/>
        </w:rPr>
        <w:t xml:space="preserve">ills commitments to France, </w:t>
      </w:r>
      <w:r w:rsidR="00D55DF2">
        <w:rPr>
          <w:rFonts w:ascii="Georgia" w:hAnsi="Georgia"/>
        </w:rPr>
        <w:t xml:space="preserve">Chinese citizen to China, and neither the French citizen nor the Chinese citizen treats </w:t>
      </w:r>
      <w:r w:rsidR="00425465">
        <w:rPr>
          <w:rFonts w:ascii="Georgia" w:hAnsi="Georgia"/>
        </w:rPr>
        <w:t xml:space="preserve">other nations poorly in doing so. The French citizen fulfills </w:t>
      </w:r>
      <w:r w:rsidR="00780375">
        <w:rPr>
          <w:rFonts w:ascii="Georgia" w:hAnsi="Georgia"/>
        </w:rPr>
        <w:t>commitments to France and rather than</w:t>
      </w:r>
      <w:r w:rsidR="00425465">
        <w:rPr>
          <w:rFonts w:ascii="Georgia" w:hAnsi="Georgia"/>
        </w:rPr>
        <w:t xml:space="preserve"> China, because he owes compliance to France and not China. This says nothing about his disdain for Ch</w:t>
      </w:r>
      <w:r w:rsidR="0007408C">
        <w:rPr>
          <w:rFonts w:ascii="Georgia" w:hAnsi="Georgia"/>
        </w:rPr>
        <w:t xml:space="preserve">ina, nor about any disrespect </w:t>
      </w:r>
      <w:r w:rsidR="00425465">
        <w:rPr>
          <w:rFonts w:ascii="Georgia" w:hAnsi="Georgia"/>
        </w:rPr>
        <w:t>in any</w:t>
      </w:r>
      <w:r w:rsidR="00660871">
        <w:rPr>
          <w:rFonts w:ascii="Georgia" w:hAnsi="Georgia"/>
        </w:rPr>
        <w:t xml:space="preserve"> other</w:t>
      </w:r>
      <w:r w:rsidR="00425465">
        <w:rPr>
          <w:rFonts w:ascii="Georgia" w:hAnsi="Georgia"/>
        </w:rPr>
        <w:t xml:space="preserve"> way.</w:t>
      </w:r>
      <w:r w:rsidR="00660871">
        <w:rPr>
          <w:rFonts w:ascii="Georgia" w:hAnsi="Georgia"/>
        </w:rPr>
        <w:t xml:space="preserve"> On the contrary, as </w:t>
      </w:r>
      <w:r w:rsidR="007161F3">
        <w:rPr>
          <w:rFonts w:ascii="Georgia" w:hAnsi="Georgia"/>
        </w:rPr>
        <w:t xml:space="preserve">Robert </w:t>
      </w:r>
      <w:proofErr w:type="spellStart"/>
      <w:r w:rsidR="007161F3">
        <w:rPr>
          <w:rFonts w:ascii="Georgia" w:hAnsi="Georgia"/>
        </w:rPr>
        <w:t>Goodin</w:t>
      </w:r>
      <w:proofErr w:type="spellEnd"/>
      <w:r w:rsidR="00155DFF">
        <w:rPr>
          <w:rFonts w:ascii="Georgia" w:hAnsi="Georgia"/>
        </w:rPr>
        <w:t xml:space="preserve"> has pointed out</w:t>
      </w:r>
      <w:r w:rsidR="00660871">
        <w:rPr>
          <w:rFonts w:ascii="Georgia" w:hAnsi="Georgia"/>
        </w:rPr>
        <w:t>,</w:t>
      </w:r>
      <w:r w:rsidR="00155DFF">
        <w:rPr>
          <w:rFonts w:ascii="Georgia" w:hAnsi="Georgia"/>
        </w:rPr>
        <w:t xml:space="preserve"> </w:t>
      </w:r>
      <w:r w:rsidR="0007408C">
        <w:rPr>
          <w:rFonts w:ascii="Georgia" w:hAnsi="Georgia"/>
        </w:rPr>
        <w:t>special duties to</w:t>
      </w:r>
      <w:r w:rsidR="007161F3">
        <w:rPr>
          <w:rFonts w:ascii="Georgia" w:hAnsi="Georgia"/>
        </w:rPr>
        <w:t xml:space="preserve"> compatriots sometimes result in treating foreigners </w:t>
      </w:r>
      <w:r w:rsidR="007161F3" w:rsidRPr="007161F3">
        <w:rPr>
          <w:rFonts w:ascii="Georgia" w:hAnsi="Georgia"/>
          <w:i/>
        </w:rPr>
        <w:t>better</w:t>
      </w:r>
      <w:r w:rsidR="00660871">
        <w:rPr>
          <w:rFonts w:ascii="Georgia" w:hAnsi="Georgia"/>
        </w:rPr>
        <w:t xml:space="preserve"> than nationals. </w:t>
      </w:r>
      <w:proofErr w:type="spellStart"/>
      <w:r w:rsidR="00660871">
        <w:rPr>
          <w:rFonts w:ascii="Georgia" w:hAnsi="Georgia"/>
        </w:rPr>
        <w:t>Goodin</w:t>
      </w:r>
      <w:proofErr w:type="spellEnd"/>
      <w:r w:rsidR="00660871">
        <w:rPr>
          <w:rFonts w:ascii="Georgia" w:hAnsi="Georgia"/>
        </w:rPr>
        <w:t xml:space="preserve"> </w:t>
      </w:r>
      <w:r w:rsidR="007161F3">
        <w:rPr>
          <w:rFonts w:ascii="Georgia" w:hAnsi="Georgia"/>
        </w:rPr>
        <w:t>notes that we do not require that foreigners serve in the military, pay taxes, and</w:t>
      </w:r>
      <w:r w:rsidR="00E73E25">
        <w:rPr>
          <w:rFonts w:ascii="Georgia" w:hAnsi="Georgia"/>
        </w:rPr>
        <w:t xml:space="preserve"> that</w:t>
      </w:r>
      <w:r w:rsidR="007161F3">
        <w:rPr>
          <w:rFonts w:ascii="Georgia" w:hAnsi="Georgia"/>
        </w:rPr>
        <w:t xml:space="preserve"> they are often exempt from punitive legal penalties imposed on citizens (1998:669). So fa</w:t>
      </w:r>
      <w:r w:rsidR="00E73E25">
        <w:rPr>
          <w:rFonts w:ascii="Georgia" w:hAnsi="Georgia"/>
        </w:rPr>
        <w:t>r from there</w:t>
      </w:r>
      <w:r w:rsidR="00F65D0A">
        <w:rPr>
          <w:rFonts w:ascii="Georgia" w:hAnsi="Georgia"/>
        </w:rPr>
        <w:t xml:space="preserve"> being a </w:t>
      </w:r>
      <w:r w:rsidR="007161F3">
        <w:rPr>
          <w:rFonts w:ascii="Georgia" w:hAnsi="Georgia"/>
        </w:rPr>
        <w:t xml:space="preserve">problem with special duties amongst nationals, these duties often help rather than harm third parties. </w:t>
      </w:r>
    </w:p>
    <w:p w14:paraId="5EEDA85D" w14:textId="183A813A" w:rsidR="0097726A" w:rsidRPr="005E2CA3" w:rsidRDefault="00D55DF2" w:rsidP="00111619">
      <w:pPr>
        <w:spacing w:line="480" w:lineRule="auto"/>
        <w:ind w:firstLine="720"/>
        <w:rPr>
          <w:rFonts w:ascii="Georgia" w:hAnsi="Georgia"/>
        </w:rPr>
      </w:pPr>
      <w:r>
        <w:rPr>
          <w:rFonts w:ascii="Georgia" w:hAnsi="Georgia"/>
        </w:rPr>
        <w:t xml:space="preserve"> </w:t>
      </w:r>
      <w:r w:rsidR="003815A9">
        <w:rPr>
          <w:rFonts w:ascii="Georgia" w:hAnsi="Georgia"/>
        </w:rPr>
        <w:t xml:space="preserve"> </w:t>
      </w:r>
      <w:r w:rsidR="00E73E25">
        <w:rPr>
          <w:rFonts w:ascii="Georgia" w:hAnsi="Georgia"/>
        </w:rPr>
        <w:t>U</w:t>
      </w:r>
      <w:r w:rsidR="00660871">
        <w:rPr>
          <w:rFonts w:ascii="Georgia" w:hAnsi="Georgia"/>
        </w:rPr>
        <w:t>nder Gilbert’s account, p</w:t>
      </w:r>
      <w:r w:rsidR="00425465">
        <w:rPr>
          <w:rFonts w:ascii="Georgia" w:hAnsi="Georgia"/>
        </w:rPr>
        <w:t>ersons are</w:t>
      </w:r>
      <w:r w:rsidR="003815A9">
        <w:rPr>
          <w:rFonts w:ascii="Georgia" w:hAnsi="Georgia"/>
        </w:rPr>
        <w:t xml:space="preserve"> obligated via joint commitments</w:t>
      </w:r>
      <w:r w:rsidR="00F65D0A">
        <w:rPr>
          <w:rFonts w:ascii="Georgia" w:hAnsi="Georgia"/>
        </w:rPr>
        <w:t xml:space="preserve">, not </w:t>
      </w:r>
      <w:r w:rsidR="003815A9">
        <w:rPr>
          <w:rFonts w:ascii="Georgia" w:hAnsi="Georgia"/>
        </w:rPr>
        <w:t>any sense of s</w:t>
      </w:r>
      <w:r w:rsidR="00660871">
        <w:rPr>
          <w:rFonts w:ascii="Georgia" w:hAnsi="Georgia"/>
        </w:rPr>
        <w:t xml:space="preserve">uperiority. Said differently, they are obligated to one another </w:t>
      </w:r>
      <w:r w:rsidR="00F65D0A">
        <w:rPr>
          <w:rFonts w:ascii="Georgia" w:hAnsi="Georgia"/>
        </w:rPr>
        <w:t>simply</w:t>
      </w:r>
      <w:r w:rsidR="00155DFF">
        <w:rPr>
          <w:rFonts w:ascii="Georgia" w:hAnsi="Georgia"/>
        </w:rPr>
        <w:t xml:space="preserve"> </w:t>
      </w:r>
      <w:r w:rsidR="00660871">
        <w:rPr>
          <w:rFonts w:ascii="Georgia" w:hAnsi="Georgia"/>
        </w:rPr>
        <w:t xml:space="preserve">because the parties </w:t>
      </w:r>
      <w:r w:rsidR="00660871">
        <w:rPr>
          <w:rFonts w:ascii="Georgia" w:hAnsi="Georgia"/>
        </w:rPr>
        <w:lastRenderedPageBreak/>
        <w:t xml:space="preserve">involved </w:t>
      </w:r>
      <w:r w:rsidR="00425465">
        <w:rPr>
          <w:rFonts w:ascii="Georgia" w:hAnsi="Georgia"/>
        </w:rPr>
        <w:t>expressed a willingness to so commit. But why make</w:t>
      </w:r>
      <w:r w:rsidR="003815A9">
        <w:rPr>
          <w:rFonts w:ascii="Georgia" w:hAnsi="Georgia"/>
        </w:rPr>
        <w:t xml:space="preserve"> agreements with your own nation instead of other nations? </w:t>
      </w:r>
      <w:r w:rsidR="00425465">
        <w:rPr>
          <w:rFonts w:ascii="Georgia" w:hAnsi="Georgia"/>
        </w:rPr>
        <w:t xml:space="preserve">The problem, some might insist, is that one has special commitments to country at all. Here is my response: an objection along these lines </w:t>
      </w:r>
      <w:r w:rsidR="003815A9">
        <w:rPr>
          <w:rFonts w:ascii="Georgia" w:hAnsi="Georgia"/>
        </w:rPr>
        <w:t>is like objecting to Tom and Mary having commitments to each o</w:t>
      </w:r>
      <w:r w:rsidR="00425465">
        <w:rPr>
          <w:rFonts w:ascii="Georgia" w:hAnsi="Georgia"/>
        </w:rPr>
        <w:t>ther rather than Mark, or Jos</w:t>
      </w:r>
      <w:r w:rsidR="00155DFF">
        <w:rPr>
          <w:rFonts w:ascii="Georgia" w:hAnsi="Georgia"/>
        </w:rPr>
        <w:t xml:space="preserve">e, or Sarah. Yet this is </w:t>
      </w:r>
      <w:r w:rsidR="00425465">
        <w:rPr>
          <w:rFonts w:ascii="Georgia" w:hAnsi="Georgia"/>
        </w:rPr>
        <w:t>a strange objection: persons</w:t>
      </w:r>
      <w:r w:rsidR="00780375">
        <w:rPr>
          <w:rFonts w:ascii="Georgia" w:hAnsi="Georgia"/>
        </w:rPr>
        <w:t xml:space="preserve"> form couples with some and rather than </w:t>
      </w:r>
      <w:r w:rsidR="00425465">
        <w:rPr>
          <w:rFonts w:ascii="Georgia" w:hAnsi="Georgia"/>
        </w:rPr>
        <w:t>other</w:t>
      </w:r>
      <w:r w:rsidR="00780375">
        <w:rPr>
          <w:rFonts w:ascii="Georgia" w:hAnsi="Georgia"/>
        </w:rPr>
        <w:t xml:space="preserve">s because </w:t>
      </w:r>
      <w:r w:rsidR="001C112B">
        <w:rPr>
          <w:rFonts w:ascii="Georgia" w:hAnsi="Georgia"/>
        </w:rPr>
        <w:t>life leaves little</w:t>
      </w:r>
      <w:r w:rsidR="00780375">
        <w:rPr>
          <w:rFonts w:ascii="Georgia" w:hAnsi="Georgia"/>
        </w:rPr>
        <w:t xml:space="preserve"> </w:t>
      </w:r>
      <w:r w:rsidR="0007408C">
        <w:rPr>
          <w:rFonts w:ascii="Georgia" w:hAnsi="Georgia"/>
        </w:rPr>
        <w:t>room for</w:t>
      </w:r>
      <w:r w:rsidR="00780375">
        <w:rPr>
          <w:rFonts w:ascii="Georgia" w:hAnsi="Georgia"/>
        </w:rPr>
        <w:t xml:space="preserve"> commitments with everyone</w:t>
      </w:r>
      <w:r w:rsidR="00425465">
        <w:rPr>
          <w:rFonts w:ascii="Georgia" w:hAnsi="Georgia"/>
        </w:rPr>
        <w:t>. Special relationshi</w:t>
      </w:r>
      <w:r w:rsidR="000D5C8F">
        <w:rPr>
          <w:rFonts w:ascii="Georgia" w:hAnsi="Georgia"/>
        </w:rPr>
        <w:t>ps are formed which allow for</w:t>
      </w:r>
      <w:r w:rsidR="00E221E9">
        <w:rPr>
          <w:rFonts w:ascii="Georgia" w:hAnsi="Georgia"/>
        </w:rPr>
        <w:t xml:space="preserve"> an</w:t>
      </w:r>
      <w:r w:rsidR="000D5C8F">
        <w:rPr>
          <w:rFonts w:ascii="Georgia" w:hAnsi="Georgia"/>
        </w:rPr>
        <w:t xml:space="preserve"> </w:t>
      </w:r>
      <w:r w:rsidR="00E221E9">
        <w:rPr>
          <w:rFonts w:ascii="Georgia" w:hAnsi="Georgia"/>
        </w:rPr>
        <w:t xml:space="preserve">intimacy </w:t>
      </w:r>
      <w:r w:rsidR="0007408C">
        <w:rPr>
          <w:rFonts w:ascii="Georgia" w:hAnsi="Georgia"/>
        </w:rPr>
        <w:t xml:space="preserve">impossible with large groups. </w:t>
      </w:r>
      <w:r w:rsidR="00425465">
        <w:rPr>
          <w:rFonts w:ascii="Georgia" w:hAnsi="Georgia"/>
        </w:rPr>
        <w:t>Choosing one person as your partner does not imply this said partner is somehow superior or</w:t>
      </w:r>
      <w:r w:rsidR="00780375">
        <w:rPr>
          <w:rFonts w:ascii="Georgia" w:hAnsi="Georgia"/>
        </w:rPr>
        <w:t xml:space="preserve"> more</w:t>
      </w:r>
      <w:r w:rsidR="00425465">
        <w:rPr>
          <w:rFonts w:ascii="Georgia" w:hAnsi="Georgia"/>
        </w:rPr>
        <w:t xml:space="preserve"> deserving than others. All it says is that for vari</w:t>
      </w:r>
      <w:r w:rsidR="0021668B">
        <w:rPr>
          <w:rFonts w:ascii="Georgia" w:hAnsi="Georgia"/>
        </w:rPr>
        <w:t xml:space="preserve">ous reasons (such as </w:t>
      </w:r>
      <w:r w:rsidR="00425465">
        <w:rPr>
          <w:rFonts w:ascii="Georgia" w:hAnsi="Georgia"/>
        </w:rPr>
        <w:t>lim</w:t>
      </w:r>
      <w:r w:rsidR="00A269DD">
        <w:rPr>
          <w:rFonts w:ascii="Georgia" w:hAnsi="Georgia"/>
        </w:rPr>
        <w:t>ited resources), you choose</w:t>
      </w:r>
      <w:r w:rsidR="00425465">
        <w:rPr>
          <w:rFonts w:ascii="Georgia" w:hAnsi="Georgia"/>
        </w:rPr>
        <w:t xml:space="preserve"> to form various joint commitments with this</w:t>
      </w:r>
      <w:r w:rsidR="00A269DD">
        <w:rPr>
          <w:rFonts w:ascii="Georgia" w:hAnsi="Georgia"/>
        </w:rPr>
        <w:t xml:space="preserve"> particular person (commitments you lack</w:t>
      </w:r>
      <w:r w:rsidR="00425465">
        <w:rPr>
          <w:rFonts w:ascii="Georgia" w:hAnsi="Georgia"/>
        </w:rPr>
        <w:t xml:space="preserve"> with others.</w:t>
      </w:r>
      <w:r w:rsidR="00A269DD">
        <w:rPr>
          <w:rFonts w:ascii="Georgia" w:hAnsi="Georgia"/>
        </w:rPr>
        <w:t>)</w:t>
      </w:r>
      <w:r w:rsidR="00660871">
        <w:rPr>
          <w:rFonts w:ascii="Georgia" w:hAnsi="Georgia"/>
        </w:rPr>
        <w:t xml:space="preserve">  </w:t>
      </w:r>
      <w:r w:rsidR="00E73E25">
        <w:rPr>
          <w:rFonts w:ascii="Georgia" w:hAnsi="Georgia"/>
        </w:rPr>
        <w:t>W</w:t>
      </w:r>
      <w:r w:rsidR="003815A9">
        <w:rPr>
          <w:rFonts w:ascii="Georgia" w:hAnsi="Georgia"/>
        </w:rPr>
        <w:t>hether between t</w:t>
      </w:r>
      <w:r w:rsidR="006B5AC9">
        <w:rPr>
          <w:rFonts w:ascii="Georgia" w:hAnsi="Georgia"/>
        </w:rPr>
        <w:t>wo individuals or thousands</w:t>
      </w:r>
      <w:r w:rsidR="003815A9">
        <w:rPr>
          <w:rFonts w:ascii="Georgia" w:hAnsi="Georgia"/>
        </w:rPr>
        <w:t xml:space="preserve">, there is nothing wrong with having particular persons or entities to whom we are obligated. </w:t>
      </w:r>
      <w:r w:rsidR="00E24D8F" w:rsidRPr="005E2CA3">
        <w:rPr>
          <w:rFonts w:ascii="Georgia" w:hAnsi="Georgia"/>
        </w:rPr>
        <w:t xml:space="preserve">None </w:t>
      </w:r>
      <w:r w:rsidR="003815A9" w:rsidRPr="005E2CA3">
        <w:rPr>
          <w:rFonts w:ascii="Georgia" w:hAnsi="Georgia"/>
        </w:rPr>
        <w:t xml:space="preserve">can be obligated to everyone, nor is this desirable. </w:t>
      </w:r>
      <w:r w:rsidR="006B5AC9" w:rsidRPr="005E2CA3">
        <w:rPr>
          <w:rFonts w:ascii="Georgia" w:hAnsi="Georgia"/>
        </w:rPr>
        <w:t>Life</w:t>
      </w:r>
      <w:r w:rsidR="00037F89" w:rsidRPr="005E2CA3">
        <w:rPr>
          <w:rFonts w:ascii="Georgia" w:hAnsi="Georgia"/>
        </w:rPr>
        <w:t xml:space="preserve"> is limited. </w:t>
      </w:r>
      <w:r w:rsidR="0021668B">
        <w:rPr>
          <w:rFonts w:ascii="Georgia" w:hAnsi="Georgia"/>
        </w:rPr>
        <w:t>And</w:t>
      </w:r>
      <w:r w:rsidR="006B5AC9" w:rsidRPr="005E2CA3">
        <w:rPr>
          <w:rFonts w:ascii="Georgia" w:hAnsi="Georgia"/>
        </w:rPr>
        <w:t xml:space="preserve"> often </w:t>
      </w:r>
      <w:r w:rsidR="00F65D0A">
        <w:rPr>
          <w:rFonts w:ascii="Georgia" w:hAnsi="Georgia"/>
        </w:rPr>
        <w:t>by luck (</w:t>
      </w:r>
      <w:r w:rsidR="000D5C8F">
        <w:rPr>
          <w:rFonts w:ascii="Georgia" w:hAnsi="Georgia"/>
        </w:rPr>
        <w:t>birth</w:t>
      </w:r>
      <w:r w:rsidR="00F65D0A">
        <w:rPr>
          <w:rFonts w:ascii="Georgia" w:hAnsi="Georgia"/>
        </w:rPr>
        <w:t xml:space="preserve"> place</w:t>
      </w:r>
      <w:r w:rsidR="006B5AC9" w:rsidRPr="005E2CA3">
        <w:rPr>
          <w:rFonts w:ascii="Georgia" w:hAnsi="Georgia"/>
        </w:rPr>
        <w:t xml:space="preserve">), or sometimes by choice (immigration) </w:t>
      </w:r>
      <w:r w:rsidR="0021668B">
        <w:rPr>
          <w:rFonts w:ascii="Georgia" w:hAnsi="Georgia"/>
        </w:rPr>
        <w:t xml:space="preserve">we </w:t>
      </w:r>
      <w:r w:rsidR="006B5AC9" w:rsidRPr="005E2CA3">
        <w:rPr>
          <w:rFonts w:ascii="Georgia" w:hAnsi="Georgia"/>
        </w:rPr>
        <w:t>happ</w:t>
      </w:r>
      <w:r w:rsidR="00E24D8F" w:rsidRPr="005E2CA3">
        <w:rPr>
          <w:rFonts w:ascii="Georgia" w:hAnsi="Georgia"/>
        </w:rPr>
        <w:t xml:space="preserve">en upon </w:t>
      </w:r>
      <w:r w:rsidR="0021668B">
        <w:rPr>
          <w:rFonts w:ascii="Georgia" w:hAnsi="Georgia"/>
        </w:rPr>
        <w:t xml:space="preserve">commitments that we owe our own country but not </w:t>
      </w:r>
      <w:r w:rsidR="00780375">
        <w:rPr>
          <w:rFonts w:ascii="Georgia" w:hAnsi="Georgia"/>
        </w:rPr>
        <w:t>others</w:t>
      </w:r>
      <w:r w:rsidR="006B5AC9" w:rsidRPr="005E2CA3">
        <w:rPr>
          <w:rFonts w:ascii="Georgia" w:hAnsi="Georgia"/>
        </w:rPr>
        <w:t xml:space="preserve">. </w:t>
      </w:r>
      <w:r w:rsidR="008C78D6" w:rsidRPr="005E2CA3">
        <w:rPr>
          <w:rFonts w:ascii="Georgia" w:hAnsi="Georgia"/>
        </w:rPr>
        <w:t xml:space="preserve">Such commitments are neutral with respect to third parties. </w:t>
      </w:r>
    </w:p>
    <w:p w14:paraId="7228CC29" w14:textId="3F6B3490" w:rsidR="00037F89" w:rsidRDefault="0007408C" w:rsidP="00111619">
      <w:pPr>
        <w:spacing w:line="480" w:lineRule="auto"/>
        <w:ind w:firstLine="720"/>
        <w:rPr>
          <w:rFonts w:ascii="Georgia" w:hAnsi="Georgia"/>
        </w:rPr>
      </w:pPr>
      <w:r>
        <w:rPr>
          <w:rFonts w:ascii="Georgia" w:hAnsi="Georgia"/>
        </w:rPr>
        <w:t>Let us move on</w:t>
      </w:r>
      <w:r w:rsidR="008C78D6" w:rsidRPr="005E2CA3">
        <w:rPr>
          <w:rFonts w:ascii="Georgia" w:hAnsi="Georgia"/>
        </w:rPr>
        <w:t>. Does patriotism,</w:t>
      </w:r>
      <w:r w:rsidR="00F65D0A">
        <w:rPr>
          <w:rFonts w:ascii="Georgia" w:hAnsi="Georgia"/>
        </w:rPr>
        <w:t xml:space="preserve"> understood through the </w:t>
      </w:r>
      <w:r w:rsidR="008C78D6" w:rsidRPr="005E2CA3">
        <w:rPr>
          <w:rFonts w:ascii="Georgia" w:hAnsi="Georgia"/>
        </w:rPr>
        <w:t>joint commitment</w:t>
      </w:r>
      <w:r w:rsidR="00F65D0A">
        <w:rPr>
          <w:rFonts w:ascii="Georgia" w:hAnsi="Georgia"/>
        </w:rPr>
        <w:t xml:space="preserve"> lens</w:t>
      </w:r>
      <w:r w:rsidR="008C78D6" w:rsidRPr="005E2CA3">
        <w:rPr>
          <w:rFonts w:ascii="Georgia" w:hAnsi="Georgia"/>
        </w:rPr>
        <w:t>, suggest that patriots are blind to their own nation’s failures? Patriotism as rose-colored glasses</w:t>
      </w:r>
      <w:r w:rsidR="00B37AFC" w:rsidRPr="005E2CA3">
        <w:rPr>
          <w:rFonts w:ascii="Georgia" w:hAnsi="Georgia"/>
        </w:rPr>
        <w:t xml:space="preserve"> is easy to understand</w:t>
      </w:r>
      <w:r w:rsidR="008C78D6" w:rsidRPr="005E2CA3">
        <w:rPr>
          <w:rFonts w:ascii="Georgia" w:hAnsi="Georgia"/>
        </w:rPr>
        <w:t xml:space="preserve"> if patriotism implies a sense of national pride</w:t>
      </w:r>
      <w:r w:rsidR="00B37AFC" w:rsidRPr="005E2CA3">
        <w:rPr>
          <w:rFonts w:ascii="Georgia" w:hAnsi="Georgia"/>
        </w:rPr>
        <w:t xml:space="preserve">. </w:t>
      </w:r>
      <w:r w:rsidR="008C78D6" w:rsidRPr="005E2CA3">
        <w:rPr>
          <w:rFonts w:ascii="Georgia" w:hAnsi="Georgia"/>
        </w:rPr>
        <w:t xml:space="preserve">If patriots </w:t>
      </w:r>
      <w:r w:rsidR="008C78D6" w:rsidRPr="00D7381A">
        <w:rPr>
          <w:rFonts w:ascii="Georgia" w:hAnsi="Georgia"/>
          <w:i/>
        </w:rPr>
        <w:t>must</w:t>
      </w:r>
      <w:r w:rsidR="008C78D6" w:rsidRPr="005E2CA3">
        <w:rPr>
          <w:rFonts w:ascii="Georgia" w:hAnsi="Georgia"/>
        </w:rPr>
        <w:t xml:space="preserve"> be proud</w:t>
      </w:r>
      <w:r w:rsidR="008C78D6">
        <w:rPr>
          <w:rFonts w:ascii="Georgia" w:hAnsi="Georgia"/>
        </w:rPr>
        <w:t xml:space="preserve"> of their country, it will be easy to overlook natio</w:t>
      </w:r>
      <w:r w:rsidR="0021668B">
        <w:rPr>
          <w:rFonts w:ascii="Georgia" w:hAnsi="Georgia"/>
        </w:rPr>
        <w:t>nal flaws</w:t>
      </w:r>
      <w:r w:rsidR="008C78D6">
        <w:rPr>
          <w:rFonts w:ascii="Georgia" w:hAnsi="Georgia"/>
        </w:rPr>
        <w:t>. But if patriotism is rather exemplified through the motivated keeping of</w:t>
      </w:r>
      <w:r w:rsidR="00B37AFC">
        <w:rPr>
          <w:rFonts w:ascii="Georgia" w:hAnsi="Georgia"/>
        </w:rPr>
        <w:t xml:space="preserve"> national commitments, things look very different</w:t>
      </w:r>
      <w:r w:rsidR="008C78D6">
        <w:rPr>
          <w:rFonts w:ascii="Georgia" w:hAnsi="Georgia"/>
        </w:rPr>
        <w:t>. For example, consider</w:t>
      </w:r>
      <w:r w:rsidR="00B37AFC">
        <w:rPr>
          <w:rFonts w:ascii="Georgia" w:hAnsi="Georgia"/>
        </w:rPr>
        <w:t xml:space="preserve"> Americans</w:t>
      </w:r>
      <w:r w:rsidR="008C78D6">
        <w:rPr>
          <w:rFonts w:ascii="Georgia" w:hAnsi="Georgia"/>
        </w:rPr>
        <w:t xml:space="preserve"> who</w:t>
      </w:r>
      <w:r w:rsidR="00B37AFC">
        <w:rPr>
          <w:rFonts w:ascii="Georgia" w:hAnsi="Georgia"/>
        </w:rPr>
        <w:t xml:space="preserve"> overl</w:t>
      </w:r>
      <w:r w:rsidR="008C78D6">
        <w:rPr>
          <w:rFonts w:ascii="Georgia" w:hAnsi="Georgia"/>
        </w:rPr>
        <w:t xml:space="preserve">ook racism and sexism. One cannot overlook this without reigning on the national </w:t>
      </w:r>
      <w:r w:rsidR="00B37AFC">
        <w:rPr>
          <w:rFonts w:ascii="Georgia" w:hAnsi="Georgia"/>
        </w:rPr>
        <w:t>commitmen</w:t>
      </w:r>
      <w:r w:rsidR="008C78D6">
        <w:rPr>
          <w:rFonts w:ascii="Georgia" w:hAnsi="Georgia"/>
        </w:rPr>
        <w:t>t to equality (all persons are created equal…). F</w:t>
      </w:r>
      <w:r w:rsidR="00B37AFC">
        <w:rPr>
          <w:rFonts w:ascii="Georgia" w:hAnsi="Georgia"/>
        </w:rPr>
        <w:t>ulfilling commitments</w:t>
      </w:r>
      <w:r w:rsidR="008C78D6">
        <w:rPr>
          <w:rFonts w:ascii="Georgia" w:hAnsi="Georgia"/>
        </w:rPr>
        <w:t xml:space="preserve"> often demands fac</w:t>
      </w:r>
      <w:r w:rsidR="00780375">
        <w:rPr>
          <w:rFonts w:ascii="Georgia" w:hAnsi="Georgia"/>
        </w:rPr>
        <w:t>ing a nation’s sins head on rather than</w:t>
      </w:r>
      <w:r w:rsidR="008C78D6">
        <w:rPr>
          <w:rFonts w:ascii="Georgia" w:hAnsi="Georgia"/>
        </w:rPr>
        <w:t xml:space="preserve"> ignoring them</w:t>
      </w:r>
      <w:r w:rsidR="00660871">
        <w:rPr>
          <w:rFonts w:ascii="Georgia" w:hAnsi="Georgia"/>
        </w:rPr>
        <w:t>. Another example</w:t>
      </w:r>
      <w:r w:rsidR="008C78D6">
        <w:rPr>
          <w:rFonts w:ascii="Georgia" w:hAnsi="Georgia"/>
        </w:rPr>
        <w:t>:</w:t>
      </w:r>
      <w:r w:rsidR="00B37AFC">
        <w:rPr>
          <w:rFonts w:ascii="Georgia" w:hAnsi="Georgia"/>
        </w:rPr>
        <w:t xml:space="preserve"> a pat</w:t>
      </w:r>
      <w:r w:rsidR="008C78D6">
        <w:rPr>
          <w:rFonts w:ascii="Georgia" w:hAnsi="Georgia"/>
        </w:rPr>
        <w:t xml:space="preserve">riot might sue their own country as a means of </w:t>
      </w:r>
      <w:r w:rsidR="008C78D6">
        <w:rPr>
          <w:rFonts w:ascii="Georgia" w:hAnsi="Georgia"/>
        </w:rPr>
        <w:lastRenderedPageBreak/>
        <w:t>commitment keeping.</w:t>
      </w:r>
      <w:r w:rsidR="00B37AFC">
        <w:rPr>
          <w:rFonts w:ascii="Georgia" w:hAnsi="Georgia"/>
        </w:rPr>
        <w:t xml:space="preserve"> </w:t>
      </w:r>
      <w:r w:rsidR="00660871">
        <w:rPr>
          <w:rFonts w:ascii="Georgia" w:hAnsi="Georgia"/>
        </w:rPr>
        <w:t xml:space="preserve">If a country is violating its obligations, someone who is party to these obligations faces pressure to speak-up.  After all, members to this commitment </w:t>
      </w:r>
      <w:r w:rsidR="00C0670A">
        <w:rPr>
          <w:rFonts w:ascii="Georgia" w:hAnsi="Georgia"/>
        </w:rPr>
        <w:t>can be rebuked if they do not do their part in making sure the commitment is kept. In some cases, suing the government is a way of making sure the commitment is kept.</w:t>
      </w:r>
      <w:r w:rsidR="00660871">
        <w:rPr>
          <w:rFonts w:ascii="Georgia" w:hAnsi="Georgia"/>
        </w:rPr>
        <w:t xml:space="preserve"> </w:t>
      </w:r>
      <w:r w:rsidR="008C78D6">
        <w:rPr>
          <w:rFonts w:ascii="Georgia" w:hAnsi="Georgia"/>
        </w:rPr>
        <w:t xml:space="preserve">Here is the point: there is nothing about a joint commitment account of patriotism that implies a nationalism blind to failures. </w:t>
      </w:r>
      <w:r w:rsidR="00C0670A">
        <w:rPr>
          <w:rFonts w:ascii="Georgia" w:hAnsi="Georgia"/>
        </w:rPr>
        <w:t xml:space="preserve">Indeed, this type of patriotism implies quite the opposite. </w:t>
      </w:r>
    </w:p>
    <w:p w14:paraId="47488849" w14:textId="28025112" w:rsidR="00CE51F0" w:rsidRDefault="00B37AFC" w:rsidP="00C47C3D">
      <w:pPr>
        <w:spacing w:line="480" w:lineRule="auto"/>
        <w:ind w:firstLine="720"/>
        <w:rPr>
          <w:rFonts w:ascii="Georgia" w:hAnsi="Georgia"/>
        </w:rPr>
      </w:pPr>
      <w:r>
        <w:rPr>
          <w:rFonts w:ascii="Georgia" w:hAnsi="Georgia"/>
        </w:rPr>
        <w:t>But what if a nation has “bad” commitm</w:t>
      </w:r>
      <w:r w:rsidR="00155DFF">
        <w:rPr>
          <w:rFonts w:ascii="Georgia" w:hAnsi="Georgia"/>
        </w:rPr>
        <w:t xml:space="preserve">ents? Imagine a country </w:t>
      </w:r>
      <w:r>
        <w:rPr>
          <w:rFonts w:ascii="Georgia" w:hAnsi="Georgia"/>
        </w:rPr>
        <w:t>fo</w:t>
      </w:r>
      <w:r w:rsidR="008C78D6">
        <w:rPr>
          <w:rFonts w:ascii="Georgia" w:hAnsi="Georgia"/>
        </w:rPr>
        <w:t>unded on nepotism.  Here patriotism is</w:t>
      </w:r>
      <w:r w:rsidR="00F65D0A">
        <w:rPr>
          <w:rFonts w:ascii="Georgia" w:hAnsi="Georgia"/>
        </w:rPr>
        <w:t xml:space="preserve"> exemplifie</w:t>
      </w:r>
      <w:r w:rsidR="00C0670A">
        <w:rPr>
          <w:rFonts w:ascii="Georgia" w:hAnsi="Georgia"/>
        </w:rPr>
        <w:t xml:space="preserve">d in </w:t>
      </w:r>
      <w:r w:rsidR="00F65D0A">
        <w:rPr>
          <w:rFonts w:ascii="Georgia" w:hAnsi="Georgia"/>
        </w:rPr>
        <w:t>commitment keeping</w:t>
      </w:r>
      <w:r w:rsidR="008C78D6">
        <w:rPr>
          <w:rFonts w:ascii="Georgia" w:hAnsi="Georgia"/>
        </w:rPr>
        <w:t>, i.e. in furthering nepotism.</w:t>
      </w:r>
      <w:r w:rsidR="00F65D0A">
        <w:rPr>
          <w:rFonts w:ascii="Georgia" w:hAnsi="Georgia"/>
        </w:rPr>
        <w:t xml:space="preserve"> This seems an unfortunate </w:t>
      </w:r>
      <w:r w:rsidR="0007408C">
        <w:rPr>
          <w:rFonts w:ascii="Georgia" w:hAnsi="Georgia"/>
        </w:rPr>
        <w:t>patriotism</w:t>
      </w:r>
      <w:r w:rsidR="00C0670A">
        <w:rPr>
          <w:rFonts w:ascii="Georgia" w:hAnsi="Georgia"/>
        </w:rPr>
        <w:t xml:space="preserve">, indeed. </w:t>
      </w:r>
      <w:r w:rsidR="0007408C">
        <w:rPr>
          <w:rFonts w:ascii="Georgia" w:hAnsi="Georgia"/>
        </w:rPr>
        <w:t xml:space="preserve">That </w:t>
      </w:r>
      <w:r w:rsidR="009A2C4A">
        <w:rPr>
          <w:rFonts w:ascii="Georgia" w:hAnsi="Georgia"/>
        </w:rPr>
        <w:t xml:space="preserve">said, this </w:t>
      </w:r>
      <w:r w:rsidR="00F65D0A">
        <w:rPr>
          <w:rFonts w:ascii="Georgia" w:hAnsi="Georgia"/>
        </w:rPr>
        <w:t>still</w:t>
      </w:r>
      <w:r w:rsidR="00C47C3D">
        <w:rPr>
          <w:rFonts w:ascii="Georgia" w:hAnsi="Georgia"/>
        </w:rPr>
        <w:t xml:space="preserve"> fails to show that</w:t>
      </w:r>
      <w:r w:rsidR="00F65D0A">
        <w:rPr>
          <w:rFonts w:ascii="Georgia" w:hAnsi="Georgia"/>
        </w:rPr>
        <w:t xml:space="preserve"> </w:t>
      </w:r>
      <w:r w:rsidR="00C91B49">
        <w:rPr>
          <w:rFonts w:ascii="Georgia" w:hAnsi="Georgia"/>
        </w:rPr>
        <w:t>patriots</w:t>
      </w:r>
      <w:r w:rsidR="00C47C3D">
        <w:rPr>
          <w:rFonts w:ascii="Georgia" w:hAnsi="Georgia"/>
        </w:rPr>
        <w:t xml:space="preserve"> are especially likely to overlook</w:t>
      </w:r>
      <w:r>
        <w:rPr>
          <w:rFonts w:ascii="Georgia" w:hAnsi="Georgia"/>
        </w:rPr>
        <w:t xml:space="preserve"> the wrongs of their co</w:t>
      </w:r>
      <w:r w:rsidR="00F65D0A">
        <w:rPr>
          <w:rFonts w:ascii="Georgia" w:hAnsi="Georgia"/>
        </w:rPr>
        <w:t xml:space="preserve">untry. Rather, it is </w:t>
      </w:r>
      <w:r w:rsidR="00C91B49">
        <w:rPr>
          <w:rFonts w:ascii="Georgia" w:hAnsi="Georgia"/>
        </w:rPr>
        <w:t xml:space="preserve">patriots </w:t>
      </w:r>
      <w:r w:rsidR="00C91B49" w:rsidRPr="00C91B49">
        <w:rPr>
          <w:rFonts w:ascii="Georgia" w:hAnsi="Georgia"/>
          <w:i/>
        </w:rPr>
        <w:t xml:space="preserve">openly </w:t>
      </w:r>
      <w:r w:rsidR="00C91B49">
        <w:rPr>
          <w:rFonts w:ascii="Georgia" w:hAnsi="Georgia"/>
        </w:rPr>
        <w:t>engaging in wrongs. The question</w:t>
      </w:r>
      <w:r w:rsidR="000D5C8F">
        <w:rPr>
          <w:rFonts w:ascii="Georgia" w:hAnsi="Georgia"/>
        </w:rPr>
        <w:t xml:space="preserve"> then becomes, how might an </w:t>
      </w:r>
      <w:r w:rsidR="00C91B49">
        <w:rPr>
          <w:rFonts w:ascii="Georgia" w:hAnsi="Georgia"/>
        </w:rPr>
        <w:t>account of patriotism handle fundamental national flaws</w:t>
      </w:r>
      <w:r w:rsidR="00780375">
        <w:rPr>
          <w:rFonts w:ascii="Georgia" w:hAnsi="Georgia"/>
        </w:rPr>
        <w:t xml:space="preserve">, i.e. flaws which are not </w:t>
      </w:r>
      <w:r w:rsidR="00C91B49">
        <w:rPr>
          <w:rFonts w:ascii="Georgia" w:hAnsi="Georgia"/>
        </w:rPr>
        <w:t>hidden and pushed aside, but</w:t>
      </w:r>
      <w:r w:rsidR="0007408C">
        <w:rPr>
          <w:rFonts w:ascii="Georgia" w:hAnsi="Georgia"/>
        </w:rPr>
        <w:t xml:space="preserve"> that are essential to the </w:t>
      </w:r>
      <w:r w:rsidR="00C91B49">
        <w:rPr>
          <w:rFonts w:ascii="Georgia" w:hAnsi="Georgia"/>
        </w:rPr>
        <w:t xml:space="preserve">structure of the nation’s norms and institutions? </w:t>
      </w:r>
      <w:r w:rsidR="00C47C3D">
        <w:rPr>
          <w:rFonts w:ascii="Georgia" w:hAnsi="Georgia"/>
        </w:rPr>
        <w:t xml:space="preserve">To answer this question, we can turn </w:t>
      </w:r>
      <w:r w:rsidR="00C91B49">
        <w:rPr>
          <w:rFonts w:ascii="Georgia" w:hAnsi="Georgia"/>
        </w:rPr>
        <w:t>to</w:t>
      </w:r>
      <w:r>
        <w:rPr>
          <w:rFonts w:ascii="Georgia" w:hAnsi="Georgia"/>
        </w:rPr>
        <w:t xml:space="preserve"> Gilbert’s distinction between obligations that arise from</w:t>
      </w:r>
      <w:r w:rsidR="00C91B49">
        <w:rPr>
          <w:rFonts w:ascii="Georgia" w:hAnsi="Georgia"/>
        </w:rPr>
        <w:t xml:space="preserve"> joint</w:t>
      </w:r>
      <w:r>
        <w:rPr>
          <w:rFonts w:ascii="Georgia" w:hAnsi="Georgia"/>
        </w:rPr>
        <w:t xml:space="preserve"> commitments</w:t>
      </w:r>
      <w:r w:rsidR="00C91B49">
        <w:rPr>
          <w:rFonts w:ascii="Georgia" w:hAnsi="Georgia"/>
        </w:rPr>
        <w:t>,</w:t>
      </w:r>
      <w:r>
        <w:rPr>
          <w:rFonts w:ascii="Georgia" w:hAnsi="Georgia"/>
        </w:rPr>
        <w:t xml:space="preserve"> and </w:t>
      </w:r>
      <w:r w:rsidR="00C91B49">
        <w:rPr>
          <w:rFonts w:ascii="Georgia" w:hAnsi="Georgia"/>
        </w:rPr>
        <w:t>“</w:t>
      </w:r>
      <w:r>
        <w:rPr>
          <w:rFonts w:ascii="Georgia" w:hAnsi="Georgia"/>
        </w:rPr>
        <w:t>all things considered</w:t>
      </w:r>
      <w:r w:rsidR="00C91B49">
        <w:rPr>
          <w:rFonts w:ascii="Georgia" w:hAnsi="Georgia"/>
        </w:rPr>
        <w:t>”</w:t>
      </w:r>
      <w:r>
        <w:rPr>
          <w:rFonts w:ascii="Georgia" w:hAnsi="Georgia"/>
        </w:rPr>
        <w:t xml:space="preserve"> obligations. </w:t>
      </w:r>
      <w:r w:rsidR="0007408C">
        <w:rPr>
          <w:rFonts w:ascii="Georgia" w:hAnsi="Georgia"/>
        </w:rPr>
        <w:t>Here is what she s</w:t>
      </w:r>
      <w:r w:rsidR="00CE51F0">
        <w:rPr>
          <w:rFonts w:ascii="Georgia" w:hAnsi="Georgia"/>
        </w:rPr>
        <w:t>ay</w:t>
      </w:r>
      <w:r w:rsidR="0007408C">
        <w:rPr>
          <w:rFonts w:ascii="Georgia" w:hAnsi="Georgia"/>
        </w:rPr>
        <w:t>s</w:t>
      </w:r>
      <w:r w:rsidR="00CE51F0">
        <w:rPr>
          <w:rFonts w:ascii="Georgia" w:hAnsi="Georgia"/>
        </w:rPr>
        <w:t>,</w:t>
      </w:r>
    </w:p>
    <w:p w14:paraId="074E15F9" w14:textId="77777777" w:rsidR="00CE51F0" w:rsidRDefault="00CE51F0" w:rsidP="00111619">
      <w:pPr>
        <w:spacing w:line="480" w:lineRule="auto"/>
        <w:ind w:firstLine="720"/>
        <w:rPr>
          <w:rFonts w:ascii="Georgia" w:hAnsi="Georgia"/>
        </w:rPr>
      </w:pPr>
    </w:p>
    <w:p w14:paraId="2E4DAC91" w14:textId="77777777" w:rsidR="00CE51F0" w:rsidRPr="00CE51F0" w:rsidRDefault="00CE51F0" w:rsidP="00CE51F0">
      <w:pPr>
        <w:ind w:firstLine="720"/>
        <w:rPr>
          <w:rFonts w:ascii="Georgia" w:hAnsi="Georgia"/>
        </w:rPr>
      </w:pPr>
      <w:r w:rsidRPr="00CE51F0">
        <w:rPr>
          <w:rFonts w:ascii="Georgia" w:hAnsi="Georgia"/>
        </w:rPr>
        <w:t>I now stipulate a sense of ‘‘ought’’ that captures this situation, so that one can also</w:t>
      </w:r>
    </w:p>
    <w:p w14:paraId="74E1EFC5" w14:textId="77777777" w:rsidR="00CE51F0" w:rsidRPr="00CE51F0" w:rsidRDefault="00CE51F0" w:rsidP="00CE51F0">
      <w:pPr>
        <w:ind w:firstLine="720"/>
        <w:rPr>
          <w:rFonts w:ascii="Georgia" w:hAnsi="Georgia"/>
        </w:rPr>
      </w:pPr>
      <w:r w:rsidRPr="00CE51F0">
        <w:rPr>
          <w:rFonts w:ascii="Georgia" w:hAnsi="Georgia"/>
        </w:rPr>
        <w:t>say that when I have decided to act and not changed my mind, I ought so to act, all</w:t>
      </w:r>
    </w:p>
    <w:p w14:paraId="1AB84225" w14:textId="77777777" w:rsidR="00CE51F0" w:rsidRPr="00CE51F0" w:rsidRDefault="00CE51F0" w:rsidP="00CE51F0">
      <w:pPr>
        <w:ind w:firstLine="720"/>
        <w:rPr>
          <w:rFonts w:ascii="Georgia" w:hAnsi="Georgia"/>
        </w:rPr>
      </w:pPr>
      <w:r w:rsidRPr="00CE51F0">
        <w:rPr>
          <w:rFonts w:ascii="Georgia" w:hAnsi="Georgia"/>
        </w:rPr>
        <w:t>else being equal. This, then, is not the moral ‘‘ought’’ unless the qualifier ‘‘moral’’ is</w:t>
      </w:r>
    </w:p>
    <w:p w14:paraId="59AD9918" w14:textId="3C42B581" w:rsidR="00CE51F0" w:rsidRDefault="00CE51F0" w:rsidP="00CE51F0">
      <w:pPr>
        <w:ind w:firstLine="720"/>
        <w:rPr>
          <w:rFonts w:ascii="Georgia" w:hAnsi="Georgia"/>
        </w:rPr>
      </w:pPr>
      <w:r>
        <w:rPr>
          <w:rFonts w:ascii="Georgia" w:hAnsi="Georgia"/>
        </w:rPr>
        <w:t>stretched quite wide (2009:</w:t>
      </w:r>
      <w:r w:rsidR="00233DB4">
        <w:rPr>
          <w:rFonts w:ascii="Georgia" w:hAnsi="Georgia"/>
        </w:rPr>
        <w:t xml:space="preserve"> 328).</w:t>
      </w:r>
    </w:p>
    <w:p w14:paraId="7A44AFCD" w14:textId="77777777" w:rsidR="00CE51F0" w:rsidRDefault="00CE51F0" w:rsidP="00233DB4">
      <w:pPr>
        <w:spacing w:line="480" w:lineRule="auto"/>
        <w:rPr>
          <w:rFonts w:ascii="Georgia" w:hAnsi="Georgia"/>
        </w:rPr>
      </w:pPr>
    </w:p>
    <w:p w14:paraId="20CA7B89" w14:textId="7BECF1F5" w:rsidR="008655D3" w:rsidRDefault="00233DB4" w:rsidP="00AB70A7">
      <w:pPr>
        <w:spacing w:line="480" w:lineRule="auto"/>
        <w:rPr>
          <w:rFonts w:ascii="Georgia" w:hAnsi="Georgia"/>
        </w:rPr>
      </w:pPr>
      <w:r>
        <w:rPr>
          <w:rFonts w:ascii="Georgia" w:hAnsi="Georgia"/>
        </w:rPr>
        <w:t>The above makes clear that political commitments, although they do result in obligations, these obligations</w:t>
      </w:r>
      <w:r w:rsidR="00C91B49">
        <w:rPr>
          <w:rFonts w:ascii="Georgia" w:hAnsi="Georgia"/>
        </w:rPr>
        <w:t xml:space="preserve"> </w:t>
      </w:r>
      <w:r w:rsidR="00CE51F0">
        <w:rPr>
          <w:rFonts w:ascii="Georgia" w:hAnsi="Georgia"/>
        </w:rPr>
        <w:t>are not necessarily</w:t>
      </w:r>
      <w:r w:rsidR="00B37AFC">
        <w:rPr>
          <w:rFonts w:ascii="Georgia" w:hAnsi="Georgia"/>
        </w:rPr>
        <w:t xml:space="preserve"> mora</w:t>
      </w:r>
      <w:r w:rsidR="00780375">
        <w:rPr>
          <w:rFonts w:ascii="Georgia" w:hAnsi="Georgia"/>
        </w:rPr>
        <w:t>l</w:t>
      </w:r>
      <w:r w:rsidR="00B37AFC">
        <w:rPr>
          <w:rFonts w:ascii="Georgia" w:hAnsi="Georgia"/>
        </w:rPr>
        <w:t xml:space="preserve">. </w:t>
      </w:r>
      <w:r w:rsidR="00C91B49">
        <w:rPr>
          <w:rFonts w:ascii="Georgia" w:hAnsi="Georgia"/>
        </w:rPr>
        <w:t>Rather than moral force, joint commitments provide an</w:t>
      </w:r>
      <w:r w:rsidR="00B37AFC">
        <w:rPr>
          <w:rFonts w:ascii="Georgia" w:hAnsi="Georgia"/>
        </w:rPr>
        <w:t xml:space="preserve"> agent</w:t>
      </w:r>
      <w:r w:rsidR="0007408C">
        <w:rPr>
          <w:rFonts w:ascii="Georgia" w:hAnsi="Georgia"/>
        </w:rPr>
        <w:t xml:space="preserve"> with</w:t>
      </w:r>
      <w:r w:rsidR="00B37AFC">
        <w:rPr>
          <w:rFonts w:ascii="Georgia" w:hAnsi="Georgia"/>
        </w:rPr>
        <w:t xml:space="preserve"> reason to act, all thigs considered equal. </w:t>
      </w:r>
      <w:r w:rsidR="0007408C">
        <w:rPr>
          <w:rFonts w:ascii="Georgia" w:hAnsi="Georgia"/>
        </w:rPr>
        <w:t>You are obligated</w:t>
      </w:r>
      <w:r>
        <w:rPr>
          <w:rFonts w:ascii="Georgia" w:hAnsi="Georgia"/>
        </w:rPr>
        <w:t xml:space="preserve"> insofar as you are a rational agent, and without competing considerations rationality demands these commitments be fulfilled. </w:t>
      </w:r>
      <w:r w:rsidR="00C91B49">
        <w:rPr>
          <w:rFonts w:ascii="Georgia" w:hAnsi="Georgia"/>
        </w:rPr>
        <w:t xml:space="preserve">In respect to patriotism, then, a joint commitment formed </w:t>
      </w:r>
      <w:r w:rsidR="000D5C8F">
        <w:rPr>
          <w:rFonts w:ascii="Georgia" w:hAnsi="Georgia"/>
        </w:rPr>
        <w:t xml:space="preserve">via national </w:t>
      </w:r>
      <w:r w:rsidR="000D5C8F">
        <w:rPr>
          <w:rFonts w:ascii="Georgia" w:hAnsi="Georgia"/>
        </w:rPr>
        <w:lastRenderedPageBreak/>
        <w:t xml:space="preserve">membership gives </w:t>
      </w:r>
      <w:r w:rsidR="00C91B49">
        <w:rPr>
          <w:rFonts w:ascii="Georgia" w:hAnsi="Georgia"/>
        </w:rPr>
        <w:t>patriot</w:t>
      </w:r>
      <w:r w:rsidR="000D5C8F">
        <w:rPr>
          <w:rFonts w:ascii="Georgia" w:hAnsi="Georgia"/>
        </w:rPr>
        <w:t>s</w:t>
      </w:r>
      <w:r w:rsidR="00C91B49">
        <w:rPr>
          <w:rFonts w:ascii="Georgia" w:hAnsi="Georgia"/>
        </w:rPr>
        <w:t xml:space="preserve"> sufficient reason to act, all things considered equal.  But all </w:t>
      </w:r>
      <w:r w:rsidR="0021668B">
        <w:rPr>
          <w:rFonts w:ascii="Georgia" w:hAnsi="Georgia"/>
        </w:rPr>
        <w:t>things are not always equal. Hence,</w:t>
      </w:r>
      <w:r w:rsidR="00C91B49">
        <w:rPr>
          <w:rFonts w:ascii="Georgia" w:hAnsi="Georgia"/>
        </w:rPr>
        <w:t xml:space="preserve"> we can</w:t>
      </w:r>
      <w:r w:rsidR="00F65D0A">
        <w:rPr>
          <w:rFonts w:ascii="Georgia" w:hAnsi="Georgia"/>
        </w:rPr>
        <w:t xml:space="preserve"> distinguish different </w:t>
      </w:r>
      <w:r w:rsidR="00C91B49">
        <w:rPr>
          <w:rFonts w:ascii="Georgia" w:hAnsi="Georgia"/>
        </w:rPr>
        <w:t xml:space="preserve">patriots. Gilbert calls </w:t>
      </w:r>
      <w:r w:rsidR="00B37AFC" w:rsidRPr="00C91B49">
        <w:rPr>
          <w:rFonts w:ascii="Georgia" w:hAnsi="Georgia"/>
          <w:i/>
        </w:rPr>
        <w:t>wise patrio</w:t>
      </w:r>
      <w:r w:rsidR="00C91B49">
        <w:rPr>
          <w:rFonts w:ascii="Georgia" w:hAnsi="Georgia"/>
        </w:rPr>
        <w:t xml:space="preserve">ts those who recognize that moral commitments can trump </w:t>
      </w:r>
      <w:r w:rsidR="00B37AFC">
        <w:rPr>
          <w:rFonts w:ascii="Georgia" w:hAnsi="Georgia"/>
        </w:rPr>
        <w:t>political commit</w:t>
      </w:r>
      <w:r w:rsidR="00C91B49">
        <w:rPr>
          <w:rFonts w:ascii="Georgia" w:hAnsi="Georgia"/>
        </w:rPr>
        <w:t>ments.</w:t>
      </w:r>
      <w:r w:rsidR="00AB70A7">
        <w:rPr>
          <w:rFonts w:ascii="Georgia" w:hAnsi="Georgia"/>
        </w:rPr>
        <w:t xml:space="preserve"> Or as she says, “</w:t>
      </w:r>
      <w:r w:rsidR="00AB70A7" w:rsidRPr="00AB70A7">
        <w:rPr>
          <w:rFonts w:ascii="Georgia" w:hAnsi="Georgia"/>
        </w:rPr>
        <w:t>The wise rational patriot will only</w:t>
      </w:r>
      <w:r w:rsidR="0021668B">
        <w:rPr>
          <w:rFonts w:ascii="Georgia" w:hAnsi="Georgia"/>
        </w:rPr>
        <w:t xml:space="preserve"> </w:t>
      </w:r>
      <w:r w:rsidR="00AB70A7" w:rsidRPr="00AB70A7">
        <w:rPr>
          <w:rFonts w:ascii="Georgia" w:hAnsi="Georgia"/>
        </w:rPr>
        <w:t>support and uphold a given polity-constituting joint commitment if he ought to, all</w:t>
      </w:r>
      <w:r w:rsidR="0021668B">
        <w:rPr>
          <w:rFonts w:ascii="Georgia" w:hAnsi="Georgia"/>
        </w:rPr>
        <w:t xml:space="preserve"> </w:t>
      </w:r>
      <w:r w:rsidR="00AB70A7">
        <w:rPr>
          <w:rFonts w:ascii="Georgia" w:hAnsi="Georgia"/>
        </w:rPr>
        <w:t>things considered”</w:t>
      </w:r>
      <w:r w:rsidR="0021668B">
        <w:rPr>
          <w:rFonts w:ascii="Georgia" w:hAnsi="Georgia"/>
        </w:rPr>
        <w:t xml:space="preserve"> (2009: 343). </w:t>
      </w:r>
      <w:r w:rsidR="00C47C3D">
        <w:rPr>
          <w:rFonts w:ascii="Georgia" w:hAnsi="Georgia"/>
        </w:rPr>
        <w:t xml:space="preserve"> “All things considered” includes the possibility of considering</w:t>
      </w:r>
      <w:r w:rsidR="00AB70A7">
        <w:rPr>
          <w:rFonts w:ascii="Georgia" w:hAnsi="Georgia"/>
        </w:rPr>
        <w:t xml:space="preserve"> “moral things.” </w:t>
      </w:r>
      <w:r w:rsidR="00C47C3D">
        <w:rPr>
          <w:rFonts w:ascii="Georgia" w:hAnsi="Georgia"/>
        </w:rPr>
        <w:t>Hence, we see that wise</w:t>
      </w:r>
      <w:r w:rsidR="00781797">
        <w:rPr>
          <w:rFonts w:ascii="Georgia" w:hAnsi="Georgia"/>
        </w:rPr>
        <w:t xml:space="preserve"> patriot</w:t>
      </w:r>
      <w:r w:rsidR="00C91B49">
        <w:rPr>
          <w:rFonts w:ascii="Georgia" w:hAnsi="Georgia"/>
        </w:rPr>
        <w:t>s do</w:t>
      </w:r>
      <w:r w:rsidR="00781797">
        <w:rPr>
          <w:rFonts w:ascii="Georgia" w:hAnsi="Georgia"/>
        </w:rPr>
        <w:t xml:space="preserve"> not</w:t>
      </w:r>
      <w:r w:rsidR="00B37AFC">
        <w:rPr>
          <w:rFonts w:ascii="Georgia" w:hAnsi="Georgia"/>
        </w:rPr>
        <w:t xml:space="preserve"> fulfill commitments at all cost</w:t>
      </w:r>
      <w:r w:rsidR="00781797">
        <w:rPr>
          <w:rFonts w:ascii="Georgia" w:hAnsi="Georgia"/>
        </w:rPr>
        <w:t>s</w:t>
      </w:r>
      <w:r w:rsidR="00C91B49">
        <w:rPr>
          <w:rFonts w:ascii="Georgia" w:hAnsi="Georgia"/>
        </w:rPr>
        <w:t>;</w:t>
      </w:r>
      <w:r w:rsidR="00C47C3D">
        <w:rPr>
          <w:rFonts w:ascii="Georgia" w:hAnsi="Georgia"/>
        </w:rPr>
        <w:t xml:space="preserve"> they weigh</w:t>
      </w:r>
      <w:r w:rsidR="00781797">
        <w:rPr>
          <w:rFonts w:ascii="Georgia" w:hAnsi="Georgia"/>
        </w:rPr>
        <w:t xml:space="preserve"> the reasons provided via the commitment with competing</w:t>
      </w:r>
      <w:r w:rsidR="00537E2E">
        <w:rPr>
          <w:rFonts w:ascii="Georgia" w:hAnsi="Georgia"/>
        </w:rPr>
        <w:t xml:space="preserve"> moral forces. The</w:t>
      </w:r>
      <w:r w:rsidR="00781797">
        <w:rPr>
          <w:rFonts w:ascii="Georgia" w:hAnsi="Georgia"/>
        </w:rPr>
        <w:t xml:space="preserve"> key to</w:t>
      </w:r>
      <w:r w:rsidR="00537E2E">
        <w:rPr>
          <w:rFonts w:ascii="Georgia" w:hAnsi="Georgia"/>
        </w:rPr>
        <w:t xml:space="preserve"> ethically i</w:t>
      </w:r>
      <w:r w:rsidR="0007408C">
        <w:rPr>
          <w:rFonts w:ascii="Georgia" w:hAnsi="Georgia"/>
        </w:rPr>
        <w:t>nformed patriotism is keeping</w:t>
      </w:r>
      <w:r w:rsidR="00781797">
        <w:rPr>
          <w:rFonts w:ascii="Georgia" w:hAnsi="Georgia"/>
        </w:rPr>
        <w:t xml:space="preserve"> political commitments even if </w:t>
      </w:r>
      <w:r w:rsidR="00781797" w:rsidRPr="00537E2E">
        <w:rPr>
          <w:rFonts w:ascii="Georgia" w:hAnsi="Georgia"/>
          <w:i/>
        </w:rPr>
        <w:t>personal inclinati</w:t>
      </w:r>
      <w:r w:rsidR="00781797">
        <w:rPr>
          <w:rFonts w:ascii="Georgia" w:hAnsi="Georgia"/>
        </w:rPr>
        <w:t xml:space="preserve">ons suggest otherwise. Said different, political joint commitments “trump” personal </w:t>
      </w:r>
      <w:r w:rsidR="003D546A">
        <w:rPr>
          <w:rFonts w:ascii="Georgia" w:hAnsi="Georgia"/>
        </w:rPr>
        <w:t>inclinations</w:t>
      </w:r>
      <w:r w:rsidR="00781797">
        <w:rPr>
          <w:rFonts w:ascii="Georgia" w:hAnsi="Georgia"/>
        </w:rPr>
        <w:t>,</w:t>
      </w:r>
      <w:r w:rsidR="003D546A">
        <w:rPr>
          <w:rFonts w:ascii="Georgia" w:hAnsi="Georgia"/>
        </w:rPr>
        <w:t xml:space="preserve"> or at least they do for the</w:t>
      </w:r>
      <w:r w:rsidR="00C47C3D">
        <w:rPr>
          <w:rFonts w:ascii="Georgia" w:hAnsi="Georgia"/>
        </w:rPr>
        <w:t xml:space="preserve"> </w:t>
      </w:r>
      <w:r w:rsidR="003D546A">
        <w:rPr>
          <w:rFonts w:ascii="Georgia" w:hAnsi="Georgia"/>
        </w:rPr>
        <w:t xml:space="preserve">patriot. </w:t>
      </w:r>
      <w:r w:rsidR="008655D3">
        <w:rPr>
          <w:rFonts w:ascii="Georgia" w:hAnsi="Georgia"/>
        </w:rPr>
        <w:t>It is</w:t>
      </w:r>
      <w:r w:rsidR="00537E2E">
        <w:rPr>
          <w:rFonts w:ascii="Georgia" w:hAnsi="Georgia"/>
        </w:rPr>
        <w:t xml:space="preserve"> not necessary, however, to keep joint</w:t>
      </w:r>
      <w:r w:rsidR="008655D3">
        <w:rPr>
          <w:rFonts w:ascii="Georgia" w:hAnsi="Georgia"/>
        </w:rPr>
        <w:t xml:space="preserve"> commitments if moral considerations (which are not personal incl</w:t>
      </w:r>
      <w:r w:rsidR="00537E2E">
        <w:rPr>
          <w:rFonts w:ascii="Georgia" w:hAnsi="Georgia"/>
        </w:rPr>
        <w:t>inations) are the trump card</w:t>
      </w:r>
      <w:r w:rsidR="00C47C3D">
        <w:rPr>
          <w:rFonts w:ascii="Georgia" w:hAnsi="Georgia"/>
        </w:rPr>
        <w:t>. P</w:t>
      </w:r>
      <w:r w:rsidR="008655D3">
        <w:rPr>
          <w:rFonts w:ascii="Georgia" w:hAnsi="Georgia"/>
        </w:rPr>
        <w:t>atriotism is expressed not in fulfilling all po</w:t>
      </w:r>
      <w:r w:rsidR="00D14164">
        <w:rPr>
          <w:rFonts w:ascii="Georgia" w:hAnsi="Georgia"/>
        </w:rPr>
        <w:t>litical joint commitments all the time, but</w:t>
      </w:r>
      <w:r w:rsidR="008655D3">
        <w:rPr>
          <w:rFonts w:ascii="Georgia" w:hAnsi="Georgia"/>
        </w:rPr>
        <w:t xml:space="preserve"> in being inclined</w:t>
      </w:r>
      <w:r w:rsidR="007557AD">
        <w:rPr>
          <w:rFonts w:ascii="Georgia" w:hAnsi="Georgia"/>
        </w:rPr>
        <w:t xml:space="preserve"> to fulfill them over </w:t>
      </w:r>
      <w:r w:rsidR="008655D3">
        <w:rPr>
          <w:rFonts w:ascii="Georgia" w:hAnsi="Georgia"/>
        </w:rPr>
        <w:t>mere inclination.</w:t>
      </w:r>
      <w:r w:rsidR="00537E2E">
        <w:rPr>
          <w:rFonts w:ascii="Georgia" w:hAnsi="Georgia"/>
        </w:rPr>
        <w:t xml:space="preserve"> </w:t>
      </w:r>
      <w:proofErr w:type="gramStart"/>
      <w:r w:rsidR="00537E2E">
        <w:rPr>
          <w:rFonts w:ascii="Georgia" w:hAnsi="Georgia"/>
        </w:rPr>
        <w:t>So</w:t>
      </w:r>
      <w:proofErr w:type="gramEnd"/>
      <w:r w:rsidR="00537E2E">
        <w:rPr>
          <w:rFonts w:ascii="Georgia" w:hAnsi="Georgia"/>
        </w:rPr>
        <w:t xml:space="preserve"> the disposition toward patriotism (the disposition to keep political commit</w:t>
      </w:r>
      <w:r w:rsidR="00780375">
        <w:rPr>
          <w:rFonts w:ascii="Georgia" w:hAnsi="Georgia"/>
        </w:rPr>
        <w:t>ments over inclination) is compatible with</w:t>
      </w:r>
      <w:r w:rsidR="00537E2E">
        <w:rPr>
          <w:rFonts w:ascii="Georgia" w:hAnsi="Georgia"/>
        </w:rPr>
        <w:t xml:space="preserve"> putting ethics before country.</w:t>
      </w:r>
      <w:r w:rsidR="00487AD9">
        <w:rPr>
          <w:rStyle w:val="FootnoteReference"/>
          <w:rFonts w:ascii="Georgia" w:hAnsi="Georgia"/>
        </w:rPr>
        <w:footnoteReference w:id="14"/>
      </w:r>
      <w:r w:rsidR="000D5C8F">
        <w:rPr>
          <w:rFonts w:ascii="Georgia" w:hAnsi="Georgia"/>
        </w:rPr>
        <w:t xml:space="preserve"> This is an</w:t>
      </w:r>
      <w:r w:rsidR="00537E2E">
        <w:rPr>
          <w:rFonts w:ascii="Georgia" w:hAnsi="Georgia"/>
        </w:rPr>
        <w:t xml:space="preserve"> advantage of Gilbert’s account, insofar as it can calm patriotism critics who fear the concept immorally puts country above all else. </w:t>
      </w:r>
    </w:p>
    <w:p w14:paraId="321905C1" w14:textId="33DE62F2" w:rsidR="00E52AD7" w:rsidRDefault="007557AD" w:rsidP="00111619">
      <w:pPr>
        <w:spacing w:line="480" w:lineRule="auto"/>
        <w:ind w:firstLine="720"/>
        <w:rPr>
          <w:rFonts w:ascii="Georgia" w:hAnsi="Georgia"/>
        </w:rPr>
      </w:pPr>
      <w:r>
        <w:rPr>
          <w:rFonts w:ascii="Georgia" w:hAnsi="Georgia"/>
        </w:rPr>
        <w:t>Th</w:t>
      </w:r>
      <w:r w:rsidR="008655D3" w:rsidRPr="00D52677">
        <w:rPr>
          <w:rFonts w:ascii="Georgia" w:hAnsi="Georgia"/>
        </w:rPr>
        <w:t>e last objection</w:t>
      </w:r>
      <w:r>
        <w:rPr>
          <w:rFonts w:ascii="Georgia" w:hAnsi="Georgia"/>
        </w:rPr>
        <w:t xml:space="preserve"> </w:t>
      </w:r>
      <w:r w:rsidR="00537E2E" w:rsidRPr="00D52677">
        <w:rPr>
          <w:rFonts w:ascii="Georgia" w:hAnsi="Georgia"/>
        </w:rPr>
        <w:t xml:space="preserve">concerns </w:t>
      </w:r>
      <w:r w:rsidR="008655D3" w:rsidRPr="00D52677">
        <w:rPr>
          <w:rFonts w:ascii="Georgia" w:hAnsi="Georgia"/>
        </w:rPr>
        <w:t>the problem of nati</w:t>
      </w:r>
      <w:r w:rsidR="003728F3" w:rsidRPr="00D52677">
        <w:rPr>
          <w:rFonts w:ascii="Georgia" w:hAnsi="Georgia"/>
        </w:rPr>
        <w:t xml:space="preserve">ons themselves. Imagine </w:t>
      </w:r>
      <w:r w:rsidR="008655D3" w:rsidRPr="00D52677">
        <w:rPr>
          <w:rFonts w:ascii="Georgia" w:hAnsi="Georgia"/>
        </w:rPr>
        <w:t>a</w:t>
      </w:r>
      <w:r w:rsidR="003728F3" w:rsidRPr="00D52677">
        <w:rPr>
          <w:rFonts w:ascii="Georgia" w:hAnsi="Georgia"/>
        </w:rPr>
        <w:t xml:space="preserve"> cosmopolitan</w:t>
      </w:r>
      <w:r w:rsidR="008655D3" w:rsidRPr="00D52677">
        <w:rPr>
          <w:rFonts w:ascii="Georgia" w:hAnsi="Georgia"/>
        </w:rPr>
        <w:t xml:space="preserve"> world</w:t>
      </w:r>
      <w:r w:rsidR="005E2CA3" w:rsidRPr="00D52677">
        <w:rPr>
          <w:rFonts w:ascii="Georgia" w:hAnsi="Georgia"/>
        </w:rPr>
        <w:t xml:space="preserve">, in particular, one in which </w:t>
      </w:r>
      <w:r w:rsidR="003728F3" w:rsidRPr="00D52677">
        <w:rPr>
          <w:rFonts w:ascii="Georgia" w:hAnsi="Georgia"/>
        </w:rPr>
        <w:t>nations are abolished. In this world,</w:t>
      </w:r>
      <w:r w:rsidR="008655D3" w:rsidRPr="00D52677">
        <w:rPr>
          <w:rFonts w:ascii="Georgia" w:hAnsi="Georgia"/>
        </w:rPr>
        <w:t xml:space="preserve"> we al</w:t>
      </w:r>
      <w:r w:rsidR="00F65D0A">
        <w:rPr>
          <w:rFonts w:ascii="Georgia" w:hAnsi="Georgia"/>
        </w:rPr>
        <w:t xml:space="preserve">l work together for </w:t>
      </w:r>
      <w:r w:rsidR="008655D3" w:rsidRPr="00D52677">
        <w:rPr>
          <w:rFonts w:ascii="Georgia" w:hAnsi="Georgia"/>
        </w:rPr>
        <w:t>humanity as a whole.</w:t>
      </w:r>
      <w:r w:rsidR="005E2CA3" w:rsidRPr="00D52677">
        <w:rPr>
          <w:rStyle w:val="FootnoteReference"/>
          <w:rFonts w:ascii="Georgia" w:hAnsi="Georgia"/>
        </w:rPr>
        <w:footnoteReference w:id="15"/>
      </w:r>
      <w:r w:rsidR="008655D3" w:rsidRPr="00D52677">
        <w:rPr>
          <w:rFonts w:ascii="Georgia" w:hAnsi="Georgia"/>
        </w:rPr>
        <w:t xml:space="preserve"> It might seem that pa</w:t>
      </w:r>
      <w:r w:rsidR="003728F3" w:rsidRPr="00D52677">
        <w:rPr>
          <w:rFonts w:ascii="Georgia" w:hAnsi="Georgia"/>
        </w:rPr>
        <w:t>triotism works against this</w:t>
      </w:r>
      <w:r w:rsidR="008655D3" w:rsidRPr="00D52677">
        <w:rPr>
          <w:rFonts w:ascii="Georgia" w:hAnsi="Georgia"/>
        </w:rPr>
        <w:t xml:space="preserve">, insofar as patriots are </w:t>
      </w:r>
      <w:r w:rsidR="008655D3" w:rsidRPr="00D52677">
        <w:rPr>
          <w:rFonts w:ascii="Georgia" w:hAnsi="Georgia"/>
        </w:rPr>
        <w:lastRenderedPageBreak/>
        <w:t>committed to their</w:t>
      </w:r>
      <w:r w:rsidR="003728F3" w:rsidRPr="00D52677">
        <w:rPr>
          <w:rFonts w:ascii="Georgia" w:hAnsi="Georgia"/>
        </w:rPr>
        <w:t xml:space="preserve"> country. Those who</w:t>
      </w:r>
      <w:r w:rsidR="000D5C8F">
        <w:rPr>
          <w:rFonts w:ascii="Georgia" w:hAnsi="Georgia"/>
        </w:rPr>
        <w:t xml:space="preserve"> show </w:t>
      </w:r>
      <w:r w:rsidR="008655D3" w:rsidRPr="00D52677">
        <w:rPr>
          <w:rFonts w:ascii="Georgia" w:hAnsi="Georgia"/>
        </w:rPr>
        <w:t>commitment to country are unlikely to want to abolish</w:t>
      </w:r>
      <w:r>
        <w:rPr>
          <w:rFonts w:ascii="Georgia" w:hAnsi="Georgia"/>
        </w:rPr>
        <w:t xml:space="preserve"> their country</w:t>
      </w:r>
      <w:r w:rsidR="008655D3" w:rsidRPr="00D52677">
        <w:rPr>
          <w:rFonts w:ascii="Georgia" w:hAnsi="Georgia"/>
        </w:rPr>
        <w:t>. Or so it might seem. But this all depends on how one views commitment. If patriotism is a commitment to benefit one’s country, or a commitment</w:t>
      </w:r>
      <w:r w:rsidR="000D5C8F">
        <w:rPr>
          <w:rFonts w:ascii="Georgia" w:hAnsi="Georgia"/>
        </w:rPr>
        <w:t xml:space="preserve"> to take pride in your nation, this might be </w:t>
      </w:r>
      <w:r w:rsidR="008655D3" w:rsidRPr="00D52677">
        <w:rPr>
          <w:rFonts w:ascii="Georgia" w:hAnsi="Georgia"/>
        </w:rPr>
        <w:t>problem</w:t>
      </w:r>
      <w:r w:rsidR="000D5C8F">
        <w:rPr>
          <w:rFonts w:ascii="Georgia" w:hAnsi="Georgia"/>
        </w:rPr>
        <w:t>atic</w:t>
      </w:r>
      <w:r w:rsidR="008655D3" w:rsidRPr="00D52677">
        <w:rPr>
          <w:rFonts w:ascii="Georgia" w:hAnsi="Georgia"/>
        </w:rPr>
        <w:t xml:space="preserve"> for</w:t>
      </w:r>
      <w:r w:rsidR="00C47C3D">
        <w:rPr>
          <w:rFonts w:ascii="Georgia" w:hAnsi="Georgia"/>
        </w:rPr>
        <w:t xml:space="preserve"> </w:t>
      </w:r>
      <w:r w:rsidR="008655D3" w:rsidRPr="00D52677">
        <w:rPr>
          <w:rFonts w:ascii="Georgia" w:hAnsi="Georgia"/>
        </w:rPr>
        <w:t>cosmopoli</w:t>
      </w:r>
      <w:r w:rsidR="00D7381A">
        <w:rPr>
          <w:rFonts w:ascii="Georgia" w:hAnsi="Georgia"/>
        </w:rPr>
        <w:t xml:space="preserve">tanism. After all, those who believe their </w:t>
      </w:r>
      <w:r w:rsidR="00D14164">
        <w:rPr>
          <w:rFonts w:ascii="Georgia" w:hAnsi="Georgia"/>
        </w:rPr>
        <w:t>nation is admirable</w:t>
      </w:r>
      <w:r w:rsidR="00D7381A">
        <w:rPr>
          <w:rFonts w:ascii="Georgia" w:hAnsi="Georgia"/>
        </w:rPr>
        <w:t xml:space="preserve"> </w:t>
      </w:r>
      <w:r w:rsidR="00E52AD7" w:rsidRPr="00D52677">
        <w:rPr>
          <w:rFonts w:ascii="Georgia" w:hAnsi="Georgia"/>
        </w:rPr>
        <w:t xml:space="preserve">probably </w:t>
      </w:r>
      <w:r>
        <w:rPr>
          <w:rFonts w:ascii="Georgia" w:hAnsi="Georgia"/>
        </w:rPr>
        <w:t>support its existence</w:t>
      </w:r>
      <w:r w:rsidR="00C47C3D">
        <w:rPr>
          <w:rFonts w:ascii="Georgia" w:hAnsi="Georgia"/>
        </w:rPr>
        <w:t>, and a country’s abolition is typically not for its benefit.</w:t>
      </w:r>
      <w:r w:rsidR="00780375">
        <w:rPr>
          <w:rFonts w:ascii="Georgia" w:hAnsi="Georgia"/>
        </w:rPr>
        <w:t xml:space="preserve"> It is</w:t>
      </w:r>
      <w:r w:rsidR="00E52AD7" w:rsidRPr="00D52677">
        <w:rPr>
          <w:rFonts w:ascii="Georgia" w:hAnsi="Georgia"/>
        </w:rPr>
        <w:t xml:space="preserve"> </w:t>
      </w:r>
      <w:r w:rsidR="00780375">
        <w:rPr>
          <w:rFonts w:ascii="Georgia" w:hAnsi="Georgia"/>
        </w:rPr>
        <w:t>un</w:t>
      </w:r>
      <w:r w:rsidR="00E52AD7" w:rsidRPr="00D52677">
        <w:rPr>
          <w:rFonts w:ascii="Georgia" w:hAnsi="Georgia"/>
        </w:rPr>
        <w:t>clear, however, that patriotism in Gilbert’s sens</w:t>
      </w:r>
      <w:r w:rsidR="00A269DD">
        <w:rPr>
          <w:rFonts w:ascii="Georgia" w:hAnsi="Georgia"/>
        </w:rPr>
        <w:t xml:space="preserve">e runs into the same problem. One </w:t>
      </w:r>
      <w:r w:rsidR="00E52AD7" w:rsidRPr="00D52677">
        <w:rPr>
          <w:rFonts w:ascii="Georgia" w:hAnsi="Georgia"/>
        </w:rPr>
        <w:t>can be com</w:t>
      </w:r>
      <w:r w:rsidR="003728F3" w:rsidRPr="00D52677">
        <w:rPr>
          <w:rFonts w:ascii="Georgia" w:hAnsi="Georgia"/>
        </w:rPr>
        <w:t>mitted to fulfilling all current obligations</w:t>
      </w:r>
      <w:r w:rsidR="00E52AD7" w:rsidRPr="00D52677">
        <w:rPr>
          <w:rFonts w:ascii="Georgia" w:hAnsi="Georgia"/>
        </w:rPr>
        <w:t>, but see nothing wrong with the dissolution of the ent</w:t>
      </w:r>
      <w:r w:rsidR="003728F3" w:rsidRPr="00D52677">
        <w:rPr>
          <w:rFonts w:ascii="Georgia" w:hAnsi="Georgia"/>
        </w:rPr>
        <w:t>ity that makes these obligations</w:t>
      </w:r>
      <w:r w:rsidR="00E52AD7" w:rsidRPr="00D52677">
        <w:rPr>
          <w:rFonts w:ascii="Georgia" w:hAnsi="Georgia"/>
        </w:rPr>
        <w:t xml:space="preserve"> possible</w:t>
      </w:r>
      <w:r w:rsidR="00E52AD7">
        <w:rPr>
          <w:rFonts w:ascii="Georgia" w:hAnsi="Georgia"/>
        </w:rPr>
        <w:t xml:space="preserve">. </w:t>
      </w:r>
    </w:p>
    <w:p w14:paraId="004C10EB" w14:textId="266319E0" w:rsidR="00E52AD7" w:rsidRDefault="00E52AD7" w:rsidP="00111619">
      <w:pPr>
        <w:spacing w:line="480" w:lineRule="auto"/>
        <w:ind w:firstLine="720"/>
        <w:rPr>
          <w:rFonts w:ascii="Georgia" w:hAnsi="Georgia"/>
        </w:rPr>
      </w:pPr>
      <w:r>
        <w:rPr>
          <w:rFonts w:ascii="Georgia" w:hAnsi="Georgia"/>
        </w:rPr>
        <w:t>L</w:t>
      </w:r>
      <w:r w:rsidR="007557AD">
        <w:rPr>
          <w:rFonts w:ascii="Georgia" w:hAnsi="Georgia"/>
        </w:rPr>
        <w:t xml:space="preserve">et us return to </w:t>
      </w:r>
      <w:r w:rsidR="003728F3">
        <w:rPr>
          <w:rFonts w:ascii="Georgia" w:hAnsi="Georgia"/>
        </w:rPr>
        <w:t>Tom and Mary. S</w:t>
      </w:r>
      <w:r>
        <w:rPr>
          <w:rFonts w:ascii="Georgia" w:hAnsi="Georgia"/>
        </w:rPr>
        <w:t>uppose that Mary has bee</w:t>
      </w:r>
      <w:r w:rsidR="000D5C8F">
        <w:rPr>
          <w:rFonts w:ascii="Georgia" w:hAnsi="Georgia"/>
        </w:rPr>
        <w:t xml:space="preserve">n struggling with thoughts of </w:t>
      </w:r>
      <w:r>
        <w:rPr>
          <w:rFonts w:ascii="Georgia" w:hAnsi="Georgia"/>
        </w:rPr>
        <w:t>divor</w:t>
      </w:r>
      <w:r w:rsidR="00780375">
        <w:rPr>
          <w:rFonts w:ascii="Georgia" w:hAnsi="Georgia"/>
        </w:rPr>
        <w:t>ce. She is un</w:t>
      </w:r>
      <w:r w:rsidR="003728F3">
        <w:rPr>
          <w:rFonts w:ascii="Georgia" w:hAnsi="Georgia"/>
        </w:rPr>
        <w:t xml:space="preserve">sure if she </w:t>
      </w:r>
      <w:r>
        <w:rPr>
          <w:rFonts w:ascii="Georgia" w:hAnsi="Georgia"/>
        </w:rPr>
        <w:t xml:space="preserve">and Tom are best together, in the long </w:t>
      </w:r>
      <w:r w:rsidR="003728F3">
        <w:rPr>
          <w:rFonts w:ascii="Georgia" w:hAnsi="Georgia"/>
        </w:rPr>
        <w:t xml:space="preserve">run. </w:t>
      </w:r>
      <w:r>
        <w:rPr>
          <w:rFonts w:ascii="Georgia" w:hAnsi="Georgia"/>
        </w:rPr>
        <w:t>Mary</w:t>
      </w:r>
      <w:r w:rsidR="003728F3">
        <w:rPr>
          <w:rFonts w:ascii="Georgia" w:hAnsi="Georgia"/>
        </w:rPr>
        <w:t xml:space="preserve"> can have</w:t>
      </w:r>
      <w:r>
        <w:rPr>
          <w:rFonts w:ascii="Georgia" w:hAnsi="Georgia"/>
        </w:rPr>
        <w:t xml:space="preserve"> these doubts while simultaneously standing by her commitments to Tom</w:t>
      </w:r>
      <w:r w:rsidR="003728F3">
        <w:rPr>
          <w:rFonts w:ascii="Georgia" w:hAnsi="Georgia"/>
        </w:rPr>
        <w:t>,</w:t>
      </w:r>
      <w:r>
        <w:rPr>
          <w:rFonts w:ascii="Georgia" w:hAnsi="Georgia"/>
        </w:rPr>
        <w:t xml:space="preserve"> </w:t>
      </w:r>
      <w:r w:rsidRPr="003728F3">
        <w:rPr>
          <w:rFonts w:ascii="Georgia" w:hAnsi="Georgia"/>
          <w:i/>
        </w:rPr>
        <w:t>as long as she does stay in the marriage</w:t>
      </w:r>
      <w:r w:rsidR="003728F3">
        <w:rPr>
          <w:rFonts w:ascii="Georgia" w:hAnsi="Georgia"/>
        </w:rPr>
        <w:t xml:space="preserve">. </w:t>
      </w:r>
      <w:r>
        <w:rPr>
          <w:rFonts w:ascii="Georgia" w:hAnsi="Georgia"/>
        </w:rPr>
        <w:t>Mary</w:t>
      </w:r>
      <w:r w:rsidR="003728F3">
        <w:rPr>
          <w:rFonts w:ascii="Georgia" w:hAnsi="Georgia"/>
        </w:rPr>
        <w:t xml:space="preserve"> might look</w:t>
      </w:r>
      <w:r>
        <w:rPr>
          <w:rFonts w:ascii="Georgia" w:hAnsi="Georgia"/>
        </w:rPr>
        <w:t xml:space="preserve"> at it this w</w:t>
      </w:r>
      <w:r w:rsidR="00780375">
        <w:rPr>
          <w:rFonts w:ascii="Georgia" w:hAnsi="Georgia"/>
        </w:rPr>
        <w:t>ay: while she questions whether</w:t>
      </w:r>
      <w:r w:rsidR="003728F3">
        <w:rPr>
          <w:rFonts w:ascii="Georgia" w:hAnsi="Georgia"/>
        </w:rPr>
        <w:t xml:space="preserve"> she</w:t>
      </w:r>
      <w:r>
        <w:rPr>
          <w:rFonts w:ascii="Georgia" w:hAnsi="Georgia"/>
        </w:rPr>
        <w:t xml:space="preserve"> and Tom</w:t>
      </w:r>
      <w:r w:rsidR="003728F3">
        <w:rPr>
          <w:rFonts w:ascii="Georgia" w:hAnsi="Georgia"/>
        </w:rPr>
        <w:t xml:space="preserve"> are meant to be</w:t>
      </w:r>
      <w:r>
        <w:rPr>
          <w:rFonts w:ascii="Georgia" w:hAnsi="Georgia"/>
        </w:rPr>
        <w:t xml:space="preserve">, as long as they </w:t>
      </w:r>
      <w:r w:rsidRPr="00E52AD7">
        <w:rPr>
          <w:rFonts w:ascii="Georgia" w:hAnsi="Georgia"/>
          <w:i/>
        </w:rPr>
        <w:t>are</w:t>
      </w:r>
      <w:r w:rsidR="007557AD">
        <w:rPr>
          <w:rFonts w:ascii="Georgia" w:hAnsi="Georgia"/>
        </w:rPr>
        <w:t xml:space="preserve"> together</w:t>
      </w:r>
      <w:r w:rsidR="00F65D0A">
        <w:rPr>
          <w:rFonts w:ascii="Georgia" w:hAnsi="Georgia"/>
        </w:rPr>
        <w:t xml:space="preserve"> she wants to</w:t>
      </w:r>
      <w:r w:rsidR="007557AD">
        <w:rPr>
          <w:rFonts w:ascii="Georgia" w:hAnsi="Georgia"/>
        </w:rPr>
        <w:t xml:space="preserve"> </w:t>
      </w:r>
      <w:r>
        <w:rPr>
          <w:rFonts w:ascii="Georgia" w:hAnsi="Georgia"/>
        </w:rPr>
        <w:t xml:space="preserve">make the best of things. </w:t>
      </w:r>
      <w:proofErr w:type="spellStart"/>
      <w:r>
        <w:rPr>
          <w:rFonts w:ascii="Georgia" w:hAnsi="Georgia"/>
        </w:rPr>
        <w:t>Gilbertian</w:t>
      </w:r>
      <w:proofErr w:type="spellEnd"/>
      <w:r>
        <w:rPr>
          <w:rFonts w:ascii="Georgia" w:hAnsi="Georgia"/>
        </w:rPr>
        <w:t xml:space="preserve"> patriots can take a similar stance. Perh</w:t>
      </w:r>
      <w:r w:rsidR="00F65D0A">
        <w:rPr>
          <w:rFonts w:ascii="Georgia" w:hAnsi="Georgia"/>
        </w:rPr>
        <w:t xml:space="preserve">aps many </w:t>
      </w:r>
      <w:r w:rsidR="00F34C5D">
        <w:rPr>
          <w:rFonts w:ascii="Georgia" w:hAnsi="Georgia"/>
        </w:rPr>
        <w:t xml:space="preserve">prefer a world </w:t>
      </w:r>
      <w:r w:rsidR="003728F3">
        <w:rPr>
          <w:rFonts w:ascii="Georgia" w:hAnsi="Georgia"/>
        </w:rPr>
        <w:t xml:space="preserve">without nations. This, in itself, is compatible with </w:t>
      </w:r>
      <w:r>
        <w:rPr>
          <w:rFonts w:ascii="Georgia" w:hAnsi="Georgia"/>
        </w:rPr>
        <w:t>keep</w:t>
      </w:r>
      <w:r w:rsidR="003728F3">
        <w:rPr>
          <w:rFonts w:ascii="Georgia" w:hAnsi="Georgia"/>
        </w:rPr>
        <w:t>ing</w:t>
      </w:r>
      <w:r>
        <w:rPr>
          <w:rFonts w:ascii="Georgia" w:hAnsi="Georgia"/>
        </w:rPr>
        <w:t xml:space="preserve"> t</w:t>
      </w:r>
      <w:r w:rsidR="00F34C5D">
        <w:rPr>
          <w:rFonts w:ascii="Georgia" w:hAnsi="Georgia"/>
        </w:rPr>
        <w:t>heir political commitments (</w:t>
      </w:r>
      <w:r>
        <w:rPr>
          <w:rFonts w:ascii="Georgia" w:hAnsi="Georgia"/>
        </w:rPr>
        <w:t>hence show</w:t>
      </w:r>
      <w:r w:rsidR="003728F3">
        <w:rPr>
          <w:rFonts w:ascii="Georgia" w:hAnsi="Georgia"/>
        </w:rPr>
        <w:t>ing</w:t>
      </w:r>
      <w:r>
        <w:rPr>
          <w:rFonts w:ascii="Georgia" w:hAnsi="Georgia"/>
        </w:rPr>
        <w:t xml:space="preserve"> patriotism) while their country </w:t>
      </w:r>
      <w:r w:rsidRPr="003728F3">
        <w:rPr>
          <w:rFonts w:ascii="Georgia" w:hAnsi="Georgia"/>
          <w:i/>
        </w:rPr>
        <w:t>does</w:t>
      </w:r>
      <w:r w:rsidR="003728F3">
        <w:rPr>
          <w:rFonts w:ascii="Georgia" w:hAnsi="Georgia"/>
        </w:rPr>
        <w:t xml:space="preserve"> exist. Even if the</w:t>
      </w:r>
      <w:r w:rsidR="00E221E9">
        <w:rPr>
          <w:rFonts w:ascii="Georgia" w:hAnsi="Georgia"/>
        </w:rPr>
        <w:t xml:space="preserve"> world is</w:t>
      </w:r>
      <w:r>
        <w:rPr>
          <w:rFonts w:ascii="Georgia" w:hAnsi="Georgia"/>
        </w:rPr>
        <w:t xml:space="preserve"> better off without nations, as long as nations are around i</w:t>
      </w:r>
      <w:r w:rsidR="003728F3">
        <w:rPr>
          <w:rFonts w:ascii="Georgia" w:hAnsi="Georgia"/>
        </w:rPr>
        <w:t>t can be best to be patriotic in the Gilbert sense</w:t>
      </w:r>
      <w:r>
        <w:rPr>
          <w:rFonts w:ascii="Georgia" w:hAnsi="Georgia"/>
        </w:rPr>
        <w:t>.</w:t>
      </w:r>
    </w:p>
    <w:p w14:paraId="4FBF6DE4" w14:textId="55823B12" w:rsidR="00531025" w:rsidRDefault="00D7381A" w:rsidP="008944E3">
      <w:pPr>
        <w:spacing w:line="480" w:lineRule="auto"/>
        <w:ind w:firstLine="720"/>
        <w:rPr>
          <w:rFonts w:ascii="Georgia" w:hAnsi="Georgia"/>
        </w:rPr>
      </w:pPr>
      <w:r>
        <w:rPr>
          <w:rFonts w:ascii="Georgia" w:hAnsi="Georgia"/>
        </w:rPr>
        <w:t xml:space="preserve">Let me clarify </w:t>
      </w:r>
      <w:r w:rsidR="00E52AD7">
        <w:rPr>
          <w:rFonts w:ascii="Georgia" w:hAnsi="Georgia"/>
        </w:rPr>
        <w:t xml:space="preserve">that Gilbert’s patriotism does not itself imply cosmopolitism, but is merely compatible with it. </w:t>
      </w:r>
      <w:r w:rsidR="00A269DD">
        <w:rPr>
          <w:rFonts w:ascii="Georgia" w:hAnsi="Georgia"/>
        </w:rPr>
        <w:t xml:space="preserve">Her </w:t>
      </w:r>
      <w:r w:rsidR="00D14164">
        <w:rPr>
          <w:rFonts w:ascii="Georgia" w:hAnsi="Georgia"/>
        </w:rPr>
        <w:t xml:space="preserve">view fits </w:t>
      </w:r>
      <w:r w:rsidR="008944E3">
        <w:rPr>
          <w:rFonts w:ascii="Georgia" w:hAnsi="Georgia"/>
        </w:rPr>
        <w:t>nicely with a post-nationalistic world, one in which there is</w:t>
      </w:r>
      <w:r w:rsidR="00F65D0A">
        <w:rPr>
          <w:rFonts w:ascii="Georgia" w:hAnsi="Georgia"/>
        </w:rPr>
        <w:t xml:space="preserve"> a non-national patriotism similar to that </w:t>
      </w:r>
      <w:r w:rsidR="008944E3">
        <w:rPr>
          <w:rFonts w:ascii="Georgia" w:hAnsi="Georgia"/>
        </w:rPr>
        <w:t xml:space="preserve">put forth by </w:t>
      </w:r>
      <w:proofErr w:type="spellStart"/>
      <w:r w:rsidR="008944E3">
        <w:rPr>
          <w:rFonts w:ascii="Georgia" w:hAnsi="Georgia"/>
        </w:rPr>
        <w:t>Juergan</w:t>
      </w:r>
      <w:proofErr w:type="spellEnd"/>
      <w:r w:rsidR="008944E3">
        <w:rPr>
          <w:rFonts w:ascii="Georgia" w:hAnsi="Georgia"/>
        </w:rPr>
        <w:t xml:space="preserve"> Habermas (1998)</w:t>
      </w:r>
      <w:r w:rsidR="008944E3" w:rsidRPr="008944E3">
        <w:rPr>
          <w:rFonts w:ascii="Georgia" w:hAnsi="Georgia"/>
        </w:rPr>
        <w:t>.</w:t>
      </w:r>
      <w:r w:rsidR="00780375">
        <w:rPr>
          <w:rFonts w:ascii="Georgia" w:hAnsi="Georgia"/>
        </w:rPr>
        <w:t xml:space="preserve"> </w:t>
      </w:r>
      <w:r w:rsidR="00E52AD7">
        <w:rPr>
          <w:rFonts w:ascii="Georgia" w:hAnsi="Georgia"/>
        </w:rPr>
        <w:t>We can imagine that some patr</w:t>
      </w:r>
      <w:r w:rsidR="003728F3">
        <w:rPr>
          <w:rFonts w:ascii="Georgia" w:hAnsi="Georgia"/>
        </w:rPr>
        <w:t xml:space="preserve">iots favor </w:t>
      </w:r>
      <w:r w:rsidR="00E52AD7">
        <w:rPr>
          <w:rFonts w:ascii="Georgia" w:hAnsi="Georgia"/>
        </w:rPr>
        <w:t>national boundaries</w:t>
      </w:r>
      <w:r w:rsidR="003728F3">
        <w:rPr>
          <w:rFonts w:ascii="Georgia" w:hAnsi="Georgia"/>
        </w:rPr>
        <w:t xml:space="preserve">, while others do not. The point is that </w:t>
      </w:r>
      <w:proofErr w:type="spellStart"/>
      <w:r w:rsidR="003728F3">
        <w:rPr>
          <w:rFonts w:ascii="Georgia" w:hAnsi="Georgia"/>
        </w:rPr>
        <w:lastRenderedPageBreak/>
        <w:t>Gilbertian</w:t>
      </w:r>
      <w:proofErr w:type="spellEnd"/>
      <w:r w:rsidR="003728F3">
        <w:rPr>
          <w:rFonts w:ascii="Georgia" w:hAnsi="Georgia"/>
        </w:rPr>
        <w:t xml:space="preserve"> patriotism </w:t>
      </w:r>
      <w:r w:rsidR="00E52AD7">
        <w:rPr>
          <w:rFonts w:ascii="Georgia" w:hAnsi="Georgia"/>
        </w:rPr>
        <w:t>leaves ope</w:t>
      </w:r>
      <w:r w:rsidR="00531025">
        <w:rPr>
          <w:rFonts w:ascii="Georgia" w:hAnsi="Georgia"/>
        </w:rPr>
        <w:t>n the possibility of patriots with a</w:t>
      </w:r>
      <w:r w:rsidR="003728F3">
        <w:rPr>
          <w:rFonts w:ascii="Georgia" w:hAnsi="Georgia"/>
        </w:rPr>
        <w:t xml:space="preserve"> cosmopolitan worldview</w:t>
      </w:r>
      <w:r w:rsidR="00531025">
        <w:rPr>
          <w:rFonts w:ascii="Georgia" w:hAnsi="Georgia"/>
        </w:rPr>
        <w:t>. This</w:t>
      </w:r>
      <w:r w:rsidR="000D5C8F">
        <w:rPr>
          <w:rFonts w:ascii="Georgia" w:hAnsi="Georgia"/>
        </w:rPr>
        <w:t xml:space="preserve"> openness </w:t>
      </w:r>
      <w:r w:rsidR="00531025">
        <w:rPr>
          <w:rFonts w:ascii="Georgia" w:hAnsi="Georgia"/>
        </w:rPr>
        <w:t>benefit</w:t>
      </w:r>
      <w:r w:rsidR="000D5C8F">
        <w:rPr>
          <w:rFonts w:ascii="Georgia" w:hAnsi="Georgia"/>
        </w:rPr>
        <w:t>s her</w:t>
      </w:r>
      <w:r w:rsidR="003728F3">
        <w:rPr>
          <w:rFonts w:ascii="Georgia" w:hAnsi="Georgia"/>
        </w:rPr>
        <w:t xml:space="preserve"> theory: it seems right </w:t>
      </w:r>
      <w:r w:rsidR="00531025">
        <w:rPr>
          <w:rFonts w:ascii="Georgia" w:hAnsi="Georgia"/>
        </w:rPr>
        <w:t xml:space="preserve">that patriots can come from </w:t>
      </w:r>
      <w:r w:rsidR="003728F3">
        <w:rPr>
          <w:rFonts w:ascii="Georgia" w:hAnsi="Georgia"/>
        </w:rPr>
        <w:t>all walks of life, and all ends</w:t>
      </w:r>
      <w:r w:rsidR="00531025">
        <w:rPr>
          <w:rFonts w:ascii="Georgia" w:hAnsi="Georgia"/>
        </w:rPr>
        <w:t xml:space="preserve"> </w:t>
      </w:r>
      <w:r w:rsidR="00C47C3D">
        <w:rPr>
          <w:rFonts w:ascii="Georgia" w:hAnsi="Georgia"/>
        </w:rPr>
        <w:t>of the political spectrum. T</w:t>
      </w:r>
      <w:r w:rsidR="00930478">
        <w:rPr>
          <w:rFonts w:ascii="Georgia" w:hAnsi="Georgia"/>
        </w:rPr>
        <w:t xml:space="preserve">heories </w:t>
      </w:r>
      <w:r w:rsidR="00531025">
        <w:rPr>
          <w:rFonts w:ascii="Georgia" w:hAnsi="Georgia"/>
        </w:rPr>
        <w:t>that excludes persons on the bas</w:t>
      </w:r>
      <w:r w:rsidR="00F65D0A">
        <w:rPr>
          <w:rFonts w:ascii="Georgia" w:hAnsi="Georgia"/>
        </w:rPr>
        <w:t>is ideology</w:t>
      </w:r>
      <w:r w:rsidR="00930478">
        <w:rPr>
          <w:rFonts w:ascii="Georgia" w:hAnsi="Georgia"/>
        </w:rPr>
        <w:t xml:space="preserve"> are</w:t>
      </w:r>
      <w:r w:rsidR="00531025">
        <w:rPr>
          <w:rFonts w:ascii="Georgia" w:hAnsi="Georgia"/>
        </w:rPr>
        <w:t xml:space="preserve"> at a disadvantage. </w:t>
      </w:r>
    </w:p>
    <w:p w14:paraId="18991AE4" w14:textId="3CF91E84" w:rsidR="00B37AFC" w:rsidRPr="00D818D3" w:rsidRDefault="00531025" w:rsidP="00111619">
      <w:pPr>
        <w:spacing w:line="480" w:lineRule="auto"/>
        <w:rPr>
          <w:rFonts w:ascii="Georgia" w:hAnsi="Georgia"/>
          <w:b/>
        </w:rPr>
      </w:pPr>
      <w:r w:rsidRPr="00D818D3">
        <w:rPr>
          <w:rFonts w:ascii="Georgia" w:hAnsi="Georgia"/>
          <w:b/>
        </w:rPr>
        <w:t>5. Patriotism as a Virtue</w:t>
      </w:r>
      <w:r w:rsidR="00781797" w:rsidRPr="00D818D3">
        <w:rPr>
          <w:rFonts w:ascii="Georgia" w:hAnsi="Georgia"/>
          <w:b/>
        </w:rPr>
        <w:t xml:space="preserve">                                                                                                                                                                                                                                                                                                                                                                 </w:t>
      </w:r>
    </w:p>
    <w:p w14:paraId="26F1184B" w14:textId="47F5DAE5" w:rsidR="003815A9" w:rsidRDefault="00531025" w:rsidP="00111619">
      <w:pPr>
        <w:spacing w:line="480" w:lineRule="auto"/>
        <w:rPr>
          <w:rFonts w:ascii="Georgia" w:hAnsi="Georgia"/>
        </w:rPr>
      </w:pPr>
      <w:r w:rsidRPr="00D818D3">
        <w:rPr>
          <w:rFonts w:ascii="Georgia" w:hAnsi="Georgia"/>
        </w:rPr>
        <w:t>In this brief section, I explain how Gilbert’s patriotism can be understood</w:t>
      </w:r>
      <w:r w:rsidR="003728F3" w:rsidRPr="00D818D3">
        <w:rPr>
          <w:rFonts w:ascii="Georgia" w:hAnsi="Georgia"/>
        </w:rPr>
        <w:t xml:space="preserve"> as a virtue.</w:t>
      </w:r>
      <w:r w:rsidR="0026249A" w:rsidRPr="00D818D3">
        <w:rPr>
          <w:rStyle w:val="FootnoteReference"/>
          <w:rFonts w:ascii="Georgia" w:hAnsi="Georgia"/>
        </w:rPr>
        <w:footnoteReference w:id="16"/>
      </w:r>
      <w:r w:rsidR="003728F3" w:rsidRPr="00D818D3">
        <w:rPr>
          <w:rFonts w:ascii="Georgia" w:hAnsi="Georgia"/>
        </w:rPr>
        <w:t xml:space="preserve"> Consider Aristotle’s golden </w:t>
      </w:r>
      <w:r w:rsidRPr="00D818D3">
        <w:rPr>
          <w:rFonts w:ascii="Georgia" w:hAnsi="Georgia"/>
        </w:rPr>
        <w:t>m</w:t>
      </w:r>
      <w:r w:rsidR="009A2C4A">
        <w:rPr>
          <w:rFonts w:ascii="Georgia" w:hAnsi="Georgia"/>
        </w:rPr>
        <w:t>ean. V</w:t>
      </w:r>
      <w:r w:rsidRPr="00D818D3">
        <w:rPr>
          <w:rFonts w:ascii="Georgia" w:hAnsi="Georgia"/>
        </w:rPr>
        <w:t>irtue holder</w:t>
      </w:r>
      <w:r w:rsidR="009A2C4A">
        <w:rPr>
          <w:rFonts w:ascii="Georgia" w:hAnsi="Georgia"/>
        </w:rPr>
        <w:t>s</w:t>
      </w:r>
      <w:r w:rsidRPr="00D818D3">
        <w:rPr>
          <w:rFonts w:ascii="Georgia" w:hAnsi="Georgia"/>
        </w:rPr>
        <w:t xml:space="preserve"> goes neither too far nor too short</w:t>
      </w:r>
      <w:r w:rsidR="003728F3" w:rsidRPr="00D818D3">
        <w:rPr>
          <w:rFonts w:ascii="Georgia" w:hAnsi="Georgia"/>
        </w:rPr>
        <w:t>. For our purposes, this means neither too far nor to</w:t>
      </w:r>
      <w:r w:rsidR="007557AD" w:rsidRPr="00D818D3">
        <w:rPr>
          <w:rFonts w:ascii="Georgia" w:hAnsi="Georgia"/>
        </w:rPr>
        <w:t>o</w:t>
      </w:r>
      <w:r w:rsidR="003728F3" w:rsidRPr="00D818D3">
        <w:rPr>
          <w:rFonts w:ascii="Georgia" w:hAnsi="Georgia"/>
        </w:rPr>
        <w:t xml:space="preserve"> short with respect to keeping political </w:t>
      </w:r>
      <w:r w:rsidRPr="00D818D3">
        <w:rPr>
          <w:rFonts w:ascii="Georgia" w:hAnsi="Georgia"/>
        </w:rPr>
        <w:t>commitments</w:t>
      </w:r>
      <w:r w:rsidR="00D818D3">
        <w:rPr>
          <w:rFonts w:ascii="Georgia" w:hAnsi="Georgia"/>
        </w:rPr>
        <w:t xml:space="preserve"> </w:t>
      </w:r>
      <w:r w:rsidR="003728F3" w:rsidRPr="00021300">
        <w:rPr>
          <w:rFonts w:ascii="Georgia" w:hAnsi="Georgia"/>
        </w:rPr>
        <w:t>(</w:t>
      </w:r>
      <w:r w:rsidR="003728F3">
        <w:rPr>
          <w:rFonts w:ascii="Georgia" w:hAnsi="Georgia"/>
        </w:rPr>
        <w:t xml:space="preserve">commitments involving what an entire nation has agreed </w:t>
      </w:r>
      <w:r w:rsidR="007557AD">
        <w:rPr>
          <w:rFonts w:ascii="Georgia" w:hAnsi="Georgia"/>
        </w:rPr>
        <w:t>to jointly uphold</w:t>
      </w:r>
      <w:r w:rsidR="003728F3">
        <w:rPr>
          <w:rFonts w:ascii="Georgia" w:hAnsi="Georgia"/>
        </w:rPr>
        <w:t>).</w:t>
      </w:r>
      <w:r w:rsidR="00F65D0A">
        <w:rPr>
          <w:rFonts w:ascii="Georgia" w:hAnsi="Georgia"/>
        </w:rPr>
        <w:t xml:space="preserve"> As mentioned, some </w:t>
      </w:r>
      <w:r>
        <w:rPr>
          <w:rFonts w:ascii="Georgia" w:hAnsi="Georgia"/>
        </w:rPr>
        <w:t xml:space="preserve">commitments might </w:t>
      </w:r>
      <w:r w:rsidR="00F65D0A">
        <w:rPr>
          <w:rFonts w:ascii="Georgia" w:hAnsi="Georgia"/>
        </w:rPr>
        <w:t>be e</w:t>
      </w:r>
      <w:r w:rsidR="00985153">
        <w:rPr>
          <w:rFonts w:ascii="Georgia" w:hAnsi="Georgia"/>
        </w:rPr>
        <w:t xml:space="preserve">nforced though </w:t>
      </w:r>
      <w:r>
        <w:rPr>
          <w:rFonts w:ascii="Georgia" w:hAnsi="Georgia"/>
        </w:rPr>
        <w:t>law, while others migh</w:t>
      </w:r>
      <w:r w:rsidR="008C33A2">
        <w:rPr>
          <w:rFonts w:ascii="Georgia" w:hAnsi="Georgia"/>
        </w:rPr>
        <w:t>t be closer to social norms. Let us consider the ways that persons might go too far, too short, and just right</w:t>
      </w:r>
      <w:r w:rsidR="00985153">
        <w:rPr>
          <w:rFonts w:ascii="Georgia" w:hAnsi="Georgia"/>
        </w:rPr>
        <w:t>,</w:t>
      </w:r>
      <w:r w:rsidR="008C33A2">
        <w:rPr>
          <w:rFonts w:ascii="Georgia" w:hAnsi="Georgia"/>
        </w:rPr>
        <w:t xml:space="preserve"> in this type of commitment keeping. Too shor</w:t>
      </w:r>
      <w:r w:rsidR="00E221E9">
        <w:rPr>
          <w:rFonts w:ascii="Georgia" w:hAnsi="Georgia"/>
        </w:rPr>
        <w:t>t i</w:t>
      </w:r>
      <w:r w:rsidR="008C33A2">
        <w:rPr>
          <w:rFonts w:ascii="Georgia" w:hAnsi="Georgia"/>
        </w:rPr>
        <w:t>nvolv</w:t>
      </w:r>
      <w:r w:rsidR="00E221E9">
        <w:rPr>
          <w:rFonts w:ascii="Georgia" w:hAnsi="Georgia"/>
        </w:rPr>
        <w:t>es</w:t>
      </w:r>
      <w:r w:rsidR="008C33A2">
        <w:rPr>
          <w:rFonts w:ascii="Georgia" w:hAnsi="Georgia"/>
        </w:rPr>
        <w:t xml:space="preserve"> those instances in which personal inclination trumps com</w:t>
      </w:r>
      <w:r w:rsidR="00E221E9">
        <w:rPr>
          <w:rFonts w:ascii="Georgia" w:hAnsi="Georgia"/>
        </w:rPr>
        <w:t>mitments. Going too far is</w:t>
      </w:r>
      <w:r w:rsidR="008C33A2">
        <w:rPr>
          <w:rFonts w:ascii="Georgia" w:hAnsi="Georgia"/>
        </w:rPr>
        <w:t xml:space="preserve"> keeping commitments even over more important moral considerations. Getting things just right is knowing that</w:t>
      </w:r>
      <w:r w:rsidR="007557AD">
        <w:rPr>
          <w:rFonts w:ascii="Georgia" w:hAnsi="Georgia"/>
        </w:rPr>
        <w:t xml:space="preserve"> political commitments </w:t>
      </w:r>
      <w:r w:rsidR="008C33A2">
        <w:rPr>
          <w:rFonts w:ascii="Georgia" w:hAnsi="Georgia"/>
        </w:rPr>
        <w:t xml:space="preserve">trump personal inclination, but not morality. </w:t>
      </w:r>
    </w:p>
    <w:p w14:paraId="75D09073" w14:textId="0E6F2F2C" w:rsidR="00495A28" w:rsidRPr="00021300" w:rsidRDefault="008C33A2" w:rsidP="00247F27">
      <w:pPr>
        <w:autoSpaceDE w:val="0"/>
        <w:autoSpaceDN w:val="0"/>
        <w:adjustRightInd w:val="0"/>
        <w:spacing w:line="480" w:lineRule="auto"/>
        <w:ind w:firstLine="720"/>
        <w:rPr>
          <w:rFonts w:ascii="Georgia" w:hAnsi="Georgia"/>
        </w:rPr>
      </w:pPr>
      <w:r w:rsidRPr="00021300">
        <w:rPr>
          <w:rFonts w:ascii="Georgia" w:hAnsi="Georgia"/>
        </w:rPr>
        <w:t>Gilbert mentions the</w:t>
      </w:r>
      <w:r w:rsidR="00495A28" w:rsidRPr="00021300">
        <w:rPr>
          <w:rFonts w:ascii="Georgia" w:hAnsi="Georgia"/>
        </w:rPr>
        <w:t xml:space="preserve"> “too much” side of the spectrum</w:t>
      </w:r>
      <w:r w:rsidR="00F34C5D">
        <w:rPr>
          <w:rFonts w:ascii="Georgia" w:hAnsi="Georgia"/>
        </w:rPr>
        <w:t>, labeling</w:t>
      </w:r>
      <w:r w:rsidR="00AB70A7" w:rsidRPr="00021300">
        <w:rPr>
          <w:rFonts w:ascii="Georgia" w:hAnsi="Georgia"/>
        </w:rPr>
        <w:t xml:space="preserve"> </w:t>
      </w:r>
      <w:r w:rsidR="00F34C5D">
        <w:rPr>
          <w:rFonts w:ascii="Georgia" w:hAnsi="Georgia"/>
        </w:rPr>
        <w:t>these</w:t>
      </w:r>
      <w:r w:rsidR="00AB70A7" w:rsidRPr="00021300">
        <w:rPr>
          <w:rFonts w:ascii="Georgia" w:hAnsi="Georgia"/>
        </w:rPr>
        <w:t xml:space="preserve"> </w:t>
      </w:r>
      <w:r w:rsidR="00DA3BA9" w:rsidRPr="00021300">
        <w:rPr>
          <w:rFonts w:ascii="Georgia" w:hAnsi="Georgia"/>
        </w:rPr>
        <w:t>individuals, “blinkered patriots.</w:t>
      </w:r>
      <w:r w:rsidR="00021300" w:rsidRPr="00021300">
        <w:rPr>
          <w:rFonts w:ascii="Georgia" w:hAnsi="Georgia"/>
        </w:rPr>
        <w:t xml:space="preserve">” </w:t>
      </w:r>
      <w:r w:rsidR="00F34C5D">
        <w:rPr>
          <w:rFonts w:ascii="Georgia" w:hAnsi="Georgia"/>
        </w:rPr>
        <w:t>She</w:t>
      </w:r>
      <w:r w:rsidR="00021300" w:rsidRPr="00021300">
        <w:rPr>
          <w:rFonts w:ascii="Georgia" w:hAnsi="Georgia"/>
        </w:rPr>
        <w:t xml:space="preserve"> </w:t>
      </w:r>
      <w:r w:rsidR="00F34C5D">
        <w:rPr>
          <w:rFonts w:ascii="Georgia" w:hAnsi="Georgia"/>
        </w:rPr>
        <w:t>describes the blinkered patriot</w:t>
      </w:r>
      <w:r w:rsidR="00021300" w:rsidRPr="00021300">
        <w:rPr>
          <w:rFonts w:ascii="Georgia" w:hAnsi="Georgia"/>
        </w:rPr>
        <w:t xml:space="preserve"> as</w:t>
      </w:r>
      <w:r w:rsidR="00F34C5D">
        <w:rPr>
          <w:rFonts w:ascii="Georgia" w:hAnsi="Georgia"/>
        </w:rPr>
        <w:t xml:space="preserve"> someone</w:t>
      </w:r>
      <w:r w:rsidR="00021300" w:rsidRPr="00021300">
        <w:rPr>
          <w:rFonts w:ascii="Georgia" w:hAnsi="Georgia"/>
        </w:rPr>
        <w:t>, “</w:t>
      </w:r>
      <w:r w:rsidR="00DA3BA9" w:rsidRPr="00021300">
        <w:rPr>
          <w:rFonts w:ascii="Georgia" w:hAnsi="Georgia"/>
        </w:rPr>
        <w:t>who makes it a rule to comply with any pertinent polity-constituting joint commit</w:t>
      </w:r>
      <w:r w:rsidR="00021300" w:rsidRPr="00021300">
        <w:rPr>
          <w:rFonts w:ascii="Georgia" w:hAnsi="Georgia"/>
        </w:rPr>
        <w:t>ments whatever else is true. She</w:t>
      </w:r>
      <w:r w:rsidR="00DA3BA9" w:rsidRPr="00021300">
        <w:rPr>
          <w:rFonts w:ascii="Georgia" w:hAnsi="Georgia"/>
        </w:rPr>
        <w:t xml:space="preserve"> ther</w:t>
      </w:r>
      <w:r w:rsidR="007557AD">
        <w:rPr>
          <w:rFonts w:ascii="Georgia" w:hAnsi="Georgia"/>
        </w:rPr>
        <w:t xml:space="preserve">efore fails to act </w:t>
      </w:r>
      <w:r w:rsidR="00930478">
        <w:rPr>
          <w:rFonts w:ascii="Georgia" w:hAnsi="Georgia"/>
        </w:rPr>
        <w:t>appropriately</w:t>
      </w:r>
      <w:r w:rsidR="00DA3BA9" w:rsidRPr="00021300">
        <w:rPr>
          <w:rFonts w:ascii="Georgia" w:hAnsi="Georgia"/>
        </w:rPr>
        <w:t xml:space="preserve"> when the moral situation is such that all things considered </w:t>
      </w:r>
      <w:r w:rsidR="00DA3BA9" w:rsidRPr="00021300">
        <w:rPr>
          <w:rFonts w:ascii="Georgia" w:hAnsi="Georgia"/>
        </w:rPr>
        <w:lastRenderedPageBreak/>
        <w:t>she should not act on a given polity-constituting joint commitment” (2009:343</w:t>
      </w:r>
      <w:r w:rsidR="009A2C4A">
        <w:rPr>
          <w:rFonts w:ascii="Georgia" w:hAnsi="Georgia"/>
        </w:rPr>
        <w:t>). Rather than a “blinkered patriot,”</w:t>
      </w:r>
      <w:r w:rsidR="00021300" w:rsidRPr="00021300">
        <w:rPr>
          <w:rFonts w:ascii="Georgia" w:hAnsi="Georgia"/>
        </w:rPr>
        <w:t xml:space="preserve"> we</w:t>
      </w:r>
      <w:r w:rsidRPr="00021300">
        <w:rPr>
          <w:rFonts w:ascii="Georgia" w:hAnsi="Georgia"/>
        </w:rPr>
        <w:t xml:space="preserve"> can </w:t>
      </w:r>
      <w:r w:rsidR="00F65D0A">
        <w:rPr>
          <w:rFonts w:ascii="Georgia" w:hAnsi="Georgia"/>
        </w:rPr>
        <w:t xml:space="preserve">call this </w:t>
      </w:r>
      <w:r w:rsidR="00DA3BA9" w:rsidRPr="00021300">
        <w:rPr>
          <w:rFonts w:ascii="Georgia" w:hAnsi="Georgia"/>
        </w:rPr>
        <w:t>person (someone who takes patriotism</w:t>
      </w:r>
      <w:r w:rsidR="00DA3BA9">
        <w:rPr>
          <w:rFonts w:ascii="Georgia" w:hAnsi="Georgia"/>
        </w:rPr>
        <w:t xml:space="preserve"> too far) a “nationalist” and their vice is </w:t>
      </w:r>
      <w:r>
        <w:rPr>
          <w:rFonts w:ascii="Georgia" w:hAnsi="Georgia"/>
        </w:rPr>
        <w:t xml:space="preserve">“nationalism.” </w:t>
      </w:r>
      <w:r w:rsidR="00495A28">
        <w:rPr>
          <w:rFonts w:ascii="Georgia" w:hAnsi="Georgia"/>
        </w:rPr>
        <w:t>We might, likewise, give a name to the “too short” side of the spectrum</w:t>
      </w:r>
      <w:r>
        <w:rPr>
          <w:rFonts w:ascii="Georgia" w:hAnsi="Georgia"/>
        </w:rPr>
        <w:t>,</w:t>
      </w:r>
      <w:r w:rsidR="00495A28">
        <w:rPr>
          <w:rFonts w:ascii="Georgia" w:hAnsi="Georgia"/>
        </w:rPr>
        <w:t xml:space="preserve"> and call</w:t>
      </w:r>
      <w:r>
        <w:rPr>
          <w:rFonts w:ascii="Georgia" w:hAnsi="Georgia"/>
        </w:rPr>
        <w:t xml:space="preserve"> it</w:t>
      </w:r>
      <w:r w:rsidR="00495A28">
        <w:rPr>
          <w:rFonts w:ascii="Georgia" w:hAnsi="Georgia"/>
        </w:rPr>
        <w:t xml:space="preserve"> “</w:t>
      </w:r>
      <w:r w:rsidR="00495A28" w:rsidRPr="00021300">
        <w:rPr>
          <w:rFonts w:ascii="Georgia" w:hAnsi="Georgia"/>
        </w:rPr>
        <w:t xml:space="preserve">political selfishness.” </w:t>
      </w:r>
      <w:r w:rsidRPr="00021300">
        <w:rPr>
          <w:rFonts w:ascii="Georgia" w:hAnsi="Georgia"/>
        </w:rPr>
        <w:t>The mean is, of course, “patriotism.”</w:t>
      </w:r>
    </w:p>
    <w:p w14:paraId="22B9DB9A" w14:textId="501C89FF" w:rsidR="003C3C01" w:rsidRDefault="008C33A2" w:rsidP="00DA3BA9">
      <w:pPr>
        <w:spacing w:line="480" w:lineRule="auto"/>
        <w:rPr>
          <w:rFonts w:ascii="Georgia" w:hAnsi="Georgia"/>
        </w:rPr>
      </w:pPr>
      <w:r w:rsidRPr="00021300">
        <w:rPr>
          <w:rFonts w:ascii="Georgia" w:hAnsi="Georgia"/>
        </w:rPr>
        <w:tab/>
        <w:t>Patriotism skeptics might ask the following: I</w:t>
      </w:r>
      <w:r w:rsidR="003C3C01" w:rsidRPr="00021300">
        <w:rPr>
          <w:rFonts w:ascii="Georgia" w:hAnsi="Georgia"/>
        </w:rPr>
        <w:t>f doing something as simple as paying tax</w:t>
      </w:r>
      <w:r w:rsidRPr="00021300">
        <w:rPr>
          <w:rFonts w:ascii="Georgia" w:hAnsi="Georgia"/>
        </w:rPr>
        <w:t>es counts as an exem</w:t>
      </w:r>
      <w:r w:rsidR="00930478">
        <w:rPr>
          <w:rFonts w:ascii="Georgia" w:hAnsi="Georgia"/>
        </w:rPr>
        <w:t xml:space="preserve">plification, is this trait </w:t>
      </w:r>
      <w:r w:rsidRPr="00021300">
        <w:rPr>
          <w:rFonts w:ascii="Georgia" w:hAnsi="Georgia"/>
        </w:rPr>
        <w:t>a virtue? First, let us</w:t>
      </w:r>
      <w:r w:rsidR="003C3C01" w:rsidRPr="00021300">
        <w:rPr>
          <w:rFonts w:ascii="Georgia" w:hAnsi="Georgia"/>
        </w:rPr>
        <w:t xml:space="preserve"> remember that </w:t>
      </w:r>
      <w:r w:rsidR="00930478">
        <w:rPr>
          <w:rFonts w:ascii="Georgia" w:hAnsi="Georgia"/>
        </w:rPr>
        <w:t xml:space="preserve">motive is key to </w:t>
      </w:r>
      <w:r w:rsidR="003C3C01" w:rsidRPr="00021300">
        <w:rPr>
          <w:rFonts w:ascii="Georgia" w:hAnsi="Georgia"/>
        </w:rPr>
        <w:t>Gilbert’s account.</w:t>
      </w:r>
      <w:r w:rsidR="00442622" w:rsidRPr="00021300">
        <w:rPr>
          <w:rStyle w:val="FootnoteReference"/>
          <w:rFonts w:ascii="Georgia" w:hAnsi="Georgia"/>
        </w:rPr>
        <w:footnoteReference w:id="17"/>
      </w:r>
      <w:r w:rsidR="003C3C01" w:rsidRPr="00021300">
        <w:rPr>
          <w:rFonts w:ascii="Georgia" w:hAnsi="Georgia"/>
        </w:rPr>
        <w:t xml:space="preserve"> While it </w:t>
      </w:r>
      <w:r w:rsidR="007557AD">
        <w:rPr>
          <w:rFonts w:ascii="Georgia" w:hAnsi="Georgia"/>
        </w:rPr>
        <w:t>is cumbersome to articulate</w:t>
      </w:r>
      <w:r w:rsidR="003C3C01" w:rsidRPr="00021300">
        <w:rPr>
          <w:rFonts w:ascii="Georgia" w:hAnsi="Georgia"/>
        </w:rPr>
        <w:t>, an act counts as patriotic not merely in fulfilling political commitments</w:t>
      </w:r>
      <w:r w:rsidR="003C3C01">
        <w:rPr>
          <w:rFonts w:ascii="Georgia" w:hAnsi="Georgia"/>
        </w:rPr>
        <w:t xml:space="preserve">, but fulfilling them because one is motivated </w:t>
      </w:r>
      <w:r w:rsidR="003C3C01" w:rsidRPr="00985153">
        <w:rPr>
          <w:rFonts w:ascii="Georgia" w:hAnsi="Georgia"/>
          <w:i/>
        </w:rPr>
        <w:t>by th</w:t>
      </w:r>
      <w:r w:rsidR="00A269DD" w:rsidRPr="00985153">
        <w:rPr>
          <w:rFonts w:ascii="Georgia" w:hAnsi="Georgia"/>
          <w:i/>
        </w:rPr>
        <w:t>e commitment itself.</w:t>
      </w:r>
      <w:r w:rsidR="00A269DD">
        <w:rPr>
          <w:rFonts w:ascii="Georgia" w:hAnsi="Georgia"/>
        </w:rPr>
        <w:t xml:space="preserve"> Paying</w:t>
      </w:r>
      <w:r w:rsidR="00F65D0A">
        <w:rPr>
          <w:rFonts w:ascii="Georgia" w:hAnsi="Georgia"/>
        </w:rPr>
        <w:t xml:space="preserve"> taxes from</w:t>
      </w:r>
      <w:r w:rsidR="007557AD">
        <w:rPr>
          <w:rFonts w:ascii="Georgia" w:hAnsi="Georgia"/>
        </w:rPr>
        <w:t xml:space="preserve"> fear of </w:t>
      </w:r>
      <w:r w:rsidR="00A269DD">
        <w:rPr>
          <w:rFonts w:ascii="Georgia" w:hAnsi="Georgia"/>
        </w:rPr>
        <w:t>prison</w:t>
      </w:r>
      <w:r w:rsidR="00780375">
        <w:rPr>
          <w:rFonts w:ascii="Georgia" w:hAnsi="Georgia"/>
        </w:rPr>
        <w:t xml:space="preserve"> falls short of patriotism, and is not </w:t>
      </w:r>
      <w:r w:rsidR="003C3C01">
        <w:rPr>
          <w:rFonts w:ascii="Georgia" w:hAnsi="Georgia"/>
        </w:rPr>
        <w:t xml:space="preserve">an exemplification of </w:t>
      </w:r>
      <w:r w:rsidR="00D14164">
        <w:rPr>
          <w:rFonts w:ascii="Georgia" w:hAnsi="Georgia"/>
        </w:rPr>
        <w:t>any virtue at all.</w:t>
      </w:r>
      <w:r w:rsidR="00A269DD">
        <w:rPr>
          <w:rFonts w:ascii="Georgia" w:hAnsi="Georgia"/>
        </w:rPr>
        <w:t xml:space="preserve"> But </w:t>
      </w:r>
      <w:r w:rsidR="003C3C01">
        <w:rPr>
          <w:rFonts w:ascii="Georgia" w:hAnsi="Georgia"/>
        </w:rPr>
        <w:t>do</w:t>
      </w:r>
      <w:r w:rsidR="00A269DD">
        <w:rPr>
          <w:rFonts w:ascii="Georgia" w:hAnsi="Georgia"/>
        </w:rPr>
        <w:t>ing this because one</w:t>
      </w:r>
      <w:r>
        <w:rPr>
          <w:rFonts w:ascii="Georgia" w:hAnsi="Georgia"/>
        </w:rPr>
        <w:t xml:space="preserve"> recognize</w:t>
      </w:r>
      <w:r w:rsidR="00A269DD">
        <w:rPr>
          <w:rFonts w:ascii="Georgia" w:hAnsi="Georgia"/>
        </w:rPr>
        <w:t>s</w:t>
      </w:r>
      <w:r>
        <w:rPr>
          <w:rFonts w:ascii="Georgia" w:hAnsi="Georgia"/>
        </w:rPr>
        <w:t xml:space="preserve"> the importance of fulfilling</w:t>
      </w:r>
      <w:r w:rsidR="00A269DD">
        <w:rPr>
          <w:rFonts w:ascii="Georgia" w:hAnsi="Georgia"/>
        </w:rPr>
        <w:t xml:space="preserve"> their</w:t>
      </w:r>
      <w:r w:rsidR="003C3C01">
        <w:rPr>
          <w:rFonts w:ascii="Georgia" w:hAnsi="Georgia"/>
        </w:rPr>
        <w:t xml:space="preserve"> role in the commu</w:t>
      </w:r>
      <w:r>
        <w:rPr>
          <w:rFonts w:ascii="Georgia" w:hAnsi="Georgia"/>
        </w:rPr>
        <w:t>nity, then it is indeed</w:t>
      </w:r>
      <w:r w:rsidR="00021300">
        <w:rPr>
          <w:rFonts w:ascii="Georgia" w:hAnsi="Georgia"/>
        </w:rPr>
        <w:t xml:space="preserve"> both patriotic and virtuous. Of course, not</w:t>
      </w:r>
      <w:r w:rsidR="003C3C01">
        <w:rPr>
          <w:rFonts w:ascii="Georgia" w:hAnsi="Georgia"/>
        </w:rPr>
        <w:t xml:space="preserve"> all v</w:t>
      </w:r>
      <w:r>
        <w:rPr>
          <w:rFonts w:ascii="Georgia" w:hAnsi="Georgia"/>
        </w:rPr>
        <w:t xml:space="preserve">irtuous acts </w:t>
      </w:r>
      <w:r w:rsidR="00F65D0A">
        <w:rPr>
          <w:rFonts w:ascii="Georgia" w:hAnsi="Georgia"/>
        </w:rPr>
        <w:t xml:space="preserve">make you Nobel prize worthy. </w:t>
      </w:r>
      <w:r w:rsidR="003C3C01">
        <w:rPr>
          <w:rFonts w:ascii="Georgia" w:hAnsi="Georgia"/>
        </w:rPr>
        <w:t>Rather the virtuous person</w:t>
      </w:r>
      <w:r w:rsidR="007557AD">
        <w:rPr>
          <w:rFonts w:ascii="Georgia" w:hAnsi="Georgia"/>
        </w:rPr>
        <w:t xml:space="preserve"> is consistently disposed to doing </w:t>
      </w:r>
      <w:r w:rsidR="003C3C01">
        <w:rPr>
          <w:rFonts w:ascii="Georgia" w:hAnsi="Georgia"/>
        </w:rPr>
        <w:t xml:space="preserve">the right thing, at the right time, </w:t>
      </w:r>
      <w:r>
        <w:rPr>
          <w:rFonts w:ascii="Georgia" w:hAnsi="Georgia"/>
        </w:rPr>
        <w:t xml:space="preserve">and </w:t>
      </w:r>
      <w:r w:rsidR="003C3C01">
        <w:rPr>
          <w:rFonts w:ascii="Georgia" w:hAnsi="Georgia"/>
        </w:rPr>
        <w:t xml:space="preserve">in the right way. </w:t>
      </w:r>
      <w:r>
        <w:rPr>
          <w:rFonts w:ascii="Georgia" w:hAnsi="Georgia"/>
        </w:rPr>
        <w:t xml:space="preserve">Many displays of this consistent disposition are unremarkable. </w:t>
      </w:r>
      <w:r w:rsidR="003C3C01">
        <w:rPr>
          <w:rFonts w:ascii="Georgia" w:hAnsi="Georgia"/>
        </w:rPr>
        <w:t>When we think of other virtu</w:t>
      </w:r>
      <w:r w:rsidR="009A2C4A">
        <w:rPr>
          <w:rFonts w:ascii="Georgia" w:hAnsi="Georgia"/>
        </w:rPr>
        <w:t>es, they too, are commonly</w:t>
      </w:r>
      <w:r>
        <w:rPr>
          <w:rFonts w:ascii="Georgia" w:hAnsi="Georgia"/>
        </w:rPr>
        <w:t xml:space="preserve"> exemplified in small ways</w:t>
      </w:r>
      <w:r w:rsidR="003C3C01">
        <w:rPr>
          <w:rFonts w:ascii="Georgia" w:hAnsi="Georgia"/>
        </w:rPr>
        <w:t>. The temperate person keeps his cool while waiting in-line at Starbucks, and the generous pe</w:t>
      </w:r>
      <w:r w:rsidR="00930478">
        <w:rPr>
          <w:rFonts w:ascii="Georgia" w:hAnsi="Georgia"/>
        </w:rPr>
        <w:t>rson gives a large</w:t>
      </w:r>
      <w:r w:rsidR="00985153">
        <w:rPr>
          <w:rFonts w:ascii="Georgia" w:hAnsi="Georgia"/>
        </w:rPr>
        <w:t>r than average</w:t>
      </w:r>
      <w:r w:rsidR="00930478">
        <w:rPr>
          <w:rFonts w:ascii="Georgia" w:hAnsi="Georgia"/>
        </w:rPr>
        <w:t xml:space="preserve"> tip</w:t>
      </w:r>
      <w:r w:rsidR="003C3C01">
        <w:rPr>
          <w:rFonts w:ascii="Georgia" w:hAnsi="Georgia"/>
        </w:rPr>
        <w:t>. These are s</w:t>
      </w:r>
      <w:r w:rsidR="00F65D0A">
        <w:rPr>
          <w:rFonts w:ascii="Georgia" w:hAnsi="Georgia"/>
        </w:rPr>
        <w:t>mall examples of virtue</w:t>
      </w:r>
      <w:r>
        <w:rPr>
          <w:rFonts w:ascii="Georgia" w:hAnsi="Georgia"/>
        </w:rPr>
        <w:t xml:space="preserve">, just like paying taxes. Persons consistently disposed to virtue </w:t>
      </w:r>
      <w:r w:rsidR="005467DE">
        <w:rPr>
          <w:rFonts w:ascii="Georgia" w:hAnsi="Georgia"/>
        </w:rPr>
        <w:t xml:space="preserve">don’t skip the small stuff. For while patiently waiting in </w:t>
      </w:r>
      <w:r w:rsidR="00D7381A">
        <w:rPr>
          <w:rFonts w:ascii="Georgia" w:hAnsi="Georgia"/>
        </w:rPr>
        <w:t xml:space="preserve">line at Starbucks is not </w:t>
      </w:r>
      <w:r w:rsidR="005467DE">
        <w:rPr>
          <w:rFonts w:ascii="Georgia" w:hAnsi="Georgia"/>
        </w:rPr>
        <w:t>morally imp</w:t>
      </w:r>
      <w:r w:rsidR="00F65D0A">
        <w:rPr>
          <w:rFonts w:ascii="Georgia" w:hAnsi="Georgia"/>
        </w:rPr>
        <w:t>ressive, losing one’s cool</w:t>
      </w:r>
      <w:r w:rsidR="005467DE">
        <w:rPr>
          <w:rFonts w:ascii="Georgia" w:hAnsi="Georgia"/>
        </w:rPr>
        <w:t xml:space="preserve"> show</w:t>
      </w:r>
      <w:r w:rsidR="00F65D0A">
        <w:rPr>
          <w:rFonts w:ascii="Georgia" w:hAnsi="Georgia"/>
        </w:rPr>
        <w:t>s</w:t>
      </w:r>
      <w:r w:rsidR="005467DE">
        <w:rPr>
          <w:rFonts w:ascii="Georgia" w:hAnsi="Georgia"/>
        </w:rPr>
        <w:t xml:space="preserve"> a lack of temperance. L</w:t>
      </w:r>
      <w:r w:rsidR="00F65D0A">
        <w:rPr>
          <w:rFonts w:ascii="Georgia" w:hAnsi="Georgia"/>
        </w:rPr>
        <w:t xml:space="preserve">ikewise, NOT paying taxes </w:t>
      </w:r>
      <w:r w:rsidR="005467DE">
        <w:rPr>
          <w:rFonts w:ascii="Georgia" w:hAnsi="Georgia"/>
        </w:rPr>
        <w:t>show</w:t>
      </w:r>
      <w:r w:rsidR="00F65D0A">
        <w:rPr>
          <w:rFonts w:ascii="Georgia" w:hAnsi="Georgia"/>
        </w:rPr>
        <w:t>s</w:t>
      </w:r>
      <w:r w:rsidR="005467DE">
        <w:rPr>
          <w:rFonts w:ascii="Georgia" w:hAnsi="Georgia"/>
        </w:rPr>
        <w:t xml:space="preserve"> a lack of patriotism. </w:t>
      </w:r>
      <w:r w:rsidR="00985153">
        <w:rPr>
          <w:rFonts w:ascii="Georgia" w:hAnsi="Georgia"/>
        </w:rPr>
        <w:t>At times it is easier to recognize a virtue when we compare it to the opposite vice.</w:t>
      </w:r>
    </w:p>
    <w:p w14:paraId="11B0AAC1" w14:textId="27678B18" w:rsidR="003C3C01" w:rsidRPr="00896802" w:rsidRDefault="003C3C01" w:rsidP="00111619">
      <w:pPr>
        <w:spacing w:line="480" w:lineRule="auto"/>
        <w:rPr>
          <w:rFonts w:ascii="Georgia" w:hAnsi="Georgia"/>
        </w:rPr>
      </w:pPr>
      <w:r>
        <w:rPr>
          <w:rFonts w:ascii="Georgia" w:hAnsi="Georgia"/>
        </w:rPr>
        <w:tab/>
      </w:r>
      <w:r w:rsidR="005467DE">
        <w:rPr>
          <w:rFonts w:ascii="Georgia" w:hAnsi="Georgia"/>
        </w:rPr>
        <w:t>Even accepting the above,</w:t>
      </w:r>
      <w:r w:rsidR="00D14164">
        <w:rPr>
          <w:rFonts w:ascii="Georgia" w:hAnsi="Georgia"/>
        </w:rPr>
        <w:t xml:space="preserve"> one might still wonder </w:t>
      </w:r>
      <w:r w:rsidR="005467DE">
        <w:rPr>
          <w:rFonts w:ascii="Georgia" w:hAnsi="Georgia"/>
        </w:rPr>
        <w:t xml:space="preserve">how patriotism makes one a better person? Well, let us </w:t>
      </w:r>
      <w:r>
        <w:rPr>
          <w:rFonts w:ascii="Georgia" w:hAnsi="Georgia"/>
        </w:rPr>
        <w:t xml:space="preserve">compare the </w:t>
      </w:r>
      <w:proofErr w:type="spellStart"/>
      <w:r>
        <w:rPr>
          <w:rFonts w:ascii="Georgia" w:hAnsi="Georgia"/>
        </w:rPr>
        <w:t>Gilbertian</w:t>
      </w:r>
      <w:proofErr w:type="spellEnd"/>
      <w:r>
        <w:rPr>
          <w:rFonts w:ascii="Georgia" w:hAnsi="Georgia"/>
        </w:rPr>
        <w:t xml:space="preserve"> patriot to someone who rejects thi</w:t>
      </w:r>
      <w:r w:rsidR="005467DE">
        <w:rPr>
          <w:rFonts w:ascii="Georgia" w:hAnsi="Georgia"/>
        </w:rPr>
        <w:t xml:space="preserve">s type of </w:t>
      </w:r>
      <w:r w:rsidR="005467DE">
        <w:rPr>
          <w:rFonts w:ascii="Georgia" w:hAnsi="Georgia"/>
        </w:rPr>
        <w:lastRenderedPageBreak/>
        <w:t>patriotism. Imagine agents</w:t>
      </w:r>
      <w:r w:rsidR="00E221E9">
        <w:rPr>
          <w:rFonts w:ascii="Georgia" w:hAnsi="Georgia"/>
        </w:rPr>
        <w:t xml:space="preserve"> who fail to keep even basic</w:t>
      </w:r>
      <w:r>
        <w:rPr>
          <w:rFonts w:ascii="Georgia" w:hAnsi="Georgia"/>
        </w:rPr>
        <w:t xml:space="preserve"> political commitments. They cheat on</w:t>
      </w:r>
      <w:r w:rsidR="007557AD">
        <w:rPr>
          <w:rFonts w:ascii="Georgia" w:hAnsi="Georgia"/>
        </w:rPr>
        <w:t xml:space="preserve"> their taxes when they can,</w:t>
      </w:r>
      <w:r>
        <w:rPr>
          <w:rFonts w:ascii="Georgia" w:hAnsi="Georgia"/>
        </w:rPr>
        <w:t xml:space="preserve"> </w:t>
      </w:r>
      <w:r w:rsidR="005467DE">
        <w:rPr>
          <w:rFonts w:ascii="Georgia" w:hAnsi="Georgia"/>
        </w:rPr>
        <w:t xml:space="preserve">ignore red lights </w:t>
      </w:r>
      <w:r w:rsidR="00E221E9">
        <w:rPr>
          <w:rFonts w:ascii="Georgia" w:hAnsi="Georgia"/>
        </w:rPr>
        <w:t>when it suits them, and ignore t</w:t>
      </w:r>
      <w:r w:rsidR="005467DE">
        <w:rPr>
          <w:rFonts w:ascii="Georgia" w:hAnsi="Georgia"/>
        </w:rPr>
        <w:t>heir fellow country p</w:t>
      </w:r>
      <w:r w:rsidR="007557AD">
        <w:rPr>
          <w:rFonts w:ascii="Georgia" w:hAnsi="Georgia"/>
        </w:rPr>
        <w:t>ersons in the midst of disaster</w:t>
      </w:r>
      <w:r w:rsidR="00D14164">
        <w:rPr>
          <w:rFonts w:ascii="Georgia" w:hAnsi="Georgia"/>
        </w:rPr>
        <w:t xml:space="preserve">. These </w:t>
      </w:r>
      <w:r w:rsidR="00780375">
        <w:rPr>
          <w:rFonts w:ascii="Georgia" w:hAnsi="Georgia"/>
        </w:rPr>
        <w:t>seem both</w:t>
      </w:r>
      <w:r w:rsidR="00241D0B">
        <w:rPr>
          <w:rFonts w:ascii="Georgia" w:hAnsi="Georgia"/>
        </w:rPr>
        <w:t xml:space="preserve"> bad qualitie</w:t>
      </w:r>
      <w:r w:rsidR="00780375">
        <w:rPr>
          <w:rFonts w:ascii="Georgia" w:hAnsi="Georgia"/>
        </w:rPr>
        <w:t xml:space="preserve">s and </w:t>
      </w:r>
      <w:r w:rsidR="005467DE">
        <w:rPr>
          <w:rFonts w:ascii="Georgia" w:hAnsi="Georgia"/>
        </w:rPr>
        <w:t>blameworthy ones. Agents</w:t>
      </w:r>
      <w:r w:rsidR="00241D0B">
        <w:rPr>
          <w:rFonts w:ascii="Georgia" w:hAnsi="Georgia"/>
        </w:rPr>
        <w:t xml:space="preserve"> who recklessly vio</w:t>
      </w:r>
      <w:r w:rsidR="005467DE">
        <w:rPr>
          <w:rFonts w:ascii="Georgia" w:hAnsi="Georgia"/>
        </w:rPr>
        <w:t>lates traffic laws are not the</w:t>
      </w:r>
      <w:r w:rsidR="00985153">
        <w:rPr>
          <w:rFonts w:ascii="Georgia" w:hAnsi="Georgia"/>
        </w:rPr>
        <w:t xml:space="preserve"> kind of</w:t>
      </w:r>
      <w:r w:rsidR="005467DE">
        <w:rPr>
          <w:rFonts w:ascii="Georgia" w:hAnsi="Georgia"/>
        </w:rPr>
        <w:t xml:space="preserve"> </w:t>
      </w:r>
      <w:r w:rsidR="00241D0B">
        <w:rPr>
          <w:rFonts w:ascii="Georgia" w:hAnsi="Georgia"/>
        </w:rPr>
        <w:t>person</w:t>
      </w:r>
      <w:r w:rsidR="00780375">
        <w:rPr>
          <w:rFonts w:ascii="Georgia" w:hAnsi="Georgia"/>
        </w:rPr>
        <w:t xml:space="preserve">s </w:t>
      </w:r>
      <w:r w:rsidR="005467DE">
        <w:rPr>
          <w:rFonts w:ascii="Georgia" w:hAnsi="Georgia"/>
        </w:rPr>
        <w:t>want</w:t>
      </w:r>
      <w:r w:rsidR="00780375">
        <w:rPr>
          <w:rFonts w:ascii="Georgia" w:hAnsi="Georgia"/>
        </w:rPr>
        <w:t>ed</w:t>
      </w:r>
      <w:r w:rsidR="005467DE">
        <w:rPr>
          <w:rFonts w:ascii="Georgia" w:hAnsi="Georgia"/>
        </w:rPr>
        <w:t xml:space="preserve"> as</w:t>
      </w:r>
      <w:r w:rsidR="00241D0B">
        <w:rPr>
          <w:rFonts w:ascii="Georgia" w:hAnsi="Georgia"/>
        </w:rPr>
        <w:t xml:space="preserve"> community member</w:t>
      </w:r>
      <w:r w:rsidR="005467DE">
        <w:rPr>
          <w:rFonts w:ascii="Georgia" w:hAnsi="Georgia"/>
        </w:rPr>
        <w:t>s</w:t>
      </w:r>
      <w:r w:rsidR="00F34C5D">
        <w:rPr>
          <w:rFonts w:ascii="Georgia" w:hAnsi="Georgia"/>
        </w:rPr>
        <w:t xml:space="preserve">. </w:t>
      </w:r>
      <w:r w:rsidR="00985153">
        <w:rPr>
          <w:rFonts w:ascii="Georgia" w:hAnsi="Georgia"/>
        </w:rPr>
        <w:t>And b</w:t>
      </w:r>
      <w:r w:rsidR="00241D0B">
        <w:rPr>
          <w:rFonts w:ascii="Georgia" w:hAnsi="Georgia"/>
        </w:rPr>
        <w:t>eing a go</w:t>
      </w:r>
      <w:r w:rsidR="005467DE">
        <w:rPr>
          <w:rFonts w:ascii="Georgia" w:hAnsi="Georgia"/>
        </w:rPr>
        <w:t>od community member</w:t>
      </w:r>
      <w:r w:rsidR="00985153">
        <w:rPr>
          <w:rFonts w:ascii="Georgia" w:hAnsi="Georgia"/>
        </w:rPr>
        <w:t>, I would argue,</w:t>
      </w:r>
      <w:r w:rsidR="005467DE">
        <w:rPr>
          <w:rFonts w:ascii="Georgia" w:hAnsi="Georgia"/>
        </w:rPr>
        <w:t xml:space="preserve"> is what</w:t>
      </w:r>
      <w:r w:rsidR="00985153">
        <w:rPr>
          <w:rFonts w:ascii="Georgia" w:hAnsi="Georgia"/>
        </w:rPr>
        <w:t xml:space="preserve"> </w:t>
      </w:r>
      <w:proofErr w:type="spellStart"/>
      <w:r w:rsidR="00985153">
        <w:rPr>
          <w:rFonts w:ascii="Georgia" w:hAnsi="Georgia"/>
        </w:rPr>
        <w:t>Gilbertain</w:t>
      </w:r>
      <w:proofErr w:type="spellEnd"/>
      <w:r w:rsidR="005467DE">
        <w:rPr>
          <w:rFonts w:ascii="Georgia" w:hAnsi="Georgia"/>
        </w:rPr>
        <w:t xml:space="preserve"> patriotism i</w:t>
      </w:r>
      <w:r w:rsidR="00241D0B">
        <w:rPr>
          <w:rFonts w:ascii="Georgia" w:hAnsi="Georgia"/>
        </w:rPr>
        <w:t>s</w:t>
      </w:r>
      <w:r w:rsidR="005467DE">
        <w:rPr>
          <w:rFonts w:ascii="Georgia" w:hAnsi="Georgia"/>
        </w:rPr>
        <w:t xml:space="preserve"> all</w:t>
      </w:r>
      <w:r w:rsidR="00241D0B">
        <w:rPr>
          <w:rFonts w:ascii="Georgia" w:hAnsi="Georgia"/>
        </w:rPr>
        <w:t xml:space="preserve"> ab</w:t>
      </w:r>
      <w:r w:rsidR="005467DE">
        <w:rPr>
          <w:rFonts w:ascii="Georgia" w:hAnsi="Georgia"/>
        </w:rPr>
        <w:t xml:space="preserve">out. The patriot </w:t>
      </w:r>
      <w:r w:rsidR="00241D0B">
        <w:rPr>
          <w:rFonts w:ascii="Georgia" w:hAnsi="Georgia"/>
        </w:rPr>
        <w:t>can be counted on to fulfill their end of the</w:t>
      </w:r>
      <w:r w:rsidR="005467DE">
        <w:rPr>
          <w:rFonts w:ascii="Georgia" w:hAnsi="Georgia"/>
        </w:rPr>
        <w:t xml:space="preserve"> </w:t>
      </w:r>
      <w:r w:rsidR="00985153">
        <w:rPr>
          <w:rFonts w:ascii="Georgia" w:hAnsi="Georgia"/>
        </w:rPr>
        <w:t xml:space="preserve">social </w:t>
      </w:r>
      <w:r w:rsidR="00241D0B" w:rsidRPr="00896802">
        <w:rPr>
          <w:rFonts w:ascii="Georgia" w:hAnsi="Georgia"/>
        </w:rPr>
        <w:t xml:space="preserve">bargain, </w:t>
      </w:r>
      <w:r w:rsidR="00985153">
        <w:rPr>
          <w:rFonts w:ascii="Georgia" w:hAnsi="Georgia"/>
        </w:rPr>
        <w:t xml:space="preserve">thus </w:t>
      </w:r>
      <w:r w:rsidR="00241D0B" w:rsidRPr="00896802">
        <w:rPr>
          <w:rFonts w:ascii="Georgia" w:hAnsi="Georgia"/>
        </w:rPr>
        <w:t>enabling collective life to run smoothly</w:t>
      </w:r>
      <w:r w:rsidR="005467DE" w:rsidRPr="00896802">
        <w:rPr>
          <w:rFonts w:ascii="Georgia" w:hAnsi="Georgia"/>
        </w:rPr>
        <w:t xml:space="preserve">. </w:t>
      </w:r>
    </w:p>
    <w:p w14:paraId="101824FE" w14:textId="0F07A12D" w:rsidR="00241D0B" w:rsidRPr="00896802" w:rsidRDefault="00241D0B" w:rsidP="00111619">
      <w:pPr>
        <w:spacing w:line="480" w:lineRule="auto"/>
        <w:rPr>
          <w:rFonts w:ascii="Georgia" w:hAnsi="Georgia"/>
          <w:b/>
        </w:rPr>
      </w:pPr>
      <w:r w:rsidRPr="00896802">
        <w:rPr>
          <w:rFonts w:ascii="Georgia" w:hAnsi="Georgia"/>
          <w:b/>
        </w:rPr>
        <w:t xml:space="preserve">6. </w:t>
      </w:r>
      <w:r w:rsidR="007C66D6" w:rsidRPr="00896802">
        <w:rPr>
          <w:rFonts w:ascii="Georgia" w:hAnsi="Georgia"/>
          <w:b/>
        </w:rPr>
        <w:t xml:space="preserve">Is this </w:t>
      </w:r>
      <w:r w:rsidR="005467DE" w:rsidRPr="00896802">
        <w:rPr>
          <w:rFonts w:ascii="Georgia" w:hAnsi="Georgia"/>
          <w:b/>
        </w:rPr>
        <w:t>Patriotism</w:t>
      </w:r>
      <w:r w:rsidR="007C66D6" w:rsidRPr="00896802">
        <w:rPr>
          <w:rFonts w:ascii="Georgia" w:hAnsi="Georgia"/>
          <w:b/>
        </w:rPr>
        <w:t xml:space="preserve">? </w:t>
      </w:r>
    </w:p>
    <w:p w14:paraId="6FC133A9" w14:textId="68A6D20F" w:rsidR="00241D0B" w:rsidRDefault="00896802" w:rsidP="00111619">
      <w:pPr>
        <w:spacing w:line="480" w:lineRule="auto"/>
        <w:rPr>
          <w:rFonts w:ascii="Georgia" w:hAnsi="Georgia"/>
        </w:rPr>
      </w:pPr>
      <w:r w:rsidRPr="00896802">
        <w:rPr>
          <w:rFonts w:ascii="Georgia" w:hAnsi="Georgia"/>
        </w:rPr>
        <w:t>Perhaps you</w:t>
      </w:r>
      <w:r w:rsidR="00241D0B" w:rsidRPr="00896802">
        <w:rPr>
          <w:rFonts w:ascii="Georgia" w:hAnsi="Georgia"/>
        </w:rPr>
        <w:t xml:space="preserve"> agree that the trait Gilbert</w:t>
      </w:r>
      <w:r w:rsidRPr="00896802">
        <w:rPr>
          <w:rFonts w:ascii="Georgia" w:hAnsi="Georgia"/>
        </w:rPr>
        <w:t>, Garcia</w:t>
      </w:r>
      <w:r w:rsidR="00985153">
        <w:rPr>
          <w:rFonts w:ascii="Georgia" w:hAnsi="Georgia"/>
        </w:rPr>
        <w:t>,</w:t>
      </w:r>
      <w:r w:rsidR="00241D0B" w:rsidRPr="00896802">
        <w:rPr>
          <w:rFonts w:ascii="Georgia" w:hAnsi="Georgia"/>
        </w:rPr>
        <w:t xml:space="preserve"> and I</w:t>
      </w:r>
      <w:r w:rsidRPr="00896802">
        <w:rPr>
          <w:rFonts w:ascii="Georgia" w:hAnsi="Georgia"/>
        </w:rPr>
        <w:t xml:space="preserve"> all</w:t>
      </w:r>
      <w:r w:rsidR="00241D0B" w:rsidRPr="00896802">
        <w:rPr>
          <w:rFonts w:ascii="Georgia" w:hAnsi="Georgia"/>
        </w:rPr>
        <w:t xml:space="preserve"> cal</w:t>
      </w:r>
      <w:r w:rsidR="00F34C5D">
        <w:rPr>
          <w:rFonts w:ascii="Georgia" w:hAnsi="Georgia"/>
        </w:rPr>
        <w:t>l patriotism is</w:t>
      </w:r>
      <w:r w:rsidR="00985153">
        <w:rPr>
          <w:rFonts w:ascii="Georgia" w:hAnsi="Georgia"/>
        </w:rPr>
        <w:t xml:space="preserve"> a good quality, even a virtue. </w:t>
      </w:r>
      <w:r w:rsidR="00F34C5D">
        <w:rPr>
          <w:rFonts w:ascii="Georgia" w:hAnsi="Georgia"/>
        </w:rPr>
        <w:t>P</w:t>
      </w:r>
      <w:r>
        <w:rPr>
          <w:rFonts w:ascii="Georgia" w:hAnsi="Georgia"/>
        </w:rPr>
        <w:t xml:space="preserve">erhaps </w:t>
      </w:r>
      <w:r w:rsidR="00ED4FC2">
        <w:rPr>
          <w:rFonts w:ascii="Georgia" w:hAnsi="Georgia"/>
        </w:rPr>
        <w:t>you also a</w:t>
      </w:r>
      <w:r w:rsidR="00241D0B" w:rsidRPr="00896802">
        <w:rPr>
          <w:rFonts w:ascii="Georgia" w:hAnsi="Georgia"/>
        </w:rPr>
        <w:t xml:space="preserve">gree that nations are better off with citizens who keep their </w:t>
      </w:r>
      <w:r w:rsidR="00D14164">
        <w:rPr>
          <w:rFonts w:ascii="Georgia" w:hAnsi="Georgia"/>
        </w:rPr>
        <w:t xml:space="preserve">commitments. But this is </w:t>
      </w:r>
      <w:r w:rsidR="00241D0B" w:rsidRPr="00896802">
        <w:rPr>
          <w:rFonts w:ascii="Georgia" w:hAnsi="Georgia"/>
        </w:rPr>
        <w:t>not patriotism, one objects. Patriotism is about love and pr</w:t>
      </w:r>
      <w:r w:rsidR="007C66D6" w:rsidRPr="00896802">
        <w:rPr>
          <w:rFonts w:ascii="Georgia" w:hAnsi="Georgia"/>
        </w:rPr>
        <w:t>ide of country</w:t>
      </w:r>
      <w:r w:rsidR="00241D0B" w:rsidRPr="00896802">
        <w:rPr>
          <w:rFonts w:ascii="Georgia" w:hAnsi="Georgia"/>
        </w:rPr>
        <w:t>.</w:t>
      </w:r>
      <w:r w:rsidR="002B68AE">
        <w:rPr>
          <w:rStyle w:val="FootnoteReference"/>
          <w:rFonts w:ascii="Georgia" w:hAnsi="Georgia"/>
        </w:rPr>
        <w:footnoteReference w:id="18"/>
      </w:r>
      <w:r w:rsidR="00241D0B" w:rsidRPr="00896802">
        <w:rPr>
          <w:rFonts w:ascii="Georgia" w:hAnsi="Georgia"/>
        </w:rPr>
        <w:t xml:space="preserve"> </w:t>
      </w:r>
      <w:r w:rsidR="006B0385">
        <w:rPr>
          <w:rFonts w:ascii="Georgia" w:hAnsi="Georgia"/>
        </w:rPr>
        <w:t xml:space="preserve"> Or at the very least, </w:t>
      </w:r>
      <w:r w:rsidR="00985153">
        <w:rPr>
          <w:rFonts w:ascii="Georgia" w:hAnsi="Georgia"/>
        </w:rPr>
        <w:t xml:space="preserve">one might protest, </w:t>
      </w:r>
      <w:r w:rsidR="006B0385">
        <w:rPr>
          <w:rFonts w:ascii="Georgia" w:hAnsi="Georgia"/>
        </w:rPr>
        <w:t xml:space="preserve">it should involve positive </w:t>
      </w:r>
      <w:r w:rsidR="00E221E9">
        <w:rPr>
          <w:rFonts w:ascii="Georgia" w:hAnsi="Georgia"/>
        </w:rPr>
        <w:t>attitudes and emotions directed toward one’s country.</w:t>
      </w:r>
      <w:r w:rsidR="00985153">
        <w:rPr>
          <w:rFonts w:ascii="Georgia" w:hAnsi="Georgia"/>
        </w:rPr>
        <w:t xml:space="preserve"> Let us</w:t>
      </w:r>
      <w:r w:rsidR="009A2C4A">
        <w:rPr>
          <w:rFonts w:ascii="Georgia" w:hAnsi="Georgia"/>
        </w:rPr>
        <w:t xml:space="preserve"> again appeal to </w:t>
      </w:r>
      <w:r w:rsidR="006B0385">
        <w:rPr>
          <w:rFonts w:ascii="Georgia" w:hAnsi="Georgia"/>
        </w:rPr>
        <w:t>Audi who argues patriotism is, “</w:t>
      </w:r>
      <w:r w:rsidR="006B0385" w:rsidRPr="006B0385">
        <w:rPr>
          <w:rFonts w:ascii="Georgia" w:hAnsi="Georgia"/>
        </w:rPr>
        <w:t xml:space="preserve">to be subject to emotions closely connected with one’s perception </w:t>
      </w:r>
      <w:r w:rsidR="006B0385">
        <w:rPr>
          <w:rFonts w:ascii="Georgia" w:hAnsi="Georgia"/>
        </w:rPr>
        <w:t>of (your country’s) well-being…” (368</w:t>
      </w:r>
      <w:r w:rsidR="0051774E">
        <w:rPr>
          <w:rFonts w:ascii="Georgia" w:hAnsi="Georgia"/>
        </w:rPr>
        <w:t>:2009</w:t>
      </w:r>
      <w:r w:rsidR="006B0385">
        <w:rPr>
          <w:rFonts w:ascii="Georgia" w:hAnsi="Georgia"/>
        </w:rPr>
        <w:t>).</w:t>
      </w:r>
      <w:r w:rsidR="00ED034D">
        <w:rPr>
          <w:rStyle w:val="FootnoteReference"/>
          <w:rFonts w:ascii="Georgia" w:hAnsi="Georgia"/>
        </w:rPr>
        <w:footnoteReference w:id="19"/>
      </w:r>
      <w:r w:rsidR="006B0385">
        <w:rPr>
          <w:rFonts w:ascii="Georgia" w:hAnsi="Georgia"/>
        </w:rPr>
        <w:t xml:space="preserve"> But</w:t>
      </w:r>
      <w:r w:rsidR="00241D0B" w:rsidRPr="00896802">
        <w:rPr>
          <w:rFonts w:ascii="Georgia" w:hAnsi="Georgia"/>
        </w:rPr>
        <w:t xml:space="preserve"> what Gilbert calls patriotism</w:t>
      </w:r>
      <w:r w:rsidR="00241D0B">
        <w:rPr>
          <w:rFonts w:ascii="Georgia" w:hAnsi="Georgia"/>
        </w:rPr>
        <w:t xml:space="preserve"> has none of the int</w:t>
      </w:r>
      <w:r w:rsidR="00072943">
        <w:rPr>
          <w:rFonts w:ascii="Georgia" w:hAnsi="Georgia"/>
        </w:rPr>
        <w:t>uitive features</w:t>
      </w:r>
      <w:r w:rsidR="006B0385">
        <w:rPr>
          <w:rFonts w:ascii="Georgia" w:hAnsi="Georgia"/>
        </w:rPr>
        <w:t>, i</w:t>
      </w:r>
      <w:r w:rsidR="00780375">
        <w:rPr>
          <w:rFonts w:ascii="Georgia" w:hAnsi="Georgia"/>
        </w:rPr>
        <w:t>.e. it not only lacks</w:t>
      </w:r>
      <w:r w:rsidR="006B0385">
        <w:rPr>
          <w:rFonts w:ascii="Georgia" w:hAnsi="Georgia"/>
        </w:rPr>
        <w:t xml:space="preserve"> pride</w:t>
      </w:r>
      <w:r w:rsidR="00985153">
        <w:rPr>
          <w:rFonts w:ascii="Georgia" w:hAnsi="Georgia"/>
        </w:rPr>
        <w:t xml:space="preserve"> (or does not require it by necessity), but also </w:t>
      </w:r>
      <w:r w:rsidR="006B0385">
        <w:rPr>
          <w:rFonts w:ascii="Georgia" w:hAnsi="Georgia"/>
        </w:rPr>
        <w:t xml:space="preserve">does not require any sort of “feeling” at all. </w:t>
      </w:r>
      <w:r w:rsidR="007C66D6">
        <w:rPr>
          <w:rFonts w:ascii="Georgia" w:hAnsi="Georgia"/>
        </w:rPr>
        <w:t xml:space="preserve">Or so this argument goes. </w:t>
      </w:r>
      <w:r w:rsidR="00241D0B">
        <w:rPr>
          <w:rFonts w:ascii="Georgia" w:hAnsi="Georgia"/>
        </w:rPr>
        <w:t>Let</w:t>
      </w:r>
      <w:r w:rsidR="007C66D6">
        <w:rPr>
          <w:rFonts w:ascii="Georgia" w:hAnsi="Georgia"/>
        </w:rPr>
        <w:t xml:space="preserve"> me push back against these claims</w:t>
      </w:r>
      <w:r w:rsidR="00241D0B">
        <w:rPr>
          <w:rFonts w:ascii="Georgia" w:hAnsi="Georgia"/>
        </w:rPr>
        <w:t xml:space="preserve">. </w:t>
      </w:r>
    </w:p>
    <w:p w14:paraId="735C17AA" w14:textId="24D356D4" w:rsidR="007557AD" w:rsidRDefault="00072943" w:rsidP="007557AD">
      <w:pPr>
        <w:spacing w:line="480" w:lineRule="auto"/>
        <w:rPr>
          <w:rFonts w:ascii="Georgia" w:hAnsi="Georgia"/>
        </w:rPr>
      </w:pPr>
      <w:r>
        <w:rPr>
          <w:rFonts w:ascii="Georgia" w:hAnsi="Georgia"/>
        </w:rPr>
        <w:tab/>
        <w:t>What counts</w:t>
      </w:r>
      <w:r w:rsidR="00985153">
        <w:rPr>
          <w:rFonts w:ascii="Georgia" w:hAnsi="Georgia"/>
        </w:rPr>
        <w:t xml:space="preserve"> as</w:t>
      </w:r>
      <w:r>
        <w:rPr>
          <w:rFonts w:ascii="Georgia" w:hAnsi="Georgia"/>
        </w:rPr>
        <w:t xml:space="preserve"> </w:t>
      </w:r>
      <w:r w:rsidR="00241D0B">
        <w:rPr>
          <w:rFonts w:ascii="Georgia" w:hAnsi="Georgia"/>
        </w:rPr>
        <w:t>patriotism</w:t>
      </w:r>
      <w:r>
        <w:rPr>
          <w:rFonts w:ascii="Georgia" w:hAnsi="Georgia"/>
        </w:rPr>
        <w:t>, intuitively</w:t>
      </w:r>
      <w:r w:rsidR="00241D0B">
        <w:rPr>
          <w:rFonts w:ascii="Georgia" w:hAnsi="Georgia"/>
        </w:rPr>
        <w:t xml:space="preserve">? Surely it is not </w:t>
      </w:r>
      <w:r w:rsidR="00F4581A">
        <w:rPr>
          <w:rFonts w:ascii="Georgia" w:hAnsi="Georgia"/>
        </w:rPr>
        <w:t>the tongue-in-ch</w:t>
      </w:r>
      <w:r>
        <w:rPr>
          <w:rFonts w:ascii="Georgia" w:hAnsi="Georgia"/>
        </w:rPr>
        <w:t xml:space="preserve">eek mentioned </w:t>
      </w:r>
      <w:r w:rsidR="00ED4FC2">
        <w:rPr>
          <w:rFonts w:ascii="Georgia" w:hAnsi="Georgia"/>
        </w:rPr>
        <w:t>wearing stars and stripes or having a red, white, and blue</w:t>
      </w:r>
      <w:r w:rsidR="00F4581A">
        <w:rPr>
          <w:rFonts w:ascii="Georgia" w:hAnsi="Georgia"/>
        </w:rPr>
        <w:t xml:space="preserve"> mailbox.</w:t>
      </w:r>
      <w:r w:rsidR="00ED4FC2">
        <w:rPr>
          <w:rFonts w:ascii="Georgia" w:hAnsi="Georgia"/>
        </w:rPr>
        <w:t xml:space="preserve"> Whatever</w:t>
      </w:r>
      <w:r w:rsidR="00D14164">
        <w:rPr>
          <w:rFonts w:ascii="Georgia" w:hAnsi="Georgia"/>
        </w:rPr>
        <w:t xml:space="preserve"> “real” patriotism </w:t>
      </w:r>
      <w:r w:rsidR="00D14164">
        <w:rPr>
          <w:rFonts w:ascii="Georgia" w:hAnsi="Georgia"/>
        </w:rPr>
        <w:lastRenderedPageBreak/>
        <w:t>is, it</w:t>
      </w:r>
      <w:r w:rsidR="00ED4FC2">
        <w:rPr>
          <w:rFonts w:ascii="Georgia" w:hAnsi="Georgia"/>
        </w:rPr>
        <w:t xml:space="preserve"> goes beyond these superficial displays.</w:t>
      </w:r>
      <w:r w:rsidR="00F4581A">
        <w:rPr>
          <w:rFonts w:ascii="Georgia" w:hAnsi="Georgia"/>
        </w:rPr>
        <w:t xml:space="preserve"> Let me m</w:t>
      </w:r>
      <w:r w:rsidR="00ED4FC2">
        <w:rPr>
          <w:rFonts w:ascii="Georgia" w:hAnsi="Georgia"/>
        </w:rPr>
        <w:t>ention a few acts which</w:t>
      </w:r>
      <w:r w:rsidR="00F4581A">
        <w:rPr>
          <w:rFonts w:ascii="Georgia" w:hAnsi="Georgia"/>
        </w:rPr>
        <w:t xml:space="preserve"> seem intuitively patrioti</w:t>
      </w:r>
      <w:r w:rsidR="007C66D6">
        <w:rPr>
          <w:rFonts w:ascii="Georgia" w:hAnsi="Georgia"/>
        </w:rPr>
        <w:t>c</w:t>
      </w:r>
      <w:r w:rsidR="00ED4FC2">
        <w:rPr>
          <w:rFonts w:ascii="Georgia" w:hAnsi="Georgia"/>
        </w:rPr>
        <w:t xml:space="preserve">. Some </w:t>
      </w:r>
      <w:r w:rsidR="00A269DD">
        <w:rPr>
          <w:rFonts w:ascii="Georgia" w:hAnsi="Georgia"/>
        </w:rPr>
        <w:t>came</w:t>
      </w:r>
      <w:r w:rsidR="00F4581A">
        <w:rPr>
          <w:rFonts w:ascii="Georgia" w:hAnsi="Georgia"/>
        </w:rPr>
        <w:t xml:space="preserve"> up i</w:t>
      </w:r>
      <w:r w:rsidR="00ED4FC2">
        <w:rPr>
          <w:rFonts w:ascii="Georgia" w:hAnsi="Georgia"/>
        </w:rPr>
        <w:t>n private conversation, others were seen in the media</w:t>
      </w:r>
      <w:r w:rsidR="00F4581A">
        <w:rPr>
          <w:rFonts w:ascii="Georgia" w:hAnsi="Georgia"/>
        </w:rPr>
        <w:t xml:space="preserve">. </w:t>
      </w:r>
    </w:p>
    <w:p w14:paraId="25BBAD41" w14:textId="236BDB2D" w:rsidR="00F4581A" w:rsidRPr="007557AD" w:rsidRDefault="00F4581A" w:rsidP="007557AD">
      <w:pPr>
        <w:pStyle w:val="ListParagraph"/>
        <w:numPr>
          <w:ilvl w:val="0"/>
          <w:numId w:val="1"/>
        </w:numPr>
        <w:spacing w:line="480" w:lineRule="auto"/>
        <w:rPr>
          <w:rFonts w:ascii="Georgia" w:hAnsi="Georgia"/>
        </w:rPr>
      </w:pPr>
      <w:r w:rsidRPr="007557AD">
        <w:rPr>
          <w:rFonts w:ascii="Georgia" w:hAnsi="Georgia"/>
        </w:rPr>
        <w:t>John McCain refusing release as a POW.</w:t>
      </w:r>
    </w:p>
    <w:p w14:paraId="6AAE8B28" w14:textId="1A2A9833" w:rsidR="00F4581A" w:rsidRDefault="00F4581A" w:rsidP="00111619">
      <w:pPr>
        <w:pStyle w:val="ListParagraph"/>
        <w:numPr>
          <w:ilvl w:val="0"/>
          <w:numId w:val="1"/>
        </w:numPr>
        <w:spacing w:line="480" w:lineRule="auto"/>
        <w:rPr>
          <w:rFonts w:ascii="Georgia" w:hAnsi="Georgia"/>
        </w:rPr>
      </w:pPr>
      <w:r>
        <w:rPr>
          <w:rFonts w:ascii="Georgia" w:hAnsi="Georgia"/>
        </w:rPr>
        <w:t xml:space="preserve">Whistle blowers who call out government maleficence </w:t>
      </w:r>
    </w:p>
    <w:p w14:paraId="5C1EC88D" w14:textId="6441557E" w:rsidR="00F4581A" w:rsidRDefault="00F4581A" w:rsidP="00111619">
      <w:pPr>
        <w:pStyle w:val="ListParagraph"/>
        <w:numPr>
          <w:ilvl w:val="0"/>
          <w:numId w:val="1"/>
        </w:numPr>
        <w:spacing w:line="480" w:lineRule="auto"/>
        <w:rPr>
          <w:rFonts w:ascii="Georgia" w:hAnsi="Georgia"/>
        </w:rPr>
      </w:pPr>
      <w:r>
        <w:rPr>
          <w:rFonts w:ascii="Georgia" w:hAnsi="Georgia"/>
        </w:rPr>
        <w:t>Celebri</w:t>
      </w:r>
      <w:r w:rsidR="007557AD">
        <w:rPr>
          <w:rFonts w:ascii="Georgia" w:hAnsi="Georgia"/>
        </w:rPr>
        <w:t xml:space="preserve">ties who </w:t>
      </w:r>
      <w:r>
        <w:rPr>
          <w:rFonts w:ascii="Georgia" w:hAnsi="Georgia"/>
        </w:rPr>
        <w:t>perform for the military</w:t>
      </w:r>
      <w:r w:rsidR="007557AD">
        <w:rPr>
          <w:rFonts w:ascii="Georgia" w:hAnsi="Georgia"/>
        </w:rPr>
        <w:t xml:space="preserve"> in war zones.</w:t>
      </w:r>
    </w:p>
    <w:p w14:paraId="782896B5" w14:textId="62D5672F" w:rsidR="00F4581A" w:rsidRDefault="00D14164" w:rsidP="00111619">
      <w:pPr>
        <w:spacing w:line="480" w:lineRule="auto"/>
        <w:rPr>
          <w:rFonts w:ascii="Georgia" w:hAnsi="Georgia"/>
        </w:rPr>
      </w:pPr>
      <w:r>
        <w:rPr>
          <w:rFonts w:ascii="Georgia" w:hAnsi="Georgia"/>
        </w:rPr>
        <w:t>The</w:t>
      </w:r>
      <w:r w:rsidR="00F4581A">
        <w:rPr>
          <w:rFonts w:ascii="Georgia" w:hAnsi="Georgia"/>
        </w:rPr>
        <w:t xml:space="preserve"> above acts are intuitively patriotic</w:t>
      </w:r>
      <w:r w:rsidR="007C66D6">
        <w:rPr>
          <w:rFonts w:ascii="Georgia" w:hAnsi="Georgia"/>
        </w:rPr>
        <w:t xml:space="preserve"> (though of course, there is never examples that please eve</w:t>
      </w:r>
      <w:r>
        <w:rPr>
          <w:rFonts w:ascii="Georgia" w:hAnsi="Georgia"/>
        </w:rPr>
        <w:t xml:space="preserve">ryone), and </w:t>
      </w:r>
      <w:r w:rsidR="00F4581A">
        <w:rPr>
          <w:rFonts w:ascii="Georgia" w:hAnsi="Georgia"/>
        </w:rPr>
        <w:t>can</w:t>
      </w:r>
      <w:r w:rsidR="007C66D6">
        <w:rPr>
          <w:rFonts w:ascii="Georgia" w:hAnsi="Georgia"/>
        </w:rPr>
        <w:t xml:space="preserve"> also</w:t>
      </w:r>
      <w:r w:rsidR="00F4581A">
        <w:rPr>
          <w:rFonts w:ascii="Georgia" w:hAnsi="Georgia"/>
        </w:rPr>
        <w:t xml:space="preserve"> be understood in terms of joint commitment. </w:t>
      </w:r>
      <w:r w:rsidR="00F4581A" w:rsidRPr="00480F12">
        <w:rPr>
          <w:rFonts w:ascii="Georgia" w:hAnsi="Georgia"/>
        </w:rPr>
        <w:t>When McCain refused his release, he did so because he was committed to the military principle that</w:t>
      </w:r>
      <w:r w:rsidR="00ED4FC2" w:rsidRPr="00480F12">
        <w:rPr>
          <w:rFonts w:ascii="Georgia" w:hAnsi="Georgia"/>
        </w:rPr>
        <w:t>,</w:t>
      </w:r>
      <w:r w:rsidR="00F4581A" w:rsidRPr="00480F12">
        <w:rPr>
          <w:rFonts w:ascii="Georgia" w:hAnsi="Georgia"/>
        </w:rPr>
        <w:t xml:space="preserve"> </w:t>
      </w:r>
      <w:r w:rsidR="00ED4FC2" w:rsidRPr="00480F12">
        <w:rPr>
          <w:rFonts w:ascii="Georgia" w:hAnsi="Georgia"/>
        </w:rPr>
        <w:t>“</w:t>
      </w:r>
      <w:r w:rsidR="00D52677" w:rsidRPr="00480F12">
        <w:rPr>
          <w:rFonts w:ascii="Georgia" w:hAnsi="Georgia"/>
        </w:rPr>
        <w:t>The prisoners must be sent home in the order in which they were captured</w:t>
      </w:r>
      <w:r w:rsidR="00480F12" w:rsidRPr="00480F12">
        <w:rPr>
          <w:rFonts w:ascii="Georgia" w:hAnsi="Georgia"/>
        </w:rPr>
        <w:t>,”</w:t>
      </w:r>
      <w:r w:rsidR="00D52677" w:rsidRPr="00480F12">
        <w:rPr>
          <w:rFonts w:ascii="Georgia" w:hAnsi="Georgia"/>
        </w:rPr>
        <w:t xml:space="preserve"> (Hubbell:2015:</w:t>
      </w:r>
      <w:r w:rsidR="00480F12" w:rsidRPr="00480F12">
        <w:rPr>
          <w:rFonts w:ascii="Georgia" w:hAnsi="Georgia"/>
        </w:rPr>
        <w:t xml:space="preserve"> mid page). </w:t>
      </w:r>
      <w:r w:rsidR="00B83D4A" w:rsidRPr="00480F12">
        <w:rPr>
          <w:rFonts w:ascii="Georgia" w:hAnsi="Georgia"/>
        </w:rPr>
        <w:t>Hence, in refusing release, he was fulfilling a joint commitment and thereby a patr</w:t>
      </w:r>
      <w:r w:rsidR="00ED4FC2" w:rsidRPr="00480F12">
        <w:rPr>
          <w:rFonts w:ascii="Georgia" w:hAnsi="Georgia"/>
        </w:rPr>
        <w:t xml:space="preserve">iot in the </w:t>
      </w:r>
      <w:proofErr w:type="spellStart"/>
      <w:r w:rsidR="00ED4FC2" w:rsidRPr="00480F12">
        <w:rPr>
          <w:rFonts w:ascii="Georgia" w:hAnsi="Georgia"/>
        </w:rPr>
        <w:t>Gilbertian</w:t>
      </w:r>
      <w:proofErr w:type="spellEnd"/>
      <w:r w:rsidR="00ED4FC2" w:rsidRPr="00480F12">
        <w:rPr>
          <w:rFonts w:ascii="Georgia" w:hAnsi="Georgia"/>
        </w:rPr>
        <w:t xml:space="preserve"> sense. </w:t>
      </w:r>
      <w:r w:rsidR="00985153">
        <w:rPr>
          <w:rFonts w:ascii="Georgia" w:hAnsi="Georgia"/>
        </w:rPr>
        <w:t xml:space="preserve">Not only was he disposed to keep this commitment to proper ordering of prisoner release, but he was disposed to do so in the most difficult of circumstances. </w:t>
      </w:r>
      <w:r w:rsidR="00ED4FC2" w:rsidRPr="00480F12">
        <w:rPr>
          <w:rFonts w:ascii="Georgia" w:hAnsi="Georgia"/>
        </w:rPr>
        <w:t>However, one might object as follows:</w:t>
      </w:r>
      <w:r w:rsidR="00B83D4A" w:rsidRPr="00480F12">
        <w:rPr>
          <w:rFonts w:ascii="Georgia" w:hAnsi="Georgia"/>
        </w:rPr>
        <w:t xml:space="preserve"> isn’t there a world of difference </w:t>
      </w:r>
      <w:r w:rsidR="00F34C5D">
        <w:rPr>
          <w:rFonts w:ascii="Georgia" w:hAnsi="Georgia"/>
        </w:rPr>
        <w:t>between this example and</w:t>
      </w:r>
      <w:r w:rsidR="00ED4FC2" w:rsidRPr="00480F12">
        <w:rPr>
          <w:rFonts w:ascii="Georgia" w:hAnsi="Georgia"/>
        </w:rPr>
        <w:t xml:space="preserve"> paying taxes? Well</w:t>
      </w:r>
      <w:r>
        <w:rPr>
          <w:rFonts w:ascii="Georgia" w:hAnsi="Georgia"/>
        </w:rPr>
        <w:t>, yes. P</w:t>
      </w:r>
      <w:r w:rsidR="00ED4FC2" w:rsidRPr="00480F12">
        <w:rPr>
          <w:rFonts w:ascii="Georgia" w:hAnsi="Georgia"/>
        </w:rPr>
        <w:t xml:space="preserve">aying taxes does not require the </w:t>
      </w:r>
      <w:r w:rsidR="00B83D4A" w:rsidRPr="00480F12">
        <w:rPr>
          <w:rFonts w:ascii="Georgia" w:hAnsi="Georgia"/>
        </w:rPr>
        <w:t>temperance</w:t>
      </w:r>
      <w:r w:rsidR="00B83D4A">
        <w:rPr>
          <w:rFonts w:ascii="Georgia" w:hAnsi="Georgia"/>
        </w:rPr>
        <w:t xml:space="preserve"> </w:t>
      </w:r>
      <w:r w:rsidR="00F34C5D">
        <w:rPr>
          <w:rFonts w:ascii="Georgia" w:hAnsi="Georgia"/>
        </w:rPr>
        <w:t>and bravery of</w:t>
      </w:r>
      <w:r>
        <w:rPr>
          <w:rFonts w:ascii="Georgia" w:hAnsi="Georgia"/>
        </w:rPr>
        <w:t xml:space="preserve"> submitting yourself to</w:t>
      </w:r>
      <w:r w:rsidR="00ED4FC2">
        <w:rPr>
          <w:rFonts w:ascii="Georgia" w:hAnsi="Georgia"/>
        </w:rPr>
        <w:t xml:space="preserve"> torture. But this </w:t>
      </w:r>
      <w:r w:rsidR="00B83D4A">
        <w:rPr>
          <w:rFonts w:ascii="Georgia" w:hAnsi="Georgia"/>
        </w:rPr>
        <w:t>shows</w:t>
      </w:r>
      <w:r>
        <w:rPr>
          <w:rFonts w:ascii="Georgia" w:hAnsi="Georgia"/>
        </w:rPr>
        <w:t xml:space="preserve"> just</w:t>
      </w:r>
      <w:r w:rsidR="00ED4FC2">
        <w:rPr>
          <w:rFonts w:ascii="Georgia" w:hAnsi="Georgia"/>
        </w:rPr>
        <w:t xml:space="preserve"> two things,</w:t>
      </w:r>
      <w:r w:rsidR="00072943">
        <w:rPr>
          <w:rFonts w:ascii="Georgia" w:hAnsi="Georgia"/>
        </w:rPr>
        <w:t xml:space="preserve"> and neither </w:t>
      </w:r>
      <w:r w:rsidR="00ED4FC2">
        <w:rPr>
          <w:rFonts w:ascii="Georgia" w:hAnsi="Georgia"/>
        </w:rPr>
        <w:t>are</w:t>
      </w:r>
      <w:r w:rsidR="00B83D4A">
        <w:rPr>
          <w:rFonts w:ascii="Georgia" w:hAnsi="Georgia"/>
        </w:rPr>
        <w:t xml:space="preserve"> problematic for Gilbert’s account. The fir</w:t>
      </w:r>
      <w:r w:rsidR="00ED4FC2">
        <w:rPr>
          <w:rFonts w:ascii="Georgia" w:hAnsi="Georgia"/>
        </w:rPr>
        <w:t>st is that patriotism allows degrees.</w:t>
      </w:r>
      <w:r w:rsidR="00021300">
        <w:rPr>
          <w:rStyle w:val="FootnoteReference"/>
          <w:rFonts w:ascii="Georgia" w:hAnsi="Georgia"/>
        </w:rPr>
        <w:footnoteReference w:id="20"/>
      </w:r>
      <w:r w:rsidR="00985153">
        <w:rPr>
          <w:rFonts w:ascii="Georgia" w:hAnsi="Georgia"/>
        </w:rPr>
        <w:t xml:space="preserve"> Acts can be</w:t>
      </w:r>
      <w:r w:rsidR="00B83D4A">
        <w:rPr>
          <w:rFonts w:ascii="Georgia" w:hAnsi="Georgia"/>
        </w:rPr>
        <w:t xml:space="preserve"> more or less patriotic, based on the diff</w:t>
      </w:r>
      <w:r w:rsidR="00930478">
        <w:rPr>
          <w:rFonts w:ascii="Georgia" w:hAnsi="Georgia"/>
        </w:rPr>
        <w:t xml:space="preserve">iculty involved in fulfilling </w:t>
      </w:r>
      <w:r w:rsidR="00B83D4A">
        <w:rPr>
          <w:rFonts w:ascii="Georgia" w:hAnsi="Georgia"/>
        </w:rPr>
        <w:t>political commitment</w:t>
      </w:r>
      <w:r w:rsidR="00930478">
        <w:rPr>
          <w:rFonts w:ascii="Georgia" w:hAnsi="Georgia"/>
        </w:rPr>
        <w:t>s</w:t>
      </w:r>
      <w:r w:rsidR="00985153">
        <w:rPr>
          <w:rFonts w:ascii="Georgia" w:hAnsi="Georgia"/>
        </w:rPr>
        <w:t>. Something similar is</w:t>
      </w:r>
      <w:r w:rsidR="00ED4FC2">
        <w:rPr>
          <w:rFonts w:ascii="Georgia" w:hAnsi="Georgia"/>
        </w:rPr>
        <w:t xml:space="preserve"> true of most virtues. While</w:t>
      </w:r>
      <w:r w:rsidR="009A2C4A">
        <w:rPr>
          <w:rFonts w:ascii="Georgia" w:hAnsi="Georgia"/>
        </w:rPr>
        <w:t xml:space="preserve"> my</w:t>
      </w:r>
      <w:r w:rsidR="00ED4FC2">
        <w:rPr>
          <w:rFonts w:ascii="Georgia" w:hAnsi="Georgia"/>
        </w:rPr>
        <w:t xml:space="preserve"> donating five</w:t>
      </w:r>
      <w:r w:rsidR="00B83D4A">
        <w:rPr>
          <w:rFonts w:ascii="Georgia" w:hAnsi="Georgia"/>
        </w:rPr>
        <w:t xml:space="preserve"> dollars to t</w:t>
      </w:r>
      <w:r w:rsidR="00ED4FC2">
        <w:rPr>
          <w:rFonts w:ascii="Georgia" w:hAnsi="Georgia"/>
        </w:rPr>
        <w:t xml:space="preserve">he girl scouts is generous, </w:t>
      </w:r>
      <w:r w:rsidR="00780375">
        <w:rPr>
          <w:rFonts w:ascii="Georgia" w:hAnsi="Georgia"/>
        </w:rPr>
        <w:t>it pales in comparison</w:t>
      </w:r>
      <w:r w:rsidR="00B83D4A">
        <w:rPr>
          <w:rFonts w:ascii="Georgia" w:hAnsi="Georgia"/>
        </w:rPr>
        <w:t xml:space="preserve"> to my neighbo</w:t>
      </w:r>
      <w:r w:rsidR="00780375">
        <w:rPr>
          <w:rFonts w:ascii="Georgia" w:hAnsi="Georgia"/>
        </w:rPr>
        <w:t xml:space="preserve">r’s </w:t>
      </w:r>
      <w:r w:rsidR="00B83D4A">
        <w:rPr>
          <w:rFonts w:ascii="Georgia" w:hAnsi="Georgia"/>
        </w:rPr>
        <w:t>do</w:t>
      </w:r>
      <w:r w:rsidR="00780375">
        <w:rPr>
          <w:rFonts w:ascii="Georgia" w:hAnsi="Georgia"/>
        </w:rPr>
        <w:t>nation of</w:t>
      </w:r>
      <w:r w:rsidR="007557AD">
        <w:rPr>
          <w:rFonts w:ascii="Georgia" w:hAnsi="Georgia"/>
        </w:rPr>
        <w:t xml:space="preserve"> half her income</w:t>
      </w:r>
      <w:r w:rsidR="00D7381A">
        <w:rPr>
          <w:rFonts w:ascii="Georgia" w:hAnsi="Georgia"/>
        </w:rPr>
        <w:t xml:space="preserve">. Virtue is </w:t>
      </w:r>
      <w:r w:rsidR="00ED4FC2">
        <w:rPr>
          <w:rFonts w:ascii="Georgia" w:hAnsi="Georgia"/>
        </w:rPr>
        <w:t>displayed in great ways and small ways. Typically,</w:t>
      </w:r>
      <w:r w:rsidR="00B83D4A">
        <w:rPr>
          <w:rFonts w:ascii="Georgia" w:hAnsi="Georgia"/>
        </w:rPr>
        <w:t xml:space="preserve"> the greater the sacrifice involve</w:t>
      </w:r>
      <w:r w:rsidR="00ED4FC2">
        <w:rPr>
          <w:rFonts w:ascii="Georgia" w:hAnsi="Georgia"/>
        </w:rPr>
        <w:t>d, the more admirable the virtue</w:t>
      </w:r>
      <w:r w:rsidR="00B83D4A">
        <w:rPr>
          <w:rFonts w:ascii="Georgia" w:hAnsi="Georgia"/>
        </w:rPr>
        <w:t xml:space="preserve"> appears. Circumstances</w:t>
      </w:r>
      <w:r w:rsidR="00930478">
        <w:rPr>
          <w:rFonts w:ascii="Georgia" w:hAnsi="Georgia"/>
        </w:rPr>
        <w:t xml:space="preserve">, moreover, test </w:t>
      </w:r>
      <w:r w:rsidR="00ED4FC2">
        <w:rPr>
          <w:rFonts w:ascii="Georgia" w:hAnsi="Georgia"/>
        </w:rPr>
        <w:t xml:space="preserve">true virtue: </w:t>
      </w:r>
      <w:r w:rsidR="00B83D4A">
        <w:rPr>
          <w:rFonts w:ascii="Georgia" w:hAnsi="Georgia"/>
        </w:rPr>
        <w:t>t</w:t>
      </w:r>
      <w:r w:rsidR="00ED4FC2">
        <w:rPr>
          <w:rFonts w:ascii="Georgia" w:hAnsi="Georgia"/>
        </w:rPr>
        <w:t xml:space="preserve">he virtuous </w:t>
      </w:r>
      <w:r w:rsidR="007557AD">
        <w:rPr>
          <w:rFonts w:ascii="Georgia" w:hAnsi="Georgia"/>
        </w:rPr>
        <w:t xml:space="preserve">person is disposed to keep them </w:t>
      </w:r>
      <w:r w:rsidR="00ED4FC2">
        <w:rPr>
          <w:rFonts w:ascii="Georgia" w:hAnsi="Georgia"/>
        </w:rPr>
        <w:t xml:space="preserve">even in </w:t>
      </w:r>
      <w:r w:rsidR="00ED4FC2">
        <w:rPr>
          <w:rFonts w:ascii="Georgia" w:hAnsi="Georgia"/>
        </w:rPr>
        <w:lastRenderedPageBreak/>
        <w:t>difficult c</w:t>
      </w:r>
      <w:r w:rsidR="00B83D4A">
        <w:rPr>
          <w:rFonts w:ascii="Georgia" w:hAnsi="Georgia"/>
        </w:rPr>
        <w:t>ircums</w:t>
      </w:r>
      <w:r w:rsidR="00780375">
        <w:rPr>
          <w:rFonts w:ascii="Georgia" w:hAnsi="Georgia"/>
        </w:rPr>
        <w:t xml:space="preserve">tances. Often, however, we are unsure </w:t>
      </w:r>
      <w:r w:rsidR="00ED4FC2">
        <w:rPr>
          <w:rFonts w:ascii="Georgia" w:hAnsi="Georgia"/>
        </w:rPr>
        <w:t xml:space="preserve">if we are so disposed, for </w:t>
      </w:r>
      <w:r w:rsidR="00B83D4A">
        <w:rPr>
          <w:rFonts w:ascii="Georgia" w:hAnsi="Georgia"/>
        </w:rPr>
        <w:t>the relevant circumstance never arrived. McCain’s virtue w</w:t>
      </w:r>
      <w:r w:rsidR="00ED4FC2">
        <w:rPr>
          <w:rFonts w:ascii="Georgia" w:hAnsi="Georgia"/>
        </w:rPr>
        <w:t>as tested in the most arduous fashion</w:t>
      </w:r>
      <w:r w:rsidR="00B83D4A">
        <w:rPr>
          <w:rFonts w:ascii="Georgia" w:hAnsi="Georgia"/>
        </w:rPr>
        <w:t>, and he passed th</w:t>
      </w:r>
      <w:r w:rsidR="00ED4FC2">
        <w:rPr>
          <w:rFonts w:ascii="Georgia" w:hAnsi="Georgia"/>
        </w:rPr>
        <w:t xml:space="preserve">e test. His patriotism was </w:t>
      </w:r>
      <w:r w:rsidR="00B83D4A">
        <w:rPr>
          <w:rFonts w:ascii="Georgia" w:hAnsi="Georgia"/>
        </w:rPr>
        <w:t>made ev</w:t>
      </w:r>
      <w:r w:rsidR="00ED4FC2">
        <w:rPr>
          <w:rFonts w:ascii="Georgia" w:hAnsi="Georgia"/>
        </w:rPr>
        <w:t>en more impressive be</w:t>
      </w:r>
      <w:r w:rsidR="00780375">
        <w:rPr>
          <w:rFonts w:ascii="Georgia" w:hAnsi="Georgia"/>
        </w:rPr>
        <w:t xml:space="preserve">cause it was </w:t>
      </w:r>
      <w:r w:rsidR="00ED4FC2">
        <w:rPr>
          <w:rFonts w:ascii="Georgia" w:hAnsi="Georgia"/>
        </w:rPr>
        <w:t>also generous, temperate,</w:t>
      </w:r>
      <w:r w:rsidR="00B83D4A">
        <w:rPr>
          <w:rFonts w:ascii="Georgia" w:hAnsi="Georgia"/>
        </w:rPr>
        <w:t xml:space="preserve"> an</w:t>
      </w:r>
      <w:r w:rsidR="00ED4FC2">
        <w:rPr>
          <w:rFonts w:ascii="Georgia" w:hAnsi="Georgia"/>
        </w:rPr>
        <w:t>d courageous</w:t>
      </w:r>
      <w:r w:rsidR="00B80D92">
        <w:rPr>
          <w:rFonts w:ascii="Georgia" w:hAnsi="Georgia"/>
        </w:rPr>
        <w:t xml:space="preserve">. </w:t>
      </w:r>
    </w:p>
    <w:p w14:paraId="4901DEA9" w14:textId="725D6438" w:rsidR="00207FCE" w:rsidRDefault="00B80D92" w:rsidP="00111619">
      <w:pPr>
        <w:spacing w:line="480" w:lineRule="auto"/>
        <w:rPr>
          <w:rFonts w:ascii="Georgia" w:hAnsi="Georgia"/>
        </w:rPr>
      </w:pPr>
      <w:r>
        <w:rPr>
          <w:rFonts w:ascii="Georgia" w:hAnsi="Georgia"/>
        </w:rPr>
        <w:tab/>
      </w:r>
      <w:r w:rsidR="00ED4FC2">
        <w:rPr>
          <w:rFonts w:ascii="Georgia" w:hAnsi="Georgia"/>
        </w:rPr>
        <w:t xml:space="preserve">Let us move on to the other examples of intuitive patriotism. </w:t>
      </w:r>
      <w:r w:rsidR="007557AD">
        <w:rPr>
          <w:rFonts w:ascii="Georgia" w:hAnsi="Georgia"/>
        </w:rPr>
        <w:t>W</w:t>
      </w:r>
      <w:r>
        <w:rPr>
          <w:rFonts w:ascii="Georgia" w:hAnsi="Georgia"/>
        </w:rPr>
        <w:t xml:space="preserve">histle blowing and celebrity performance can again be understood as keeping political commitments. The former might involve keeping various commitments in a single act. There might be both a legal requirement and a social norm </w:t>
      </w:r>
      <w:r w:rsidR="00ED4FC2">
        <w:rPr>
          <w:rFonts w:ascii="Georgia" w:hAnsi="Georgia"/>
        </w:rPr>
        <w:t xml:space="preserve">to </w:t>
      </w:r>
      <w:r w:rsidR="007557AD">
        <w:rPr>
          <w:rFonts w:ascii="Georgia" w:hAnsi="Georgia"/>
        </w:rPr>
        <w:t xml:space="preserve">call </w:t>
      </w:r>
      <w:r w:rsidR="00ED4FC2">
        <w:rPr>
          <w:rFonts w:ascii="Georgia" w:hAnsi="Georgia"/>
        </w:rPr>
        <w:t>out politicians who harm</w:t>
      </w:r>
      <w:r w:rsidR="00D7381A">
        <w:rPr>
          <w:rFonts w:ascii="Georgia" w:hAnsi="Georgia"/>
        </w:rPr>
        <w:t xml:space="preserve"> the public, </w:t>
      </w:r>
      <w:r w:rsidR="007557AD">
        <w:rPr>
          <w:rFonts w:ascii="Georgia" w:hAnsi="Georgia"/>
        </w:rPr>
        <w:t xml:space="preserve">in addition to </w:t>
      </w:r>
      <w:r>
        <w:rPr>
          <w:rFonts w:ascii="Georgia" w:hAnsi="Georgia"/>
        </w:rPr>
        <w:t>employment related requirement</w:t>
      </w:r>
      <w:r w:rsidR="007557AD">
        <w:rPr>
          <w:rFonts w:ascii="Georgia" w:hAnsi="Georgia"/>
        </w:rPr>
        <w:t>s</w:t>
      </w:r>
      <w:r>
        <w:rPr>
          <w:rFonts w:ascii="Georgia" w:hAnsi="Georgia"/>
        </w:rPr>
        <w:t xml:space="preserve"> to report malfeasance. The celebrity performance </w:t>
      </w:r>
      <w:r w:rsidR="00072943">
        <w:rPr>
          <w:rFonts w:ascii="Georgia" w:hAnsi="Georgia"/>
        </w:rPr>
        <w:t xml:space="preserve">is an example of </w:t>
      </w:r>
      <w:r w:rsidR="00930478">
        <w:rPr>
          <w:rFonts w:ascii="Georgia" w:hAnsi="Georgia"/>
        </w:rPr>
        <w:t xml:space="preserve">a </w:t>
      </w:r>
      <w:r w:rsidR="00ED4FC2">
        <w:rPr>
          <w:rFonts w:ascii="Georgia" w:hAnsi="Georgia"/>
        </w:rPr>
        <w:t xml:space="preserve">political commitment not founded in law, but social norms, i.e. the </w:t>
      </w:r>
      <w:r w:rsidR="007C66D6">
        <w:rPr>
          <w:rFonts w:ascii="Georgia" w:hAnsi="Georgia"/>
        </w:rPr>
        <w:t xml:space="preserve">norm to respect </w:t>
      </w:r>
      <w:r>
        <w:rPr>
          <w:rFonts w:ascii="Georgia" w:hAnsi="Georgia"/>
        </w:rPr>
        <w:t>those fighting</w:t>
      </w:r>
      <w:r w:rsidR="00ED4FC2">
        <w:rPr>
          <w:rFonts w:ascii="Georgia" w:hAnsi="Georgia"/>
        </w:rPr>
        <w:t xml:space="preserve"> for the community’s safety</w:t>
      </w:r>
      <w:r>
        <w:rPr>
          <w:rFonts w:ascii="Georgia" w:hAnsi="Georgia"/>
        </w:rPr>
        <w:t xml:space="preserve">. </w:t>
      </w:r>
      <w:r w:rsidR="00207FCE">
        <w:rPr>
          <w:rFonts w:ascii="Georgia" w:hAnsi="Georgia"/>
        </w:rPr>
        <w:t xml:space="preserve">  </w:t>
      </w:r>
    </w:p>
    <w:p w14:paraId="49273818" w14:textId="009FCB16" w:rsidR="00207FCE" w:rsidRDefault="00207FCE" w:rsidP="00111619">
      <w:pPr>
        <w:spacing w:line="480" w:lineRule="auto"/>
        <w:rPr>
          <w:rFonts w:ascii="Georgia" w:hAnsi="Georgia"/>
          <w:b/>
        </w:rPr>
      </w:pPr>
      <w:r w:rsidRPr="00207FCE">
        <w:rPr>
          <w:rFonts w:ascii="Georgia" w:hAnsi="Georgia"/>
          <w:b/>
        </w:rPr>
        <w:t xml:space="preserve">Conclusion </w:t>
      </w:r>
    </w:p>
    <w:p w14:paraId="1C2B7A56" w14:textId="69DB7429" w:rsidR="00DE58DE" w:rsidRDefault="00072943" w:rsidP="00111619">
      <w:pPr>
        <w:spacing w:line="480" w:lineRule="auto"/>
        <w:rPr>
          <w:rFonts w:ascii="Georgia" w:hAnsi="Georgia"/>
        </w:rPr>
      </w:pPr>
      <w:r>
        <w:rPr>
          <w:rFonts w:ascii="Georgia" w:hAnsi="Georgia"/>
        </w:rPr>
        <w:t xml:space="preserve">This paper </w:t>
      </w:r>
      <w:r w:rsidR="00DE58DE">
        <w:rPr>
          <w:rFonts w:ascii="Georgia" w:hAnsi="Georgia"/>
        </w:rPr>
        <w:t>advocated for the value of a particular understanding of patriotism put forth by Margaret Gilbert. She argues patriotism is exemplified via the fulfillment of joint commitments one holds as a country member. Of course, fulfillment is not quite enough, one must also act with the patriotic motive, i.e. fulfill the joint commitment because one respects the obligation to do just this.</w:t>
      </w:r>
    </w:p>
    <w:p w14:paraId="45C1AB7F" w14:textId="46EB51C8" w:rsidR="00724F16" w:rsidRDefault="00072943" w:rsidP="00111619">
      <w:pPr>
        <w:spacing w:line="480" w:lineRule="auto"/>
        <w:ind w:firstLine="720"/>
        <w:rPr>
          <w:rFonts w:ascii="Georgia" w:hAnsi="Georgia"/>
        </w:rPr>
      </w:pPr>
      <w:r>
        <w:rPr>
          <w:rFonts w:ascii="Georgia" w:hAnsi="Georgia"/>
        </w:rPr>
        <w:t xml:space="preserve"> Gilbert’s </w:t>
      </w:r>
      <w:r w:rsidR="00DE58DE">
        <w:rPr>
          <w:rFonts w:ascii="Georgia" w:hAnsi="Georgia"/>
        </w:rPr>
        <w:t>patriotism is valuable not only because it accords with</w:t>
      </w:r>
      <w:r>
        <w:rPr>
          <w:rFonts w:ascii="Georgia" w:hAnsi="Georgia"/>
        </w:rPr>
        <w:t xml:space="preserve"> the</w:t>
      </w:r>
      <w:r w:rsidR="00DE58DE">
        <w:rPr>
          <w:rFonts w:ascii="Georgia" w:hAnsi="Georgia"/>
        </w:rPr>
        <w:t xml:space="preserve"> broad intuitive notion of patriotism as a type of </w:t>
      </w:r>
      <w:r>
        <w:rPr>
          <w:rFonts w:ascii="Georgia" w:hAnsi="Georgia"/>
        </w:rPr>
        <w:t>“</w:t>
      </w:r>
      <w:r w:rsidR="00DE58DE">
        <w:rPr>
          <w:rFonts w:ascii="Georgia" w:hAnsi="Georgia"/>
        </w:rPr>
        <w:t>positive o</w:t>
      </w:r>
      <w:r w:rsidR="003C1AB9">
        <w:rPr>
          <w:rFonts w:ascii="Georgia" w:hAnsi="Georgia"/>
        </w:rPr>
        <w:t>rientation towards one’s nation</w:t>
      </w:r>
      <w:r w:rsidR="00DE58DE">
        <w:rPr>
          <w:rFonts w:ascii="Georgia" w:hAnsi="Georgia"/>
        </w:rPr>
        <w:t>,</w:t>
      </w:r>
      <w:r>
        <w:rPr>
          <w:rFonts w:ascii="Georgia" w:hAnsi="Georgia"/>
        </w:rPr>
        <w:t>”</w:t>
      </w:r>
      <w:r w:rsidR="007557AD">
        <w:rPr>
          <w:rFonts w:ascii="Georgia" w:hAnsi="Georgia"/>
        </w:rPr>
        <w:t xml:space="preserve"> but also because it </w:t>
      </w:r>
      <w:r w:rsidR="00DE58DE">
        <w:rPr>
          <w:rFonts w:ascii="Georgia" w:hAnsi="Georgia"/>
        </w:rPr>
        <w:t>fend</w:t>
      </w:r>
      <w:r w:rsidR="007557AD">
        <w:rPr>
          <w:rFonts w:ascii="Georgia" w:hAnsi="Georgia"/>
        </w:rPr>
        <w:t>s</w:t>
      </w:r>
      <w:r w:rsidR="00DE58DE">
        <w:rPr>
          <w:rFonts w:ascii="Georgia" w:hAnsi="Georgia"/>
        </w:rPr>
        <w:t xml:space="preserve"> off traditional worries about </w:t>
      </w:r>
      <w:r>
        <w:rPr>
          <w:rFonts w:ascii="Georgia" w:hAnsi="Georgia"/>
        </w:rPr>
        <w:t>patriotism itself. Many such</w:t>
      </w:r>
      <w:r w:rsidR="00DE58DE">
        <w:rPr>
          <w:rFonts w:ascii="Georgia" w:hAnsi="Georgia"/>
        </w:rPr>
        <w:t xml:space="preserve"> worries are centered around the idea that</w:t>
      </w:r>
      <w:r>
        <w:rPr>
          <w:rFonts w:ascii="Georgia" w:hAnsi="Georgia"/>
        </w:rPr>
        <w:t xml:space="preserve"> patriotism is at</w:t>
      </w:r>
      <w:r w:rsidR="00DE58DE">
        <w:rPr>
          <w:rFonts w:ascii="Georgia" w:hAnsi="Georgia"/>
        </w:rPr>
        <w:t xml:space="preserve"> outsiders</w:t>
      </w:r>
      <w:r>
        <w:rPr>
          <w:rFonts w:ascii="Georgia" w:hAnsi="Georgia"/>
        </w:rPr>
        <w:t>’ expense</w:t>
      </w:r>
      <w:r w:rsidR="00DE58DE">
        <w:rPr>
          <w:rFonts w:ascii="Georgia" w:hAnsi="Georgia"/>
        </w:rPr>
        <w:t>. But when patriotism is see</w:t>
      </w:r>
      <w:r w:rsidR="00D14164">
        <w:rPr>
          <w:rFonts w:ascii="Georgia" w:hAnsi="Georgia"/>
        </w:rPr>
        <w:t xml:space="preserve">n as completing obligations </w:t>
      </w:r>
      <w:r w:rsidR="00DE58DE">
        <w:rPr>
          <w:rFonts w:ascii="Georgia" w:hAnsi="Georgia"/>
        </w:rPr>
        <w:t>formed via joint commitments, this is</w:t>
      </w:r>
      <w:r>
        <w:rPr>
          <w:rFonts w:ascii="Georgia" w:hAnsi="Georgia"/>
        </w:rPr>
        <w:t xml:space="preserve"> less worrisome</w:t>
      </w:r>
      <w:r w:rsidR="003C1AB9">
        <w:rPr>
          <w:rFonts w:ascii="Georgia" w:hAnsi="Georgia"/>
        </w:rPr>
        <w:t>. We all accept,</w:t>
      </w:r>
      <w:r w:rsidR="00DE58DE">
        <w:rPr>
          <w:rFonts w:ascii="Georgia" w:hAnsi="Georgia"/>
        </w:rPr>
        <w:t xml:space="preserve"> after all, that we hold some </w:t>
      </w:r>
      <w:r w:rsidR="003C1AB9">
        <w:rPr>
          <w:rFonts w:ascii="Georgia" w:hAnsi="Georgia"/>
        </w:rPr>
        <w:t>obligations to some persons, but</w:t>
      </w:r>
      <w:r w:rsidR="00DE58DE">
        <w:rPr>
          <w:rFonts w:ascii="Georgia" w:hAnsi="Georgia"/>
        </w:rPr>
        <w:t xml:space="preserve"> not to others. Hence f</w:t>
      </w:r>
      <w:r w:rsidR="003C1AB9">
        <w:rPr>
          <w:rFonts w:ascii="Georgia" w:hAnsi="Georgia"/>
        </w:rPr>
        <w:t>ulfilling joint commitments is</w:t>
      </w:r>
      <w:r w:rsidR="00DE58DE">
        <w:rPr>
          <w:rFonts w:ascii="Georgia" w:hAnsi="Georgia"/>
        </w:rPr>
        <w:t xml:space="preserve"> just a matter of</w:t>
      </w:r>
      <w:r w:rsidR="002D1736">
        <w:rPr>
          <w:rFonts w:ascii="Georgia" w:hAnsi="Georgia"/>
        </w:rPr>
        <w:t xml:space="preserve"> recognizing and thus completing</w:t>
      </w:r>
      <w:r w:rsidR="00DE58DE">
        <w:rPr>
          <w:rFonts w:ascii="Georgia" w:hAnsi="Georgia"/>
        </w:rPr>
        <w:t xml:space="preserve"> </w:t>
      </w:r>
      <w:r>
        <w:rPr>
          <w:rFonts w:ascii="Georgia" w:hAnsi="Georgia"/>
        </w:rPr>
        <w:t xml:space="preserve">your end </w:t>
      </w:r>
      <w:r w:rsidR="00930478">
        <w:rPr>
          <w:rFonts w:ascii="Georgia" w:hAnsi="Georgia"/>
        </w:rPr>
        <w:t>of</w:t>
      </w:r>
      <w:r>
        <w:rPr>
          <w:rFonts w:ascii="Georgia" w:hAnsi="Georgia"/>
        </w:rPr>
        <w:t xml:space="preserve"> a</w:t>
      </w:r>
      <w:r w:rsidR="00930478">
        <w:rPr>
          <w:rFonts w:ascii="Georgia" w:hAnsi="Georgia"/>
        </w:rPr>
        <w:t xml:space="preserve"> bargain</w:t>
      </w:r>
      <w:r w:rsidR="00690BEA">
        <w:rPr>
          <w:rFonts w:ascii="Georgia" w:hAnsi="Georgia"/>
        </w:rPr>
        <w:t xml:space="preserve">. This </w:t>
      </w:r>
      <w:r w:rsidR="00690BEA">
        <w:rPr>
          <w:rFonts w:ascii="Georgia" w:hAnsi="Georgia"/>
        </w:rPr>
        <w:lastRenderedPageBreak/>
        <w:t xml:space="preserve">says nothing at all about how </w:t>
      </w:r>
      <w:r w:rsidR="007557AD">
        <w:rPr>
          <w:rFonts w:ascii="Georgia" w:hAnsi="Georgia"/>
        </w:rPr>
        <w:t>you might treat third parties</w:t>
      </w:r>
      <w:r w:rsidR="00D15D96">
        <w:rPr>
          <w:rFonts w:ascii="Georgia" w:hAnsi="Georgia"/>
        </w:rPr>
        <w:t xml:space="preserve">. Indeed, it is </w:t>
      </w:r>
      <w:r w:rsidR="00690BEA">
        <w:rPr>
          <w:rFonts w:ascii="Georgia" w:hAnsi="Georgia"/>
        </w:rPr>
        <w:t>compatible with Gilbert’s conceptio</w:t>
      </w:r>
      <w:r>
        <w:rPr>
          <w:rFonts w:ascii="Georgia" w:hAnsi="Georgia"/>
        </w:rPr>
        <w:t>n</w:t>
      </w:r>
      <w:r w:rsidR="00A269DD">
        <w:rPr>
          <w:rFonts w:ascii="Georgia" w:hAnsi="Georgia"/>
        </w:rPr>
        <w:t xml:space="preserve"> that patriots also have </w:t>
      </w:r>
      <w:r w:rsidR="00074482">
        <w:rPr>
          <w:rFonts w:ascii="Georgia" w:hAnsi="Georgia"/>
        </w:rPr>
        <w:t xml:space="preserve">commitments with </w:t>
      </w:r>
      <w:r w:rsidR="00D15D96">
        <w:rPr>
          <w:rFonts w:ascii="Georgia" w:hAnsi="Georgia"/>
        </w:rPr>
        <w:t>other nations</w:t>
      </w:r>
      <w:r w:rsidR="00690BEA">
        <w:rPr>
          <w:rFonts w:ascii="Georgia" w:hAnsi="Georgia"/>
        </w:rPr>
        <w:t>.</w:t>
      </w:r>
    </w:p>
    <w:p w14:paraId="486215BB" w14:textId="0906ABFB" w:rsidR="00690BEA" w:rsidRDefault="00690BEA" w:rsidP="00111619">
      <w:pPr>
        <w:spacing w:line="480" w:lineRule="auto"/>
        <w:ind w:firstLine="720"/>
        <w:rPr>
          <w:rFonts w:ascii="Georgia" w:hAnsi="Georgia"/>
        </w:rPr>
      </w:pPr>
      <w:r>
        <w:rPr>
          <w:rFonts w:ascii="Georgia" w:hAnsi="Georgia"/>
        </w:rPr>
        <w:t>There is an additional factor of Gilbert’s</w:t>
      </w:r>
      <w:r w:rsidR="002D1736">
        <w:rPr>
          <w:rFonts w:ascii="Georgia" w:hAnsi="Georgia"/>
        </w:rPr>
        <w:t xml:space="preserve"> account which can dispel worries</w:t>
      </w:r>
      <w:r>
        <w:rPr>
          <w:rFonts w:ascii="Georgia" w:hAnsi="Georgia"/>
        </w:rPr>
        <w:t xml:space="preserve"> about nationalism. The relevant joint commitments which create patriotic obligations come with an “all things considered” equal clau</w:t>
      </w:r>
      <w:r w:rsidR="00074482">
        <w:rPr>
          <w:rFonts w:ascii="Georgia" w:hAnsi="Georgia"/>
        </w:rPr>
        <w:t xml:space="preserve">se. You are supposed to keep </w:t>
      </w:r>
      <w:r w:rsidR="00F34C5D">
        <w:rPr>
          <w:rFonts w:ascii="Georgia" w:hAnsi="Georgia"/>
        </w:rPr>
        <w:t>this obligation, to</w:t>
      </w:r>
      <w:r>
        <w:rPr>
          <w:rFonts w:ascii="Georgia" w:hAnsi="Georgia"/>
        </w:rPr>
        <w:t xml:space="preserve"> not let mere inclination overcome this fulfillment. But moral reasons are not mere inclination, and can indeed justify</w:t>
      </w:r>
      <w:r w:rsidR="002D1736">
        <w:rPr>
          <w:rFonts w:ascii="Georgia" w:hAnsi="Georgia"/>
        </w:rPr>
        <w:t xml:space="preserve"> (morally)</w:t>
      </w:r>
      <w:r>
        <w:rPr>
          <w:rFonts w:ascii="Georgia" w:hAnsi="Georgia"/>
        </w:rPr>
        <w:t xml:space="preserve"> breaking the immoral commitment. Patriots who keep this in</w:t>
      </w:r>
      <w:r w:rsidR="00074482">
        <w:rPr>
          <w:rFonts w:ascii="Georgia" w:hAnsi="Georgia"/>
        </w:rPr>
        <w:t xml:space="preserve"> mind are unlikely to go to </w:t>
      </w:r>
      <w:r>
        <w:rPr>
          <w:rFonts w:ascii="Georgia" w:hAnsi="Georgia"/>
        </w:rPr>
        <w:t>extreme</w:t>
      </w:r>
      <w:r w:rsidR="00074482">
        <w:rPr>
          <w:rFonts w:ascii="Georgia" w:hAnsi="Georgia"/>
        </w:rPr>
        <w:t>s, extremes</w:t>
      </w:r>
      <w:r w:rsidR="002D1736">
        <w:rPr>
          <w:rFonts w:ascii="Georgia" w:hAnsi="Georgia"/>
        </w:rPr>
        <w:t xml:space="preserve"> which worry</w:t>
      </w:r>
      <w:r>
        <w:rPr>
          <w:rFonts w:ascii="Georgia" w:hAnsi="Georgia"/>
        </w:rPr>
        <w:t xml:space="preserve"> so many patriotism critics. </w:t>
      </w:r>
    </w:p>
    <w:p w14:paraId="1BC34E7B" w14:textId="02A147FA" w:rsidR="00690BEA" w:rsidRDefault="00074482" w:rsidP="00111619">
      <w:pPr>
        <w:spacing w:line="480" w:lineRule="auto"/>
        <w:ind w:firstLine="720"/>
        <w:rPr>
          <w:rFonts w:ascii="Georgia" w:hAnsi="Georgia"/>
        </w:rPr>
      </w:pPr>
      <w:r>
        <w:rPr>
          <w:rFonts w:ascii="Georgia" w:hAnsi="Georgia"/>
        </w:rPr>
        <w:t>Let’s</w:t>
      </w:r>
      <w:r w:rsidR="00690BEA">
        <w:rPr>
          <w:rFonts w:ascii="Georgia" w:hAnsi="Georgia"/>
        </w:rPr>
        <w:t xml:space="preserve"> close by reiterati</w:t>
      </w:r>
      <w:r>
        <w:rPr>
          <w:rFonts w:ascii="Georgia" w:hAnsi="Georgia"/>
        </w:rPr>
        <w:t>ng</w:t>
      </w:r>
      <w:r w:rsidR="00690BEA">
        <w:rPr>
          <w:rFonts w:ascii="Georgia" w:hAnsi="Georgia"/>
        </w:rPr>
        <w:t xml:space="preserve"> what Gilbert also makes clear in her </w:t>
      </w:r>
      <w:r w:rsidR="00D15D96">
        <w:rPr>
          <w:rFonts w:ascii="Georgia" w:hAnsi="Georgia"/>
        </w:rPr>
        <w:t>piece. The claim is not that this definition of patrioti</w:t>
      </w:r>
      <w:r w:rsidR="001F2D51">
        <w:rPr>
          <w:rFonts w:ascii="Georgia" w:hAnsi="Georgia"/>
        </w:rPr>
        <w:t>sm is the one true conception. M</w:t>
      </w:r>
      <w:r w:rsidR="00690BEA">
        <w:rPr>
          <w:rFonts w:ascii="Georgia" w:hAnsi="Georgia"/>
        </w:rPr>
        <w:t xml:space="preserve">any possible </w:t>
      </w:r>
      <w:r w:rsidR="006C5CF1">
        <w:rPr>
          <w:rFonts w:ascii="Georgia" w:hAnsi="Georgia"/>
        </w:rPr>
        <w:t>definitions</w:t>
      </w:r>
      <w:r w:rsidR="00690BEA">
        <w:rPr>
          <w:rFonts w:ascii="Georgia" w:hAnsi="Georgia"/>
        </w:rPr>
        <w:t xml:space="preserve"> fall under the </w:t>
      </w:r>
      <w:r w:rsidR="006C5CF1">
        <w:rPr>
          <w:rFonts w:ascii="Georgia" w:hAnsi="Georgia"/>
        </w:rPr>
        <w:t>broad</w:t>
      </w:r>
      <w:r w:rsidR="00690BEA">
        <w:rPr>
          <w:rFonts w:ascii="Georgia" w:hAnsi="Georgia"/>
        </w:rPr>
        <w:t xml:space="preserve"> </w:t>
      </w:r>
      <w:r w:rsidR="006C5CF1">
        <w:rPr>
          <w:rFonts w:ascii="Georgia" w:hAnsi="Georgia"/>
        </w:rPr>
        <w:t>umbrella</w:t>
      </w:r>
      <w:r w:rsidR="00690BEA">
        <w:rPr>
          <w:rFonts w:ascii="Georgia" w:hAnsi="Georgia"/>
        </w:rPr>
        <w:t xml:space="preserve"> of positive </w:t>
      </w:r>
      <w:r w:rsidR="00D15D96">
        <w:rPr>
          <w:rFonts w:ascii="Georgia" w:hAnsi="Georgia"/>
        </w:rPr>
        <w:t xml:space="preserve">orientation toward country. Various </w:t>
      </w:r>
      <w:r w:rsidR="006C5CF1">
        <w:rPr>
          <w:rFonts w:ascii="Georgia" w:hAnsi="Georgia"/>
        </w:rPr>
        <w:t xml:space="preserve">terms are used </w:t>
      </w:r>
      <w:r w:rsidR="00D15D96">
        <w:rPr>
          <w:rFonts w:ascii="Georgia" w:hAnsi="Georgia"/>
        </w:rPr>
        <w:t>in popular and scholarly discourse</w:t>
      </w:r>
      <w:r w:rsidR="006C5CF1">
        <w:rPr>
          <w:rFonts w:ascii="Georgia" w:hAnsi="Georgia"/>
        </w:rPr>
        <w:t>. In this sense, Gilbert’s definition is jus</w:t>
      </w:r>
      <w:r w:rsidR="00D15D96">
        <w:rPr>
          <w:rFonts w:ascii="Georgia" w:hAnsi="Georgia"/>
        </w:rPr>
        <w:t>t one of many competing ones. Yet</w:t>
      </w:r>
      <w:r w:rsidR="006C5CF1">
        <w:rPr>
          <w:rFonts w:ascii="Georgia" w:hAnsi="Georgia"/>
        </w:rPr>
        <w:t xml:space="preserve"> it should</w:t>
      </w:r>
      <w:r w:rsidR="00D15D96">
        <w:rPr>
          <w:rFonts w:ascii="Georgia" w:hAnsi="Georgia"/>
        </w:rPr>
        <w:t>, in an import</w:t>
      </w:r>
      <w:r w:rsidR="006C5CF1">
        <w:rPr>
          <w:rFonts w:ascii="Georgia" w:hAnsi="Georgia"/>
        </w:rPr>
        <w:t xml:space="preserve"> sense</w:t>
      </w:r>
      <w:r w:rsidR="00D15D96">
        <w:rPr>
          <w:rFonts w:ascii="Georgia" w:hAnsi="Georgia"/>
        </w:rPr>
        <w:t>,</w:t>
      </w:r>
      <w:r w:rsidR="006C5CF1">
        <w:rPr>
          <w:rFonts w:ascii="Georgia" w:hAnsi="Georgia"/>
        </w:rPr>
        <w:t xml:space="preserve"> win the competition. It shoul</w:t>
      </w:r>
      <w:r w:rsidR="00E221E9">
        <w:rPr>
          <w:rFonts w:ascii="Georgia" w:hAnsi="Georgia"/>
        </w:rPr>
        <w:t xml:space="preserve">d win, insofar as society </w:t>
      </w:r>
      <w:r w:rsidR="002D1736">
        <w:rPr>
          <w:rFonts w:ascii="Georgia" w:hAnsi="Georgia"/>
        </w:rPr>
        <w:t>would benefit</w:t>
      </w:r>
      <w:r w:rsidR="006C5CF1">
        <w:rPr>
          <w:rFonts w:ascii="Georgia" w:hAnsi="Georgia"/>
        </w:rPr>
        <w:t xml:space="preserve"> from using this as the “go to” understanding of the term. </w:t>
      </w:r>
    </w:p>
    <w:p w14:paraId="03D86C28" w14:textId="77777777" w:rsidR="00847B4C" w:rsidRDefault="00847B4C" w:rsidP="00111619">
      <w:pPr>
        <w:spacing w:line="480" w:lineRule="auto"/>
        <w:ind w:firstLine="720"/>
        <w:rPr>
          <w:rFonts w:ascii="Georgia" w:hAnsi="Georgia"/>
        </w:rPr>
      </w:pPr>
    </w:p>
    <w:p w14:paraId="20B9E983" w14:textId="17401C29" w:rsidR="00847B4C" w:rsidRDefault="00847B4C" w:rsidP="00111619">
      <w:pPr>
        <w:spacing w:line="480" w:lineRule="auto"/>
        <w:rPr>
          <w:rFonts w:ascii="Georgia" w:hAnsi="Georgia"/>
          <w:b/>
        </w:rPr>
      </w:pPr>
      <w:r w:rsidRPr="00847B4C">
        <w:rPr>
          <w:rFonts w:ascii="Georgia" w:hAnsi="Georgia"/>
          <w:b/>
        </w:rPr>
        <w:t>References</w:t>
      </w:r>
    </w:p>
    <w:p w14:paraId="5589DD2C" w14:textId="55E4F6D2" w:rsidR="00847B4C" w:rsidRDefault="00847B4C" w:rsidP="00111619">
      <w:pPr>
        <w:spacing w:line="480" w:lineRule="auto"/>
        <w:rPr>
          <w:rFonts w:ascii="Georgia" w:hAnsi="Georgia"/>
        </w:rPr>
      </w:pPr>
      <w:r w:rsidRPr="00847B4C">
        <w:rPr>
          <w:rFonts w:ascii="Georgia" w:hAnsi="Georgia"/>
        </w:rPr>
        <w:t xml:space="preserve">Archard, David. "Three ways to be a good patriot." </w:t>
      </w:r>
      <w:r w:rsidRPr="00847B4C">
        <w:rPr>
          <w:rFonts w:ascii="Georgia" w:hAnsi="Georgia"/>
          <w:i/>
        </w:rPr>
        <w:t>Public Affairs Quarterly</w:t>
      </w:r>
      <w:r w:rsidRPr="00847B4C">
        <w:rPr>
          <w:rFonts w:ascii="Georgia" w:hAnsi="Georgia"/>
        </w:rPr>
        <w:t xml:space="preserve"> (1995): 101-113.</w:t>
      </w:r>
    </w:p>
    <w:p w14:paraId="43883845" w14:textId="7F871668" w:rsidR="00025092" w:rsidRDefault="00025092" w:rsidP="00111619">
      <w:pPr>
        <w:spacing w:line="480" w:lineRule="auto"/>
        <w:rPr>
          <w:rFonts w:ascii="Georgia" w:hAnsi="Georgia"/>
        </w:rPr>
      </w:pPr>
      <w:r w:rsidRPr="00025092">
        <w:rPr>
          <w:rFonts w:ascii="Georgia" w:hAnsi="Georgia"/>
        </w:rPr>
        <w:t xml:space="preserve">Arneson, Richard J. "Do patriotic ties limit global justice </w:t>
      </w:r>
      <w:proofErr w:type="gramStart"/>
      <w:r w:rsidRPr="00025092">
        <w:rPr>
          <w:rFonts w:ascii="Georgia" w:hAnsi="Georgia"/>
        </w:rPr>
        <w:t>duties?.</w:t>
      </w:r>
      <w:proofErr w:type="gramEnd"/>
      <w:r w:rsidRPr="00025092">
        <w:rPr>
          <w:rFonts w:ascii="Georgia" w:hAnsi="Georgia"/>
        </w:rPr>
        <w:t>" The Journal of Ethics 9, no. 1-2 (2005): 127-150.</w:t>
      </w:r>
    </w:p>
    <w:p w14:paraId="1FEE1D12" w14:textId="69ADB4BC" w:rsidR="0098363A" w:rsidRDefault="0098363A" w:rsidP="00111619">
      <w:pPr>
        <w:spacing w:line="480" w:lineRule="auto"/>
        <w:rPr>
          <w:rFonts w:ascii="Georgia" w:hAnsi="Georgia"/>
        </w:rPr>
      </w:pPr>
      <w:r w:rsidRPr="0098363A">
        <w:rPr>
          <w:rFonts w:ascii="Georgia" w:hAnsi="Georgia"/>
        </w:rPr>
        <w:t xml:space="preserve">Audi, Robert. "Nationalism, patriotism, and cosmopolitanism in an age of globalization." The </w:t>
      </w:r>
      <w:r w:rsidRPr="0098363A">
        <w:rPr>
          <w:rFonts w:ascii="Georgia" w:hAnsi="Georgia"/>
          <w:i/>
        </w:rPr>
        <w:t>Journal of Ethics</w:t>
      </w:r>
      <w:r w:rsidRPr="0098363A">
        <w:rPr>
          <w:rFonts w:ascii="Georgia" w:hAnsi="Georgia"/>
        </w:rPr>
        <w:t xml:space="preserve"> 13, no. 4 (2009): 365-381.</w:t>
      </w:r>
    </w:p>
    <w:p w14:paraId="36DDE023" w14:textId="2817B52D" w:rsidR="00AF2A7A" w:rsidRDefault="00AF2A7A" w:rsidP="00111619">
      <w:pPr>
        <w:spacing w:line="480" w:lineRule="auto"/>
        <w:rPr>
          <w:rFonts w:ascii="Georgia" w:hAnsi="Georgia"/>
        </w:rPr>
      </w:pPr>
      <w:proofErr w:type="spellStart"/>
      <w:r w:rsidRPr="00AF2A7A">
        <w:rPr>
          <w:rFonts w:ascii="Georgia" w:hAnsi="Georgia"/>
        </w:rPr>
        <w:t>Brighouse</w:t>
      </w:r>
      <w:proofErr w:type="spellEnd"/>
      <w:r w:rsidRPr="00AF2A7A">
        <w:rPr>
          <w:rFonts w:ascii="Georgia" w:hAnsi="Georgia"/>
        </w:rPr>
        <w:t xml:space="preserve">, Harry. "Justifying patriotism." </w:t>
      </w:r>
      <w:r w:rsidRPr="00AF2A7A">
        <w:rPr>
          <w:rFonts w:ascii="Georgia" w:hAnsi="Georgia"/>
          <w:i/>
        </w:rPr>
        <w:t>Social theory and practice</w:t>
      </w:r>
      <w:r w:rsidRPr="00AF2A7A">
        <w:rPr>
          <w:rFonts w:ascii="Georgia" w:hAnsi="Georgia"/>
        </w:rPr>
        <w:t xml:space="preserve"> 32, no. 4 (2006): 547-558.</w:t>
      </w:r>
    </w:p>
    <w:p w14:paraId="52A67132" w14:textId="190DCA02" w:rsidR="00AF2A7A" w:rsidRDefault="00AF2A7A" w:rsidP="00111619">
      <w:pPr>
        <w:spacing w:line="480" w:lineRule="auto"/>
        <w:rPr>
          <w:rFonts w:ascii="Georgia" w:hAnsi="Georgia"/>
        </w:rPr>
      </w:pPr>
      <w:r w:rsidRPr="00AF2A7A">
        <w:rPr>
          <w:rFonts w:ascii="Georgia" w:hAnsi="Georgia"/>
        </w:rPr>
        <w:lastRenderedPageBreak/>
        <w:t xml:space="preserve">Callan, </w:t>
      </w:r>
      <w:proofErr w:type="spellStart"/>
      <w:r w:rsidRPr="00AF2A7A">
        <w:rPr>
          <w:rFonts w:ascii="Georgia" w:hAnsi="Georgia"/>
        </w:rPr>
        <w:t>Eamonn</w:t>
      </w:r>
      <w:proofErr w:type="spellEnd"/>
      <w:r w:rsidRPr="00AF2A7A">
        <w:rPr>
          <w:rFonts w:ascii="Georgia" w:hAnsi="Georgia"/>
        </w:rPr>
        <w:t>. "The better angels of our nature: patriotism and dirty hands." Journal of Political Philosophy 18, no. 3 (2010): 249-270.</w:t>
      </w:r>
    </w:p>
    <w:p w14:paraId="308E4ED9" w14:textId="45B9CBB7" w:rsidR="00AF2A7A" w:rsidRDefault="00AF2A7A" w:rsidP="00111619">
      <w:pPr>
        <w:spacing w:line="480" w:lineRule="auto"/>
        <w:rPr>
          <w:rFonts w:ascii="Georgia" w:hAnsi="Georgia"/>
        </w:rPr>
      </w:pPr>
      <w:r w:rsidRPr="00AF2A7A">
        <w:rPr>
          <w:rFonts w:ascii="Georgia" w:hAnsi="Georgia"/>
        </w:rPr>
        <w:t xml:space="preserve">Callan, </w:t>
      </w:r>
      <w:proofErr w:type="spellStart"/>
      <w:r w:rsidRPr="00AF2A7A">
        <w:rPr>
          <w:rFonts w:ascii="Georgia" w:hAnsi="Georgia"/>
        </w:rPr>
        <w:t>Eamonn</w:t>
      </w:r>
      <w:proofErr w:type="spellEnd"/>
      <w:r w:rsidRPr="00AF2A7A">
        <w:rPr>
          <w:rFonts w:ascii="Georgia" w:hAnsi="Georgia"/>
        </w:rPr>
        <w:t>. "Love, idolatry, and patriotism." Social Theory and Practice 32, no. 4 (2006): 525-546.</w:t>
      </w:r>
    </w:p>
    <w:p w14:paraId="35E1493C" w14:textId="03081504" w:rsidR="00364999" w:rsidRDefault="00364999" w:rsidP="00111619">
      <w:pPr>
        <w:spacing w:line="480" w:lineRule="auto"/>
        <w:rPr>
          <w:rFonts w:ascii="Georgia" w:hAnsi="Georgia"/>
        </w:rPr>
      </w:pPr>
      <w:r w:rsidRPr="00364999">
        <w:rPr>
          <w:rFonts w:ascii="Georgia" w:hAnsi="Georgia"/>
        </w:rPr>
        <w:t>Chavez, Linda. "A Peculiar Patriotism." New York Post. February 23, 2008. Accessed October 10, 2018. https://nypost.com/2008/02/23/a-peculiar-patriotism/.</w:t>
      </w:r>
    </w:p>
    <w:p w14:paraId="430B1D6B" w14:textId="57FCAFB8" w:rsidR="00301829" w:rsidRDefault="00301829" w:rsidP="00111619">
      <w:pPr>
        <w:spacing w:line="480" w:lineRule="auto"/>
        <w:rPr>
          <w:rFonts w:ascii="Georgia" w:hAnsi="Georgia"/>
        </w:rPr>
      </w:pPr>
      <w:r w:rsidRPr="00301829">
        <w:rPr>
          <w:rFonts w:ascii="Georgia" w:hAnsi="Georgia"/>
        </w:rPr>
        <w:t xml:space="preserve">CNN. "Michelle Obama Clarifies: I've Always Loved My Country." </w:t>
      </w:r>
      <w:r w:rsidRPr="00364999">
        <w:rPr>
          <w:rFonts w:ascii="Georgia" w:hAnsi="Georgia"/>
        </w:rPr>
        <w:t xml:space="preserve">CNN. </w:t>
      </w:r>
      <w:r w:rsidRPr="00301829">
        <w:rPr>
          <w:rFonts w:ascii="Georgia" w:hAnsi="Georgia"/>
        </w:rPr>
        <w:t xml:space="preserve">February 20, 2008. Accessed October 10, 2018. </w:t>
      </w:r>
      <w:hyperlink r:id="rId8" w:history="1">
        <w:r w:rsidR="00186A31" w:rsidRPr="0057753F">
          <w:rPr>
            <w:rStyle w:val="Hyperlink"/>
            <w:rFonts w:ascii="Georgia" w:hAnsi="Georgia"/>
          </w:rPr>
          <w:t>http://politicalticker.blogs.cnn.com/2008/02/20/michelle-obama-clarifies-ive-always-loved-my-country/</w:t>
        </w:r>
      </w:hyperlink>
      <w:r w:rsidRPr="00301829">
        <w:rPr>
          <w:rFonts w:ascii="Georgia" w:hAnsi="Georgia"/>
        </w:rPr>
        <w:t>.</w:t>
      </w:r>
    </w:p>
    <w:p w14:paraId="34ABDC59" w14:textId="1E4AC6C4" w:rsidR="00186A31" w:rsidRDefault="00186A31" w:rsidP="00111619">
      <w:pPr>
        <w:spacing w:line="480" w:lineRule="auto"/>
        <w:rPr>
          <w:rFonts w:ascii="Georgia" w:hAnsi="Georgia"/>
        </w:rPr>
      </w:pPr>
      <w:r w:rsidRPr="00186A31">
        <w:rPr>
          <w:rFonts w:ascii="Georgia" w:hAnsi="Georgia"/>
        </w:rPr>
        <w:t xml:space="preserve">Crowley, Jason. "Patriotism in Ancient Greece." Edited by </w:t>
      </w:r>
      <w:proofErr w:type="spellStart"/>
      <w:r w:rsidRPr="00186A31">
        <w:rPr>
          <w:rFonts w:ascii="Georgia" w:hAnsi="Georgia"/>
        </w:rPr>
        <w:t>Mitja</w:t>
      </w:r>
      <w:proofErr w:type="spellEnd"/>
      <w:r w:rsidRPr="00186A31">
        <w:rPr>
          <w:rFonts w:ascii="Georgia" w:hAnsi="Georgia"/>
        </w:rPr>
        <w:t xml:space="preserve"> </w:t>
      </w:r>
      <w:proofErr w:type="spellStart"/>
      <w:r w:rsidRPr="00186A31">
        <w:rPr>
          <w:rFonts w:ascii="Georgia" w:hAnsi="Georgia"/>
        </w:rPr>
        <w:t>Sardoc</w:t>
      </w:r>
      <w:proofErr w:type="spellEnd"/>
      <w:r w:rsidRPr="00186A31">
        <w:rPr>
          <w:rFonts w:ascii="Georgia" w:hAnsi="Georgia"/>
        </w:rPr>
        <w:t xml:space="preserve">. In </w:t>
      </w:r>
      <w:r w:rsidRPr="00186A31">
        <w:rPr>
          <w:rFonts w:ascii="Georgia" w:hAnsi="Georgia"/>
          <w:i/>
        </w:rPr>
        <w:t>Handbook of Patriotism</w:t>
      </w:r>
      <w:r w:rsidRPr="00186A31">
        <w:rPr>
          <w:rFonts w:ascii="Georgia" w:hAnsi="Georgia"/>
        </w:rPr>
        <w:t xml:space="preserve">, 1-18. </w:t>
      </w:r>
      <w:proofErr w:type="spellStart"/>
      <w:r w:rsidRPr="00186A31">
        <w:rPr>
          <w:rFonts w:ascii="Georgia" w:hAnsi="Georgia"/>
        </w:rPr>
        <w:t>S.l.</w:t>
      </w:r>
      <w:proofErr w:type="spellEnd"/>
      <w:r w:rsidRPr="00186A31">
        <w:rPr>
          <w:rFonts w:ascii="Georgia" w:hAnsi="Georgia"/>
        </w:rPr>
        <w:t>: SPRINGER, 2018.</w:t>
      </w:r>
    </w:p>
    <w:p w14:paraId="63555FAE" w14:textId="27733DCB" w:rsidR="00555F05" w:rsidRDefault="00555F05" w:rsidP="00111619">
      <w:pPr>
        <w:spacing w:line="480" w:lineRule="auto"/>
        <w:rPr>
          <w:rFonts w:ascii="Georgia" w:hAnsi="Georgia"/>
        </w:rPr>
      </w:pPr>
      <w:r w:rsidRPr="00555F05">
        <w:rPr>
          <w:rFonts w:ascii="Georgia" w:hAnsi="Georgia"/>
        </w:rPr>
        <w:t xml:space="preserve">Dombrowski, Daniel A. "On why patriotism is not a virtue." </w:t>
      </w:r>
      <w:r w:rsidRPr="00555F05">
        <w:rPr>
          <w:rFonts w:ascii="Georgia" w:hAnsi="Georgia"/>
          <w:i/>
        </w:rPr>
        <w:t xml:space="preserve">International Journal of Applied Philosophy </w:t>
      </w:r>
      <w:r w:rsidRPr="00555F05">
        <w:rPr>
          <w:rFonts w:ascii="Georgia" w:hAnsi="Georgia"/>
        </w:rPr>
        <w:t>7, no. 1 (1992): 1-4.</w:t>
      </w:r>
    </w:p>
    <w:p w14:paraId="3F3086A0" w14:textId="47DD8A99" w:rsidR="00364999" w:rsidRDefault="00364999" w:rsidP="00111619">
      <w:pPr>
        <w:spacing w:line="480" w:lineRule="auto"/>
        <w:rPr>
          <w:rFonts w:ascii="Georgia" w:hAnsi="Georgia"/>
        </w:rPr>
      </w:pPr>
      <w:r w:rsidRPr="00364999">
        <w:rPr>
          <w:rFonts w:ascii="Georgia" w:hAnsi="Georgia"/>
        </w:rPr>
        <w:t xml:space="preserve">Eastland, Terry. "Michelle Obama to Address Her Patriotism." The Weekly Standard. August 26, 2008. Accessed October 10, 2018. </w:t>
      </w:r>
      <w:hyperlink r:id="rId9" w:history="1">
        <w:r w:rsidR="00C81FFE" w:rsidRPr="0057753F">
          <w:rPr>
            <w:rStyle w:val="Hyperlink"/>
            <w:rFonts w:ascii="Georgia" w:hAnsi="Georgia"/>
          </w:rPr>
          <w:t>https://www.weeklystandard.com/terry-eastland/michelle-obama-to-address-her-patriotism</w:t>
        </w:r>
      </w:hyperlink>
      <w:r w:rsidRPr="00364999">
        <w:rPr>
          <w:rFonts w:ascii="Georgia" w:hAnsi="Georgia"/>
        </w:rPr>
        <w:t>.</w:t>
      </w:r>
    </w:p>
    <w:p w14:paraId="05E5D3F3" w14:textId="4C32BD09" w:rsidR="00C81FFE" w:rsidRDefault="00C81FFE" w:rsidP="00111619">
      <w:pPr>
        <w:spacing w:line="480" w:lineRule="auto"/>
        <w:rPr>
          <w:rFonts w:ascii="Georgia" w:hAnsi="Georgia"/>
        </w:rPr>
      </w:pPr>
      <w:r w:rsidRPr="00C81FFE">
        <w:rPr>
          <w:rFonts w:ascii="Georgia" w:hAnsi="Georgia"/>
        </w:rPr>
        <w:t xml:space="preserve">Festinger, Leon. "A theory of social comparison processes." </w:t>
      </w:r>
      <w:r w:rsidRPr="00C81FFE">
        <w:rPr>
          <w:rFonts w:ascii="Georgia" w:hAnsi="Georgia"/>
          <w:i/>
        </w:rPr>
        <w:t>Human relations</w:t>
      </w:r>
      <w:r w:rsidRPr="00C81FFE">
        <w:rPr>
          <w:rFonts w:ascii="Georgia" w:hAnsi="Georgia"/>
        </w:rPr>
        <w:t xml:space="preserve"> 7, no. 2 (1954): 117-140.</w:t>
      </w:r>
    </w:p>
    <w:p w14:paraId="181E98F9" w14:textId="7CCD2C74" w:rsidR="006136A5" w:rsidRDefault="006136A5" w:rsidP="00111619">
      <w:pPr>
        <w:spacing w:line="480" w:lineRule="auto"/>
        <w:rPr>
          <w:rFonts w:ascii="Georgia" w:hAnsi="Georgia"/>
        </w:rPr>
      </w:pPr>
      <w:r w:rsidRPr="006136A5">
        <w:rPr>
          <w:rFonts w:ascii="Georgia" w:hAnsi="Georgia"/>
        </w:rPr>
        <w:t xml:space="preserve">Forsyth, Donelson R. "Social comparison and influence in groups." In </w:t>
      </w:r>
      <w:r w:rsidRPr="006136A5">
        <w:rPr>
          <w:rFonts w:ascii="Georgia" w:hAnsi="Georgia"/>
          <w:i/>
        </w:rPr>
        <w:t>Handbook of Social Comparison</w:t>
      </w:r>
      <w:r w:rsidRPr="006136A5">
        <w:rPr>
          <w:rFonts w:ascii="Georgia" w:hAnsi="Georgia"/>
        </w:rPr>
        <w:t>, pp. 81-103. Springer, Boston, MA, 2000.</w:t>
      </w:r>
    </w:p>
    <w:p w14:paraId="47D88A9A" w14:textId="0701FE14" w:rsidR="00652099" w:rsidRDefault="00652099" w:rsidP="00111619">
      <w:pPr>
        <w:spacing w:line="480" w:lineRule="auto"/>
        <w:rPr>
          <w:rFonts w:ascii="Georgia" w:hAnsi="Georgia"/>
        </w:rPr>
      </w:pPr>
      <w:r w:rsidRPr="00555F05">
        <w:rPr>
          <w:rFonts w:ascii="Georgia" w:hAnsi="Georgia"/>
        </w:rPr>
        <w:t xml:space="preserve">Gaffney, James. "Patriotism: Virtue or </w:t>
      </w:r>
      <w:proofErr w:type="gramStart"/>
      <w:r w:rsidRPr="00555F05">
        <w:rPr>
          <w:rFonts w:ascii="Georgia" w:hAnsi="Georgia"/>
        </w:rPr>
        <w:t>Vice?.</w:t>
      </w:r>
      <w:proofErr w:type="gramEnd"/>
      <w:r w:rsidRPr="00555F05">
        <w:rPr>
          <w:rFonts w:ascii="Georgia" w:hAnsi="Georgia"/>
        </w:rPr>
        <w:t>"</w:t>
      </w:r>
      <w:r>
        <w:rPr>
          <w:rFonts w:ascii="Georgia" w:hAnsi="Georgia"/>
        </w:rPr>
        <w:t xml:space="preserve"> </w:t>
      </w:r>
      <w:r w:rsidRPr="00555F05">
        <w:rPr>
          <w:rFonts w:ascii="Georgia" w:hAnsi="Georgia"/>
          <w:i/>
        </w:rPr>
        <w:t>Philosophy and Theology</w:t>
      </w:r>
      <w:r w:rsidRPr="00555F05">
        <w:rPr>
          <w:rFonts w:ascii="Georgia" w:hAnsi="Georgia"/>
        </w:rPr>
        <w:t xml:space="preserve"> 8, no. 2 (1993): 129-147.</w:t>
      </w:r>
    </w:p>
    <w:p w14:paraId="7F2F151F" w14:textId="2D9F7C1B" w:rsidR="00521F24" w:rsidRDefault="00521F24" w:rsidP="00111619">
      <w:pPr>
        <w:spacing w:line="480" w:lineRule="auto"/>
        <w:rPr>
          <w:rFonts w:ascii="Georgia" w:hAnsi="Georgia"/>
        </w:rPr>
      </w:pPr>
      <w:r w:rsidRPr="00521F24">
        <w:rPr>
          <w:rFonts w:ascii="Georgia" w:hAnsi="Georgia"/>
        </w:rPr>
        <w:t xml:space="preserve">Gilbert, Margaret. "Group membership and political obligation." </w:t>
      </w:r>
      <w:r w:rsidRPr="00521F24">
        <w:rPr>
          <w:rFonts w:ascii="Georgia" w:hAnsi="Georgia"/>
          <w:i/>
        </w:rPr>
        <w:t>The Monist</w:t>
      </w:r>
      <w:r w:rsidRPr="00521F24">
        <w:rPr>
          <w:rFonts w:ascii="Georgia" w:hAnsi="Georgia"/>
        </w:rPr>
        <w:t xml:space="preserve"> 76, no. 1 (1993): 119-131.</w:t>
      </w:r>
    </w:p>
    <w:p w14:paraId="04C6677C" w14:textId="43F125E9" w:rsidR="00132B6C" w:rsidRDefault="00132B6C" w:rsidP="00111619">
      <w:pPr>
        <w:spacing w:line="480" w:lineRule="auto"/>
        <w:rPr>
          <w:rFonts w:ascii="Georgia" w:hAnsi="Georgia"/>
        </w:rPr>
      </w:pPr>
      <w:r w:rsidRPr="00132B6C">
        <w:rPr>
          <w:rFonts w:ascii="Georgia" w:hAnsi="Georgia"/>
        </w:rPr>
        <w:lastRenderedPageBreak/>
        <w:t>Gilbert, Margaret. "Fusion: Ske</w:t>
      </w:r>
      <w:r>
        <w:rPr>
          <w:rFonts w:ascii="Georgia" w:hAnsi="Georgia"/>
        </w:rPr>
        <w:t>tch of a contractual Model."</w:t>
      </w:r>
      <w:r w:rsidRPr="00132B6C">
        <w:rPr>
          <w:rFonts w:ascii="Georgia" w:hAnsi="Georgia"/>
        </w:rPr>
        <w:t xml:space="preserve"> </w:t>
      </w:r>
      <w:r w:rsidRPr="00132B6C">
        <w:rPr>
          <w:rFonts w:ascii="Georgia" w:hAnsi="Georgia"/>
          <w:i/>
        </w:rPr>
        <w:t>Living Together: Rationality, Sociality &amp; Obligation</w:t>
      </w:r>
      <w:r w:rsidRPr="00132B6C">
        <w:rPr>
          <w:rFonts w:ascii="Georgia" w:hAnsi="Georgia"/>
        </w:rPr>
        <w:t>, Roman &amp; Littlefield (1996): 215-228.</w:t>
      </w:r>
    </w:p>
    <w:p w14:paraId="00E23BB8" w14:textId="16C8F1A9" w:rsidR="00F01692" w:rsidRDefault="00F01692" w:rsidP="00111619">
      <w:pPr>
        <w:spacing w:line="480" w:lineRule="auto"/>
        <w:rPr>
          <w:rFonts w:ascii="Georgia" w:hAnsi="Georgia"/>
        </w:rPr>
      </w:pPr>
      <w:r w:rsidRPr="00F01692">
        <w:rPr>
          <w:rFonts w:ascii="Georgia" w:hAnsi="Georgia"/>
        </w:rPr>
        <w:t xml:space="preserve">Gilbert, Margaret. "Modelling collective belief." </w:t>
      </w:r>
      <w:proofErr w:type="spellStart"/>
      <w:r w:rsidRPr="00652099">
        <w:rPr>
          <w:rFonts w:ascii="Georgia" w:hAnsi="Georgia"/>
          <w:i/>
        </w:rPr>
        <w:t>Synthese</w:t>
      </w:r>
      <w:proofErr w:type="spellEnd"/>
      <w:r w:rsidRPr="00F01692">
        <w:rPr>
          <w:rFonts w:ascii="Georgia" w:hAnsi="Georgia"/>
        </w:rPr>
        <w:t xml:space="preserve"> 73, no. 1 (1987): 185-204.</w:t>
      </w:r>
    </w:p>
    <w:p w14:paraId="78A3DFDB" w14:textId="41CFCD45" w:rsidR="00555F05" w:rsidRDefault="00025092" w:rsidP="00111619">
      <w:pPr>
        <w:spacing w:line="480" w:lineRule="auto"/>
        <w:rPr>
          <w:rFonts w:ascii="Georgia" w:hAnsi="Georgia"/>
        </w:rPr>
      </w:pPr>
      <w:r w:rsidRPr="00025092">
        <w:rPr>
          <w:rFonts w:ascii="Georgia" w:hAnsi="Georgia"/>
        </w:rPr>
        <w:t xml:space="preserve">Gilbert, Margaret. "Pro Patria: An essay on patriotism." </w:t>
      </w:r>
      <w:r w:rsidRPr="00652099">
        <w:rPr>
          <w:rFonts w:ascii="Georgia" w:hAnsi="Georgia"/>
          <w:i/>
        </w:rPr>
        <w:t>The Journal of ethics</w:t>
      </w:r>
      <w:r w:rsidRPr="00025092">
        <w:rPr>
          <w:rFonts w:ascii="Georgia" w:hAnsi="Georgia"/>
        </w:rPr>
        <w:t xml:space="preserve"> 13, no. 4 (2009): 319.</w:t>
      </w:r>
    </w:p>
    <w:p w14:paraId="56537184" w14:textId="023DAC7F" w:rsidR="00652099" w:rsidRDefault="00652099" w:rsidP="00111619">
      <w:pPr>
        <w:spacing w:line="480" w:lineRule="auto"/>
        <w:rPr>
          <w:rFonts w:ascii="Georgia" w:hAnsi="Georgia"/>
        </w:rPr>
      </w:pPr>
      <w:r w:rsidRPr="00186A31">
        <w:rPr>
          <w:rFonts w:ascii="Georgia" w:hAnsi="Georgia"/>
        </w:rPr>
        <w:t xml:space="preserve">Gilbert, Margaret, and Itzel Garcia. "On Patriotism." Edited by </w:t>
      </w:r>
      <w:proofErr w:type="spellStart"/>
      <w:r w:rsidRPr="00186A31">
        <w:rPr>
          <w:rFonts w:ascii="Georgia" w:hAnsi="Georgia"/>
        </w:rPr>
        <w:t>Mitja</w:t>
      </w:r>
      <w:proofErr w:type="spellEnd"/>
      <w:r w:rsidRPr="00186A31">
        <w:rPr>
          <w:rFonts w:ascii="Georgia" w:hAnsi="Georgia"/>
        </w:rPr>
        <w:t xml:space="preserve"> </w:t>
      </w:r>
      <w:proofErr w:type="spellStart"/>
      <w:r w:rsidRPr="00186A31">
        <w:rPr>
          <w:rFonts w:ascii="Georgia" w:hAnsi="Georgia"/>
        </w:rPr>
        <w:t>Sardoc</w:t>
      </w:r>
      <w:proofErr w:type="spellEnd"/>
      <w:r w:rsidRPr="00186A31">
        <w:rPr>
          <w:rFonts w:ascii="Georgia" w:hAnsi="Georgia"/>
        </w:rPr>
        <w:t xml:space="preserve">. In </w:t>
      </w:r>
      <w:r w:rsidRPr="00186A31">
        <w:rPr>
          <w:rFonts w:ascii="Georgia" w:hAnsi="Georgia"/>
          <w:i/>
        </w:rPr>
        <w:t>Handbook of Patriotism</w:t>
      </w:r>
      <w:r w:rsidRPr="00186A31">
        <w:rPr>
          <w:rFonts w:ascii="Georgia" w:hAnsi="Georgia"/>
        </w:rPr>
        <w:t xml:space="preserve">, 1-16. </w:t>
      </w:r>
      <w:proofErr w:type="spellStart"/>
      <w:r w:rsidRPr="00186A31">
        <w:rPr>
          <w:rFonts w:ascii="Georgia" w:hAnsi="Georgia"/>
        </w:rPr>
        <w:t>S.l.</w:t>
      </w:r>
      <w:proofErr w:type="spellEnd"/>
      <w:r w:rsidRPr="00186A31">
        <w:rPr>
          <w:rFonts w:ascii="Georgia" w:hAnsi="Georgia"/>
        </w:rPr>
        <w:t>: SPRINGER, 2018.</w:t>
      </w:r>
    </w:p>
    <w:p w14:paraId="5A68E07D" w14:textId="278B3E32" w:rsidR="00521F24" w:rsidRDefault="00521F24" w:rsidP="00111619">
      <w:pPr>
        <w:spacing w:line="480" w:lineRule="auto"/>
        <w:rPr>
          <w:rFonts w:ascii="Georgia" w:hAnsi="Georgia"/>
        </w:rPr>
      </w:pPr>
      <w:r w:rsidRPr="00521F24">
        <w:rPr>
          <w:rFonts w:ascii="Georgia" w:hAnsi="Georgia"/>
        </w:rPr>
        <w:t xml:space="preserve">Gilbert, Margaret. </w:t>
      </w:r>
      <w:r w:rsidRPr="00521F24">
        <w:rPr>
          <w:rFonts w:ascii="Georgia" w:hAnsi="Georgia"/>
          <w:i/>
        </w:rPr>
        <w:t>A theory of political obligation: Membership, commitment, and the bonds of society</w:t>
      </w:r>
      <w:r w:rsidRPr="00521F24">
        <w:rPr>
          <w:rFonts w:ascii="Georgia" w:hAnsi="Georgia"/>
        </w:rPr>
        <w:t>. Oxford University Press on Demand, 2006.</w:t>
      </w:r>
    </w:p>
    <w:p w14:paraId="3666192F" w14:textId="03778FFC" w:rsidR="00451F0F" w:rsidRDefault="00451F0F" w:rsidP="00111619">
      <w:pPr>
        <w:spacing w:line="480" w:lineRule="auto"/>
        <w:rPr>
          <w:rFonts w:ascii="Georgia" w:hAnsi="Georgia"/>
        </w:rPr>
      </w:pPr>
      <w:proofErr w:type="spellStart"/>
      <w:r w:rsidRPr="00451F0F">
        <w:rPr>
          <w:rFonts w:ascii="Georgia" w:hAnsi="Georgia"/>
        </w:rPr>
        <w:t>Goodin</w:t>
      </w:r>
      <w:proofErr w:type="spellEnd"/>
      <w:r w:rsidRPr="00451F0F">
        <w:rPr>
          <w:rFonts w:ascii="Georgia" w:hAnsi="Georgia"/>
        </w:rPr>
        <w:t xml:space="preserve">, Robert E. "What is so special about our fellow </w:t>
      </w:r>
      <w:r w:rsidR="00C81FFE" w:rsidRPr="00451F0F">
        <w:rPr>
          <w:rFonts w:ascii="Georgia" w:hAnsi="Georgia"/>
        </w:rPr>
        <w:t>countrymen?</w:t>
      </w:r>
      <w:r w:rsidRPr="00451F0F">
        <w:rPr>
          <w:rFonts w:ascii="Georgia" w:hAnsi="Georgia"/>
        </w:rPr>
        <w:t xml:space="preserve">" </w:t>
      </w:r>
      <w:r w:rsidRPr="00451F0F">
        <w:rPr>
          <w:rFonts w:ascii="Georgia" w:hAnsi="Georgia"/>
          <w:i/>
        </w:rPr>
        <w:t>Ethics</w:t>
      </w:r>
      <w:r w:rsidRPr="00451F0F">
        <w:rPr>
          <w:rFonts w:ascii="Georgia" w:hAnsi="Georgia"/>
        </w:rPr>
        <w:t xml:space="preserve"> 98, no. 4 (1988): 663-686.</w:t>
      </w:r>
    </w:p>
    <w:p w14:paraId="5C92071A" w14:textId="63004931" w:rsidR="00C30D1A" w:rsidRDefault="00C30D1A" w:rsidP="00111619">
      <w:pPr>
        <w:spacing w:line="480" w:lineRule="auto"/>
        <w:rPr>
          <w:rFonts w:ascii="Georgia" w:hAnsi="Georgia"/>
        </w:rPr>
      </w:pPr>
      <w:proofErr w:type="spellStart"/>
      <w:r w:rsidRPr="00C30D1A">
        <w:rPr>
          <w:rFonts w:ascii="Georgia" w:hAnsi="Georgia"/>
        </w:rPr>
        <w:t>Gomberg</w:t>
      </w:r>
      <w:proofErr w:type="spellEnd"/>
      <w:r w:rsidRPr="00C30D1A">
        <w:rPr>
          <w:rFonts w:ascii="Georgia" w:hAnsi="Georgia"/>
        </w:rPr>
        <w:t xml:space="preserve">, Paul. "Patriotism is like racism." </w:t>
      </w:r>
      <w:r w:rsidRPr="00C30D1A">
        <w:rPr>
          <w:rFonts w:ascii="Georgia" w:hAnsi="Georgia"/>
          <w:i/>
        </w:rPr>
        <w:t>Ethics</w:t>
      </w:r>
      <w:r w:rsidRPr="00C30D1A">
        <w:rPr>
          <w:rFonts w:ascii="Georgia" w:hAnsi="Georgia"/>
        </w:rPr>
        <w:t xml:space="preserve"> 101, no. 1 (1990): 144-150.</w:t>
      </w:r>
    </w:p>
    <w:p w14:paraId="1AA574E2" w14:textId="06169E4D" w:rsidR="00480F12" w:rsidRDefault="00480F12" w:rsidP="00111619">
      <w:pPr>
        <w:spacing w:line="480" w:lineRule="auto"/>
        <w:rPr>
          <w:rFonts w:ascii="Georgia" w:hAnsi="Georgia"/>
        </w:rPr>
      </w:pPr>
      <w:r w:rsidRPr="008944E3">
        <w:rPr>
          <w:rFonts w:ascii="Georgia" w:hAnsi="Georgia"/>
        </w:rPr>
        <w:t xml:space="preserve">Habermas, Jürgen. "The European nation-state: On the past and future of sovereignty and citizenship." </w:t>
      </w:r>
      <w:r w:rsidRPr="008944E3">
        <w:rPr>
          <w:rFonts w:ascii="Georgia" w:hAnsi="Georgia"/>
          <w:i/>
        </w:rPr>
        <w:t>Public culture</w:t>
      </w:r>
      <w:r w:rsidRPr="008944E3">
        <w:rPr>
          <w:rFonts w:ascii="Georgia" w:hAnsi="Georgia"/>
        </w:rPr>
        <w:t xml:space="preserve"> 10 (1998): 397-416.</w:t>
      </w:r>
    </w:p>
    <w:p w14:paraId="711DEB40" w14:textId="7FF1ADA9" w:rsidR="00480F12" w:rsidRDefault="00480F12" w:rsidP="00111619">
      <w:pPr>
        <w:spacing w:line="480" w:lineRule="auto"/>
        <w:rPr>
          <w:rFonts w:ascii="Georgia" w:hAnsi="Georgia"/>
        </w:rPr>
      </w:pPr>
      <w:r w:rsidRPr="00480F12">
        <w:rPr>
          <w:rFonts w:ascii="Georgia" w:hAnsi="Georgia"/>
        </w:rPr>
        <w:t>Hubbell, John. "Sorry, Trump: The Story of John McCain the War Hero</w:t>
      </w:r>
      <w:r w:rsidRPr="00480F12">
        <w:rPr>
          <w:rFonts w:ascii="Georgia" w:hAnsi="Georgia"/>
          <w:i/>
        </w:rPr>
        <w:t>." Newsweek</w:t>
      </w:r>
      <w:r w:rsidRPr="00480F12">
        <w:rPr>
          <w:rFonts w:ascii="Georgia" w:hAnsi="Georgia"/>
        </w:rPr>
        <w:t>. April 09, 2016. Accessed October 11, 2018. https://www.newsweek.com/sorry-trump-story-john-mccain-war-hero-355617.</w:t>
      </w:r>
    </w:p>
    <w:p w14:paraId="5C5C70A2" w14:textId="6CEC39B3" w:rsidR="00AE7590" w:rsidRDefault="00AE7590" w:rsidP="00111619">
      <w:pPr>
        <w:spacing w:line="480" w:lineRule="auto"/>
        <w:rPr>
          <w:rFonts w:ascii="Georgia" w:hAnsi="Georgia"/>
        </w:rPr>
      </w:pPr>
      <w:r w:rsidRPr="00AE7590">
        <w:rPr>
          <w:rFonts w:ascii="Georgia" w:hAnsi="Georgia"/>
        </w:rPr>
        <w:t xml:space="preserve">Keller, Simon. "Patriotism as bad faith." </w:t>
      </w:r>
      <w:r w:rsidRPr="00AE7590">
        <w:rPr>
          <w:rFonts w:ascii="Georgia" w:hAnsi="Georgia"/>
          <w:i/>
        </w:rPr>
        <w:t>Ethics</w:t>
      </w:r>
      <w:r w:rsidRPr="00AE7590">
        <w:rPr>
          <w:rFonts w:ascii="Georgia" w:hAnsi="Georgia"/>
        </w:rPr>
        <w:t xml:space="preserve"> 115, no. 3 (2005): 563-592.</w:t>
      </w:r>
    </w:p>
    <w:p w14:paraId="24044EF7" w14:textId="789DCA11" w:rsidR="00487AD9" w:rsidRDefault="00487AD9" w:rsidP="00111619">
      <w:pPr>
        <w:spacing w:line="480" w:lineRule="auto"/>
        <w:rPr>
          <w:rFonts w:ascii="Georgia" w:hAnsi="Georgia"/>
        </w:rPr>
      </w:pPr>
      <w:r w:rsidRPr="00487AD9">
        <w:rPr>
          <w:rFonts w:ascii="Georgia" w:hAnsi="Georgia"/>
        </w:rPr>
        <w:t xml:space="preserve">Keller, Simon. "Are patriotism and universalism </w:t>
      </w:r>
      <w:proofErr w:type="gramStart"/>
      <w:r w:rsidRPr="00487AD9">
        <w:rPr>
          <w:rFonts w:ascii="Georgia" w:hAnsi="Georgia"/>
        </w:rPr>
        <w:t>compatible?.</w:t>
      </w:r>
      <w:proofErr w:type="gramEnd"/>
      <w:r w:rsidRPr="00487AD9">
        <w:rPr>
          <w:rFonts w:ascii="Georgia" w:hAnsi="Georgia"/>
        </w:rPr>
        <w:t xml:space="preserve">" </w:t>
      </w:r>
      <w:r w:rsidRPr="00487AD9">
        <w:rPr>
          <w:rFonts w:ascii="Georgia" w:hAnsi="Georgia"/>
          <w:i/>
        </w:rPr>
        <w:t>Social Theory and Practice</w:t>
      </w:r>
      <w:r w:rsidRPr="00487AD9">
        <w:rPr>
          <w:rFonts w:ascii="Georgia" w:hAnsi="Georgia"/>
        </w:rPr>
        <w:t xml:space="preserve"> 33, no. 4 (2007): 609-624.</w:t>
      </w:r>
    </w:p>
    <w:p w14:paraId="21DD618D" w14:textId="4269F619" w:rsidR="00D52677" w:rsidRDefault="00D52677" w:rsidP="00111619">
      <w:pPr>
        <w:spacing w:line="480" w:lineRule="auto"/>
        <w:rPr>
          <w:rFonts w:ascii="Georgia" w:hAnsi="Georgia"/>
        </w:rPr>
      </w:pPr>
      <w:proofErr w:type="spellStart"/>
      <w:r w:rsidRPr="00D52677">
        <w:rPr>
          <w:rFonts w:ascii="Georgia" w:hAnsi="Georgia"/>
        </w:rPr>
        <w:t>Kleingeld</w:t>
      </w:r>
      <w:proofErr w:type="spellEnd"/>
      <w:r w:rsidRPr="00D52677">
        <w:rPr>
          <w:rFonts w:ascii="Georgia" w:hAnsi="Georgia"/>
        </w:rPr>
        <w:t xml:space="preserve">, Pauline and Brown, Eric, "Cosmopolitanism", </w:t>
      </w:r>
      <w:r w:rsidRPr="00D52677">
        <w:rPr>
          <w:rFonts w:ascii="Georgia" w:hAnsi="Georgia"/>
          <w:i/>
        </w:rPr>
        <w:t>The Stanford Encyclopedia of Philosophy</w:t>
      </w:r>
      <w:r w:rsidRPr="00D52677">
        <w:rPr>
          <w:rFonts w:ascii="Georgia" w:hAnsi="Georgia"/>
        </w:rPr>
        <w:t xml:space="preserve"> (Fall 2014 Edition), Edward N. </w:t>
      </w:r>
      <w:proofErr w:type="spellStart"/>
      <w:r w:rsidRPr="00D52677">
        <w:rPr>
          <w:rFonts w:ascii="Georgia" w:hAnsi="Georgia"/>
        </w:rPr>
        <w:t>Zalta</w:t>
      </w:r>
      <w:proofErr w:type="spellEnd"/>
      <w:r w:rsidRPr="00D52677">
        <w:rPr>
          <w:rFonts w:ascii="Georgia" w:hAnsi="Georgia"/>
        </w:rPr>
        <w:t xml:space="preserve"> (ed.), URL = &lt;https://plato.stanford.edu/archives/fall2014/entries/cosmopolitanism/&gt;</w:t>
      </w:r>
    </w:p>
    <w:p w14:paraId="4FE0D020" w14:textId="1F284B46" w:rsidR="00AB15A3" w:rsidRDefault="00AB15A3" w:rsidP="00111619">
      <w:pPr>
        <w:spacing w:line="480" w:lineRule="auto"/>
        <w:rPr>
          <w:rFonts w:ascii="Georgia" w:hAnsi="Georgia"/>
        </w:rPr>
      </w:pPr>
      <w:proofErr w:type="spellStart"/>
      <w:r w:rsidRPr="00AB15A3">
        <w:rPr>
          <w:rFonts w:ascii="Georgia" w:hAnsi="Georgia"/>
        </w:rPr>
        <w:lastRenderedPageBreak/>
        <w:t>MacIntyre</w:t>
      </w:r>
      <w:proofErr w:type="spellEnd"/>
      <w:r w:rsidRPr="00AB15A3">
        <w:rPr>
          <w:rFonts w:ascii="Georgia" w:hAnsi="Georgia"/>
        </w:rPr>
        <w:t xml:space="preserve">, Alasdair. "Is patriotism a virtue." </w:t>
      </w:r>
      <w:r w:rsidRPr="00AB15A3">
        <w:rPr>
          <w:rFonts w:ascii="Georgia" w:hAnsi="Georgia"/>
          <w:i/>
        </w:rPr>
        <w:t>Debates in Contemporary Political Philosophy: An Anthology</w:t>
      </w:r>
      <w:r w:rsidRPr="00AB15A3">
        <w:rPr>
          <w:rFonts w:ascii="Georgia" w:hAnsi="Georgia"/>
        </w:rPr>
        <w:t xml:space="preserve"> (2003): 286.</w:t>
      </w:r>
    </w:p>
    <w:p w14:paraId="169DC4DA" w14:textId="74A7370D" w:rsidR="006136A5" w:rsidRDefault="006136A5" w:rsidP="00111619">
      <w:pPr>
        <w:spacing w:line="480" w:lineRule="auto"/>
        <w:rPr>
          <w:rFonts w:ascii="Georgia" w:hAnsi="Georgia"/>
        </w:rPr>
      </w:pPr>
      <w:proofErr w:type="spellStart"/>
      <w:r w:rsidRPr="006136A5">
        <w:rPr>
          <w:rFonts w:ascii="Georgia" w:hAnsi="Georgia"/>
        </w:rPr>
        <w:t>Mussweiler</w:t>
      </w:r>
      <w:proofErr w:type="spellEnd"/>
      <w:r w:rsidRPr="006136A5">
        <w:rPr>
          <w:rFonts w:ascii="Georgia" w:hAnsi="Georgia"/>
        </w:rPr>
        <w:t xml:space="preserve">, Thomas. "Comparison processes in social judgment: mechanisms and consequences." </w:t>
      </w:r>
      <w:r w:rsidRPr="006136A5">
        <w:rPr>
          <w:rFonts w:ascii="Georgia" w:hAnsi="Georgia"/>
          <w:i/>
        </w:rPr>
        <w:t>Psychological review</w:t>
      </w:r>
      <w:r w:rsidRPr="006136A5">
        <w:rPr>
          <w:rFonts w:ascii="Georgia" w:hAnsi="Georgia"/>
        </w:rPr>
        <w:t xml:space="preserve"> 110, no. 3 (2003): 472.</w:t>
      </w:r>
    </w:p>
    <w:p w14:paraId="662F471D" w14:textId="6898C15D" w:rsidR="006136A5" w:rsidRDefault="006136A5" w:rsidP="00111619">
      <w:pPr>
        <w:spacing w:line="480" w:lineRule="auto"/>
        <w:rPr>
          <w:rFonts w:ascii="Georgia" w:hAnsi="Georgia"/>
        </w:rPr>
      </w:pPr>
      <w:proofErr w:type="spellStart"/>
      <w:r w:rsidRPr="006136A5">
        <w:rPr>
          <w:rFonts w:ascii="Georgia" w:hAnsi="Georgia"/>
        </w:rPr>
        <w:t>Mussweiler</w:t>
      </w:r>
      <w:proofErr w:type="spellEnd"/>
      <w:r w:rsidRPr="006136A5">
        <w:rPr>
          <w:rFonts w:ascii="Georgia" w:hAnsi="Georgia"/>
        </w:rPr>
        <w:t xml:space="preserve">, Thomas, Katja </w:t>
      </w:r>
      <w:proofErr w:type="spellStart"/>
      <w:r w:rsidRPr="006136A5">
        <w:rPr>
          <w:rFonts w:ascii="Georgia" w:hAnsi="Georgia"/>
        </w:rPr>
        <w:t>Rüter</w:t>
      </w:r>
      <w:proofErr w:type="spellEnd"/>
      <w:r w:rsidRPr="006136A5">
        <w:rPr>
          <w:rFonts w:ascii="Georgia" w:hAnsi="Georgia"/>
        </w:rPr>
        <w:t xml:space="preserve">, and Kai </w:t>
      </w:r>
      <w:proofErr w:type="spellStart"/>
      <w:r w:rsidRPr="006136A5">
        <w:rPr>
          <w:rFonts w:ascii="Georgia" w:hAnsi="Georgia"/>
        </w:rPr>
        <w:t>Epstude</w:t>
      </w:r>
      <w:proofErr w:type="spellEnd"/>
      <w:r w:rsidRPr="006136A5">
        <w:rPr>
          <w:rFonts w:ascii="Georgia" w:hAnsi="Georgia"/>
        </w:rPr>
        <w:t xml:space="preserve">. "The why, who, and how of social comparison: A social-cognition perspective." </w:t>
      </w:r>
      <w:r w:rsidRPr="006136A5">
        <w:rPr>
          <w:rFonts w:ascii="Georgia" w:hAnsi="Georgia"/>
          <w:i/>
        </w:rPr>
        <w:t xml:space="preserve">Social comparison and social psychology: Understanding cognition, intergroup relations, and culture </w:t>
      </w:r>
      <w:r w:rsidRPr="006136A5">
        <w:rPr>
          <w:rFonts w:ascii="Georgia" w:hAnsi="Georgia"/>
        </w:rPr>
        <w:t>(2006): 33-54.</w:t>
      </w:r>
    </w:p>
    <w:p w14:paraId="4FEF56C8" w14:textId="5204E14C" w:rsidR="003A66CB" w:rsidRDefault="003A66CB" w:rsidP="00111619">
      <w:pPr>
        <w:spacing w:line="480" w:lineRule="auto"/>
        <w:rPr>
          <w:rFonts w:ascii="Georgia" w:hAnsi="Georgia"/>
        </w:rPr>
      </w:pPr>
      <w:r w:rsidRPr="003A66CB">
        <w:rPr>
          <w:rFonts w:ascii="Georgia" w:hAnsi="Georgia"/>
        </w:rPr>
        <w:t xml:space="preserve">Nussbaum, Martha. "Patriotism and cosmopolitanism." </w:t>
      </w:r>
      <w:r w:rsidRPr="003A66CB">
        <w:rPr>
          <w:rFonts w:ascii="Georgia" w:hAnsi="Georgia"/>
          <w:i/>
        </w:rPr>
        <w:t>The cosmopolitan reader</w:t>
      </w:r>
      <w:r w:rsidRPr="003A66CB">
        <w:rPr>
          <w:rFonts w:ascii="Georgia" w:hAnsi="Georgia"/>
        </w:rPr>
        <w:t xml:space="preserve"> (1994): 155-162.</w:t>
      </w:r>
    </w:p>
    <w:p w14:paraId="2EE3496D" w14:textId="681AE3E3" w:rsidR="00364999" w:rsidRDefault="00137849" w:rsidP="00111619">
      <w:pPr>
        <w:spacing w:line="480" w:lineRule="auto"/>
        <w:rPr>
          <w:rFonts w:ascii="Georgia" w:hAnsi="Georgia"/>
        </w:rPr>
      </w:pPr>
      <w:r w:rsidRPr="00137849">
        <w:rPr>
          <w:rFonts w:ascii="Georgia" w:hAnsi="Georgia"/>
        </w:rPr>
        <w:t xml:space="preserve">Nathanson, Stephen. "In defense of" moderate patriotism"." </w:t>
      </w:r>
      <w:r w:rsidRPr="00137849">
        <w:rPr>
          <w:rFonts w:ascii="Georgia" w:hAnsi="Georgia"/>
          <w:i/>
        </w:rPr>
        <w:t>Ethics</w:t>
      </w:r>
      <w:r w:rsidRPr="00137849">
        <w:rPr>
          <w:rFonts w:ascii="Georgia" w:hAnsi="Georgia"/>
        </w:rPr>
        <w:t xml:space="preserve"> 99, no. 3 (1989): 535-552.</w:t>
      </w:r>
    </w:p>
    <w:p w14:paraId="53301071" w14:textId="66BC0691" w:rsidR="00C81FFE" w:rsidRDefault="00C81FFE" w:rsidP="00111619">
      <w:pPr>
        <w:spacing w:line="480" w:lineRule="auto"/>
        <w:rPr>
          <w:rFonts w:ascii="Georgia" w:hAnsi="Georgia"/>
        </w:rPr>
      </w:pPr>
      <w:r w:rsidRPr="00C81FFE">
        <w:rPr>
          <w:rFonts w:ascii="Georgia" w:hAnsi="Georgia"/>
        </w:rPr>
        <w:t xml:space="preserve">Salovey, Peter, and Judith Rodin. "Some antecedents and consequences of social-comparison jealousy." </w:t>
      </w:r>
      <w:r w:rsidRPr="00C81FFE">
        <w:rPr>
          <w:rFonts w:ascii="Georgia" w:hAnsi="Georgia"/>
          <w:i/>
        </w:rPr>
        <w:t>Journal of Personality and Social Psychology</w:t>
      </w:r>
      <w:r w:rsidRPr="00C81FFE">
        <w:rPr>
          <w:rFonts w:ascii="Georgia" w:hAnsi="Georgia"/>
        </w:rPr>
        <w:t xml:space="preserve"> 47, no. 4 (1984): 780.</w:t>
      </w:r>
    </w:p>
    <w:p w14:paraId="473EF011" w14:textId="5C4325B9" w:rsidR="006136A5" w:rsidRDefault="006136A5" w:rsidP="00111619">
      <w:pPr>
        <w:spacing w:line="480" w:lineRule="auto"/>
        <w:rPr>
          <w:rFonts w:ascii="Georgia" w:hAnsi="Georgia"/>
        </w:rPr>
      </w:pPr>
      <w:r w:rsidRPr="006136A5">
        <w:rPr>
          <w:rFonts w:ascii="Georgia" w:hAnsi="Georgia"/>
        </w:rPr>
        <w:t xml:space="preserve">Smith, Heather J., and Colin W. Leach. "Group membership and everyday social comparison experiences." </w:t>
      </w:r>
      <w:r w:rsidRPr="006136A5">
        <w:rPr>
          <w:rFonts w:ascii="Georgia" w:hAnsi="Georgia"/>
          <w:i/>
        </w:rPr>
        <w:t>European Journal of Social Psychology</w:t>
      </w:r>
      <w:r w:rsidRPr="006136A5">
        <w:rPr>
          <w:rFonts w:ascii="Georgia" w:hAnsi="Georgia"/>
        </w:rPr>
        <w:t xml:space="preserve"> 34, no. 3 (2004): 297-308.</w:t>
      </w:r>
    </w:p>
    <w:p w14:paraId="0BAE3219" w14:textId="69321CDE" w:rsidR="001E525D" w:rsidRDefault="001E525D" w:rsidP="00111619">
      <w:pPr>
        <w:spacing w:line="480" w:lineRule="auto"/>
        <w:rPr>
          <w:rFonts w:ascii="Georgia" w:hAnsi="Georgia"/>
        </w:rPr>
      </w:pPr>
      <w:r w:rsidRPr="001E525D">
        <w:rPr>
          <w:rFonts w:ascii="Georgia" w:hAnsi="Georgia"/>
        </w:rPr>
        <w:t>Sparks, Grace. "American Patriotism Is down." CNN. July 02, 2018. Accessed October 10, 2018. https://www.cnn.com/2018/07/02/politics/american-proud-poll/index.html.</w:t>
      </w:r>
    </w:p>
    <w:p w14:paraId="4EE21AC1" w14:textId="60F9D433" w:rsidR="003A66CB" w:rsidRDefault="00364999" w:rsidP="00111619">
      <w:pPr>
        <w:spacing w:line="480" w:lineRule="auto"/>
        <w:rPr>
          <w:rFonts w:ascii="Georgia" w:hAnsi="Georgia"/>
        </w:rPr>
      </w:pPr>
      <w:proofErr w:type="spellStart"/>
      <w:r w:rsidRPr="00364999">
        <w:rPr>
          <w:rFonts w:ascii="Georgia" w:hAnsi="Georgia"/>
        </w:rPr>
        <w:t>Spillius</w:t>
      </w:r>
      <w:proofErr w:type="spellEnd"/>
      <w:r w:rsidRPr="00364999">
        <w:rPr>
          <w:rFonts w:ascii="Georgia" w:hAnsi="Georgia"/>
        </w:rPr>
        <w:t xml:space="preserve">, Alex. "Michelle Obama Attacked over Patriotism Gaffe." The Telegraph. February 19, 2008. Accessed October 10, 2018. </w:t>
      </w:r>
      <w:hyperlink r:id="rId10" w:history="1">
        <w:r w:rsidRPr="0057753F">
          <w:rPr>
            <w:rStyle w:val="Hyperlink"/>
            <w:rFonts w:ascii="Georgia" w:hAnsi="Georgia"/>
          </w:rPr>
          <w:t>https://www.telegraph.co.uk/news/worldnews/1579194/Michelle-Obama-attacked-over-patriotism-gaffe.html</w:t>
        </w:r>
      </w:hyperlink>
      <w:r w:rsidRPr="00364999">
        <w:rPr>
          <w:rFonts w:ascii="Georgia" w:hAnsi="Georgia"/>
        </w:rPr>
        <w:t>.</w:t>
      </w:r>
    </w:p>
    <w:p w14:paraId="5654E907" w14:textId="43E1DD86" w:rsidR="00C81FFE" w:rsidRDefault="00C81FFE" w:rsidP="00111619">
      <w:pPr>
        <w:spacing w:line="480" w:lineRule="auto"/>
        <w:rPr>
          <w:rFonts w:ascii="Georgia" w:hAnsi="Georgia"/>
        </w:rPr>
      </w:pPr>
      <w:r w:rsidRPr="00C81FFE">
        <w:rPr>
          <w:rFonts w:ascii="Georgia" w:hAnsi="Georgia"/>
        </w:rPr>
        <w:t xml:space="preserve">Thornton, Dorothy A., and A. John Arrowood. "Self-evaluation, self-enhancement, and the locus of social comparison." </w:t>
      </w:r>
      <w:r w:rsidRPr="00C81FFE">
        <w:rPr>
          <w:rFonts w:ascii="Georgia" w:hAnsi="Georgia"/>
          <w:i/>
        </w:rPr>
        <w:t>Journal of Experimental Social Psychology</w:t>
      </w:r>
      <w:r w:rsidRPr="00C81FFE">
        <w:rPr>
          <w:rFonts w:ascii="Georgia" w:hAnsi="Georgia"/>
        </w:rPr>
        <w:t xml:space="preserve"> 1 (1966): 40-48.</w:t>
      </w:r>
    </w:p>
    <w:p w14:paraId="6D19171A" w14:textId="4C8496E3" w:rsidR="00C32956" w:rsidRDefault="00C32956" w:rsidP="00111619">
      <w:pPr>
        <w:spacing w:line="480" w:lineRule="auto"/>
        <w:rPr>
          <w:rFonts w:ascii="Georgia" w:hAnsi="Georgia"/>
        </w:rPr>
      </w:pPr>
      <w:proofErr w:type="spellStart"/>
      <w:r w:rsidRPr="00C32956">
        <w:rPr>
          <w:rFonts w:ascii="Georgia" w:hAnsi="Georgia"/>
        </w:rPr>
        <w:t>Vavreck</w:t>
      </w:r>
      <w:proofErr w:type="spellEnd"/>
      <w:r w:rsidRPr="00C32956">
        <w:rPr>
          <w:rFonts w:ascii="Georgia" w:hAnsi="Georgia"/>
        </w:rPr>
        <w:t xml:space="preserve">, Lynn. "Younger Americans Are Less Patriotic. At Least, in Some Ways." The New York Times. July 04, 2014. Accessed October 10, 2018. </w:t>
      </w:r>
      <w:r w:rsidRPr="00C32956">
        <w:rPr>
          <w:rFonts w:ascii="Georgia" w:hAnsi="Georgia"/>
        </w:rPr>
        <w:lastRenderedPageBreak/>
        <w:t>https://www.nytimes.com/2014/07/05/upshot/younger-americans-are-less-patriotic-at-least-in-some-ways.html.</w:t>
      </w:r>
    </w:p>
    <w:p w14:paraId="6AA56676" w14:textId="5A3E26A4" w:rsidR="00364999" w:rsidRDefault="00364999" w:rsidP="00111619">
      <w:pPr>
        <w:spacing w:line="480" w:lineRule="auto"/>
        <w:rPr>
          <w:rFonts w:ascii="Georgia" w:hAnsi="Georgia"/>
        </w:rPr>
      </w:pPr>
      <w:r w:rsidRPr="00364999">
        <w:rPr>
          <w:rFonts w:ascii="Georgia" w:hAnsi="Georgia"/>
        </w:rPr>
        <w:t xml:space="preserve">Wheaton, Sarah. "More from Michelle Obama on 'Pride'." The New York Times. February 20, 2008. Accessed October 10, 2018. </w:t>
      </w:r>
      <w:hyperlink r:id="rId11" w:history="1">
        <w:r w:rsidR="006136A5" w:rsidRPr="0057753F">
          <w:rPr>
            <w:rStyle w:val="Hyperlink"/>
            <w:rFonts w:ascii="Georgia" w:hAnsi="Georgia"/>
          </w:rPr>
          <w:t>https://thecaucus.blogs.nytimes.com/2008/02/20/more-from-michelle-obama-on-pride/</w:t>
        </w:r>
      </w:hyperlink>
      <w:r w:rsidRPr="00364999">
        <w:rPr>
          <w:rFonts w:ascii="Georgia" w:hAnsi="Georgia"/>
        </w:rPr>
        <w:t>.</w:t>
      </w:r>
    </w:p>
    <w:p w14:paraId="2593C967" w14:textId="1790AEE1" w:rsidR="006136A5" w:rsidRPr="00847B4C" w:rsidRDefault="006136A5" w:rsidP="00111619">
      <w:pPr>
        <w:spacing w:line="480" w:lineRule="auto"/>
        <w:rPr>
          <w:rFonts w:ascii="Georgia" w:hAnsi="Georgia"/>
        </w:rPr>
      </w:pPr>
      <w:proofErr w:type="spellStart"/>
      <w:r w:rsidRPr="006136A5">
        <w:rPr>
          <w:rFonts w:ascii="Georgia" w:hAnsi="Georgia"/>
        </w:rPr>
        <w:t>Yzerbyt</w:t>
      </w:r>
      <w:proofErr w:type="spellEnd"/>
      <w:r w:rsidRPr="006136A5">
        <w:rPr>
          <w:rFonts w:ascii="Georgia" w:hAnsi="Georgia"/>
        </w:rPr>
        <w:t xml:space="preserve">, Vincent Y., Muriel Dumont, Bernard Mathieu, Ernestine </w:t>
      </w:r>
      <w:proofErr w:type="spellStart"/>
      <w:r w:rsidRPr="006136A5">
        <w:rPr>
          <w:rFonts w:ascii="Georgia" w:hAnsi="Georgia"/>
        </w:rPr>
        <w:t>Gordijn</w:t>
      </w:r>
      <w:proofErr w:type="spellEnd"/>
      <w:r w:rsidRPr="006136A5">
        <w:rPr>
          <w:rFonts w:ascii="Georgia" w:hAnsi="Georgia"/>
        </w:rPr>
        <w:t xml:space="preserve">, and Daniel </w:t>
      </w:r>
      <w:proofErr w:type="spellStart"/>
      <w:r w:rsidRPr="006136A5">
        <w:rPr>
          <w:rFonts w:ascii="Georgia" w:hAnsi="Georgia"/>
        </w:rPr>
        <w:t>Wigboldus</w:t>
      </w:r>
      <w:proofErr w:type="spellEnd"/>
      <w:r w:rsidRPr="006136A5">
        <w:rPr>
          <w:rFonts w:ascii="Georgia" w:hAnsi="Georgia"/>
        </w:rPr>
        <w:t xml:space="preserve">. "Social comparison and group-based emotions." </w:t>
      </w:r>
      <w:r w:rsidRPr="006136A5">
        <w:rPr>
          <w:rFonts w:ascii="Georgia" w:hAnsi="Georgia"/>
          <w:i/>
        </w:rPr>
        <w:t>Social comparison processes and levels of analysis: Understanding cognition, intergroup relations, and culture</w:t>
      </w:r>
      <w:r w:rsidRPr="006136A5">
        <w:rPr>
          <w:rFonts w:ascii="Georgia" w:hAnsi="Georgia"/>
        </w:rPr>
        <w:t xml:space="preserve"> (2006): 174-205.</w:t>
      </w:r>
    </w:p>
    <w:p w14:paraId="17772CF4" w14:textId="77777777" w:rsidR="00715EF9" w:rsidRPr="00241D0B" w:rsidRDefault="00715EF9" w:rsidP="00111619">
      <w:pPr>
        <w:spacing w:line="480" w:lineRule="auto"/>
        <w:rPr>
          <w:rFonts w:ascii="Georgia" w:hAnsi="Georgia"/>
        </w:rPr>
      </w:pPr>
    </w:p>
    <w:sectPr w:rsidR="00715EF9" w:rsidRPr="00241D0B" w:rsidSect="004D78DA">
      <w:footerReference w:type="even" r:id="rId12"/>
      <w:footerReference w:type="defaul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CFF53" w14:textId="77777777" w:rsidR="00DD7679" w:rsidRDefault="00DD7679" w:rsidP="004D78DA">
      <w:r>
        <w:separator/>
      </w:r>
    </w:p>
  </w:endnote>
  <w:endnote w:type="continuationSeparator" w:id="0">
    <w:p w14:paraId="641C20BC" w14:textId="77777777" w:rsidR="00DD7679" w:rsidRDefault="00DD7679" w:rsidP="004D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348843"/>
      <w:docPartObj>
        <w:docPartGallery w:val="Page Numbers (Bottom of Page)"/>
        <w:docPartUnique/>
      </w:docPartObj>
    </w:sdtPr>
    <w:sdtContent>
      <w:p w14:paraId="150068CF" w14:textId="5CE1D6F2" w:rsidR="00F96040" w:rsidRDefault="00F96040" w:rsidP="00B83D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97A0CB" w14:textId="77777777" w:rsidR="00F96040" w:rsidRDefault="00F96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716549"/>
      <w:docPartObj>
        <w:docPartGallery w:val="Page Numbers (Bottom of Page)"/>
        <w:docPartUnique/>
      </w:docPartObj>
    </w:sdtPr>
    <w:sdtContent>
      <w:p w14:paraId="1EF3D868" w14:textId="52D05C3C" w:rsidR="00F96040" w:rsidRDefault="00F96040" w:rsidP="00B83D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D11A8A" w14:textId="77777777" w:rsidR="00F96040" w:rsidRDefault="00F9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BAA74" w14:textId="77777777" w:rsidR="00DD7679" w:rsidRDefault="00DD7679" w:rsidP="004D78DA">
      <w:r>
        <w:separator/>
      </w:r>
    </w:p>
  </w:footnote>
  <w:footnote w:type="continuationSeparator" w:id="0">
    <w:p w14:paraId="3FFF4433" w14:textId="77777777" w:rsidR="00DD7679" w:rsidRDefault="00DD7679" w:rsidP="004D78DA">
      <w:r>
        <w:continuationSeparator/>
      </w:r>
    </w:p>
  </w:footnote>
  <w:footnote w:id="1">
    <w:p w14:paraId="072963B7" w14:textId="77777777" w:rsidR="00F96040" w:rsidRPr="00652099" w:rsidRDefault="00F96040" w:rsidP="00652099">
      <w:pPr>
        <w:autoSpaceDE w:val="0"/>
        <w:autoSpaceDN w:val="0"/>
        <w:adjustRightInd w:val="0"/>
        <w:rPr>
          <w:rFonts w:ascii="Georgia" w:hAnsi="Georgia" w:cs="Times New Roman"/>
          <w:sz w:val="20"/>
          <w:szCs w:val="20"/>
        </w:rPr>
      </w:pPr>
      <w:r w:rsidRPr="00652099">
        <w:rPr>
          <w:rStyle w:val="FootnoteReference"/>
          <w:rFonts w:ascii="Georgia" w:hAnsi="Georgia"/>
        </w:rPr>
        <w:footnoteRef/>
      </w:r>
      <w:r w:rsidRPr="00652099">
        <w:rPr>
          <w:rFonts w:ascii="Georgia" w:hAnsi="Georgia"/>
        </w:rPr>
        <w:t xml:space="preserve"> </w:t>
      </w:r>
      <w:r w:rsidRPr="00652099">
        <w:rPr>
          <w:rFonts w:ascii="Georgia" w:hAnsi="Georgia"/>
          <w:sz w:val="20"/>
          <w:szCs w:val="20"/>
        </w:rPr>
        <w:t>In her own words, “</w:t>
      </w:r>
      <w:r w:rsidRPr="00652099">
        <w:rPr>
          <w:rFonts w:ascii="Georgia" w:hAnsi="Georgia" w:cs="Times New Roman"/>
          <w:sz w:val="20"/>
          <w:szCs w:val="20"/>
        </w:rPr>
        <w:t>The primary basis of the claims about intuitiveness I make here is my own sense</w:t>
      </w:r>
    </w:p>
    <w:p w14:paraId="7CCD0AF2" w14:textId="2CEA939A" w:rsidR="00F96040" w:rsidRPr="00652099" w:rsidRDefault="00F96040" w:rsidP="00652099">
      <w:pPr>
        <w:autoSpaceDE w:val="0"/>
        <w:autoSpaceDN w:val="0"/>
        <w:adjustRightInd w:val="0"/>
        <w:rPr>
          <w:rFonts w:ascii="Georgia" w:hAnsi="Georgia" w:cs="Times New Roman"/>
          <w:sz w:val="20"/>
          <w:szCs w:val="20"/>
        </w:rPr>
      </w:pPr>
      <w:r w:rsidRPr="00652099">
        <w:rPr>
          <w:rFonts w:ascii="Georgia" w:hAnsi="Georgia" w:cs="Times New Roman"/>
          <w:sz w:val="20"/>
          <w:szCs w:val="20"/>
        </w:rPr>
        <w:t>of the matter in hand: Would I myself judge that such-and-such is a patriotic act, and so on?” (2009:320).</w:t>
      </w:r>
    </w:p>
  </w:footnote>
  <w:footnote w:id="2">
    <w:p w14:paraId="26663A09" w14:textId="3F2CCC71" w:rsidR="00F96040" w:rsidRPr="00652099" w:rsidRDefault="00F96040">
      <w:pPr>
        <w:pStyle w:val="FootnoteText"/>
        <w:rPr>
          <w:rFonts w:ascii="Georgia" w:hAnsi="Georgia"/>
        </w:rPr>
      </w:pPr>
      <w:r w:rsidRPr="00652099">
        <w:rPr>
          <w:rStyle w:val="FootnoteReference"/>
          <w:rFonts w:ascii="Georgia" w:hAnsi="Georgia"/>
        </w:rPr>
        <w:footnoteRef/>
      </w:r>
      <w:r w:rsidRPr="00652099">
        <w:rPr>
          <w:rFonts w:ascii="Georgia" w:hAnsi="Georgia"/>
        </w:rPr>
        <w:t xml:space="preserve"> Some argue that patriotism goes as far back as Ancient Greece – see Crowley (2017) and </w:t>
      </w:r>
      <w:proofErr w:type="spellStart"/>
      <w:r w:rsidRPr="00652099">
        <w:rPr>
          <w:rFonts w:ascii="Georgia" w:hAnsi="Georgia"/>
        </w:rPr>
        <w:t>Chroust</w:t>
      </w:r>
      <w:proofErr w:type="spellEnd"/>
      <w:r w:rsidRPr="00652099">
        <w:rPr>
          <w:rFonts w:ascii="Georgia" w:hAnsi="Georgia"/>
        </w:rPr>
        <w:t xml:space="preserve"> (1954).</w:t>
      </w:r>
    </w:p>
  </w:footnote>
  <w:footnote w:id="3">
    <w:p w14:paraId="01449F42" w14:textId="6747ECBD" w:rsidR="00F96040" w:rsidRPr="00AE7590" w:rsidRDefault="00F96040">
      <w:pPr>
        <w:pStyle w:val="FootnoteText"/>
        <w:rPr>
          <w:rFonts w:ascii="Georgia" w:hAnsi="Georgia"/>
        </w:rPr>
      </w:pPr>
      <w:r w:rsidRPr="00AE7590">
        <w:rPr>
          <w:rStyle w:val="FootnoteReference"/>
          <w:rFonts w:ascii="Georgia" w:hAnsi="Georgia"/>
        </w:rPr>
        <w:footnoteRef/>
      </w:r>
      <w:r w:rsidRPr="00AE7590">
        <w:rPr>
          <w:rFonts w:ascii="Georgia" w:hAnsi="Georgia"/>
        </w:rPr>
        <w:t xml:space="preserve"> See also </w:t>
      </w:r>
      <w:proofErr w:type="spellStart"/>
      <w:r w:rsidRPr="00AE7590">
        <w:rPr>
          <w:rFonts w:ascii="Georgia" w:hAnsi="Georgia"/>
        </w:rPr>
        <w:t>Brighhouse</w:t>
      </w:r>
      <w:proofErr w:type="spellEnd"/>
      <w:r w:rsidRPr="00AE7590">
        <w:rPr>
          <w:rFonts w:ascii="Georgia" w:hAnsi="Georgia"/>
        </w:rPr>
        <w:t xml:space="preserve"> (2006), Callan (2010), and Keller (2005).</w:t>
      </w:r>
    </w:p>
  </w:footnote>
  <w:footnote w:id="4">
    <w:p w14:paraId="45100430" w14:textId="549934FB" w:rsidR="00F96040" w:rsidRPr="00003E09" w:rsidRDefault="00F96040">
      <w:pPr>
        <w:pStyle w:val="FootnoteText"/>
        <w:rPr>
          <w:rFonts w:ascii="Georgia" w:hAnsi="Georgia"/>
        </w:rPr>
      </w:pPr>
      <w:r>
        <w:rPr>
          <w:rStyle w:val="FootnoteReference"/>
        </w:rPr>
        <w:footnoteRef/>
      </w:r>
      <w:r>
        <w:t xml:space="preserve"> </w:t>
      </w:r>
      <w:r w:rsidRPr="00C81FFE">
        <w:rPr>
          <w:rFonts w:ascii="Georgia" w:hAnsi="Georgia"/>
        </w:rPr>
        <w:t>For some social science research on this area, see Festinger (1954)</w:t>
      </w:r>
      <w:r>
        <w:rPr>
          <w:rFonts w:ascii="Georgia" w:hAnsi="Georgia"/>
        </w:rPr>
        <w:t xml:space="preserve">, Salovey and Rodin (1984), Thornton and Arrowood (1966), </w:t>
      </w:r>
      <w:proofErr w:type="spellStart"/>
      <w:r>
        <w:rPr>
          <w:rFonts w:ascii="Georgia" w:hAnsi="Georgia"/>
        </w:rPr>
        <w:t>Mussweiler</w:t>
      </w:r>
      <w:proofErr w:type="spellEnd"/>
      <w:r>
        <w:rPr>
          <w:rFonts w:ascii="Georgia" w:hAnsi="Georgia"/>
        </w:rPr>
        <w:t xml:space="preserve"> (2003), </w:t>
      </w:r>
      <w:proofErr w:type="spellStart"/>
      <w:r>
        <w:rPr>
          <w:rFonts w:ascii="Georgia" w:hAnsi="Georgia"/>
        </w:rPr>
        <w:t>Mussweiler</w:t>
      </w:r>
      <w:proofErr w:type="spellEnd"/>
      <w:r>
        <w:rPr>
          <w:rFonts w:ascii="Georgia" w:hAnsi="Georgia"/>
        </w:rPr>
        <w:t xml:space="preserve"> et al., (2006), Forsyth (2000), Smith and Leach (2004), and </w:t>
      </w:r>
      <w:proofErr w:type="spellStart"/>
      <w:r>
        <w:rPr>
          <w:rFonts w:ascii="Georgia" w:hAnsi="Georgia"/>
        </w:rPr>
        <w:t>Yzerbyt</w:t>
      </w:r>
      <w:proofErr w:type="spellEnd"/>
      <w:r>
        <w:rPr>
          <w:rFonts w:ascii="Georgia" w:hAnsi="Georgia"/>
        </w:rPr>
        <w:t xml:space="preserve"> et al., (2006).</w:t>
      </w:r>
    </w:p>
  </w:footnote>
  <w:footnote w:id="5">
    <w:p w14:paraId="7168717F" w14:textId="76E803FE" w:rsidR="00F96040" w:rsidRPr="00D17467" w:rsidRDefault="00F96040">
      <w:pPr>
        <w:pStyle w:val="FootnoteText"/>
        <w:rPr>
          <w:rFonts w:ascii="Georgia" w:hAnsi="Georgia"/>
        </w:rPr>
      </w:pPr>
      <w:r w:rsidRPr="00C81FFE">
        <w:rPr>
          <w:rStyle w:val="FootnoteReference"/>
          <w:rFonts w:ascii="Georgia" w:hAnsi="Georgia"/>
        </w:rPr>
        <w:footnoteRef/>
      </w:r>
      <w:r w:rsidRPr="00C81FFE">
        <w:rPr>
          <w:rFonts w:ascii="Georgia" w:hAnsi="Georgia"/>
        </w:rPr>
        <w:t xml:space="preserve"> Arneson does not himself support “Patriotic Priority</w:t>
      </w:r>
      <w:r w:rsidRPr="00D17467">
        <w:rPr>
          <w:rFonts w:ascii="Georgia" w:hAnsi="Georgia"/>
        </w:rPr>
        <w:t>”, and spends the paper arguing against it. It is my contention that if we accept Gilbert’s account of patriotism, we will no longer need to worry</w:t>
      </w:r>
      <w:r>
        <w:rPr>
          <w:rFonts w:ascii="Georgia" w:hAnsi="Georgia"/>
        </w:rPr>
        <w:t xml:space="preserve"> about Patriotic Priority,</w:t>
      </w:r>
      <w:r w:rsidRPr="00D17467">
        <w:rPr>
          <w:rFonts w:ascii="Georgia" w:hAnsi="Georgia"/>
        </w:rPr>
        <w:t xml:space="preserve"> since patriotism wi</w:t>
      </w:r>
      <w:r>
        <w:rPr>
          <w:rFonts w:ascii="Georgia" w:hAnsi="Georgia"/>
        </w:rPr>
        <w:t>ll not imply any such priority in the first place.</w:t>
      </w:r>
    </w:p>
  </w:footnote>
  <w:footnote w:id="6">
    <w:p w14:paraId="70DDB869" w14:textId="1DCDE04D" w:rsidR="00F96040" w:rsidRPr="005265C5" w:rsidRDefault="00F96040">
      <w:pPr>
        <w:pStyle w:val="FootnoteText"/>
        <w:rPr>
          <w:rFonts w:ascii="Georgia" w:hAnsi="Georgia"/>
        </w:rPr>
      </w:pPr>
      <w:r w:rsidRPr="005265C5">
        <w:rPr>
          <w:rStyle w:val="FootnoteReference"/>
          <w:rFonts w:ascii="Georgia" w:hAnsi="Georgia"/>
        </w:rPr>
        <w:footnoteRef/>
      </w:r>
      <w:r w:rsidRPr="005265C5">
        <w:rPr>
          <w:rFonts w:ascii="Georgia" w:hAnsi="Georgia"/>
        </w:rPr>
        <w:t xml:space="preserve"> Alasdair </w:t>
      </w:r>
      <w:proofErr w:type="spellStart"/>
      <w:r w:rsidRPr="005265C5">
        <w:rPr>
          <w:rFonts w:ascii="Georgia" w:hAnsi="Georgia"/>
        </w:rPr>
        <w:t>MacIntyre</w:t>
      </w:r>
      <w:proofErr w:type="spellEnd"/>
      <w:r w:rsidRPr="005265C5">
        <w:rPr>
          <w:rFonts w:ascii="Georgia" w:hAnsi="Georgia"/>
        </w:rPr>
        <w:t xml:space="preserve"> articulates this worry well, “</w:t>
      </w:r>
      <w:r>
        <w:rPr>
          <w:rFonts w:ascii="Georgia" w:hAnsi="Georgia"/>
        </w:rPr>
        <w:t>What your community requires as the material prerequisites for your survival as a distinctive community…may be exclusive use of the same or some of the natural resources as my community…When such a conflict arises, the standpoint of impartial morality requires an allocation of goods such that each individual person counts for one and no more than one, while the patriotic standpoint requires that I stand to further the interests of my own community…”(289).</w:t>
      </w:r>
    </w:p>
  </w:footnote>
  <w:footnote w:id="7">
    <w:p w14:paraId="07B33A2B" w14:textId="0A788856" w:rsidR="00F96040" w:rsidRPr="00A03966" w:rsidRDefault="00F96040">
      <w:pPr>
        <w:pStyle w:val="FootnoteText"/>
        <w:rPr>
          <w:rFonts w:ascii="Georgia" w:hAnsi="Georgia"/>
        </w:rPr>
      </w:pPr>
      <w:r w:rsidRPr="00A03966">
        <w:rPr>
          <w:rStyle w:val="FootnoteReference"/>
          <w:rFonts w:ascii="Georgia" w:hAnsi="Georgia"/>
        </w:rPr>
        <w:footnoteRef/>
      </w:r>
      <w:r w:rsidRPr="00A03966">
        <w:rPr>
          <w:rFonts w:ascii="Georgia" w:hAnsi="Georgia"/>
        </w:rPr>
        <w:t xml:space="preserve"> A closely related concern discussed in Callan (2010) is that patriots will be pressured (or required) to take part in the evil deeds of their country’s making, and hence end up with “dirty hands.”</w:t>
      </w:r>
    </w:p>
  </w:footnote>
  <w:footnote w:id="8">
    <w:p w14:paraId="5A215B4E" w14:textId="59FD112C" w:rsidR="00F96040" w:rsidRPr="00784838" w:rsidRDefault="00F96040" w:rsidP="00784838">
      <w:pPr>
        <w:pStyle w:val="css-1xl4flh"/>
        <w:shd w:val="clear" w:color="auto" w:fill="FFFFFF"/>
        <w:spacing w:before="0" w:beforeAutospacing="0" w:after="0" w:afterAutospacing="0"/>
        <w:textAlignment w:val="baseline"/>
        <w:rPr>
          <w:rFonts w:ascii="Georgia" w:hAnsi="Georgia"/>
          <w:color w:val="000000" w:themeColor="text1"/>
          <w:sz w:val="20"/>
          <w:szCs w:val="20"/>
        </w:rPr>
      </w:pPr>
      <w:r w:rsidRPr="00301829">
        <w:rPr>
          <w:rStyle w:val="FootnoteReference"/>
          <w:rFonts w:ascii="Georgia" w:hAnsi="Georgia"/>
          <w:sz w:val="20"/>
          <w:szCs w:val="20"/>
        </w:rPr>
        <w:footnoteRef/>
      </w:r>
      <w:r w:rsidRPr="00301829">
        <w:rPr>
          <w:rFonts w:ascii="Georgia" w:hAnsi="Georgia"/>
          <w:sz w:val="20"/>
          <w:szCs w:val="20"/>
        </w:rPr>
        <w:t xml:space="preserve"> The full quote, “</w:t>
      </w:r>
      <w:r w:rsidRPr="00301829">
        <w:rPr>
          <w:rFonts w:ascii="Georgia" w:hAnsi="Georgia"/>
          <w:color w:val="000000"/>
          <w:sz w:val="20"/>
          <w:szCs w:val="20"/>
          <w:shd w:val="clear" w:color="auto" w:fill="FFFFFF"/>
        </w:rPr>
        <w:t xml:space="preserve">for the first time in my adult life, I am really proud of my country because it feels like hope is making a comeback… not just because Barack has done well, but because I think people are hungry for </w:t>
      </w:r>
      <w:proofErr w:type="gramStart"/>
      <w:r w:rsidRPr="00301829">
        <w:rPr>
          <w:rFonts w:ascii="Georgia" w:hAnsi="Georgia"/>
          <w:color w:val="000000"/>
          <w:sz w:val="20"/>
          <w:szCs w:val="20"/>
          <w:shd w:val="clear" w:color="auto" w:fill="FFFFFF"/>
        </w:rPr>
        <w:t>change</w:t>
      </w:r>
      <w:r>
        <w:rPr>
          <w:rFonts w:ascii="Georgia" w:hAnsi="Georgia"/>
          <w:color w:val="000000"/>
          <w:sz w:val="20"/>
          <w:szCs w:val="20"/>
          <w:shd w:val="clear" w:color="auto" w:fill="FFFFFF"/>
        </w:rPr>
        <w:t>”(</w:t>
      </w:r>
      <w:proofErr w:type="gramEnd"/>
      <w:r>
        <w:rPr>
          <w:rFonts w:ascii="Georgia" w:hAnsi="Georgia"/>
          <w:color w:val="000000"/>
          <w:sz w:val="20"/>
          <w:szCs w:val="20"/>
          <w:shd w:val="clear" w:color="auto" w:fill="FFFFFF"/>
        </w:rPr>
        <w:t xml:space="preserve">CNN:2008). Articles that discuss this comment and how it relates to Obama’s patriotism include Eastland (2008), </w:t>
      </w:r>
      <w:proofErr w:type="spellStart"/>
      <w:r>
        <w:rPr>
          <w:rFonts w:ascii="Georgia" w:hAnsi="Georgia"/>
          <w:color w:val="000000"/>
          <w:sz w:val="20"/>
          <w:szCs w:val="20"/>
          <w:shd w:val="clear" w:color="auto" w:fill="FFFFFF"/>
        </w:rPr>
        <w:t>Spillius</w:t>
      </w:r>
      <w:proofErr w:type="spellEnd"/>
      <w:r>
        <w:rPr>
          <w:rFonts w:ascii="Georgia" w:hAnsi="Georgia"/>
          <w:color w:val="000000"/>
          <w:sz w:val="20"/>
          <w:szCs w:val="20"/>
          <w:shd w:val="clear" w:color="auto" w:fill="FFFFFF"/>
        </w:rPr>
        <w:t xml:space="preserve"> (2008), Chavez (2008), and Wheaton (2008). In addition, other popular news sources contact the pride and patriotism. A recent Gallup survey, for instance, found that the number of Americans who were “proud of their country” went down. The title of the article about this statistic was, quite interestingly, “American Patriotism is Down” (Sparks: 2018). Many </w:t>
      </w:r>
      <w:r w:rsidRPr="00C32956">
        <w:rPr>
          <w:rFonts w:ascii="Georgia" w:hAnsi="Georgia"/>
          <w:color w:val="000000"/>
          <w:sz w:val="20"/>
          <w:szCs w:val="20"/>
          <w:shd w:val="clear" w:color="auto" w:fill="FFFFFF"/>
        </w:rPr>
        <w:t xml:space="preserve">other articles </w:t>
      </w:r>
      <w:r w:rsidRPr="00C32956">
        <w:rPr>
          <w:rFonts w:ascii="Georgia" w:hAnsi="Georgia"/>
          <w:color w:val="000000" w:themeColor="text1"/>
          <w:sz w:val="20"/>
          <w:szCs w:val="20"/>
          <w:shd w:val="clear" w:color="auto" w:fill="FFFFFF"/>
        </w:rPr>
        <w:t>described this poll the same way. And for another popular source, consider a 2014 New York Times article, that pronounced, “</w:t>
      </w:r>
      <w:r w:rsidRPr="00C32956">
        <w:rPr>
          <w:rFonts w:ascii="Georgia" w:hAnsi="Georgia"/>
          <w:color w:val="000000" w:themeColor="text1"/>
          <w:sz w:val="20"/>
          <w:szCs w:val="20"/>
        </w:rPr>
        <w:t>Americans are a patriotic bunch. Compared with people in most other countries, </w:t>
      </w:r>
      <w:hyperlink r:id="rId1" w:tgtFrame="_blank" w:history="1">
        <w:r w:rsidRPr="00C32956">
          <w:rPr>
            <w:rStyle w:val="Hyperlink"/>
            <w:rFonts w:ascii="Georgia" w:hAnsi="Georgia"/>
            <w:color w:val="000000" w:themeColor="text1"/>
            <w:sz w:val="20"/>
            <w:szCs w:val="20"/>
            <w:u w:val="none"/>
            <w:bdr w:val="none" w:sz="0" w:space="0" w:color="auto" w:frame="1"/>
          </w:rPr>
          <w:t>Americans express more pride</w:t>
        </w:r>
      </w:hyperlink>
      <w:r>
        <w:rPr>
          <w:rFonts w:ascii="Georgia" w:hAnsi="Georgia"/>
          <w:color w:val="000000" w:themeColor="text1"/>
          <w:sz w:val="20"/>
          <w:szCs w:val="20"/>
        </w:rPr>
        <w:t xml:space="preserve"> in their nationality, and </w:t>
      </w:r>
      <w:r w:rsidRPr="00C32956">
        <w:rPr>
          <w:rFonts w:ascii="Georgia" w:hAnsi="Georgia"/>
          <w:color w:val="000000" w:themeColor="text1"/>
          <w:sz w:val="20"/>
          <w:szCs w:val="20"/>
        </w:rPr>
        <w:t>most say that being an American is an i</w:t>
      </w:r>
      <w:r>
        <w:rPr>
          <w:rFonts w:ascii="Georgia" w:hAnsi="Georgia"/>
          <w:color w:val="000000" w:themeColor="text1"/>
          <w:sz w:val="20"/>
          <w:szCs w:val="20"/>
        </w:rPr>
        <w:t>mportant part of their identity”(Vavreck:2014:paragraph 1)</w:t>
      </w:r>
    </w:p>
  </w:footnote>
  <w:footnote w:id="9">
    <w:p w14:paraId="15A8C3F5" w14:textId="66F64F50" w:rsidR="00F96040" w:rsidRPr="00521F24" w:rsidRDefault="00F96040" w:rsidP="00784838">
      <w:pPr>
        <w:pStyle w:val="FootnoteText"/>
        <w:rPr>
          <w:rFonts w:ascii="Georgia" w:hAnsi="Georgia"/>
        </w:rPr>
      </w:pPr>
      <w:r>
        <w:rPr>
          <w:rStyle w:val="FootnoteReference"/>
        </w:rPr>
        <w:footnoteRef/>
      </w:r>
      <w:r>
        <w:t xml:space="preserve"> </w:t>
      </w:r>
      <w:r w:rsidRPr="00521F24">
        <w:rPr>
          <w:rFonts w:ascii="Georgia" w:hAnsi="Georgia"/>
        </w:rPr>
        <w:t>See Gilbert 2009, p. 320, also Gilbert and Garcia, 2018.</w:t>
      </w:r>
    </w:p>
  </w:footnote>
  <w:footnote w:id="10">
    <w:p w14:paraId="002A809B" w14:textId="0E698364" w:rsidR="00F96040" w:rsidRPr="00F01692" w:rsidRDefault="00F96040" w:rsidP="00F01692">
      <w:pPr>
        <w:rPr>
          <w:rFonts w:ascii="Georgia" w:hAnsi="Georgia"/>
          <w:i/>
          <w:sz w:val="20"/>
          <w:szCs w:val="20"/>
        </w:rPr>
      </w:pPr>
      <w:r w:rsidRPr="00521F24">
        <w:rPr>
          <w:rStyle w:val="FootnoteReference"/>
          <w:rFonts w:ascii="Georgia" w:hAnsi="Georgia"/>
          <w:sz w:val="20"/>
          <w:szCs w:val="20"/>
        </w:rPr>
        <w:footnoteRef/>
      </w:r>
      <w:r w:rsidRPr="00521F24">
        <w:rPr>
          <w:rFonts w:ascii="Georgia" w:hAnsi="Georgia"/>
          <w:sz w:val="20"/>
          <w:szCs w:val="20"/>
        </w:rPr>
        <w:t xml:space="preserve"> In what Gilbert calls, “complex” joint commitments (as opposed to “basic”), a group might elect a particular member or members to make decisions for the group. And </w:t>
      </w:r>
      <w:proofErr w:type="gramStart"/>
      <w:r w:rsidRPr="00521F24">
        <w:rPr>
          <w:rFonts w:ascii="Georgia" w:hAnsi="Georgia"/>
          <w:sz w:val="20"/>
          <w:szCs w:val="20"/>
        </w:rPr>
        <w:t>so</w:t>
      </w:r>
      <w:proofErr w:type="gramEnd"/>
      <w:r w:rsidRPr="00521F24">
        <w:rPr>
          <w:rFonts w:ascii="Georgia" w:hAnsi="Georgia"/>
          <w:sz w:val="20"/>
          <w:szCs w:val="20"/>
        </w:rPr>
        <w:t xml:space="preserve"> in this sense, some person (s) making a decision can result in a joint commitment.  She describes this possibility (among other places) in “Modelling Collective Belief”. In her words, ““I find it plausible to argue that we allow ourselves to do so because we allow ourselves to presume that a certain complex set-up exists. We presume that the citizens at large have endorsed the idea that what their government as such thinks may be regarded as what they as a nation think. This presumption can be further articulated in terms of the notion of the joint acceptance of a view. We presume that the citizens have endorsed the idea that they may be regarded as jointly accepting whatever propositions</w:t>
      </w:r>
      <w:r w:rsidRPr="00F01692">
        <w:rPr>
          <w:rFonts w:ascii="Georgia" w:hAnsi="Georgia"/>
          <w:sz w:val="20"/>
          <w:szCs w:val="20"/>
        </w:rPr>
        <w:t xml:space="preserve"> the government itself accepts” (1987:200).</w:t>
      </w:r>
      <w:r>
        <w:rPr>
          <w:rFonts w:ascii="Georgia" w:hAnsi="Georgia"/>
          <w:sz w:val="20"/>
          <w:szCs w:val="20"/>
        </w:rPr>
        <w:t xml:space="preserve"> Even in this case just described, </w:t>
      </w:r>
      <w:r w:rsidRPr="00F01692">
        <w:rPr>
          <w:rFonts w:ascii="Georgia" w:hAnsi="Georgia"/>
          <w:sz w:val="20"/>
          <w:szCs w:val="20"/>
        </w:rPr>
        <w:t xml:space="preserve">I would contend this is still not a case of one person “simply” deciding. Rather it is one person deciding </w:t>
      </w:r>
      <w:r w:rsidRPr="00F01692">
        <w:rPr>
          <w:rFonts w:ascii="Georgia" w:hAnsi="Georgia"/>
          <w:i/>
          <w:sz w:val="20"/>
          <w:szCs w:val="20"/>
        </w:rPr>
        <w:t>in the presence of certain background conditions</w:t>
      </w:r>
      <w:r w:rsidRPr="00F01692">
        <w:rPr>
          <w:rFonts w:ascii="Georgia" w:hAnsi="Georgia"/>
          <w:i/>
        </w:rPr>
        <w:t xml:space="preserve">. </w:t>
      </w:r>
    </w:p>
  </w:footnote>
  <w:footnote w:id="11">
    <w:p w14:paraId="6C478681" w14:textId="63592D36" w:rsidR="00F96040" w:rsidRPr="005E2CA3" w:rsidRDefault="00F96040">
      <w:pPr>
        <w:pStyle w:val="FootnoteText"/>
        <w:rPr>
          <w:rFonts w:ascii="Georgia" w:hAnsi="Georgia"/>
        </w:rPr>
      </w:pPr>
      <w:r w:rsidRPr="005E2CA3">
        <w:rPr>
          <w:rStyle w:val="FootnoteReference"/>
          <w:rFonts w:ascii="Georgia" w:hAnsi="Georgia"/>
        </w:rPr>
        <w:footnoteRef/>
      </w:r>
      <w:r w:rsidRPr="005E2CA3">
        <w:rPr>
          <w:rFonts w:ascii="Georgia" w:hAnsi="Georgia"/>
        </w:rPr>
        <w:t xml:space="preserve"> As will become important later on, this obligation is not necessarily a moral obligation. However, it remains an obligation for which Itzel has the standing to criticize Margaret if she does not fulfill it. </w:t>
      </w:r>
    </w:p>
  </w:footnote>
  <w:footnote w:id="12">
    <w:p w14:paraId="447F2B47" w14:textId="79BA67DA" w:rsidR="00F96040" w:rsidRPr="00521F24" w:rsidRDefault="00F96040">
      <w:pPr>
        <w:pStyle w:val="FootnoteText"/>
        <w:rPr>
          <w:rFonts w:ascii="Georgia" w:hAnsi="Georgia"/>
        </w:rPr>
      </w:pPr>
      <w:r w:rsidRPr="00521F24">
        <w:rPr>
          <w:rStyle w:val="FootnoteReference"/>
          <w:rFonts w:ascii="Georgia" w:hAnsi="Georgia"/>
        </w:rPr>
        <w:footnoteRef/>
      </w:r>
      <w:r w:rsidRPr="00521F24">
        <w:rPr>
          <w:rFonts w:ascii="Georgia" w:hAnsi="Georgia"/>
        </w:rPr>
        <w:t xml:space="preserve"> See Gilbert 1993 and 2006.</w:t>
      </w:r>
    </w:p>
  </w:footnote>
  <w:footnote w:id="13">
    <w:p w14:paraId="0BE8825D" w14:textId="0D0C982A" w:rsidR="00F96040" w:rsidRDefault="00F96040">
      <w:pPr>
        <w:pStyle w:val="FootnoteText"/>
      </w:pPr>
      <w:r w:rsidRPr="00911DC0">
        <w:rPr>
          <w:rStyle w:val="FootnoteReference"/>
          <w:rFonts w:ascii="Georgia" w:hAnsi="Georgia"/>
        </w:rPr>
        <w:footnoteRef/>
      </w:r>
      <w:r w:rsidRPr="00911DC0">
        <w:rPr>
          <w:rFonts w:ascii="Georgia" w:hAnsi="Georgia"/>
        </w:rPr>
        <w:t xml:space="preserve"> See Gilbert, 1996, for a joint commitment perspective on love and relationships</w:t>
      </w:r>
      <w:r>
        <w:t>.</w:t>
      </w:r>
    </w:p>
  </w:footnote>
  <w:footnote w:id="14">
    <w:p w14:paraId="2718D651" w14:textId="43DB2721" w:rsidR="00F96040" w:rsidRPr="00137849" w:rsidRDefault="00F96040">
      <w:pPr>
        <w:pStyle w:val="FootnoteText"/>
        <w:rPr>
          <w:rFonts w:ascii="Georgia" w:hAnsi="Georgia"/>
        </w:rPr>
      </w:pPr>
      <w:r w:rsidRPr="00137849">
        <w:rPr>
          <w:rStyle w:val="FootnoteReference"/>
          <w:rFonts w:ascii="Georgia" w:hAnsi="Georgia"/>
        </w:rPr>
        <w:footnoteRef/>
      </w:r>
      <w:r w:rsidRPr="00137849">
        <w:rPr>
          <w:rFonts w:ascii="Georgia" w:hAnsi="Georgia"/>
        </w:rPr>
        <w:t xml:space="preserve"> In, “Moderate Patriotism”, Stephan Nathanson suggests something similar, arguing, “One can </w:t>
      </w:r>
      <w:proofErr w:type="gramStart"/>
      <w:r w:rsidRPr="00137849">
        <w:rPr>
          <w:rFonts w:ascii="Georgia" w:hAnsi="Georgia"/>
        </w:rPr>
        <w:t>have a preference for</w:t>
      </w:r>
      <w:proofErr w:type="gramEnd"/>
      <w:r w:rsidRPr="00137849">
        <w:rPr>
          <w:rFonts w:ascii="Georgia" w:hAnsi="Georgia"/>
        </w:rPr>
        <w:t xml:space="preserve"> one's own country, a greater love for it, and a greater concern for its well-being without going so far as to think that morality ceases to apply at the border. If patriotism involves this sort of preference and leads people to do good things on behalf of their country but always within the limits of what is morally permissible…” (1989:538).</w:t>
      </w:r>
    </w:p>
  </w:footnote>
  <w:footnote w:id="15">
    <w:p w14:paraId="327285A4" w14:textId="2F2B0EA3" w:rsidR="00F96040" w:rsidRPr="00D52677" w:rsidRDefault="00F96040" w:rsidP="00D52677">
      <w:pPr>
        <w:rPr>
          <w:rFonts w:ascii="Georgia" w:eastAsia="Times New Roman" w:hAnsi="Georgia" w:cs="Times New Roman"/>
          <w:sz w:val="20"/>
          <w:szCs w:val="20"/>
        </w:rPr>
      </w:pPr>
      <w:r w:rsidRPr="00D52677">
        <w:rPr>
          <w:rStyle w:val="FootnoteReference"/>
          <w:rFonts w:ascii="Georgia" w:hAnsi="Georgia"/>
          <w:sz w:val="20"/>
          <w:szCs w:val="20"/>
        </w:rPr>
        <w:footnoteRef/>
      </w:r>
      <w:r w:rsidRPr="00D52677">
        <w:rPr>
          <w:rFonts w:ascii="Georgia" w:hAnsi="Georgia"/>
          <w:sz w:val="20"/>
          <w:szCs w:val="20"/>
        </w:rPr>
        <w:t xml:space="preserve"> What exactly, “cosmopolitan” amounts to might not be clear. But I think this definition, taken from The Stanford Encyclopedia of Philosophy, works well: </w:t>
      </w:r>
      <w:r w:rsidRPr="00D52677">
        <w:rPr>
          <w:rFonts w:ascii="Georgia" w:eastAsia="Times New Roman" w:hAnsi="Georgia" w:cs="Times New Roman"/>
          <w:color w:val="1A1A1A"/>
          <w:sz w:val="20"/>
          <w:szCs w:val="20"/>
          <w:shd w:val="clear" w:color="auto" w:fill="FFFFFF"/>
        </w:rPr>
        <w:t xml:space="preserve">The nebulous core shared by all cosmopolitan views is the idea that all human beings, regardless of their political affiliation, are (or can and should be) citizens in a single </w:t>
      </w:r>
      <w:proofErr w:type="gramStart"/>
      <w:r w:rsidRPr="00D52677">
        <w:rPr>
          <w:rFonts w:ascii="Georgia" w:eastAsia="Times New Roman" w:hAnsi="Georgia" w:cs="Times New Roman"/>
          <w:color w:val="1A1A1A"/>
          <w:sz w:val="20"/>
          <w:szCs w:val="20"/>
          <w:shd w:val="clear" w:color="auto" w:fill="FFFFFF"/>
        </w:rPr>
        <w:t>community</w:t>
      </w:r>
      <w:r>
        <w:rPr>
          <w:rFonts w:ascii="Georgia" w:eastAsia="Times New Roman" w:hAnsi="Georgia" w:cs="Times New Roman"/>
          <w:color w:val="1A1A1A"/>
          <w:sz w:val="20"/>
          <w:szCs w:val="20"/>
          <w:shd w:val="clear" w:color="auto" w:fill="FFFFFF"/>
        </w:rPr>
        <w:t>”(</w:t>
      </w:r>
      <w:proofErr w:type="spellStart"/>
      <w:proofErr w:type="gramEnd"/>
      <w:r>
        <w:rPr>
          <w:rFonts w:ascii="Georgia" w:eastAsia="Times New Roman" w:hAnsi="Georgia" w:cs="Times New Roman"/>
          <w:color w:val="1A1A1A"/>
          <w:sz w:val="20"/>
          <w:szCs w:val="20"/>
          <w:shd w:val="clear" w:color="auto" w:fill="FFFFFF"/>
        </w:rPr>
        <w:t>Kleingeld</w:t>
      </w:r>
      <w:proofErr w:type="spellEnd"/>
      <w:r>
        <w:rPr>
          <w:rFonts w:ascii="Georgia" w:eastAsia="Times New Roman" w:hAnsi="Georgia" w:cs="Times New Roman"/>
          <w:color w:val="1A1A1A"/>
          <w:sz w:val="20"/>
          <w:szCs w:val="20"/>
          <w:shd w:val="clear" w:color="auto" w:fill="FFFFFF"/>
        </w:rPr>
        <w:t xml:space="preserve"> and Brown :2014 : paragraph 1).</w:t>
      </w:r>
    </w:p>
    <w:p w14:paraId="0CA99B97" w14:textId="545D2EA1" w:rsidR="00F96040" w:rsidRPr="00D52677" w:rsidRDefault="00F96040">
      <w:pPr>
        <w:pStyle w:val="FootnoteText"/>
        <w:rPr>
          <w:rFonts w:ascii="Georgia" w:hAnsi="Georgia"/>
        </w:rPr>
      </w:pPr>
    </w:p>
  </w:footnote>
  <w:footnote w:id="16">
    <w:p w14:paraId="0C1FFF03" w14:textId="3778884C" w:rsidR="00F96040" w:rsidRPr="00404064" w:rsidRDefault="00F96040" w:rsidP="00442622">
      <w:pPr>
        <w:rPr>
          <w:rFonts w:ascii="Georgia" w:eastAsia="Times New Roman" w:hAnsi="Georgia" w:cs="Times New Roman"/>
          <w:sz w:val="20"/>
          <w:szCs w:val="20"/>
        </w:rPr>
      </w:pPr>
      <w:r w:rsidRPr="00D52677">
        <w:rPr>
          <w:rStyle w:val="FootnoteReference"/>
          <w:rFonts w:ascii="Georgia" w:hAnsi="Georgia"/>
          <w:sz w:val="20"/>
          <w:szCs w:val="20"/>
        </w:rPr>
        <w:footnoteRef/>
      </w:r>
      <w:r w:rsidRPr="00D52677">
        <w:rPr>
          <w:rFonts w:ascii="Georgia" w:hAnsi="Georgia"/>
          <w:sz w:val="20"/>
          <w:szCs w:val="20"/>
        </w:rPr>
        <w:t xml:space="preserve"> </w:t>
      </w:r>
      <w:r w:rsidRPr="00404064">
        <w:rPr>
          <w:rFonts w:ascii="Georgia" w:hAnsi="Georgia"/>
          <w:sz w:val="20"/>
          <w:szCs w:val="20"/>
        </w:rPr>
        <w:t>Callan (2010) argues that patriotism can be a virtue or a vice, depending on how it is displayed. It would be possible, I think to understand most Aristotelian virtues in this way. For instance</w:t>
      </w:r>
      <w:r>
        <w:rPr>
          <w:rFonts w:ascii="Georgia" w:hAnsi="Georgia"/>
          <w:sz w:val="20"/>
          <w:szCs w:val="20"/>
        </w:rPr>
        <w:t>,</w:t>
      </w:r>
      <w:r w:rsidRPr="00404064">
        <w:rPr>
          <w:rFonts w:ascii="Georgia" w:hAnsi="Georgia"/>
          <w:sz w:val="20"/>
          <w:szCs w:val="20"/>
        </w:rPr>
        <w:t xml:space="preserve"> you could argue that generosity, when it goes to level of giving away money you need to support a family, is an example of “the vice of generosity. However instead of looking at it this way we can instead call the extreme not generosity but rather “fiscal irresponsibility”.  The same seems true of patriotism: rather than calling the extreme end of patriotism “the vice of patriotism”, we can simply call that extremeness not patriotism but “nationalism.” This is the route I prefer, for anything that goes too far will cease to be virtuous. Other discussions on whether patriotism is a virtue include </w:t>
      </w:r>
      <w:proofErr w:type="spellStart"/>
      <w:r w:rsidRPr="00404064">
        <w:rPr>
          <w:rFonts w:ascii="Georgia" w:hAnsi="Georgia"/>
          <w:sz w:val="20"/>
          <w:szCs w:val="20"/>
        </w:rPr>
        <w:t>MacIntyre</w:t>
      </w:r>
      <w:proofErr w:type="spellEnd"/>
      <w:r w:rsidRPr="00404064">
        <w:rPr>
          <w:rFonts w:ascii="Georgia" w:hAnsi="Georgia"/>
          <w:sz w:val="20"/>
          <w:szCs w:val="20"/>
        </w:rPr>
        <w:t xml:space="preserve"> (2003), Gaffney (1993) and Dombrowski (1992). </w:t>
      </w:r>
    </w:p>
  </w:footnote>
  <w:footnote w:id="17">
    <w:p w14:paraId="44D10666" w14:textId="0DA622B8" w:rsidR="00F96040" w:rsidRPr="00404064" w:rsidRDefault="00F96040" w:rsidP="00442622">
      <w:pPr>
        <w:autoSpaceDE w:val="0"/>
        <w:autoSpaceDN w:val="0"/>
        <w:adjustRightInd w:val="0"/>
        <w:rPr>
          <w:rFonts w:ascii="Georgia" w:hAnsi="Georgia" w:cs="Times New Roman"/>
          <w:sz w:val="20"/>
          <w:szCs w:val="20"/>
        </w:rPr>
      </w:pPr>
      <w:r w:rsidRPr="00404064">
        <w:rPr>
          <w:rStyle w:val="FootnoteReference"/>
          <w:rFonts w:ascii="Georgia" w:hAnsi="Georgia"/>
          <w:sz w:val="20"/>
          <w:szCs w:val="20"/>
        </w:rPr>
        <w:footnoteRef/>
      </w:r>
      <w:r w:rsidRPr="00404064">
        <w:rPr>
          <w:rFonts w:ascii="Georgia" w:hAnsi="Georgia"/>
          <w:sz w:val="20"/>
          <w:szCs w:val="20"/>
        </w:rPr>
        <w:t xml:space="preserve"> “</w:t>
      </w:r>
      <w:r w:rsidRPr="00404064">
        <w:rPr>
          <w:rFonts w:ascii="Georgia" w:hAnsi="Georgia" w:cs="Times New Roman"/>
          <w:sz w:val="20"/>
          <w:szCs w:val="20"/>
        </w:rPr>
        <w:t xml:space="preserve">One acts in terms of the </w:t>
      </w:r>
      <w:r>
        <w:rPr>
          <w:rFonts w:ascii="Georgia" w:hAnsi="Georgia" w:cs="Times New Roman"/>
          <w:sz w:val="20"/>
          <w:szCs w:val="20"/>
        </w:rPr>
        <w:t xml:space="preserve">basic patriotic motive </w:t>
      </w:r>
      <w:r w:rsidRPr="00404064">
        <w:rPr>
          <w:rFonts w:ascii="Georgia" w:hAnsi="Georgia" w:cs="Times New Roman"/>
          <w:sz w:val="20"/>
          <w:szCs w:val="20"/>
        </w:rPr>
        <w:t>if and only if one acts on behalf of one’s country. This motive</w:t>
      </w:r>
    </w:p>
    <w:p w14:paraId="3B9A603C" w14:textId="632DF48E" w:rsidR="00F96040" w:rsidRPr="00404064" w:rsidRDefault="00F96040" w:rsidP="00442622">
      <w:pPr>
        <w:pStyle w:val="FootnoteText"/>
        <w:rPr>
          <w:rFonts w:ascii="Georgia" w:hAnsi="Georgia"/>
        </w:rPr>
      </w:pPr>
      <w:r w:rsidRPr="00404064">
        <w:rPr>
          <w:rFonts w:ascii="Georgia" w:hAnsi="Georgia" w:cs="Times New Roman"/>
        </w:rPr>
        <w:t>is sufficient, intuitively, to make an act patriotic from a motivational point of view” (Gilbert:2009:332).</w:t>
      </w:r>
    </w:p>
  </w:footnote>
  <w:footnote w:id="18">
    <w:p w14:paraId="57003DE8" w14:textId="37133DC6" w:rsidR="00F96040" w:rsidRPr="00AE7590" w:rsidRDefault="00F96040" w:rsidP="00AE7590">
      <w:pPr>
        <w:autoSpaceDE w:val="0"/>
        <w:autoSpaceDN w:val="0"/>
        <w:adjustRightInd w:val="0"/>
        <w:rPr>
          <w:rFonts w:ascii="Georgia" w:hAnsi="Georgia" w:cs="Times New Roman"/>
          <w:sz w:val="20"/>
          <w:szCs w:val="20"/>
        </w:rPr>
      </w:pPr>
      <w:r w:rsidRPr="00404064">
        <w:rPr>
          <w:rStyle w:val="FootnoteReference"/>
          <w:rFonts w:ascii="Georgia" w:hAnsi="Georgia"/>
          <w:sz w:val="20"/>
          <w:szCs w:val="20"/>
        </w:rPr>
        <w:footnoteRef/>
      </w:r>
      <w:r w:rsidRPr="00404064">
        <w:rPr>
          <w:rFonts w:ascii="Georgia" w:hAnsi="Georgia"/>
          <w:sz w:val="20"/>
          <w:szCs w:val="20"/>
        </w:rPr>
        <w:t xml:space="preserve"> Callan (2006 and 2010) sees the “love of country” as central to patriotism. Of course, one might understand “love” as a type of feeling. If so, then Gilbert’s account is not one that understands patriotism as love. But perhaps love need not involve feelings. It seems plausible, at least, that I can demonstrate love through my commitments, even in the absence of specific feelings. Keller (2005) also argues that patriotism is about love of country, and he throws pride in there as well. In his own words, “</w:t>
      </w:r>
      <w:r w:rsidRPr="00404064">
        <w:rPr>
          <w:rFonts w:ascii="Georgia" w:hAnsi="Georgia" w:cs="Times New Roman"/>
          <w:sz w:val="20"/>
          <w:szCs w:val="20"/>
        </w:rPr>
        <w:t>patriotism is a kind of love for country that makes reference to, or latches onto</w:t>
      </w:r>
      <w:r w:rsidRPr="00AE7590">
        <w:rPr>
          <w:rFonts w:ascii="Georgia" w:hAnsi="Georgia" w:cs="Times New Roman"/>
          <w:sz w:val="20"/>
          <w:szCs w:val="20"/>
        </w:rPr>
        <w:t>, aspects of a country that are taken to merit pride or approval or affection or reverence” (575).</w:t>
      </w:r>
    </w:p>
  </w:footnote>
  <w:footnote w:id="19">
    <w:p w14:paraId="0005CDC7" w14:textId="176FD18B" w:rsidR="00F96040" w:rsidRPr="00AE7590" w:rsidRDefault="00F96040">
      <w:pPr>
        <w:pStyle w:val="FootnoteText"/>
        <w:rPr>
          <w:rFonts w:ascii="Georgia" w:hAnsi="Georgia"/>
        </w:rPr>
      </w:pPr>
      <w:r w:rsidRPr="00AE7590">
        <w:rPr>
          <w:rStyle w:val="FootnoteReference"/>
          <w:rFonts w:ascii="Georgia" w:hAnsi="Georgia"/>
        </w:rPr>
        <w:footnoteRef/>
      </w:r>
      <w:r w:rsidRPr="00AE7590">
        <w:rPr>
          <w:rFonts w:ascii="Georgia" w:hAnsi="Georgia"/>
        </w:rPr>
        <w:t xml:space="preserve"> </w:t>
      </w:r>
      <w:proofErr w:type="spellStart"/>
      <w:r w:rsidRPr="00AE7590">
        <w:rPr>
          <w:rFonts w:ascii="Georgia" w:hAnsi="Georgia"/>
        </w:rPr>
        <w:t>Brighthouse</w:t>
      </w:r>
      <w:proofErr w:type="spellEnd"/>
      <w:r w:rsidRPr="00AE7590">
        <w:rPr>
          <w:rFonts w:ascii="Georgia" w:hAnsi="Georgia"/>
        </w:rPr>
        <w:t xml:space="preserve"> (2006) also seems to assume patriotism is linked to a “feeling” or “sentiment”. 7</w:t>
      </w:r>
    </w:p>
  </w:footnote>
  <w:footnote w:id="20">
    <w:p w14:paraId="35ED8994" w14:textId="58A301FB" w:rsidR="00F96040" w:rsidRPr="00021300" w:rsidRDefault="00F96040">
      <w:pPr>
        <w:pStyle w:val="FootnoteText"/>
        <w:rPr>
          <w:rFonts w:ascii="Georgia" w:hAnsi="Georgia"/>
        </w:rPr>
      </w:pPr>
      <w:r w:rsidRPr="00021300">
        <w:rPr>
          <w:rStyle w:val="FootnoteReference"/>
          <w:rFonts w:ascii="Georgia" w:hAnsi="Georgia"/>
        </w:rPr>
        <w:footnoteRef/>
      </w:r>
      <w:r w:rsidRPr="00021300">
        <w:rPr>
          <w:rFonts w:ascii="Georgia" w:hAnsi="Georgia"/>
        </w:rPr>
        <w:t xml:space="preserve"> While Gilbert doesn’t directly claim that her type of patriotism can come in degrees, she talks about different types of patriots, and these different types go to greater and lesser degree of extremes in fulfilling their joint commitments. Moreover, there is nothing that conceptually prevents understanding Gilbert’s account as making sense of patriotic degrees.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43BD"/>
    <w:multiLevelType w:val="hybridMultilevel"/>
    <w:tmpl w:val="9918CF5C"/>
    <w:lvl w:ilvl="0" w:tplc="F804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F9"/>
    <w:rsid w:val="00003E09"/>
    <w:rsid w:val="00021300"/>
    <w:rsid w:val="00025092"/>
    <w:rsid w:val="00037F89"/>
    <w:rsid w:val="00072943"/>
    <w:rsid w:val="0007408C"/>
    <w:rsid w:val="00074482"/>
    <w:rsid w:val="000A2C35"/>
    <w:rsid w:val="000D5C8F"/>
    <w:rsid w:val="000F3958"/>
    <w:rsid w:val="00111619"/>
    <w:rsid w:val="00132B6C"/>
    <w:rsid w:val="00137849"/>
    <w:rsid w:val="00155DFF"/>
    <w:rsid w:val="0017131D"/>
    <w:rsid w:val="00186A31"/>
    <w:rsid w:val="001A3858"/>
    <w:rsid w:val="001C112B"/>
    <w:rsid w:val="001E33D9"/>
    <w:rsid w:val="001E525D"/>
    <w:rsid w:val="001F2D51"/>
    <w:rsid w:val="001F4728"/>
    <w:rsid w:val="00207FCE"/>
    <w:rsid w:val="0021668B"/>
    <w:rsid w:val="002214FE"/>
    <w:rsid w:val="00233DB4"/>
    <w:rsid w:val="00241D0B"/>
    <w:rsid w:val="00247F27"/>
    <w:rsid w:val="0026249A"/>
    <w:rsid w:val="002870F0"/>
    <w:rsid w:val="002B68AE"/>
    <w:rsid w:val="002C636F"/>
    <w:rsid w:val="002D1736"/>
    <w:rsid w:val="00301829"/>
    <w:rsid w:val="003265B6"/>
    <w:rsid w:val="003516B8"/>
    <w:rsid w:val="00364999"/>
    <w:rsid w:val="003728F3"/>
    <w:rsid w:val="003815A9"/>
    <w:rsid w:val="003A66CB"/>
    <w:rsid w:val="003C1AB9"/>
    <w:rsid w:val="003C3C01"/>
    <w:rsid w:val="003D546A"/>
    <w:rsid w:val="003E3F62"/>
    <w:rsid w:val="003E73BA"/>
    <w:rsid w:val="00404064"/>
    <w:rsid w:val="004074E2"/>
    <w:rsid w:val="00412926"/>
    <w:rsid w:val="00425465"/>
    <w:rsid w:val="00442622"/>
    <w:rsid w:val="00451F0F"/>
    <w:rsid w:val="0046128E"/>
    <w:rsid w:val="00480F12"/>
    <w:rsid w:val="00487AD9"/>
    <w:rsid w:val="00495A28"/>
    <w:rsid w:val="004A0825"/>
    <w:rsid w:val="004B754B"/>
    <w:rsid w:val="004D6148"/>
    <w:rsid w:val="004D78DA"/>
    <w:rsid w:val="004E2747"/>
    <w:rsid w:val="004E4DAD"/>
    <w:rsid w:val="0051774E"/>
    <w:rsid w:val="00521F24"/>
    <w:rsid w:val="005265C5"/>
    <w:rsid w:val="00531025"/>
    <w:rsid w:val="00535FB1"/>
    <w:rsid w:val="00537E2E"/>
    <w:rsid w:val="005467DE"/>
    <w:rsid w:val="00555960"/>
    <w:rsid w:val="00555F05"/>
    <w:rsid w:val="00581350"/>
    <w:rsid w:val="005B64CD"/>
    <w:rsid w:val="005D229B"/>
    <w:rsid w:val="005D3138"/>
    <w:rsid w:val="005E2CA3"/>
    <w:rsid w:val="005F44C7"/>
    <w:rsid w:val="006106CE"/>
    <w:rsid w:val="006136A5"/>
    <w:rsid w:val="006155DC"/>
    <w:rsid w:val="00624CD7"/>
    <w:rsid w:val="00652099"/>
    <w:rsid w:val="00660871"/>
    <w:rsid w:val="00690BEA"/>
    <w:rsid w:val="006A4128"/>
    <w:rsid w:val="006B0385"/>
    <w:rsid w:val="006B2C95"/>
    <w:rsid w:val="006B5AC9"/>
    <w:rsid w:val="006C5CF1"/>
    <w:rsid w:val="00715EF9"/>
    <w:rsid w:val="007161F3"/>
    <w:rsid w:val="00724F16"/>
    <w:rsid w:val="007517BD"/>
    <w:rsid w:val="007557AD"/>
    <w:rsid w:val="00767294"/>
    <w:rsid w:val="00780375"/>
    <w:rsid w:val="00781797"/>
    <w:rsid w:val="00784838"/>
    <w:rsid w:val="007C0AF4"/>
    <w:rsid w:val="007C66D6"/>
    <w:rsid w:val="0082005D"/>
    <w:rsid w:val="00847B4C"/>
    <w:rsid w:val="008655D3"/>
    <w:rsid w:val="00873AD0"/>
    <w:rsid w:val="0089348F"/>
    <w:rsid w:val="008944E3"/>
    <w:rsid w:val="00896690"/>
    <w:rsid w:val="00896802"/>
    <w:rsid w:val="008C33A2"/>
    <w:rsid w:val="008C78D6"/>
    <w:rsid w:val="008D03C2"/>
    <w:rsid w:val="008E17CB"/>
    <w:rsid w:val="00911AA3"/>
    <w:rsid w:val="00911DC0"/>
    <w:rsid w:val="00930478"/>
    <w:rsid w:val="0095632E"/>
    <w:rsid w:val="0097726A"/>
    <w:rsid w:val="009816DF"/>
    <w:rsid w:val="0098363A"/>
    <w:rsid w:val="00985153"/>
    <w:rsid w:val="009A2C4A"/>
    <w:rsid w:val="009A4AC7"/>
    <w:rsid w:val="009B696B"/>
    <w:rsid w:val="009C0103"/>
    <w:rsid w:val="009E44E1"/>
    <w:rsid w:val="00A035BD"/>
    <w:rsid w:val="00A03966"/>
    <w:rsid w:val="00A1192D"/>
    <w:rsid w:val="00A24EF8"/>
    <w:rsid w:val="00A269DD"/>
    <w:rsid w:val="00A35F4F"/>
    <w:rsid w:val="00A37A25"/>
    <w:rsid w:val="00AB1370"/>
    <w:rsid w:val="00AB15A3"/>
    <w:rsid w:val="00AB70A7"/>
    <w:rsid w:val="00AE7590"/>
    <w:rsid w:val="00AF26B7"/>
    <w:rsid w:val="00AF2A7A"/>
    <w:rsid w:val="00B07152"/>
    <w:rsid w:val="00B37AFC"/>
    <w:rsid w:val="00B55CEE"/>
    <w:rsid w:val="00B60252"/>
    <w:rsid w:val="00B80D92"/>
    <w:rsid w:val="00B83D4A"/>
    <w:rsid w:val="00BE3B1A"/>
    <w:rsid w:val="00C0670A"/>
    <w:rsid w:val="00C30D1A"/>
    <w:rsid w:val="00C32447"/>
    <w:rsid w:val="00C32956"/>
    <w:rsid w:val="00C40437"/>
    <w:rsid w:val="00C47C3D"/>
    <w:rsid w:val="00C71397"/>
    <w:rsid w:val="00C81FFE"/>
    <w:rsid w:val="00C91B49"/>
    <w:rsid w:val="00C92596"/>
    <w:rsid w:val="00CC115A"/>
    <w:rsid w:val="00CE51F0"/>
    <w:rsid w:val="00D14164"/>
    <w:rsid w:val="00D15D96"/>
    <w:rsid w:val="00D17467"/>
    <w:rsid w:val="00D42429"/>
    <w:rsid w:val="00D52677"/>
    <w:rsid w:val="00D53318"/>
    <w:rsid w:val="00D55DF2"/>
    <w:rsid w:val="00D7381A"/>
    <w:rsid w:val="00D76562"/>
    <w:rsid w:val="00D818D3"/>
    <w:rsid w:val="00D83D05"/>
    <w:rsid w:val="00DA1D6A"/>
    <w:rsid w:val="00DA3BA9"/>
    <w:rsid w:val="00DB0E32"/>
    <w:rsid w:val="00DD7679"/>
    <w:rsid w:val="00DE58DE"/>
    <w:rsid w:val="00DE781E"/>
    <w:rsid w:val="00E221E9"/>
    <w:rsid w:val="00E24D8F"/>
    <w:rsid w:val="00E37123"/>
    <w:rsid w:val="00E52AD7"/>
    <w:rsid w:val="00E73E25"/>
    <w:rsid w:val="00E87BA7"/>
    <w:rsid w:val="00EA3497"/>
    <w:rsid w:val="00EA70D9"/>
    <w:rsid w:val="00ED034D"/>
    <w:rsid w:val="00ED4FC2"/>
    <w:rsid w:val="00EF0E16"/>
    <w:rsid w:val="00F01692"/>
    <w:rsid w:val="00F2643B"/>
    <w:rsid w:val="00F34C5D"/>
    <w:rsid w:val="00F4581A"/>
    <w:rsid w:val="00F57F48"/>
    <w:rsid w:val="00F65D0A"/>
    <w:rsid w:val="00F72F97"/>
    <w:rsid w:val="00F96040"/>
    <w:rsid w:val="00FA45ED"/>
    <w:rsid w:val="00FB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14C80"/>
  <w15:chartTrackingRefBased/>
  <w15:docId w15:val="{DB843E00-A35F-554F-A0FF-F7CE90A3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8DA"/>
    <w:pPr>
      <w:tabs>
        <w:tab w:val="center" w:pos="4680"/>
        <w:tab w:val="right" w:pos="9360"/>
      </w:tabs>
    </w:pPr>
  </w:style>
  <w:style w:type="character" w:customStyle="1" w:styleId="FooterChar">
    <w:name w:val="Footer Char"/>
    <w:basedOn w:val="DefaultParagraphFont"/>
    <w:link w:val="Footer"/>
    <w:uiPriority w:val="99"/>
    <w:rsid w:val="004D78DA"/>
  </w:style>
  <w:style w:type="character" w:styleId="PageNumber">
    <w:name w:val="page number"/>
    <w:basedOn w:val="DefaultParagraphFont"/>
    <w:uiPriority w:val="99"/>
    <w:semiHidden/>
    <w:unhideWhenUsed/>
    <w:rsid w:val="004D78DA"/>
  </w:style>
  <w:style w:type="paragraph" w:styleId="FootnoteText">
    <w:name w:val="footnote text"/>
    <w:basedOn w:val="Normal"/>
    <w:link w:val="FootnoteTextChar"/>
    <w:uiPriority w:val="99"/>
    <w:semiHidden/>
    <w:unhideWhenUsed/>
    <w:rsid w:val="00B55CEE"/>
    <w:rPr>
      <w:sz w:val="20"/>
      <w:szCs w:val="20"/>
    </w:rPr>
  </w:style>
  <w:style w:type="character" w:customStyle="1" w:styleId="FootnoteTextChar">
    <w:name w:val="Footnote Text Char"/>
    <w:basedOn w:val="DefaultParagraphFont"/>
    <w:link w:val="FootnoteText"/>
    <w:uiPriority w:val="99"/>
    <w:semiHidden/>
    <w:rsid w:val="00B55CEE"/>
    <w:rPr>
      <w:sz w:val="20"/>
      <w:szCs w:val="20"/>
    </w:rPr>
  </w:style>
  <w:style w:type="character" w:styleId="FootnoteReference">
    <w:name w:val="footnote reference"/>
    <w:basedOn w:val="DefaultParagraphFont"/>
    <w:uiPriority w:val="99"/>
    <w:semiHidden/>
    <w:unhideWhenUsed/>
    <w:rsid w:val="00B55CEE"/>
    <w:rPr>
      <w:vertAlign w:val="superscript"/>
    </w:rPr>
  </w:style>
  <w:style w:type="paragraph" w:styleId="ListParagraph">
    <w:name w:val="List Paragraph"/>
    <w:basedOn w:val="Normal"/>
    <w:uiPriority w:val="34"/>
    <w:qFormat/>
    <w:rsid w:val="00F4581A"/>
    <w:pPr>
      <w:ind w:left="720"/>
      <w:contextualSpacing/>
    </w:pPr>
  </w:style>
  <w:style w:type="character" w:styleId="Hyperlink">
    <w:name w:val="Hyperlink"/>
    <w:basedOn w:val="DefaultParagraphFont"/>
    <w:uiPriority w:val="99"/>
    <w:unhideWhenUsed/>
    <w:rsid w:val="00364999"/>
    <w:rPr>
      <w:color w:val="0563C1" w:themeColor="hyperlink"/>
      <w:u w:val="single"/>
    </w:rPr>
  </w:style>
  <w:style w:type="character" w:styleId="UnresolvedMention">
    <w:name w:val="Unresolved Mention"/>
    <w:basedOn w:val="DefaultParagraphFont"/>
    <w:uiPriority w:val="99"/>
    <w:semiHidden/>
    <w:unhideWhenUsed/>
    <w:rsid w:val="00364999"/>
    <w:rPr>
      <w:color w:val="605E5C"/>
      <w:shd w:val="clear" w:color="auto" w:fill="E1DFDD"/>
    </w:rPr>
  </w:style>
  <w:style w:type="paragraph" w:customStyle="1" w:styleId="css-1xl4flh">
    <w:name w:val="css-1xl4flh"/>
    <w:basedOn w:val="Normal"/>
    <w:rsid w:val="00C329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5501">
      <w:bodyDiv w:val="1"/>
      <w:marLeft w:val="0"/>
      <w:marRight w:val="0"/>
      <w:marTop w:val="0"/>
      <w:marBottom w:val="0"/>
      <w:divBdr>
        <w:top w:val="none" w:sz="0" w:space="0" w:color="auto"/>
        <w:left w:val="none" w:sz="0" w:space="0" w:color="auto"/>
        <w:bottom w:val="none" w:sz="0" w:space="0" w:color="auto"/>
        <w:right w:val="none" w:sz="0" w:space="0" w:color="auto"/>
      </w:divBdr>
    </w:div>
    <w:div w:id="354772874">
      <w:bodyDiv w:val="1"/>
      <w:marLeft w:val="0"/>
      <w:marRight w:val="0"/>
      <w:marTop w:val="0"/>
      <w:marBottom w:val="0"/>
      <w:divBdr>
        <w:top w:val="none" w:sz="0" w:space="0" w:color="auto"/>
        <w:left w:val="none" w:sz="0" w:space="0" w:color="auto"/>
        <w:bottom w:val="none" w:sz="0" w:space="0" w:color="auto"/>
        <w:right w:val="none" w:sz="0" w:space="0" w:color="auto"/>
      </w:divBdr>
    </w:div>
    <w:div w:id="1442649789">
      <w:bodyDiv w:val="1"/>
      <w:marLeft w:val="0"/>
      <w:marRight w:val="0"/>
      <w:marTop w:val="0"/>
      <w:marBottom w:val="0"/>
      <w:divBdr>
        <w:top w:val="none" w:sz="0" w:space="0" w:color="auto"/>
        <w:left w:val="none" w:sz="0" w:space="0" w:color="auto"/>
        <w:bottom w:val="none" w:sz="0" w:space="0" w:color="auto"/>
        <w:right w:val="none" w:sz="0" w:space="0" w:color="auto"/>
      </w:divBdr>
    </w:div>
    <w:div w:id="1870753640">
      <w:bodyDiv w:val="1"/>
      <w:marLeft w:val="0"/>
      <w:marRight w:val="0"/>
      <w:marTop w:val="0"/>
      <w:marBottom w:val="0"/>
      <w:divBdr>
        <w:top w:val="none" w:sz="0" w:space="0" w:color="auto"/>
        <w:left w:val="none" w:sz="0" w:space="0" w:color="auto"/>
        <w:bottom w:val="none" w:sz="0" w:space="0" w:color="auto"/>
        <w:right w:val="none" w:sz="0" w:space="0" w:color="auto"/>
      </w:divBdr>
    </w:div>
    <w:div w:id="1893954735">
      <w:bodyDiv w:val="1"/>
      <w:marLeft w:val="0"/>
      <w:marRight w:val="0"/>
      <w:marTop w:val="0"/>
      <w:marBottom w:val="0"/>
      <w:divBdr>
        <w:top w:val="none" w:sz="0" w:space="0" w:color="auto"/>
        <w:left w:val="none" w:sz="0" w:space="0" w:color="auto"/>
        <w:bottom w:val="none" w:sz="0" w:space="0" w:color="auto"/>
        <w:right w:val="none" w:sz="0" w:space="0" w:color="auto"/>
      </w:divBdr>
    </w:div>
    <w:div w:id="19503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calticker.blogs.cnn.com/2008/02/20/michelle-obama-clarifies-ive-always-loved-my-count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aucus.blogs.nytimes.com/2008/02/20/more-from-michelle-obama-on-pr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legraph.co.uk/news/worldnews/1579194/Michelle-Obama-attacked-over-patriotism-gaffe.html" TargetMode="External"/><Relationship Id="rId4" Type="http://schemas.openxmlformats.org/officeDocument/2006/relationships/settings" Target="settings.xml"/><Relationship Id="rId9" Type="http://schemas.openxmlformats.org/officeDocument/2006/relationships/hyperlink" Target="https://www.weeklystandard.com/terry-eastland/michelle-obama-to-address-her-patriotis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orldvaluessurvey.org/WVSOnlin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BD1A-FB7E-DF48-8E1B-1C30541F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7161</Words>
  <Characters>40823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Priest</dc:creator>
  <cp:keywords/>
  <dc:description/>
  <cp:lastModifiedBy>Maura Priest</cp:lastModifiedBy>
  <cp:revision>2</cp:revision>
  <dcterms:created xsi:type="dcterms:W3CDTF">2018-10-19T02:52:00Z</dcterms:created>
  <dcterms:modified xsi:type="dcterms:W3CDTF">2018-10-19T02:52:00Z</dcterms:modified>
</cp:coreProperties>
</file>