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3B" w:rsidRPr="009D022B" w:rsidRDefault="004C4084" w:rsidP="004C4084">
      <w:pPr>
        <w:jc w:val="center"/>
        <w:rPr>
          <w:rFonts w:ascii="Times New Roman" w:hAnsi="Times New Roman" w:cs="Times New Roman"/>
          <w:b/>
          <w:bCs/>
          <w:sz w:val="28"/>
          <w:szCs w:val="28"/>
        </w:rPr>
      </w:pPr>
      <w:r>
        <w:rPr>
          <w:rFonts w:ascii="Times New Roman" w:hAnsi="Times New Roman" w:cs="Times New Roman"/>
          <w:b/>
          <w:bCs/>
          <w:sz w:val="28"/>
          <w:szCs w:val="28"/>
        </w:rPr>
        <w:t xml:space="preserve">Concept of </w:t>
      </w:r>
      <w:proofErr w:type="spellStart"/>
      <w:r w:rsidRPr="004C4084">
        <w:rPr>
          <w:rFonts w:ascii="Times New Roman" w:hAnsi="Times New Roman" w:cs="Times New Roman"/>
          <w:b/>
          <w:bCs/>
          <w:i/>
          <w:iCs/>
          <w:sz w:val="28"/>
          <w:szCs w:val="28"/>
        </w:rPr>
        <w:t>Guna</w:t>
      </w:r>
      <w:proofErr w:type="spellEnd"/>
      <w:r>
        <w:rPr>
          <w:rFonts w:ascii="Times New Roman" w:hAnsi="Times New Roman" w:cs="Times New Roman"/>
          <w:b/>
          <w:bCs/>
          <w:sz w:val="28"/>
          <w:szCs w:val="28"/>
        </w:rPr>
        <w:t xml:space="preserve"> in Indian Philosophical Systems: A Cognitive Science Perspective</w:t>
      </w:r>
    </w:p>
    <w:p w:rsidR="00155F3B" w:rsidRPr="009D022B" w:rsidRDefault="00155F3B" w:rsidP="00155F3B">
      <w:pPr>
        <w:jc w:val="center"/>
        <w:rPr>
          <w:rFonts w:ascii="Times New Roman" w:hAnsi="Times New Roman" w:cs="Times New Roman"/>
          <w:b/>
          <w:bCs/>
          <w:sz w:val="20"/>
          <w:szCs w:val="20"/>
        </w:rPr>
      </w:pPr>
      <w:proofErr w:type="spellStart"/>
      <w:r w:rsidRPr="009D022B">
        <w:rPr>
          <w:rFonts w:ascii="Times New Roman" w:hAnsi="Times New Roman" w:cs="Times New Roman"/>
          <w:b/>
          <w:bCs/>
          <w:sz w:val="20"/>
          <w:szCs w:val="20"/>
        </w:rPr>
        <w:t>Dr.</w:t>
      </w:r>
      <w:proofErr w:type="spellEnd"/>
      <w:r w:rsidRPr="009D022B">
        <w:rPr>
          <w:rFonts w:ascii="Times New Roman" w:hAnsi="Times New Roman" w:cs="Times New Roman"/>
          <w:b/>
          <w:bCs/>
          <w:sz w:val="20"/>
          <w:szCs w:val="20"/>
        </w:rPr>
        <w:t xml:space="preserve"> </w:t>
      </w:r>
      <w:proofErr w:type="spellStart"/>
      <w:r w:rsidRPr="009D022B">
        <w:rPr>
          <w:rFonts w:ascii="Times New Roman" w:hAnsi="Times New Roman" w:cs="Times New Roman"/>
          <w:b/>
          <w:bCs/>
          <w:sz w:val="20"/>
          <w:szCs w:val="20"/>
        </w:rPr>
        <w:t>V.Ramabrahmam</w:t>
      </w:r>
      <w:proofErr w:type="spellEnd"/>
    </w:p>
    <w:p w:rsidR="00155F3B" w:rsidRPr="009D022B" w:rsidRDefault="00155F3B" w:rsidP="00155F3B">
      <w:pPr>
        <w:jc w:val="center"/>
        <w:rPr>
          <w:rFonts w:ascii="Times New Roman" w:hAnsi="Times New Roman" w:cs="Times New Roman"/>
          <w:b/>
          <w:bCs/>
          <w:sz w:val="20"/>
          <w:szCs w:val="20"/>
        </w:rPr>
      </w:pPr>
      <w:r w:rsidRPr="009D022B">
        <w:rPr>
          <w:rFonts w:ascii="Times New Roman" w:hAnsi="Times New Roman" w:cs="Times New Roman"/>
          <w:b/>
          <w:bCs/>
          <w:sz w:val="20"/>
          <w:szCs w:val="20"/>
        </w:rPr>
        <w:t>Associate Professor of Physics (Retired)</w:t>
      </w:r>
    </w:p>
    <w:p w:rsidR="00155F3B" w:rsidRPr="009D022B" w:rsidRDefault="00155F3B" w:rsidP="00155F3B">
      <w:pPr>
        <w:jc w:val="center"/>
        <w:rPr>
          <w:rFonts w:ascii="Times New Roman" w:hAnsi="Times New Roman" w:cs="Times New Roman"/>
          <w:b/>
          <w:bCs/>
          <w:sz w:val="20"/>
          <w:szCs w:val="20"/>
        </w:rPr>
      </w:pPr>
      <w:r w:rsidRPr="009D022B">
        <w:rPr>
          <w:rFonts w:ascii="Times New Roman" w:hAnsi="Times New Roman" w:cs="Times New Roman"/>
          <w:b/>
          <w:bCs/>
          <w:sz w:val="20"/>
          <w:szCs w:val="20"/>
        </w:rPr>
        <w:t>K.M. Centre for P.G. Studies</w:t>
      </w:r>
    </w:p>
    <w:p w:rsidR="00155F3B" w:rsidRPr="009D022B" w:rsidRDefault="00155F3B" w:rsidP="00155F3B">
      <w:pPr>
        <w:jc w:val="center"/>
        <w:rPr>
          <w:rFonts w:ascii="Times New Roman" w:hAnsi="Times New Roman" w:cs="Times New Roman"/>
          <w:b/>
          <w:bCs/>
          <w:sz w:val="20"/>
          <w:szCs w:val="20"/>
        </w:rPr>
      </w:pPr>
      <w:proofErr w:type="spellStart"/>
      <w:r w:rsidRPr="009D022B">
        <w:rPr>
          <w:rFonts w:ascii="Times New Roman" w:hAnsi="Times New Roman" w:cs="Times New Roman"/>
          <w:b/>
          <w:bCs/>
          <w:sz w:val="20"/>
          <w:szCs w:val="20"/>
        </w:rPr>
        <w:t>H.No</w:t>
      </w:r>
      <w:proofErr w:type="spellEnd"/>
      <w:r w:rsidRPr="009D022B">
        <w:rPr>
          <w:rFonts w:ascii="Times New Roman" w:hAnsi="Times New Roman" w:cs="Times New Roman"/>
          <w:b/>
          <w:bCs/>
          <w:sz w:val="20"/>
          <w:szCs w:val="20"/>
        </w:rPr>
        <w:t xml:space="preserve">. 27-10-6, Near </w:t>
      </w:r>
      <w:proofErr w:type="spellStart"/>
      <w:r w:rsidRPr="009D022B">
        <w:rPr>
          <w:rFonts w:ascii="Times New Roman" w:hAnsi="Times New Roman" w:cs="Times New Roman"/>
          <w:b/>
          <w:bCs/>
          <w:sz w:val="20"/>
          <w:szCs w:val="20"/>
        </w:rPr>
        <w:t>Subbarayudu</w:t>
      </w:r>
      <w:proofErr w:type="spellEnd"/>
      <w:r w:rsidRPr="009D022B">
        <w:rPr>
          <w:rFonts w:ascii="Times New Roman" w:hAnsi="Times New Roman" w:cs="Times New Roman"/>
          <w:b/>
          <w:bCs/>
          <w:sz w:val="20"/>
          <w:szCs w:val="20"/>
        </w:rPr>
        <w:t xml:space="preserve"> Temple</w:t>
      </w:r>
    </w:p>
    <w:p w:rsidR="00155F3B" w:rsidRPr="009D022B" w:rsidRDefault="00155F3B" w:rsidP="00155F3B">
      <w:pPr>
        <w:jc w:val="center"/>
        <w:rPr>
          <w:rFonts w:ascii="Times New Roman" w:hAnsi="Times New Roman" w:cs="Times New Roman"/>
          <w:b/>
          <w:bCs/>
          <w:sz w:val="20"/>
          <w:szCs w:val="20"/>
        </w:rPr>
      </w:pPr>
      <w:proofErr w:type="spellStart"/>
      <w:r w:rsidRPr="009D022B">
        <w:rPr>
          <w:rFonts w:ascii="Times New Roman" w:hAnsi="Times New Roman" w:cs="Times New Roman"/>
          <w:b/>
          <w:bCs/>
          <w:sz w:val="20"/>
          <w:szCs w:val="20"/>
        </w:rPr>
        <w:t>Sriramapuram</w:t>
      </w:r>
      <w:proofErr w:type="spellEnd"/>
      <w:r w:rsidRPr="009D022B">
        <w:rPr>
          <w:rFonts w:ascii="Times New Roman" w:hAnsi="Times New Roman" w:cs="Times New Roman"/>
          <w:b/>
          <w:bCs/>
          <w:sz w:val="20"/>
          <w:szCs w:val="20"/>
        </w:rPr>
        <w:t xml:space="preserve">, </w:t>
      </w:r>
      <w:proofErr w:type="spellStart"/>
      <w:r w:rsidRPr="009D022B">
        <w:rPr>
          <w:rFonts w:ascii="Times New Roman" w:hAnsi="Times New Roman" w:cs="Times New Roman"/>
          <w:b/>
          <w:bCs/>
          <w:sz w:val="20"/>
          <w:szCs w:val="20"/>
        </w:rPr>
        <w:t>Bhimavaram</w:t>
      </w:r>
      <w:proofErr w:type="spellEnd"/>
      <w:r w:rsidRPr="009D022B">
        <w:rPr>
          <w:rFonts w:ascii="Times New Roman" w:hAnsi="Times New Roman" w:cs="Times New Roman"/>
          <w:b/>
          <w:bCs/>
          <w:sz w:val="20"/>
          <w:szCs w:val="20"/>
        </w:rPr>
        <w:t xml:space="preserve"> – 534202</w:t>
      </w:r>
    </w:p>
    <w:p w:rsidR="00155F3B" w:rsidRDefault="00155F3B" w:rsidP="009D022B">
      <w:pPr>
        <w:jc w:val="center"/>
        <w:rPr>
          <w:rFonts w:ascii="Times New Roman" w:hAnsi="Times New Roman" w:cs="Times New Roman"/>
          <w:b/>
          <w:bCs/>
          <w:sz w:val="20"/>
          <w:szCs w:val="20"/>
        </w:rPr>
      </w:pPr>
      <w:r w:rsidRPr="009D022B">
        <w:rPr>
          <w:rFonts w:ascii="Times New Roman" w:hAnsi="Times New Roman" w:cs="Times New Roman"/>
          <w:b/>
          <w:bCs/>
          <w:sz w:val="20"/>
          <w:szCs w:val="20"/>
        </w:rPr>
        <w:t>India</w:t>
      </w:r>
    </w:p>
    <w:p w:rsidR="009D022B" w:rsidRPr="009D022B" w:rsidRDefault="009D022B" w:rsidP="009D022B">
      <w:pPr>
        <w:jc w:val="center"/>
        <w:rPr>
          <w:rFonts w:ascii="Times New Roman" w:hAnsi="Times New Roman" w:cs="Times New Roman"/>
          <w:b/>
          <w:bCs/>
          <w:sz w:val="20"/>
          <w:szCs w:val="20"/>
        </w:rPr>
      </w:pPr>
    </w:p>
    <w:p w:rsidR="00155F3B" w:rsidRPr="009D022B" w:rsidRDefault="00155F3B" w:rsidP="00155F3B">
      <w:pPr>
        <w:jc w:val="center"/>
        <w:rPr>
          <w:rFonts w:ascii="Times New Roman" w:hAnsi="Times New Roman" w:cs="Times New Roman"/>
          <w:b/>
          <w:bCs/>
          <w:sz w:val="20"/>
          <w:szCs w:val="20"/>
        </w:rPr>
      </w:pPr>
      <w:r w:rsidRPr="009D022B">
        <w:rPr>
          <w:rFonts w:ascii="Times New Roman" w:hAnsi="Times New Roman" w:cs="Times New Roman"/>
          <w:b/>
          <w:bCs/>
          <w:sz w:val="20"/>
          <w:szCs w:val="20"/>
        </w:rPr>
        <w:t>Abstract</w:t>
      </w:r>
    </w:p>
    <w:p w:rsidR="00155F3B" w:rsidRPr="009D022B" w:rsidRDefault="00155F3B" w:rsidP="009D022B">
      <w:pPr>
        <w:jc w:val="center"/>
        <w:rPr>
          <w:rFonts w:ascii="Times New Roman" w:hAnsi="Times New Roman" w:cs="Times New Roman"/>
          <w:sz w:val="20"/>
          <w:szCs w:val="20"/>
        </w:rPr>
      </w:pPr>
      <w:r w:rsidRPr="009D022B">
        <w:rPr>
          <w:rFonts w:ascii="Times New Roman" w:hAnsi="Times New Roman" w:cs="Times New Roman"/>
          <w:sz w:val="20"/>
          <w:szCs w:val="20"/>
        </w:rPr>
        <w:t xml:space="preserve">Indian spiritual and philosophical systems are essentially cognitive scientific in nature. Having origin in the Upanishads all Indian philosophical systems supplemented and complemented one another to develop a comprehensive source book of cognitive science. The nature and form of consciousness, mind and its functions are extensively dealt with and discussed from Upanishads through Buddhism, Jainism, </w:t>
      </w:r>
      <w:proofErr w:type="spellStart"/>
      <w:r w:rsidRPr="009D022B">
        <w:rPr>
          <w:rFonts w:ascii="Times New Roman" w:hAnsi="Times New Roman" w:cs="Times New Roman"/>
          <w:i/>
          <w:iCs/>
          <w:sz w:val="20"/>
          <w:szCs w:val="20"/>
        </w:rPr>
        <w:t>Viseshaka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Nyaya</w:t>
      </w:r>
      <w:proofErr w:type="spellEnd"/>
      <w:r w:rsidRPr="009D022B">
        <w:rPr>
          <w:rFonts w:ascii="Times New Roman" w:hAnsi="Times New Roman" w:cs="Times New Roman"/>
          <w:i/>
          <w:iCs/>
          <w:sz w:val="20"/>
          <w:szCs w:val="20"/>
        </w:rPr>
        <w:t xml:space="preserve">, Yoga, </w:t>
      </w:r>
      <w:proofErr w:type="spellStart"/>
      <w:r w:rsidRPr="009D022B">
        <w:rPr>
          <w:rFonts w:ascii="Times New Roman" w:hAnsi="Times New Roman" w:cs="Times New Roman"/>
          <w:i/>
          <w:iCs/>
          <w:sz w:val="20"/>
          <w:szCs w:val="20"/>
        </w:rPr>
        <w:t>Samkhya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Poorva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Meemamsa</w:t>
      </w:r>
      <w:proofErr w:type="gramStart"/>
      <w:r w:rsidRPr="009D022B">
        <w:rPr>
          <w:rFonts w:ascii="Times New Roman" w:hAnsi="Times New Roman" w:cs="Times New Roman"/>
          <w:i/>
          <w:iCs/>
          <w:sz w:val="20"/>
          <w:szCs w:val="20"/>
        </w:rPr>
        <w:t>,</w:t>
      </w:r>
      <w:r w:rsidRPr="009D022B">
        <w:rPr>
          <w:rFonts w:ascii="Times New Roman" w:hAnsi="Times New Roman" w:cs="Times New Roman"/>
          <w:sz w:val="20"/>
          <w:szCs w:val="20"/>
        </w:rPr>
        <w:t>and</w:t>
      </w:r>
      <w:proofErr w:type="spellEnd"/>
      <w:proofErr w:type="gram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Uttara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Meemaams</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Sabdabrahma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Siddhanta</w:t>
      </w:r>
      <w:proofErr w:type="spellEnd"/>
      <w:r w:rsidRPr="009D022B">
        <w:rPr>
          <w:rFonts w:ascii="Times New Roman" w:hAnsi="Times New Roman" w:cs="Times New Roman"/>
          <w:i/>
          <w:iCs/>
          <w:sz w:val="20"/>
          <w:szCs w:val="20"/>
        </w:rPr>
        <w:t xml:space="preserve"> </w:t>
      </w:r>
      <w:r w:rsidRPr="009D022B">
        <w:rPr>
          <w:rFonts w:ascii="Times New Roman" w:hAnsi="Times New Roman" w:cs="Times New Roman"/>
          <w:sz w:val="20"/>
          <w:szCs w:val="20"/>
        </w:rPr>
        <w:t xml:space="preserve"> contributing to many concepts which have relevance to cognitive science and language acquisition and communication. In this paper all these will be reviewed and especially the concept of </w:t>
      </w:r>
      <w:proofErr w:type="spellStart"/>
      <w:r w:rsidRPr="009D022B">
        <w:rPr>
          <w:rFonts w:ascii="Times New Roman" w:hAnsi="Times New Roman" w:cs="Times New Roman"/>
          <w:i/>
          <w:iCs/>
          <w:sz w:val="20"/>
          <w:szCs w:val="20"/>
        </w:rPr>
        <w:t>guṇa</w:t>
      </w:r>
      <w:proofErr w:type="spellEnd"/>
      <w:r w:rsidRPr="009D022B">
        <w:rPr>
          <w:rFonts w:ascii="Times New Roman" w:hAnsi="Times New Roman" w:cs="Times New Roman"/>
          <w:i/>
          <w:iCs/>
          <w:sz w:val="20"/>
          <w:szCs w:val="20"/>
        </w:rPr>
        <w:t xml:space="preserve"> </w:t>
      </w:r>
      <w:r w:rsidRPr="009D022B">
        <w:rPr>
          <w:rFonts w:ascii="Times New Roman" w:hAnsi="Times New Roman" w:cs="Times New Roman"/>
          <w:sz w:val="20"/>
          <w:szCs w:val="20"/>
        </w:rPr>
        <w:t xml:space="preserve">as envisaged in various Indian philosophical systems will be presented and correlated. The evolution of concept of </w:t>
      </w:r>
      <w:proofErr w:type="spellStart"/>
      <w:r w:rsidRPr="009D022B">
        <w:rPr>
          <w:rFonts w:ascii="Times New Roman" w:hAnsi="Times New Roman" w:cs="Times New Roman"/>
          <w:i/>
          <w:iCs/>
          <w:sz w:val="20"/>
          <w:szCs w:val="20"/>
        </w:rPr>
        <w:t>guṇa</w:t>
      </w:r>
      <w:proofErr w:type="spellEnd"/>
      <w:r w:rsidRPr="009D022B">
        <w:rPr>
          <w:rFonts w:ascii="Times New Roman" w:hAnsi="Times New Roman" w:cs="Times New Roman"/>
          <w:i/>
          <w:iCs/>
          <w:sz w:val="20"/>
          <w:szCs w:val="20"/>
        </w:rPr>
        <w:t xml:space="preserve"> </w:t>
      </w:r>
      <w:r w:rsidRPr="009D022B">
        <w:rPr>
          <w:rFonts w:ascii="Times New Roman" w:hAnsi="Times New Roman" w:cs="Times New Roman"/>
          <w:sz w:val="20"/>
          <w:szCs w:val="20"/>
        </w:rPr>
        <w:t xml:space="preserve">through </w:t>
      </w:r>
      <w:proofErr w:type="spellStart"/>
      <w:r w:rsidRPr="009D022B">
        <w:rPr>
          <w:rFonts w:ascii="Times New Roman" w:hAnsi="Times New Roman" w:cs="Times New Roman"/>
          <w:i/>
          <w:iCs/>
          <w:sz w:val="20"/>
          <w:szCs w:val="20"/>
        </w:rPr>
        <w:t>Shaddrarsanas</w:t>
      </w:r>
      <w:proofErr w:type="spellEnd"/>
      <w:r w:rsidRPr="009D022B">
        <w:rPr>
          <w:rFonts w:ascii="Times New Roman" w:hAnsi="Times New Roman" w:cs="Times New Roman"/>
          <w:sz w:val="20"/>
          <w:szCs w:val="20"/>
        </w:rPr>
        <w:t xml:space="preserve"> will be specifically looked at. A correlation with </w:t>
      </w:r>
      <w:proofErr w:type="spellStart"/>
      <w:r w:rsidRPr="009D022B">
        <w:rPr>
          <w:rFonts w:ascii="Times New Roman" w:hAnsi="Times New Roman" w:cs="Times New Roman"/>
          <w:i/>
          <w:iCs/>
          <w:sz w:val="20"/>
          <w:szCs w:val="20"/>
        </w:rPr>
        <w:t>Sabdabrahma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Siddhānta</w:t>
      </w:r>
      <w:proofErr w:type="spellEnd"/>
      <w:r w:rsidRPr="009D022B">
        <w:rPr>
          <w:rFonts w:ascii="Times New Roman" w:hAnsi="Times New Roman" w:cs="Times New Roman"/>
          <w:sz w:val="20"/>
          <w:szCs w:val="20"/>
        </w:rPr>
        <w:t xml:space="preserve"> of Indian grammarians initiated by </w:t>
      </w:r>
      <w:proofErr w:type="spellStart"/>
      <w:r w:rsidRPr="009D022B">
        <w:rPr>
          <w:rFonts w:ascii="Times New Roman" w:hAnsi="Times New Roman" w:cs="Times New Roman"/>
          <w:i/>
          <w:iCs/>
          <w:sz w:val="20"/>
          <w:szCs w:val="20"/>
        </w:rPr>
        <w:t>Patanjali</w:t>
      </w:r>
      <w:proofErr w:type="spellEnd"/>
      <w:r w:rsidRPr="009D022B">
        <w:rPr>
          <w:rFonts w:ascii="Times New Roman" w:hAnsi="Times New Roman" w:cs="Times New Roman"/>
          <w:sz w:val="20"/>
          <w:szCs w:val="20"/>
        </w:rPr>
        <w:t xml:space="preserve"> and developed through</w:t>
      </w:r>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Bhartruhari</w:t>
      </w:r>
      <w:proofErr w:type="spellEnd"/>
      <w:r w:rsidRPr="009D022B">
        <w:rPr>
          <w:rFonts w:ascii="Times New Roman" w:hAnsi="Times New Roman" w:cs="Times New Roman"/>
          <w:sz w:val="20"/>
          <w:szCs w:val="20"/>
        </w:rPr>
        <w:t xml:space="preserve"> will also be presented.</w:t>
      </w:r>
    </w:p>
    <w:p w:rsidR="00155F3B" w:rsidRDefault="00155F3B" w:rsidP="00155F3B">
      <w:pPr>
        <w:jc w:val="center"/>
        <w:rPr>
          <w:rFonts w:ascii="Times New Roman" w:hAnsi="Times New Roman" w:cs="Times New Roman"/>
          <w:sz w:val="20"/>
          <w:szCs w:val="20"/>
        </w:rPr>
      </w:pPr>
    </w:p>
    <w:p w:rsidR="009D022B" w:rsidRPr="009D022B" w:rsidRDefault="009D022B" w:rsidP="00155F3B">
      <w:pPr>
        <w:jc w:val="center"/>
        <w:rPr>
          <w:rFonts w:ascii="Times New Roman" w:hAnsi="Times New Roman" w:cs="Times New Roman"/>
          <w:sz w:val="20"/>
          <w:szCs w:val="20"/>
        </w:rPr>
      </w:pPr>
    </w:p>
    <w:p w:rsidR="009D022B" w:rsidRPr="009D022B" w:rsidRDefault="009D022B" w:rsidP="00155F3B">
      <w:pPr>
        <w:jc w:val="center"/>
        <w:rPr>
          <w:rFonts w:ascii="Times New Roman" w:hAnsi="Times New Roman" w:cs="Times New Roman"/>
          <w:sz w:val="20"/>
          <w:szCs w:val="20"/>
        </w:rPr>
      </w:pPr>
    </w:p>
    <w:p w:rsidR="00155F3B" w:rsidRPr="009D022B" w:rsidRDefault="00155F3B" w:rsidP="00155F3B">
      <w:pPr>
        <w:jc w:val="center"/>
        <w:rPr>
          <w:rFonts w:ascii="Times New Roman" w:hAnsi="Times New Roman" w:cs="Times New Roman"/>
          <w:sz w:val="20"/>
          <w:szCs w:val="20"/>
        </w:rPr>
      </w:pPr>
      <w:r w:rsidRPr="009D022B">
        <w:rPr>
          <w:rFonts w:ascii="Times New Roman" w:hAnsi="Times New Roman" w:cs="Times New Roman"/>
          <w:sz w:val="20"/>
          <w:szCs w:val="20"/>
        </w:rPr>
        <w:t xml:space="preserve">Key-words: </w:t>
      </w:r>
      <w:proofErr w:type="spellStart"/>
      <w:r w:rsidRPr="009D022B">
        <w:rPr>
          <w:rFonts w:ascii="Times New Roman" w:hAnsi="Times New Roman" w:cs="Times New Roman"/>
          <w:i/>
          <w:iCs/>
          <w:sz w:val="20"/>
          <w:szCs w:val="20"/>
        </w:rPr>
        <w:t>guṇa</w:t>
      </w:r>
      <w:proofErr w:type="spellEnd"/>
      <w:r w:rsidRPr="009D022B">
        <w:rPr>
          <w:rFonts w:ascii="Times New Roman" w:hAnsi="Times New Roman" w:cs="Times New Roman"/>
          <w:sz w:val="20"/>
          <w:szCs w:val="20"/>
        </w:rPr>
        <w:t xml:space="preserve">; Upanishads; </w:t>
      </w:r>
      <w:proofErr w:type="spellStart"/>
      <w:r w:rsidRPr="009D022B">
        <w:rPr>
          <w:rFonts w:ascii="Times New Roman" w:hAnsi="Times New Roman" w:cs="Times New Roman"/>
          <w:i/>
          <w:iCs/>
          <w:sz w:val="20"/>
          <w:szCs w:val="20"/>
        </w:rPr>
        <w:t>Shaddarsanas</w:t>
      </w:r>
      <w:proofErr w:type="spellEnd"/>
      <w:r w:rsidRPr="009D022B">
        <w:rPr>
          <w:rFonts w:ascii="Times New Roman" w:hAnsi="Times New Roman" w:cs="Times New Roman"/>
          <w:i/>
          <w:iCs/>
          <w:sz w:val="20"/>
          <w:szCs w:val="20"/>
        </w:rPr>
        <w:t>;</w:t>
      </w:r>
      <w:r w:rsidRPr="009D022B">
        <w:rPr>
          <w:rFonts w:ascii="Times New Roman" w:hAnsi="Times New Roman" w:cs="Times New Roman"/>
          <w:sz w:val="20"/>
          <w:szCs w:val="20"/>
        </w:rPr>
        <w:t xml:space="preserve"> Buddhism; Jainism, </w:t>
      </w:r>
      <w:proofErr w:type="spellStart"/>
      <w:r w:rsidRPr="009D022B">
        <w:rPr>
          <w:rFonts w:ascii="Times New Roman" w:hAnsi="Times New Roman" w:cs="Times New Roman"/>
          <w:i/>
          <w:iCs/>
          <w:sz w:val="20"/>
          <w:szCs w:val="20"/>
        </w:rPr>
        <w:t>Sabdabrahma</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Siddhanta</w:t>
      </w:r>
      <w:proofErr w:type="spellEnd"/>
      <w:r w:rsidRPr="009D022B">
        <w:rPr>
          <w:rFonts w:ascii="Times New Roman" w:hAnsi="Times New Roman" w:cs="Times New Roman"/>
          <w:sz w:val="20"/>
          <w:szCs w:val="20"/>
        </w:rPr>
        <w:t>; cognitive science; Indian grammarians</w:t>
      </w:r>
    </w:p>
    <w:p w:rsidR="00155F3B" w:rsidRPr="009D022B" w:rsidRDefault="00155F3B" w:rsidP="00155F3B">
      <w:pPr>
        <w:jc w:val="center"/>
        <w:rPr>
          <w:rFonts w:ascii="Times New Roman" w:hAnsi="Times New Roman" w:cs="Times New Roman"/>
          <w:sz w:val="20"/>
          <w:szCs w:val="20"/>
        </w:rPr>
      </w:pPr>
    </w:p>
    <w:p w:rsidR="009D022B" w:rsidRPr="009D022B" w:rsidRDefault="009D022B" w:rsidP="00155F3B">
      <w:pPr>
        <w:jc w:val="center"/>
        <w:rPr>
          <w:rFonts w:ascii="Times New Roman" w:hAnsi="Times New Roman" w:cs="Times New Roman"/>
          <w:sz w:val="20"/>
          <w:szCs w:val="20"/>
        </w:rPr>
      </w:pPr>
    </w:p>
    <w:p w:rsidR="00155F3B" w:rsidRPr="009D022B" w:rsidRDefault="00155F3B" w:rsidP="00155F3B">
      <w:pPr>
        <w:jc w:val="center"/>
        <w:rPr>
          <w:rFonts w:ascii="Times New Roman" w:hAnsi="Times New Roman" w:cs="Times New Roman"/>
          <w:sz w:val="20"/>
          <w:szCs w:val="20"/>
        </w:rPr>
      </w:pPr>
    </w:p>
    <w:p w:rsidR="00155F3B" w:rsidRDefault="00155F3B" w:rsidP="00155F3B">
      <w:pPr>
        <w:jc w:val="center"/>
        <w:rPr>
          <w:rFonts w:ascii="Times New Roman" w:hAnsi="Times New Roman" w:cs="Times New Roman"/>
          <w:sz w:val="20"/>
          <w:szCs w:val="20"/>
        </w:rPr>
      </w:pPr>
    </w:p>
    <w:p w:rsidR="004C4084" w:rsidRDefault="004C4084" w:rsidP="00155F3B">
      <w:pPr>
        <w:jc w:val="center"/>
        <w:rPr>
          <w:rFonts w:ascii="Times New Roman" w:hAnsi="Times New Roman" w:cs="Times New Roman"/>
          <w:sz w:val="20"/>
          <w:szCs w:val="20"/>
        </w:rPr>
      </w:pPr>
    </w:p>
    <w:p w:rsidR="004C4084" w:rsidRPr="009D022B" w:rsidRDefault="004C4084" w:rsidP="00155F3B">
      <w:pPr>
        <w:jc w:val="center"/>
        <w:rPr>
          <w:rFonts w:ascii="Times New Roman" w:hAnsi="Times New Roman" w:cs="Times New Roman"/>
          <w:sz w:val="20"/>
          <w:szCs w:val="20"/>
        </w:rPr>
      </w:pPr>
    </w:p>
    <w:p w:rsidR="00001727" w:rsidRPr="009D022B" w:rsidRDefault="00155F3B" w:rsidP="00001727">
      <w:pPr>
        <w:rPr>
          <w:rFonts w:ascii="Times New Roman" w:hAnsi="Times New Roman" w:cs="Times New Roman"/>
          <w:sz w:val="20"/>
          <w:szCs w:val="20"/>
        </w:rPr>
      </w:pPr>
      <w:r w:rsidRPr="009D022B">
        <w:rPr>
          <w:rFonts w:ascii="Times New Roman" w:hAnsi="Times New Roman" w:cs="Times New Roman"/>
          <w:sz w:val="20"/>
          <w:szCs w:val="20"/>
        </w:rPr>
        <w:t xml:space="preserve">Paper presentation at </w:t>
      </w:r>
      <w:r w:rsidR="00001727" w:rsidRPr="009D022B">
        <w:rPr>
          <w:rFonts w:ascii="Times New Roman" w:hAnsi="Times New Roman" w:cs="Times New Roman"/>
          <w:sz w:val="20"/>
          <w:szCs w:val="20"/>
        </w:rPr>
        <w:t xml:space="preserve">13th International Conference of The World Association for Vedic Studies “Vedic Traditions for Education &amp; Learning” at Dallas*, Texas, USA (*Venue TBD by 2nd Announcement) August 3 to 6, 2018 </w:t>
      </w:r>
    </w:p>
    <w:p w:rsidR="00B825C9" w:rsidRPr="009D022B" w:rsidRDefault="00B825C9" w:rsidP="00B825C9">
      <w:pPr>
        <w:spacing w:line="100" w:lineRule="atLeast"/>
        <w:rPr>
          <w:sz w:val="20"/>
          <w:szCs w:val="20"/>
        </w:rPr>
      </w:pPr>
      <w:r w:rsidRPr="009D022B">
        <w:rPr>
          <w:rFonts w:ascii="Times New Roman" w:hAnsi="Times New Roman"/>
          <w:b/>
          <w:sz w:val="20"/>
          <w:szCs w:val="20"/>
        </w:rPr>
        <w:lastRenderedPageBreak/>
        <w:t>Introduction:</w:t>
      </w:r>
    </w:p>
    <w:p w:rsidR="00B825C9" w:rsidRPr="009D022B" w:rsidRDefault="00B825C9" w:rsidP="00B825C9">
      <w:pPr>
        <w:spacing w:line="240" w:lineRule="auto"/>
        <w:ind w:right="480"/>
        <w:jc w:val="both"/>
        <w:rPr>
          <w:sz w:val="20"/>
          <w:szCs w:val="20"/>
        </w:rPr>
      </w:pPr>
      <w:r w:rsidRPr="009D022B">
        <w:rPr>
          <w:rFonts w:ascii="Times New Roman" w:hAnsi="Times New Roman"/>
          <w:sz w:val="20"/>
          <w:szCs w:val="20"/>
        </w:rPr>
        <w:t xml:space="preserve">Cognitive science is the interdisciplinary study of how information is represented and transformed in the brain. Cognitive science consists of multiple research disciplines, including psychology, artificial intelligence, </w:t>
      </w:r>
      <w:proofErr w:type="gramStart"/>
      <w:r w:rsidRPr="009D022B">
        <w:rPr>
          <w:rFonts w:ascii="Times New Roman" w:hAnsi="Times New Roman"/>
          <w:sz w:val="20"/>
          <w:szCs w:val="20"/>
        </w:rPr>
        <w:t>philosophy</w:t>
      </w:r>
      <w:proofErr w:type="gramEnd"/>
      <w:r w:rsidRPr="009D022B">
        <w:rPr>
          <w:rFonts w:ascii="Times New Roman" w:hAnsi="Times New Roman"/>
          <w:sz w:val="20"/>
          <w:szCs w:val="20"/>
        </w:rPr>
        <w:t xml:space="preserve">, neuroscience, learning sciences, linguistics, anthropology, sociology and education. It spans many levels of analysis, from low-level learning and decision mechanisms to high-level logic and planning; from neural circuitry to modular brain organization.  </w:t>
      </w:r>
    </w:p>
    <w:p w:rsidR="00B825C9" w:rsidRPr="009D022B" w:rsidRDefault="00B825C9" w:rsidP="00B825C9">
      <w:pPr>
        <w:spacing w:line="240" w:lineRule="auto"/>
        <w:ind w:right="480"/>
        <w:rPr>
          <w:rFonts w:ascii="Times New Roman" w:eastAsia="Times New Roman" w:hAnsi="Times New Roman"/>
          <w:sz w:val="20"/>
          <w:szCs w:val="20"/>
        </w:rPr>
      </w:pPr>
      <w:r w:rsidRPr="009D022B">
        <w:rPr>
          <w:rFonts w:ascii="Times New Roman" w:eastAsia="Times New Roman" w:hAnsi="Times New Roman"/>
          <w:sz w:val="20"/>
          <w:szCs w:val="20"/>
        </w:rPr>
        <w:t xml:space="preserve">Cognitive sciences often rediscover the philosophical analyses painstakingly. A better policy to understand and model human consciousness and mental functions would be; first to learn what philosophy (Eastern and or Western) teaches us about human consciousness and mind in this regard, and then move on to experimentation and model–building within the scope of positive sciences. The information available in Indian spiritual and philosophical systems when correlated from cognitive science point of view; this </w:t>
      </w:r>
      <w:r w:rsidRPr="009D022B">
        <w:rPr>
          <w:rFonts w:ascii="Times New Roman" w:eastAsia="Times New Roman" w:hAnsi="Times New Roman"/>
          <w:iCs/>
          <w:sz w:val="20"/>
          <w:szCs w:val="20"/>
        </w:rPr>
        <w:t>Indian philosophical insight</w:t>
      </w:r>
      <w:r w:rsidRPr="009D022B">
        <w:rPr>
          <w:rFonts w:ascii="Times New Roman" w:eastAsia="Times New Roman" w:hAnsi="Times New Roman"/>
          <w:sz w:val="20"/>
          <w:szCs w:val="20"/>
        </w:rPr>
        <w:t xml:space="preserve"> will be useful to understand and model the form, structure and functions of human consciousness and mind; and to provide as well necessary hints to software and also hardware which would model the tasks of mind. </w:t>
      </w:r>
    </w:p>
    <w:p w:rsidR="00B825C9" w:rsidRPr="009D022B" w:rsidRDefault="00B825C9" w:rsidP="00B825C9">
      <w:pPr>
        <w:spacing w:line="240" w:lineRule="auto"/>
        <w:ind w:right="480"/>
        <w:rPr>
          <w:rFonts w:ascii="Times New Roman" w:eastAsia="Times New Roman" w:hAnsi="Times New Roman"/>
          <w:sz w:val="20"/>
          <w:szCs w:val="20"/>
        </w:rPr>
      </w:pPr>
      <w:r w:rsidRPr="009D022B">
        <w:rPr>
          <w:rFonts w:ascii="Times New Roman" w:eastAsia="Times New Roman" w:hAnsi="Times New Roman"/>
          <w:sz w:val="20"/>
          <w:szCs w:val="20"/>
        </w:rPr>
        <w:t xml:space="preserve">Human consciousness, mind and their functions are deeply and widely dealt with by Indian spiritual and philosophical systems. As many think, Indian spiritual and philosophical systems do not solely or one can say not at all deal with theology but with cognitive science – human psychological and cognitive and communication aspects. Theological interpretations of </w:t>
      </w:r>
      <w:r w:rsidRPr="009D022B">
        <w:rPr>
          <w:rFonts w:ascii="Times New Roman" w:eastAsia="Times New Roman" w:hAnsi="Times New Roman"/>
          <w:i/>
          <w:iCs/>
          <w:sz w:val="20"/>
          <w:szCs w:val="20"/>
        </w:rPr>
        <w:t xml:space="preserve">Bhakti </w:t>
      </w:r>
      <w:r w:rsidRPr="009D022B">
        <w:rPr>
          <w:rFonts w:ascii="Times New Roman" w:eastAsia="Times New Roman" w:hAnsi="Times New Roman"/>
          <w:sz w:val="20"/>
          <w:szCs w:val="20"/>
        </w:rPr>
        <w:t xml:space="preserve">schools of thought are more personalized interpretations of the Upanishads and neither </w:t>
      </w:r>
      <w:proofErr w:type="gramStart"/>
      <w:r w:rsidRPr="009D022B">
        <w:rPr>
          <w:rFonts w:ascii="Times New Roman" w:eastAsia="Times New Roman" w:hAnsi="Times New Roman"/>
          <w:sz w:val="20"/>
          <w:szCs w:val="20"/>
        </w:rPr>
        <w:t>represent</w:t>
      </w:r>
      <w:proofErr w:type="gramEnd"/>
      <w:r w:rsidRPr="009D022B">
        <w:rPr>
          <w:rFonts w:ascii="Times New Roman" w:eastAsia="Times New Roman" w:hAnsi="Times New Roman"/>
          <w:sz w:val="20"/>
          <w:szCs w:val="20"/>
        </w:rPr>
        <w:t xml:space="preserve"> nor translate the spirit of the Upanishads and related spiritual and philosophical systems and associated commentaries. This does not mean to say theological schools of thought have misinterpreted. But they used cleverly to develop their own </w:t>
      </w:r>
      <w:r w:rsidRPr="009D022B">
        <w:rPr>
          <w:rFonts w:ascii="Times New Roman" w:eastAsia="Times New Roman" w:hAnsi="Times New Roman"/>
          <w:i/>
          <w:iCs/>
          <w:sz w:val="20"/>
          <w:szCs w:val="20"/>
        </w:rPr>
        <w:t>Bhakti</w:t>
      </w:r>
      <w:r w:rsidRPr="009D022B">
        <w:rPr>
          <w:rFonts w:ascii="Times New Roman" w:eastAsia="Times New Roman" w:hAnsi="Times New Roman"/>
          <w:sz w:val="20"/>
          <w:szCs w:val="20"/>
        </w:rPr>
        <w:t xml:space="preserve"> schools of thought making use of </w:t>
      </w:r>
      <w:proofErr w:type="spellStart"/>
      <w:r w:rsidRPr="009D022B">
        <w:rPr>
          <w:rFonts w:ascii="Times New Roman" w:eastAsia="Times New Roman" w:hAnsi="Times New Roman"/>
          <w:i/>
          <w:iCs/>
          <w:sz w:val="20"/>
          <w:szCs w:val="20"/>
        </w:rPr>
        <w:t>Prasthaana</w:t>
      </w:r>
      <w:proofErr w:type="spellEnd"/>
      <w:r w:rsidRPr="009D022B">
        <w:rPr>
          <w:rFonts w:ascii="Times New Roman" w:eastAsia="Times New Roman" w:hAnsi="Times New Roman"/>
          <w:i/>
          <w:iCs/>
          <w:sz w:val="20"/>
          <w:szCs w:val="20"/>
        </w:rPr>
        <w:t xml:space="preserve"> </w:t>
      </w:r>
      <w:proofErr w:type="spellStart"/>
      <w:r w:rsidRPr="009D022B">
        <w:rPr>
          <w:rFonts w:ascii="Times New Roman" w:eastAsia="Times New Roman" w:hAnsi="Times New Roman"/>
          <w:i/>
          <w:iCs/>
          <w:sz w:val="20"/>
          <w:szCs w:val="20"/>
        </w:rPr>
        <w:t>Traya</w:t>
      </w:r>
      <w:proofErr w:type="spellEnd"/>
      <w:r w:rsidRPr="009D022B">
        <w:rPr>
          <w:rFonts w:ascii="Times New Roman" w:eastAsia="Times New Roman" w:hAnsi="Times New Roman"/>
          <w:sz w:val="20"/>
          <w:szCs w:val="20"/>
        </w:rPr>
        <w:t>, consisting of the Upanishads, the</w:t>
      </w:r>
      <w:r w:rsidRPr="009D022B">
        <w:rPr>
          <w:rFonts w:ascii="Times New Roman" w:eastAsia="Times New Roman" w:hAnsi="Times New Roman"/>
          <w:i/>
          <w:iCs/>
          <w:sz w:val="20"/>
          <w:szCs w:val="20"/>
        </w:rPr>
        <w:t xml:space="preserve"> </w:t>
      </w:r>
      <w:proofErr w:type="spellStart"/>
      <w:r w:rsidRPr="009D022B">
        <w:rPr>
          <w:rFonts w:ascii="Times New Roman" w:eastAsia="Times New Roman" w:hAnsi="Times New Roman"/>
          <w:i/>
          <w:iCs/>
          <w:sz w:val="20"/>
          <w:szCs w:val="20"/>
        </w:rPr>
        <w:t>Brahmasutras</w:t>
      </w:r>
      <w:proofErr w:type="spellEnd"/>
      <w:r w:rsidRPr="009D022B">
        <w:rPr>
          <w:rFonts w:ascii="Times New Roman" w:eastAsia="Times New Roman" w:hAnsi="Times New Roman"/>
          <w:sz w:val="20"/>
          <w:szCs w:val="20"/>
        </w:rPr>
        <w:t xml:space="preserve"> and the </w:t>
      </w:r>
      <w:proofErr w:type="spellStart"/>
      <w:r w:rsidRPr="009D022B">
        <w:rPr>
          <w:rFonts w:ascii="Times New Roman" w:eastAsia="Times New Roman" w:hAnsi="Times New Roman"/>
          <w:i/>
          <w:iCs/>
          <w:sz w:val="20"/>
          <w:szCs w:val="20"/>
        </w:rPr>
        <w:t>Bhagawadgita</w:t>
      </w:r>
      <w:proofErr w:type="spellEnd"/>
      <w:r w:rsidRPr="009D022B">
        <w:rPr>
          <w:rFonts w:ascii="Times New Roman" w:eastAsia="Times New Roman" w:hAnsi="Times New Roman"/>
          <w:sz w:val="20"/>
          <w:szCs w:val="20"/>
        </w:rPr>
        <w:t>.</w:t>
      </w:r>
    </w:p>
    <w:p w:rsidR="00E6187D" w:rsidRPr="009D022B" w:rsidRDefault="00B825C9" w:rsidP="00B825C9">
      <w:pPr>
        <w:spacing w:line="240" w:lineRule="auto"/>
        <w:ind w:right="480"/>
        <w:rPr>
          <w:rFonts w:ascii="Times New Roman" w:eastAsia="Times New Roman" w:hAnsi="Times New Roman"/>
          <w:sz w:val="20"/>
          <w:szCs w:val="20"/>
        </w:rPr>
      </w:pPr>
      <w:r w:rsidRPr="009D022B">
        <w:rPr>
          <w:rFonts w:ascii="Times New Roman" w:eastAsia="Times New Roman" w:hAnsi="Times New Roman"/>
          <w:sz w:val="20"/>
          <w:szCs w:val="20"/>
        </w:rPr>
        <w:t xml:space="preserve">Traditionally Indian philosophical systems are classified as Orthodox and Un-orthodox (heterodox) systems. Orthodox systems are the ones which believe in the Vedic instructions and accept the authority of the Vedas. The Upanishads, the </w:t>
      </w:r>
      <w:proofErr w:type="spellStart"/>
      <w:r w:rsidRPr="009D022B">
        <w:rPr>
          <w:rFonts w:ascii="Times New Roman" w:eastAsia="Times New Roman" w:hAnsi="Times New Roman"/>
          <w:i/>
          <w:sz w:val="20"/>
          <w:szCs w:val="20"/>
        </w:rPr>
        <w:t>Sabdabrahma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Siddhanta</w:t>
      </w:r>
      <w:proofErr w:type="spellEnd"/>
      <w:r w:rsidRPr="009D022B">
        <w:rPr>
          <w:rFonts w:ascii="Times New Roman" w:eastAsia="Times New Roman" w:hAnsi="Times New Roman"/>
          <w:i/>
          <w:sz w:val="20"/>
          <w:szCs w:val="20"/>
        </w:rPr>
        <w:t xml:space="preserve"> / </w:t>
      </w:r>
      <w:proofErr w:type="spellStart"/>
      <w:r w:rsidRPr="009D022B">
        <w:rPr>
          <w:rFonts w:ascii="Times New Roman" w:eastAsia="Times New Roman" w:hAnsi="Times New Roman"/>
          <w:i/>
          <w:sz w:val="20"/>
          <w:szCs w:val="20"/>
        </w:rPr>
        <w:t>Sphotavaada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Advaita</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 xml:space="preserve">and </w:t>
      </w:r>
      <w:proofErr w:type="spellStart"/>
      <w:r w:rsidRPr="009D022B">
        <w:rPr>
          <w:rFonts w:ascii="Times New Roman" w:eastAsia="Times New Roman" w:hAnsi="Times New Roman"/>
          <w:i/>
          <w:sz w:val="20"/>
          <w:szCs w:val="20"/>
        </w:rPr>
        <w:t>Dvaita</w:t>
      </w:r>
      <w:proofErr w:type="spellEnd"/>
      <w:r w:rsidRPr="009D022B">
        <w:rPr>
          <w:rFonts w:ascii="Times New Roman" w:eastAsia="Times New Roman" w:hAnsi="Times New Roman"/>
          <w:sz w:val="20"/>
          <w:szCs w:val="20"/>
        </w:rPr>
        <w:t xml:space="preserve"> schools of thought and the </w:t>
      </w:r>
      <w:proofErr w:type="spellStart"/>
      <w:r w:rsidRPr="009D022B">
        <w:rPr>
          <w:rFonts w:ascii="Times New Roman" w:eastAsia="Times New Roman" w:hAnsi="Times New Roman"/>
          <w:i/>
          <w:sz w:val="20"/>
          <w:szCs w:val="20"/>
        </w:rPr>
        <w:t>Shaddarshanas</w:t>
      </w:r>
      <w:proofErr w:type="spellEnd"/>
      <w:r w:rsidRPr="009D022B">
        <w:rPr>
          <w:rFonts w:ascii="Times New Roman" w:eastAsia="Times New Roman" w:hAnsi="Times New Roman"/>
          <w:sz w:val="20"/>
          <w:szCs w:val="20"/>
        </w:rPr>
        <w:t xml:space="preserve"> together with the commentaries on them through generations are orthodox Indian philosophical systems. </w:t>
      </w:r>
    </w:p>
    <w:p w:rsidR="00B825C9" w:rsidRPr="009D022B" w:rsidRDefault="00B825C9" w:rsidP="00B825C9">
      <w:pPr>
        <w:spacing w:line="240" w:lineRule="auto"/>
        <w:ind w:right="480"/>
        <w:rPr>
          <w:rFonts w:ascii="Times New Roman" w:eastAsia="Times New Roman" w:hAnsi="Times New Roman"/>
          <w:sz w:val="20"/>
          <w:szCs w:val="20"/>
        </w:rPr>
      </w:pPr>
      <w:r w:rsidRPr="009D022B">
        <w:rPr>
          <w:rFonts w:ascii="Times New Roman" w:eastAsia="Times New Roman" w:hAnsi="Times New Roman"/>
          <w:sz w:val="20"/>
          <w:szCs w:val="20"/>
        </w:rPr>
        <w:t xml:space="preserve">Unorthodox or heterodox systems do not believe in the Vedic instructions and do not accept the authority of the Vedas. The Buddhism, the Jainism, the </w:t>
      </w:r>
      <w:proofErr w:type="spellStart"/>
      <w:r w:rsidRPr="009D022B">
        <w:rPr>
          <w:rFonts w:ascii="Times New Roman" w:eastAsia="Times New Roman" w:hAnsi="Times New Roman"/>
          <w:i/>
          <w:sz w:val="20"/>
          <w:szCs w:val="20"/>
        </w:rPr>
        <w:t>Chaarvaaka</w:t>
      </w:r>
      <w:proofErr w:type="spellEnd"/>
      <w:r w:rsidRPr="009D022B">
        <w:rPr>
          <w:rFonts w:ascii="Times New Roman" w:eastAsia="Times New Roman" w:hAnsi="Times New Roman"/>
          <w:sz w:val="20"/>
          <w:szCs w:val="20"/>
        </w:rPr>
        <w:t xml:space="preserve"> school of thought, and later rational schools influenced by these and also the Western rational philosophical expressions constitute heterodox systems.  The Buddhism and the Jainism have been influenced by the Upanishads and in turn have also been useful as basis together with the Upanishads for the evolution and development of later orthodox systems like the </w:t>
      </w:r>
      <w:proofErr w:type="spellStart"/>
      <w:r w:rsidRPr="009D022B">
        <w:rPr>
          <w:rFonts w:ascii="Times New Roman" w:eastAsia="Times New Roman" w:hAnsi="Times New Roman"/>
          <w:i/>
          <w:sz w:val="20"/>
          <w:szCs w:val="20"/>
        </w:rPr>
        <w:t>Shaddarshanas</w:t>
      </w:r>
      <w:proofErr w:type="spellEnd"/>
      <w:r w:rsidRPr="009D022B">
        <w:rPr>
          <w:rFonts w:ascii="Times New Roman" w:eastAsia="Times New Roman" w:hAnsi="Times New Roman"/>
          <w:i/>
          <w:sz w:val="20"/>
          <w:szCs w:val="20"/>
        </w:rPr>
        <w:t xml:space="preserve"> – </w:t>
      </w:r>
      <w:proofErr w:type="spellStart"/>
      <w:r w:rsidRPr="009D022B">
        <w:rPr>
          <w:rFonts w:ascii="Times New Roman" w:eastAsia="Times New Roman" w:hAnsi="Times New Roman"/>
          <w:i/>
          <w:sz w:val="20"/>
          <w:szCs w:val="20"/>
        </w:rPr>
        <w:t>Nyaaya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Vaisheshika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Saamkhya</w:t>
      </w:r>
      <w:proofErr w:type="spellEnd"/>
      <w:r w:rsidRPr="009D022B">
        <w:rPr>
          <w:rFonts w:ascii="Times New Roman" w:eastAsia="Times New Roman" w:hAnsi="Times New Roman"/>
          <w:i/>
          <w:sz w:val="20"/>
          <w:szCs w:val="20"/>
        </w:rPr>
        <w:t xml:space="preserve">, Yoga, </w:t>
      </w:r>
      <w:proofErr w:type="spellStart"/>
      <w:r w:rsidRPr="009D022B">
        <w:rPr>
          <w:rFonts w:ascii="Times New Roman" w:eastAsia="Times New Roman" w:hAnsi="Times New Roman"/>
          <w:i/>
          <w:sz w:val="20"/>
          <w:szCs w:val="20"/>
        </w:rPr>
        <w:t>Poorva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Meemaamsa</w:t>
      </w:r>
      <w:proofErr w:type="spellEnd"/>
      <w:r w:rsidRPr="009D022B">
        <w:rPr>
          <w:rFonts w:ascii="Times New Roman" w:eastAsia="Times New Roman" w:hAnsi="Times New Roman"/>
          <w:i/>
          <w:sz w:val="20"/>
          <w:szCs w:val="20"/>
        </w:rPr>
        <w:t xml:space="preserve"> and </w:t>
      </w:r>
      <w:proofErr w:type="spellStart"/>
      <w:r w:rsidRPr="009D022B">
        <w:rPr>
          <w:rFonts w:ascii="Times New Roman" w:eastAsia="Times New Roman" w:hAnsi="Times New Roman"/>
          <w:i/>
          <w:sz w:val="20"/>
          <w:szCs w:val="20"/>
        </w:rPr>
        <w:t>Uttara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Meemaamsa</w:t>
      </w:r>
      <w:proofErr w:type="spellEnd"/>
      <w:r w:rsidRPr="009D022B">
        <w:rPr>
          <w:rFonts w:ascii="Times New Roman" w:eastAsia="Times New Roman" w:hAnsi="Times New Roman"/>
          <w:i/>
          <w:sz w:val="20"/>
          <w:szCs w:val="20"/>
        </w:rPr>
        <w:t xml:space="preserve"> or </w:t>
      </w:r>
      <w:r w:rsidRPr="009D022B">
        <w:rPr>
          <w:rFonts w:ascii="Times New Roman" w:eastAsia="Times New Roman" w:hAnsi="Times New Roman"/>
          <w:sz w:val="20"/>
          <w:szCs w:val="20"/>
        </w:rPr>
        <w:t xml:space="preserve">Vedanta. This paper makes use of the orthodox systems and also gets the benefit of both orthodox and unorthodox systems in the understanding and development of cognitive science perspective of Indian philosophical systems by supplementing and complementing their contents chiefly sourcing information from the </w:t>
      </w:r>
      <w:proofErr w:type="spellStart"/>
      <w:r w:rsidRPr="009D022B">
        <w:rPr>
          <w:rFonts w:ascii="Times New Roman" w:eastAsia="Times New Roman" w:hAnsi="Times New Roman"/>
          <w:i/>
          <w:iCs/>
          <w:sz w:val="20"/>
          <w:szCs w:val="20"/>
        </w:rPr>
        <w:t>Brahmajnaana</w:t>
      </w:r>
      <w:proofErr w:type="spellEnd"/>
      <w:r w:rsidRPr="009D022B">
        <w:rPr>
          <w:rFonts w:ascii="Times New Roman" w:eastAsia="Times New Roman" w:hAnsi="Times New Roman"/>
          <w:i/>
          <w:iCs/>
          <w:sz w:val="20"/>
          <w:szCs w:val="20"/>
        </w:rPr>
        <w:t xml:space="preserve"> </w:t>
      </w:r>
      <w:r w:rsidRPr="009D022B">
        <w:rPr>
          <w:rFonts w:ascii="Times New Roman" w:eastAsia="Times New Roman" w:hAnsi="Times New Roman"/>
          <w:sz w:val="20"/>
          <w:szCs w:val="20"/>
        </w:rPr>
        <w:t xml:space="preserve">or </w:t>
      </w:r>
      <w:proofErr w:type="spellStart"/>
      <w:r w:rsidRPr="009D022B">
        <w:rPr>
          <w:rFonts w:ascii="Times New Roman" w:eastAsia="Times New Roman" w:hAnsi="Times New Roman"/>
          <w:i/>
          <w:iCs/>
          <w:sz w:val="20"/>
          <w:szCs w:val="20"/>
        </w:rPr>
        <w:t>Atmajnaana</w:t>
      </w:r>
      <w:proofErr w:type="spellEnd"/>
      <w:r w:rsidRPr="009D022B">
        <w:rPr>
          <w:rFonts w:ascii="Times New Roman" w:eastAsia="Times New Roman" w:hAnsi="Times New Roman"/>
          <w:sz w:val="20"/>
          <w:szCs w:val="20"/>
        </w:rPr>
        <w:t xml:space="preserve"> or Knowledge of</w:t>
      </w:r>
      <w:r w:rsidR="003D26F6">
        <w:rPr>
          <w:rFonts w:ascii="Times New Roman" w:eastAsia="Times New Roman" w:hAnsi="Times New Roman"/>
          <w:sz w:val="20"/>
          <w:szCs w:val="20"/>
        </w:rPr>
        <w:t xml:space="preserve"> the Self as is popularly known [3-7].</w:t>
      </w:r>
    </w:p>
    <w:p w:rsidR="00C8214B" w:rsidRPr="009D022B" w:rsidRDefault="00C8214B" w:rsidP="00C8214B">
      <w:pPr>
        <w:ind w:right="4"/>
        <w:jc w:val="both"/>
        <w:rPr>
          <w:rFonts w:ascii="Times New Roman" w:eastAsia="Times New Roman" w:hAnsi="Times New Roman" w:cs="Times New Roman"/>
          <w:sz w:val="20"/>
          <w:szCs w:val="20"/>
        </w:rPr>
      </w:pPr>
      <w:r w:rsidRPr="009D022B">
        <w:rPr>
          <w:rFonts w:ascii="Times New Roman" w:eastAsia="Times New Roman" w:hAnsi="Times New Roman" w:cs="Times New Roman"/>
          <w:sz w:val="20"/>
          <w:szCs w:val="20"/>
        </w:rPr>
        <w:t xml:space="preserve">Ancient Indian wisdom as revealed in the </w:t>
      </w:r>
      <w:proofErr w:type="spellStart"/>
      <w:r w:rsidRPr="009D022B">
        <w:rPr>
          <w:rFonts w:ascii="Times New Roman" w:hAnsi="Times New Roman" w:cs="Times New Roman"/>
          <w:i/>
          <w:iCs/>
          <w:sz w:val="20"/>
          <w:szCs w:val="20"/>
        </w:rPr>
        <w:t>Upaniṣads</w:t>
      </w:r>
      <w:proofErr w:type="spellEnd"/>
      <w:r w:rsidRPr="009D022B">
        <w:rPr>
          <w:rFonts w:ascii="Times New Roman" w:hAnsi="Times New Roman"/>
          <w:sz w:val="20"/>
          <w:szCs w:val="20"/>
        </w:rPr>
        <w:t>,</w:t>
      </w:r>
      <w:r w:rsidRPr="009D022B">
        <w:rPr>
          <w:rFonts w:ascii="Times New Roman" w:eastAsia="Times New Roman" w:hAnsi="Times New Roman" w:cs="Times New Roman"/>
          <w:sz w:val="20"/>
          <w:szCs w:val="20"/>
        </w:rPr>
        <w:t xml:space="preserve"> has a lot to say about human consciousness   </w:t>
      </w:r>
      <w:proofErr w:type="spellStart"/>
      <w:r w:rsidRPr="009D022B">
        <w:rPr>
          <w:rFonts w:ascii="Times New Roman" w:eastAsia="Times New Roman" w:hAnsi="Times New Roman" w:cs="Times New Roman"/>
          <w:sz w:val="20"/>
          <w:szCs w:val="20"/>
        </w:rPr>
        <w:t>Ramabrahmam</w:t>
      </w:r>
      <w:proofErr w:type="spellEnd"/>
      <w:r w:rsidRPr="009D022B">
        <w:rPr>
          <w:rFonts w:ascii="Times New Roman" w:eastAsia="Times New Roman" w:hAnsi="Times New Roman" w:cs="Times New Roman"/>
          <w:sz w:val="20"/>
          <w:szCs w:val="20"/>
        </w:rPr>
        <w:t xml:space="preserve"> [</w:t>
      </w:r>
      <w:r w:rsidR="00934862">
        <w:rPr>
          <w:rFonts w:ascii="Times New Roman" w:eastAsia="Times New Roman" w:hAnsi="Times New Roman" w:cs="Times New Roman"/>
          <w:sz w:val="20"/>
          <w:szCs w:val="20"/>
        </w:rPr>
        <w:t>3-6</w:t>
      </w:r>
      <w:r w:rsidRPr="009D022B">
        <w:rPr>
          <w:rFonts w:ascii="Times New Roman" w:eastAsia="Times New Roman" w:hAnsi="Times New Roman" w:cs="Times New Roman"/>
          <w:sz w:val="20"/>
          <w:szCs w:val="20"/>
        </w:rPr>
        <w:t xml:space="preserve">]. The expressions of the </w:t>
      </w:r>
      <w:proofErr w:type="spellStart"/>
      <w:r w:rsidRPr="009D022B">
        <w:rPr>
          <w:rFonts w:ascii="Times New Roman" w:hAnsi="Times New Roman" w:cs="Times New Roman"/>
          <w:i/>
          <w:iCs/>
          <w:sz w:val="20"/>
          <w:szCs w:val="20"/>
        </w:rPr>
        <w:t>Upaniṣads</w:t>
      </w:r>
      <w:proofErr w:type="spellEnd"/>
      <w:r w:rsidRPr="009D022B">
        <w:rPr>
          <w:rFonts w:ascii="Times New Roman" w:hAnsi="Times New Roman"/>
          <w:sz w:val="20"/>
          <w:szCs w:val="20"/>
        </w:rPr>
        <w:t xml:space="preserve">, </w:t>
      </w:r>
      <w:r w:rsidRPr="009D022B">
        <w:rPr>
          <w:rFonts w:ascii="Times New Roman" w:eastAsia="Times New Roman" w:hAnsi="Times New Roman" w:cs="Times New Roman"/>
          <w:iCs/>
          <w:sz w:val="20"/>
          <w:szCs w:val="20"/>
        </w:rPr>
        <w:t xml:space="preserve">popularly known as </w:t>
      </w:r>
      <w:proofErr w:type="spellStart"/>
      <w:r w:rsidRPr="009D022B">
        <w:rPr>
          <w:rFonts w:ascii="Times New Roman" w:hAnsi="Times New Roman" w:cs="Times New Roman"/>
          <w:bCs/>
          <w:i/>
          <w:sz w:val="20"/>
          <w:szCs w:val="20"/>
        </w:rPr>
        <w:t>Brahmajnāna</w:t>
      </w:r>
      <w:proofErr w:type="spellEnd"/>
      <w:r w:rsidRPr="009D022B">
        <w:rPr>
          <w:rFonts w:ascii="Times New Roman" w:eastAsia="Times New Roman" w:hAnsi="Times New Roman" w:cs="Times New Roman"/>
          <w:iCs/>
          <w:sz w:val="20"/>
          <w:szCs w:val="20"/>
        </w:rPr>
        <w:t xml:space="preserve">, </w:t>
      </w:r>
      <w:r w:rsidRPr="009D022B">
        <w:rPr>
          <w:rFonts w:ascii="Times New Roman" w:eastAsia="Times New Roman" w:hAnsi="Times New Roman" w:cs="Times New Roman"/>
          <w:sz w:val="20"/>
          <w:szCs w:val="20"/>
        </w:rPr>
        <w:t xml:space="preserve">when translated into the modern scientific terms will benefit the fields of physiological psychology; the natural language comprehension branch of artificial intelligence, and the </w:t>
      </w:r>
      <w:r w:rsidR="00E81B18" w:rsidRPr="009D022B">
        <w:rPr>
          <w:rFonts w:ascii="Times New Roman" w:eastAsia="Times New Roman" w:hAnsi="Times New Roman" w:cs="Times New Roman"/>
          <w:sz w:val="20"/>
          <w:szCs w:val="20"/>
        </w:rPr>
        <w:t>modelling</w:t>
      </w:r>
      <w:r w:rsidRPr="009D022B">
        <w:rPr>
          <w:rFonts w:ascii="Times New Roman" w:eastAsia="Times New Roman" w:hAnsi="Times New Roman" w:cs="Times New Roman"/>
          <w:sz w:val="20"/>
          <w:szCs w:val="20"/>
        </w:rPr>
        <w:t xml:space="preserve"> of human cognition, language communication and understanding processes.   </w:t>
      </w:r>
      <w:r w:rsidR="00E81B18" w:rsidRPr="009D022B">
        <w:rPr>
          <w:rFonts w:ascii="Times New Roman" w:eastAsia="Times New Roman" w:hAnsi="Times New Roman" w:cs="Times New Roman"/>
          <w:sz w:val="20"/>
          <w:szCs w:val="20"/>
        </w:rPr>
        <w:t>The Buddhism, Jainism and later</w:t>
      </w:r>
      <w:r w:rsidR="00E81B18" w:rsidRPr="009D022B">
        <w:rPr>
          <w:rFonts w:ascii="Times New Roman" w:eastAsia="Times New Roman" w:hAnsi="Times New Roman" w:cs="Times New Roman"/>
          <w:i/>
          <w:iCs/>
          <w:sz w:val="20"/>
          <w:szCs w:val="20"/>
        </w:rPr>
        <w:t xml:space="preserve"> </w:t>
      </w:r>
      <w:proofErr w:type="spellStart"/>
      <w:r w:rsidR="00E81B18" w:rsidRPr="009D022B">
        <w:rPr>
          <w:rFonts w:ascii="Times New Roman" w:eastAsia="Times New Roman" w:hAnsi="Times New Roman" w:cs="Times New Roman"/>
          <w:i/>
          <w:iCs/>
          <w:sz w:val="20"/>
          <w:szCs w:val="20"/>
        </w:rPr>
        <w:t>shaddarsanas</w:t>
      </w:r>
      <w:proofErr w:type="spellEnd"/>
      <w:r w:rsidR="00E81B18" w:rsidRPr="009D022B">
        <w:rPr>
          <w:rFonts w:ascii="Times New Roman" w:eastAsia="Times New Roman" w:hAnsi="Times New Roman" w:cs="Times New Roman"/>
          <w:sz w:val="20"/>
          <w:szCs w:val="20"/>
        </w:rPr>
        <w:t xml:space="preserve"> together with </w:t>
      </w:r>
      <w:proofErr w:type="spellStart"/>
      <w:r w:rsidR="00E81B18" w:rsidRPr="009D022B">
        <w:rPr>
          <w:rFonts w:ascii="Times New Roman" w:eastAsia="Times New Roman" w:hAnsi="Times New Roman" w:cs="Times New Roman"/>
          <w:i/>
          <w:iCs/>
          <w:sz w:val="20"/>
          <w:szCs w:val="20"/>
        </w:rPr>
        <w:t>Brahmajnaana</w:t>
      </w:r>
      <w:proofErr w:type="spellEnd"/>
      <w:r w:rsidR="00E81B18" w:rsidRPr="009D022B">
        <w:rPr>
          <w:rFonts w:ascii="Times New Roman" w:eastAsia="Times New Roman" w:hAnsi="Times New Roman" w:cs="Times New Roman"/>
          <w:sz w:val="20"/>
          <w:szCs w:val="20"/>
        </w:rPr>
        <w:t xml:space="preserve"> have evolved complementing and supplementing one another and a broad insight of human consciousness, mind and its functions, cognition and communication processes of mind in relation to </w:t>
      </w:r>
      <w:r w:rsidR="00E6187D" w:rsidRPr="009D022B">
        <w:rPr>
          <w:rFonts w:ascii="Times New Roman" w:eastAsia="Times New Roman" w:hAnsi="Times New Roman" w:cs="Times New Roman"/>
          <w:sz w:val="20"/>
          <w:szCs w:val="20"/>
        </w:rPr>
        <w:t>worldly knowledge including – social, scientific disciplines, philosophy, fine-arts and all kinds of skills - like sculpting,  driving, carpentry. Masonry, - and spiritual knowledge.</w:t>
      </w:r>
    </w:p>
    <w:p w:rsidR="00C8214B" w:rsidRPr="009D022B" w:rsidRDefault="00C8214B" w:rsidP="00C8214B">
      <w:pPr>
        <w:ind w:right="4"/>
        <w:jc w:val="both"/>
        <w:rPr>
          <w:rFonts w:ascii="Times New Roman" w:eastAsia="Times New Roman" w:hAnsi="Times New Roman" w:cs="Times New Roman"/>
          <w:sz w:val="20"/>
          <w:szCs w:val="20"/>
        </w:rPr>
      </w:pPr>
      <w:proofErr w:type="spellStart"/>
      <w:r w:rsidRPr="009D022B">
        <w:rPr>
          <w:rFonts w:ascii="Times New Roman" w:hAnsi="Times New Roman" w:cs="Times New Roman"/>
          <w:i/>
          <w:iCs/>
          <w:sz w:val="20"/>
          <w:szCs w:val="20"/>
        </w:rPr>
        <w:t>Ṣ</w:t>
      </w:r>
      <w:r w:rsidRPr="009D022B">
        <w:rPr>
          <w:rFonts w:ascii="Times New Roman" w:eastAsia="Times New Roman" w:hAnsi="Times New Roman" w:cs="Times New Roman"/>
          <w:i/>
          <w:sz w:val="20"/>
          <w:szCs w:val="20"/>
        </w:rPr>
        <w:t>addar</w:t>
      </w:r>
      <w:r w:rsidRPr="009D022B">
        <w:rPr>
          <w:rFonts w:ascii="Times New Roman" w:hAnsi="Times New Roman" w:cs="Times New Roman"/>
          <w:bCs/>
          <w:i/>
          <w:sz w:val="20"/>
          <w:szCs w:val="20"/>
        </w:rPr>
        <w:t>ś</w:t>
      </w:r>
      <w:r w:rsidRPr="009D022B">
        <w:rPr>
          <w:rFonts w:ascii="Times New Roman" w:eastAsia="Times New Roman" w:hAnsi="Times New Roman" w:cs="Times New Roman"/>
          <w:i/>
          <w:sz w:val="20"/>
          <w:szCs w:val="20"/>
        </w:rPr>
        <w:t>anas</w:t>
      </w:r>
      <w:proofErr w:type="spellEnd"/>
      <w:r w:rsidRPr="009D022B">
        <w:rPr>
          <w:rFonts w:ascii="Times New Roman" w:eastAsia="Times New Roman" w:hAnsi="Times New Roman" w:cs="Times New Roman"/>
          <w:sz w:val="20"/>
          <w:szCs w:val="20"/>
        </w:rPr>
        <w:t xml:space="preserve"> (</w:t>
      </w:r>
      <w:proofErr w:type="spellStart"/>
      <w:r w:rsidRPr="009D022B">
        <w:rPr>
          <w:rFonts w:ascii="Times New Roman" w:eastAsia="Times New Roman" w:hAnsi="Times New Roman" w:cs="Times New Roman"/>
          <w:i/>
          <w:sz w:val="20"/>
          <w:szCs w:val="20"/>
        </w:rPr>
        <w:t>Ny</w:t>
      </w:r>
      <w:r w:rsidRPr="009D022B">
        <w:rPr>
          <w:rFonts w:ascii="Times New Roman" w:hAnsi="Times New Roman" w:cs="Times New Roman"/>
          <w:bCs/>
          <w:i/>
          <w:sz w:val="20"/>
          <w:szCs w:val="20"/>
        </w:rPr>
        <w:t>ā</w:t>
      </w:r>
      <w:r w:rsidRPr="009D022B">
        <w:rPr>
          <w:rFonts w:ascii="Times New Roman" w:eastAsia="Times New Roman" w:hAnsi="Times New Roman" w:cs="Times New Roman"/>
          <w:i/>
          <w:sz w:val="20"/>
          <w:szCs w:val="20"/>
        </w:rPr>
        <w:t>ya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hAnsi="Times New Roman"/>
          <w:i/>
          <w:sz w:val="20"/>
          <w:szCs w:val="20"/>
        </w:rPr>
        <w:t>Vai</w:t>
      </w:r>
      <w:r w:rsidRPr="009D022B">
        <w:rPr>
          <w:rFonts w:ascii="Times New Roman" w:hAnsi="Times New Roman" w:cs="Times New Roman"/>
          <w:bCs/>
          <w:i/>
          <w:sz w:val="20"/>
          <w:szCs w:val="20"/>
        </w:rPr>
        <w:t>ś</w:t>
      </w:r>
      <w:r w:rsidRPr="009D022B">
        <w:rPr>
          <w:rFonts w:ascii="Times New Roman" w:hAnsi="Times New Roman" w:cs="Times New Roman"/>
          <w:b/>
          <w:i/>
          <w:sz w:val="20"/>
          <w:szCs w:val="20"/>
        </w:rPr>
        <w:t>e</w:t>
      </w:r>
      <w:r w:rsidRPr="009D022B">
        <w:rPr>
          <w:rFonts w:ascii="Times New Roman" w:hAnsi="Times New Roman" w:cs="Times New Roman"/>
          <w:i/>
          <w:iCs/>
          <w:sz w:val="20"/>
          <w:szCs w:val="20"/>
        </w:rPr>
        <w:t>ṣ</w:t>
      </w:r>
      <w:r w:rsidRPr="009D022B">
        <w:rPr>
          <w:rFonts w:ascii="Times New Roman" w:hAnsi="Times New Roman"/>
          <w:i/>
          <w:sz w:val="20"/>
          <w:szCs w:val="20"/>
        </w:rPr>
        <w:t>ika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eastAsia="Times New Roman" w:hAnsi="Times New Roman" w:cs="Times New Roman"/>
          <w:i/>
          <w:sz w:val="20"/>
          <w:szCs w:val="20"/>
        </w:rPr>
        <w:t>S</w:t>
      </w:r>
      <w:r w:rsidRPr="009D022B">
        <w:rPr>
          <w:rFonts w:ascii="Times New Roman" w:hAnsi="Times New Roman" w:cs="Times New Roman"/>
          <w:bCs/>
          <w:i/>
          <w:sz w:val="20"/>
          <w:szCs w:val="20"/>
        </w:rPr>
        <w:t>ā</w:t>
      </w:r>
      <w:r w:rsidRPr="009D022B">
        <w:rPr>
          <w:rFonts w:ascii="Times New Roman" w:eastAsia="Times New Roman" w:hAnsi="Times New Roman" w:cs="Times New Roman"/>
          <w:i/>
          <w:sz w:val="20"/>
          <w:szCs w:val="20"/>
        </w:rPr>
        <w:t>mkhya</w:t>
      </w:r>
      <w:proofErr w:type="spellEnd"/>
      <w:r w:rsidRPr="009D022B">
        <w:rPr>
          <w:rFonts w:ascii="Times New Roman" w:eastAsia="Times New Roman" w:hAnsi="Times New Roman" w:cs="Times New Roman"/>
          <w:i/>
          <w:sz w:val="20"/>
          <w:szCs w:val="20"/>
        </w:rPr>
        <w:t xml:space="preserve">, Yoga, </w:t>
      </w:r>
      <w:proofErr w:type="spellStart"/>
      <w:r w:rsidRPr="009D022B">
        <w:rPr>
          <w:rFonts w:ascii="Times New Roman" w:eastAsia="Times New Roman" w:hAnsi="Times New Roman" w:cs="Times New Roman"/>
          <w:i/>
          <w:sz w:val="20"/>
          <w:szCs w:val="20"/>
        </w:rPr>
        <w:t>Poorva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hAnsi="Times New Roman"/>
          <w:i/>
          <w:sz w:val="20"/>
          <w:szCs w:val="20"/>
        </w:rPr>
        <w:t>M</w:t>
      </w:r>
      <w:r w:rsidRPr="009D022B">
        <w:rPr>
          <w:rFonts w:ascii="Times New Roman" w:hAnsi="Times New Roman" w:cs="Times New Roman"/>
          <w:i/>
          <w:sz w:val="20"/>
          <w:szCs w:val="20"/>
        </w:rPr>
        <w:t>ī</w:t>
      </w:r>
      <w:r w:rsidRPr="009D022B">
        <w:rPr>
          <w:rFonts w:ascii="Times New Roman" w:hAnsi="Times New Roman"/>
          <w:i/>
          <w:sz w:val="20"/>
          <w:szCs w:val="20"/>
        </w:rPr>
        <w:t>m</w:t>
      </w:r>
      <w:r w:rsidRPr="009D022B">
        <w:rPr>
          <w:rFonts w:ascii="Times New Roman" w:hAnsi="Times New Roman" w:cs="Times New Roman"/>
          <w:bCs/>
          <w:i/>
          <w:sz w:val="20"/>
          <w:szCs w:val="20"/>
        </w:rPr>
        <w:t>ā</w:t>
      </w:r>
      <w:r w:rsidRPr="009D022B">
        <w:rPr>
          <w:rFonts w:ascii="Times New Roman" w:hAnsi="Times New Roman"/>
          <w:i/>
          <w:sz w:val="20"/>
          <w:szCs w:val="20"/>
        </w:rPr>
        <w:t>msa</w:t>
      </w:r>
      <w:proofErr w:type="spellEnd"/>
      <w:r w:rsidRPr="009D022B">
        <w:rPr>
          <w:rFonts w:ascii="Times New Roman" w:eastAsia="Times New Roman" w:hAnsi="Times New Roman" w:cs="Times New Roman"/>
          <w:i/>
          <w:sz w:val="20"/>
          <w:szCs w:val="20"/>
        </w:rPr>
        <w:t>,</w:t>
      </w:r>
      <w:r w:rsidRPr="009D022B">
        <w:rPr>
          <w:rFonts w:ascii="Times New Roman" w:eastAsia="Times New Roman" w:hAnsi="Times New Roman" w:cs="Times New Roman"/>
          <w:sz w:val="20"/>
          <w:szCs w:val="20"/>
        </w:rPr>
        <w:t xml:space="preserve"> and </w:t>
      </w:r>
      <w:proofErr w:type="spellStart"/>
      <w:r w:rsidRPr="009D022B">
        <w:rPr>
          <w:rFonts w:ascii="Times New Roman" w:eastAsia="Times New Roman" w:hAnsi="Times New Roman" w:cs="Times New Roman"/>
          <w:i/>
          <w:sz w:val="20"/>
          <w:szCs w:val="20"/>
        </w:rPr>
        <w:t>Uttara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hAnsi="Times New Roman"/>
          <w:i/>
          <w:sz w:val="20"/>
          <w:szCs w:val="20"/>
        </w:rPr>
        <w:t>M</w:t>
      </w:r>
      <w:r w:rsidRPr="009D022B">
        <w:rPr>
          <w:rFonts w:ascii="Times New Roman" w:hAnsi="Times New Roman" w:cs="Times New Roman"/>
          <w:i/>
          <w:sz w:val="20"/>
          <w:szCs w:val="20"/>
        </w:rPr>
        <w:t>ī</w:t>
      </w:r>
      <w:r w:rsidRPr="009D022B">
        <w:rPr>
          <w:rFonts w:ascii="Times New Roman" w:hAnsi="Times New Roman"/>
          <w:i/>
          <w:sz w:val="20"/>
          <w:szCs w:val="20"/>
        </w:rPr>
        <w:t>m</w:t>
      </w:r>
      <w:r w:rsidRPr="009D022B">
        <w:rPr>
          <w:rFonts w:ascii="Times New Roman" w:hAnsi="Times New Roman" w:cs="Times New Roman"/>
          <w:bCs/>
          <w:i/>
          <w:sz w:val="20"/>
          <w:szCs w:val="20"/>
        </w:rPr>
        <w:t>ā</w:t>
      </w:r>
      <w:r w:rsidRPr="009D022B">
        <w:rPr>
          <w:rFonts w:ascii="Times New Roman" w:hAnsi="Times New Roman"/>
          <w:i/>
          <w:sz w:val="20"/>
          <w:szCs w:val="20"/>
        </w:rPr>
        <w:t>msa</w:t>
      </w:r>
      <w:proofErr w:type="spellEnd"/>
      <w:r w:rsidRPr="009D022B">
        <w:rPr>
          <w:rFonts w:ascii="Times New Roman" w:eastAsia="Times New Roman" w:hAnsi="Times New Roman" w:cs="Times New Roman"/>
          <w:sz w:val="20"/>
          <w:szCs w:val="20"/>
        </w:rPr>
        <w:t xml:space="preserve"> </w:t>
      </w:r>
      <w:proofErr w:type="gramStart"/>
      <w:r w:rsidRPr="009D022B">
        <w:rPr>
          <w:rFonts w:ascii="Times New Roman" w:eastAsia="Times New Roman" w:hAnsi="Times New Roman" w:cs="Times New Roman"/>
          <w:sz w:val="20"/>
          <w:szCs w:val="20"/>
        </w:rPr>
        <w:t xml:space="preserve">or  </w:t>
      </w:r>
      <w:proofErr w:type="spellStart"/>
      <w:r w:rsidRPr="009D022B">
        <w:rPr>
          <w:rFonts w:ascii="Times New Roman" w:eastAsia="Times New Roman" w:hAnsi="Times New Roman" w:cs="Times New Roman"/>
          <w:sz w:val="20"/>
          <w:szCs w:val="20"/>
        </w:rPr>
        <w:t>Ved</w:t>
      </w:r>
      <w:r w:rsidRPr="009D022B">
        <w:rPr>
          <w:rFonts w:ascii="Times New Roman" w:hAnsi="Times New Roman" w:cs="Times New Roman"/>
          <w:bCs/>
          <w:i/>
          <w:sz w:val="20"/>
          <w:szCs w:val="20"/>
        </w:rPr>
        <w:t>ā</w:t>
      </w:r>
      <w:r w:rsidRPr="009D022B">
        <w:rPr>
          <w:rFonts w:ascii="Times New Roman" w:eastAsia="Times New Roman" w:hAnsi="Times New Roman" w:cs="Times New Roman"/>
          <w:sz w:val="20"/>
          <w:szCs w:val="20"/>
        </w:rPr>
        <w:t>nta</w:t>
      </w:r>
      <w:proofErr w:type="spellEnd"/>
      <w:proofErr w:type="gramEnd"/>
      <w:r w:rsidRPr="009D022B">
        <w:rPr>
          <w:rFonts w:ascii="Times New Roman" w:eastAsia="Times New Roman" w:hAnsi="Times New Roman" w:cs="Times New Roman"/>
          <w:sz w:val="20"/>
          <w:szCs w:val="20"/>
        </w:rPr>
        <w:t xml:space="preserve">) are distilled expressions of the Upanishads, the texts of Buddhism, the texts of Jainism and related ancient Indian spiritual and philosophical texts. And are evolutionary products in nature, in advancing, and improving, substantiating, opposing, </w:t>
      </w:r>
      <w:r w:rsidRPr="009D022B">
        <w:rPr>
          <w:rFonts w:ascii="Times New Roman" w:eastAsia="Times New Roman" w:hAnsi="Times New Roman" w:cs="Times New Roman"/>
          <w:sz w:val="20"/>
          <w:szCs w:val="20"/>
        </w:rPr>
        <w:lastRenderedPageBreak/>
        <w:t>induct</w:t>
      </w:r>
      <w:r w:rsidR="00E6187D" w:rsidRPr="009D022B">
        <w:rPr>
          <w:rFonts w:ascii="Times New Roman" w:eastAsia="Times New Roman" w:hAnsi="Times New Roman" w:cs="Times New Roman"/>
          <w:sz w:val="20"/>
          <w:szCs w:val="20"/>
        </w:rPr>
        <w:t xml:space="preserve">ing, deducting contemplating </w:t>
      </w:r>
      <w:r w:rsidRPr="009D022B">
        <w:rPr>
          <w:rFonts w:ascii="Times New Roman" w:eastAsia="Times New Roman" w:hAnsi="Times New Roman" w:cs="Times New Roman"/>
          <w:sz w:val="20"/>
          <w:szCs w:val="20"/>
        </w:rPr>
        <w:t xml:space="preserve">over earlier texts and are codifiers of Indian philosophical essence having implications and applications to cognitive science.  </w:t>
      </w:r>
    </w:p>
    <w:p w:rsidR="00C8214B" w:rsidRPr="009D022B" w:rsidRDefault="00C8214B" w:rsidP="00C8214B">
      <w:pPr>
        <w:ind w:right="4"/>
        <w:jc w:val="both"/>
        <w:rPr>
          <w:rFonts w:ascii="Times New Roman" w:eastAsia="Times New Roman" w:hAnsi="Times New Roman" w:cs="Times New Roman"/>
          <w:sz w:val="20"/>
          <w:szCs w:val="20"/>
        </w:rPr>
      </w:pPr>
      <w:proofErr w:type="spellStart"/>
      <w:r w:rsidRPr="009D022B">
        <w:rPr>
          <w:rFonts w:ascii="Times New Roman" w:eastAsia="Times New Roman" w:hAnsi="Times New Roman" w:cs="Times New Roman"/>
          <w:i/>
          <w:sz w:val="20"/>
          <w:szCs w:val="20"/>
        </w:rPr>
        <w:t>Ny</w:t>
      </w:r>
      <w:r w:rsidRPr="009D022B">
        <w:rPr>
          <w:rFonts w:ascii="Times New Roman" w:hAnsi="Times New Roman" w:cs="Times New Roman"/>
          <w:bCs/>
          <w:i/>
          <w:sz w:val="20"/>
          <w:szCs w:val="20"/>
        </w:rPr>
        <w:t>ā</w:t>
      </w:r>
      <w:r w:rsidRPr="009D022B">
        <w:rPr>
          <w:rFonts w:ascii="Times New Roman" w:eastAsia="Times New Roman" w:hAnsi="Times New Roman" w:cs="Times New Roman"/>
          <w:i/>
          <w:sz w:val="20"/>
          <w:szCs w:val="20"/>
        </w:rPr>
        <w:t>ya</w:t>
      </w:r>
      <w:proofErr w:type="spellEnd"/>
      <w:r w:rsidRPr="009D022B">
        <w:rPr>
          <w:rFonts w:ascii="Times New Roman" w:eastAsia="Times New Roman" w:hAnsi="Times New Roman" w:cs="Times New Roman"/>
          <w:sz w:val="20"/>
          <w:szCs w:val="20"/>
        </w:rPr>
        <w:t xml:space="preserve"> provides rules for valid and agreed to means of cognition. </w:t>
      </w:r>
      <w:proofErr w:type="spellStart"/>
      <w:r w:rsidRPr="009D022B">
        <w:rPr>
          <w:rFonts w:ascii="Times New Roman" w:hAnsi="Times New Roman"/>
          <w:i/>
          <w:sz w:val="20"/>
          <w:szCs w:val="20"/>
        </w:rPr>
        <w:t>Vai</w:t>
      </w:r>
      <w:r w:rsidRPr="009D022B">
        <w:rPr>
          <w:rFonts w:ascii="Times New Roman" w:hAnsi="Times New Roman" w:cs="Times New Roman"/>
          <w:bCs/>
          <w:i/>
          <w:sz w:val="20"/>
          <w:szCs w:val="20"/>
        </w:rPr>
        <w:t>ś</w:t>
      </w:r>
      <w:r w:rsidRPr="009D022B">
        <w:rPr>
          <w:rFonts w:ascii="Times New Roman" w:hAnsi="Times New Roman" w:cs="Times New Roman"/>
          <w:b/>
          <w:i/>
          <w:sz w:val="20"/>
          <w:szCs w:val="20"/>
        </w:rPr>
        <w:t>e</w:t>
      </w:r>
      <w:r w:rsidRPr="009D022B">
        <w:rPr>
          <w:rFonts w:ascii="Times New Roman" w:hAnsi="Times New Roman" w:cs="Times New Roman"/>
          <w:i/>
          <w:iCs/>
          <w:sz w:val="20"/>
          <w:szCs w:val="20"/>
        </w:rPr>
        <w:t>ṣ</w:t>
      </w:r>
      <w:r w:rsidRPr="009D022B">
        <w:rPr>
          <w:rFonts w:ascii="Times New Roman" w:hAnsi="Times New Roman"/>
          <w:i/>
          <w:sz w:val="20"/>
          <w:szCs w:val="20"/>
        </w:rPr>
        <w:t>ika</w:t>
      </w:r>
      <w:proofErr w:type="spellEnd"/>
      <w:r w:rsidRPr="009D022B">
        <w:rPr>
          <w:rFonts w:ascii="Times New Roman" w:eastAsia="Times New Roman" w:hAnsi="Times New Roman" w:cs="Times New Roman"/>
          <w:sz w:val="20"/>
          <w:szCs w:val="20"/>
        </w:rPr>
        <w:t xml:space="preserve"> gives idea about the construction and constitution of cognition, description of cognition elements in terms of minute parts (</w:t>
      </w:r>
      <w:proofErr w:type="spellStart"/>
      <w:r w:rsidRPr="009D022B">
        <w:rPr>
          <w:rFonts w:ascii="Times New Roman" w:eastAsia="Times New Roman" w:hAnsi="Times New Roman" w:cs="Times New Roman"/>
          <w:i/>
          <w:sz w:val="20"/>
          <w:szCs w:val="20"/>
        </w:rPr>
        <w:t>a</w:t>
      </w:r>
      <w:r w:rsidRPr="009D022B">
        <w:rPr>
          <w:rFonts w:ascii="Times New Roman" w:hAnsi="Times New Roman"/>
          <w:i/>
          <w:sz w:val="20"/>
          <w:szCs w:val="20"/>
        </w:rPr>
        <w:t>ṇ</w:t>
      </w:r>
      <w:r w:rsidRPr="009D022B">
        <w:rPr>
          <w:rFonts w:ascii="Times New Roman" w:eastAsia="Times New Roman" w:hAnsi="Times New Roman" w:cs="Times New Roman"/>
          <w:i/>
          <w:sz w:val="20"/>
          <w:szCs w:val="20"/>
        </w:rPr>
        <w:t>u</w:t>
      </w:r>
      <w:proofErr w:type="spellEnd"/>
      <w:r w:rsidRPr="009D022B">
        <w:rPr>
          <w:rFonts w:ascii="Times New Roman" w:eastAsia="Times New Roman" w:hAnsi="Times New Roman" w:cs="Times New Roman"/>
          <w:sz w:val="20"/>
          <w:szCs w:val="20"/>
        </w:rPr>
        <w:t xml:space="preserve">). </w:t>
      </w:r>
      <w:proofErr w:type="spellStart"/>
      <w:r w:rsidRPr="009D022B">
        <w:rPr>
          <w:rFonts w:ascii="Times New Roman" w:eastAsia="Times New Roman" w:hAnsi="Times New Roman" w:cs="Times New Roman"/>
          <w:i/>
          <w:sz w:val="20"/>
          <w:szCs w:val="20"/>
        </w:rPr>
        <w:t>S</w:t>
      </w:r>
      <w:r w:rsidRPr="009D022B">
        <w:rPr>
          <w:rFonts w:ascii="Times New Roman" w:hAnsi="Times New Roman" w:cs="Times New Roman"/>
          <w:bCs/>
          <w:i/>
          <w:sz w:val="20"/>
          <w:szCs w:val="20"/>
        </w:rPr>
        <w:t>ā</w:t>
      </w:r>
      <w:r w:rsidRPr="009D022B">
        <w:rPr>
          <w:rFonts w:ascii="Times New Roman" w:eastAsia="Times New Roman" w:hAnsi="Times New Roman" w:cs="Times New Roman"/>
          <w:i/>
          <w:sz w:val="20"/>
          <w:szCs w:val="20"/>
        </w:rPr>
        <w:t>mkhya</w:t>
      </w:r>
      <w:proofErr w:type="spellEnd"/>
      <w:r w:rsidRPr="009D022B">
        <w:rPr>
          <w:rFonts w:ascii="Times New Roman" w:eastAsia="Times New Roman" w:hAnsi="Times New Roman" w:cs="Times New Roman"/>
          <w:sz w:val="20"/>
          <w:szCs w:val="20"/>
        </w:rPr>
        <w:t xml:space="preserve"> provides identification of constituent elements of cognition, instruments cognition, types of cognition. Yoga provides understanding of cognition process and stalling and o</w:t>
      </w:r>
      <w:r w:rsidR="00E6187D" w:rsidRPr="009D022B">
        <w:rPr>
          <w:rFonts w:ascii="Times New Roman" w:eastAsia="Times New Roman" w:hAnsi="Times New Roman" w:cs="Times New Roman"/>
          <w:sz w:val="20"/>
          <w:szCs w:val="20"/>
        </w:rPr>
        <w:t xml:space="preserve">r control of cognition process. </w:t>
      </w:r>
      <w:proofErr w:type="spellStart"/>
      <w:r w:rsidRPr="009D022B">
        <w:rPr>
          <w:rFonts w:ascii="Times New Roman" w:eastAsia="Times New Roman" w:hAnsi="Times New Roman" w:cs="Times New Roman"/>
          <w:i/>
          <w:sz w:val="20"/>
          <w:szCs w:val="20"/>
        </w:rPr>
        <w:t>Poorva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hAnsi="Times New Roman"/>
          <w:i/>
          <w:sz w:val="20"/>
          <w:szCs w:val="20"/>
        </w:rPr>
        <w:t>M</w:t>
      </w:r>
      <w:r w:rsidRPr="009D022B">
        <w:rPr>
          <w:rFonts w:ascii="Times New Roman" w:hAnsi="Times New Roman" w:cs="Times New Roman"/>
          <w:i/>
          <w:sz w:val="20"/>
          <w:szCs w:val="20"/>
        </w:rPr>
        <w:t>ī</w:t>
      </w:r>
      <w:r w:rsidRPr="009D022B">
        <w:rPr>
          <w:rFonts w:ascii="Times New Roman" w:hAnsi="Times New Roman"/>
          <w:i/>
          <w:sz w:val="20"/>
          <w:szCs w:val="20"/>
        </w:rPr>
        <w:t>m</w:t>
      </w:r>
      <w:r w:rsidRPr="009D022B">
        <w:rPr>
          <w:rFonts w:ascii="Times New Roman" w:hAnsi="Times New Roman" w:cs="Times New Roman"/>
          <w:bCs/>
          <w:i/>
          <w:sz w:val="20"/>
          <w:szCs w:val="20"/>
        </w:rPr>
        <w:t>ā</w:t>
      </w:r>
      <w:r w:rsidRPr="009D022B">
        <w:rPr>
          <w:rFonts w:ascii="Times New Roman" w:hAnsi="Times New Roman"/>
          <w:i/>
          <w:sz w:val="20"/>
          <w:szCs w:val="20"/>
        </w:rPr>
        <w:t>msa</w:t>
      </w:r>
      <w:proofErr w:type="spellEnd"/>
      <w:r w:rsidRPr="009D022B">
        <w:rPr>
          <w:rFonts w:ascii="Times New Roman" w:eastAsia="Times New Roman" w:hAnsi="Times New Roman" w:cs="Times New Roman"/>
          <w:sz w:val="20"/>
          <w:szCs w:val="20"/>
        </w:rPr>
        <w:t xml:space="preserve"> discusses about cognition process and language acquisition and communication theories</w:t>
      </w:r>
      <w:r w:rsidRPr="009D022B">
        <w:rPr>
          <w:rFonts w:ascii="Times New Roman" w:hAnsi="Times New Roman" w:cs="Times New Roman"/>
          <w:sz w:val="20"/>
          <w:szCs w:val="20"/>
        </w:rPr>
        <w:t xml:space="preserve"> </w:t>
      </w:r>
    </w:p>
    <w:p w:rsidR="00C8214B" w:rsidRPr="009D022B" w:rsidRDefault="00C8214B" w:rsidP="00C8214B">
      <w:pPr>
        <w:ind w:right="4"/>
        <w:jc w:val="both"/>
        <w:rPr>
          <w:rFonts w:ascii="Times New Roman" w:hAnsi="Times New Roman" w:cs="Times New Roman"/>
          <w:i/>
          <w:iCs/>
          <w:sz w:val="20"/>
          <w:szCs w:val="20"/>
        </w:rPr>
      </w:pPr>
      <w:r w:rsidRPr="009D022B">
        <w:rPr>
          <w:rFonts w:ascii="Times New Roman" w:hAnsi="Times New Roman" w:cs="Times New Roman"/>
          <w:sz w:val="20"/>
          <w:szCs w:val="20"/>
        </w:rPr>
        <w:t>Cognition of objects is temporary. Atman is the constituent cause (</w:t>
      </w:r>
      <w:proofErr w:type="spellStart"/>
      <w:r w:rsidRPr="009D022B">
        <w:rPr>
          <w:rFonts w:ascii="Times New Roman" w:hAnsi="Times New Roman" w:cs="Times New Roman"/>
          <w:i/>
          <w:iCs/>
          <w:sz w:val="20"/>
          <w:szCs w:val="20"/>
        </w:rPr>
        <w:t>samavaayi</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kaaraṇa</w:t>
      </w:r>
      <w:proofErr w:type="spellEnd"/>
      <w:r w:rsidRPr="009D022B">
        <w:rPr>
          <w:rFonts w:ascii="Times New Roman" w:hAnsi="Times New Roman" w:cs="Times New Roman"/>
          <w:sz w:val="20"/>
          <w:szCs w:val="20"/>
        </w:rPr>
        <w:t>). And contact of atman with</w:t>
      </w:r>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manas</w:t>
      </w:r>
      <w:proofErr w:type="spellEnd"/>
      <w:r w:rsidRPr="009D022B">
        <w:rPr>
          <w:rFonts w:ascii="Times New Roman" w:hAnsi="Times New Roman" w:cs="Times New Roman"/>
          <w:sz w:val="20"/>
          <w:szCs w:val="20"/>
        </w:rPr>
        <w:t xml:space="preserve"> is the auxiliary cause (</w:t>
      </w:r>
      <w:proofErr w:type="spellStart"/>
      <w:r w:rsidRPr="009D022B">
        <w:rPr>
          <w:rFonts w:ascii="Times New Roman" w:hAnsi="Times New Roman" w:cs="Times New Roman"/>
          <w:i/>
          <w:iCs/>
          <w:sz w:val="20"/>
          <w:szCs w:val="20"/>
        </w:rPr>
        <w:t>asamavayi</w:t>
      </w:r>
      <w:proofErr w:type="spellEnd"/>
      <w:r w:rsidRPr="009D022B">
        <w:rPr>
          <w:rFonts w:ascii="Times New Roman" w:hAnsi="Times New Roman" w:cs="Times New Roman"/>
          <w:i/>
          <w:iCs/>
          <w:sz w:val="20"/>
          <w:szCs w:val="20"/>
        </w:rPr>
        <w:t xml:space="preserve"> </w:t>
      </w:r>
      <w:proofErr w:type="spellStart"/>
      <w:r w:rsidRPr="009D022B">
        <w:rPr>
          <w:rFonts w:ascii="Times New Roman" w:hAnsi="Times New Roman" w:cs="Times New Roman"/>
          <w:i/>
          <w:iCs/>
          <w:sz w:val="20"/>
          <w:szCs w:val="20"/>
        </w:rPr>
        <w:t>karaṇa</w:t>
      </w:r>
      <w:proofErr w:type="spellEnd"/>
      <w:r w:rsidRPr="009D022B">
        <w:rPr>
          <w:rFonts w:ascii="Times New Roman" w:hAnsi="Times New Roman" w:cs="Times New Roman"/>
          <w:sz w:val="20"/>
          <w:szCs w:val="20"/>
        </w:rPr>
        <w:t xml:space="preserve">). The soul (Self) brings about   cognitions when it is contact with </w:t>
      </w:r>
      <w:proofErr w:type="spellStart"/>
      <w:r w:rsidRPr="009D022B">
        <w:rPr>
          <w:rFonts w:ascii="Times New Roman" w:hAnsi="Times New Roman" w:cs="Times New Roman"/>
          <w:i/>
          <w:iCs/>
          <w:sz w:val="20"/>
          <w:szCs w:val="20"/>
        </w:rPr>
        <w:t>manas</w:t>
      </w:r>
      <w:proofErr w:type="spellEnd"/>
      <w:r w:rsidRPr="009D022B">
        <w:rPr>
          <w:rFonts w:ascii="Times New Roman" w:hAnsi="Times New Roman" w:cs="Times New Roman"/>
          <w:i/>
          <w:iCs/>
          <w:sz w:val="20"/>
          <w:szCs w:val="20"/>
        </w:rPr>
        <w:t>.</w:t>
      </w:r>
    </w:p>
    <w:p w:rsidR="00E6187D" w:rsidRPr="009D022B" w:rsidRDefault="00C8214B" w:rsidP="00C8214B">
      <w:pPr>
        <w:ind w:right="4"/>
        <w:jc w:val="both"/>
        <w:rPr>
          <w:rFonts w:ascii="Times New Roman" w:eastAsia="Times New Roman" w:hAnsi="Times New Roman" w:cs="Times New Roman"/>
          <w:sz w:val="20"/>
          <w:szCs w:val="20"/>
        </w:rPr>
      </w:pPr>
      <w:proofErr w:type="spellStart"/>
      <w:r w:rsidRPr="009D022B">
        <w:rPr>
          <w:rFonts w:ascii="Times New Roman" w:eastAsia="Times New Roman" w:hAnsi="Times New Roman" w:cs="Times New Roman"/>
          <w:sz w:val="20"/>
          <w:szCs w:val="20"/>
        </w:rPr>
        <w:t>Ved</w:t>
      </w:r>
      <w:r w:rsidRPr="009D022B">
        <w:rPr>
          <w:rFonts w:ascii="Times New Roman" w:hAnsi="Times New Roman" w:cs="Times New Roman"/>
          <w:bCs/>
          <w:i/>
          <w:sz w:val="20"/>
          <w:szCs w:val="20"/>
        </w:rPr>
        <w:t>ā</w:t>
      </w:r>
      <w:r w:rsidRPr="009D022B">
        <w:rPr>
          <w:rFonts w:ascii="Times New Roman" w:eastAsia="Times New Roman" w:hAnsi="Times New Roman" w:cs="Times New Roman"/>
          <w:sz w:val="20"/>
          <w:szCs w:val="20"/>
        </w:rPr>
        <w:t>nta</w:t>
      </w:r>
      <w:proofErr w:type="spellEnd"/>
      <w:r w:rsidRPr="009D022B">
        <w:rPr>
          <w:rFonts w:ascii="Times New Roman" w:eastAsia="Times New Roman" w:hAnsi="Times New Roman" w:cs="Times New Roman"/>
          <w:sz w:val="20"/>
          <w:szCs w:val="20"/>
        </w:rPr>
        <w:t xml:space="preserve"> or </w:t>
      </w:r>
      <w:proofErr w:type="spellStart"/>
      <w:r w:rsidRPr="009D022B">
        <w:rPr>
          <w:rFonts w:ascii="Times New Roman" w:eastAsia="Times New Roman" w:hAnsi="Times New Roman" w:cs="Times New Roman"/>
          <w:i/>
          <w:sz w:val="20"/>
          <w:szCs w:val="20"/>
        </w:rPr>
        <w:t>Uttara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hAnsi="Times New Roman"/>
          <w:i/>
          <w:sz w:val="20"/>
          <w:szCs w:val="20"/>
        </w:rPr>
        <w:t>M</w:t>
      </w:r>
      <w:r w:rsidRPr="009D022B">
        <w:rPr>
          <w:rFonts w:ascii="Times New Roman" w:hAnsi="Times New Roman" w:cs="Times New Roman"/>
          <w:i/>
          <w:sz w:val="20"/>
          <w:szCs w:val="20"/>
        </w:rPr>
        <w:t>ī</w:t>
      </w:r>
      <w:r w:rsidRPr="009D022B">
        <w:rPr>
          <w:rFonts w:ascii="Times New Roman" w:hAnsi="Times New Roman"/>
          <w:i/>
          <w:sz w:val="20"/>
          <w:szCs w:val="20"/>
        </w:rPr>
        <w:t>m</w:t>
      </w:r>
      <w:r w:rsidRPr="009D022B">
        <w:rPr>
          <w:rFonts w:ascii="Times New Roman" w:hAnsi="Times New Roman" w:cs="Times New Roman"/>
          <w:bCs/>
          <w:i/>
          <w:sz w:val="20"/>
          <w:szCs w:val="20"/>
        </w:rPr>
        <w:t>ā</w:t>
      </w:r>
      <w:r w:rsidRPr="009D022B">
        <w:rPr>
          <w:rFonts w:ascii="Times New Roman" w:hAnsi="Times New Roman"/>
          <w:i/>
          <w:sz w:val="20"/>
          <w:szCs w:val="20"/>
        </w:rPr>
        <w:t>msa</w:t>
      </w:r>
      <w:proofErr w:type="spellEnd"/>
      <w:r w:rsidRPr="009D022B">
        <w:rPr>
          <w:rFonts w:ascii="Times New Roman" w:eastAsia="Times New Roman" w:hAnsi="Times New Roman" w:cs="Times New Roman"/>
          <w:sz w:val="20"/>
          <w:szCs w:val="20"/>
        </w:rPr>
        <w:t xml:space="preserve"> gives more comprehensive treatment of cognizing and </w:t>
      </w:r>
      <w:proofErr w:type="gramStart"/>
      <w:r w:rsidRPr="009D022B">
        <w:rPr>
          <w:rFonts w:ascii="Times New Roman" w:eastAsia="Times New Roman" w:hAnsi="Times New Roman" w:cs="Times New Roman"/>
          <w:sz w:val="20"/>
          <w:szCs w:val="20"/>
        </w:rPr>
        <w:t>cognized  elements</w:t>
      </w:r>
      <w:proofErr w:type="gramEnd"/>
      <w:r w:rsidRPr="009D022B">
        <w:rPr>
          <w:rFonts w:ascii="Times New Roman" w:eastAsia="Times New Roman" w:hAnsi="Times New Roman" w:cs="Times New Roman"/>
          <w:sz w:val="20"/>
          <w:szCs w:val="20"/>
        </w:rPr>
        <w:t xml:space="preserve">, instruments of cognition, phases or conscious states of mind, seven cognitive states, five functional states during which various cognitions and cognition-created and related happenings. </w:t>
      </w:r>
      <w:proofErr w:type="spellStart"/>
      <w:proofErr w:type="gramStart"/>
      <w:r w:rsidRPr="009D022B">
        <w:rPr>
          <w:rFonts w:ascii="Times New Roman" w:hAnsi="Times New Roman"/>
          <w:i/>
          <w:sz w:val="20"/>
          <w:szCs w:val="20"/>
        </w:rPr>
        <w:t>Vy</w:t>
      </w:r>
      <w:r w:rsidRPr="009D022B">
        <w:rPr>
          <w:rFonts w:ascii="Times New Roman" w:hAnsi="Times New Roman" w:cs="Times New Roman"/>
          <w:bCs/>
          <w:i/>
          <w:sz w:val="20"/>
          <w:szCs w:val="20"/>
        </w:rPr>
        <w:t>ā</w:t>
      </w:r>
      <w:r w:rsidRPr="009D022B">
        <w:rPr>
          <w:rFonts w:ascii="Times New Roman" w:hAnsi="Times New Roman"/>
          <w:i/>
          <w:sz w:val="20"/>
          <w:szCs w:val="20"/>
        </w:rPr>
        <w:t>kara</w:t>
      </w:r>
      <w:r w:rsidRPr="009D022B">
        <w:rPr>
          <w:rFonts w:ascii="Times New Roman" w:hAnsi="Times New Roman" w:cs="Times New Roman"/>
          <w:i/>
          <w:iCs/>
          <w:sz w:val="20"/>
          <w:szCs w:val="20"/>
        </w:rPr>
        <w:t>ṇ</w:t>
      </w:r>
      <w:r w:rsidRPr="009D022B">
        <w:rPr>
          <w:rFonts w:ascii="Times New Roman" w:hAnsi="Times New Roman"/>
          <w:i/>
          <w:sz w:val="20"/>
          <w:szCs w:val="20"/>
        </w:rPr>
        <w:t>a</w:t>
      </w:r>
      <w:proofErr w:type="spellEnd"/>
      <w:r w:rsidRPr="009D022B">
        <w:rPr>
          <w:rFonts w:ascii="Times New Roman" w:hAnsi="Times New Roman"/>
          <w:sz w:val="20"/>
          <w:szCs w:val="20"/>
        </w:rPr>
        <w:t>,</w:t>
      </w:r>
      <w:proofErr w:type="gramEnd"/>
      <w:r w:rsidRPr="009D022B">
        <w:rPr>
          <w:rFonts w:ascii="Times New Roman" w:hAnsi="Times New Roman"/>
          <w:sz w:val="20"/>
          <w:szCs w:val="20"/>
        </w:rPr>
        <w:t xml:space="preserve"> </w:t>
      </w:r>
      <w:r w:rsidRPr="009D022B">
        <w:rPr>
          <w:rFonts w:ascii="Times New Roman" w:eastAsia="Times New Roman" w:hAnsi="Times New Roman" w:cs="Times New Roman"/>
          <w:sz w:val="20"/>
          <w:szCs w:val="20"/>
        </w:rPr>
        <w:t xml:space="preserve">gives idea of process of language acquisition and communication. </w:t>
      </w:r>
    </w:p>
    <w:p w:rsidR="00C8214B" w:rsidRPr="009D022B" w:rsidRDefault="00C8214B" w:rsidP="00C8214B">
      <w:pPr>
        <w:ind w:right="4"/>
        <w:jc w:val="both"/>
        <w:rPr>
          <w:rFonts w:ascii="Times New Roman" w:eastAsia="Times New Roman" w:hAnsi="Times New Roman" w:cs="Times New Roman"/>
          <w:sz w:val="20"/>
          <w:szCs w:val="20"/>
        </w:rPr>
      </w:pPr>
      <w:r w:rsidRPr="009D022B">
        <w:rPr>
          <w:rFonts w:ascii="Times New Roman" w:eastAsia="Times New Roman" w:hAnsi="Times New Roman" w:cs="Times New Roman"/>
          <w:sz w:val="20"/>
          <w:szCs w:val="20"/>
        </w:rPr>
        <w:t xml:space="preserve">This paper makes use of Vedanta, </w:t>
      </w:r>
      <w:proofErr w:type="spellStart"/>
      <w:r w:rsidRPr="009D022B">
        <w:rPr>
          <w:rFonts w:ascii="Times New Roman" w:eastAsia="Times New Roman" w:hAnsi="Times New Roman" w:cs="Times New Roman"/>
          <w:i/>
          <w:sz w:val="20"/>
          <w:szCs w:val="20"/>
        </w:rPr>
        <w:t>advaita</w:t>
      </w:r>
      <w:proofErr w:type="spellEnd"/>
      <w:r w:rsidRPr="009D022B">
        <w:rPr>
          <w:rFonts w:ascii="Times New Roman" w:eastAsia="Times New Roman" w:hAnsi="Times New Roman" w:cs="Times New Roman"/>
          <w:sz w:val="20"/>
          <w:szCs w:val="20"/>
        </w:rPr>
        <w:t xml:space="preserve"> philosophy and </w:t>
      </w:r>
      <w:proofErr w:type="spellStart"/>
      <w:r w:rsidRPr="009D022B">
        <w:rPr>
          <w:rFonts w:ascii="Times New Roman" w:hAnsi="Times New Roman" w:cs="Times New Roman"/>
          <w:i/>
          <w:sz w:val="20"/>
          <w:szCs w:val="20"/>
        </w:rPr>
        <w:t>Śabdabrahma</w:t>
      </w:r>
      <w:proofErr w:type="spellEnd"/>
      <w:r w:rsidRPr="009D022B">
        <w:rPr>
          <w:rFonts w:ascii="Times New Roman" w:hAnsi="Times New Roman" w:cs="Times New Roman"/>
          <w:i/>
          <w:sz w:val="20"/>
          <w:szCs w:val="20"/>
        </w:rPr>
        <w:t xml:space="preserve"> </w:t>
      </w:r>
      <w:proofErr w:type="spellStart"/>
      <w:r w:rsidRPr="009D022B">
        <w:rPr>
          <w:rFonts w:ascii="Times New Roman" w:hAnsi="Times New Roman" w:cs="Times New Roman"/>
          <w:i/>
          <w:sz w:val="20"/>
          <w:szCs w:val="20"/>
        </w:rPr>
        <w:t>Siddh</w:t>
      </w:r>
      <w:r w:rsidRPr="009D022B">
        <w:rPr>
          <w:rFonts w:ascii="Times New Roman" w:hAnsi="Times New Roman" w:cs="Times New Roman"/>
          <w:bCs/>
          <w:i/>
          <w:sz w:val="20"/>
          <w:szCs w:val="20"/>
        </w:rPr>
        <w:t>ā</w:t>
      </w:r>
      <w:r w:rsidRPr="009D022B">
        <w:rPr>
          <w:rFonts w:ascii="Times New Roman" w:hAnsi="Times New Roman" w:cs="Times New Roman"/>
          <w:i/>
          <w:sz w:val="20"/>
          <w:szCs w:val="20"/>
        </w:rPr>
        <w:t>nta</w:t>
      </w:r>
      <w:proofErr w:type="spellEnd"/>
      <w:r w:rsidRPr="009D022B">
        <w:rPr>
          <w:rFonts w:ascii="Times New Roman" w:hAnsi="Times New Roman" w:cs="Times New Roman"/>
          <w:sz w:val="20"/>
          <w:szCs w:val="20"/>
        </w:rPr>
        <w:t xml:space="preserve">; </w:t>
      </w:r>
      <w:r w:rsidRPr="009D022B">
        <w:rPr>
          <w:rFonts w:ascii="Times New Roman" w:eastAsia="Times New Roman" w:hAnsi="Times New Roman" w:cs="Times New Roman"/>
          <w:sz w:val="20"/>
          <w:szCs w:val="20"/>
        </w:rPr>
        <w:t>(</w:t>
      </w:r>
      <w:proofErr w:type="spellStart"/>
      <w:r w:rsidRPr="009D022B">
        <w:rPr>
          <w:rFonts w:ascii="Times New Roman" w:eastAsia="Times New Roman" w:hAnsi="Times New Roman" w:cs="Times New Roman"/>
          <w:i/>
          <w:sz w:val="20"/>
          <w:szCs w:val="20"/>
        </w:rPr>
        <w:t>Sphota</w:t>
      </w:r>
      <w:proofErr w:type="spellEnd"/>
      <w:r w:rsidRPr="009D022B">
        <w:rPr>
          <w:rFonts w:ascii="Times New Roman" w:eastAsia="Times New Roman" w:hAnsi="Times New Roman" w:cs="Times New Roman"/>
          <w:i/>
          <w:sz w:val="20"/>
          <w:szCs w:val="20"/>
        </w:rPr>
        <w:t xml:space="preserve"> </w:t>
      </w:r>
      <w:proofErr w:type="spellStart"/>
      <w:r w:rsidRPr="009D022B">
        <w:rPr>
          <w:rFonts w:ascii="Times New Roman" w:eastAsia="Times New Roman" w:hAnsi="Times New Roman" w:cs="Times New Roman"/>
          <w:i/>
          <w:sz w:val="20"/>
          <w:szCs w:val="20"/>
        </w:rPr>
        <w:t>V</w:t>
      </w:r>
      <w:r w:rsidRPr="009D022B">
        <w:rPr>
          <w:rFonts w:ascii="Times New Roman" w:hAnsi="Times New Roman" w:cs="Times New Roman"/>
          <w:bCs/>
          <w:i/>
          <w:sz w:val="20"/>
          <w:szCs w:val="20"/>
        </w:rPr>
        <w:t>ā</w:t>
      </w:r>
      <w:r w:rsidRPr="009D022B">
        <w:rPr>
          <w:rFonts w:ascii="Times New Roman" w:eastAsia="Times New Roman" w:hAnsi="Times New Roman" w:cs="Times New Roman"/>
          <w:i/>
          <w:sz w:val="20"/>
          <w:szCs w:val="20"/>
        </w:rPr>
        <w:t>da</w:t>
      </w:r>
      <w:proofErr w:type="spellEnd"/>
      <w:r w:rsidRPr="009D022B">
        <w:rPr>
          <w:rFonts w:ascii="Times New Roman" w:eastAsia="Times New Roman" w:hAnsi="Times New Roman" w:cs="Times New Roman"/>
          <w:sz w:val="20"/>
          <w:szCs w:val="20"/>
        </w:rPr>
        <w:t xml:space="preserve">) essentially and sources from </w:t>
      </w:r>
      <w:proofErr w:type="spellStart"/>
      <w:r w:rsidRPr="009D022B">
        <w:rPr>
          <w:rFonts w:ascii="Times New Roman" w:hAnsi="Times New Roman" w:cs="Times New Roman"/>
          <w:i/>
          <w:sz w:val="20"/>
          <w:szCs w:val="20"/>
        </w:rPr>
        <w:t>Ś</w:t>
      </w:r>
      <w:r w:rsidRPr="009D022B">
        <w:rPr>
          <w:rFonts w:ascii="Times New Roman" w:eastAsia="Times New Roman" w:hAnsi="Times New Roman" w:cs="Times New Roman"/>
          <w:i/>
          <w:sz w:val="20"/>
          <w:szCs w:val="20"/>
        </w:rPr>
        <w:t>addarsanas</w:t>
      </w:r>
      <w:proofErr w:type="spellEnd"/>
      <w:r w:rsidRPr="009D022B">
        <w:rPr>
          <w:rFonts w:ascii="Times New Roman" w:eastAsia="Times New Roman" w:hAnsi="Times New Roman" w:cs="Times New Roman"/>
          <w:sz w:val="20"/>
          <w:szCs w:val="20"/>
        </w:rPr>
        <w:t xml:space="preserve"> and other related texts from all Indian traditions and schools of thought – spiritual as well philosophical. </w:t>
      </w:r>
    </w:p>
    <w:p w:rsidR="00C8214B" w:rsidRPr="009D022B" w:rsidRDefault="00C8214B" w:rsidP="00C8214B">
      <w:pPr>
        <w:ind w:right="4"/>
        <w:jc w:val="both"/>
        <w:rPr>
          <w:rFonts w:ascii="Times New Roman" w:hAnsi="Times New Roman" w:cs="Times New Roman"/>
          <w:sz w:val="20"/>
          <w:szCs w:val="20"/>
        </w:rPr>
      </w:pPr>
      <w:proofErr w:type="spellStart"/>
      <w:r w:rsidRPr="009D022B">
        <w:rPr>
          <w:rFonts w:ascii="Times New Roman" w:hAnsi="Times New Roman" w:cs="Times New Roman"/>
          <w:sz w:val="20"/>
          <w:szCs w:val="20"/>
        </w:rPr>
        <w:t>Ramabrahmam</w:t>
      </w:r>
      <w:proofErr w:type="spellEnd"/>
      <w:r w:rsidRPr="009D022B">
        <w:rPr>
          <w:rFonts w:ascii="Times New Roman" w:hAnsi="Times New Roman" w:cs="Times New Roman"/>
          <w:sz w:val="20"/>
          <w:szCs w:val="20"/>
        </w:rPr>
        <w:t xml:space="preserve"> </w:t>
      </w:r>
      <w:r w:rsidR="00CE276F">
        <w:rPr>
          <w:rFonts w:ascii="Times New Roman" w:hAnsi="Times New Roman" w:cs="Times New Roman"/>
          <w:sz w:val="20"/>
          <w:szCs w:val="20"/>
        </w:rPr>
        <w:t xml:space="preserve">[3-7] </w:t>
      </w:r>
      <w:r w:rsidRPr="009D022B">
        <w:rPr>
          <w:rFonts w:ascii="Times New Roman" w:hAnsi="Times New Roman" w:cs="Times New Roman"/>
          <w:sz w:val="20"/>
          <w:szCs w:val="20"/>
        </w:rPr>
        <w:t xml:space="preserve">has delineated </w:t>
      </w:r>
      <w:proofErr w:type="spellStart"/>
      <w:r w:rsidRPr="009D022B">
        <w:rPr>
          <w:rFonts w:ascii="Times New Roman" w:hAnsi="Times New Roman" w:cs="Times New Roman"/>
          <w:i/>
          <w:iCs/>
          <w:sz w:val="20"/>
          <w:szCs w:val="20"/>
        </w:rPr>
        <w:t>Upaniṣadic</w:t>
      </w:r>
      <w:proofErr w:type="spellEnd"/>
      <w:r w:rsidRPr="009D022B">
        <w:rPr>
          <w:rFonts w:ascii="Times New Roman" w:hAnsi="Times New Roman" w:cs="Times New Roman"/>
          <w:i/>
          <w:iCs/>
          <w:sz w:val="20"/>
          <w:szCs w:val="20"/>
        </w:rPr>
        <w:t xml:space="preserve"> </w:t>
      </w:r>
      <w:r w:rsidRPr="009D022B">
        <w:rPr>
          <w:rFonts w:ascii="Times New Roman" w:hAnsi="Times New Roman" w:cs="Times New Roman"/>
          <w:sz w:val="20"/>
          <w:szCs w:val="20"/>
        </w:rPr>
        <w:t>insight and presented human consciousness as a   physical entity and as non-dual (</w:t>
      </w:r>
      <w:proofErr w:type="spellStart"/>
      <w:r w:rsidRPr="009D022B">
        <w:rPr>
          <w:rFonts w:ascii="Times New Roman" w:hAnsi="Times New Roman" w:cs="Times New Roman"/>
          <w:sz w:val="20"/>
          <w:szCs w:val="20"/>
        </w:rPr>
        <w:t>a</w:t>
      </w:r>
      <w:r w:rsidRPr="009D022B">
        <w:rPr>
          <w:rFonts w:ascii="Times New Roman" w:hAnsi="Times New Roman" w:cs="Times New Roman"/>
          <w:i/>
          <w:sz w:val="20"/>
          <w:szCs w:val="20"/>
        </w:rPr>
        <w:t>dvaita</w:t>
      </w:r>
      <w:proofErr w:type="spellEnd"/>
      <w:r w:rsidRPr="009D022B">
        <w:rPr>
          <w:rFonts w:ascii="Times New Roman" w:hAnsi="Times New Roman" w:cs="Times New Roman"/>
          <w:sz w:val="20"/>
          <w:szCs w:val="20"/>
        </w:rPr>
        <w:t xml:space="preserve">) awareness representing and being the original or normal or natural or ground state of human mind as pure consciousness. Then the experience is bliss/peace/silence and self-consciousness is absorbed or got absorbed in pure consciousness. Consciousness is also experience when no cognitions or cognition-related experiences are in the awareness of mind. Experienced awareness is consciousness. Awareness of nothing within or without the body is consciousness. It is peace, bliss and silence. Mind is dual </w:t>
      </w:r>
      <w:r w:rsidRPr="009D022B">
        <w:rPr>
          <w:rFonts w:ascii="Times New Roman" w:hAnsi="Times New Roman" w:cs="Times New Roman"/>
          <w:i/>
          <w:sz w:val="20"/>
          <w:szCs w:val="20"/>
        </w:rPr>
        <w:t>(</w:t>
      </w:r>
      <w:proofErr w:type="spellStart"/>
      <w:r w:rsidRPr="009D022B">
        <w:rPr>
          <w:rFonts w:ascii="Times New Roman" w:hAnsi="Times New Roman" w:cs="Times New Roman"/>
          <w:i/>
          <w:sz w:val="20"/>
          <w:szCs w:val="20"/>
        </w:rPr>
        <w:t>dvaita</w:t>
      </w:r>
      <w:proofErr w:type="spellEnd"/>
      <w:r w:rsidRPr="009D022B">
        <w:rPr>
          <w:rFonts w:ascii="Times New Roman" w:hAnsi="Times New Roman" w:cs="Times New Roman"/>
          <w:sz w:val="20"/>
          <w:szCs w:val="20"/>
        </w:rPr>
        <w:t>) awareness. Knowing, perception, thinking, doing intellectual operations, discrimination, feelings, having moods, urges, intuitions, understanding, getting and having insight, experiences are functions of mind reflected as cognitions and communications through sense organs and action organs respectively in the four consciousness states of mind.</w:t>
      </w:r>
    </w:p>
    <w:p w:rsidR="00C8214B" w:rsidRPr="009D022B" w:rsidRDefault="00C8214B" w:rsidP="00C8214B">
      <w:pPr>
        <w:ind w:right="480"/>
        <w:jc w:val="both"/>
        <w:rPr>
          <w:rFonts w:ascii="Times New Roman" w:hAnsi="Times New Roman"/>
          <w:sz w:val="20"/>
          <w:szCs w:val="20"/>
        </w:rPr>
      </w:pPr>
      <w:r w:rsidRPr="009D022B">
        <w:rPr>
          <w:rFonts w:ascii="Times New Roman" w:hAnsi="Times New Roman"/>
          <w:b/>
          <w:sz w:val="20"/>
          <w:szCs w:val="20"/>
        </w:rPr>
        <w:t xml:space="preserve">Cognitive scientific insight of </w:t>
      </w:r>
      <w:proofErr w:type="spellStart"/>
      <w:r w:rsidRPr="009D022B">
        <w:rPr>
          <w:rFonts w:ascii="Times New Roman" w:eastAsia="Times New Roman" w:hAnsi="Times New Roman"/>
          <w:b/>
          <w:i/>
          <w:sz w:val="20"/>
          <w:szCs w:val="20"/>
        </w:rPr>
        <w:t>Padaartha</w:t>
      </w:r>
      <w:proofErr w:type="spellEnd"/>
      <w:r w:rsidRPr="009D022B">
        <w:rPr>
          <w:rFonts w:ascii="Times New Roman" w:eastAsia="Times New Roman" w:hAnsi="Times New Roman"/>
          <w:b/>
          <w:sz w:val="20"/>
          <w:szCs w:val="20"/>
        </w:rPr>
        <w:t xml:space="preserve">: </w:t>
      </w:r>
      <w:r w:rsidRPr="009D022B">
        <w:rPr>
          <w:rFonts w:ascii="Times New Roman" w:hAnsi="Times New Roman"/>
          <w:b/>
          <w:sz w:val="20"/>
          <w:szCs w:val="20"/>
        </w:rPr>
        <w:t xml:space="preserve">The Upanishads, </w:t>
      </w:r>
      <w:proofErr w:type="spellStart"/>
      <w:r w:rsidRPr="009D022B">
        <w:rPr>
          <w:rFonts w:ascii="Times New Roman" w:hAnsi="Times New Roman"/>
          <w:b/>
          <w:i/>
          <w:sz w:val="20"/>
          <w:szCs w:val="20"/>
        </w:rPr>
        <w:t>Brahmajnaana</w:t>
      </w:r>
      <w:proofErr w:type="spellEnd"/>
      <w:r w:rsidRPr="009D022B">
        <w:rPr>
          <w:rFonts w:ascii="Times New Roman" w:hAnsi="Times New Roman"/>
          <w:b/>
          <w:i/>
          <w:sz w:val="20"/>
          <w:szCs w:val="20"/>
        </w:rPr>
        <w:t xml:space="preserve"> </w:t>
      </w:r>
      <w:r w:rsidRPr="009D022B">
        <w:rPr>
          <w:rFonts w:ascii="Times New Roman" w:hAnsi="Times New Roman"/>
          <w:b/>
          <w:sz w:val="20"/>
          <w:szCs w:val="20"/>
        </w:rPr>
        <w:t xml:space="preserve">and </w:t>
      </w:r>
      <w:r w:rsidR="00CE276F">
        <w:rPr>
          <w:rFonts w:ascii="Times New Roman" w:hAnsi="Times New Roman"/>
          <w:b/>
          <w:sz w:val="20"/>
          <w:szCs w:val="20"/>
        </w:rPr>
        <w:t>other philosophical systems [5]:</w:t>
      </w:r>
    </w:p>
    <w:p w:rsidR="00C8214B" w:rsidRPr="009D022B" w:rsidRDefault="00C8214B" w:rsidP="00C8214B">
      <w:pPr>
        <w:ind w:right="480"/>
        <w:jc w:val="both"/>
        <w:rPr>
          <w:rFonts w:ascii="Times New Roman" w:eastAsia="Times New Roman" w:hAnsi="Times New Roman"/>
          <w:sz w:val="20"/>
          <w:szCs w:val="20"/>
        </w:rPr>
      </w:pPr>
      <w:r w:rsidRPr="009D022B">
        <w:rPr>
          <w:rFonts w:ascii="Times New Roman" w:hAnsi="Times New Roman"/>
          <w:sz w:val="20"/>
          <w:szCs w:val="20"/>
        </w:rPr>
        <w:t xml:space="preserve">All Indian spiritual and philosophical schools of thought have proposed the energy / matter responsible for cognition / communication and as well the various aspects of cognition such as </w:t>
      </w:r>
      <w:r w:rsidRPr="009D022B">
        <w:rPr>
          <w:rFonts w:ascii="Times New Roman" w:eastAsia="Times New Roman" w:hAnsi="Times New Roman"/>
          <w:sz w:val="20"/>
          <w:szCs w:val="20"/>
        </w:rPr>
        <w:t>cognizing element / agent / subject, instruments of cognition, object of cognition, validity of cognition etc., (</w:t>
      </w:r>
      <w:proofErr w:type="spellStart"/>
      <w:r w:rsidRPr="009D022B">
        <w:rPr>
          <w:rFonts w:ascii="Times New Roman" w:eastAsia="Times New Roman" w:hAnsi="Times New Roman"/>
          <w:sz w:val="20"/>
          <w:szCs w:val="20"/>
        </w:rPr>
        <w:t>Ramabrahmam</w:t>
      </w:r>
      <w:proofErr w:type="spellEnd"/>
      <w:r w:rsidRPr="009D022B">
        <w:rPr>
          <w:rFonts w:ascii="Times New Roman" w:eastAsia="Times New Roman" w:hAnsi="Times New Roman"/>
          <w:sz w:val="20"/>
          <w:szCs w:val="20"/>
        </w:rPr>
        <w:t xml:space="preserve">   2013a, 2016, i.e., both hardware and software). Even though different schools used different technical terms for these, the essence is same and all these schools supplemented and complemented one another to provide a comprehensive idea about human consciousness, mind - their functions, and axioms and scheme of human cognition and communication together with process of human language acquisition and communication; which present day cognitive scientists can use profusely. </w:t>
      </w:r>
    </w:p>
    <w:p w:rsidR="00C8214B" w:rsidRPr="009D022B" w:rsidRDefault="00C8214B" w:rsidP="00C8214B">
      <w:pPr>
        <w:ind w:right="480"/>
        <w:jc w:val="both"/>
        <w:rPr>
          <w:rFonts w:ascii="Times New Roman" w:eastAsia="Times New Roman" w:hAnsi="Times New Roman"/>
          <w:b/>
          <w:i/>
          <w:sz w:val="20"/>
          <w:szCs w:val="20"/>
        </w:rPr>
      </w:pPr>
      <w:proofErr w:type="spellStart"/>
      <w:r w:rsidRPr="009D022B">
        <w:rPr>
          <w:rFonts w:ascii="Times New Roman" w:eastAsia="Times New Roman" w:hAnsi="Times New Roman"/>
          <w:b/>
          <w:i/>
          <w:sz w:val="20"/>
          <w:szCs w:val="20"/>
        </w:rPr>
        <w:t>Sloka</w:t>
      </w:r>
      <w:proofErr w:type="spellEnd"/>
      <w:r w:rsidRPr="009D022B">
        <w:rPr>
          <w:rFonts w:ascii="Times New Roman" w:eastAsia="Times New Roman" w:hAnsi="Times New Roman"/>
          <w:b/>
          <w:i/>
          <w:sz w:val="20"/>
          <w:szCs w:val="20"/>
        </w:rPr>
        <w:t xml:space="preserve">: </w:t>
      </w:r>
    </w:p>
    <w:p w:rsidR="00C8214B" w:rsidRPr="009D022B" w:rsidRDefault="00C8214B" w:rsidP="00C8214B">
      <w:pPr>
        <w:spacing w:line="100" w:lineRule="atLeast"/>
        <w:ind w:right="480"/>
        <w:jc w:val="center"/>
        <w:rPr>
          <w:rFonts w:ascii="Calibri" w:eastAsia="SimSun" w:hAnsi="Calibri"/>
          <w:sz w:val="20"/>
          <w:szCs w:val="20"/>
        </w:rPr>
      </w:pPr>
      <w:proofErr w:type="spellStart"/>
      <w:r w:rsidRPr="009D022B">
        <w:rPr>
          <w:rFonts w:ascii="Times New Roman" w:eastAsia="Times New Roman" w:hAnsi="Times New Roman"/>
          <w:i/>
          <w:sz w:val="20"/>
          <w:szCs w:val="20"/>
        </w:rPr>
        <w:t>Naama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roopa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vinirmuktam</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yasmin</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samtisthate</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jagat</w:t>
      </w:r>
      <w:proofErr w:type="spellEnd"/>
    </w:p>
    <w:p w:rsidR="00C8214B" w:rsidRPr="009D022B" w:rsidRDefault="00C8214B" w:rsidP="00C8214B">
      <w:pPr>
        <w:spacing w:line="100" w:lineRule="atLeast"/>
        <w:ind w:right="480"/>
        <w:jc w:val="center"/>
        <w:rPr>
          <w:rFonts w:ascii="Times New Roman" w:eastAsia="Times New Roman" w:hAnsi="Times New Roman"/>
          <w:i/>
          <w:sz w:val="20"/>
          <w:szCs w:val="20"/>
        </w:rPr>
      </w:pPr>
      <w:r w:rsidRPr="009D022B">
        <w:rPr>
          <w:rFonts w:ascii="Times New Roman" w:eastAsia="Times New Roman" w:hAnsi="Times New Roman"/>
          <w:i/>
          <w:sz w:val="20"/>
          <w:szCs w:val="20"/>
        </w:rPr>
        <w:t xml:space="preserve">Tam </w:t>
      </w:r>
      <w:proofErr w:type="spellStart"/>
      <w:r w:rsidRPr="009D022B">
        <w:rPr>
          <w:rFonts w:ascii="Times New Roman" w:eastAsia="Times New Roman" w:hAnsi="Times New Roman"/>
          <w:i/>
          <w:sz w:val="20"/>
          <w:szCs w:val="20"/>
        </w:rPr>
        <w:t>aahuhu</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prakrutim</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kechin</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maayaam</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anye</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paretva</w:t>
      </w:r>
      <w:proofErr w:type="spellEnd"/>
      <w:r w:rsidRPr="009D022B">
        <w:rPr>
          <w:rFonts w:ascii="Times New Roman" w:eastAsia="Times New Roman" w:hAnsi="Times New Roman"/>
          <w:i/>
          <w:sz w:val="20"/>
          <w:szCs w:val="20"/>
        </w:rPr>
        <w:t xml:space="preserve"> cha </w:t>
      </w:r>
      <w:proofErr w:type="spellStart"/>
      <w:r w:rsidRPr="009D022B">
        <w:rPr>
          <w:rFonts w:ascii="Times New Roman" w:eastAsia="Times New Roman" w:hAnsi="Times New Roman"/>
          <w:i/>
          <w:sz w:val="20"/>
          <w:szCs w:val="20"/>
        </w:rPr>
        <w:t>anoon</w:t>
      </w:r>
      <w:proofErr w:type="spellEnd"/>
    </w:p>
    <w:p w:rsidR="00C8214B" w:rsidRPr="009D022B" w:rsidRDefault="00C8214B" w:rsidP="00C8214B">
      <w:pPr>
        <w:spacing w:line="100" w:lineRule="atLeast"/>
        <w:ind w:right="480"/>
        <w:rPr>
          <w:rFonts w:ascii="Times New Roman" w:eastAsia="Times New Roman" w:hAnsi="Times New Roman"/>
          <w:sz w:val="20"/>
          <w:szCs w:val="20"/>
        </w:rPr>
      </w:pPr>
      <w:r w:rsidRPr="009D022B">
        <w:rPr>
          <w:rFonts w:ascii="Times New Roman" w:eastAsia="Times New Roman" w:hAnsi="Times New Roman"/>
          <w:b/>
          <w:sz w:val="20"/>
          <w:szCs w:val="20"/>
        </w:rPr>
        <w:t>Meaning:</w:t>
      </w:r>
      <w:r w:rsidRPr="009D022B">
        <w:rPr>
          <w:rFonts w:ascii="Times New Roman" w:eastAsia="Times New Roman" w:hAnsi="Times New Roman"/>
          <w:sz w:val="20"/>
          <w:szCs w:val="20"/>
        </w:rPr>
        <w:t xml:space="preserve"> </w:t>
      </w:r>
    </w:p>
    <w:p w:rsidR="00C8214B" w:rsidRPr="009D022B" w:rsidRDefault="00C8214B" w:rsidP="00C8214B">
      <w:pPr>
        <w:spacing w:line="100" w:lineRule="atLeast"/>
        <w:ind w:right="480"/>
        <w:rPr>
          <w:rFonts w:ascii="Times New Roman" w:eastAsia="Times New Roman" w:hAnsi="Times New Roman"/>
          <w:sz w:val="20"/>
          <w:szCs w:val="20"/>
        </w:rPr>
      </w:pPr>
      <w:r w:rsidRPr="009D022B">
        <w:rPr>
          <w:rFonts w:ascii="Times New Roman" w:eastAsia="Times New Roman" w:hAnsi="Times New Roman"/>
          <w:sz w:val="20"/>
          <w:szCs w:val="20"/>
        </w:rPr>
        <w:lastRenderedPageBreak/>
        <w:t xml:space="preserve">The substance / energy in which all the mental phenomenal world sans name and form lies prior and later to mental functions (which is primary and primordial to the formation of mind and medium for its functions), is called by some as </w:t>
      </w:r>
      <w:proofErr w:type="spellStart"/>
      <w:r w:rsidRPr="009D022B">
        <w:rPr>
          <w:rFonts w:ascii="Times New Roman" w:eastAsia="Times New Roman" w:hAnsi="Times New Roman"/>
          <w:i/>
          <w:sz w:val="20"/>
          <w:szCs w:val="20"/>
        </w:rPr>
        <w:t>prakruti</w:t>
      </w:r>
      <w:proofErr w:type="spellEnd"/>
      <w:r w:rsidRPr="009D022B">
        <w:rPr>
          <w:rFonts w:ascii="Times New Roman" w:eastAsia="Times New Roman" w:hAnsi="Times New Roman"/>
          <w:sz w:val="20"/>
          <w:szCs w:val="20"/>
        </w:rPr>
        <w:t xml:space="preserve"> by some others as </w:t>
      </w:r>
      <w:proofErr w:type="spellStart"/>
      <w:r w:rsidRPr="009D022B">
        <w:rPr>
          <w:rFonts w:ascii="Times New Roman" w:eastAsia="Times New Roman" w:hAnsi="Times New Roman"/>
          <w:i/>
          <w:sz w:val="20"/>
          <w:szCs w:val="20"/>
        </w:rPr>
        <w:t>maayaa</w:t>
      </w:r>
      <w:proofErr w:type="spellEnd"/>
      <w:r w:rsidRPr="009D022B">
        <w:rPr>
          <w:rFonts w:ascii="Times New Roman" w:eastAsia="Times New Roman" w:hAnsi="Times New Roman"/>
          <w:sz w:val="20"/>
          <w:szCs w:val="20"/>
        </w:rPr>
        <w:t xml:space="preserve"> and by still some others as </w:t>
      </w:r>
      <w:proofErr w:type="spellStart"/>
      <w:r w:rsidRPr="009D022B">
        <w:rPr>
          <w:rFonts w:ascii="Times New Roman" w:eastAsia="Times New Roman" w:hAnsi="Times New Roman"/>
          <w:i/>
          <w:sz w:val="20"/>
          <w:szCs w:val="20"/>
        </w:rPr>
        <w:t>anoon</w:t>
      </w:r>
      <w:proofErr w:type="spell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sz w:val="20"/>
          <w:szCs w:val="20"/>
        </w:rPr>
        <w:t>Radhakrishnan</w:t>
      </w:r>
      <w:proofErr w:type="spellEnd"/>
      <w:r w:rsidRPr="009D022B">
        <w:rPr>
          <w:rFonts w:ascii="Times New Roman" w:eastAsia="Times New Roman" w:hAnsi="Times New Roman"/>
          <w:sz w:val="20"/>
          <w:szCs w:val="20"/>
        </w:rPr>
        <w:t>, 1993).</w:t>
      </w:r>
    </w:p>
    <w:p w:rsidR="00E6187D" w:rsidRPr="009D022B" w:rsidRDefault="00C8214B" w:rsidP="00C8214B">
      <w:pPr>
        <w:spacing w:line="100" w:lineRule="atLeast"/>
        <w:ind w:right="480"/>
        <w:rPr>
          <w:rFonts w:ascii="Times New Roman" w:eastAsia="Times New Roman" w:hAnsi="Times New Roman"/>
          <w:sz w:val="20"/>
          <w:szCs w:val="20"/>
        </w:rPr>
      </w:pPr>
      <w:r w:rsidRPr="009D022B">
        <w:rPr>
          <w:rFonts w:ascii="Times New Roman" w:eastAsia="Times New Roman" w:hAnsi="Times New Roman"/>
          <w:b/>
          <w:sz w:val="20"/>
          <w:szCs w:val="20"/>
        </w:rPr>
        <w:t>Explanation:</w:t>
      </w:r>
      <w:r w:rsidRPr="009D022B">
        <w:rPr>
          <w:rFonts w:ascii="Times New Roman" w:eastAsia="Times New Roman" w:hAnsi="Times New Roman"/>
          <w:sz w:val="20"/>
          <w:szCs w:val="20"/>
        </w:rPr>
        <w:t xml:space="preserve"> </w:t>
      </w:r>
    </w:p>
    <w:p w:rsidR="00E6187D" w:rsidRPr="009D022B" w:rsidRDefault="00C8214B" w:rsidP="00C8214B">
      <w:pPr>
        <w:spacing w:line="100" w:lineRule="atLeast"/>
        <w:ind w:right="480"/>
        <w:rPr>
          <w:rFonts w:ascii="Times New Roman" w:eastAsia="Times New Roman" w:hAnsi="Times New Roman"/>
          <w:sz w:val="20"/>
          <w:szCs w:val="20"/>
        </w:rPr>
      </w:pPr>
      <w:r w:rsidRPr="009D022B">
        <w:rPr>
          <w:rFonts w:ascii="Times New Roman" w:eastAsia="Times New Roman" w:hAnsi="Times New Roman"/>
          <w:sz w:val="20"/>
          <w:szCs w:val="20"/>
        </w:rPr>
        <w:t>The substance / energy which holds and is contained in all the mental phenomena is called by some as</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prakruti</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 xml:space="preserve">(by </w:t>
      </w:r>
      <w:r w:rsidRPr="009D022B">
        <w:rPr>
          <w:rFonts w:ascii="Times New Roman" w:eastAsia="Times New Roman" w:hAnsi="Times New Roman"/>
          <w:i/>
          <w:sz w:val="20"/>
          <w:szCs w:val="20"/>
        </w:rPr>
        <w:t xml:space="preserve">yoga- </w:t>
      </w:r>
      <w:proofErr w:type="spellStart"/>
      <w:r w:rsidRPr="009D022B">
        <w:rPr>
          <w:rFonts w:ascii="Times New Roman" w:eastAsia="Times New Roman" w:hAnsi="Times New Roman"/>
          <w:i/>
          <w:sz w:val="20"/>
          <w:szCs w:val="20"/>
        </w:rPr>
        <w:t>saamkhya</w:t>
      </w:r>
      <w:proofErr w:type="spellEnd"/>
      <w:r w:rsidRPr="009D022B">
        <w:rPr>
          <w:rFonts w:ascii="Times New Roman" w:eastAsia="Times New Roman" w:hAnsi="Times New Roman"/>
          <w:sz w:val="20"/>
          <w:szCs w:val="20"/>
        </w:rPr>
        <w:t xml:space="preserve"> systems), by some other as </w:t>
      </w:r>
      <w:proofErr w:type="spellStart"/>
      <w:r w:rsidRPr="009D022B">
        <w:rPr>
          <w:rFonts w:ascii="Times New Roman" w:eastAsia="Times New Roman" w:hAnsi="Times New Roman"/>
          <w:i/>
          <w:sz w:val="20"/>
          <w:szCs w:val="20"/>
        </w:rPr>
        <w:t>maayaa</w:t>
      </w:r>
      <w:proofErr w:type="spellEnd"/>
      <w:r w:rsidRPr="009D022B">
        <w:rPr>
          <w:rFonts w:ascii="Times New Roman" w:eastAsia="Times New Roman" w:hAnsi="Times New Roman"/>
          <w:sz w:val="20"/>
          <w:szCs w:val="20"/>
        </w:rPr>
        <w:t xml:space="preserve"> (by </w:t>
      </w:r>
      <w:proofErr w:type="spellStart"/>
      <w:r w:rsidRPr="009D022B">
        <w:rPr>
          <w:rFonts w:ascii="Times New Roman" w:eastAsia="Times New Roman" w:hAnsi="Times New Roman"/>
          <w:i/>
          <w:sz w:val="20"/>
          <w:szCs w:val="20"/>
        </w:rPr>
        <w:t>Vedaanta</w:t>
      </w:r>
      <w:proofErr w:type="spellEnd"/>
      <w:r w:rsidRPr="009D022B">
        <w:rPr>
          <w:rFonts w:ascii="Times New Roman" w:eastAsia="Times New Roman" w:hAnsi="Times New Roman"/>
          <w:sz w:val="20"/>
          <w:szCs w:val="20"/>
        </w:rPr>
        <w:t xml:space="preserve"> – </w:t>
      </w:r>
      <w:proofErr w:type="spellStart"/>
      <w:r w:rsidRPr="009D022B">
        <w:rPr>
          <w:rFonts w:ascii="Times New Roman" w:eastAsia="Times New Roman" w:hAnsi="Times New Roman"/>
          <w:i/>
          <w:sz w:val="20"/>
          <w:szCs w:val="20"/>
        </w:rPr>
        <w:t>uttara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meemaamsa</w:t>
      </w:r>
      <w:proofErr w:type="spellEnd"/>
      <w:r w:rsidRPr="009D022B">
        <w:rPr>
          <w:rFonts w:ascii="Times New Roman" w:eastAsia="Times New Roman" w:hAnsi="Times New Roman"/>
          <w:i/>
          <w:sz w:val="20"/>
          <w:szCs w:val="20"/>
        </w:rPr>
        <w:t xml:space="preserve"> / </w:t>
      </w:r>
      <w:proofErr w:type="spellStart"/>
      <w:r w:rsidRPr="009D022B">
        <w:rPr>
          <w:rFonts w:ascii="Times New Roman" w:eastAsia="Times New Roman" w:hAnsi="Times New Roman"/>
          <w:i/>
          <w:sz w:val="20"/>
          <w:szCs w:val="20"/>
        </w:rPr>
        <w:t>poorva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meemaamsa</w:t>
      </w:r>
      <w:proofErr w:type="spellEnd"/>
      <w:r w:rsidRPr="009D022B">
        <w:rPr>
          <w:rFonts w:ascii="Times New Roman" w:eastAsia="Times New Roman" w:hAnsi="Times New Roman"/>
          <w:i/>
          <w:sz w:val="20"/>
          <w:szCs w:val="20"/>
        </w:rPr>
        <w:t xml:space="preserve"> / </w:t>
      </w:r>
      <w:proofErr w:type="spellStart"/>
      <w:r w:rsidRPr="009D022B">
        <w:rPr>
          <w:rFonts w:ascii="Times New Roman" w:eastAsia="Times New Roman" w:hAnsi="Times New Roman"/>
          <w:i/>
          <w:sz w:val="20"/>
          <w:szCs w:val="20"/>
        </w:rPr>
        <w:t>advaita</w:t>
      </w:r>
      <w:proofErr w:type="spellEnd"/>
      <w:r w:rsidRPr="009D022B">
        <w:rPr>
          <w:rFonts w:ascii="Times New Roman" w:eastAsia="Times New Roman" w:hAnsi="Times New Roman"/>
          <w:sz w:val="20"/>
          <w:szCs w:val="20"/>
        </w:rPr>
        <w:t xml:space="preserve"> systems) and by still some others as</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anoon</w:t>
      </w:r>
      <w:proofErr w:type="spellEnd"/>
      <w:r w:rsidRPr="009D022B">
        <w:rPr>
          <w:rFonts w:ascii="Times New Roman" w:eastAsia="Times New Roman" w:hAnsi="Times New Roman"/>
          <w:i/>
          <w:sz w:val="20"/>
          <w:szCs w:val="20"/>
        </w:rPr>
        <w:t xml:space="preserve"> </w:t>
      </w:r>
      <w:proofErr w:type="gramStart"/>
      <w:r w:rsidRPr="009D022B">
        <w:rPr>
          <w:rFonts w:ascii="Times New Roman" w:eastAsia="Times New Roman" w:hAnsi="Times New Roman"/>
          <w:sz w:val="20"/>
          <w:szCs w:val="20"/>
        </w:rPr>
        <w:t>( by</w:t>
      </w:r>
      <w:proofErr w:type="gram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nyaaya-vaiseshika</w:t>
      </w:r>
      <w:proofErr w:type="spellEnd"/>
      <w:r w:rsidRPr="009D022B">
        <w:rPr>
          <w:rFonts w:ascii="Times New Roman" w:eastAsia="Times New Roman" w:hAnsi="Times New Roman"/>
          <w:sz w:val="20"/>
          <w:szCs w:val="20"/>
        </w:rPr>
        <w:t xml:space="preserve"> systems).</w:t>
      </w:r>
    </w:p>
    <w:p w:rsidR="00C8214B" w:rsidRPr="009D022B" w:rsidRDefault="00C8214B" w:rsidP="00C8214B">
      <w:pPr>
        <w:spacing w:line="100" w:lineRule="atLeast"/>
        <w:ind w:right="480"/>
        <w:rPr>
          <w:rFonts w:ascii="Times New Roman" w:eastAsia="Times New Roman" w:hAnsi="Times New Roman"/>
          <w:sz w:val="20"/>
          <w:szCs w:val="20"/>
        </w:rPr>
      </w:pPr>
      <w:r w:rsidRPr="009D022B">
        <w:rPr>
          <w:rFonts w:ascii="Times New Roman" w:eastAsia="Times New Roman" w:hAnsi="Times New Roman"/>
          <w:sz w:val="20"/>
          <w:szCs w:val="20"/>
        </w:rPr>
        <w:t xml:space="preserve">Thus the various schools of thought call the same substance which is responsible for human consciousness and mental functions as </w:t>
      </w:r>
      <w:proofErr w:type="spellStart"/>
      <w:r w:rsidRPr="009D022B">
        <w:rPr>
          <w:rFonts w:ascii="Times New Roman" w:eastAsia="Times New Roman" w:hAnsi="Times New Roman"/>
          <w:i/>
          <w:sz w:val="20"/>
          <w:szCs w:val="20"/>
        </w:rPr>
        <w:t>prakruti</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maayaa</w:t>
      </w:r>
      <w:proofErr w:type="spellEnd"/>
      <w:r w:rsidRPr="009D022B">
        <w:rPr>
          <w:rFonts w:ascii="Times New Roman" w:eastAsia="Times New Roman" w:hAnsi="Times New Roman"/>
          <w:sz w:val="20"/>
          <w:szCs w:val="20"/>
        </w:rPr>
        <w:t xml:space="preserve"> or </w:t>
      </w:r>
      <w:proofErr w:type="spellStart"/>
      <w:r w:rsidRPr="009D022B">
        <w:rPr>
          <w:rFonts w:ascii="Times New Roman" w:eastAsia="Times New Roman" w:hAnsi="Times New Roman"/>
          <w:i/>
          <w:sz w:val="20"/>
          <w:szCs w:val="20"/>
        </w:rPr>
        <w:t>anoon</w:t>
      </w:r>
      <w:proofErr w:type="spellEnd"/>
      <w:r w:rsidRPr="009D022B">
        <w:rPr>
          <w:rFonts w:ascii="Times New Roman" w:eastAsia="Times New Roman" w:hAnsi="Times New Roman"/>
          <w:sz w:val="20"/>
          <w:szCs w:val="20"/>
        </w:rPr>
        <w:t xml:space="preserve"> and cognitive/communicative process is developed and described by all of them in their own way. Thus</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padaartha</w:t>
      </w:r>
      <w:proofErr w:type="spellEnd"/>
      <w:r w:rsidRPr="009D022B">
        <w:rPr>
          <w:rFonts w:ascii="Times New Roman" w:eastAsia="Times New Roman" w:hAnsi="Times New Roman"/>
          <w:sz w:val="20"/>
          <w:szCs w:val="20"/>
        </w:rPr>
        <w:t xml:space="preserve"> comes under both the hardware / software part of human mental processes, undergoing transformation during various mental processes and mental phases into various mental functions as hardware and deciding the validity of knowledge, cognition and communication by working as software simultaneously and reverts to its original form as </w:t>
      </w:r>
      <w:proofErr w:type="spellStart"/>
      <w:r w:rsidRPr="009D022B">
        <w:rPr>
          <w:rFonts w:ascii="Times New Roman" w:eastAsia="Times New Roman" w:hAnsi="Times New Roman"/>
          <w:i/>
          <w:sz w:val="20"/>
          <w:szCs w:val="20"/>
        </w:rPr>
        <w:t>prakruti</w:t>
      </w:r>
      <w:proofErr w:type="spellEnd"/>
      <w:r w:rsidRPr="009D022B">
        <w:rPr>
          <w:rFonts w:ascii="Times New Roman" w:eastAsia="Times New Roman" w:hAnsi="Times New Roman"/>
          <w:i/>
          <w:sz w:val="20"/>
          <w:szCs w:val="20"/>
        </w:rPr>
        <w:t xml:space="preserve"> / </w:t>
      </w:r>
      <w:proofErr w:type="spellStart"/>
      <w:r w:rsidRPr="009D022B">
        <w:rPr>
          <w:rFonts w:ascii="Times New Roman" w:eastAsia="Times New Roman" w:hAnsi="Times New Roman"/>
          <w:i/>
          <w:sz w:val="20"/>
          <w:szCs w:val="20"/>
        </w:rPr>
        <w:t>maaya</w:t>
      </w:r>
      <w:proofErr w:type="spellEnd"/>
      <w:r w:rsidRPr="009D022B">
        <w:rPr>
          <w:rFonts w:ascii="Times New Roman" w:eastAsia="Times New Roman" w:hAnsi="Times New Roman"/>
          <w:i/>
          <w:sz w:val="20"/>
          <w:szCs w:val="20"/>
        </w:rPr>
        <w:t xml:space="preserve"> / </w:t>
      </w:r>
      <w:proofErr w:type="spellStart"/>
      <w:r w:rsidRPr="009D022B">
        <w:rPr>
          <w:rFonts w:ascii="Times New Roman" w:eastAsia="Times New Roman" w:hAnsi="Times New Roman"/>
          <w:i/>
          <w:sz w:val="20"/>
          <w:szCs w:val="20"/>
        </w:rPr>
        <w:t>anoon</w:t>
      </w:r>
      <w:proofErr w:type="spellEnd"/>
      <w:r w:rsidRPr="009D022B">
        <w:rPr>
          <w:rFonts w:ascii="Times New Roman" w:eastAsia="Times New Roman" w:hAnsi="Times New Roman"/>
          <w:sz w:val="20"/>
          <w:szCs w:val="20"/>
        </w:rPr>
        <w:t>, when mental functions cease to happen thus also causing various conscious states or phases of mind (</w:t>
      </w:r>
      <w:proofErr w:type="spellStart"/>
      <w:r w:rsidRPr="009D022B">
        <w:rPr>
          <w:rFonts w:ascii="Times New Roman" w:eastAsia="Times New Roman" w:hAnsi="Times New Roman"/>
          <w:sz w:val="20"/>
          <w:szCs w:val="20"/>
        </w:rPr>
        <w:t>Ramabrahmam</w:t>
      </w:r>
      <w:proofErr w:type="spellEnd"/>
      <w:r w:rsidRPr="009D022B">
        <w:rPr>
          <w:rFonts w:ascii="Times New Roman" w:eastAsia="Times New Roman" w:hAnsi="Times New Roman"/>
          <w:sz w:val="20"/>
          <w:szCs w:val="20"/>
        </w:rPr>
        <w:t>, 2016).</w:t>
      </w:r>
    </w:p>
    <w:p w:rsidR="00E6187D" w:rsidRPr="009D022B" w:rsidRDefault="00C8214B" w:rsidP="00C8214B">
      <w:pPr>
        <w:spacing w:line="240" w:lineRule="auto"/>
        <w:ind w:right="-22"/>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t>Nyaya</w:t>
      </w:r>
      <w:proofErr w:type="spellEnd"/>
      <w:r w:rsidRPr="009D022B">
        <w:rPr>
          <w:rFonts w:ascii="Times New Roman" w:eastAsia="Times New Roman" w:hAnsi="Times New Roman"/>
          <w:sz w:val="20"/>
          <w:szCs w:val="20"/>
        </w:rPr>
        <w:t xml:space="preserve"> provides rules for valid and agreed to means of cognition. </w:t>
      </w:r>
    </w:p>
    <w:p w:rsidR="00E6187D" w:rsidRPr="009D022B" w:rsidRDefault="00C8214B" w:rsidP="00C8214B">
      <w:pPr>
        <w:spacing w:line="240" w:lineRule="auto"/>
        <w:ind w:right="-22"/>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t>Vaiseshika</w:t>
      </w:r>
      <w:proofErr w:type="spellEnd"/>
      <w:r w:rsidRPr="009D022B">
        <w:rPr>
          <w:rFonts w:ascii="Times New Roman" w:eastAsia="Times New Roman" w:hAnsi="Times New Roman"/>
          <w:sz w:val="20"/>
          <w:szCs w:val="20"/>
        </w:rPr>
        <w:t xml:space="preserve"> gives idea about the construction and constitution of cognition, description of cognition elements in terms of minute parts (</w:t>
      </w:r>
      <w:proofErr w:type="spellStart"/>
      <w:r w:rsidRPr="009D022B">
        <w:rPr>
          <w:rFonts w:ascii="Times New Roman" w:eastAsia="Times New Roman" w:hAnsi="Times New Roman"/>
          <w:i/>
          <w:sz w:val="20"/>
          <w:szCs w:val="20"/>
        </w:rPr>
        <w:t>anu</w:t>
      </w:r>
      <w:proofErr w:type="spellEnd"/>
      <w:r w:rsidRPr="009D022B">
        <w:rPr>
          <w:rFonts w:ascii="Times New Roman" w:eastAsia="Times New Roman" w:hAnsi="Times New Roman"/>
          <w:sz w:val="20"/>
          <w:szCs w:val="20"/>
        </w:rPr>
        <w:t xml:space="preserve">). </w:t>
      </w:r>
    </w:p>
    <w:p w:rsidR="00E6187D" w:rsidRPr="009D022B" w:rsidRDefault="00C8214B" w:rsidP="00C8214B">
      <w:pPr>
        <w:spacing w:line="240" w:lineRule="auto"/>
        <w:ind w:right="-22"/>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t>Samkhya</w:t>
      </w:r>
      <w:proofErr w:type="spellEnd"/>
      <w:r w:rsidRPr="009D022B">
        <w:rPr>
          <w:rFonts w:ascii="Times New Roman" w:eastAsia="Times New Roman" w:hAnsi="Times New Roman"/>
          <w:sz w:val="20"/>
          <w:szCs w:val="20"/>
        </w:rPr>
        <w:t xml:space="preserve"> provides identification of constituent elements of cognition, instruments cognition, types of cognition. </w:t>
      </w:r>
    </w:p>
    <w:p w:rsidR="00E6187D" w:rsidRPr="009D022B" w:rsidRDefault="00C8214B" w:rsidP="00C8214B">
      <w:pPr>
        <w:spacing w:line="240" w:lineRule="auto"/>
        <w:ind w:right="-22"/>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Yoga provides understanding of cognition process and stalling and or control of cognition process. </w:t>
      </w:r>
    </w:p>
    <w:p w:rsidR="00E6187D" w:rsidRPr="009D022B" w:rsidRDefault="00C8214B" w:rsidP="00C8214B">
      <w:pPr>
        <w:spacing w:line="240" w:lineRule="auto"/>
        <w:ind w:right="-22"/>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t>Poorva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Meemaamsa</w:t>
      </w:r>
      <w:proofErr w:type="spellEnd"/>
      <w:r w:rsidRPr="009D022B">
        <w:rPr>
          <w:rFonts w:ascii="Times New Roman" w:eastAsia="Times New Roman" w:hAnsi="Times New Roman"/>
          <w:sz w:val="20"/>
          <w:szCs w:val="20"/>
        </w:rPr>
        <w:t xml:space="preserve"> discusses about cognition process and language acquisition and communication theories. </w:t>
      </w:r>
    </w:p>
    <w:p w:rsidR="00E6187D" w:rsidRPr="009D022B" w:rsidRDefault="00C8214B" w:rsidP="00C8214B">
      <w:pPr>
        <w:spacing w:line="240" w:lineRule="auto"/>
        <w:ind w:right="-22"/>
        <w:jc w:val="both"/>
        <w:rPr>
          <w:rFonts w:ascii="Times New Roman" w:eastAsia="Times New Roman" w:hAnsi="Times New Roman"/>
          <w:i/>
          <w:sz w:val="20"/>
          <w:szCs w:val="20"/>
        </w:rPr>
      </w:pPr>
      <w:r w:rsidRPr="009D022B">
        <w:rPr>
          <w:rFonts w:ascii="Times New Roman" w:eastAsia="Times New Roman" w:hAnsi="Times New Roman"/>
          <w:sz w:val="20"/>
          <w:szCs w:val="20"/>
        </w:rPr>
        <w:t xml:space="preserve">Vedanta or </w:t>
      </w:r>
      <w:proofErr w:type="spellStart"/>
      <w:r w:rsidRPr="009D022B">
        <w:rPr>
          <w:rFonts w:ascii="Times New Roman" w:eastAsia="Times New Roman" w:hAnsi="Times New Roman"/>
          <w:i/>
          <w:sz w:val="20"/>
          <w:szCs w:val="20"/>
        </w:rPr>
        <w:t>uttara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meemasa</w:t>
      </w:r>
      <w:proofErr w:type="spellEnd"/>
      <w:r w:rsidRPr="009D022B">
        <w:rPr>
          <w:rFonts w:ascii="Times New Roman" w:eastAsia="Times New Roman" w:hAnsi="Times New Roman"/>
          <w:sz w:val="20"/>
          <w:szCs w:val="20"/>
        </w:rPr>
        <w:t xml:space="preserve"> gives more comprehensive treatment of cognizing and cognized elements, instruments of cognition, phases or conscious states of mind (Upanishads), seven cognitive states (</w:t>
      </w:r>
      <w:proofErr w:type="spellStart"/>
      <w:r w:rsidRPr="009D022B">
        <w:rPr>
          <w:rFonts w:ascii="Times New Roman" w:eastAsia="Times New Roman" w:hAnsi="Times New Roman"/>
          <w:i/>
          <w:sz w:val="20"/>
          <w:szCs w:val="20"/>
        </w:rPr>
        <w:t>Gayatri</w:t>
      </w:r>
      <w:proofErr w:type="spellEnd"/>
      <w:r w:rsidRPr="009D022B">
        <w:rPr>
          <w:rFonts w:ascii="Times New Roman" w:eastAsia="Times New Roman" w:hAnsi="Times New Roman"/>
          <w:i/>
          <w:sz w:val="20"/>
          <w:szCs w:val="20"/>
        </w:rPr>
        <w:t xml:space="preserve"> Mantra</w:t>
      </w:r>
      <w:r w:rsidRPr="009D022B">
        <w:rPr>
          <w:rFonts w:ascii="Times New Roman" w:eastAsia="Times New Roman" w:hAnsi="Times New Roman"/>
          <w:sz w:val="20"/>
          <w:szCs w:val="20"/>
        </w:rPr>
        <w:t>), five functional states (</w:t>
      </w:r>
      <w:r w:rsidRPr="009D022B">
        <w:rPr>
          <w:rFonts w:ascii="Times New Roman" w:eastAsia="Times New Roman" w:hAnsi="Times New Roman"/>
          <w:i/>
          <w:sz w:val="20"/>
          <w:szCs w:val="20"/>
        </w:rPr>
        <w:t xml:space="preserve">Vedanta </w:t>
      </w:r>
      <w:proofErr w:type="spellStart"/>
      <w:r w:rsidRPr="009D022B">
        <w:rPr>
          <w:rFonts w:ascii="Times New Roman" w:eastAsia="Times New Roman" w:hAnsi="Times New Roman"/>
          <w:i/>
          <w:sz w:val="20"/>
          <w:szCs w:val="20"/>
        </w:rPr>
        <w:t>Panchadasi</w:t>
      </w:r>
      <w:proofErr w:type="spellEnd"/>
      <w:r w:rsidRPr="009D022B">
        <w:rPr>
          <w:rFonts w:ascii="Times New Roman" w:eastAsia="Times New Roman" w:hAnsi="Times New Roman"/>
          <w:sz w:val="20"/>
          <w:szCs w:val="20"/>
        </w:rPr>
        <w:t>) during which various cognitions and cognition-created and related happenings.</w:t>
      </w:r>
    </w:p>
    <w:p w:rsidR="00E6187D" w:rsidRPr="009D022B" w:rsidRDefault="00C8214B" w:rsidP="00C8214B">
      <w:pPr>
        <w:spacing w:line="240" w:lineRule="auto"/>
        <w:ind w:right="-22"/>
        <w:jc w:val="both"/>
        <w:rPr>
          <w:rFonts w:ascii="Times New Roman" w:eastAsia="Times New Roman" w:hAnsi="Times New Roman"/>
          <w:i/>
          <w:sz w:val="20"/>
          <w:szCs w:val="20"/>
        </w:rPr>
      </w:pP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Vyakarana</w:t>
      </w:r>
      <w:proofErr w:type="spellEnd"/>
      <w:r w:rsidRPr="009D022B">
        <w:rPr>
          <w:rFonts w:ascii="Times New Roman" w:eastAsia="Times New Roman" w:hAnsi="Times New Roman"/>
          <w:sz w:val="20"/>
          <w:szCs w:val="20"/>
        </w:rPr>
        <w:t xml:space="preserve"> gives idea of process of language acquisition and communication. As said, this paper makes use of </w:t>
      </w:r>
      <w:proofErr w:type="spellStart"/>
      <w:r w:rsidRPr="009D022B">
        <w:rPr>
          <w:rFonts w:ascii="Times New Roman" w:eastAsia="Times New Roman" w:hAnsi="Times New Roman"/>
          <w:i/>
          <w:iCs/>
          <w:sz w:val="20"/>
          <w:szCs w:val="20"/>
        </w:rPr>
        <w:t>Brahmajnaana</w:t>
      </w:r>
      <w:proofErr w:type="spellEnd"/>
      <w:r w:rsidRPr="009D022B">
        <w:rPr>
          <w:rFonts w:ascii="Times New Roman" w:eastAsia="Times New Roman" w:hAnsi="Times New Roman"/>
          <w:sz w:val="20"/>
          <w:szCs w:val="20"/>
        </w:rPr>
        <w:t xml:space="preserve"> available in the </w:t>
      </w:r>
      <w:proofErr w:type="spellStart"/>
      <w:r w:rsidRPr="009D022B">
        <w:rPr>
          <w:rFonts w:ascii="Times New Roman" w:eastAsia="Times New Roman" w:hAnsi="Times New Roman"/>
          <w:sz w:val="20"/>
          <w:szCs w:val="20"/>
        </w:rPr>
        <w:t>Upanishads,Vedanta</w:t>
      </w:r>
      <w:proofErr w:type="spell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advaita</w:t>
      </w:r>
      <w:proofErr w:type="spellEnd"/>
      <w:r w:rsidRPr="009D022B">
        <w:rPr>
          <w:rFonts w:ascii="Times New Roman" w:eastAsia="Times New Roman" w:hAnsi="Times New Roman"/>
          <w:sz w:val="20"/>
          <w:szCs w:val="20"/>
        </w:rPr>
        <w:t xml:space="preserve"> and </w:t>
      </w:r>
      <w:proofErr w:type="spellStart"/>
      <w:r w:rsidRPr="009D022B">
        <w:rPr>
          <w:rFonts w:ascii="Times New Roman" w:eastAsia="Times New Roman" w:hAnsi="Times New Roman"/>
          <w:i/>
          <w:iCs/>
          <w:sz w:val="20"/>
          <w:szCs w:val="20"/>
        </w:rPr>
        <w:t>dvaita</w:t>
      </w:r>
      <w:proofErr w:type="spellEnd"/>
      <w:r w:rsidRPr="009D022B">
        <w:rPr>
          <w:rFonts w:ascii="Times New Roman" w:eastAsia="Times New Roman" w:hAnsi="Times New Roman"/>
          <w:sz w:val="20"/>
          <w:szCs w:val="20"/>
        </w:rPr>
        <w:t xml:space="preserve"> philosophies and </w:t>
      </w:r>
      <w:proofErr w:type="spellStart"/>
      <w:r w:rsidRPr="009D022B">
        <w:rPr>
          <w:rFonts w:ascii="Times New Roman" w:eastAsia="Times New Roman" w:hAnsi="Times New Roman"/>
          <w:i/>
          <w:sz w:val="20"/>
          <w:szCs w:val="20"/>
        </w:rPr>
        <w:t>Sabdabrahma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Siddhanta</w:t>
      </w:r>
      <w:proofErr w:type="spell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Sphota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Vada</w:t>
      </w:r>
      <w:proofErr w:type="spellEnd"/>
      <w:r w:rsidRPr="009D022B">
        <w:rPr>
          <w:rFonts w:ascii="Times New Roman" w:eastAsia="Times New Roman" w:hAnsi="Times New Roman"/>
          <w:sz w:val="20"/>
          <w:szCs w:val="20"/>
        </w:rPr>
        <w:t xml:space="preserve">) essentially and sources from </w:t>
      </w:r>
      <w:proofErr w:type="spellStart"/>
      <w:r w:rsidRPr="009D022B">
        <w:rPr>
          <w:rFonts w:ascii="Times New Roman" w:eastAsia="Times New Roman" w:hAnsi="Times New Roman"/>
          <w:i/>
          <w:sz w:val="20"/>
          <w:szCs w:val="20"/>
        </w:rPr>
        <w:t>Saddarsanas</w:t>
      </w:r>
      <w:proofErr w:type="spellEnd"/>
      <w:r w:rsidRPr="009D022B">
        <w:rPr>
          <w:rFonts w:ascii="Times New Roman" w:eastAsia="Times New Roman" w:hAnsi="Times New Roman"/>
          <w:sz w:val="20"/>
          <w:szCs w:val="20"/>
        </w:rPr>
        <w:t xml:space="preserve"> and other related texts from all Indian traditions and schools of thought – spiritual as well philosophical</w:t>
      </w:r>
      <w:r w:rsidR="003D26F6">
        <w:rPr>
          <w:rFonts w:ascii="Times New Roman" w:eastAsia="Times New Roman" w:hAnsi="Times New Roman"/>
          <w:sz w:val="20"/>
          <w:szCs w:val="20"/>
        </w:rPr>
        <w:t xml:space="preserve"> [8]</w:t>
      </w:r>
      <w:r w:rsidRPr="009D022B">
        <w:rPr>
          <w:rFonts w:ascii="Times New Roman" w:eastAsia="Times New Roman" w:hAnsi="Times New Roman"/>
          <w:sz w:val="20"/>
          <w:szCs w:val="20"/>
        </w:rPr>
        <w:t>.</w:t>
      </w:r>
    </w:p>
    <w:p w:rsidR="00C8214B" w:rsidRPr="009D022B" w:rsidRDefault="00C8214B" w:rsidP="00C8214B">
      <w:pPr>
        <w:spacing w:line="240" w:lineRule="auto"/>
        <w:ind w:right="-22"/>
        <w:jc w:val="both"/>
        <w:rPr>
          <w:rFonts w:ascii="Times New Roman" w:eastAsia="Times New Roman" w:hAnsi="Times New Roman"/>
          <w:i/>
          <w:sz w:val="20"/>
          <w:szCs w:val="20"/>
        </w:rPr>
      </w:pPr>
      <w:proofErr w:type="spellStart"/>
      <w:r w:rsidRPr="009D022B">
        <w:rPr>
          <w:rFonts w:ascii="Times New Roman" w:hAnsi="Times New Roman"/>
          <w:sz w:val="20"/>
          <w:szCs w:val="20"/>
        </w:rPr>
        <w:t>Ramabrahmam</w:t>
      </w:r>
      <w:proofErr w:type="spellEnd"/>
      <w:r w:rsidRPr="009D022B">
        <w:rPr>
          <w:rFonts w:ascii="Times New Roman" w:hAnsi="Times New Roman"/>
          <w:sz w:val="20"/>
          <w:szCs w:val="20"/>
        </w:rPr>
        <w:t xml:space="preserve"> (</w:t>
      </w:r>
      <w:r w:rsidR="003D26F6">
        <w:rPr>
          <w:rFonts w:ascii="Times New Roman" w:hAnsi="Times New Roman"/>
          <w:sz w:val="20"/>
          <w:szCs w:val="20"/>
        </w:rPr>
        <w:t>3-7</w:t>
      </w:r>
      <w:r w:rsidRPr="009D022B">
        <w:rPr>
          <w:rFonts w:ascii="Times New Roman" w:hAnsi="Times New Roman"/>
          <w:sz w:val="20"/>
          <w:szCs w:val="20"/>
        </w:rPr>
        <w:t xml:space="preserve">), has delineated </w:t>
      </w:r>
      <w:proofErr w:type="spellStart"/>
      <w:r w:rsidRPr="009D022B">
        <w:rPr>
          <w:rFonts w:ascii="Times New Roman" w:hAnsi="Times New Roman"/>
          <w:i/>
          <w:sz w:val="20"/>
          <w:szCs w:val="20"/>
        </w:rPr>
        <w:t>Upanishadic</w:t>
      </w:r>
      <w:proofErr w:type="spellEnd"/>
      <w:r w:rsidRPr="009D022B">
        <w:rPr>
          <w:rFonts w:ascii="Times New Roman" w:hAnsi="Times New Roman"/>
          <w:sz w:val="20"/>
          <w:szCs w:val="20"/>
        </w:rPr>
        <w:t xml:space="preserve"> insight and presented human consciousness as a   physical entity and as non-dual (</w:t>
      </w:r>
      <w:proofErr w:type="spellStart"/>
      <w:r w:rsidRPr="009D022B">
        <w:rPr>
          <w:rFonts w:ascii="Times New Roman" w:hAnsi="Times New Roman"/>
          <w:sz w:val="20"/>
          <w:szCs w:val="20"/>
        </w:rPr>
        <w:t>a</w:t>
      </w:r>
      <w:r w:rsidRPr="009D022B">
        <w:rPr>
          <w:rFonts w:ascii="Times New Roman" w:hAnsi="Times New Roman"/>
          <w:i/>
          <w:sz w:val="20"/>
          <w:szCs w:val="20"/>
        </w:rPr>
        <w:t>dvaita</w:t>
      </w:r>
      <w:proofErr w:type="spellEnd"/>
      <w:r w:rsidRPr="009D022B">
        <w:rPr>
          <w:rFonts w:ascii="Times New Roman" w:hAnsi="Times New Roman"/>
          <w:sz w:val="20"/>
          <w:szCs w:val="20"/>
        </w:rPr>
        <w:t xml:space="preserve">) awareness representing and being the original or normal or natural or ground state of human mind as pure consciousness. Then the experience is bliss/peace/silence and self-consciousness is absorbed or got absorbed in pure consciousness. Consciousness is also experience when no cognitions or cognition-related experiences are in the awareness of mind. Experienced awareness is consciousness. Awareness of nothing within or without the body is consciousness. It is peace, bliss and silence. Mind is dual </w:t>
      </w:r>
      <w:r w:rsidRPr="009D022B">
        <w:rPr>
          <w:rFonts w:ascii="Times New Roman" w:hAnsi="Times New Roman"/>
          <w:i/>
          <w:sz w:val="20"/>
          <w:szCs w:val="20"/>
        </w:rPr>
        <w:t>(</w:t>
      </w:r>
      <w:proofErr w:type="spellStart"/>
      <w:r w:rsidRPr="009D022B">
        <w:rPr>
          <w:rFonts w:ascii="Times New Roman" w:hAnsi="Times New Roman"/>
          <w:i/>
          <w:sz w:val="20"/>
          <w:szCs w:val="20"/>
        </w:rPr>
        <w:t>dvaita</w:t>
      </w:r>
      <w:proofErr w:type="spellEnd"/>
      <w:r w:rsidRPr="009D022B">
        <w:rPr>
          <w:rFonts w:ascii="Times New Roman" w:hAnsi="Times New Roman"/>
          <w:sz w:val="20"/>
          <w:szCs w:val="20"/>
        </w:rPr>
        <w:t>) awareness. Knowing, perception, thinking, doing intellectual operations, discrimination, feelings, having moods, urges, intuitions, understanding, getting and having insight, experiences are functions of mind reflected as cognitions and communications through sense organs and action organs respectively in the fo</w:t>
      </w:r>
      <w:r w:rsidR="00E6187D" w:rsidRPr="009D022B">
        <w:rPr>
          <w:rFonts w:ascii="Times New Roman" w:hAnsi="Times New Roman"/>
          <w:sz w:val="20"/>
          <w:szCs w:val="20"/>
        </w:rPr>
        <w:t>ur consciousness states of mind.</w:t>
      </w:r>
    </w:p>
    <w:p w:rsidR="00C8214B" w:rsidRPr="009D022B" w:rsidRDefault="00C8214B" w:rsidP="00C8214B">
      <w:pPr>
        <w:ind w:right="480"/>
        <w:jc w:val="both"/>
        <w:rPr>
          <w:rFonts w:ascii="Times New Roman" w:hAnsi="Times New Roman"/>
          <w:b/>
          <w:sz w:val="20"/>
          <w:szCs w:val="20"/>
        </w:rPr>
      </w:pPr>
      <w:proofErr w:type="spellStart"/>
      <w:r w:rsidRPr="009D022B">
        <w:rPr>
          <w:rFonts w:ascii="Times New Roman" w:hAnsi="Times New Roman"/>
          <w:b/>
          <w:i/>
          <w:sz w:val="20"/>
          <w:szCs w:val="20"/>
        </w:rPr>
        <w:t>Brahmajnaana</w:t>
      </w:r>
      <w:proofErr w:type="spellEnd"/>
      <w:r w:rsidRPr="009D022B">
        <w:rPr>
          <w:rFonts w:ascii="Times New Roman" w:hAnsi="Times New Roman"/>
          <w:b/>
          <w:sz w:val="20"/>
          <w:szCs w:val="20"/>
        </w:rPr>
        <w:t>:</w:t>
      </w:r>
    </w:p>
    <w:p w:rsidR="00C8214B" w:rsidRPr="009D022B" w:rsidRDefault="00C8214B" w:rsidP="00C8214B">
      <w:pPr>
        <w:ind w:right="480"/>
        <w:jc w:val="both"/>
        <w:rPr>
          <w:rFonts w:ascii="Times New Roman" w:hAnsi="Times New Roman"/>
          <w:b/>
          <w:sz w:val="20"/>
          <w:szCs w:val="20"/>
        </w:rPr>
      </w:pPr>
      <w:r w:rsidRPr="009D022B">
        <w:rPr>
          <w:rFonts w:ascii="Times New Roman" w:eastAsia="Times New Roman" w:hAnsi="Times New Roman"/>
          <w:sz w:val="20"/>
          <w:szCs w:val="20"/>
        </w:rPr>
        <w:t>Human cognition takes place sequentially in stages and human communication takes place sequentially in the reverse order under the observation of human consciousness. Consciousness acts as non-transforming awareness - untouched, uninvolved seer, witness or observer - being present through the series and sequence of cognition and communication, playing the dual role of material cause (</w:t>
      </w:r>
      <w:proofErr w:type="spellStart"/>
      <w:r w:rsidRPr="009D022B">
        <w:rPr>
          <w:rFonts w:ascii="Times New Roman" w:eastAsia="Times New Roman" w:hAnsi="Times New Roman"/>
          <w:i/>
          <w:sz w:val="20"/>
          <w:szCs w:val="20"/>
        </w:rPr>
        <w:t>upaadaana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kaarana</w:t>
      </w:r>
      <w:proofErr w:type="spellEnd"/>
      <w:r w:rsidRPr="009D022B">
        <w:rPr>
          <w:rFonts w:ascii="Times New Roman" w:eastAsia="Times New Roman" w:hAnsi="Times New Roman"/>
          <w:sz w:val="20"/>
          <w:szCs w:val="20"/>
        </w:rPr>
        <w:t xml:space="preserve">) and </w:t>
      </w:r>
      <w:r w:rsidRPr="009D022B">
        <w:rPr>
          <w:rFonts w:ascii="Times New Roman" w:eastAsia="Times New Roman" w:hAnsi="Times New Roman"/>
          <w:sz w:val="20"/>
          <w:szCs w:val="20"/>
        </w:rPr>
        <w:lastRenderedPageBreak/>
        <w:t>instrumental cause (</w:t>
      </w:r>
      <w:proofErr w:type="spellStart"/>
      <w:r w:rsidRPr="009D022B">
        <w:rPr>
          <w:rFonts w:ascii="Times New Roman" w:eastAsia="Times New Roman" w:hAnsi="Times New Roman"/>
          <w:i/>
          <w:sz w:val="20"/>
          <w:szCs w:val="20"/>
        </w:rPr>
        <w:t>nimittakaarana</w:t>
      </w:r>
      <w:proofErr w:type="spellEnd"/>
      <w:r w:rsidRPr="009D022B">
        <w:rPr>
          <w:rFonts w:ascii="Times New Roman" w:eastAsia="Times New Roman" w:hAnsi="Times New Roman"/>
          <w:sz w:val="20"/>
          <w:szCs w:val="20"/>
        </w:rPr>
        <w:t xml:space="preserve">). This is technically called </w:t>
      </w:r>
      <w:proofErr w:type="spellStart"/>
      <w:r w:rsidRPr="009D022B">
        <w:rPr>
          <w:rFonts w:ascii="Times New Roman" w:eastAsia="Times New Roman" w:hAnsi="Times New Roman"/>
          <w:i/>
          <w:sz w:val="20"/>
          <w:szCs w:val="20"/>
        </w:rPr>
        <w:t>padaartha</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 xml:space="preserve">by the Upanishads, meaning that consciousness – the result of breathing process – is the source of energy / matter by / with which the cognition is made up of and carried through. Upanishads use the term </w:t>
      </w:r>
      <w:proofErr w:type="spellStart"/>
      <w:r w:rsidRPr="009D022B">
        <w:rPr>
          <w:rFonts w:ascii="Times New Roman" w:eastAsia="Times New Roman" w:hAnsi="Times New Roman"/>
          <w:i/>
          <w:sz w:val="20"/>
          <w:szCs w:val="20"/>
        </w:rPr>
        <w:t>Brahmapadaartha</w:t>
      </w:r>
      <w:proofErr w:type="spellEnd"/>
      <w:r w:rsidRPr="009D022B">
        <w:rPr>
          <w:rFonts w:ascii="Times New Roman" w:eastAsia="Times New Roman" w:hAnsi="Times New Roman"/>
          <w:sz w:val="20"/>
          <w:szCs w:val="20"/>
        </w:rPr>
        <w:t xml:space="preserve"> to signify, quantitatively and qualitatively</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aatma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sakti</w:t>
      </w:r>
      <w:proofErr w:type="spellEnd"/>
      <w:r w:rsidRPr="009D022B">
        <w:rPr>
          <w:rFonts w:ascii="Times New Roman" w:eastAsia="Times New Roman" w:hAnsi="Times New Roman"/>
          <w:sz w:val="20"/>
          <w:szCs w:val="20"/>
        </w:rPr>
        <w:t xml:space="preserve"> – psychic energy -energy issued out from the </w:t>
      </w:r>
      <w:proofErr w:type="spellStart"/>
      <w:r w:rsidRPr="009D022B">
        <w:rPr>
          <w:rFonts w:ascii="Times New Roman" w:eastAsia="Times New Roman" w:hAnsi="Times New Roman"/>
          <w:i/>
          <w:sz w:val="20"/>
          <w:szCs w:val="20"/>
        </w:rPr>
        <w:t>Aatman</w:t>
      </w:r>
      <w:proofErr w:type="spellEnd"/>
      <w:r w:rsidRPr="009D022B">
        <w:rPr>
          <w:rFonts w:ascii="Times New Roman" w:eastAsia="Times New Roman" w:hAnsi="Times New Roman"/>
          <w:sz w:val="20"/>
          <w:szCs w:val="20"/>
        </w:rPr>
        <w:t xml:space="preserve">, generated to create various phases of mind or conscious states of mind, which provide consciousness and in which mental functions are conducted and also mind ceases to function mentally. </w:t>
      </w:r>
    </w:p>
    <w:p w:rsidR="00C8214B" w:rsidRPr="009D022B" w:rsidRDefault="00C8214B" w:rsidP="00C8214B">
      <w:pPr>
        <w:ind w:right="480"/>
        <w:jc w:val="both"/>
        <w:rPr>
          <w:rFonts w:ascii="Times New Roman" w:eastAsia="Times New Roman" w:hAnsi="Times New Roman"/>
          <w:sz w:val="20"/>
          <w:szCs w:val="20"/>
        </w:rPr>
      </w:pPr>
      <w:proofErr w:type="spellStart"/>
      <w:proofErr w:type="gramStart"/>
      <w:r w:rsidRPr="009D022B">
        <w:rPr>
          <w:rFonts w:ascii="Times New Roman" w:eastAsia="Times New Roman" w:hAnsi="Times New Roman"/>
          <w:i/>
          <w:sz w:val="20"/>
          <w:szCs w:val="20"/>
        </w:rPr>
        <w:t>Naama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bhaava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vaasanaa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rahita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vastu</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padaarthaha</w:t>
      </w:r>
      <w:proofErr w:type="spell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iti</w:t>
      </w:r>
      <w:proofErr w:type="spell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b/>
          <w:i/>
          <w:sz w:val="20"/>
          <w:szCs w:val="20"/>
        </w:rPr>
        <w:t>Brahmapadaartha</w:t>
      </w:r>
      <w:proofErr w:type="spellEnd"/>
      <w:r w:rsidRPr="009D022B">
        <w:rPr>
          <w:rFonts w:ascii="Times New Roman" w:eastAsia="Times New Roman" w:hAnsi="Times New Roman"/>
          <w:sz w:val="20"/>
          <w:szCs w:val="20"/>
        </w:rPr>
        <w:t xml:space="preserve"> (Upanishads / </w:t>
      </w:r>
      <w:proofErr w:type="spellStart"/>
      <w:r w:rsidRPr="009D022B">
        <w:rPr>
          <w:rFonts w:ascii="Times New Roman" w:eastAsia="Times New Roman" w:hAnsi="Times New Roman"/>
          <w:i/>
          <w:sz w:val="20"/>
          <w:szCs w:val="20"/>
        </w:rPr>
        <w:t>Brahmajnaana</w:t>
      </w:r>
      <w:proofErr w:type="spellEnd"/>
      <w:r w:rsidRPr="009D022B">
        <w:rPr>
          <w:rFonts w:ascii="Times New Roman" w:eastAsia="Times New Roman" w:hAnsi="Times New Roman"/>
          <w:sz w:val="20"/>
          <w:szCs w:val="20"/>
        </w:rPr>
        <w:t>).</w:t>
      </w:r>
      <w:proofErr w:type="gramEnd"/>
    </w:p>
    <w:p w:rsidR="00C8214B" w:rsidRPr="009D022B" w:rsidRDefault="00C8214B" w:rsidP="00C8214B">
      <w:pPr>
        <w:ind w:right="480"/>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This means – </w:t>
      </w:r>
      <w:proofErr w:type="spellStart"/>
      <w:r w:rsidRPr="009D022B">
        <w:rPr>
          <w:rFonts w:ascii="Times New Roman" w:eastAsia="Times New Roman" w:hAnsi="Times New Roman"/>
          <w:i/>
          <w:sz w:val="20"/>
          <w:szCs w:val="20"/>
        </w:rPr>
        <w:t>Brahmapadaartha</w:t>
      </w:r>
      <w:proofErr w:type="spellEnd"/>
      <w:r w:rsidRPr="009D022B">
        <w:rPr>
          <w:rFonts w:ascii="Times New Roman" w:eastAsia="Times New Roman" w:hAnsi="Times New Roman"/>
          <w:sz w:val="20"/>
          <w:szCs w:val="20"/>
        </w:rPr>
        <w:t xml:space="preserve"> is one which exists sans transformations as name (</w:t>
      </w:r>
      <w:proofErr w:type="spellStart"/>
      <w:r w:rsidRPr="009D022B">
        <w:rPr>
          <w:rFonts w:ascii="Times New Roman" w:eastAsia="Times New Roman" w:hAnsi="Times New Roman"/>
          <w:i/>
          <w:sz w:val="20"/>
          <w:szCs w:val="20"/>
        </w:rPr>
        <w:t>naama</w:t>
      </w:r>
      <w:proofErr w:type="spellEnd"/>
      <w:r w:rsidRPr="009D022B">
        <w:rPr>
          <w:rFonts w:ascii="Times New Roman" w:eastAsia="Times New Roman" w:hAnsi="Times New Roman"/>
          <w:sz w:val="20"/>
          <w:szCs w:val="20"/>
        </w:rPr>
        <w:t>), feelings / thoughts (</w:t>
      </w:r>
      <w:proofErr w:type="spellStart"/>
      <w:r w:rsidRPr="009D022B">
        <w:rPr>
          <w:rFonts w:ascii="Times New Roman" w:eastAsia="Times New Roman" w:hAnsi="Times New Roman"/>
          <w:i/>
          <w:sz w:val="20"/>
          <w:szCs w:val="20"/>
        </w:rPr>
        <w:t>bhaava</w:t>
      </w:r>
      <w:proofErr w:type="spellEnd"/>
      <w:r w:rsidRPr="009D022B">
        <w:rPr>
          <w:rFonts w:ascii="Times New Roman" w:eastAsia="Times New Roman" w:hAnsi="Times New Roman"/>
          <w:sz w:val="20"/>
          <w:szCs w:val="20"/>
        </w:rPr>
        <w:t>), remembrance / experience / memory (</w:t>
      </w:r>
      <w:proofErr w:type="spellStart"/>
      <w:r w:rsidRPr="009D022B">
        <w:rPr>
          <w:rFonts w:ascii="Times New Roman" w:eastAsia="Times New Roman" w:hAnsi="Times New Roman"/>
          <w:i/>
          <w:sz w:val="20"/>
          <w:szCs w:val="20"/>
        </w:rPr>
        <w:t>vaasana</w:t>
      </w:r>
      <w:proofErr w:type="spell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Brahmapadaatha</w:t>
      </w:r>
      <w:proofErr w:type="spellEnd"/>
      <w:r w:rsidRPr="009D022B">
        <w:rPr>
          <w:rFonts w:ascii="Times New Roman" w:eastAsia="Times New Roman" w:hAnsi="Times New Roman"/>
          <w:sz w:val="20"/>
          <w:szCs w:val="20"/>
        </w:rPr>
        <w:t xml:space="preserve"> gives rise to </w:t>
      </w:r>
      <w:proofErr w:type="spellStart"/>
      <w:r w:rsidRPr="009D022B">
        <w:rPr>
          <w:rFonts w:ascii="Times New Roman" w:eastAsia="Times New Roman" w:hAnsi="Times New Roman"/>
          <w:i/>
          <w:sz w:val="20"/>
          <w:szCs w:val="20"/>
        </w:rPr>
        <w:t>Aatmasakti</w:t>
      </w:r>
      <w:proofErr w:type="spellEnd"/>
      <w:r w:rsidRPr="009D022B">
        <w:rPr>
          <w:rFonts w:ascii="Times New Roman" w:eastAsia="Times New Roman" w:hAnsi="Times New Roman"/>
          <w:sz w:val="20"/>
          <w:szCs w:val="20"/>
        </w:rPr>
        <w:t xml:space="preserve"> or </w:t>
      </w:r>
      <w:r w:rsidRPr="009D022B">
        <w:rPr>
          <w:rFonts w:ascii="Times New Roman" w:eastAsia="Times New Roman" w:hAnsi="Times New Roman"/>
          <w:i/>
          <w:sz w:val="20"/>
          <w:szCs w:val="20"/>
        </w:rPr>
        <w:t xml:space="preserve">chit </w:t>
      </w:r>
      <w:proofErr w:type="spellStart"/>
      <w:r w:rsidRPr="009D022B">
        <w:rPr>
          <w:rFonts w:ascii="Times New Roman" w:eastAsia="Times New Roman" w:hAnsi="Times New Roman"/>
          <w:i/>
          <w:sz w:val="20"/>
          <w:szCs w:val="20"/>
        </w:rPr>
        <w:t>sakti</w:t>
      </w:r>
      <w:proofErr w:type="spellEnd"/>
      <w:r w:rsidRPr="009D022B">
        <w:rPr>
          <w:rFonts w:ascii="Times New Roman" w:eastAsia="Times New Roman" w:hAnsi="Times New Roman"/>
          <w:sz w:val="20"/>
          <w:szCs w:val="20"/>
        </w:rPr>
        <w:t>.</w:t>
      </w:r>
    </w:p>
    <w:p w:rsidR="00C8214B" w:rsidRPr="009D022B" w:rsidRDefault="00C8214B" w:rsidP="00C8214B">
      <w:pPr>
        <w:ind w:right="480"/>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t>Vaisheshika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nyaya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saamkhya</w:t>
      </w:r>
      <w:proofErr w:type="spellEnd"/>
      <w:r w:rsidRPr="009D022B">
        <w:rPr>
          <w:rFonts w:ascii="Times New Roman" w:eastAsia="Times New Roman" w:hAnsi="Times New Roman"/>
          <w:i/>
          <w:sz w:val="20"/>
          <w:szCs w:val="20"/>
        </w:rPr>
        <w:t xml:space="preserve">, yoga </w:t>
      </w:r>
      <w:r w:rsidRPr="009D022B">
        <w:rPr>
          <w:rFonts w:ascii="Times New Roman" w:eastAsia="Times New Roman" w:hAnsi="Times New Roman"/>
          <w:sz w:val="20"/>
          <w:szCs w:val="20"/>
        </w:rPr>
        <w:t xml:space="preserve">and </w:t>
      </w:r>
      <w:proofErr w:type="spellStart"/>
      <w:r w:rsidRPr="009D022B">
        <w:rPr>
          <w:rFonts w:ascii="Times New Roman" w:eastAsia="Times New Roman" w:hAnsi="Times New Roman"/>
          <w:i/>
          <w:sz w:val="20"/>
          <w:szCs w:val="20"/>
        </w:rPr>
        <w:t>vyaakarana</w:t>
      </w:r>
      <w:proofErr w:type="spellEnd"/>
      <w:r w:rsidRPr="009D022B">
        <w:rPr>
          <w:rFonts w:ascii="Times New Roman" w:eastAsia="Times New Roman" w:hAnsi="Times New Roman"/>
          <w:sz w:val="20"/>
          <w:szCs w:val="20"/>
        </w:rPr>
        <w:t xml:space="preserve"> also proposed cognition elements / medium as </w:t>
      </w:r>
      <w:proofErr w:type="spellStart"/>
      <w:r w:rsidRPr="009D022B">
        <w:rPr>
          <w:rFonts w:ascii="Times New Roman" w:eastAsia="Times New Roman" w:hAnsi="Times New Roman"/>
          <w:i/>
          <w:sz w:val="20"/>
          <w:szCs w:val="20"/>
        </w:rPr>
        <w:t>padaartha</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as follows:</w:t>
      </w:r>
    </w:p>
    <w:p w:rsidR="00C8214B" w:rsidRPr="009D022B" w:rsidRDefault="00C8214B" w:rsidP="00C8214B">
      <w:pPr>
        <w:ind w:right="480"/>
        <w:jc w:val="both"/>
        <w:rPr>
          <w:rFonts w:ascii="Calibri" w:eastAsia="SimSun" w:hAnsi="Calibri"/>
          <w:b/>
          <w:sz w:val="20"/>
          <w:szCs w:val="20"/>
        </w:rPr>
      </w:pPr>
      <w:proofErr w:type="spellStart"/>
      <w:r w:rsidRPr="009D022B">
        <w:rPr>
          <w:rFonts w:ascii="Times New Roman" w:eastAsia="Times New Roman" w:hAnsi="Times New Roman"/>
          <w:b/>
          <w:i/>
          <w:sz w:val="20"/>
          <w:szCs w:val="20"/>
        </w:rPr>
        <w:t>Vaishesheka</w:t>
      </w:r>
      <w:proofErr w:type="spellEnd"/>
      <w:r w:rsidRPr="009D022B">
        <w:rPr>
          <w:rFonts w:ascii="Times New Roman" w:eastAsia="Times New Roman" w:hAnsi="Times New Roman"/>
          <w:b/>
          <w:sz w:val="20"/>
          <w:szCs w:val="20"/>
        </w:rPr>
        <w:t>:</w:t>
      </w:r>
    </w:p>
    <w:p w:rsidR="00C8214B" w:rsidRPr="009D022B" w:rsidRDefault="00C8214B" w:rsidP="00C8214B">
      <w:pPr>
        <w:ind w:right="480"/>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This technical term </w:t>
      </w:r>
      <w:proofErr w:type="spellStart"/>
      <w:r w:rsidRPr="009D022B">
        <w:rPr>
          <w:rFonts w:ascii="Times New Roman" w:eastAsia="Times New Roman" w:hAnsi="Times New Roman"/>
          <w:i/>
          <w:sz w:val="20"/>
          <w:szCs w:val="20"/>
        </w:rPr>
        <w:t>padaartha</w:t>
      </w:r>
      <w:proofErr w:type="spellEnd"/>
      <w:r w:rsidRPr="009D022B">
        <w:rPr>
          <w:rFonts w:ascii="Times New Roman" w:eastAsia="Times New Roman" w:hAnsi="Times New Roman"/>
          <w:sz w:val="20"/>
          <w:szCs w:val="20"/>
        </w:rPr>
        <w:t xml:space="preserve"> is also used by</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Vaisheshika</w:t>
      </w:r>
      <w:proofErr w:type="spellEnd"/>
      <w:r w:rsidRPr="009D022B">
        <w:rPr>
          <w:rFonts w:ascii="Times New Roman" w:eastAsia="Times New Roman" w:hAnsi="Times New Roman"/>
          <w:sz w:val="20"/>
          <w:szCs w:val="20"/>
        </w:rPr>
        <w:t xml:space="preserve"> School of</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Shaddarshanas</w:t>
      </w:r>
      <w:proofErr w:type="spellEnd"/>
      <w:r w:rsidRPr="009D022B">
        <w:rPr>
          <w:rFonts w:ascii="Times New Roman" w:eastAsia="Times New Roman" w:hAnsi="Times New Roman"/>
          <w:sz w:val="20"/>
          <w:szCs w:val="20"/>
        </w:rPr>
        <w:t>, and says:</w:t>
      </w:r>
    </w:p>
    <w:p w:rsidR="00C8214B" w:rsidRPr="009D022B" w:rsidRDefault="00C8214B" w:rsidP="00C8214B">
      <w:pPr>
        <w:ind w:right="480"/>
        <w:jc w:val="both"/>
        <w:rPr>
          <w:rFonts w:ascii="Calibri" w:eastAsia="SimSun" w:hAnsi="Calibri"/>
          <w:sz w:val="20"/>
          <w:szCs w:val="20"/>
        </w:rPr>
      </w:pPr>
      <w:proofErr w:type="spellStart"/>
      <w:r w:rsidRPr="009D022B">
        <w:rPr>
          <w:rFonts w:ascii="Times New Roman" w:eastAsia="Times New Roman" w:hAnsi="Times New Roman"/>
          <w:i/>
          <w:sz w:val="20"/>
          <w:szCs w:val="20"/>
        </w:rPr>
        <w:t>Dravya</w:t>
      </w:r>
      <w:proofErr w:type="spellEnd"/>
      <w:r w:rsidRPr="009D022B">
        <w:rPr>
          <w:rFonts w:ascii="Times New Roman" w:eastAsia="Times New Roman" w:hAnsi="Times New Roman"/>
          <w:i/>
          <w:sz w:val="20"/>
          <w:szCs w:val="20"/>
        </w:rPr>
        <w:t>-</w:t>
      </w:r>
      <w:proofErr w:type="spellStart"/>
      <w:r w:rsidRPr="009D022B">
        <w:rPr>
          <w:rFonts w:ascii="Times New Roman" w:eastAsia="Times New Roman" w:hAnsi="Times New Roman"/>
          <w:i/>
          <w:sz w:val="20"/>
          <w:szCs w:val="20"/>
        </w:rPr>
        <w:t>guna</w:t>
      </w:r>
      <w:proofErr w:type="spellEnd"/>
      <w:r w:rsidRPr="009D022B">
        <w:rPr>
          <w:rFonts w:ascii="Times New Roman" w:eastAsia="Times New Roman" w:hAnsi="Times New Roman"/>
          <w:i/>
          <w:sz w:val="20"/>
          <w:szCs w:val="20"/>
        </w:rPr>
        <w:t>-karma-</w:t>
      </w:r>
      <w:proofErr w:type="spellStart"/>
      <w:r w:rsidRPr="009D022B">
        <w:rPr>
          <w:rFonts w:ascii="Times New Roman" w:eastAsia="Times New Roman" w:hAnsi="Times New Roman"/>
          <w:i/>
          <w:sz w:val="20"/>
          <w:szCs w:val="20"/>
        </w:rPr>
        <w:t>saamaanya</w:t>
      </w:r>
      <w:proofErr w:type="spellEnd"/>
      <w:r w:rsidRPr="009D022B">
        <w:rPr>
          <w:rFonts w:ascii="Times New Roman" w:eastAsia="Times New Roman" w:hAnsi="Times New Roman"/>
          <w:i/>
          <w:sz w:val="20"/>
          <w:szCs w:val="20"/>
        </w:rPr>
        <w:t>-</w:t>
      </w:r>
      <w:proofErr w:type="spellStart"/>
      <w:r w:rsidRPr="009D022B">
        <w:rPr>
          <w:rFonts w:ascii="Times New Roman" w:eastAsia="Times New Roman" w:hAnsi="Times New Roman"/>
          <w:i/>
          <w:sz w:val="20"/>
          <w:szCs w:val="20"/>
        </w:rPr>
        <w:t>visesha-samavaayaaha</w:t>
      </w:r>
      <w:proofErr w:type="spellEnd"/>
      <w:r w:rsidRPr="009D022B">
        <w:rPr>
          <w:rFonts w:ascii="Times New Roman" w:eastAsia="Times New Roman" w:hAnsi="Times New Roman"/>
          <w:sz w:val="20"/>
          <w:szCs w:val="20"/>
        </w:rPr>
        <w:t xml:space="preserve"> - </w:t>
      </w:r>
      <w:proofErr w:type="spellStart"/>
      <w:r w:rsidRPr="009D022B">
        <w:rPr>
          <w:rFonts w:ascii="Times New Roman" w:eastAsia="Times New Roman" w:hAnsi="Times New Roman"/>
          <w:i/>
          <w:sz w:val="20"/>
          <w:szCs w:val="20"/>
        </w:rPr>
        <w:t>padaarthaa</w:t>
      </w:r>
      <w:r w:rsidRPr="009D022B">
        <w:rPr>
          <w:rFonts w:ascii="Times New Roman" w:eastAsia="Times New Roman" w:hAnsi="Times New Roman"/>
          <w:b/>
          <w:i/>
          <w:sz w:val="20"/>
          <w:szCs w:val="20"/>
        </w:rPr>
        <w:t>s</w:t>
      </w:r>
      <w:proofErr w:type="spellEnd"/>
      <w:r w:rsidRPr="009D022B">
        <w:rPr>
          <w:rFonts w:ascii="Times New Roman" w:eastAsia="Times New Roman" w:hAnsi="Times New Roman"/>
          <w:b/>
          <w:sz w:val="20"/>
          <w:szCs w:val="20"/>
        </w:rPr>
        <w:t xml:space="preserve"> </w:t>
      </w:r>
      <w:r w:rsidRPr="009D022B">
        <w:rPr>
          <w:rFonts w:ascii="Times New Roman" w:eastAsia="Times New Roman" w:hAnsi="Times New Roman"/>
          <w:sz w:val="20"/>
          <w:szCs w:val="20"/>
        </w:rPr>
        <w:t>(6) [</w:t>
      </w:r>
      <w:proofErr w:type="spellStart"/>
      <w:r w:rsidRPr="009D022B">
        <w:rPr>
          <w:rFonts w:ascii="Times New Roman" w:eastAsia="Times New Roman" w:hAnsi="Times New Roman"/>
          <w:i/>
          <w:sz w:val="20"/>
          <w:szCs w:val="20"/>
        </w:rPr>
        <w:t>Vaisesika</w:t>
      </w:r>
      <w:proofErr w:type="spellEnd"/>
      <w:r w:rsidRPr="009D022B">
        <w:rPr>
          <w:rFonts w:ascii="Times New Roman" w:eastAsia="Times New Roman" w:hAnsi="Times New Roman"/>
          <w:sz w:val="20"/>
          <w:szCs w:val="20"/>
        </w:rPr>
        <w:t xml:space="preserve"> – argues for the existence of the self for bodily functions / activities]. </w:t>
      </w:r>
      <w:proofErr w:type="spellStart"/>
      <w:r w:rsidRPr="009D022B">
        <w:rPr>
          <w:rFonts w:ascii="Times New Roman" w:eastAsia="Times New Roman" w:hAnsi="Times New Roman"/>
          <w:i/>
          <w:sz w:val="20"/>
          <w:szCs w:val="20"/>
        </w:rPr>
        <w:t>Abhaava</w:t>
      </w:r>
      <w:proofErr w:type="spellEnd"/>
      <w:r w:rsidRPr="009D022B">
        <w:rPr>
          <w:rFonts w:ascii="Times New Roman" w:eastAsia="Times New Roman" w:hAnsi="Times New Roman"/>
          <w:sz w:val="20"/>
          <w:szCs w:val="20"/>
        </w:rPr>
        <w:t xml:space="preserve"> is added later.</w:t>
      </w:r>
    </w:p>
    <w:p w:rsidR="00C8214B" w:rsidRPr="009D022B" w:rsidRDefault="00C8214B" w:rsidP="00C8214B">
      <w:pPr>
        <w:ind w:right="480"/>
        <w:jc w:val="both"/>
        <w:rPr>
          <w:sz w:val="20"/>
          <w:szCs w:val="20"/>
        </w:rPr>
      </w:pPr>
      <w:r w:rsidRPr="009D022B">
        <w:rPr>
          <w:rFonts w:ascii="Times New Roman" w:eastAsia="Times New Roman" w:hAnsi="Times New Roman"/>
          <w:sz w:val="20"/>
          <w:szCs w:val="20"/>
        </w:rPr>
        <w:t xml:space="preserve">And </w:t>
      </w:r>
      <w:proofErr w:type="spellStart"/>
      <w:r w:rsidRPr="009D022B">
        <w:rPr>
          <w:rFonts w:ascii="Times New Roman" w:eastAsia="Times New Roman" w:hAnsi="Times New Roman"/>
          <w:i/>
          <w:sz w:val="20"/>
          <w:szCs w:val="20"/>
        </w:rPr>
        <w:t>Sakti</w:t>
      </w:r>
      <w:proofErr w:type="spellEnd"/>
      <w:r w:rsidRPr="009D022B">
        <w:rPr>
          <w:rFonts w:ascii="Times New Roman" w:eastAsia="Times New Roman" w:hAnsi="Times New Roman"/>
          <w:sz w:val="20"/>
          <w:szCs w:val="20"/>
        </w:rPr>
        <w:t xml:space="preserve"> (potentiality)-</w:t>
      </w:r>
      <w:proofErr w:type="spellStart"/>
      <w:r w:rsidRPr="009D022B">
        <w:rPr>
          <w:rFonts w:ascii="Times New Roman" w:eastAsia="Times New Roman" w:hAnsi="Times New Roman"/>
          <w:i/>
          <w:sz w:val="20"/>
          <w:szCs w:val="20"/>
        </w:rPr>
        <w:t>asakti</w:t>
      </w:r>
      <w:proofErr w:type="spellEnd"/>
      <w:r w:rsidRPr="009D022B">
        <w:rPr>
          <w:rFonts w:ascii="Times New Roman" w:eastAsia="Times New Roman" w:hAnsi="Times New Roman"/>
          <w:sz w:val="20"/>
          <w:szCs w:val="20"/>
        </w:rPr>
        <w:t xml:space="preserve"> (non-potentiality)-</w:t>
      </w:r>
      <w:proofErr w:type="spellStart"/>
      <w:r w:rsidRPr="009D022B">
        <w:rPr>
          <w:rFonts w:ascii="Times New Roman" w:eastAsia="Times New Roman" w:hAnsi="Times New Roman"/>
          <w:i/>
          <w:sz w:val="20"/>
          <w:szCs w:val="20"/>
        </w:rPr>
        <w:t>saamaanya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visesha</w:t>
      </w:r>
      <w:proofErr w:type="spellEnd"/>
      <w:r w:rsidRPr="009D022B">
        <w:rPr>
          <w:rFonts w:ascii="Times New Roman" w:eastAsia="Times New Roman" w:hAnsi="Times New Roman"/>
          <w:sz w:val="20"/>
          <w:szCs w:val="20"/>
        </w:rPr>
        <w:t xml:space="preserve"> (commonness) – </w:t>
      </w:r>
      <w:proofErr w:type="spellStart"/>
      <w:r w:rsidRPr="009D022B">
        <w:rPr>
          <w:rFonts w:ascii="Times New Roman" w:eastAsia="Times New Roman" w:hAnsi="Times New Roman"/>
          <w:i/>
          <w:sz w:val="20"/>
          <w:szCs w:val="20"/>
        </w:rPr>
        <w:t>abhaava</w:t>
      </w:r>
      <w:proofErr w:type="spellEnd"/>
      <w:r w:rsidRPr="009D022B">
        <w:rPr>
          <w:rFonts w:ascii="Times New Roman" w:eastAsia="Times New Roman" w:hAnsi="Times New Roman"/>
          <w:sz w:val="20"/>
          <w:szCs w:val="20"/>
        </w:rPr>
        <w:t xml:space="preserve"> (non-existence / no-cognition) are added later. [Substance has quality and action].</w:t>
      </w:r>
    </w:p>
    <w:p w:rsidR="00C8214B" w:rsidRPr="009D022B" w:rsidRDefault="00C8214B" w:rsidP="00C8214B">
      <w:pPr>
        <w:ind w:right="480"/>
        <w:jc w:val="both"/>
        <w:rPr>
          <w:rFonts w:ascii="Times New Roman" w:eastAsia="Times New Roman" w:hAnsi="Times New Roman"/>
          <w:b/>
          <w:i/>
          <w:sz w:val="20"/>
          <w:szCs w:val="20"/>
        </w:rPr>
      </w:pPr>
      <w:proofErr w:type="spellStart"/>
      <w:proofErr w:type="gramStart"/>
      <w:r w:rsidRPr="009D022B">
        <w:rPr>
          <w:rFonts w:ascii="Times New Roman" w:eastAsia="Times New Roman" w:hAnsi="Times New Roman"/>
          <w:i/>
          <w:sz w:val="20"/>
          <w:szCs w:val="20"/>
        </w:rPr>
        <w:t>Prithivi-appaha-tejaha-vaayu-aakaasa-dik-kaala-mana-aatmaa</w:t>
      </w:r>
      <w:proofErr w:type="spellEnd"/>
      <w:r w:rsidRPr="009D022B">
        <w:rPr>
          <w:rFonts w:ascii="Times New Roman" w:eastAsia="Times New Roman" w:hAnsi="Times New Roman"/>
          <w:sz w:val="20"/>
          <w:szCs w:val="20"/>
        </w:rPr>
        <w:t xml:space="preserve"> </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iti</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b/>
          <w:i/>
          <w:sz w:val="20"/>
          <w:szCs w:val="20"/>
        </w:rPr>
        <w:t>dravyaani</w:t>
      </w:r>
      <w:proofErr w:type="spellEnd"/>
      <w:r w:rsidRPr="009D022B">
        <w:rPr>
          <w:rFonts w:ascii="Times New Roman" w:eastAsia="Times New Roman" w:hAnsi="Times New Roman"/>
          <w:b/>
          <w:i/>
          <w:sz w:val="20"/>
          <w:szCs w:val="20"/>
        </w:rPr>
        <w:t>.</w:t>
      </w:r>
      <w:proofErr w:type="gramEnd"/>
    </w:p>
    <w:p w:rsidR="00C8214B" w:rsidRPr="009D022B" w:rsidRDefault="00C8214B" w:rsidP="00C8214B">
      <w:pPr>
        <w:ind w:right="480"/>
        <w:jc w:val="both"/>
        <w:rPr>
          <w:rFonts w:ascii="Times New Roman" w:eastAsia="Times New Roman" w:hAnsi="Times New Roman"/>
          <w:b/>
          <w:sz w:val="20"/>
          <w:szCs w:val="20"/>
        </w:rPr>
      </w:pPr>
      <w:proofErr w:type="spellStart"/>
      <w:r w:rsidRPr="009D022B">
        <w:rPr>
          <w:rFonts w:ascii="Times New Roman" w:eastAsia="Times New Roman" w:hAnsi="Times New Roman"/>
          <w:b/>
          <w:i/>
          <w:sz w:val="20"/>
          <w:szCs w:val="20"/>
        </w:rPr>
        <w:t>Nyaaya</w:t>
      </w:r>
      <w:proofErr w:type="spellEnd"/>
      <w:r w:rsidRPr="009D022B">
        <w:rPr>
          <w:rFonts w:ascii="Times New Roman" w:eastAsia="Times New Roman" w:hAnsi="Times New Roman"/>
          <w:b/>
          <w:sz w:val="20"/>
          <w:szCs w:val="20"/>
        </w:rPr>
        <w:t xml:space="preserve">: </w:t>
      </w:r>
    </w:p>
    <w:p w:rsidR="00C8214B" w:rsidRPr="009D022B" w:rsidRDefault="00C8214B" w:rsidP="00C8214B">
      <w:pPr>
        <w:ind w:right="480"/>
        <w:jc w:val="both"/>
        <w:rPr>
          <w:rFonts w:ascii="Calibri" w:eastAsia="SimSun" w:hAnsi="Calibri"/>
          <w:sz w:val="20"/>
          <w:szCs w:val="20"/>
        </w:rPr>
      </w:pPr>
      <w:proofErr w:type="spellStart"/>
      <w:r w:rsidRPr="009D022B">
        <w:rPr>
          <w:rFonts w:ascii="Times New Roman" w:eastAsia="Times New Roman" w:hAnsi="Times New Roman"/>
          <w:i/>
          <w:sz w:val="20"/>
          <w:szCs w:val="20"/>
        </w:rPr>
        <w:t>Pramaanaihi</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artha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pareekshanam</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nyayaha</w:t>
      </w:r>
      <w:proofErr w:type="spellEnd"/>
      <w:r w:rsidRPr="009D022B">
        <w:rPr>
          <w:rFonts w:ascii="Times New Roman" w:eastAsia="Times New Roman" w:hAnsi="Times New Roman"/>
          <w:b/>
          <w:i/>
          <w:sz w:val="20"/>
          <w:szCs w:val="20"/>
        </w:rPr>
        <w:t xml:space="preserve"> –</w:t>
      </w:r>
      <w:r w:rsidRPr="009D022B">
        <w:rPr>
          <w:rFonts w:ascii="Times New Roman" w:eastAsia="Times New Roman" w:hAnsi="Times New Roman"/>
          <w:sz w:val="20"/>
          <w:szCs w:val="20"/>
        </w:rPr>
        <w:t xml:space="preserve"> To examine the meanings of spiritual and philosophical expressions through </w:t>
      </w:r>
      <w:proofErr w:type="spellStart"/>
      <w:r w:rsidRPr="009D022B">
        <w:rPr>
          <w:rFonts w:ascii="Times New Roman" w:eastAsia="Times New Roman" w:hAnsi="Times New Roman"/>
          <w:i/>
          <w:sz w:val="20"/>
          <w:szCs w:val="20"/>
        </w:rPr>
        <w:t>pramaanas</w:t>
      </w:r>
      <w:proofErr w:type="spellEnd"/>
      <w:r w:rsidRPr="009D022B">
        <w:rPr>
          <w:rFonts w:ascii="Times New Roman" w:eastAsia="Times New Roman" w:hAnsi="Times New Roman"/>
          <w:sz w:val="20"/>
          <w:szCs w:val="20"/>
        </w:rPr>
        <w:t xml:space="preserve"> (means of knowledge) and arrive at and establish the validity of truth is </w:t>
      </w:r>
      <w:proofErr w:type="spellStart"/>
      <w:r w:rsidRPr="009D022B">
        <w:rPr>
          <w:rFonts w:ascii="Times New Roman" w:eastAsia="Times New Roman" w:hAnsi="Times New Roman"/>
          <w:i/>
          <w:sz w:val="20"/>
          <w:szCs w:val="20"/>
        </w:rPr>
        <w:t>nyaaya</w:t>
      </w:r>
      <w:proofErr w:type="spellEnd"/>
      <w:r w:rsidRPr="009D022B">
        <w:rPr>
          <w:rFonts w:ascii="Times New Roman" w:eastAsia="Times New Roman" w:hAnsi="Times New Roman"/>
          <w:sz w:val="20"/>
          <w:szCs w:val="20"/>
        </w:rPr>
        <w:t xml:space="preserve">. These same </w:t>
      </w:r>
      <w:proofErr w:type="spellStart"/>
      <w:r w:rsidRPr="009D022B">
        <w:rPr>
          <w:rFonts w:ascii="Times New Roman" w:eastAsia="Times New Roman" w:hAnsi="Times New Roman"/>
          <w:i/>
          <w:iCs/>
          <w:sz w:val="20"/>
          <w:szCs w:val="20"/>
        </w:rPr>
        <w:t>pramaanaas</w:t>
      </w:r>
      <w:proofErr w:type="spellEnd"/>
      <w:r w:rsidRPr="009D022B">
        <w:rPr>
          <w:rFonts w:ascii="Times New Roman" w:eastAsia="Times New Roman" w:hAnsi="Times New Roman"/>
          <w:sz w:val="20"/>
          <w:szCs w:val="20"/>
        </w:rPr>
        <w:t xml:space="preserve"> validate future acquisitions of secular, philosophical, spiritual knowledge.</w:t>
      </w:r>
    </w:p>
    <w:p w:rsidR="00C8214B" w:rsidRPr="009D022B" w:rsidRDefault="00C8214B" w:rsidP="00C8214B">
      <w:pPr>
        <w:ind w:right="480"/>
        <w:jc w:val="both"/>
        <w:rPr>
          <w:sz w:val="20"/>
          <w:szCs w:val="20"/>
        </w:rPr>
      </w:pPr>
      <w:proofErr w:type="spellStart"/>
      <w:r w:rsidRPr="009D022B">
        <w:rPr>
          <w:rFonts w:ascii="Times New Roman" w:eastAsia="Times New Roman" w:hAnsi="Times New Roman"/>
          <w:i/>
          <w:sz w:val="20"/>
          <w:szCs w:val="20"/>
        </w:rPr>
        <w:t>Pramaana</w:t>
      </w:r>
      <w:proofErr w:type="spellEnd"/>
      <w:r w:rsidRPr="009D022B">
        <w:rPr>
          <w:rFonts w:ascii="Times New Roman" w:eastAsia="Times New Roman" w:hAnsi="Times New Roman"/>
          <w:sz w:val="20"/>
          <w:szCs w:val="20"/>
        </w:rPr>
        <w:t xml:space="preserve"> (means of knowledge)- </w:t>
      </w:r>
      <w:proofErr w:type="spellStart"/>
      <w:r w:rsidRPr="009D022B">
        <w:rPr>
          <w:rFonts w:ascii="Times New Roman" w:eastAsia="Times New Roman" w:hAnsi="Times New Roman"/>
          <w:i/>
          <w:sz w:val="20"/>
          <w:szCs w:val="20"/>
        </w:rPr>
        <w:t>prameya</w:t>
      </w:r>
      <w:proofErr w:type="spellEnd"/>
      <w:r w:rsidRPr="009D022B">
        <w:rPr>
          <w:rFonts w:ascii="Times New Roman" w:eastAsia="Times New Roman" w:hAnsi="Times New Roman"/>
          <w:sz w:val="20"/>
          <w:szCs w:val="20"/>
        </w:rPr>
        <w:t xml:space="preserve"> (the objects of knowledge)- </w:t>
      </w:r>
      <w:proofErr w:type="spellStart"/>
      <w:r w:rsidRPr="009D022B">
        <w:rPr>
          <w:rFonts w:ascii="Times New Roman" w:eastAsia="Times New Roman" w:hAnsi="Times New Roman"/>
          <w:i/>
          <w:sz w:val="20"/>
          <w:szCs w:val="20"/>
        </w:rPr>
        <w:t>samsaya</w:t>
      </w:r>
      <w:proofErr w:type="spellEnd"/>
      <w:r w:rsidRPr="009D022B">
        <w:rPr>
          <w:rFonts w:ascii="Times New Roman" w:eastAsia="Times New Roman" w:hAnsi="Times New Roman"/>
          <w:sz w:val="20"/>
          <w:szCs w:val="20"/>
        </w:rPr>
        <w:t xml:space="preserve"> (doubt)- </w:t>
      </w:r>
      <w:proofErr w:type="spellStart"/>
      <w:r w:rsidRPr="009D022B">
        <w:rPr>
          <w:rFonts w:ascii="Times New Roman" w:eastAsia="Times New Roman" w:hAnsi="Times New Roman"/>
          <w:i/>
          <w:sz w:val="20"/>
          <w:szCs w:val="20"/>
        </w:rPr>
        <w:t>prayojana</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 xml:space="preserve">(purpose/use)- </w:t>
      </w:r>
      <w:proofErr w:type="spellStart"/>
      <w:r w:rsidRPr="009D022B">
        <w:rPr>
          <w:rFonts w:ascii="Times New Roman" w:eastAsia="Times New Roman" w:hAnsi="Times New Roman"/>
          <w:i/>
          <w:sz w:val="20"/>
          <w:szCs w:val="20"/>
        </w:rPr>
        <w:t>dristaanta</w:t>
      </w:r>
      <w:proofErr w:type="spellEnd"/>
      <w:r w:rsidRPr="009D022B">
        <w:rPr>
          <w:rFonts w:ascii="Times New Roman" w:eastAsia="Times New Roman" w:hAnsi="Times New Roman"/>
          <w:sz w:val="20"/>
          <w:szCs w:val="20"/>
        </w:rPr>
        <w:t xml:space="preserve"> (syllogism/examples)- </w:t>
      </w:r>
      <w:proofErr w:type="spellStart"/>
      <w:r w:rsidRPr="009D022B">
        <w:rPr>
          <w:rFonts w:ascii="Times New Roman" w:eastAsia="Times New Roman" w:hAnsi="Times New Roman"/>
          <w:i/>
          <w:sz w:val="20"/>
          <w:szCs w:val="20"/>
        </w:rPr>
        <w:t>siddhaanta</w:t>
      </w:r>
      <w:proofErr w:type="spellEnd"/>
      <w:r w:rsidRPr="009D022B">
        <w:rPr>
          <w:rFonts w:ascii="Times New Roman" w:eastAsia="Times New Roman" w:hAnsi="Times New Roman"/>
          <w:sz w:val="20"/>
          <w:szCs w:val="20"/>
        </w:rPr>
        <w:t xml:space="preserve"> (accepted truth)- </w:t>
      </w:r>
      <w:proofErr w:type="spellStart"/>
      <w:r w:rsidRPr="009D022B">
        <w:rPr>
          <w:rFonts w:ascii="Times New Roman" w:eastAsia="Times New Roman" w:hAnsi="Times New Roman"/>
          <w:i/>
          <w:sz w:val="20"/>
          <w:szCs w:val="20"/>
        </w:rPr>
        <w:t>avyaya</w:t>
      </w:r>
      <w:proofErr w:type="spellEnd"/>
      <w:r w:rsidRPr="009D022B">
        <w:rPr>
          <w:rFonts w:ascii="Times New Roman" w:eastAsia="Times New Roman" w:hAnsi="Times New Roman"/>
          <w:sz w:val="20"/>
          <w:szCs w:val="20"/>
        </w:rPr>
        <w:t xml:space="preserve"> (members of syllogism)- </w:t>
      </w:r>
      <w:proofErr w:type="spellStart"/>
      <w:r w:rsidRPr="009D022B">
        <w:rPr>
          <w:rFonts w:ascii="Times New Roman" w:eastAsia="Times New Roman" w:hAnsi="Times New Roman"/>
          <w:i/>
          <w:sz w:val="20"/>
          <w:szCs w:val="20"/>
        </w:rPr>
        <w:t>tarka</w:t>
      </w:r>
      <w:proofErr w:type="spellEnd"/>
      <w:r w:rsidRPr="009D022B">
        <w:rPr>
          <w:rFonts w:ascii="Times New Roman" w:eastAsia="Times New Roman" w:hAnsi="Times New Roman"/>
          <w:sz w:val="20"/>
          <w:szCs w:val="20"/>
        </w:rPr>
        <w:t xml:space="preserve"> (indirect proof)- </w:t>
      </w:r>
      <w:proofErr w:type="spellStart"/>
      <w:r w:rsidRPr="009D022B">
        <w:rPr>
          <w:rFonts w:ascii="Times New Roman" w:eastAsia="Times New Roman" w:hAnsi="Times New Roman"/>
          <w:i/>
          <w:sz w:val="20"/>
          <w:szCs w:val="20"/>
        </w:rPr>
        <w:t>nirnaya</w:t>
      </w:r>
      <w:proofErr w:type="spellEnd"/>
      <w:r w:rsidRPr="009D022B">
        <w:rPr>
          <w:rFonts w:ascii="Times New Roman" w:eastAsia="Times New Roman" w:hAnsi="Times New Roman"/>
          <w:sz w:val="20"/>
          <w:szCs w:val="20"/>
        </w:rPr>
        <w:t xml:space="preserve"> (determination of the truth)- </w:t>
      </w:r>
      <w:proofErr w:type="spellStart"/>
      <w:r w:rsidRPr="009D022B">
        <w:rPr>
          <w:rFonts w:ascii="Times New Roman" w:eastAsia="Times New Roman" w:hAnsi="Times New Roman"/>
          <w:i/>
          <w:sz w:val="20"/>
          <w:szCs w:val="20"/>
        </w:rPr>
        <w:t>vaada</w:t>
      </w:r>
      <w:proofErr w:type="spellEnd"/>
      <w:r w:rsidRPr="009D022B">
        <w:rPr>
          <w:rFonts w:ascii="Times New Roman" w:eastAsia="Times New Roman" w:hAnsi="Times New Roman"/>
          <w:sz w:val="20"/>
          <w:szCs w:val="20"/>
        </w:rPr>
        <w:t xml:space="preserve"> (discussion)- </w:t>
      </w:r>
      <w:proofErr w:type="spellStart"/>
      <w:r w:rsidRPr="009D022B">
        <w:rPr>
          <w:rFonts w:ascii="Times New Roman" w:eastAsia="Times New Roman" w:hAnsi="Times New Roman"/>
          <w:i/>
          <w:sz w:val="20"/>
          <w:szCs w:val="20"/>
        </w:rPr>
        <w:t>jalpa</w:t>
      </w:r>
      <w:proofErr w:type="spellEnd"/>
      <w:r w:rsidRPr="009D022B">
        <w:rPr>
          <w:rFonts w:ascii="Times New Roman" w:eastAsia="Times New Roman" w:hAnsi="Times New Roman"/>
          <w:sz w:val="20"/>
          <w:szCs w:val="20"/>
        </w:rPr>
        <w:t xml:space="preserve"> (wrangling)- </w:t>
      </w:r>
      <w:proofErr w:type="spellStart"/>
      <w:r w:rsidRPr="009D022B">
        <w:rPr>
          <w:rFonts w:ascii="Times New Roman" w:eastAsia="Times New Roman" w:hAnsi="Times New Roman"/>
          <w:i/>
          <w:sz w:val="20"/>
          <w:szCs w:val="20"/>
        </w:rPr>
        <w:t>vitanda</w:t>
      </w:r>
      <w:proofErr w:type="spellEnd"/>
      <w:r w:rsidRPr="009D022B">
        <w:rPr>
          <w:rFonts w:ascii="Times New Roman" w:eastAsia="Times New Roman" w:hAnsi="Times New Roman"/>
          <w:sz w:val="20"/>
          <w:szCs w:val="20"/>
        </w:rPr>
        <w:t xml:space="preserve"> (cavil or destructive criticism)- </w:t>
      </w:r>
      <w:proofErr w:type="spellStart"/>
      <w:r w:rsidRPr="009D022B">
        <w:rPr>
          <w:rFonts w:ascii="Times New Roman" w:eastAsia="Times New Roman" w:hAnsi="Times New Roman"/>
          <w:i/>
          <w:sz w:val="20"/>
          <w:szCs w:val="20"/>
        </w:rPr>
        <w:t>heetvaabhaasaa</w:t>
      </w:r>
      <w:proofErr w:type="spellEnd"/>
      <w:r w:rsidRPr="009D022B">
        <w:rPr>
          <w:rFonts w:ascii="Times New Roman" w:eastAsia="Times New Roman" w:hAnsi="Times New Roman"/>
          <w:sz w:val="20"/>
          <w:szCs w:val="20"/>
        </w:rPr>
        <w:t xml:space="preserve"> (fallacious reasons)-</w:t>
      </w:r>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chala</w:t>
      </w:r>
      <w:proofErr w:type="spellEnd"/>
      <w:r w:rsidRPr="009D022B">
        <w:rPr>
          <w:rFonts w:ascii="Times New Roman" w:eastAsia="Times New Roman" w:hAnsi="Times New Roman"/>
          <w:sz w:val="20"/>
          <w:szCs w:val="20"/>
        </w:rPr>
        <w:t xml:space="preserve"> (quibbling)- </w:t>
      </w:r>
      <w:proofErr w:type="spellStart"/>
      <w:r w:rsidRPr="009D022B">
        <w:rPr>
          <w:rFonts w:ascii="Times New Roman" w:eastAsia="Times New Roman" w:hAnsi="Times New Roman"/>
          <w:i/>
          <w:sz w:val="20"/>
          <w:szCs w:val="20"/>
        </w:rPr>
        <w:t>jaati</w:t>
      </w:r>
      <w:proofErr w:type="spellEnd"/>
      <w:r w:rsidRPr="009D022B">
        <w:rPr>
          <w:rFonts w:ascii="Times New Roman" w:eastAsia="Times New Roman" w:hAnsi="Times New Roman"/>
          <w:sz w:val="20"/>
          <w:szCs w:val="20"/>
        </w:rPr>
        <w:t xml:space="preserve"> (futile objections)- </w:t>
      </w:r>
      <w:proofErr w:type="spellStart"/>
      <w:r w:rsidRPr="009D022B">
        <w:rPr>
          <w:rFonts w:ascii="Times New Roman" w:eastAsia="Times New Roman" w:hAnsi="Times New Roman"/>
          <w:i/>
          <w:sz w:val="20"/>
          <w:szCs w:val="20"/>
        </w:rPr>
        <w:t>nigraha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sthaana</w:t>
      </w:r>
      <w:proofErr w:type="spellEnd"/>
      <w:r w:rsidRPr="009D022B">
        <w:rPr>
          <w:rFonts w:ascii="Times New Roman" w:eastAsia="Times New Roman" w:hAnsi="Times New Roman"/>
          <w:sz w:val="20"/>
          <w:szCs w:val="20"/>
        </w:rPr>
        <w:t xml:space="preserve"> (occasions for reproof) –  The first nine are more strictly logical than last seven (which have the negative function of preventing erroneous knowledge). The last seven are more weapons for destroying of error than the building of truth.</w:t>
      </w:r>
    </w:p>
    <w:p w:rsidR="00C8214B" w:rsidRPr="009D022B" w:rsidRDefault="00C8214B" w:rsidP="00C8214B">
      <w:pPr>
        <w:ind w:right="480"/>
        <w:jc w:val="both"/>
        <w:rPr>
          <w:rFonts w:ascii="Times New Roman" w:eastAsia="Times New Roman" w:hAnsi="Times New Roman"/>
          <w:sz w:val="20"/>
          <w:szCs w:val="20"/>
        </w:rPr>
      </w:pPr>
      <w:r w:rsidRPr="009D022B">
        <w:rPr>
          <w:rFonts w:ascii="Times New Roman" w:eastAsia="Times New Roman" w:hAnsi="Times New Roman"/>
          <w:b/>
          <w:sz w:val="20"/>
          <w:szCs w:val="20"/>
        </w:rPr>
        <w:t>Four Kinds of valid knowledge</w:t>
      </w:r>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Patyaksha</w:t>
      </w:r>
      <w:proofErr w:type="spellEnd"/>
      <w:r w:rsidRPr="009D022B">
        <w:rPr>
          <w:rFonts w:ascii="Times New Roman" w:eastAsia="Times New Roman" w:hAnsi="Times New Roman"/>
          <w:sz w:val="20"/>
          <w:szCs w:val="20"/>
        </w:rPr>
        <w:t xml:space="preserve"> (Perception</w:t>
      </w:r>
      <w:proofErr w:type="gramStart"/>
      <w:r w:rsidRPr="009D022B">
        <w:rPr>
          <w:rFonts w:ascii="Times New Roman" w:eastAsia="Times New Roman" w:hAnsi="Times New Roman"/>
          <w:sz w:val="20"/>
          <w:szCs w:val="20"/>
        </w:rPr>
        <w:t>)-</w:t>
      </w:r>
      <w:proofErr w:type="gramEnd"/>
      <w:r w:rsidRPr="009D022B">
        <w:rPr>
          <w:rFonts w:ascii="Times New Roman" w:eastAsia="Times New Roman" w:hAnsi="Times New Roman"/>
          <w:sz w:val="20"/>
          <w:szCs w:val="20"/>
        </w:rPr>
        <w:t xml:space="preserve"> </w:t>
      </w:r>
      <w:proofErr w:type="spellStart"/>
      <w:r w:rsidRPr="009D022B">
        <w:rPr>
          <w:rFonts w:ascii="Times New Roman" w:eastAsia="Times New Roman" w:hAnsi="Times New Roman"/>
          <w:i/>
          <w:sz w:val="20"/>
          <w:szCs w:val="20"/>
        </w:rPr>
        <w:t>lyingika</w:t>
      </w:r>
      <w:proofErr w:type="spellEnd"/>
      <w:r w:rsidRPr="009D022B">
        <w:rPr>
          <w:rFonts w:ascii="Times New Roman" w:eastAsia="Times New Roman" w:hAnsi="Times New Roman"/>
          <w:sz w:val="20"/>
          <w:szCs w:val="20"/>
        </w:rPr>
        <w:t xml:space="preserve"> (inference)- </w:t>
      </w:r>
      <w:proofErr w:type="spellStart"/>
      <w:r w:rsidRPr="009D022B">
        <w:rPr>
          <w:rFonts w:ascii="Times New Roman" w:eastAsia="Times New Roman" w:hAnsi="Times New Roman"/>
          <w:i/>
          <w:sz w:val="20"/>
          <w:szCs w:val="20"/>
        </w:rPr>
        <w:t>smriti</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 xml:space="preserve">(remembrance / memory)- </w:t>
      </w:r>
      <w:proofErr w:type="spellStart"/>
      <w:r w:rsidRPr="009D022B">
        <w:rPr>
          <w:rFonts w:ascii="Times New Roman" w:eastAsia="Times New Roman" w:hAnsi="Times New Roman"/>
          <w:i/>
          <w:sz w:val="20"/>
          <w:szCs w:val="20"/>
        </w:rPr>
        <w:t>aarsha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jnaana</w:t>
      </w:r>
      <w:proofErr w:type="spellEnd"/>
      <w:r w:rsidRPr="009D022B">
        <w:rPr>
          <w:rFonts w:ascii="Times New Roman" w:eastAsia="Times New Roman" w:hAnsi="Times New Roman"/>
          <w:sz w:val="20"/>
          <w:szCs w:val="20"/>
        </w:rPr>
        <w:t xml:space="preserve"> (intuitive knowledge/confirmed by earlier scholars) - [</w:t>
      </w:r>
      <w:proofErr w:type="spellStart"/>
      <w:r w:rsidRPr="009D022B">
        <w:rPr>
          <w:rFonts w:ascii="Times New Roman" w:eastAsia="Times New Roman" w:hAnsi="Times New Roman"/>
          <w:i/>
          <w:sz w:val="20"/>
          <w:szCs w:val="20"/>
        </w:rPr>
        <w:t>Nyaaya</w:t>
      </w:r>
      <w:proofErr w:type="spellEnd"/>
      <w:r w:rsidRPr="009D022B">
        <w:rPr>
          <w:rFonts w:ascii="Times New Roman" w:eastAsia="Times New Roman" w:hAnsi="Times New Roman"/>
          <w:sz w:val="20"/>
          <w:szCs w:val="20"/>
        </w:rPr>
        <w:t xml:space="preserve"> - says</w:t>
      </w:r>
      <w:r w:rsidRPr="009D022B">
        <w:rPr>
          <w:rFonts w:ascii="Times New Roman" w:eastAsia="Times New Roman" w:hAnsi="Times New Roman"/>
          <w:b/>
          <w:sz w:val="20"/>
          <w:szCs w:val="20"/>
        </w:rPr>
        <w:t xml:space="preserve"> </w:t>
      </w:r>
      <w:r w:rsidRPr="009D022B">
        <w:rPr>
          <w:rFonts w:ascii="Times New Roman" w:eastAsia="Times New Roman" w:hAnsi="Times New Roman"/>
          <w:i/>
          <w:sz w:val="20"/>
          <w:szCs w:val="20"/>
        </w:rPr>
        <w:t>Self is the basis of mental phenomenon</w:t>
      </w:r>
      <w:r w:rsidRPr="009D022B">
        <w:rPr>
          <w:rFonts w:ascii="Times New Roman" w:eastAsia="Times New Roman" w:hAnsi="Times New Roman"/>
          <w:sz w:val="20"/>
          <w:szCs w:val="20"/>
        </w:rPr>
        <w:t xml:space="preserve">]. Thus </w:t>
      </w:r>
      <w:proofErr w:type="spellStart"/>
      <w:r w:rsidRPr="009D022B">
        <w:rPr>
          <w:rFonts w:ascii="Times New Roman" w:eastAsia="Times New Roman" w:hAnsi="Times New Roman"/>
          <w:i/>
          <w:sz w:val="20"/>
          <w:szCs w:val="20"/>
        </w:rPr>
        <w:t>nyaaya</w:t>
      </w:r>
      <w:proofErr w:type="spellEnd"/>
      <w:r w:rsidRPr="009D022B">
        <w:rPr>
          <w:rFonts w:ascii="Times New Roman" w:eastAsia="Times New Roman" w:hAnsi="Times New Roman"/>
          <w:sz w:val="20"/>
          <w:szCs w:val="20"/>
        </w:rPr>
        <w:t xml:space="preserve"> mostly deals with the software of human cognition and communication.</w:t>
      </w:r>
    </w:p>
    <w:p w:rsidR="00C8214B" w:rsidRPr="009D022B" w:rsidRDefault="00C8214B" w:rsidP="00C8214B">
      <w:pPr>
        <w:ind w:right="480"/>
        <w:jc w:val="both"/>
        <w:rPr>
          <w:rFonts w:ascii="Times New Roman" w:eastAsia="Times New Roman" w:hAnsi="Times New Roman"/>
          <w:sz w:val="20"/>
          <w:szCs w:val="20"/>
        </w:rPr>
      </w:pPr>
      <w:r w:rsidRPr="009D022B">
        <w:rPr>
          <w:rFonts w:ascii="Times New Roman" w:eastAsia="Times New Roman" w:hAnsi="Times New Roman"/>
          <w:sz w:val="20"/>
          <w:szCs w:val="20"/>
        </w:rPr>
        <w:t>As can be envisaged the term “</w:t>
      </w:r>
      <w:proofErr w:type="spellStart"/>
      <w:r w:rsidRPr="009D022B">
        <w:rPr>
          <w:rFonts w:ascii="Times New Roman" w:eastAsia="Times New Roman" w:hAnsi="Times New Roman"/>
          <w:i/>
          <w:sz w:val="20"/>
          <w:szCs w:val="20"/>
        </w:rPr>
        <w:t>padaartha</w:t>
      </w:r>
      <w:proofErr w:type="spellEnd"/>
      <w:r w:rsidRPr="009D022B">
        <w:rPr>
          <w:rFonts w:ascii="Times New Roman" w:eastAsia="Times New Roman" w:hAnsi="Times New Roman"/>
          <w:sz w:val="20"/>
          <w:szCs w:val="20"/>
        </w:rPr>
        <w:t xml:space="preserve">” constitutes the software of mental functions in the </w:t>
      </w:r>
      <w:proofErr w:type="spellStart"/>
      <w:r w:rsidRPr="009D022B">
        <w:rPr>
          <w:rFonts w:ascii="Times New Roman" w:eastAsia="Times New Roman" w:hAnsi="Times New Roman"/>
          <w:i/>
          <w:iCs/>
          <w:sz w:val="20"/>
          <w:szCs w:val="20"/>
        </w:rPr>
        <w:t>nyaaya</w:t>
      </w:r>
      <w:proofErr w:type="spellEnd"/>
      <w:r w:rsidRPr="009D022B">
        <w:rPr>
          <w:rFonts w:ascii="Times New Roman" w:eastAsia="Times New Roman" w:hAnsi="Times New Roman"/>
          <w:i/>
          <w:iCs/>
          <w:sz w:val="20"/>
          <w:szCs w:val="20"/>
        </w:rPr>
        <w:t xml:space="preserve"> </w:t>
      </w:r>
      <w:r w:rsidRPr="009D022B">
        <w:rPr>
          <w:rFonts w:ascii="Times New Roman" w:eastAsia="Times New Roman" w:hAnsi="Times New Roman"/>
          <w:sz w:val="20"/>
          <w:szCs w:val="20"/>
        </w:rPr>
        <w:t>school of thought</w:t>
      </w:r>
      <w:proofErr w:type="gramStart"/>
      <w:r w:rsidRPr="009D022B">
        <w:rPr>
          <w:rFonts w:ascii="Times New Roman" w:eastAsia="Times New Roman" w:hAnsi="Times New Roman"/>
          <w:sz w:val="20"/>
          <w:szCs w:val="20"/>
        </w:rPr>
        <w:t>..</w:t>
      </w:r>
      <w:proofErr w:type="gramEnd"/>
    </w:p>
    <w:p w:rsidR="00C8214B" w:rsidRPr="009D022B" w:rsidRDefault="00C8214B" w:rsidP="00C8214B">
      <w:pPr>
        <w:ind w:right="480"/>
        <w:jc w:val="both"/>
        <w:rPr>
          <w:rFonts w:ascii="Calibri" w:eastAsia="SimSun" w:hAnsi="Calibri"/>
          <w:b/>
          <w:sz w:val="20"/>
          <w:szCs w:val="20"/>
        </w:rPr>
      </w:pPr>
      <w:proofErr w:type="spellStart"/>
      <w:r w:rsidRPr="009D022B">
        <w:rPr>
          <w:rFonts w:ascii="Times New Roman" w:eastAsia="Times New Roman" w:hAnsi="Times New Roman"/>
          <w:b/>
          <w:i/>
          <w:sz w:val="20"/>
          <w:szCs w:val="20"/>
        </w:rPr>
        <w:t>Samkhya</w:t>
      </w:r>
      <w:proofErr w:type="spellEnd"/>
      <w:r w:rsidRPr="009D022B">
        <w:rPr>
          <w:rFonts w:ascii="Times New Roman" w:eastAsia="Times New Roman" w:hAnsi="Times New Roman"/>
          <w:b/>
          <w:i/>
          <w:sz w:val="20"/>
          <w:szCs w:val="20"/>
        </w:rPr>
        <w:t xml:space="preserve"> and Yoga</w:t>
      </w:r>
      <w:r w:rsidRPr="009D022B">
        <w:rPr>
          <w:rFonts w:ascii="Times New Roman" w:eastAsia="Times New Roman" w:hAnsi="Times New Roman"/>
          <w:b/>
          <w:sz w:val="20"/>
          <w:szCs w:val="20"/>
        </w:rPr>
        <w:t>:</w:t>
      </w:r>
    </w:p>
    <w:p w:rsidR="00C8214B" w:rsidRPr="009D022B" w:rsidRDefault="00C8214B" w:rsidP="00C8214B">
      <w:pPr>
        <w:ind w:right="480"/>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lastRenderedPageBreak/>
        <w:t>Saamkhya</w:t>
      </w:r>
      <w:proofErr w:type="spellEnd"/>
      <w:r w:rsidRPr="009D022B">
        <w:rPr>
          <w:rFonts w:ascii="Times New Roman" w:eastAsia="Times New Roman" w:hAnsi="Times New Roman"/>
          <w:sz w:val="20"/>
          <w:szCs w:val="20"/>
        </w:rPr>
        <w:t xml:space="preserve"> – 24 – </w:t>
      </w:r>
      <w:proofErr w:type="spellStart"/>
      <w:r w:rsidRPr="009D022B">
        <w:rPr>
          <w:rFonts w:ascii="Times New Roman" w:eastAsia="Times New Roman" w:hAnsi="Times New Roman"/>
          <w:i/>
          <w:sz w:val="20"/>
          <w:szCs w:val="20"/>
        </w:rPr>
        <w:t>taanmaatraas</w:t>
      </w:r>
      <w:proofErr w:type="spellEnd"/>
      <w:r w:rsidRPr="009D022B">
        <w:rPr>
          <w:rFonts w:ascii="Times New Roman" w:eastAsia="Times New Roman" w:hAnsi="Times New Roman"/>
          <w:sz w:val="20"/>
          <w:szCs w:val="20"/>
        </w:rPr>
        <w:t xml:space="preserve"> –objective energy forms – 5; sense organs (</w:t>
      </w:r>
      <w:proofErr w:type="spellStart"/>
      <w:r w:rsidRPr="009D022B">
        <w:rPr>
          <w:rFonts w:ascii="Times New Roman" w:eastAsia="Times New Roman" w:hAnsi="Times New Roman"/>
          <w:i/>
          <w:sz w:val="20"/>
          <w:szCs w:val="20"/>
        </w:rPr>
        <w:t>jnaanendriyas</w:t>
      </w:r>
      <w:proofErr w:type="spellEnd"/>
      <w:proofErr w:type="gramStart"/>
      <w:r w:rsidRPr="009D022B">
        <w:rPr>
          <w:rFonts w:ascii="Times New Roman" w:eastAsia="Times New Roman" w:hAnsi="Times New Roman"/>
          <w:sz w:val="20"/>
          <w:szCs w:val="20"/>
        </w:rPr>
        <w:t>)  –</w:t>
      </w:r>
      <w:proofErr w:type="gramEnd"/>
      <w:r w:rsidRPr="009D022B">
        <w:rPr>
          <w:rFonts w:ascii="Times New Roman" w:eastAsia="Times New Roman" w:hAnsi="Times New Roman"/>
          <w:sz w:val="20"/>
          <w:szCs w:val="20"/>
        </w:rPr>
        <w:t xml:space="preserve"> 5; communication / action / reaction organs (</w:t>
      </w:r>
      <w:proofErr w:type="spellStart"/>
      <w:r w:rsidRPr="009D022B">
        <w:rPr>
          <w:rFonts w:ascii="Times New Roman" w:eastAsia="Times New Roman" w:hAnsi="Times New Roman"/>
          <w:i/>
          <w:sz w:val="20"/>
          <w:szCs w:val="20"/>
        </w:rPr>
        <w:t>karmendriyas</w:t>
      </w:r>
      <w:proofErr w:type="spellEnd"/>
      <w:r w:rsidRPr="009D022B">
        <w:rPr>
          <w:rFonts w:ascii="Times New Roman" w:eastAsia="Times New Roman" w:hAnsi="Times New Roman"/>
          <w:sz w:val="20"/>
          <w:szCs w:val="20"/>
        </w:rPr>
        <w:t xml:space="preserve">) – 5; kinds of action by action organs- 5; </w:t>
      </w:r>
      <w:proofErr w:type="spellStart"/>
      <w:r w:rsidRPr="009D022B">
        <w:rPr>
          <w:rFonts w:ascii="Times New Roman" w:eastAsia="Times New Roman" w:hAnsi="Times New Roman"/>
          <w:i/>
          <w:sz w:val="20"/>
          <w:szCs w:val="20"/>
        </w:rPr>
        <w:t>antahakaranas</w:t>
      </w:r>
      <w:proofErr w:type="spellEnd"/>
      <w:r w:rsidRPr="009D022B">
        <w:rPr>
          <w:rFonts w:ascii="Times New Roman" w:eastAsia="Times New Roman" w:hAnsi="Times New Roman"/>
          <w:sz w:val="20"/>
          <w:szCs w:val="20"/>
        </w:rPr>
        <w:t xml:space="preserve"> – inner mental tools – 4 = 24</w:t>
      </w:r>
    </w:p>
    <w:p w:rsidR="00C8214B" w:rsidRPr="009D022B" w:rsidRDefault="00C8214B" w:rsidP="00C8214B">
      <w:pPr>
        <w:spacing w:before="240"/>
        <w:ind w:right="480"/>
        <w:jc w:val="both"/>
        <w:rPr>
          <w:rFonts w:ascii="Times New Roman" w:eastAsia="Times New Roman" w:hAnsi="Times New Roman"/>
          <w:sz w:val="20"/>
          <w:szCs w:val="20"/>
        </w:rPr>
      </w:pPr>
      <w:proofErr w:type="spellStart"/>
      <w:r w:rsidRPr="009D022B">
        <w:rPr>
          <w:rFonts w:ascii="Times New Roman" w:eastAsia="Times New Roman" w:hAnsi="Times New Roman"/>
          <w:i/>
          <w:sz w:val="20"/>
          <w:szCs w:val="20"/>
        </w:rPr>
        <w:t>Pratyaksha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anumaana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aagamaaha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pramaanaaha</w:t>
      </w:r>
      <w:proofErr w:type="spellEnd"/>
      <w:r w:rsidRPr="009D022B">
        <w:rPr>
          <w:rFonts w:ascii="Times New Roman" w:eastAsia="Times New Roman" w:hAnsi="Times New Roman"/>
          <w:i/>
          <w:sz w:val="20"/>
          <w:szCs w:val="20"/>
        </w:rPr>
        <w:t xml:space="preserve"> (Yoga Sutras)</w:t>
      </w:r>
      <w:r w:rsidRPr="009D022B">
        <w:rPr>
          <w:rFonts w:ascii="Times New Roman" w:eastAsia="Times New Roman" w:hAnsi="Times New Roman"/>
          <w:sz w:val="20"/>
          <w:szCs w:val="20"/>
        </w:rPr>
        <w:t xml:space="preserve"> – knowing through sense organs </w:t>
      </w:r>
      <w:r w:rsidRPr="009D022B">
        <w:rPr>
          <w:rFonts w:ascii="Times New Roman" w:eastAsia="Times New Roman" w:hAnsi="Times New Roman"/>
          <w:i/>
          <w:sz w:val="20"/>
          <w:szCs w:val="20"/>
        </w:rPr>
        <w:t>(</w:t>
      </w:r>
      <w:proofErr w:type="spellStart"/>
      <w:r w:rsidRPr="009D022B">
        <w:rPr>
          <w:rFonts w:ascii="Times New Roman" w:eastAsia="Times New Roman" w:hAnsi="Times New Roman"/>
          <w:i/>
          <w:sz w:val="20"/>
          <w:szCs w:val="20"/>
        </w:rPr>
        <w:t>pratyaksha</w:t>
      </w:r>
      <w:proofErr w:type="spellEnd"/>
      <w:r w:rsidRPr="009D022B">
        <w:rPr>
          <w:rFonts w:ascii="Times New Roman" w:eastAsia="Times New Roman" w:hAnsi="Times New Roman"/>
          <w:sz w:val="20"/>
          <w:szCs w:val="20"/>
        </w:rPr>
        <w:t>), inference (</w:t>
      </w:r>
      <w:proofErr w:type="spellStart"/>
      <w:r w:rsidRPr="009D022B">
        <w:rPr>
          <w:rFonts w:ascii="Times New Roman" w:eastAsia="Times New Roman" w:hAnsi="Times New Roman"/>
          <w:i/>
          <w:sz w:val="20"/>
          <w:szCs w:val="20"/>
        </w:rPr>
        <w:t>anumaana</w:t>
      </w:r>
      <w:proofErr w:type="spellEnd"/>
      <w:r w:rsidRPr="009D022B">
        <w:rPr>
          <w:rFonts w:ascii="Times New Roman" w:eastAsia="Times New Roman" w:hAnsi="Times New Roman"/>
          <w:sz w:val="20"/>
          <w:szCs w:val="20"/>
        </w:rPr>
        <w:t>) and authority of earlier intellectuals and scholars (</w:t>
      </w:r>
      <w:proofErr w:type="spellStart"/>
      <w:r w:rsidRPr="009D022B">
        <w:rPr>
          <w:rFonts w:ascii="Times New Roman" w:eastAsia="Times New Roman" w:hAnsi="Times New Roman"/>
          <w:i/>
          <w:sz w:val="20"/>
          <w:szCs w:val="20"/>
        </w:rPr>
        <w:t>aagama</w:t>
      </w:r>
      <w:proofErr w:type="spellEnd"/>
      <w:r w:rsidRPr="009D022B">
        <w:rPr>
          <w:rFonts w:ascii="Times New Roman" w:eastAsia="Times New Roman" w:hAnsi="Times New Roman"/>
          <w:sz w:val="20"/>
          <w:szCs w:val="20"/>
        </w:rPr>
        <w:t>) are means of knowledge and they determine the validity of knowledge too.</w:t>
      </w:r>
    </w:p>
    <w:p w:rsidR="00C8214B" w:rsidRPr="009D022B" w:rsidRDefault="00C8214B" w:rsidP="00C8214B">
      <w:pPr>
        <w:spacing w:before="240"/>
        <w:ind w:right="480"/>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Thus mind is divided into 24 parts each having its own function and also the means and ways to gain knowledge and determine the validity of knowledge too and also communicate. </w:t>
      </w:r>
    </w:p>
    <w:p w:rsidR="00C8214B" w:rsidRPr="009D022B" w:rsidRDefault="00C8214B" w:rsidP="00C8214B">
      <w:pPr>
        <w:ind w:right="480"/>
        <w:jc w:val="both"/>
        <w:rPr>
          <w:rFonts w:ascii="Times New Roman" w:eastAsia="SimSun" w:hAnsi="Times New Roman"/>
          <w:b/>
          <w:sz w:val="20"/>
          <w:szCs w:val="20"/>
        </w:rPr>
      </w:pPr>
      <w:proofErr w:type="spellStart"/>
      <w:r w:rsidRPr="009D022B">
        <w:rPr>
          <w:rFonts w:ascii="Times New Roman" w:hAnsi="Times New Roman"/>
          <w:b/>
          <w:i/>
          <w:sz w:val="20"/>
          <w:szCs w:val="20"/>
        </w:rPr>
        <w:t>Poorva</w:t>
      </w:r>
      <w:proofErr w:type="spellEnd"/>
      <w:r w:rsidRPr="009D022B">
        <w:rPr>
          <w:rFonts w:ascii="Times New Roman" w:hAnsi="Times New Roman"/>
          <w:b/>
          <w:i/>
          <w:sz w:val="20"/>
          <w:szCs w:val="20"/>
        </w:rPr>
        <w:t xml:space="preserve"> </w:t>
      </w:r>
      <w:proofErr w:type="spellStart"/>
      <w:r w:rsidRPr="009D022B">
        <w:rPr>
          <w:rFonts w:ascii="Times New Roman" w:hAnsi="Times New Roman"/>
          <w:b/>
          <w:i/>
          <w:sz w:val="20"/>
          <w:szCs w:val="20"/>
        </w:rPr>
        <w:t>Meemamsa</w:t>
      </w:r>
      <w:proofErr w:type="spellEnd"/>
      <w:r w:rsidRPr="009D022B">
        <w:rPr>
          <w:rFonts w:ascii="Times New Roman" w:hAnsi="Times New Roman"/>
          <w:b/>
          <w:sz w:val="20"/>
          <w:szCs w:val="20"/>
        </w:rPr>
        <w:t>:</w:t>
      </w:r>
    </w:p>
    <w:p w:rsidR="00C8214B" w:rsidRPr="009D022B" w:rsidRDefault="00C8214B" w:rsidP="00C8214B">
      <w:pPr>
        <w:ind w:right="480"/>
        <w:jc w:val="both"/>
        <w:rPr>
          <w:rFonts w:ascii="Times New Roman" w:hAnsi="Times New Roman"/>
          <w:sz w:val="20"/>
          <w:szCs w:val="20"/>
        </w:rPr>
      </w:pPr>
      <w:r w:rsidRPr="009D022B">
        <w:rPr>
          <w:rFonts w:ascii="Times New Roman" w:hAnsi="Times New Roman"/>
          <w:sz w:val="20"/>
          <w:szCs w:val="20"/>
        </w:rPr>
        <w:t>Cognition of objects is temporary.</w:t>
      </w:r>
      <w:r w:rsidRPr="009D022B">
        <w:rPr>
          <w:rFonts w:ascii="Times New Roman" w:hAnsi="Times New Roman"/>
          <w:i/>
          <w:sz w:val="20"/>
          <w:szCs w:val="20"/>
        </w:rPr>
        <w:t xml:space="preserve"> </w:t>
      </w:r>
      <w:proofErr w:type="spellStart"/>
      <w:r w:rsidRPr="009D022B">
        <w:rPr>
          <w:rFonts w:ascii="Times New Roman" w:hAnsi="Times New Roman"/>
          <w:i/>
          <w:sz w:val="20"/>
          <w:szCs w:val="20"/>
        </w:rPr>
        <w:t>Aatman</w:t>
      </w:r>
      <w:proofErr w:type="spellEnd"/>
      <w:r w:rsidRPr="009D022B">
        <w:rPr>
          <w:rFonts w:ascii="Times New Roman" w:hAnsi="Times New Roman"/>
          <w:sz w:val="20"/>
          <w:szCs w:val="20"/>
        </w:rPr>
        <w:t xml:space="preserve"> is the constituent cause (</w:t>
      </w:r>
      <w:proofErr w:type="spellStart"/>
      <w:r w:rsidRPr="009D022B">
        <w:rPr>
          <w:rFonts w:ascii="Times New Roman" w:hAnsi="Times New Roman"/>
          <w:i/>
          <w:sz w:val="20"/>
          <w:szCs w:val="20"/>
        </w:rPr>
        <w:t>samavaayikaarana</w:t>
      </w:r>
      <w:proofErr w:type="spellEnd"/>
      <w:r w:rsidRPr="009D022B">
        <w:rPr>
          <w:rFonts w:ascii="Times New Roman" w:hAnsi="Times New Roman"/>
          <w:sz w:val="20"/>
          <w:szCs w:val="20"/>
        </w:rPr>
        <w:t xml:space="preserve">). And contact of </w:t>
      </w:r>
      <w:r w:rsidRPr="009D022B">
        <w:rPr>
          <w:rFonts w:ascii="Times New Roman" w:hAnsi="Times New Roman"/>
          <w:i/>
          <w:sz w:val="20"/>
          <w:szCs w:val="20"/>
        </w:rPr>
        <w:t>atman</w:t>
      </w:r>
      <w:r w:rsidRPr="009D022B">
        <w:rPr>
          <w:rFonts w:ascii="Times New Roman" w:hAnsi="Times New Roman"/>
          <w:sz w:val="20"/>
          <w:szCs w:val="20"/>
        </w:rPr>
        <w:t xml:space="preserve"> with </w:t>
      </w:r>
      <w:proofErr w:type="spellStart"/>
      <w:r w:rsidRPr="009D022B">
        <w:rPr>
          <w:rFonts w:ascii="Times New Roman" w:hAnsi="Times New Roman"/>
          <w:i/>
          <w:sz w:val="20"/>
          <w:szCs w:val="20"/>
        </w:rPr>
        <w:t>manas</w:t>
      </w:r>
      <w:proofErr w:type="spellEnd"/>
      <w:r w:rsidRPr="009D022B">
        <w:rPr>
          <w:rFonts w:ascii="Times New Roman" w:hAnsi="Times New Roman"/>
          <w:sz w:val="20"/>
          <w:szCs w:val="20"/>
        </w:rPr>
        <w:t xml:space="preserve"> is the auxiliary cause (</w:t>
      </w:r>
      <w:proofErr w:type="spellStart"/>
      <w:r w:rsidRPr="009D022B">
        <w:rPr>
          <w:rFonts w:ascii="Times New Roman" w:hAnsi="Times New Roman"/>
          <w:i/>
          <w:sz w:val="20"/>
          <w:szCs w:val="20"/>
        </w:rPr>
        <w:t>asamavayeikarana</w:t>
      </w:r>
      <w:proofErr w:type="spellEnd"/>
      <w:r w:rsidRPr="009D022B">
        <w:rPr>
          <w:rFonts w:ascii="Times New Roman" w:hAnsi="Times New Roman"/>
          <w:sz w:val="20"/>
          <w:szCs w:val="20"/>
        </w:rPr>
        <w:t xml:space="preserve">). </w:t>
      </w:r>
    </w:p>
    <w:p w:rsidR="00C8214B" w:rsidRPr="009D022B" w:rsidRDefault="00C8214B" w:rsidP="00C8214B">
      <w:pPr>
        <w:ind w:right="480"/>
        <w:jc w:val="both"/>
        <w:rPr>
          <w:rFonts w:ascii="Times New Roman" w:hAnsi="Times New Roman"/>
          <w:sz w:val="20"/>
          <w:szCs w:val="20"/>
        </w:rPr>
      </w:pPr>
      <w:r w:rsidRPr="009D022B">
        <w:rPr>
          <w:rFonts w:ascii="Times New Roman" w:hAnsi="Times New Roman"/>
          <w:sz w:val="20"/>
          <w:szCs w:val="20"/>
        </w:rPr>
        <w:t>The soul (Self) brings about cognitions when it is contact with</w:t>
      </w:r>
      <w:r w:rsidRPr="009D022B">
        <w:rPr>
          <w:rFonts w:ascii="Times New Roman" w:hAnsi="Times New Roman"/>
          <w:i/>
          <w:sz w:val="20"/>
          <w:szCs w:val="20"/>
        </w:rPr>
        <w:t xml:space="preserve"> </w:t>
      </w:r>
      <w:proofErr w:type="spellStart"/>
      <w:r w:rsidRPr="009D022B">
        <w:rPr>
          <w:rFonts w:ascii="Times New Roman" w:hAnsi="Times New Roman"/>
          <w:i/>
          <w:sz w:val="20"/>
          <w:szCs w:val="20"/>
        </w:rPr>
        <w:t>manas</w:t>
      </w:r>
      <w:proofErr w:type="spellEnd"/>
      <w:r w:rsidRPr="009D022B">
        <w:rPr>
          <w:rFonts w:ascii="Times New Roman" w:hAnsi="Times New Roman"/>
          <w:sz w:val="20"/>
          <w:szCs w:val="20"/>
        </w:rPr>
        <w:t>.</w:t>
      </w:r>
    </w:p>
    <w:p w:rsidR="00C8214B" w:rsidRPr="009D022B" w:rsidRDefault="00C8214B" w:rsidP="00C8214B">
      <w:pPr>
        <w:spacing w:before="240"/>
        <w:ind w:right="480"/>
        <w:jc w:val="both"/>
        <w:rPr>
          <w:rFonts w:ascii="Times New Roman" w:eastAsia="Times New Roman" w:hAnsi="Times New Roman"/>
          <w:b/>
          <w:sz w:val="20"/>
          <w:szCs w:val="20"/>
        </w:rPr>
      </w:pPr>
      <w:proofErr w:type="spellStart"/>
      <w:r w:rsidRPr="009D022B">
        <w:rPr>
          <w:rFonts w:ascii="Times New Roman" w:eastAsia="Times New Roman" w:hAnsi="Times New Roman"/>
          <w:b/>
          <w:i/>
          <w:sz w:val="20"/>
          <w:szCs w:val="20"/>
        </w:rPr>
        <w:t>Uttara</w:t>
      </w:r>
      <w:proofErr w:type="spellEnd"/>
      <w:r w:rsidRPr="009D022B">
        <w:rPr>
          <w:rFonts w:ascii="Times New Roman" w:eastAsia="Times New Roman" w:hAnsi="Times New Roman"/>
          <w:b/>
          <w:i/>
          <w:sz w:val="20"/>
          <w:szCs w:val="20"/>
        </w:rPr>
        <w:t xml:space="preserve"> </w:t>
      </w:r>
      <w:proofErr w:type="spellStart"/>
      <w:r w:rsidRPr="009D022B">
        <w:rPr>
          <w:rFonts w:ascii="Times New Roman" w:eastAsia="Times New Roman" w:hAnsi="Times New Roman"/>
          <w:b/>
          <w:i/>
          <w:sz w:val="20"/>
          <w:szCs w:val="20"/>
        </w:rPr>
        <w:t>meemsa</w:t>
      </w:r>
      <w:proofErr w:type="spellEnd"/>
      <w:r w:rsidRPr="009D022B">
        <w:rPr>
          <w:rFonts w:ascii="Times New Roman" w:eastAsia="Times New Roman" w:hAnsi="Times New Roman"/>
          <w:b/>
          <w:sz w:val="20"/>
          <w:szCs w:val="20"/>
        </w:rPr>
        <w:t xml:space="preserve"> or Vedanta:</w:t>
      </w:r>
    </w:p>
    <w:p w:rsidR="00C8214B" w:rsidRPr="009D022B" w:rsidRDefault="00C8214B" w:rsidP="00C8214B">
      <w:pPr>
        <w:ind w:right="480"/>
        <w:jc w:val="both"/>
        <w:rPr>
          <w:rFonts w:ascii="Times New Roman" w:eastAsia="Times New Roman" w:hAnsi="Times New Roman"/>
          <w:sz w:val="20"/>
          <w:szCs w:val="20"/>
        </w:rPr>
      </w:pPr>
      <w:proofErr w:type="spellStart"/>
      <w:r w:rsidRPr="009D022B">
        <w:rPr>
          <w:rFonts w:ascii="Times New Roman" w:eastAsia="Times New Roman" w:hAnsi="Times New Roman"/>
          <w:sz w:val="20"/>
          <w:szCs w:val="20"/>
        </w:rPr>
        <w:t>Vedaanta</w:t>
      </w:r>
      <w:proofErr w:type="spellEnd"/>
      <w:r w:rsidRPr="009D022B">
        <w:rPr>
          <w:rFonts w:ascii="Times New Roman" w:eastAsia="Times New Roman" w:hAnsi="Times New Roman"/>
          <w:sz w:val="20"/>
          <w:szCs w:val="20"/>
        </w:rPr>
        <w:t xml:space="preserve"> – 25; the above 24 proposed by </w:t>
      </w:r>
      <w:proofErr w:type="spellStart"/>
      <w:r w:rsidRPr="009D022B">
        <w:rPr>
          <w:rFonts w:ascii="Times New Roman" w:eastAsia="Times New Roman" w:hAnsi="Times New Roman"/>
          <w:i/>
          <w:sz w:val="20"/>
          <w:szCs w:val="20"/>
        </w:rPr>
        <w:t>Saamkhya</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and Consciousness/awareness = 25;</w:t>
      </w:r>
    </w:p>
    <w:p w:rsidR="00C8214B" w:rsidRPr="009D022B" w:rsidRDefault="00C8214B" w:rsidP="00C8214B">
      <w:pPr>
        <w:ind w:right="480"/>
        <w:jc w:val="both"/>
        <w:rPr>
          <w:rFonts w:ascii="Times New Roman" w:eastAsia="Times New Roman" w:hAnsi="Times New Roman"/>
          <w:b/>
          <w:sz w:val="20"/>
          <w:szCs w:val="20"/>
        </w:rPr>
      </w:pPr>
      <w:proofErr w:type="spellStart"/>
      <w:r w:rsidRPr="009D022B">
        <w:rPr>
          <w:rFonts w:ascii="Times New Roman" w:eastAsia="Times New Roman" w:hAnsi="Times New Roman"/>
          <w:b/>
          <w:i/>
          <w:sz w:val="20"/>
          <w:szCs w:val="20"/>
        </w:rPr>
        <w:t>Vyaakarana</w:t>
      </w:r>
      <w:proofErr w:type="spellEnd"/>
      <w:r w:rsidRPr="009D022B">
        <w:rPr>
          <w:rFonts w:ascii="Times New Roman" w:eastAsia="Times New Roman" w:hAnsi="Times New Roman"/>
          <w:b/>
          <w:sz w:val="20"/>
          <w:szCs w:val="20"/>
        </w:rPr>
        <w:t xml:space="preserve"> – </w:t>
      </w:r>
      <w:proofErr w:type="spellStart"/>
      <w:r w:rsidRPr="009D022B">
        <w:rPr>
          <w:rFonts w:ascii="Times New Roman" w:eastAsia="Times New Roman" w:hAnsi="Times New Roman"/>
          <w:b/>
          <w:i/>
          <w:sz w:val="20"/>
          <w:szCs w:val="20"/>
        </w:rPr>
        <w:t>Sabdabrahma</w:t>
      </w:r>
      <w:proofErr w:type="spellEnd"/>
      <w:r w:rsidRPr="009D022B">
        <w:rPr>
          <w:rFonts w:ascii="Times New Roman" w:eastAsia="Times New Roman" w:hAnsi="Times New Roman"/>
          <w:b/>
          <w:i/>
          <w:sz w:val="20"/>
          <w:szCs w:val="20"/>
        </w:rPr>
        <w:t xml:space="preserve"> </w:t>
      </w:r>
      <w:proofErr w:type="spellStart"/>
      <w:r w:rsidRPr="009D022B">
        <w:rPr>
          <w:rFonts w:ascii="Times New Roman" w:eastAsia="Times New Roman" w:hAnsi="Times New Roman"/>
          <w:b/>
          <w:i/>
          <w:sz w:val="20"/>
          <w:szCs w:val="20"/>
        </w:rPr>
        <w:t>Siddhanta</w:t>
      </w:r>
      <w:proofErr w:type="spellEnd"/>
      <w:r w:rsidRPr="009D022B">
        <w:rPr>
          <w:rFonts w:ascii="Times New Roman" w:eastAsia="Times New Roman" w:hAnsi="Times New Roman"/>
          <w:b/>
          <w:i/>
          <w:sz w:val="20"/>
          <w:szCs w:val="20"/>
        </w:rPr>
        <w:t xml:space="preserve"> / </w:t>
      </w:r>
      <w:proofErr w:type="spellStart"/>
      <w:r w:rsidRPr="009D022B">
        <w:rPr>
          <w:rFonts w:ascii="Times New Roman" w:eastAsia="Times New Roman" w:hAnsi="Times New Roman"/>
          <w:b/>
          <w:i/>
          <w:sz w:val="20"/>
          <w:szCs w:val="20"/>
        </w:rPr>
        <w:t>sphota</w:t>
      </w:r>
      <w:proofErr w:type="spellEnd"/>
      <w:r w:rsidRPr="009D022B">
        <w:rPr>
          <w:rFonts w:ascii="Times New Roman" w:eastAsia="Times New Roman" w:hAnsi="Times New Roman"/>
          <w:b/>
          <w:i/>
          <w:sz w:val="20"/>
          <w:szCs w:val="20"/>
        </w:rPr>
        <w:t xml:space="preserve"> </w:t>
      </w:r>
      <w:proofErr w:type="spellStart"/>
      <w:r w:rsidRPr="009D022B">
        <w:rPr>
          <w:rFonts w:ascii="Times New Roman" w:eastAsia="Times New Roman" w:hAnsi="Times New Roman"/>
          <w:b/>
          <w:i/>
          <w:sz w:val="20"/>
          <w:szCs w:val="20"/>
        </w:rPr>
        <w:t>vaada</w:t>
      </w:r>
      <w:proofErr w:type="spellEnd"/>
      <w:r w:rsidRPr="009D022B">
        <w:rPr>
          <w:rFonts w:ascii="Times New Roman" w:eastAsia="Times New Roman" w:hAnsi="Times New Roman"/>
          <w:b/>
          <w:sz w:val="20"/>
          <w:szCs w:val="20"/>
        </w:rPr>
        <w:t>:</w:t>
      </w:r>
    </w:p>
    <w:p w:rsidR="00C8214B" w:rsidRPr="009D022B" w:rsidRDefault="00C8214B" w:rsidP="00C8214B">
      <w:pPr>
        <w:ind w:right="480"/>
        <w:jc w:val="both"/>
        <w:rPr>
          <w:rFonts w:ascii="Times New Roman" w:eastAsia="Times New Roman" w:hAnsi="Times New Roman"/>
          <w:sz w:val="20"/>
          <w:szCs w:val="20"/>
        </w:rPr>
      </w:pPr>
      <w:proofErr w:type="spellStart"/>
      <w:proofErr w:type="gramStart"/>
      <w:r w:rsidRPr="009D022B">
        <w:rPr>
          <w:rFonts w:ascii="Times New Roman" w:eastAsia="Times New Roman" w:hAnsi="Times New Roman"/>
          <w:i/>
          <w:sz w:val="20"/>
          <w:szCs w:val="20"/>
        </w:rPr>
        <w:t>jaati</w:t>
      </w:r>
      <w:proofErr w:type="spellEnd"/>
      <w:proofErr w:type="gram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guna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kriya</w:t>
      </w:r>
      <w:proofErr w:type="spellEnd"/>
      <w:r w:rsidRPr="009D022B">
        <w:rPr>
          <w:rFonts w:ascii="Times New Roman" w:eastAsia="Times New Roman" w:hAnsi="Times New Roman"/>
          <w:i/>
          <w:sz w:val="20"/>
          <w:szCs w:val="20"/>
        </w:rPr>
        <w:t xml:space="preserve">, </w:t>
      </w:r>
      <w:proofErr w:type="spellStart"/>
      <w:r w:rsidRPr="009D022B">
        <w:rPr>
          <w:rFonts w:ascii="Times New Roman" w:eastAsia="Times New Roman" w:hAnsi="Times New Roman"/>
          <w:i/>
          <w:sz w:val="20"/>
          <w:szCs w:val="20"/>
        </w:rPr>
        <w:t>yadruchcha</w:t>
      </w:r>
      <w:proofErr w:type="spellEnd"/>
      <w:r w:rsidRPr="009D022B">
        <w:rPr>
          <w:rFonts w:ascii="Times New Roman" w:eastAsia="Times New Roman" w:hAnsi="Times New Roman"/>
          <w:sz w:val="20"/>
          <w:szCs w:val="20"/>
        </w:rPr>
        <w:t xml:space="preserve"> = 4</w:t>
      </w:r>
    </w:p>
    <w:p w:rsidR="00487F17" w:rsidRPr="009D022B" w:rsidRDefault="00C8214B" w:rsidP="00C8214B">
      <w:pPr>
        <w:ind w:right="480"/>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Thus all these terms are only cited and not explained fully as all are technically and essence-wise are essentially same. </w:t>
      </w:r>
    </w:p>
    <w:p w:rsidR="00C8214B" w:rsidRPr="009D022B" w:rsidRDefault="00C8214B" w:rsidP="00C8214B">
      <w:pPr>
        <w:ind w:right="480"/>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In all these systems, </w:t>
      </w:r>
      <w:proofErr w:type="spellStart"/>
      <w:r w:rsidRPr="009D022B">
        <w:rPr>
          <w:rFonts w:ascii="Times New Roman" w:eastAsia="Times New Roman" w:hAnsi="Times New Roman"/>
          <w:i/>
          <w:sz w:val="20"/>
          <w:szCs w:val="20"/>
        </w:rPr>
        <w:t>padaartha</w:t>
      </w:r>
      <w:proofErr w:type="spellEnd"/>
      <w:r w:rsidRPr="009D022B">
        <w:rPr>
          <w:rFonts w:ascii="Times New Roman" w:eastAsia="Times New Roman" w:hAnsi="Times New Roman"/>
          <w:sz w:val="20"/>
          <w:szCs w:val="20"/>
        </w:rPr>
        <w:t xml:space="preserve"> thus is defined and termed as</w:t>
      </w:r>
      <w:r w:rsidRPr="009D022B">
        <w:rPr>
          <w:rFonts w:ascii="Times New Roman" w:eastAsia="Times New Roman" w:hAnsi="Times New Roman"/>
          <w:b/>
          <w:sz w:val="20"/>
          <w:szCs w:val="20"/>
        </w:rPr>
        <w:t xml:space="preserve"> </w:t>
      </w:r>
      <w:r w:rsidRPr="009D022B">
        <w:rPr>
          <w:rFonts w:ascii="Times New Roman" w:eastAsia="Times New Roman" w:hAnsi="Times New Roman"/>
          <w:i/>
          <w:sz w:val="20"/>
          <w:szCs w:val="20"/>
        </w:rPr>
        <w:t>raw “material” / energy</w:t>
      </w:r>
      <w:r w:rsidRPr="009D022B">
        <w:rPr>
          <w:rFonts w:ascii="Times New Roman" w:eastAsia="Times New Roman" w:hAnsi="Times New Roman"/>
          <w:sz w:val="20"/>
          <w:szCs w:val="20"/>
        </w:rPr>
        <w:t xml:space="preserve"> constituting the consciousness/awareness, mind, cognition/communication, the instruments of cognition/communication, objects of cognition/communication, phases of mind in which cognition/communication takes place or not, functional / cognitive/communication states of mind, the tie-ups of mind with object-energy forms, storing and retrieving inner mental world through instruments of cognition/communication; [moods/senses/experiences/meanings/senses/ - feelings/thoughts/logic/sentence- utterance in expresser/teacher and in reverse order in the listener and vice versa]. </w:t>
      </w:r>
    </w:p>
    <w:p w:rsidR="00C8214B" w:rsidRPr="009D022B" w:rsidRDefault="00C8214B" w:rsidP="00C8214B">
      <w:pPr>
        <w:spacing w:line="240" w:lineRule="auto"/>
        <w:ind w:right="4"/>
        <w:jc w:val="both"/>
        <w:rPr>
          <w:rFonts w:ascii="Times New Roman" w:eastAsia="Times New Roman" w:hAnsi="Times New Roman"/>
          <w:sz w:val="20"/>
          <w:szCs w:val="20"/>
        </w:rPr>
      </w:pPr>
      <w:r w:rsidRPr="009D022B">
        <w:rPr>
          <w:rFonts w:ascii="Times New Roman" w:eastAsia="Times New Roman" w:hAnsi="Times New Roman"/>
          <w:sz w:val="20"/>
          <w:szCs w:val="20"/>
        </w:rPr>
        <w:t xml:space="preserve">The construction, structure, storing/retrieval of cognition/communication are modelled only from </w:t>
      </w:r>
      <w:proofErr w:type="spellStart"/>
      <w:r w:rsidRPr="009D022B">
        <w:rPr>
          <w:rFonts w:ascii="Times New Roman" w:eastAsia="Times New Roman" w:hAnsi="Times New Roman"/>
          <w:i/>
          <w:sz w:val="20"/>
          <w:szCs w:val="20"/>
        </w:rPr>
        <w:t>Brahmajnaana</w:t>
      </w:r>
      <w:proofErr w:type="spellEnd"/>
      <w:r w:rsidRPr="009D022B">
        <w:rPr>
          <w:rFonts w:ascii="Times New Roman" w:eastAsia="Times New Roman" w:hAnsi="Times New Roman"/>
          <w:sz w:val="20"/>
          <w:szCs w:val="20"/>
        </w:rPr>
        <w:t xml:space="preserve"> point of view using </w:t>
      </w:r>
      <w:proofErr w:type="spellStart"/>
      <w:r w:rsidRPr="009D022B">
        <w:rPr>
          <w:rFonts w:ascii="Times New Roman" w:eastAsia="Times New Roman" w:hAnsi="Times New Roman"/>
          <w:i/>
          <w:sz w:val="20"/>
          <w:szCs w:val="20"/>
        </w:rPr>
        <w:t>advaita</w:t>
      </w:r>
      <w:proofErr w:type="spellEnd"/>
      <w:r w:rsidRPr="009D022B">
        <w:rPr>
          <w:rFonts w:ascii="Times New Roman" w:eastAsia="Times New Roman" w:hAnsi="Times New Roman"/>
          <w:i/>
          <w:sz w:val="20"/>
          <w:szCs w:val="20"/>
        </w:rPr>
        <w:t xml:space="preserve"> </w:t>
      </w:r>
      <w:r w:rsidRPr="009D022B">
        <w:rPr>
          <w:rFonts w:ascii="Times New Roman" w:eastAsia="Times New Roman" w:hAnsi="Times New Roman"/>
          <w:sz w:val="20"/>
          <w:szCs w:val="20"/>
        </w:rPr>
        <w:t xml:space="preserve">and </w:t>
      </w:r>
      <w:proofErr w:type="spellStart"/>
      <w:r w:rsidRPr="009D022B">
        <w:rPr>
          <w:rFonts w:ascii="Times New Roman" w:eastAsia="Times New Roman" w:hAnsi="Times New Roman"/>
          <w:i/>
          <w:sz w:val="20"/>
          <w:szCs w:val="20"/>
        </w:rPr>
        <w:t>dvaita</w:t>
      </w:r>
      <w:proofErr w:type="spellEnd"/>
      <w:r w:rsidRPr="009D022B">
        <w:rPr>
          <w:rFonts w:ascii="Times New Roman" w:eastAsia="Times New Roman" w:hAnsi="Times New Roman"/>
          <w:sz w:val="20"/>
          <w:szCs w:val="20"/>
        </w:rPr>
        <w:t xml:space="preserve"> concepts of mind and its functions and also using relevant information available in various above-mentioned spiritual and philosophical texts; correlating with brain wave modulation/demodulation of mental energy waves. The current of awareness is also proposed using these concepts, which underlies all cognitions/communications and its reversible being creates, sustains and dissolves cognitions/communications</w:t>
      </w:r>
    </w:p>
    <w:p w:rsidR="00C8214B" w:rsidRPr="009D022B" w:rsidRDefault="00C8214B" w:rsidP="00C8214B">
      <w:pPr>
        <w:spacing w:line="240" w:lineRule="auto"/>
        <w:ind w:right="4"/>
        <w:jc w:val="both"/>
        <w:rPr>
          <w:rFonts w:ascii="Times New Roman" w:eastAsia="Times New Roman" w:hAnsi="Times New Roman" w:cs="Times New Roman"/>
          <w:b/>
          <w:sz w:val="20"/>
          <w:szCs w:val="20"/>
        </w:rPr>
      </w:pPr>
      <w:r w:rsidRPr="009D022B">
        <w:rPr>
          <w:rFonts w:ascii="Times New Roman" w:eastAsia="Times New Roman" w:hAnsi="Times New Roman" w:cs="Times New Roman"/>
          <w:b/>
          <w:sz w:val="20"/>
          <w:szCs w:val="20"/>
        </w:rPr>
        <w:t>Scheme of human mental acquisitions, functions and communications according to Upanishads:</w:t>
      </w:r>
    </w:p>
    <w:p w:rsidR="00487F17" w:rsidRPr="009D022B" w:rsidRDefault="00C8214B" w:rsidP="00C8214B">
      <w:pPr>
        <w:ind w:right="4"/>
        <w:jc w:val="both"/>
        <w:rPr>
          <w:rFonts w:ascii="Times New Roman" w:hAnsi="Times New Roman" w:cs="Times New Roman"/>
          <w:sz w:val="20"/>
          <w:szCs w:val="20"/>
        </w:rPr>
      </w:pPr>
      <w:r w:rsidRPr="009D022B">
        <w:rPr>
          <w:rFonts w:ascii="Times New Roman" w:hAnsi="Times New Roman" w:cs="Times New Roman"/>
          <w:sz w:val="20"/>
          <w:szCs w:val="20"/>
        </w:rPr>
        <w:t xml:space="preserve">While mind is functioning, there will be a differentiated perception of </w:t>
      </w:r>
      <w:r w:rsidRPr="009D022B">
        <w:rPr>
          <w:rFonts w:ascii="Times New Roman" w:hAnsi="Times New Roman" w:cs="Times New Roman"/>
          <w:i/>
          <w:sz w:val="20"/>
          <w:szCs w:val="20"/>
        </w:rPr>
        <w:t>knower-knowing-known</w:t>
      </w:r>
      <w:r w:rsidRPr="009D022B">
        <w:rPr>
          <w:rFonts w:ascii="Times New Roman" w:hAnsi="Times New Roman" w:cs="Times New Roman"/>
          <w:sz w:val="20"/>
          <w:szCs w:val="20"/>
        </w:rPr>
        <w:t xml:space="preserve"> or </w:t>
      </w:r>
      <w:r w:rsidRPr="009D022B">
        <w:rPr>
          <w:rFonts w:ascii="Times New Roman" w:hAnsi="Times New Roman" w:cs="Times New Roman"/>
          <w:i/>
          <w:sz w:val="20"/>
          <w:szCs w:val="20"/>
        </w:rPr>
        <w:t>subject-verb-object</w:t>
      </w:r>
      <w:r w:rsidRPr="009D022B">
        <w:rPr>
          <w:rFonts w:ascii="Times New Roman" w:hAnsi="Times New Roman" w:cs="Times New Roman"/>
          <w:sz w:val="20"/>
          <w:szCs w:val="20"/>
        </w:rPr>
        <w:t>, which will be missing and absent when non-dual (</w:t>
      </w:r>
      <w:proofErr w:type="spellStart"/>
      <w:r w:rsidRPr="009D022B">
        <w:rPr>
          <w:rFonts w:ascii="Times New Roman" w:hAnsi="Times New Roman" w:cs="Times New Roman"/>
          <w:i/>
          <w:sz w:val="20"/>
          <w:szCs w:val="20"/>
        </w:rPr>
        <w:t>advaita</w:t>
      </w:r>
      <w:proofErr w:type="spellEnd"/>
      <w:r w:rsidRPr="009D022B">
        <w:rPr>
          <w:rFonts w:ascii="Times New Roman" w:hAnsi="Times New Roman" w:cs="Times New Roman"/>
          <w:sz w:val="20"/>
          <w:szCs w:val="20"/>
        </w:rPr>
        <w:t xml:space="preserve">) awareness or pure consciousness becomes unoccupied awareness </w:t>
      </w:r>
      <w:proofErr w:type="spellStart"/>
      <w:r w:rsidRPr="009D022B">
        <w:rPr>
          <w:rFonts w:ascii="Times New Roman" w:hAnsi="Times New Roman" w:cs="Times New Roman"/>
          <w:sz w:val="20"/>
          <w:szCs w:val="20"/>
        </w:rPr>
        <w:t>Ramabrahmam</w:t>
      </w:r>
      <w:proofErr w:type="spellEnd"/>
      <w:r w:rsidRPr="009D022B">
        <w:rPr>
          <w:rFonts w:ascii="Times New Roman" w:hAnsi="Times New Roman" w:cs="Times New Roman"/>
          <w:sz w:val="20"/>
          <w:szCs w:val="20"/>
        </w:rPr>
        <w:t xml:space="preserve"> [</w:t>
      </w:r>
      <w:r w:rsidR="003D26F6">
        <w:rPr>
          <w:rFonts w:ascii="Times New Roman" w:hAnsi="Times New Roman" w:cs="Times New Roman"/>
          <w:sz w:val="20"/>
          <w:szCs w:val="20"/>
        </w:rPr>
        <w:t>3-7</w:t>
      </w:r>
      <w:r w:rsidRPr="009D022B">
        <w:rPr>
          <w:rFonts w:ascii="Times New Roman" w:hAnsi="Times New Roman" w:cs="Times New Roman"/>
          <w:sz w:val="20"/>
          <w:szCs w:val="20"/>
        </w:rPr>
        <w:t xml:space="preserve">]. Experiencing or understanding or getting insight of verb is state of experience and then </w:t>
      </w:r>
      <w:r w:rsidRPr="009D022B">
        <w:rPr>
          <w:rFonts w:ascii="Times New Roman" w:hAnsi="Times New Roman" w:cs="Times New Roman"/>
          <w:i/>
          <w:sz w:val="20"/>
          <w:szCs w:val="20"/>
        </w:rPr>
        <w:t>knower-known</w:t>
      </w:r>
      <w:r w:rsidRPr="009D022B">
        <w:rPr>
          <w:rFonts w:ascii="Times New Roman" w:hAnsi="Times New Roman" w:cs="Times New Roman"/>
          <w:sz w:val="20"/>
          <w:szCs w:val="20"/>
        </w:rPr>
        <w:t xml:space="preserve"> or </w:t>
      </w:r>
      <w:r w:rsidRPr="009D022B">
        <w:rPr>
          <w:rFonts w:ascii="Times New Roman" w:hAnsi="Times New Roman" w:cs="Times New Roman"/>
          <w:i/>
          <w:sz w:val="20"/>
          <w:szCs w:val="20"/>
        </w:rPr>
        <w:t>subject-object</w:t>
      </w:r>
      <w:r w:rsidRPr="009D022B">
        <w:rPr>
          <w:rFonts w:ascii="Times New Roman" w:hAnsi="Times New Roman" w:cs="Times New Roman"/>
          <w:sz w:val="20"/>
          <w:szCs w:val="20"/>
        </w:rPr>
        <w:t xml:space="preserve"> are not attached to the verb. Verb will be in a present continuous form or infinite form depending on it is absorption of information or understanding cognition or experiencing cognition or urge (to express or do) or intuition (result of perception or instinct took form or genetic </w:t>
      </w:r>
      <w:r w:rsidRPr="009D022B">
        <w:rPr>
          <w:rFonts w:ascii="Times New Roman" w:hAnsi="Times New Roman" w:cs="Times New Roman"/>
          <w:sz w:val="20"/>
          <w:szCs w:val="20"/>
        </w:rPr>
        <w:lastRenderedPageBreak/>
        <w:t>knowledge expressed through hormones or like them) or sense or meanings of utterances received or to be expressed [</w:t>
      </w:r>
      <w:r w:rsidR="003D26F6">
        <w:rPr>
          <w:rFonts w:ascii="Times New Roman" w:hAnsi="Times New Roman" w:cs="Times New Roman"/>
          <w:sz w:val="20"/>
          <w:szCs w:val="20"/>
        </w:rPr>
        <w:t>7</w:t>
      </w:r>
      <w:r w:rsidRPr="009D022B">
        <w:rPr>
          <w:rFonts w:ascii="Times New Roman" w:hAnsi="Times New Roman" w:cs="Times New Roman"/>
          <w:sz w:val="20"/>
          <w:szCs w:val="20"/>
        </w:rPr>
        <w:t xml:space="preserve">]. </w:t>
      </w:r>
    </w:p>
    <w:p w:rsidR="00487F17" w:rsidRPr="009D022B" w:rsidRDefault="00C8214B" w:rsidP="00C8214B">
      <w:pPr>
        <w:ind w:right="4"/>
        <w:jc w:val="both"/>
        <w:rPr>
          <w:rFonts w:ascii="Times New Roman" w:hAnsi="Times New Roman" w:cs="Times New Roman"/>
          <w:sz w:val="20"/>
          <w:szCs w:val="20"/>
        </w:rPr>
      </w:pPr>
      <w:r w:rsidRPr="009D022B">
        <w:rPr>
          <w:rFonts w:ascii="Times New Roman" w:hAnsi="Times New Roman" w:cs="Times New Roman"/>
          <w:sz w:val="20"/>
          <w:szCs w:val="20"/>
        </w:rPr>
        <w:t xml:space="preserve"> We knowingly or unknowingly alternate between non-dual </w:t>
      </w:r>
      <w:r w:rsidRPr="009D022B">
        <w:rPr>
          <w:rFonts w:ascii="Times New Roman" w:hAnsi="Times New Roman" w:cs="Times New Roman"/>
          <w:i/>
          <w:sz w:val="20"/>
          <w:szCs w:val="20"/>
        </w:rPr>
        <w:t>(</w:t>
      </w:r>
      <w:proofErr w:type="spellStart"/>
      <w:r w:rsidRPr="009D022B">
        <w:rPr>
          <w:rFonts w:ascii="Times New Roman" w:hAnsi="Times New Roman" w:cs="Times New Roman"/>
          <w:i/>
          <w:sz w:val="20"/>
          <w:szCs w:val="20"/>
        </w:rPr>
        <w:t>advaita</w:t>
      </w:r>
      <w:proofErr w:type="spellEnd"/>
      <w:r w:rsidRPr="009D022B">
        <w:rPr>
          <w:rFonts w:ascii="Times New Roman" w:hAnsi="Times New Roman" w:cs="Times New Roman"/>
          <w:sz w:val="20"/>
          <w:szCs w:val="20"/>
        </w:rPr>
        <w:t>) and dual (</w:t>
      </w:r>
      <w:proofErr w:type="spellStart"/>
      <w:r w:rsidRPr="009D022B">
        <w:rPr>
          <w:rFonts w:ascii="Times New Roman" w:hAnsi="Times New Roman" w:cs="Times New Roman"/>
          <w:i/>
          <w:sz w:val="20"/>
          <w:szCs w:val="20"/>
        </w:rPr>
        <w:t>dvaita</w:t>
      </w:r>
      <w:proofErr w:type="spellEnd"/>
      <w:r w:rsidRPr="009D022B">
        <w:rPr>
          <w:rFonts w:ascii="Times New Roman" w:hAnsi="Times New Roman" w:cs="Times New Roman"/>
          <w:sz w:val="20"/>
          <w:szCs w:val="20"/>
        </w:rPr>
        <w:t>) awareness while functioning mentally.  Wakeful and dream conscious states of mind represent and account for the phase of mind when functioning and then we also are aware of and sense or perceive self-consciousness. Once mind ceases to function, we experience peace, bliss and silence within. If these are experienced our being aware them, the phase of mind then is known as wakeful sleep. If we are unaware, but are conscious of these, the phase of mind then is known as deep sleep. The phase of cessation of mental functions (also self-consciousness) is similar to zero in number system and vacuum in physical and biological sciences. Vacuum is inherent in matter and holds matter and is manifested when matter is missing or absent. Consciousness is awareness of mind when no mental functions are taking place. This idea is further elaborated below [</w:t>
      </w:r>
      <w:r w:rsidR="00CE276F">
        <w:rPr>
          <w:rFonts w:ascii="Times New Roman" w:hAnsi="Times New Roman" w:cs="Times New Roman"/>
          <w:sz w:val="20"/>
          <w:szCs w:val="20"/>
        </w:rPr>
        <w:t>3, 4</w:t>
      </w:r>
      <w:r w:rsidRPr="009D022B">
        <w:rPr>
          <w:rFonts w:ascii="Times New Roman" w:hAnsi="Times New Roman" w:cs="Times New Roman"/>
          <w:sz w:val="20"/>
          <w:szCs w:val="20"/>
        </w:rPr>
        <w:t xml:space="preserve">]. </w:t>
      </w:r>
    </w:p>
    <w:p w:rsidR="00C8214B" w:rsidRPr="009D022B" w:rsidRDefault="00C8214B" w:rsidP="00C8214B">
      <w:pPr>
        <w:ind w:right="4"/>
        <w:jc w:val="both"/>
        <w:rPr>
          <w:rFonts w:ascii="Times New Roman" w:hAnsi="Times New Roman" w:cs="Times New Roman"/>
          <w:sz w:val="20"/>
          <w:szCs w:val="20"/>
        </w:rPr>
      </w:pPr>
      <w:r w:rsidRPr="009D022B">
        <w:rPr>
          <w:rFonts w:ascii="Times New Roman" w:hAnsi="Times New Roman" w:cs="Times New Roman"/>
          <w:sz w:val="20"/>
          <w:szCs w:val="20"/>
        </w:rPr>
        <w:t xml:space="preserve">Simply put, according to </w:t>
      </w:r>
      <w:r w:rsidRPr="009D022B">
        <w:rPr>
          <w:rFonts w:ascii="Times New Roman" w:hAnsi="Times New Roman" w:cs="Times New Roman"/>
          <w:i/>
          <w:iCs/>
          <w:sz w:val="20"/>
          <w:szCs w:val="20"/>
        </w:rPr>
        <w:t>Upanishads</w:t>
      </w:r>
      <w:r w:rsidRPr="009D022B">
        <w:rPr>
          <w:rFonts w:ascii="Times New Roman" w:hAnsi="Times New Roman" w:cs="Times New Roman"/>
          <w:sz w:val="20"/>
          <w:szCs w:val="20"/>
        </w:rPr>
        <w:t xml:space="preserve">, human mental functions are the forward and backward transformations of </w:t>
      </w:r>
      <w:proofErr w:type="spellStart"/>
      <w:r w:rsidRPr="009D022B">
        <w:rPr>
          <w:rFonts w:ascii="Times New Roman" w:hAnsi="Times New Roman" w:cs="Times New Roman"/>
          <w:i/>
          <w:iCs/>
          <w:sz w:val="20"/>
          <w:szCs w:val="20"/>
        </w:rPr>
        <w:t>chid</w:t>
      </w:r>
      <w:r w:rsidRPr="009D022B">
        <w:rPr>
          <w:rFonts w:ascii="Times New Roman" w:hAnsi="Times New Roman" w:cs="Times New Roman"/>
          <w:bCs/>
          <w:i/>
          <w:sz w:val="20"/>
          <w:szCs w:val="20"/>
        </w:rPr>
        <w:t>ā</w:t>
      </w:r>
      <w:r w:rsidRPr="009D022B">
        <w:rPr>
          <w:rFonts w:ascii="Times New Roman" w:hAnsi="Times New Roman" w:cs="Times New Roman"/>
          <w:i/>
          <w:iCs/>
          <w:sz w:val="20"/>
          <w:szCs w:val="20"/>
        </w:rPr>
        <w:t>bh</w:t>
      </w:r>
      <w:r w:rsidRPr="009D022B">
        <w:rPr>
          <w:rFonts w:ascii="Times New Roman" w:hAnsi="Times New Roman" w:cs="Times New Roman"/>
          <w:bCs/>
          <w:i/>
          <w:sz w:val="20"/>
          <w:szCs w:val="20"/>
        </w:rPr>
        <w:t>ā</w:t>
      </w:r>
      <w:r w:rsidRPr="009D022B">
        <w:rPr>
          <w:rFonts w:ascii="Times New Roman" w:hAnsi="Times New Roman" w:cs="Times New Roman"/>
          <w:i/>
          <w:iCs/>
          <w:sz w:val="20"/>
          <w:szCs w:val="20"/>
        </w:rPr>
        <w:t>s</w:t>
      </w:r>
      <w:r w:rsidRPr="009D022B">
        <w:rPr>
          <w:rFonts w:ascii="Times New Roman" w:hAnsi="Times New Roman" w:cs="Times New Roman"/>
          <w:bCs/>
          <w:i/>
          <w:sz w:val="20"/>
          <w:szCs w:val="20"/>
        </w:rPr>
        <w:t>ā</w:t>
      </w:r>
      <w:proofErr w:type="spellEnd"/>
      <w:r w:rsidRPr="009D022B">
        <w:rPr>
          <w:rFonts w:ascii="Times New Roman" w:hAnsi="Times New Roman" w:cs="Times New Roman"/>
          <w:sz w:val="20"/>
          <w:szCs w:val="20"/>
        </w:rPr>
        <w:t xml:space="preserve"> or </w:t>
      </w:r>
      <w:proofErr w:type="spellStart"/>
      <w:r w:rsidRPr="009D022B">
        <w:rPr>
          <w:rFonts w:ascii="Times New Roman" w:hAnsi="Times New Roman" w:cs="Times New Roman"/>
          <w:i/>
          <w:iCs/>
          <w:sz w:val="20"/>
          <w:szCs w:val="20"/>
        </w:rPr>
        <w:t>m</w:t>
      </w:r>
      <w:r w:rsidRPr="009D022B">
        <w:rPr>
          <w:rFonts w:ascii="Times New Roman" w:hAnsi="Times New Roman" w:cs="Times New Roman"/>
          <w:bCs/>
          <w:i/>
          <w:sz w:val="20"/>
          <w:szCs w:val="20"/>
        </w:rPr>
        <w:t>āyā</w:t>
      </w:r>
      <w:proofErr w:type="spellEnd"/>
      <w:r w:rsidRPr="009D022B">
        <w:rPr>
          <w:rFonts w:ascii="Times New Roman" w:hAnsi="Times New Roman" w:cs="Times New Roman"/>
          <w:i/>
          <w:iCs/>
          <w:sz w:val="20"/>
          <w:szCs w:val="20"/>
        </w:rPr>
        <w:t xml:space="preserve"> or </w:t>
      </w:r>
      <w:proofErr w:type="spellStart"/>
      <w:r w:rsidRPr="009D022B">
        <w:rPr>
          <w:rFonts w:ascii="Times New Roman" w:hAnsi="Times New Roman"/>
          <w:i/>
          <w:sz w:val="20"/>
          <w:szCs w:val="20"/>
        </w:rPr>
        <w:t>praṇavam</w:t>
      </w:r>
      <w:proofErr w:type="spellEnd"/>
      <w:r w:rsidRPr="009D022B">
        <w:rPr>
          <w:rFonts w:ascii="Times New Roman" w:hAnsi="Times New Roman" w:cs="Times New Roman"/>
          <w:sz w:val="20"/>
          <w:szCs w:val="20"/>
        </w:rPr>
        <w:t xml:space="preserve"> - the carrier (in the sense of carrier radio wave in   broadcasting and reception process) cognitive-energy pulse series, </w:t>
      </w:r>
      <w:proofErr w:type="spellStart"/>
      <w:r w:rsidRPr="009D022B">
        <w:rPr>
          <w:rFonts w:ascii="Times New Roman" w:hAnsi="Times New Roman" w:cs="Times New Roman"/>
          <w:bCs/>
          <w:i/>
          <w:sz w:val="20"/>
          <w:szCs w:val="20"/>
        </w:rPr>
        <w:t>modulated</w:t>
      </w:r>
      <w:r w:rsidRPr="009D022B">
        <w:rPr>
          <w:rFonts w:ascii="Times New Roman" w:hAnsi="Times New Roman" w:cs="Times New Roman"/>
          <w:sz w:val="20"/>
          <w:szCs w:val="20"/>
        </w:rPr>
        <w:t>by</w:t>
      </w:r>
      <w:proofErr w:type="spellEnd"/>
      <w:r w:rsidRPr="009D022B">
        <w:rPr>
          <w:rFonts w:ascii="Times New Roman" w:hAnsi="Times New Roman" w:cs="Times New Roman"/>
          <w:sz w:val="20"/>
          <w:szCs w:val="20"/>
        </w:rPr>
        <w:t xml:space="preserve"> energies sensed through sense organs or the stored information as potential energies retrieved (as </w:t>
      </w:r>
      <w:proofErr w:type="spellStart"/>
      <w:r w:rsidRPr="009D022B">
        <w:rPr>
          <w:rFonts w:ascii="Times New Roman" w:hAnsi="Times New Roman" w:cs="Times New Roman"/>
          <w:i/>
          <w:iCs/>
          <w:sz w:val="20"/>
          <w:szCs w:val="20"/>
        </w:rPr>
        <w:t>vasanas</w:t>
      </w:r>
      <w:proofErr w:type="spellEnd"/>
      <w:r w:rsidRPr="009D022B">
        <w:rPr>
          <w:rFonts w:ascii="Times New Roman" w:hAnsi="Times New Roman" w:cs="Times New Roman"/>
          <w:sz w:val="20"/>
          <w:szCs w:val="20"/>
        </w:rPr>
        <w:t xml:space="preserve"> - object-experiences, which include meanings of utterances, first and then </w:t>
      </w:r>
      <w:proofErr w:type="spellStart"/>
      <w:r w:rsidRPr="009D022B">
        <w:rPr>
          <w:rFonts w:ascii="Times New Roman" w:hAnsi="Times New Roman" w:cs="Times New Roman"/>
          <w:i/>
          <w:iCs/>
          <w:sz w:val="20"/>
          <w:szCs w:val="20"/>
        </w:rPr>
        <w:t>jagat</w:t>
      </w:r>
      <w:proofErr w:type="spellEnd"/>
      <w:r w:rsidRPr="009D022B">
        <w:rPr>
          <w:rFonts w:ascii="Times New Roman" w:hAnsi="Times New Roman" w:cs="Times New Roman"/>
          <w:i/>
          <w:iCs/>
          <w:sz w:val="20"/>
          <w:szCs w:val="20"/>
        </w:rPr>
        <w:t xml:space="preserve"> </w:t>
      </w:r>
      <w:r w:rsidRPr="009D022B">
        <w:rPr>
          <w:rFonts w:ascii="Times New Roman" w:hAnsi="Times New Roman" w:cs="Times New Roman"/>
          <w:sz w:val="20"/>
          <w:szCs w:val="20"/>
        </w:rPr>
        <w:t xml:space="preserve">[inner world] as feelings/thoughts/perceptions) and </w:t>
      </w:r>
      <w:r w:rsidRPr="009D022B">
        <w:rPr>
          <w:rFonts w:ascii="Times New Roman" w:hAnsi="Times New Roman" w:cs="Times New Roman"/>
          <w:bCs/>
          <w:i/>
          <w:sz w:val="20"/>
          <w:szCs w:val="20"/>
        </w:rPr>
        <w:t>demodulated</w:t>
      </w:r>
      <w:r w:rsidRPr="009D022B">
        <w:rPr>
          <w:rFonts w:ascii="Times New Roman" w:hAnsi="Times New Roman" w:cs="Times New Roman"/>
          <w:sz w:val="20"/>
          <w:szCs w:val="20"/>
        </w:rPr>
        <w:t xml:space="preserve"> to give humans knowledge, experiences </w:t>
      </w:r>
      <w:proofErr w:type="spellStart"/>
      <w:r w:rsidRPr="009D022B">
        <w:rPr>
          <w:rFonts w:ascii="Times New Roman" w:hAnsi="Times New Roman" w:cs="Times New Roman"/>
          <w:sz w:val="20"/>
          <w:szCs w:val="20"/>
        </w:rPr>
        <w:t>etc.The</w:t>
      </w:r>
      <w:proofErr w:type="spellEnd"/>
      <w:r w:rsidRPr="009D022B">
        <w:rPr>
          <w:rFonts w:ascii="Times New Roman" w:hAnsi="Times New Roman" w:cs="Times New Roman"/>
          <w:sz w:val="20"/>
          <w:szCs w:val="20"/>
        </w:rPr>
        <w:t xml:space="preserve"> transformation of </w:t>
      </w:r>
      <w:proofErr w:type="spellStart"/>
      <w:r w:rsidRPr="009D022B">
        <w:rPr>
          <w:rFonts w:ascii="Times New Roman" w:hAnsi="Times New Roman" w:cs="Times New Roman"/>
          <w:i/>
          <w:iCs/>
          <w:sz w:val="20"/>
          <w:szCs w:val="20"/>
        </w:rPr>
        <w:t>m</w:t>
      </w:r>
      <w:r w:rsidRPr="009D022B">
        <w:rPr>
          <w:rFonts w:ascii="Times New Roman" w:hAnsi="Times New Roman" w:cs="Times New Roman"/>
          <w:bCs/>
          <w:i/>
          <w:sz w:val="20"/>
          <w:szCs w:val="20"/>
        </w:rPr>
        <w:t>ā</w:t>
      </w:r>
      <w:r w:rsidRPr="009D022B">
        <w:rPr>
          <w:rFonts w:ascii="Times New Roman" w:hAnsi="Times New Roman" w:cs="Times New Roman"/>
          <w:i/>
          <w:iCs/>
          <w:sz w:val="20"/>
          <w:szCs w:val="20"/>
        </w:rPr>
        <w:t>ya</w:t>
      </w:r>
      <w:proofErr w:type="spellEnd"/>
      <w:r w:rsidRPr="009D022B">
        <w:rPr>
          <w:rFonts w:ascii="Times New Roman" w:hAnsi="Times New Roman" w:cs="Times New Roman"/>
          <w:sz w:val="20"/>
          <w:szCs w:val="20"/>
        </w:rPr>
        <w:t xml:space="preserve">, reverse  transformation of </w:t>
      </w:r>
      <w:proofErr w:type="spellStart"/>
      <w:r w:rsidRPr="009D022B">
        <w:rPr>
          <w:rFonts w:ascii="Times New Roman" w:hAnsi="Times New Roman" w:cs="Times New Roman"/>
          <w:i/>
          <w:iCs/>
          <w:sz w:val="20"/>
          <w:szCs w:val="20"/>
        </w:rPr>
        <w:t>m</w:t>
      </w:r>
      <w:r w:rsidRPr="009D022B">
        <w:rPr>
          <w:rFonts w:ascii="Times New Roman" w:hAnsi="Times New Roman" w:cs="Times New Roman"/>
          <w:bCs/>
          <w:i/>
          <w:sz w:val="20"/>
          <w:szCs w:val="20"/>
        </w:rPr>
        <w:t>ā</w:t>
      </w:r>
      <w:r w:rsidRPr="009D022B">
        <w:rPr>
          <w:rFonts w:ascii="Times New Roman" w:hAnsi="Times New Roman" w:cs="Times New Roman"/>
          <w:i/>
          <w:iCs/>
          <w:sz w:val="20"/>
          <w:szCs w:val="20"/>
        </w:rPr>
        <w:t>ya</w:t>
      </w:r>
      <w:proofErr w:type="spellEnd"/>
      <w:r w:rsidRPr="009D022B">
        <w:rPr>
          <w:rFonts w:ascii="Times New Roman" w:hAnsi="Times New Roman" w:cs="Times New Roman"/>
          <w:sz w:val="20"/>
          <w:szCs w:val="20"/>
        </w:rPr>
        <w:t xml:space="preserve"> and cessation of transformation of </w:t>
      </w:r>
      <w:proofErr w:type="spellStart"/>
      <w:r w:rsidRPr="009D022B">
        <w:rPr>
          <w:rFonts w:ascii="Times New Roman" w:hAnsi="Times New Roman" w:cs="Times New Roman"/>
          <w:i/>
          <w:iCs/>
          <w:sz w:val="20"/>
          <w:szCs w:val="20"/>
        </w:rPr>
        <w:t>m</w:t>
      </w:r>
      <w:r w:rsidRPr="009D022B">
        <w:rPr>
          <w:rFonts w:ascii="Times New Roman" w:hAnsi="Times New Roman" w:cs="Times New Roman"/>
          <w:bCs/>
          <w:i/>
          <w:sz w:val="20"/>
          <w:szCs w:val="20"/>
        </w:rPr>
        <w:t>ā</w:t>
      </w:r>
      <w:r w:rsidRPr="009D022B">
        <w:rPr>
          <w:rFonts w:ascii="Times New Roman" w:hAnsi="Times New Roman" w:cs="Times New Roman"/>
          <w:i/>
          <w:iCs/>
          <w:sz w:val="20"/>
          <w:szCs w:val="20"/>
        </w:rPr>
        <w:t>ya</w:t>
      </w:r>
      <w:proofErr w:type="spellEnd"/>
      <w:r w:rsidRPr="009D022B">
        <w:rPr>
          <w:rFonts w:ascii="Times New Roman" w:hAnsi="Times New Roman" w:cs="Times New Roman"/>
          <w:sz w:val="20"/>
          <w:szCs w:val="20"/>
        </w:rPr>
        <w:t xml:space="preserve"> - the </w:t>
      </w:r>
      <w:proofErr w:type="spellStart"/>
      <w:r w:rsidRPr="009D022B">
        <w:rPr>
          <w:rFonts w:ascii="Times New Roman" w:hAnsi="Times New Roman" w:cs="Times New Roman"/>
          <w:i/>
          <w:iCs/>
          <w:sz w:val="20"/>
          <w:szCs w:val="20"/>
        </w:rPr>
        <w:t>dvaita</w:t>
      </w:r>
      <w:proofErr w:type="spellEnd"/>
      <w:r w:rsidRPr="009D022B">
        <w:rPr>
          <w:rFonts w:ascii="Times New Roman" w:hAnsi="Times New Roman" w:cs="Times New Roman"/>
          <w:sz w:val="20"/>
          <w:szCs w:val="20"/>
        </w:rPr>
        <w:t xml:space="preserve"> and </w:t>
      </w:r>
      <w:proofErr w:type="spellStart"/>
      <w:r w:rsidRPr="009D022B">
        <w:rPr>
          <w:rFonts w:ascii="Times New Roman" w:hAnsi="Times New Roman" w:cs="Times New Roman"/>
          <w:i/>
          <w:iCs/>
          <w:sz w:val="20"/>
          <w:szCs w:val="20"/>
        </w:rPr>
        <w:t>advaita</w:t>
      </w:r>
      <w:proofErr w:type="spellEnd"/>
      <w:r w:rsidRPr="009D022B">
        <w:rPr>
          <w:rFonts w:ascii="Times New Roman" w:hAnsi="Times New Roman" w:cs="Times New Roman"/>
          <w:sz w:val="20"/>
          <w:szCs w:val="20"/>
        </w:rPr>
        <w:t xml:space="preserve"> conscious states respectively- taking place simultaneously, consecutively and alternately is the structure, form, function, state and essence of human consciousness, mental functions and cognitive processes [8]Most of present attempts aim at </w:t>
      </w:r>
      <w:proofErr w:type="spellStart"/>
      <w:r w:rsidRPr="009D022B">
        <w:rPr>
          <w:rFonts w:ascii="Times New Roman" w:hAnsi="Times New Roman" w:cs="Times New Roman"/>
          <w:sz w:val="20"/>
          <w:szCs w:val="20"/>
        </w:rPr>
        <w:t>modeling</w:t>
      </w:r>
      <w:proofErr w:type="spellEnd"/>
      <w:r w:rsidRPr="009D022B">
        <w:rPr>
          <w:rFonts w:ascii="Times New Roman" w:hAnsi="Times New Roman" w:cs="Times New Roman"/>
          <w:sz w:val="20"/>
          <w:szCs w:val="20"/>
        </w:rPr>
        <w:t xml:space="preserve"> machine cognition as an isolated process which is the result of sensing</w:t>
      </w:r>
      <w:r w:rsidRPr="009D022B">
        <w:rPr>
          <w:rFonts w:ascii="Times New Roman" w:hAnsi="Times New Roman" w:cs="Times New Roman"/>
          <w:sz w:val="20"/>
          <w:szCs w:val="20"/>
          <w:vertAlign w:val="superscript"/>
        </w:rPr>
        <w:t>19</w:t>
      </w:r>
      <w:r w:rsidRPr="009D022B">
        <w:rPr>
          <w:rFonts w:ascii="Times New Roman" w:hAnsi="Times New Roman" w:cs="Times New Roman"/>
          <w:sz w:val="20"/>
          <w:szCs w:val="20"/>
        </w:rPr>
        <w:t xml:space="preserve">.  But if human mental processes are observed, it becomes obvious that human perception is but an intermediary process which transfers sensing into sense (understanding/experience) and sense into expression.   Human cognitive process can be stated sequentially as follows: (1) </w:t>
      </w:r>
      <w:r w:rsidRPr="009D022B">
        <w:rPr>
          <w:rFonts w:ascii="Times New Roman" w:hAnsi="Times New Roman" w:cs="Times New Roman"/>
          <w:i/>
          <w:sz w:val="20"/>
          <w:szCs w:val="20"/>
        </w:rPr>
        <w:t xml:space="preserve">sensing: </w:t>
      </w:r>
      <w:r w:rsidRPr="009D022B">
        <w:rPr>
          <w:rFonts w:ascii="Times New Roman" w:hAnsi="Times New Roman" w:cs="Times New Roman"/>
          <w:sz w:val="20"/>
          <w:szCs w:val="20"/>
        </w:rPr>
        <w:t xml:space="preserve">through sense organs (knowing), (2) </w:t>
      </w:r>
      <w:r w:rsidRPr="009D022B">
        <w:rPr>
          <w:rFonts w:ascii="Times New Roman" w:hAnsi="Times New Roman" w:cs="Times New Roman"/>
          <w:i/>
          <w:sz w:val="20"/>
          <w:szCs w:val="20"/>
        </w:rPr>
        <w:t xml:space="preserve">perception </w:t>
      </w:r>
      <w:r w:rsidRPr="009D022B">
        <w:rPr>
          <w:rFonts w:ascii="Times New Roman" w:hAnsi="Times New Roman" w:cs="Times New Roman"/>
          <w:sz w:val="20"/>
          <w:szCs w:val="20"/>
        </w:rPr>
        <w:t xml:space="preserve">(thinking, reasoning, decision making, etc.,), (3) </w:t>
      </w:r>
      <w:r w:rsidRPr="009D022B">
        <w:rPr>
          <w:rFonts w:ascii="Times New Roman" w:hAnsi="Times New Roman" w:cs="Times New Roman"/>
          <w:i/>
          <w:sz w:val="20"/>
          <w:szCs w:val="20"/>
        </w:rPr>
        <w:t>understanding/experience</w:t>
      </w:r>
      <w:r w:rsidRPr="009D022B">
        <w:rPr>
          <w:rFonts w:ascii="Times New Roman" w:hAnsi="Times New Roman" w:cs="Times New Roman"/>
          <w:sz w:val="20"/>
          <w:szCs w:val="20"/>
        </w:rPr>
        <w:t xml:space="preserve">, (4) </w:t>
      </w:r>
      <w:r w:rsidRPr="009D022B">
        <w:rPr>
          <w:rFonts w:ascii="Times New Roman" w:hAnsi="Times New Roman" w:cs="Times New Roman"/>
          <w:i/>
          <w:sz w:val="20"/>
          <w:szCs w:val="20"/>
        </w:rPr>
        <w:t>purport</w:t>
      </w:r>
      <w:r w:rsidRPr="009D022B">
        <w:rPr>
          <w:rFonts w:ascii="Times New Roman" w:hAnsi="Times New Roman" w:cs="Times New Roman"/>
          <w:sz w:val="20"/>
          <w:szCs w:val="20"/>
        </w:rPr>
        <w:t>- meaningful experience or experienced meaning. Human mental process is generally held to be a combination and quick successive transformations of four modes i.e</w:t>
      </w:r>
      <w:proofErr w:type="gramStart"/>
      <w:r w:rsidRPr="009D022B">
        <w:rPr>
          <w:rFonts w:ascii="Times New Roman" w:hAnsi="Times New Roman" w:cs="Times New Roman"/>
          <w:sz w:val="20"/>
          <w:szCs w:val="20"/>
        </w:rPr>
        <w:t>.,</w:t>
      </w:r>
      <w:proofErr w:type="gramEnd"/>
      <w:r w:rsidRPr="009D022B">
        <w:rPr>
          <w:rFonts w:ascii="Times New Roman" w:hAnsi="Times New Roman" w:cs="Times New Roman"/>
          <w:sz w:val="20"/>
          <w:szCs w:val="20"/>
        </w:rPr>
        <w:t xml:space="preserve"> </w:t>
      </w:r>
    </w:p>
    <w:p w:rsidR="00C8214B" w:rsidRPr="009D022B" w:rsidRDefault="00C8214B" w:rsidP="00C8214B">
      <w:pPr>
        <w:jc w:val="both"/>
        <w:rPr>
          <w:rFonts w:ascii="Times New Roman" w:hAnsi="Times New Roman" w:cs="Times New Roman"/>
          <w:sz w:val="20"/>
          <w:szCs w:val="20"/>
        </w:rPr>
      </w:pPr>
      <w:r w:rsidRPr="009D022B">
        <w:rPr>
          <w:rFonts w:ascii="Times New Roman" w:hAnsi="Times New Roman" w:cs="Times New Roman"/>
          <w:b/>
          <w:sz w:val="20"/>
          <w:szCs w:val="20"/>
        </w:rPr>
        <w:t xml:space="preserve"> I Speaker/Teacher:</w:t>
      </w:r>
      <w:r w:rsidRPr="009D022B">
        <w:rPr>
          <w:rFonts w:ascii="Times New Roman" w:hAnsi="Times New Roman" w:cs="Times New Roman"/>
          <w:sz w:val="20"/>
          <w:szCs w:val="20"/>
        </w:rPr>
        <w:t xml:space="preserve"> (a) Purport/Awareness  (Meaningful Experience or Experienced Meaning (b) Understanding/Experience (c) Perception/Thinking (d) Utterance /Expression  </w:t>
      </w:r>
    </w:p>
    <w:p w:rsidR="00C8214B" w:rsidRPr="009D022B" w:rsidRDefault="00C8214B" w:rsidP="00C8214B">
      <w:pPr>
        <w:jc w:val="both"/>
        <w:rPr>
          <w:rFonts w:ascii="Times New Roman" w:hAnsi="Times New Roman" w:cs="Times New Roman"/>
          <w:sz w:val="20"/>
          <w:szCs w:val="20"/>
        </w:rPr>
      </w:pPr>
      <w:r w:rsidRPr="009D022B">
        <w:rPr>
          <w:rFonts w:ascii="Times New Roman" w:hAnsi="Times New Roman" w:cs="Times New Roman"/>
          <w:b/>
          <w:sz w:val="20"/>
          <w:szCs w:val="20"/>
        </w:rPr>
        <w:t>II Knower/Listener/Learner:</w:t>
      </w:r>
      <w:r w:rsidRPr="009D022B">
        <w:rPr>
          <w:rFonts w:ascii="Times New Roman" w:hAnsi="Times New Roman" w:cs="Times New Roman"/>
          <w:sz w:val="20"/>
          <w:szCs w:val="20"/>
        </w:rPr>
        <w:t xml:space="preserve"> (a) Knowing (through sense organs) (b) Perception/Thinking (c) Understanding/Experience (d) Purport (Meaningful Experience/Experienced Meaning)/Awareness.</w:t>
      </w:r>
    </w:p>
    <w:p w:rsidR="00C8214B" w:rsidRPr="009D022B" w:rsidRDefault="00C8214B" w:rsidP="00C8214B">
      <w:pPr>
        <w:spacing w:line="240" w:lineRule="auto"/>
        <w:jc w:val="both"/>
        <w:rPr>
          <w:rFonts w:ascii="Times New Roman" w:hAnsi="Times New Roman" w:cs="Times New Roman"/>
          <w:b/>
          <w:sz w:val="20"/>
          <w:szCs w:val="20"/>
        </w:rPr>
      </w:pPr>
      <w:r w:rsidRPr="009D022B">
        <w:rPr>
          <w:rFonts w:ascii="Times New Roman" w:hAnsi="Times New Roman" w:cs="Times New Roman"/>
          <w:sz w:val="20"/>
          <w:szCs w:val="20"/>
        </w:rPr>
        <w:t>Four conscious states of mind, which are phases, cognitive and functional states of mind and seven cognitive states of mind: (</w:t>
      </w:r>
      <w:proofErr w:type="spellStart"/>
      <w:r w:rsidRPr="009D022B">
        <w:rPr>
          <w:rFonts w:ascii="Times New Roman" w:hAnsi="Times New Roman" w:cs="Times New Roman"/>
          <w:i/>
          <w:sz w:val="20"/>
          <w:szCs w:val="20"/>
        </w:rPr>
        <w:t>Sapta</w:t>
      </w:r>
      <w:proofErr w:type="spellEnd"/>
      <w:r w:rsidRPr="009D022B">
        <w:rPr>
          <w:rFonts w:ascii="Times New Roman" w:hAnsi="Times New Roman" w:cs="Times New Roman"/>
          <w:i/>
          <w:sz w:val="20"/>
          <w:szCs w:val="20"/>
        </w:rPr>
        <w:t xml:space="preserve"> </w:t>
      </w:r>
      <w:proofErr w:type="spellStart"/>
      <w:r w:rsidRPr="009D022B">
        <w:rPr>
          <w:rFonts w:ascii="Times New Roman" w:hAnsi="Times New Roman" w:cs="Times New Roman"/>
          <w:i/>
          <w:sz w:val="20"/>
          <w:szCs w:val="20"/>
        </w:rPr>
        <w:t>Lok</w:t>
      </w:r>
      <w:r w:rsidRPr="009D022B">
        <w:rPr>
          <w:rFonts w:ascii="Times New Roman" w:hAnsi="Times New Roman" w:cs="Times New Roman"/>
          <w:bCs/>
          <w:i/>
          <w:sz w:val="20"/>
          <w:szCs w:val="20"/>
        </w:rPr>
        <w:t>ā</w:t>
      </w:r>
      <w:r w:rsidRPr="009D022B">
        <w:rPr>
          <w:rFonts w:ascii="Times New Roman" w:hAnsi="Times New Roman" w:cs="Times New Roman"/>
          <w:i/>
          <w:sz w:val="20"/>
          <w:szCs w:val="20"/>
        </w:rPr>
        <w:t>s</w:t>
      </w:r>
      <w:proofErr w:type="spellEnd"/>
      <w:r w:rsidRPr="009D022B">
        <w:rPr>
          <w:rFonts w:ascii="Times New Roman" w:hAnsi="Times New Roman" w:cs="Times New Roman"/>
          <w:sz w:val="20"/>
          <w:szCs w:val="20"/>
        </w:rPr>
        <w:t xml:space="preserve">) </w:t>
      </w:r>
      <w:proofErr w:type="spellStart"/>
      <w:r w:rsidRPr="009D022B">
        <w:rPr>
          <w:rFonts w:ascii="Times New Roman" w:hAnsi="Times New Roman" w:cs="Times New Roman"/>
          <w:sz w:val="20"/>
          <w:szCs w:val="20"/>
        </w:rPr>
        <w:t>Ramabrahmam</w:t>
      </w:r>
      <w:proofErr w:type="spellEnd"/>
      <w:r w:rsidRPr="009D022B">
        <w:rPr>
          <w:rFonts w:ascii="Times New Roman" w:hAnsi="Times New Roman" w:cs="Times New Roman"/>
          <w:sz w:val="20"/>
          <w:szCs w:val="20"/>
        </w:rPr>
        <w:t xml:space="preserve"> [2006] and four modes of language acquisition and communication are available (Concept Diagrams I to V). These ideas are further advanced as follows.</w:t>
      </w:r>
    </w:p>
    <w:p w:rsidR="00487F17" w:rsidRPr="009D022B" w:rsidRDefault="00487F17" w:rsidP="00487F17">
      <w:pPr>
        <w:ind w:right="480"/>
        <w:rPr>
          <w:rFonts w:ascii="Times New Roman" w:hAnsi="Times New Roman" w:cs="Times New Roman"/>
          <w:b/>
          <w:bCs/>
          <w:sz w:val="20"/>
          <w:szCs w:val="20"/>
          <w:lang w:val="en-US"/>
        </w:rPr>
      </w:pPr>
      <w:r w:rsidRPr="009D022B">
        <w:rPr>
          <w:rFonts w:ascii="Times New Roman" w:hAnsi="Times New Roman"/>
          <w:b/>
          <w:bCs/>
          <w:sz w:val="20"/>
          <w:szCs w:val="20"/>
        </w:rPr>
        <w:t xml:space="preserve">Cognitive scientific meaning of </w:t>
      </w:r>
      <w:proofErr w:type="spellStart"/>
      <w:r w:rsidRPr="009D022B">
        <w:rPr>
          <w:rFonts w:ascii="Times New Roman" w:hAnsi="Times New Roman"/>
          <w:b/>
          <w:bCs/>
          <w:i/>
          <w:iCs/>
          <w:sz w:val="20"/>
          <w:szCs w:val="20"/>
        </w:rPr>
        <w:t>Guna</w:t>
      </w:r>
      <w:proofErr w:type="spellEnd"/>
      <w:r w:rsidR="000B212B" w:rsidRPr="009D022B">
        <w:rPr>
          <w:rFonts w:ascii="Times New Roman" w:hAnsi="Times New Roman"/>
          <w:b/>
          <w:bCs/>
          <w:sz w:val="20"/>
          <w:szCs w:val="20"/>
        </w:rPr>
        <w:t xml:space="preserve"> and </w:t>
      </w:r>
      <w:r w:rsidR="000B212B" w:rsidRPr="009D022B">
        <w:rPr>
          <w:rFonts w:ascii="Times New Roman" w:hAnsi="Times New Roman" w:cs="Times New Roman"/>
          <w:b/>
          <w:sz w:val="20"/>
          <w:szCs w:val="20"/>
        </w:rPr>
        <w:t>Cognition insight:</w:t>
      </w:r>
    </w:p>
    <w:p w:rsidR="00487F17" w:rsidRPr="009D022B" w:rsidRDefault="00487F17" w:rsidP="00487F17">
      <w:pPr>
        <w:ind w:right="4"/>
        <w:jc w:val="both"/>
        <w:rPr>
          <w:rFonts w:ascii="Times New Roman" w:eastAsia="Times New Roman" w:hAnsi="Times New Roman" w:cs="Times New Roman"/>
          <w:bCs/>
          <w:i/>
          <w:iCs/>
          <w:sz w:val="20"/>
          <w:szCs w:val="20"/>
        </w:rPr>
      </w:pPr>
      <w:r w:rsidRPr="009D022B">
        <w:rPr>
          <w:rFonts w:ascii="Times New Roman" w:eastAsia="Times New Roman" w:hAnsi="Times New Roman" w:cs="Times New Roman"/>
          <w:bCs/>
          <w:sz w:val="20"/>
          <w:szCs w:val="20"/>
        </w:rPr>
        <w:t xml:space="preserve">The word </w:t>
      </w:r>
      <w:proofErr w:type="spellStart"/>
      <w:r w:rsidRPr="009D022B">
        <w:rPr>
          <w:rFonts w:ascii="Times New Roman" w:eastAsia="Times New Roman" w:hAnsi="Times New Roman" w:cs="Times New Roman"/>
          <w:bCs/>
          <w:i/>
          <w:iCs/>
          <w:sz w:val="20"/>
          <w:szCs w:val="20"/>
        </w:rPr>
        <w:t>gu</w:t>
      </w:r>
      <w:r w:rsidRPr="009D022B">
        <w:rPr>
          <w:rFonts w:ascii="Times New Roman" w:hAnsi="Times New Roman" w:cs="Times New Roman"/>
          <w:i/>
          <w:sz w:val="20"/>
          <w:szCs w:val="20"/>
        </w:rPr>
        <w:t>ṇ</w:t>
      </w:r>
      <w:r w:rsidRPr="009D022B">
        <w:rPr>
          <w:rFonts w:ascii="Times New Roman" w:eastAsia="Times New Roman" w:hAnsi="Times New Roman" w:cs="Times New Roman"/>
          <w:bCs/>
          <w:i/>
          <w:iCs/>
          <w:sz w:val="20"/>
          <w:szCs w:val="20"/>
        </w:rPr>
        <w:t>a</w:t>
      </w:r>
      <w:proofErr w:type="spellEnd"/>
      <w:r w:rsidRPr="009D022B">
        <w:rPr>
          <w:rFonts w:ascii="Times New Roman" w:eastAsia="Times New Roman" w:hAnsi="Times New Roman" w:cs="Times New Roman"/>
          <w:bCs/>
          <w:sz w:val="20"/>
          <w:szCs w:val="20"/>
        </w:rPr>
        <w:t xml:space="preserve"> extensively used in Indian spiritual texts, means mental tie-up. </w:t>
      </w:r>
      <w:proofErr w:type="spellStart"/>
      <w:r w:rsidRPr="009D022B">
        <w:rPr>
          <w:rFonts w:ascii="Times New Roman" w:eastAsia="Times New Roman" w:hAnsi="Times New Roman" w:cs="Times New Roman"/>
          <w:bCs/>
          <w:sz w:val="20"/>
          <w:szCs w:val="20"/>
        </w:rPr>
        <w:t>Th</w:t>
      </w:r>
      <w:proofErr w:type="spellEnd"/>
      <w:r w:rsidRPr="009D022B">
        <w:rPr>
          <w:rFonts w:ascii="Times New Roman" w:eastAsia="Times New Roman" w:hAnsi="Times New Roman" w:cs="Times New Roman"/>
          <w:bCs/>
          <w:sz w:val="20"/>
          <w:szCs w:val="20"/>
        </w:rPr>
        <w:t xml:space="preserve"> </w:t>
      </w:r>
      <w:proofErr w:type="spellStart"/>
      <w:r w:rsidRPr="009D022B">
        <w:rPr>
          <w:rFonts w:ascii="Times New Roman" w:eastAsia="Times New Roman" w:hAnsi="Times New Roman" w:cs="Times New Roman"/>
          <w:bCs/>
          <w:sz w:val="20"/>
          <w:szCs w:val="20"/>
        </w:rPr>
        <w:t>vaiseshika</w:t>
      </w:r>
      <w:proofErr w:type="spellEnd"/>
      <w:r w:rsidRPr="009D022B">
        <w:rPr>
          <w:rFonts w:ascii="Times New Roman" w:eastAsia="Times New Roman" w:hAnsi="Times New Roman" w:cs="Times New Roman"/>
          <w:bCs/>
          <w:sz w:val="20"/>
          <w:szCs w:val="20"/>
        </w:rPr>
        <w:t xml:space="preserve">, </w:t>
      </w:r>
      <w:proofErr w:type="spellStart"/>
      <w:r w:rsidRPr="009D022B">
        <w:rPr>
          <w:rFonts w:ascii="Times New Roman" w:eastAsia="Times New Roman" w:hAnsi="Times New Roman" w:cs="Times New Roman"/>
          <w:bCs/>
          <w:sz w:val="20"/>
          <w:szCs w:val="20"/>
        </w:rPr>
        <w:t>samkhya</w:t>
      </w:r>
      <w:proofErr w:type="spellEnd"/>
      <w:r w:rsidRPr="009D022B">
        <w:rPr>
          <w:rFonts w:ascii="Times New Roman" w:eastAsia="Times New Roman" w:hAnsi="Times New Roman" w:cs="Times New Roman"/>
          <w:bCs/>
          <w:sz w:val="20"/>
          <w:szCs w:val="20"/>
        </w:rPr>
        <w:t xml:space="preserve">, yoga and Vedanta extensively discuss the concept of </w:t>
      </w:r>
      <w:proofErr w:type="spellStart"/>
      <w:r w:rsidRPr="009D022B">
        <w:rPr>
          <w:rFonts w:ascii="Times New Roman" w:eastAsia="Times New Roman" w:hAnsi="Times New Roman" w:cs="Times New Roman"/>
          <w:bCs/>
          <w:i/>
          <w:iCs/>
          <w:sz w:val="20"/>
          <w:szCs w:val="20"/>
        </w:rPr>
        <w:t>guna</w:t>
      </w:r>
      <w:proofErr w:type="spellEnd"/>
      <w:r w:rsidRPr="009D022B">
        <w:rPr>
          <w:rFonts w:ascii="Times New Roman" w:eastAsia="Times New Roman" w:hAnsi="Times New Roman" w:cs="Times New Roman"/>
          <w:bCs/>
          <w:i/>
          <w:iCs/>
          <w:sz w:val="20"/>
          <w:szCs w:val="20"/>
        </w:rPr>
        <w:t>.</w:t>
      </w:r>
    </w:p>
    <w:p w:rsidR="00487F17" w:rsidRPr="009D022B" w:rsidRDefault="00487F17" w:rsidP="00487F17">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 xml:space="preserve">If the mental tie-up is with object-energy form through the means of </w:t>
      </w:r>
      <w:proofErr w:type="spellStart"/>
      <w:r w:rsidRPr="009D022B">
        <w:rPr>
          <w:rFonts w:ascii="Times New Roman" w:eastAsia="Times New Roman" w:hAnsi="Times New Roman" w:cs="Times New Roman"/>
          <w:bCs/>
          <w:i/>
          <w:iCs/>
          <w:sz w:val="20"/>
          <w:szCs w:val="20"/>
        </w:rPr>
        <w:t>manas</w:t>
      </w:r>
      <w:proofErr w:type="spellEnd"/>
      <w:r w:rsidRPr="009D022B">
        <w:rPr>
          <w:rFonts w:ascii="Times New Roman" w:eastAsia="Times New Roman" w:hAnsi="Times New Roman" w:cs="Times New Roman"/>
          <w:bCs/>
          <w:sz w:val="20"/>
          <w:szCs w:val="20"/>
        </w:rPr>
        <w:t xml:space="preserve">, it is </w:t>
      </w:r>
      <w:proofErr w:type="spellStart"/>
      <w:r w:rsidRPr="009D022B">
        <w:rPr>
          <w:rFonts w:ascii="Times New Roman" w:eastAsia="Times New Roman" w:hAnsi="Times New Roman" w:cs="Times New Roman"/>
          <w:b/>
          <w:i/>
          <w:iCs/>
          <w:sz w:val="20"/>
          <w:szCs w:val="20"/>
        </w:rPr>
        <w:t>tamo</w:t>
      </w:r>
      <w:proofErr w:type="spellEnd"/>
      <w:r w:rsidR="00CE276F">
        <w:rPr>
          <w:rFonts w:ascii="Times New Roman" w:eastAsia="Times New Roman" w:hAnsi="Times New Roman" w:cs="Times New Roman"/>
          <w:b/>
          <w:i/>
          <w:iCs/>
          <w:sz w:val="20"/>
          <w:szCs w:val="20"/>
        </w:rPr>
        <w:t xml:space="preserve"> </w:t>
      </w:r>
      <w:proofErr w:type="spellStart"/>
      <w:r w:rsidRPr="009D022B">
        <w:rPr>
          <w:rFonts w:ascii="Times New Roman" w:eastAsia="Times New Roman" w:hAnsi="Times New Roman" w:cs="Times New Roman"/>
          <w:b/>
          <w:i/>
          <w:iCs/>
          <w:sz w:val="20"/>
          <w:szCs w:val="20"/>
        </w:rPr>
        <w:t>gu</w:t>
      </w:r>
      <w:r w:rsidRPr="009D022B">
        <w:rPr>
          <w:rFonts w:ascii="Times New Roman" w:hAnsi="Times New Roman" w:cs="Times New Roman"/>
          <w:b/>
          <w:i/>
          <w:sz w:val="20"/>
          <w:szCs w:val="20"/>
        </w:rPr>
        <w:t>ṇ</w:t>
      </w:r>
      <w:r w:rsidRPr="009D022B">
        <w:rPr>
          <w:rFonts w:ascii="Times New Roman" w:eastAsia="Times New Roman" w:hAnsi="Times New Roman" w:cs="Times New Roman"/>
          <w:b/>
          <w:i/>
          <w:iCs/>
          <w:sz w:val="20"/>
          <w:szCs w:val="20"/>
        </w:rPr>
        <w:t>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bahirmukha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dri</w:t>
      </w:r>
      <w:r w:rsidRPr="009D022B">
        <w:rPr>
          <w:rFonts w:ascii="Times New Roman" w:hAnsi="Times New Roman" w:cs="Times New Roman"/>
          <w:i/>
          <w:iCs/>
          <w:sz w:val="20"/>
          <w:szCs w:val="20"/>
        </w:rPr>
        <w:t>ṣ</w:t>
      </w:r>
      <w:r w:rsidRPr="009D022B">
        <w:rPr>
          <w:rFonts w:ascii="Times New Roman" w:eastAsia="Times New Roman" w:hAnsi="Times New Roman" w:cs="Times New Roman"/>
          <w:bCs/>
          <w:i/>
          <w:iCs/>
          <w:sz w:val="20"/>
          <w:szCs w:val="20"/>
        </w:rPr>
        <w:t>ti</w:t>
      </w:r>
      <w:proofErr w:type="spellEnd"/>
      <w:r w:rsidRPr="009D022B">
        <w:rPr>
          <w:rFonts w:ascii="Times New Roman" w:eastAsia="Times New Roman" w:hAnsi="Times New Roman" w:cs="Times New Roman"/>
          <w:bCs/>
          <w:i/>
          <w:iCs/>
          <w:sz w:val="20"/>
          <w:szCs w:val="20"/>
        </w:rPr>
        <w:t xml:space="preserve">; </w:t>
      </w:r>
      <w:proofErr w:type="spellStart"/>
      <w:r w:rsidRPr="00CE276F">
        <w:rPr>
          <w:rFonts w:ascii="Times New Roman" w:eastAsia="Times New Roman" w:hAnsi="Times New Roman" w:cs="Times New Roman"/>
          <w:bCs/>
          <w:i/>
          <w:iCs/>
          <w:sz w:val="20"/>
          <w:szCs w:val="20"/>
        </w:rPr>
        <w:t>antarmukha</w:t>
      </w:r>
      <w:proofErr w:type="spellEnd"/>
      <w:r w:rsidRPr="00CE276F">
        <w:rPr>
          <w:rFonts w:ascii="Times New Roman" w:eastAsia="Times New Roman" w:hAnsi="Times New Roman" w:cs="Times New Roman"/>
          <w:bCs/>
          <w:i/>
          <w:iCs/>
          <w:sz w:val="20"/>
          <w:szCs w:val="20"/>
        </w:rPr>
        <w:t xml:space="preserve"> </w:t>
      </w:r>
      <w:proofErr w:type="spellStart"/>
      <w:r w:rsidRPr="00CE276F">
        <w:rPr>
          <w:rFonts w:ascii="Times New Roman" w:eastAsia="Times New Roman" w:hAnsi="Times New Roman" w:cs="Times New Roman"/>
          <w:bCs/>
          <w:i/>
          <w:iCs/>
          <w:sz w:val="20"/>
          <w:szCs w:val="20"/>
        </w:rPr>
        <w:t>dri</w:t>
      </w:r>
      <w:r w:rsidRPr="00CE276F">
        <w:rPr>
          <w:rFonts w:ascii="Times New Roman" w:hAnsi="Times New Roman" w:cs="Times New Roman"/>
          <w:bCs/>
          <w:i/>
          <w:iCs/>
          <w:sz w:val="20"/>
          <w:szCs w:val="20"/>
        </w:rPr>
        <w:t>ṣ</w:t>
      </w:r>
      <w:r w:rsidRPr="00CE276F">
        <w:rPr>
          <w:rFonts w:ascii="Times New Roman" w:eastAsia="Times New Roman" w:hAnsi="Times New Roman" w:cs="Times New Roman"/>
          <w:bCs/>
          <w:i/>
          <w:iCs/>
          <w:sz w:val="20"/>
          <w:szCs w:val="20"/>
        </w:rPr>
        <w:t>ti</w:t>
      </w:r>
      <w:proofErr w:type="spellEnd"/>
      <w:r w:rsidRPr="009D022B">
        <w:rPr>
          <w:rFonts w:ascii="Times New Roman" w:eastAsia="Times New Roman" w:hAnsi="Times New Roman" w:cs="Times New Roman"/>
          <w:bCs/>
          <w:sz w:val="20"/>
          <w:szCs w:val="20"/>
        </w:rPr>
        <w:t xml:space="preserve"> too.</w:t>
      </w:r>
    </w:p>
    <w:p w:rsidR="00487F17" w:rsidRPr="009D022B" w:rsidRDefault="00487F17" w:rsidP="00487F17">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 xml:space="preserve">If the mental tie-up is with inner mental world –with stored collection of information about outer physical and/ or impressions created by such information it is </w:t>
      </w:r>
      <w:proofErr w:type="spellStart"/>
      <w:r w:rsidRPr="009D022B">
        <w:rPr>
          <w:rFonts w:ascii="Times New Roman" w:eastAsia="Times New Roman" w:hAnsi="Times New Roman" w:cs="Times New Roman"/>
          <w:b/>
          <w:i/>
          <w:iCs/>
          <w:sz w:val="20"/>
          <w:szCs w:val="20"/>
        </w:rPr>
        <w:t>rajo</w:t>
      </w:r>
      <w:proofErr w:type="spellEnd"/>
      <w:r w:rsidRPr="009D022B">
        <w:rPr>
          <w:rFonts w:ascii="Times New Roman" w:eastAsia="Times New Roman" w:hAnsi="Times New Roman" w:cs="Times New Roman"/>
          <w:b/>
          <w:i/>
          <w:iCs/>
          <w:sz w:val="20"/>
          <w:szCs w:val="20"/>
        </w:rPr>
        <w:t xml:space="preserve"> </w:t>
      </w:r>
      <w:proofErr w:type="spellStart"/>
      <w:r w:rsidRPr="009D022B">
        <w:rPr>
          <w:rFonts w:ascii="Times New Roman" w:eastAsia="Times New Roman" w:hAnsi="Times New Roman" w:cs="Times New Roman"/>
          <w:b/>
          <w:i/>
          <w:iCs/>
          <w:sz w:val="20"/>
          <w:szCs w:val="20"/>
        </w:rPr>
        <w:t>gu</w:t>
      </w:r>
      <w:r w:rsidRPr="009D022B">
        <w:rPr>
          <w:rFonts w:ascii="Times New Roman" w:hAnsi="Times New Roman" w:cs="Times New Roman"/>
          <w:b/>
          <w:i/>
          <w:sz w:val="20"/>
          <w:szCs w:val="20"/>
        </w:rPr>
        <w:t>ṇ</w:t>
      </w:r>
      <w:r w:rsidRPr="009D022B">
        <w:rPr>
          <w:rFonts w:ascii="Times New Roman" w:eastAsia="Times New Roman" w:hAnsi="Times New Roman" w:cs="Times New Roman"/>
          <w:b/>
          <w:i/>
          <w:iCs/>
          <w:sz w:val="20"/>
          <w:szCs w:val="20"/>
        </w:rPr>
        <w:t>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Antarmukha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dri</w:t>
      </w:r>
      <w:r w:rsidRPr="009D022B">
        <w:rPr>
          <w:rFonts w:ascii="Times New Roman" w:hAnsi="Times New Roman" w:cs="Times New Roman"/>
          <w:i/>
          <w:iCs/>
          <w:sz w:val="20"/>
          <w:szCs w:val="20"/>
        </w:rPr>
        <w:t>ṣ</w:t>
      </w:r>
      <w:r w:rsidRPr="009D022B">
        <w:rPr>
          <w:rFonts w:ascii="Times New Roman" w:eastAsia="Times New Roman" w:hAnsi="Times New Roman" w:cs="Times New Roman"/>
          <w:bCs/>
          <w:i/>
          <w:iCs/>
          <w:sz w:val="20"/>
          <w:szCs w:val="20"/>
        </w:rPr>
        <w:t>ti</w:t>
      </w:r>
      <w:proofErr w:type="spellEnd"/>
      <w:r w:rsidRPr="009D022B">
        <w:rPr>
          <w:rFonts w:ascii="Times New Roman" w:eastAsia="Times New Roman" w:hAnsi="Times New Roman" w:cs="Times New Roman"/>
          <w:bCs/>
          <w:i/>
          <w:iCs/>
          <w:sz w:val="20"/>
          <w:szCs w:val="20"/>
        </w:rPr>
        <w:t xml:space="preserve"> </w:t>
      </w:r>
    </w:p>
    <w:p w:rsidR="00487F17" w:rsidRPr="009D022B" w:rsidRDefault="00487F17" w:rsidP="00487F17">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lastRenderedPageBreak/>
        <w:t xml:space="preserve">If the mental tie-up is with experience, mood, meaning, sense, insight, understanding, intuition, urge, volition, through inner mental tool </w:t>
      </w:r>
      <w:proofErr w:type="spellStart"/>
      <w:r w:rsidRPr="009D022B">
        <w:rPr>
          <w:rFonts w:ascii="Times New Roman" w:eastAsia="Times New Roman" w:hAnsi="Times New Roman" w:cs="Times New Roman"/>
          <w:bCs/>
          <w:i/>
          <w:iCs/>
          <w:sz w:val="20"/>
          <w:szCs w:val="20"/>
        </w:rPr>
        <w:t>chittam</w:t>
      </w:r>
      <w:proofErr w:type="spellEnd"/>
      <w:r w:rsidRPr="009D022B">
        <w:rPr>
          <w:rFonts w:ascii="Times New Roman" w:eastAsia="Times New Roman" w:hAnsi="Times New Roman" w:cs="Times New Roman"/>
          <w:bCs/>
          <w:i/>
          <w:iCs/>
          <w:sz w:val="20"/>
          <w:szCs w:val="20"/>
        </w:rPr>
        <w:t>,</w:t>
      </w:r>
      <w:r w:rsidRPr="009D022B">
        <w:rPr>
          <w:rFonts w:ascii="Times New Roman" w:eastAsia="Times New Roman" w:hAnsi="Times New Roman" w:cs="Times New Roman"/>
          <w:bCs/>
          <w:sz w:val="20"/>
          <w:szCs w:val="20"/>
        </w:rPr>
        <w:t xml:space="preserve"> it </w:t>
      </w:r>
      <w:r w:rsidRPr="009D022B">
        <w:rPr>
          <w:rFonts w:ascii="Times New Roman" w:eastAsia="Times New Roman" w:hAnsi="Times New Roman" w:cs="Times New Roman"/>
          <w:bCs/>
          <w:i/>
          <w:iCs/>
          <w:sz w:val="20"/>
          <w:szCs w:val="20"/>
        </w:rPr>
        <w:t xml:space="preserve">is </w:t>
      </w:r>
      <w:proofErr w:type="spellStart"/>
      <w:r w:rsidRPr="009D022B">
        <w:rPr>
          <w:rFonts w:ascii="Times New Roman" w:eastAsia="Times New Roman" w:hAnsi="Times New Roman" w:cs="Times New Roman"/>
          <w:b/>
          <w:i/>
          <w:iCs/>
          <w:sz w:val="20"/>
          <w:szCs w:val="20"/>
        </w:rPr>
        <w:t>sattva</w:t>
      </w:r>
      <w:proofErr w:type="spellEnd"/>
      <w:r w:rsidRPr="009D022B">
        <w:rPr>
          <w:rFonts w:ascii="Times New Roman" w:eastAsia="Times New Roman" w:hAnsi="Times New Roman" w:cs="Times New Roman"/>
          <w:b/>
          <w:i/>
          <w:iCs/>
          <w:sz w:val="20"/>
          <w:szCs w:val="20"/>
        </w:rPr>
        <w:t xml:space="preserve"> </w:t>
      </w:r>
      <w:proofErr w:type="spellStart"/>
      <w:r w:rsidRPr="009D022B">
        <w:rPr>
          <w:rFonts w:ascii="Times New Roman" w:eastAsia="Times New Roman" w:hAnsi="Times New Roman" w:cs="Times New Roman"/>
          <w:b/>
          <w:i/>
          <w:iCs/>
          <w:sz w:val="20"/>
          <w:szCs w:val="20"/>
        </w:rPr>
        <w:t>gu</w:t>
      </w:r>
      <w:r w:rsidRPr="009D022B">
        <w:rPr>
          <w:rFonts w:ascii="Times New Roman" w:hAnsi="Times New Roman" w:cs="Times New Roman"/>
          <w:b/>
          <w:i/>
          <w:sz w:val="20"/>
          <w:szCs w:val="20"/>
        </w:rPr>
        <w:t>ṇ</w:t>
      </w:r>
      <w:r w:rsidRPr="009D022B">
        <w:rPr>
          <w:rFonts w:ascii="Times New Roman" w:eastAsia="Times New Roman" w:hAnsi="Times New Roman" w:cs="Times New Roman"/>
          <w:b/>
          <w:i/>
          <w:iCs/>
          <w:sz w:val="20"/>
          <w:szCs w:val="20"/>
        </w:rPr>
        <w:t>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Antarmukha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dri</w:t>
      </w:r>
      <w:r w:rsidRPr="009D022B">
        <w:rPr>
          <w:rFonts w:ascii="Times New Roman" w:hAnsi="Times New Roman" w:cs="Times New Roman"/>
          <w:i/>
          <w:iCs/>
          <w:sz w:val="20"/>
          <w:szCs w:val="20"/>
        </w:rPr>
        <w:t>ṣ</w:t>
      </w:r>
      <w:r w:rsidRPr="009D022B">
        <w:rPr>
          <w:rFonts w:ascii="Times New Roman" w:eastAsia="Times New Roman" w:hAnsi="Times New Roman" w:cs="Times New Roman"/>
          <w:bCs/>
          <w:i/>
          <w:iCs/>
          <w:sz w:val="20"/>
          <w:szCs w:val="20"/>
        </w:rPr>
        <w:t>ti</w:t>
      </w:r>
      <w:proofErr w:type="spellEnd"/>
      <w:r w:rsidRPr="009D022B">
        <w:rPr>
          <w:rFonts w:ascii="Times New Roman" w:eastAsia="Times New Roman" w:hAnsi="Times New Roman" w:cs="Times New Roman"/>
          <w:bCs/>
          <w:sz w:val="20"/>
          <w:szCs w:val="20"/>
        </w:rPr>
        <w:t xml:space="preserve">  </w:t>
      </w:r>
    </w:p>
    <w:p w:rsidR="00C8214B" w:rsidRPr="009D022B" w:rsidRDefault="00487F17" w:rsidP="00487F17">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 xml:space="preserve">If no mental tie-up is there with objective-energy forms or objected-energy created experiences / insight / ideas / sense / meaning it is called </w:t>
      </w:r>
      <w:proofErr w:type="spellStart"/>
      <w:r w:rsidRPr="009D022B">
        <w:rPr>
          <w:rFonts w:ascii="Times New Roman" w:eastAsia="Times New Roman" w:hAnsi="Times New Roman" w:cs="Times New Roman"/>
          <w:b/>
          <w:i/>
          <w:iCs/>
          <w:sz w:val="20"/>
          <w:szCs w:val="20"/>
        </w:rPr>
        <w:t>nirguna</w:t>
      </w:r>
      <w:proofErr w:type="spellEnd"/>
      <w:r w:rsidRPr="009D022B">
        <w:rPr>
          <w:rFonts w:ascii="Times New Roman" w:eastAsia="Times New Roman" w:hAnsi="Times New Roman" w:cs="Times New Roman"/>
          <w:bCs/>
          <w:sz w:val="20"/>
          <w:szCs w:val="20"/>
        </w:rPr>
        <w:t xml:space="preserve"> state of mind.</w:t>
      </w:r>
    </w:p>
    <w:p w:rsidR="00C8214B" w:rsidRPr="009D022B" w:rsidRDefault="00C8214B" w:rsidP="00C8214B">
      <w:pPr>
        <w:ind w:right="480"/>
        <w:jc w:val="both"/>
        <w:rPr>
          <w:rFonts w:ascii="Times New Roman" w:eastAsia="Times New Roman" w:hAnsi="Times New Roman" w:cs="Times New Roman"/>
          <w:sz w:val="20"/>
          <w:szCs w:val="20"/>
        </w:rPr>
      </w:pPr>
      <w:r w:rsidRPr="009D022B">
        <w:rPr>
          <w:rFonts w:ascii="Times New Roman" w:hAnsi="Times New Roman" w:cs="Times New Roman"/>
          <w:sz w:val="20"/>
          <w:szCs w:val="20"/>
        </w:rPr>
        <w:t xml:space="preserve">It is not the question of whether an object is there or not in physical world around. It is whether the object is cognized or not. When </w:t>
      </w:r>
      <w:r w:rsidRPr="009D022B">
        <w:rPr>
          <w:rFonts w:ascii="Times New Roman" w:hAnsi="Times New Roman" w:cs="Times New Roman"/>
          <w:i/>
          <w:sz w:val="20"/>
          <w:szCs w:val="20"/>
        </w:rPr>
        <w:t xml:space="preserve">chit </w:t>
      </w:r>
      <w:r w:rsidRPr="009D022B">
        <w:rPr>
          <w:rFonts w:ascii="Times New Roman" w:hAnsi="Times New Roman" w:cs="Times New Roman"/>
          <w:sz w:val="20"/>
          <w:szCs w:val="20"/>
        </w:rPr>
        <w:t>energy lights the object, the object is cognized. If the light is off object is not cognized.</w:t>
      </w:r>
    </w:p>
    <w:p w:rsidR="00C8214B" w:rsidRPr="009D022B" w:rsidRDefault="00C8214B" w:rsidP="00C8214B">
      <w:pPr>
        <w:ind w:right="480"/>
        <w:jc w:val="both"/>
        <w:rPr>
          <w:rFonts w:ascii="Times New Roman" w:hAnsi="Times New Roman" w:cs="Times New Roman"/>
          <w:sz w:val="20"/>
          <w:szCs w:val="20"/>
        </w:rPr>
      </w:pPr>
      <w:r w:rsidRPr="009D022B">
        <w:rPr>
          <w:rFonts w:ascii="Times New Roman" w:hAnsi="Times New Roman" w:cs="Times New Roman"/>
          <w:sz w:val="20"/>
          <w:szCs w:val="20"/>
        </w:rPr>
        <w:t xml:space="preserve">When not cognized for the lack or absence of </w:t>
      </w:r>
      <w:r w:rsidRPr="009D022B">
        <w:rPr>
          <w:rFonts w:ascii="Times New Roman" w:hAnsi="Times New Roman" w:cs="Times New Roman"/>
          <w:i/>
          <w:sz w:val="20"/>
          <w:szCs w:val="20"/>
        </w:rPr>
        <w:t xml:space="preserve">chit </w:t>
      </w:r>
      <w:r w:rsidRPr="009D022B">
        <w:rPr>
          <w:rFonts w:ascii="Times New Roman" w:hAnsi="Times New Roman" w:cs="Times New Roman"/>
          <w:sz w:val="20"/>
          <w:szCs w:val="20"/>
        </w:rPr>
        <w:t xml:space="preserve">energy it is as good as the object is not present for the cognizing agent. Lighting of object world (outside the body or perceived within the body from earlier already created mental impressions) is cognition by </w:t>
      </w:r>
      <w:r w:rsidRPr="009D022B">
        <w:rPr>
          <w:rFonts w:ascii="Times New Roman" w:hAnsi="Times New Roman" w:cs="Times New Roman"/>
          <w:i/>
          <w:sz w:val="20"/>
          <w:szCs w:val="20"/>
        </w:rPr>
        <w:t>chit</w:t>
      </w:r>
      <w:r w:rsidRPr="009D022B">
        <w:rPr>
          <w:rFonts w:ascii="Times New Roman" w:hAnsi="Times New Roman" w:cs="Times New Roman"/>
          <w:sz w:val="20"/>
          <w:szCs w:val="20"/>
        </w:rPr>
        <w:t xml:space="preserve"> energy. The object is present as stimuli-causing in the outside physical world and as potential energy form inside the body as perceived world or between chit energy or object-energy form (live, dynamic, current). Lighting by </w:t>
      </w:r>
      <w:r w:rsidRPr="009D022B">
        <w:rPr>
          <w:rFonts w:ascii="Times New Roman" w:hAnsi="Times New Roman" w:cs="Times New Roman"/>
          <w:i/>
          <w:sz w:val="20"/>
          <w:szCs w:val="20"/>
        </w:rPr>
        <w:t>chit</w:t>
      </w:r>
      <w:r w:rsidRPr="009D022B">
        <w:rPr>
          <w:rFonts w:ascii="Times New Roman" w:hAnsi="Times New Roman" w:cs="Times New Roman"/>
          <w:sz w:val="20"/>
          <w:szCs w:val="20"/>
        </w:rPr>
        <w:t xml:space="preserve"> energy means presence of mind to be able to do all forms mental functions. Absence of mind is deep sleep or wakeful sleep conscious state. </w:t>
      </w:r>
    </w:p>
    <w:p w:rsidR="00C8214B" w:rsidRPr="009D022B" w:rsidRDefault="00C8214B" w:rsidP="00C8214B">
      <w:pPr>
        <w:jc w:val="both"/>
        <w:rPr>
          <w:rFonts w:ascii="Times New Roman" w:hAnsi="Times New Roman" w:cs="Times New Roman"/>
          <w:b/>
          <w:bCs/>
          <w:sz w:val="20"/>
          <w:szCs w:val="20"/>
        </w:rPr>
      </w:pPr>
      <w:r w:rsidRPr="009D022B">
        <w:rPr>
          <w:rFonts w:ascii="Times New Roman" w:hAnsi="Times New Roman" w:cs="Times New Roman"/>
          <w:b/>
          <w:bCs/>
          <w:sz w:val="20"/>
          <w:szCs w:val="20"/>
        </w:rPr>
        <w:t>Process of Cognition and Communication - Axioms:</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Cognition is a series of cognition and re-cognition and communication.</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Cognition and communication – Listener and Expresser:</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Cognition consists of cognizing elements, cognizing tools, cognizing agent, cognizing process, cognized elements: Knowing – perceiving – experiencing / Understanding/ Becoming the Sense and being the essence / fruit / purport / import / rasa / culminating as peace / bliss / silence (No – cognition state but is the result of experience of the essence of the cognition) – in the listener and just the reverse process in the expresser forming and resulting in the communication.</w:t>
      </w:r>
    </w:p>
    <w:p w:rsidR="00C8214B" w:rsidRPr="009D022B" w:rsidRDefault="00C8214B" w:rsidP="00C8214B">
      <w:pPr>
        <w:rPr>
          <w:rFonts w:ascii="Times New Roman" w:hAnsi="Times New Roman" w:cs="Times New Roman"/>
          <w:b/>
          <w:bCs/>
          <w:sz w:val="20"/>
          <w:szCs w:val="20"/>
        </w:rPr>
      </w:pPr>
      <w:r w:rsidRPr="009D022B">
        <w:rPr>
          <w:rFonts w:ascii="Times New Roman" w:hAnsi="Times New Roman" w:cs="Times New Roman"/>
          <w:b/>
          <w:bCs/>
          <w:sz w:val="20"/>
          <w:szCs w:val="20"/>
        </w:rPr>
        <w:t>Software:</w:t>
      </w:r>
    </w:p>
    <w:p w:rsidR="00C8214B" w:rsidRPr="009D022B" w:rsidRDefault="00C8214B" w:rsidP="00C8214B">
      <w:pPr>
        <w:rPr>
          <w:rFonts w:ascii="Times New Roman" w:hAnsi="Times New Roman" w:cs="Times New Roman"/>
          <w:b/>
          <w:bCs/>
          <w:sz w:val="20"/>
          <w:szCs w:val="20"/>
        </w:rPr>
      </w:pPr>
      <w:r w:rsidRPr="009D022B">
        <w:rPr>
          <w:rFonts w:ascii="Times New Roman" w:hAnsi="Times New Roman" w:cs="Times New Roman"/>
          <w:b/>
          <w:bCs/>
          <w:sz w:val="20"/>
          <w:szCs w:val="20"/>
        </w:rPr>
        <w:t>Human beings know by the following means (</w:t>
      </w:r>
      <w:proofErr w:type="spellStart"/>
      <w:r w:rsidRPr="009D022B">
        <w:rPr>
          <w:rFonts w:ascii="Times New Roman" w:hAnsi="Times New Roman" w:cs="Times New Roman"/>
          <w:b/>
          <w:bCs/>
          <w:i/>
          <w:sz w:val="20"/>
          <w:szCs w:val="20"/>
        </w:rPr>
        <w:t>pram</w:t>
      </w:r>
      <w:r w:rsidRPr="009D022B">
        <w:rPr>
          <w:rFonts w:ascii="Times New Roman" w:hAnsi="Times New Roman" w:cs="Times New Roman"/>
          <w:b/>
          <w:i/>
          <w:sz w:val="20"/>
          <w:szCs w:val="20"/>
        </w:rPr>
        <w:t>āṇā</w:t>
      </w:r>
      <w:r w:rsidRPr="009D022B">
        <w:rPr>
          <w:rFonts w:ascii="Times New Roman" w:hAnsi="Times New Roman" w:cs="Times New Roman"/>
          <w:b/>
          <w:bCs/>
          <w:i/>
          <w:sz w:val="20"/>
          <w:szCs w:val="20"/>
        </w:rPr>
        <w:t>s</w:t>
      </w:r>
      <w:proofErr w:type="spellEnd"/>
      <w:r w:rsidRPr="009D022B">
        <w:rPr>
          <w:rFonts w:ascii="Times New Roman" w:hAnsi="Times New Roman" w:cs="Times New Roman"/>
          <w:b/>
          <w:bCs/>
          <w:sz w:val="20"/>
          <w:szCs w:val="20"/>
        </w:rPr>
        <w:t xml:space="preserve">): </w:t>
      </w:r>
    </w:p>
    <w:p w:rsidR="00C8214B" w:rsidRPr="009D022B" w:rsidRDefault="00C8214B" w:rsidP="00C8214B">
      <w:pPr>
        <w:rPr>
          <w:sz w:val="20"/>
          <w:szCs w:val="20"/>
        </w:rPr>
      </w:pPr>
      <w:r w:rsidRPr="009D022B">
        <w:rPr>
          <w:sz w:val="20"/>
          <w:szCs w:val="20"/>
        </w:rPr>
        <w:t xml:space="preserve">The means of cognition are: (Software): </w:t>
      </w:r>
    </w:p>
    <w:p w:rsidR="00C8214B" w:rsidRPr="009D022B" w:rsidRDefault="00C8214B" w:rsidP="00C8214B">
      <w:pPr>
        <w:numPr>
          <w:ilvl w:val="0"/>
          <w:numId w:val="21"/>
        </w:numPr>
        <w:spacing w:after="0" w:line="240" w:lineRule="auto"/>
        <w:rPr>
          <w:rFonts w:ascii="Times New Roman" w:hAnsi="Times New Roman" w:cs="Times New Roman"/>
          <w:bCs/>
          <w:sz w:val="20"/>
          <w:szCs w:val="20"/>
        </w:rPr>
      </w:pPr>
      <w:r w:rsidRPr="009D022B">
        <w:rPr>
          <w:rFonts w:ascii="Times New Roman" w:hAnsi="Times New Roman" w:cs="Times New Roman"/>
          <w:bCs/>
          <w:sz w:val="20"/>
          <w:szCs w:val="20"/>
        </w:rPr>
        <w:t xml:space="preserve">Through sense organs: </w:t>
      </w:r>
      <w:proofErr w:type="spellStart"/>
      <w:r w:rsidRPr="009D022B">
        <w:rPr>
          <w:rFonts w:ascii="Times New Roman" w:hAnsi="Times New Roman" w:cs="Times New Roman"/>
          <w:i/>
          <w:sz w:val="20"/>
          <w:szCs w:val="20"/>
        </w:rPr>
        <w:t>Pratyak</w:t>
      </w:r>
      <w:r w:rsidRPr="009D022B">
        <w:rPr>
          <w:rFonts w:ascii="Times New Roman" w:hAnsi="Times New Roman" w:cs="Times New Roman"/>
          <w:i/>
          <w:iCs/>
          <w:sz w:val="20"/>
          <w:szCs w:val="20"/>
        </w:rPr>
        <w:t>ṣ</w:t>
      </w:r>
      <w:r w:rsidRPr="009D022B">
        <w:rPr>
          <w:rFonts w:ascii="Times New Roman" w:hAnsi="Times New Roman" w:cs="Times New Roman"/>
          <w:i/>
          <w:sz w:val="20"/>
          <w:szCs w:val="20"/>
        </w:rPr>
        <w:t>a</w:t>
      </w:r>
      <w:proofErr w:type="spellEnd"/>
      <w:r w:rsidRPr="009D022B">
        <w:rPr>
          <w:rFonts w:ascii="Times New Roman" w:hAnsi="Times New Roman" w:cs="Times New Roman"/>
          <w:i/>
          <w:sz w:val="20"/>
          <w:szCs w:val="20"/>
        </w:rPr>
        <w:t xml:space="preserve"> </w:t>
      </w:r>
      <w:proofErr w:type="spellStart"/>
      <w:r w:rsidRPr="009D022B">
        <w:rPr>
          <w:rFonts w:ascii="Times New Roman" w:hAnsi="Times New Roman" w:cs="Times New Roman"/>
          <w:bCs/>
          <w:i/>
          <w:sz w:val="20"/>
          <w:szCs w:val="20"/>
        </w:rPr>
        <w:t>pramā</w:t>
      </w:r>
      <w:r w:rsidRPr="009D022B">
        <w:rPr>
          <w:rFonts w:ascii="Times New Roman" w:hAnsi="Times New Roman" w:cs="Times New Roman"/>
          <w:i/>
          <w:sz w:val="20"/>
          <w:szCs w:val="20"/>
        </w:rPr>
        <w:t>ṇ</w:t>
      </w:r>
      <w:r w:rsidRPr="009D022B">
        <w:rPr>
          <w:rFonts w:ascii="Times New Roman" w:hAnsi="Times New Roman" w:cs="Times New Roman"/>
          <w:bCs/>
          <w:i/>
          <w:sz w:val="20"/>
          <w:szCs w:val="20"/>
        </w:rPr>
        <w:t>a</w:t>
      </w:r>
      <w:proofErr w:type="spellEnd"/>
    </w:p>
    <w:p w:rsidR="00C8214B" w:rsidRPr="009D022B" w:rsidRDefault="00C8214B" w:rsidP="00C8214B">
      <w:pPr>
        <w:spacing w:after="0" w:line="240" w:lineRule="auto"/>
        <w:ind w:left="360"/>
        <w:rPr>
          <w:rFonts w:ascii="Times New Roman" w:hAnsi="Times New Roman" w:cs="Times New Roman"/>
          <w:bCs/>
          <w:sz w:val="20"/>
          <w:szCs w:val="20"/>
        </w:rPr>
      </w:pPr>
    </w:p>
    <w:p w:rsidR="00C8214B" w:rsidRPr="009D022B" w:rsidRDefault="00C8214B" w:rsidP="00C8214B">
      <w:pPr>
        <w:pStyle w:val="ListParagraph"/>
        <w:rPr>
          <w:sz w:val="20"/>
          <w:szCs w:val="20"/>
        </w:rPr>
      </w:pPr>
      <w:r w:rsidRPr="009D022B">
        <w:rPr>
          <w:sz w:val="20"/>
          <w:szCs w:val="20"/>
        </w:rPr>
        <w:t xml:space="preserve">Sense organs: receiving information </w:t>
      </w:r>
    </w:p>
    <w:p w:rsidR="00C8214B" w:rsidRPr="009D022B" w:rsidRDefault="00C8214B" w:rsidP="00C8214B">
      <w:pPr>
        <w:spacing w:after="0" w:line="240" w:lineRule="auto"/>
        <w:ind w:left="720"/>
        <w:rPr>
          <w:rFonts w:ascii="Times New Roman" w:hAnsi="Times New Roman" w:cs="Times New Roman"/>
          <w:bCs/>
          <w:sz w:val="20"/>
          <w:szCs w:val="20"/>
        </w:rPr>
      </w:pPr>
      <w:r w:rsidRPr="009D022B">
        <w:rPr>
          <w:rFonts w:ascii="Times New Roman" w:hAnsi="Times New Roman" w:cs="Times New Roman"/>
          <w:bCs/>
          <w:sz w:val="20"/>
          <w:szCs w:val="20"/>
        </w:rPr>
        <w:t xml:space="preserve">Knowing takes place through the medium of inner mental tool – </w:t>
      </w:r>
      <w:proofErr w:type="spellStart"/>
      <w:r w:rsidRPr="009D022B">
        <w:rPr>
          <w:rFonts w:ascii="Times New Roman" w:hAnsi="Times New Roman" w:cs="Times New Roman"/>
          <w:bCs/>
          <w:i/>
          <w:iCs/>
          <w:sz w:val="20"/>
          <w:szCs w:val="20"/>
        </w:rPr>
        <w:t>manas</w:t>
      </w:r>
      <w:proofErr w:type="spellEnd"/>
      <w:r w:rsidRPr="009D022B">
        <w:rPr>
          <w:rFonts w:ascii="Times New Roman" w:hAnsi="Times New Roman" w:cs="Times New Roman"/>
          <w:bCs/>
          <w:sz w:val="20"/>
          <w:szCs w:val="20"/>
        </w:rPr>
        <w:t xml:space="preserve"> – </w:t>
      </w:r>
    </w:p>
    <w:p w:rsidR="00C8214B" w:rsidRPr="009D022B" w:rsidRDefault="00C8214B" w:rsidP="00C8214B">
      <w:pPr>
        <w:spacing w:after="0" w:line="240" w:lineRule="auto"/>
        <w:ind w:left="720"/>
        <w:rPr>
          <w:rFonts w:ascii="Times New Roman" w:hAnsi="Times New Roman" w:cs="Times New Roman"/>
          <w:bCs/>
          <w:sz w:val="20"/>
          <w:szCs w:val="20"/>
        </w:rPr>
      </w:pPr>
    </w:p>
    <w:p w:rsidR="00C8214B" w:rsidRPr="009D022B" w:rsidRDefault="00C8214B" w:rsidP="00C8214B">
      <w:pPr>
        <w:pStyle w:val="ListParagraph"/>
        <w:numPr>
          <w:ilvl w:val="0"/>
          <w:numId w:val="21"/>
        </w:numPr>
        <w:rPr>
          <w:bCs/>
          <w:sz w:val="20"/>
          <w:szCs w:val="20"/>
        </w:rPr>
      </w:pPr>
      <w:r w:rsidRPr="009D022B">
        <w:rPr>
          <w:bCs/>
          <w:sz w:val="20"/>
          <w:szCs w:val="20"/>
        </w:rPr>
        <w:t xml:space="preserve">through inference: </w:t>
      </w:r>
      <w:proofErr w:type="spellStart"/>
      <w:r w:rsidRPr="009D022B">
        <w:rPr>
          <w:i/>
          <w:sz w:val="20"/>
          <w:szCs w:val="20"/>
        </w:rPr>
        <w:t>Anum</w:t>
      </w:r>
      <w:r w:rsidRPr="009D022B">
        <w:rPr>
          <w:bCs/>
          <w:i/>
          <w:sz w:val="20"/>
          <w:szCs w:val="20"/>
        </w:rPr>
        <w:t>ā</w:t>
      </w:r>
      <w:r w:rsidRPr="009D022B">
        <w:rPr>
          <w:i/>
          <w:sz w:val="20"/>
          <w:szCs w:val="20"/>
        </w:rPr>
        <w:t>na</w:t>
      </w:r>
      <w:proofErr w:type="spellEnd"/>
      <w:r w:rsidRPr="009D022B">
        <w:rPr>
          <w:i/>
          <w:sz w:val="20"/>
          <w:szCs w:val="20"/>
        </w:rPr>
        <w:t xml:space="preserve"> </w:t>
      </w:r>
      <w:proofErr w:type="spellStart"/>
      <w:r w:rsidRPr="009D022B">
        <w:rPr>
          <w:bCs/>
          <w:i/>
          <w:sz w:val="20"/>
          <w:szCs w:val="20"/>
        </w:rPr>
        <w:t>pramā</w:t>
      </w:r>
      <w:r w:rsidRPr="009D022B">
        <w:rPr>
          <w:i/>
          <w:sz w:val="20"/>
          <w:szCs w:val="20"/>
        </w:rPr>
        <w:t>ṇ</w:t>
      </w:r>
      <w:r w:rsidRPr="009D022B">
        <w:rPr>
          <w:bCs/>
          <w:i/>
          <w:sz w:val="20"/>
          <w:szCs w:val="20"/>
        </w:rPr>
        <w:t>a</w:t>
      </w:r>
      <w:proofErr w:type="spellEnd"/>
    </w:p>
    <w:p w:rsidR="00C8214B" w:rsidRPr="009D022B" w:rsidRDefault="00C8214B" w:rsidP="00C8214B">
      <w:pPr>
        <w:pStyle w:val="ListParagraph"/>
        <w:rPr>
          <w:bCs/>
          <w:sz w:val="20"/>
          <w:szCs w:val="20"/>
        </w:rPr>
      </w:pPr>
    </w:p>
    <w:p w:rsidR="00C8214B" w:rsidRPr="009D022B" w:rsidRDefault="00C8214B" w:rsidP="00C8214B">
      <w:pPr>
        <w:jc w:val="both"/>
        <w:rPr>
          <w:rFonts w:ascii="Times New Roman" w:hAnsi="Times New Roman" w:cs="Times New Roman"/>
          <w:sz w:val="20"/>
          <w:szCs w:val="20"/>
        </w:rPr>
      </w:pPr>
      <w:r w:rsidRPr="009D022B">
        <w:rPr>
          <w:rFonts w:ascii="Times New Roman" w:hAnsi="Times New Roman" w:cs="Times New Roman"/>
          <w:bCs/>
          <w:sz w:val="20"/>
          <w:szCs w:val="20"/>
        </w:rPr>
        <w:t xml:space="preserve">through the inner mental tools – </w:t>
      </w:r>
      <w:proofErr w:type="spellStart"/>
      <w:r w:rsidRPr="009D022B">
        <w:rPr>
          <w:rFonts w:ascii="Times New Roman" w:hAnsi="Times New Roman" w:cs="Times New Roman"/>
          <w:bCs/>
          <w:i/>
          <w:iCs/>
          <w:sz w:val="20"/>
          <w:szCs w:val="20"/>
        </w:rPr>
        <w:t>manas</w:t>
      </w:r>
      <w:proofErr w:type="spellEnd"/>
      <w:r w:rsidRPr="009D022B">
        <w:rPr>
          <w:rFonts w:ascii="Times New Roman" w:hAnsi="Times New Roman" w:cs="Times New Roman"/>
          <w:bCs/>
          <w:i/>
          <w:iCs/>
          <w:sz w:val="20"/>
          <w:szCs w:val="20"/>
        </w:rPr>
        <w:t xml:space="preserve">, </w:t>
      </w:r>
      <w:proofErr w:type="spellStart"/>
      <w:r w:rsidRPr="009D022B">
        <w:rPr>
          <w:rFonts w:ascii="Times New Roman" w:hAnsi="Times New Roman" w:cs="Times New Roman"/>
          <w:bCs/>
          <w:i/>
          <w:iCs/>
          <w:sz w:val="20"/>
          <w:szCs w:val="20"/>
        </w:rPr>
        <w:t>buddhi</w:t>
      </w:r>
      <w:proofErr w:type="spellEnd"/>
      <w:r w:rsidRPr="009D022B">
        <w:rPr>
          <w:rFonts w:ascii="Times New Roman" w:hAnsi="Times New Roman" w:cs="Times New Roman"/>
          <w:bCs/>
          <w:sz w:val="20"/>
          <w:szCs w:val="20"/>
        </w:rPr>
        <w:t xml:space="preserve"> (discrimination and intellectual operations, </w:t>
      </w:r>
      <w:proofErr w:type="spellStart"/>
      <w:r w:rsidRPr="009D022B">
        <w:rPr>
          <w:rFonts w:ascii="Times New Roman" w:hAnsi="Times New Roman" w:cs="Times New Roman"/>
          <w:bCs/>
          <w:sz w:val="20"/>
          <w:szCs w:val="20"/>
        </w:rPr>
        <w:t>ahamkaaram</w:t>
      </w:r>
      <w:proofErr w:type="spellEnd"/>
      <w:r w:rsidRPr="009D022B">
        <w:rPr>
          <w:rFonts w:ascii="Times New Roman" w:hAnsi="Times New Roman" w:cs="Times New Roman"/>
          <w:bCs/>
          <w:sz w:val="20"/>
          <w:szCs w:val="20"/>
        </w:rPr>
        <w:t xml:space="preserve"> (formation and collection of thoughts/feelings about the individual in attention to body gender, mental traits, social status, and the like)  and</w:t>
      </w:r>
      <w:r w:rsidRPr="009D022B">
        <w:rPr>
          <w:rFonts w:ascii="Times New Roman" w:hAnsi="Times New Roman" w:cs="Times New Roman"/>
          <w:bCs/>
          <w:i/>
          <w:iCs/>
          <w:sz w:val="20"/>
          <w:szCs w:val="20"/>
        </w:rPr>
        <w:t xml:space="preserve"> </w:t>
      </w:r>
      <w:proofErr w:type="spellStart"/>
      <w:r w:rsidRPr="009D022B">
        <w:rPr>
          <w:rFonts w:ascii="Times New Roman" w:hAnsi="Times New Roman" w:cs="Times New Roman"/>
          <w:bCs/>
          <w:i/>
          <w:iCs/>
          <w:sz w:val="20"/>
          <w:szCs w:val="20"/>
        </w:rPr>
        <w:t>chittam</w:t>
      </w:r>
      <w:proofErr w:type="spellEnd"/>
      <w:r w:rsidRPr="009D022B">
        <w:rPr>
          <w:rFonts w:ascii="Times New Roman" w:hAnsi="Times New Roman" w:cs="Times New Roman"/>
          <w:bCs/>
          <w:sz w:val="20"/>
          <w:szCs w:val="20"/>
        </w:rPr>
        <w:t xml:space="preserve"> ( collects, receives, creates, stores, retrieves, recollects object-energy created experiences simultaneous to and in tune with knowing and perceiving – which includes the meanings, senses, understanding, insight, mood, intuition, urge, physical and psychological cravings etc.,)</w:t>
      </w:r>
      <w:r w:rsidRPr="009D022B">
        <w:rPr>
          <w:rFonts w:ascii="Times New Roman" w:hAnsi="Times New Roman" w:cs="Times New Roman"/>
          <w:sz w:val="20"/>
          <w:szCs w:val="20"/>
        </w:rPr>
        <w:t>Inner mental tools: registering and reproduction of information</w:t>
      </w:r>
    </w:p>
    <w:p w:rsidR="00C8214B" w:rsidRPr="009D022B" w:rsidRDefault="00C8214B" w:rsidP="00C8214B">
      <w:pPr>
        <w:numPr>
          <w:ilvl w:val="0"/>
          <w:numId w:val="21"/>
        </w:numPr>
        <w:tabs>
          <w:tab w:val="left" w:pos="13680"/>
        </w:tabs>
        <w:spacing w:after="0" w:line="240" w:lineRule="auto"/>
        <w:jc w:val="both"/>
        <w:rPr>
          <w:rFonts w:ascii="Times New Roman" w:hAnsi="Times New Roman" w:cs="Times New Roman"/>
          <w:bCs/>
          <w:sz w:val="20"/>
          <w:szCs w:val="20"/>
        </w:rPr>
      </w:pPr>
      <w:r w:rsidRPr="009D022B">
        <w:rPr>
          <w:rFonts w:ascii="Times New Roman" w:hAnsi="Times New Roman" w:cs="Times New Roman"/>
          <w:bCs/>
          <w:sz w:val="20"/>
          <w:szCs w:val="20"/>
        </w:rPr>
        <w:t xml:space="preserve">by authenticity, authority or through faith, allegiance and obedience  to earlier expressions of eminent intellectuals: </w:t>
      </w:r>
      <w:proofErr w:type="spellStart"/>
      <w:r w:rsidRPr="009D022B">
        <w:rPr>
          <w:rFonts w:ascii="Times New Roman" w:hAnsi="Times New Roman" w:cs="Times New Roman"/>
          <w:i/>
          <w:iCs/>
          <w:sz w:val="20"/>
          <w:szCs w:val="20"/>
        </w:rPr>
        <w:t>ś</w:t>
      </w:r>
      <w:r w:rsidRPr="009D022B">
        <w:rPr>
          <w:rFonts w:ascii="Times New Roman" w:hAnsi="Times New Roman" w:cs="Times New Roman"/>
          <w:i/>
          <w:sz w:val="20"/>
          <w:szCs w:val="20"/>
        </w:rPr>
        <w:t>abda</w:t>
      </w:r>
      <w:proofErr w:type="spellEnd"/>
      <w:r w:rsidRPr="009D022B">
        <w:rPr>
          <w:rFonts w:ascii="Times New Roman" w:hAnsi="Times New Roman" w:cs="Times New Roman"/>
          <w:i/>
          <w:sz w:val="20"/>
          <w:szCs w:val="20"/>
        </w:rPr>
        <w:t xml:space="preserve"> </w:t>
      </w:r>
      <w:proofErr w:type="spellStart"/>
      <w:r w:rsidRPr="009D022B">
        <w:rPr>
          <w:rFonts w:ascii="Times New Roman" w:hAnsi="Times New Roman" w:cs="Times New Roman"/>
          <w:bCs/>
          <w:i/>
          <w:sz w:val="20"/>
          <w:szCs w:val="20"/>
        </w:rPr>
        <w:t>pramā</w:t>
      </w:r>
      <w:r w:rsidRPr="009D022B">
        <w:rPr>
          <w:rFonts w:ascii="Times New Roman" w:hAnsi="Times New Roman" w:cs="Times New Roman"/>
          <w:i/>
          <w:sz w:val="20"/>
          <w:szCs w:val="20"/>
        </w:rPr>
        <w:t>ṇ</w:t>
      </w:r>
      <w:r w:rsidRPr="009D022B">
        <w:rPr>
          <w:rFonts w:ascii="Times New Roman" w:hAnsi="Times New Roman" w:cs="Times New Roman"/>
          <w:bCs/>
          <w:i/>
          <w:sz w:val="20"/>
          <w:szCs w:val="20"/>
        </w:rPr>
        <w:t>a</w:t>
      </w:r>
      <w:proofErr w:type="spellEnd"/>
      <w:r w:rsidRPr="009D022B">
        <w:rPr>
          <w:rFonts w:ascii="Times New Roman" w:hAnsi="Times New Roman" w:cs="Times New Roman"/>
          <w:bCs/>
          <w:i/>
          <w:sz w:val="20"/>
          <w:szCs w:val="20"/>
        </w:rPr>
        <w:t xml:space="preserve"> </w:t>
      </w:r>
    </w:p>
    <w:p w:rsidR="00C8214B" w:rsidRPr="009D022B" w:rsidRDefault="00C8214B" w:rsidP="00C8214B">
      <w:pPr>
        <w:tabs>
          <w:tab w:val="left" w:pos="13680"/>
        </w:tabs>
        <w:spacing w:after="0" w:line="240" w:lineRule="auto"/>
        <w:ind w:left="720"/>
        <w:jc w:val="both"/>
        <w:rPr>
          <w:rFonts w:ascii="Times New Roman" w:hAnsi="Times New Roman" w:cs="Times New Roman"/>
          <w:bCs/>
          <w:sz w:val="20"/>
          <w:szCs w:val="20"/>
        </w:rPr>
      </w:pPr>
      <w:r w:rsidRPr="009D022B">
        <w:rPr>
          <w:rFonts w:ascii="Times New Roman" w:hAnsi="Times New Roman" w:cs="Times New Roman"/>
          <w:bCs/>
          <w:sz w:val="20"/>
          <w:szCs w:val="20"/>
        </w:rPr>
        <w:t xml:space="preserve"> </w:t>
      </w:r>
    </w:p>
    <w:p w:rsidR="00C8214B" w:rsidRPr="009D022B" w:rsidRDefault="00C8214B" w:rsidP="000B212B">
      <w:pPr>
        <w:tabs>
          <w:tab w:val="left" w:pos="13680"/>
        </w:tabs>
        <w:spacing w:after="0" w:line="240" w:lineRule="auto"/>
        <w:jc w:val="both"/>
        <w:rPr>
          <w:rFonts w:ascii="Times New Roman" w:hAnsi="Times New Roman" w:cs="Times New Roman"/>
          <w:bCs/>
          <w:sz w:val="20"/>
          <w:szCs w:val="20"/>
        </w:rPr>
      </w:pPr>
      <w:r w:rsidRPr="009D022B">
        <w:rPr>
          <w:rFonts w:ascii="Times New Roman" w:hAnsi="Times New Roman" w:cs="Times New Roman"/>
          <w:bCs/>
          <w:sz w:val="20"/>
          <w:szCs w:val="20"/>
        </w:rPr>
        <w:lastRenderedPageBreak/>
        <w:t>Completely based on faith the individual has for experts in the field, instinct, earlier knowledge brought down th</w:t>
      </w:r>
      <w:r w:rsidR="00487F17" w:rsidRPr="009D022B">
        <w:rPr>
          <w:rFonts w:ascii="Times New Roman" w:hAnsi="Times New Roman" w:cs="Times New Roman"/>
          <w:bCs/>
          <w:sz w:val="20"/>
          <w:szCs w:val="20"/>
        </w:rPr>
        <w:t>rough generations through books</w:t>
      </w:r>
      <w:r w:rsidRPr="009D022B">
        <w:rPr>
          <w:rFonts w:ascii="Times New Roman" w:hAnsi="Times New Roman" w:cs="Times New Roman"/>
          <w:bCs/>
          <w:sz w:val="20"/>
          <w:szCs w:val="20"/>
        </w:rPr>
        <w:t xml:space="preserve"> etc</w:t>
      </w:r>
      <w:proofErr w:type="gramStart"/>
      <w:r w:rsidRPr="009D022B">
        <w:rPr>
          <w:rFonts w:ascii="Times New Roman" w:hAnsi="Times New Roman" w:cs="Times New Roman"/>
          <w:bCs/>
          <w:sz w:val="20"/>
          <w:szCs w:val="20"/>
        </w:rPr>
        <w:t>.,</w:t>
      </w:r>
      <w:proofErr w:type="gramEnd"/>
    </w:p>
    <w:p w:rsidR="000B212B" w:rsidRPr="009D022B" w:rsidRDefault="000B212B" w:rsidP="000B212B">
      <w:pPr>
        <w:tabs>
          <w:tab w:val="left" w:pos="13680"/>
        </w:tabs>
        <w:spacing w:after="0" w:line="240" w:lineRule="auto"/>
        <w:jc w:val="both"/>
        <w:rPr>
          <w:rFonts w:ascii="Times New Roman" w:hAnsi="Times New Roman" w:cs="Times New Roman"/>
          <w:bCs/>
          <w:sz w:val="20"/>
          <w:szCs w:val="20"/>
        </w:rPr>
      </w:pPr>
    </w:p>
    <w:p w:rsidR="00C8214B" w:rsidRPr="009D022B" w:rsidRDefault="00C8214B" w:rsidP="00C8214B">
      <w:pPr>
        <w:jc w:val="both"/>
        <w:rPr>
          <w:rFonts w:ascii="Times New Roman" w:hAnsi="Times New Roman" w:cs="Times New Roman"/>
          <w:sz w:val="20"/>
          <w:szCs w:val="20"/>
        </w:rPr>
      </w:pPr>
      <w:r w:rsidRPr="009D022B">
        <w:rPr>
          <w:rFonts w:ascii="Times New Roman" w:hAnsi="Times New Roman" w:cs="Times New Roman"/>
          <w:sz w:val="20"/>
          <w:szCs w:val="20"/>
        </w:rPr>
        <w:t>Thus cognition has three stages of knowing, perceiving and experiencing and all these three under the observation of the Consciousness as acts as Seer / Witness untouched by these mental happenings during the whole process of cognition, re-cognition and communication.</w:t>
      </w:r>
    </w:p>
    <w:p w:rsidR="00C8214B" w:rsidRPr="009D022B" w:rsidRDefault="00C8214B" w:rsidP="00C8214B">
      <w:pPr>
        <w:jc w:val="both"/>
        <w:rPr>
          <w:rFonts w:ascii="Times New Roman" w:hAnsi="Times New Roman" w:cs="Times New Roman"/>
          <w:sz w:val="20"/>
          <w:szCs w:val="20"/>
        </w:rPr>
      </w:pPr>
      <w:r w:rsidRPr="009D022B">
        <w:rPr>
          <w:rFonts w:ascii="Times New Roman" w:hAnsi="Times New Roman" w:cs="Times New Roman"/>
          <w:sz w:val="20"/>
          <w:szCs w:val="20"/>
        </w:rPr>
        <w:t>There is also a state or stage of no-cognition taking place, then the consciousness is pure known as pure consciousness, signifying content-free contented state, cognition and related experiences-free unoccupied awareness – experienced as bliss, peace silence, mental quietude, anxiety-, fear-, worry-, doubt-free mental state.</w:t>
      </w:r>
    </w:p>
    <w:p w:rsidR="00C8214B" w:rsidRPr="009D022B" w:rsidRDefault="00C8214B" w:rsidP="00C8214B">
      <w:pPr>
        <w:rPr>
          <w:rFonts w:ascii="Times New Roman" w:hAnsi="Times New Roman" w:cs="Times New Roman"/>
          <w:sz w:val="20"/>
          <w:szCs w:val="20"/>
        </w:rPr>
      </w:pPr>
      <w:r w:rsidRPr="009D022B">
        <w:rPr>
          <w:rFonts w:ascii="Times New Roman" w:hAnsi="Times New Roman" w:cs="Times New Roman"/>
          <w:sz w:val="20"/>
          <w:szCs w:val="20"/>
        </w:rPr>
        <w:t>Action organs communicate and express the already mentally stored, recollected, re-cognized experience, perception.</w:t>
      </w:r>
    </w:p>
    <w:p w:rsidR="00487F17" w:rsidRPr="009D022B" w:rsidRDefault="00C8214B" w:rsidP="00C8214B">
      <w:pPr>
        <w:ind w:right="4"/>
        <w:jc w:val="both"/>
        <w:rPr>
          <w:rFonts w:ascii="Times New Roman" w:eastAsia="Times New Roman" w:hAnsi="Times New Roman" w:cs="Times New Roman"/>
          <w:b/>
          <w:sz w:val="20"/>
          <w:szCs w:val="20"/>
        </w:rPr>
      </w:pPr>
      <w:r w:rsidRPr="009D022B">
        <w:rPr>
          <w:rFonts w:ascii="Times New Roman" w:eastAsia="Times New Roman" w:hAnsi="Times New Roman" w:cs="Times New Roman"/>
          <w:b/>
          <w:sz w:val="20"/>
          <w:szCs w:val="20"/>
        </w:rPr>
        <w:t xml:space="preserve">The Formation and Structure of cognition and communication: </w:t>
      </w:r>
    </w:p>
    <w:p w:rsidR="00C8214B" w:rsidRPr="009D022B" w:rsidRDefault="00C8214B" w:rsidP="00C8214B">
      <w:pPr>
        <w:ind w:right="4"/>
        <w:jc w:val="both"/>
        <w:rPr>
          <w:rFonts w:ascii="Times New Roman" w:eastAsia="Times New Roman" w:hAnsi="Times New Roman" w:cs="Times New Roman"/>
          <w:b/>
          <w:sz w:val="20"/>
          <w:szCs w:val="20"/>
        </w:rPr>
      </w:pPr>
      <w:r w:rsidRPr="009D022B">
        <w:rPr>
          <w:rFonts w:ascii="Times New Roman" w:eastAsia="Times New Roman" w:hAnsi="Times New Roman" w:cs="Times New Roman"/>
          <w:b/>
          <w:sz w:val="20"/>
          <w:szCs w:val="20"/>
        </w:rPr>
        <w:t>Concept and idea of Triad (</w:t>
      </w:r>
      <w:proofErr w:type="spellStart"/>
      <w:r w:rsidRPr="009D022B">
        <w:rPr>
          <w:rFonts w:ascii="Times New Roman" w:eastAsia="Times New Roman" w:hAnsi="Times New Roman" w:cs="Times New Roman"/>
          <w:b/>
          <w:i/>
          <w:sz w:val="20"/>
          <w:szCs w:val="20"/>
        </w:rPr>
        <w:t>Triputi</w:t>
      </w:r>
      <w:proofErr w:type="spellEnd"/>
      <w:r w:rsidRPr="009D022B">
        <w:rPr>
          <w:rFonts w:ascii="Times New Roman" w:eastAsia="Times New Roman" w:hAnsi="Times New Roman" w:cs="Times New Roman"/>
          <w:b/>
          <w:sz w:val="20"/>
          <w:szCs w:val="20"/>
        </w:rPr>
        <w:t xml:space="preserve">): </w:t>
      </w:r>
    </w:p>
    <w:p w:rsidR="00C8214B" w:rsidRPr="009D022B" w:rsidRDefault="00C8214B" w:rsidP="00C8214B">
      <w:pPr>
        <w:ind w:right="4"/>
        <w:jc w:val="both"/>
        <w:rPr>
          <w:rFonts w:ascii="Times New Roman" w:eastAsia="Times New Roman" w:hAnsi="Times New Roman" w:cs="Times New Roman"/>
          <w:sz w:val="20"/>
          <w:szCs w:val="20"/>
        </w:rPr>
      </w:pPr>
      <w:r w:rsidRPr="009D022B">
        <w:rPr>
          <w:rFonts w:ascii="Times New Roman" w:eastAsia="Times New Roman" w:hAnsi="Times New Roman" w:cs="Times New Roman"/>
          <w:b/>
          <w:sz w:val="20"/>
          <w:szCs w:val="20"/>
        </w:rPr>
        <w:t>The Triad</w:t>
      </w:r>
      <w:r w:rsidRPr="009D022B">
        <w:rPr>
          <w:rFonts w:ascii="Times New Roman" w:eastAsia="Times New Roman" w:hAnsi="Times New Roman" w:cs="Times New Roman"/>
          <w:sz w:val="20"/>
          <w:szCs w:val="20"/>
        </w:rPr>
        <w:t xml:space="preserve">: </w:t>
      </w:r>
    </w:p>
    <w:p w:rsidR="00C8214B" w:rsidRPr="009D022B" w:rsidRDefault="00C8214B" w:rsidP="00C8214B">
      <w:pPr>
        <w:ind w:right="4"/>
        <w:jc w:val="both"/>
        <w:rPr>
          <w:rFonts w:ascii="Times New Roman" w:eastAsia="Times New Roman" w:hAnsi="Times New Roman" w:cs="Times New Roman"/>
          <w:sz w:val="20"/>
          <w:szCs w:val="20"/>
        </w:rPr>
      </w:pPr>
      <w:r w:rsidRPr="009D022B">
        <w:rPr>
          <w:rFonts w:ascii="Times New Roman" w:eastAsia="Times New Roman" w:hAnsi="Times New Roman" w:cs="Times New Roman"/>
          <w:sz w:val="20"/>
          <w:szCs w:val="20"/>
        </w:rPr>
        <w:t>The cognition- knowing, perception, storing, re-cognition, retrieval and communication are facilitated by the psychic energy released by breathing process and its transformation and transductions in forward and reverse directions.</w:t>
      </w:r>
    </w:p>
    <w:p w:rsidR="00C8214B" w:rsidRPr="009D022B" w:rsidRDefault="00C8214B" w:rsidP="00C8214B">
      <w:pPr>
        <w:tabs>
          <w:tab w:val="left" w:pos="9356"/>
        </w:tabs>
        <w:ind w:right="4"/>
        <w:jc w:val="both"/>
        <w:rPr>
          <w:rFonts w:ascii="Times New Roman" w:eastAsia="Times New Roman" w:hAnsi="Times New Roman" w:cs="Times New Roman"/>
          <w:sz w:val="20"/>
          <w:szCs w:val="20"/>
        </w:rPr>
      </w:pPr>
      <w:r w:rsidRPr="009D022B">
        <w:rPr>
          <w:rFonts w:ascii="Times New Roman" w:eastAsia="Times New Roman" w:hAnsi="Times New Roman" w:cs="Times New Roman"/>
          <w:sz w:val="20"/>
          <w:szCs w:val="20"/>
        </w:rPr>
        <w:t xml:space="preserve">The transformation in forward and reverse direction of reflected psychic or mental energy gives rise to </w:t>
      </w:r>
      <w:proofErr w:type="spellStart"/>
      <w:r w:rsidRPr="009D022B">
        <w:rPr>
          <w:rFonts w:ascii="Times New Roman" w:eastAsia="Times New Roman" w:hAnsi="Times New Roman" w:cs="Times New Roman"/>
          <w:i/>
          <w:sz w:val="20"/>
          <w:szCs w:val="20"/>
        </w:rPr>
        <w:t>dvaita</w:t>
      </w:r>
      <w:proofErr w:type="spellEnd"/>
      <w:r w:rsidRPr="009D022B">
        <w:rPr>
          <w:rFonts w:ascii="Times New Roman" w:eastAsia="Times New Roman" w:hAnsi="Times New Roman" w:cs="Times New Roman"/>
          <w:sz w:val="20"/>
          <w:szCs w:val="20"/>
        </w:rPr>
        <w:t xml:space="preserve"> state of mind when consciousness becomes seer + awareness and splits into triad as knower – knowing – known; subject – verb – object; </w:t>
      </w:r>
      <w:proofErr w:type="spellStart"/>
      <w:r w:rsidRPr="009D022B">
        <w:rPr>
          <w:rFonts w:ascii="Times New Roman" w:eastAsia="Times New Roman" w:hAnsi="Times New Roman" w:cs="Times New Roman"/>
          <w:sz w:val="20"/>
          <w:szCs w:val="20"/>
        </w:rPr>
        <w:t>cognizer</w:t>
      </w:r>
      <w:proofErr w:type="spellEnd"/>
      <w:r w:rsidRPr="009D022B">
        <w:rPr>
          <w:rFonts w:ascii="Times New Roman" w:eastAsia="Times New Roman" w:hAnsi="Times New Roman" w:cs="Times New Roman"/>
          <w:sz w:val="20"/>
          <w:szCs w:val="20"/>
        </w:rPr>
        <w:t xml:space="preserve"> – cognizing – cognized; communicator – communicating – communicated during cognition and communication of humans.</w:t>
      </w:r>
    </w:p>
    <w:p w:rsidR="00C8214B" w:rsidRPr="009D022B" w:rsidRDefault="00C8214B" w:rsidP="00C8214B">
      <w:pPr>
        <w:tabs>
          <w:tab w:val="left" w:pos="9356"/>
        </w:tabs>
        <w:ind w:right="4"/>
        <w:jc w:val="both"/>
        <w:rPr>
          <w:rFonts w:ascii="Times New Roman" w:eastAsia="Times New Roman" w:hAnsi="Times New Roman" w:cs="Times New Roman"/>
          <w:b/>
          <w:sz w:val="20"/>
          <w:szCs w:val="20"/>
        </w:rPr>
      </w:pPr>
      <w:r w:rsidRPr="009D022B">
        <w:rPr>
          <w:rFonts w:ascii="Times New Roman" w:eastAsia="Times New Roman" w:hAnsi="Times New Roman" w:cs="Times New Roman"/>
          <w:sz w:val="20"/>
          <w:szCs w:val="20"/>
        </w:rPr>
        <w:t xml:space="preserve">When this transformation and reverse transformation cease to take place then the state of  mind is known as </w:t>
      </w:r>
      <w:proofErr w:type="spellStart"/>
      <w:r w:rsidRPr="009D022B">
        <w:rPr>
          <w:rFonts w:ascii="Times New Roman" w:eastAsia="Times New Roman" w:hAnsi="Times New Roman" w:cs="Times New Roman"/>
          <w:i/>
          <w:sz w:val="20"/>
          <w:szCs w:val="20"/>
        </w:rPr>
        <w:t>advaita</w:t>
      </w:r>
      <w:proofErr w:type="spellEnd"/>
      <w:r w:rsidRPr="009D022B">
        <w:rPr>
          <w:rFonts w:ascii="Times New Roman" w:eastAsia="Times New Roman" w:hAnsi="Times New Roman" w:cs="Times New Roman"/>
          <w:i/>
          <w:sz w:val="20"/>
          <w:szCs w:val="20"/>
        </w:rPr>
        <w:t xml:space="preserve"> </w:t>
      </w:r>
      <w:r w:rsidRPr="009D022B">
        <w:rPr>
          <w:rFonts w:ascii="Times New Roman" w:eastAsia="Times New Roman" w:hAnsi="Times New Roman" w:cs="Times New Roman"/>
          <w:sz w:val="20"/>
          <w:szCs w:val="20"/>
        </w:rPr>
        <w:t xml:space="preserve">state, when knower and known merges into knowing; subject and object  merges into verb, </w:t>
      </w:r>
      <w:proofErr w:type="spellStart"/>
      <w:r w:rsidRPr="009D022B">
        <w:rPr>
          <w:rFonts w:ascii="Times New Roman" w:eastAsia="Times New Roman" w:hAnsi="Times New Roman" w:cs="Times New Roman"/>
          <w:sz w:val="20"/>
          <w:szCs w:val="20"/>
        </w:rPr>
        <w:t>cognizer</w:t>
      </w:r>
      <w:proofErr w:type="spellEnd"/>
      <w:r w:rsidRPr="009D022B">
        <w:rPr>
          <w:rFonts w:ascii="Times New Roman" w:eastAsia="Times New Roman" w:hAnsi="Times New Roman" w:cs="Times New Roman"/>
          <w:sz w:val="20"/>
          <w:szCs w:val="20"/>
        </w:rPr>
        <w:t xml:space="preserve"> and cognized into cognizing, communicator and communicated starts as communication. Thus the cognition consists of</w:t>
      </w:r>
      <w:r w:rsidRPr="009D022B">
        <w:rPr>
          <w:rFonts w:ascii="Times New Roman" w:eastAsia="Times New Roman" w:hAnsi="Times New Roman" w:cs="Times New Roman"/>
          <w:b/>
          <w:sz w:val="20"/>
          <w:szCs w:val="20"/>
        </w:rPr>
        <w:t xml:space="preserve">: </w:t>
      </w:r>
    </w:p>
    <w:p w:rsidR="00C8214B" w:rsidRPr="009D022B" w:rsidRDefault="00C8214B" w:rsidP="00C8214B">
      <w:pPr>
        <w:ind w:right="4"/>
        <w:jc w:val="both"/>
        <w:rPr>
          <w:rFonts w:ascii="Times New Roman" w:eastAsia="Times New Roman" w:hAnsi="Times New Roman" w:cs="Times New Roman"/>
          <w:b/>
          <w:sz w:val="20"/>
          <w:szCs w:val="20"/>
        </w:rPr>
      </w:pPr>
      <w:r w:rsidRPr="009D022B">
        <w:rPr>
          <w:rFonts w:ascii="Times New Roman" w:eastAsia="Times New Roman" w:hAnsi="Times New Roman" w:cs="Times New Roman"/>
          <w:b/>
          <w:sz w:val="20"/>
          <w:szCs w:val="20"/>
        </w:rPr>
        <w:t>Structure of Cognition:</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Cognizing element/agent/subject</w:t>
      </w:r>
      <w:r w:rsidRPr="009D022B">
        <w:rPr>
          <w:rFonts w:ascii="Times New Roman" w:eastAsia="Times New Roman" w:hAnsi="Times New Roman" w:cs="Times New Roman"/>
          <w:bCs/>
          <w:sz w:val="20"/>
          <w:szCs w:val="20"/>
        </w:rPr>
        <w:tab/>
        <w:t>Instruments of cognition</w:t>
      </w:r>
      <w:r w:rsidRPr="009D022B">
        <w:rPr>
          <w:rFonts w:ascii="Times New Roman" w:eastAsia="Times New Roman" w:hAnsi="Times New Roman" w:cs="Times New Roman"/>
          <w:bCs/>
          <w:sz w:val="20"/>
          <w:szCs w:val="20"/>
        </w:rPr>
        <w:tab/>
        <w:t>object of cognition</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w:t>
      </w:r>
      <w:proofErr w:type="gramStart"/>
      <w:r w:rsidRPr="009D022B">
        <w:rPr>
          <w:rFonts w:ascii="Times New Roman" w:eastAsia="Times New Roman" w:hAnsi="Times New Roman" w:cs="Times New Roman"/>
          <w:bCs/>
          <w:sz w:val="20"/>
          <w:szCs w:val="20"/>
        </w:rPr>
        <w:t>impersonal</w:t>
      </w:r>
      <w:proofErr w:type="gramEnd"/>
      <w:r w:rsidRPr="009D022B">
        <w:rPr>
          <w:rFonts w:ascii="Times New Roman" w:eastAsia="Times New Roman" w:hAnsi="Times New Roman" w:cs="Times New Roman"/>
          <w:bCs/>
          <w:sz w:val="20"/>
          <w:szCs w:val="20"/>
        </w:rPr>
        <w:t>)</w:t>
      </w:r>
    </w:p>
    <w:p w:rsidR="00C8214B" w:rsidRPr="009D022B" w:rsidRDefault="00C8214B" w:rsidP="00C8214B">
      <w:pPr>
        <w:ind w:right="4"/>
        <w:jc w:val="both"/>
        <w:rPr>
          <w:rFonts w:ascii="Times New Roman" w:eastAsia="Times New Roman" w:hAnsi="Times New Roman" w:cs="Times New Roman"/>
          <w:bCs/>
          <w:sz w:val="20"/>
          <w:szCs w:val="20"/>
        </w:rPr>
      </w:pPr>
      <w:proofErr w:type="spellStart"/>
      <w:r w:rsidRPr="009D022B">
        <w:rPr>
          <w:rFonts w:ascii="Times New Roman" w:eastAsia="Times New Roman" w:hAnsi="Times New Roman" w:cs="Times New Roman"/>
          <w:bCs/>
          <w:i/>
          <w:iCs/>
          <w:sz w:val="20"/>
          <w:szCs w:val="20"/>
        </w:rPr>
        <w:t>Dvaita</w:t>
      </w:r>
      <w:proofErr w:type="spellEnd"/>
      <w:r w:rsidRPr="009D022B">
        <w:rPr>
          <w:rFonts w:ascii="Times New Roman" w:eastAsia="Times New Roman" w:hAnsi="Times New Roman" w:cs="Times New Roman"/>
          <w:bCs/>
          <w:sz w:val="20"/>
          <w:szCs w:val="20"/>
        </w:rPr>
        <w:t xml:space="preserve"> phase of mind:</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 xml:space="preserve">Conscious states of phases of mind when mind alternates between </w:t>
      </w:r>
      <w:proofErr w:type="spellStart"/>
      <w:r w:rsidRPr="009D022B">
        <w:rPr>
          <w:rFonts w:ascii="Times New Roman" w:eastAsia="Times New Roman" w:hAnsi="Times New Roman" w:cs="Times New Roman"/>
          <w:bCs/>
          <w:i/>
          <w:iCs/>
          <w:sz w:val="20"/>
          <w:szCs w:val="20"/>
        </w:rPr>
        <w:t>dvaita</w:t>
      </w:r>
      <w:proofErr w:type="spellEnd"/>
      <w:r w:rsidRPr="009D022B">
        <w:rPr>
          <w:rFonts w:ascii="Times New Roman" w:eastAsia="Times New Roman" w:hAnsi="Times New Roman" w:cs="Times New Roman"/>
          <w:bCs/>
          <w:sz w:val="20"/>
          <w:szCs w:val="20"/>
        </w:rPr>
        <w:t xml:space="preserve"> and </w:t>
      </w:r>
      <w:proofErr w:type="spellStart"/>
      <w:r w:rsidRPr="009D022B">
        <w:rPr>
          <w:rFonts w:ascii="Times New Roman" w:eastAsia="Times New Roman" w:hAnsi="Times New Roman" w:cs="Times New Roman"/>
          <w:bCs/>
          <w:i/>
          <w:iCs/>
          <w:sz w:val="20"/>
          <w:szCs w:val="20"/>
        </w:rPr>
        <w:t>advaita</w:t>
      </w:r>
      <w:proofErr w:type="spellEnd"/>
      <w:r w:rsidRPr="009D022B">
        <w:rPr>
          <w:rFonts w:ascii="Times New Roman" w:eastAsia="Times New Roman" w:hAnsi="Times New Roman" w:cs="Times New Roman"/>
          <w:bCs/>
          <w:i/>
          <w:iCs/>
          <w:sz w:val="20"/>
          <w:szCs w:val="20"/>
        </w:rPr>
        <w:t xml:space="preserve"> </w:t>
      </w:r>
      <w:r w:rsidRPr="009D022B">
        <w:rPr>
          <w:rFonts w:ascii="Times New Roman" w:eastAsia="Times New Roman" w:hAnsi="Times New Roman" w:cs="Times New Roman"/>
          <w:bCs/>
          <w:sz w:val="20"/>
          <w:szCs w:val="20"/>
        </w:rPr>
        <w:t>states during wakeful and dream conscious state of mind</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 xml:space="preserve">Mental states of cognition: </w:t>
      </w:r>
      <w:proofErr w:type="spellStart"/>
      <w:r w:rsidRPr="009D022B">
        <w:rPr>
          <w:rFonts w:ascii="Times New Roman" w:eastAsia="Times New Roman" w:hAnsi="Times New Roman" w:cs="Times New Roman"/>
          <w:bCs/>
          <w:i/>
          <w:iCs/>
          <w:sz w:val="20"/>
          <w:szCs w:val="20"/>
        </w:rPr>
        <w:t>Advaita</w:t>
      </w:r>
      <w:proofErr w:type="spellEnd"/>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dvaita</w:t>
      </w:r>
      <w:proofErr w:type="spellEnd"/>
      <w:r w:rsidRPr="009D022B">
        <w:rPr>
          <w:rFonts w:ascii="Times New Roman" w:eastAsia="Times New Roman" w:hAnsi="Times New Roman" w:cs="Times New Roman"/>
          <w:bCs/>
          <w:sz w:val="20"/>
          <w:szCs w:val="20"/>
        </w:rPr>
        <w:t xml:space="preserve"> and their simultaneous existence and working</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Types of cognition: Knowing, perception, experience / mood/sense/ meaning/ understanding/ insight/intuition/ urge, craving:</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Stages of cognition:</w:t>
      </w:r>
    </w:p>
    <w:p w:rsidR="00C8214B" w:rsidRPr="009D022B" w:rsidRDefault="00C8214B" w:rsidP="00C8214B">
      <w:pPr>
        <w:ind w:right="480"/>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States of cognition:</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lastRenderedPageBreak/>
        <w:t>Functional – form – construction – structure – plane – level of cognition</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 xml:space="preserve">Elements of cognition: Object energy forms (sense organs / knowing), electro-chemical (inner mental tools / perception / logic / intellectual operations /) and biochemical [experience / sense / mood etc., (inner mental tool </w:t>
      </w:r>
      <w:proofErr w:type="spellStart"/>
      <w:r w:rsidRPr="009D022B">
        <w:rPr>
          <w:rFonts w:ascii="Times New Roman" w:eastAsia="Times New Roman" w:hAnsi="Times New Roman" w:cs="Times New Roman"/>
          <w:bCs/>
          <w:i/>
          <w:iCs/>
          <w:sz w:val="20"/>
          <w:szCs w:val="20"/>
        </w:rPr>
        <w:t>chittam</w:t>
      </w:r>
      <w:proofErr w:type="spellEnd"/>
      <w:r w:rsidRPr="009D022B">
        <w:rPr>
          <w:rFonts w:ascii="Times New Roman" w:eastAsia="Times New Roman" w:hAnsi="Times New Roman" w:cs="Times New Roman"/>
          <w:bCs/>
          <w:sz w:val="20"/>
          <w:szCs w:val="20"/>
        </w:rPr>
        <w:t>)] under the observation of infrasonic oscillator – the consciousness.</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Forms of energies being sensed during knowing: light (eye); sound (ear); chemical (tongue - taste / nose – smell) mechanical (skin – touch) heat (skin - cold, cool, warm, hot).</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Form of energy facilitating perception and other intellectual operations, sentence formations: electro-chemical.</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Form of energ</w:t>
      </w:r>
      <w:r w:rsidR="00487F17" w:rsidRPr="009D022B">
        <w:rPr>
          <w:rFonts w:ascii="Times New Roman" w:eastAsia="Times New Roman" w:hAnsi="Times New Roman" w:cs="Times New Roman"/>
          <w:bCs/>
          <w:sz w:val="20"/>
          <w:szCs w:val="20"/>
        </w:rPr>
        <w:t>y facilitating experience etc.</w:t>
      </w:r>
      <w:proofErr w:type="gramStart"/>
      <w:r w:rsidR="00487F17" w:rsidRPr="009D022B">
        <w:rPr>
          <w:rFonts w:ascii="Times New Roman" w:eastAsia="Times New Roman" w:hAnsi="Times New Roman" w:cs="Times New Roman"/>
          <w:bCs/>
          <w:sz w:val="20"/>
          <w:szCs w:val="20"/>
        </w:rPr>
        <w:t>,</w:t>
      </w:r>
      <w:r w:rsidRPr="009D022B">
        <w:rPr>
          <w:rFonts w:ascii="Times New Roman" w:eastAsia="Times New Roman" w:hAnsi="Times New Roman" w:cs="Times New Roman"/>
          <w:bCs/>
          <w:sz w:val="20"/>
          <w:szCs w:val="20"/>
        </w:rPr>
        <w:t>:</w:t>
      </w:r>
      <w:proofErr w:type="gramEnd"/>
      <w:r w:rsidRPr="009D022B">
        <w:rPr>
          <w:rFonts w:ascii="Times New Roman" w:eastAsia="Times New Roman" w:hAnsi="Times New Roman" w:cs="Times New Roman"/>
          <w:bCs/>
          <w:sz w:val="20"/>
          <w:szCs w:val="20"/>
        </w:rPr>
        <w:t xml:space="preserve"> biochemical</w:t>
      </w:r>
    </w:p>
    <w:p w:rsidR="00C8214B" w:rsidRPr="009D022B" w:rsidRDefault="00C8214B" w:rsidP="00C8214B">
      <w:pPr>
        <w:ind w:right="4"/>
        <w:jc w:val="both"/>
        <w:rPr>
          <w:rFonts w:ascii="Times New Roman" w:eastAsia="Times New Roman" w:hAnsi="Times New Roman" w:cs="Times New Roman"/>
          <w:bCs/>
          <w:sz w:val="20"/>
          <w:szCs w:val="20"/>
        </w:rPr>
      </w:pPr>
      <w:r w:rsidRPr="009D022B">
        <w:rPr>
          <w:rFonts w:ascii="Times New Roman" w:eastAsia="Times New Roman" w:hAnsi="Times New Roman" w:cs="Times New Roman"/>
          <w:bCs/>
          <w:sz w:val="20"/>
          <w:szCs w:val="20"/>
        </w:rPr>
        <w:t>The perception (electro-chemical) and experience (biochemical) are carried by and as the frequency modulations/demodulations of the infrasonic pulse series – the reflected mental energy pulses – the brain waves – generated by and are the result of rhythmic breathing process. (</w:t>
      </w:r>
      <w:proofErr w:type="spellStart"/>
      <w:r w:rsidRPr="009D022B">
        <w:rPr>
          <w:rFonts w:ascii="Times New Roman" w:eastAsia="Times New Roman" w:hAnsi="Times New Roman" w:cs="Times New Roman"/>
          <w:bCs/>
          <w:sz w:val="20"/>
          <w:szCs w:val="20"/>
        </w:rPr>
        <w:t>Ramabrahmam</w:t>
      </w:r>
      <w:proofErr w:type="spellEnd"/>
      <w:r w:rsidRPr="009D022B">
        <w:rPr>
          <w:rFonts w:ascii="Times New Roman" w:eastAsia="Times New Roman" w:hAnsi="Times New Roman" w:cs="Times New Roman"/>
          <w:bCs/>
          <w:sz w:val="20"/>
          <w:szCs w:val="20"/>
        </w:rPr>
        <w:t>, 2009-a, -b</w:t>
      </w:r>
      <w:proofErr w:type="gramStart"/>
      <w:r w:rsidRPr="009D022B">
        <w:rPr>
          <w:rFonts w:ascii="Times New Roman" w:eastAsia="Times New Roman" w:hAnsi="Times New Roman" w:cs="Times New Roman"/>
          <w:bCs/>
          <w:sz w:val="20"/>
          <w:szCs w:val="20"/>
        </w:rPr>
        <w:t>,-</w:t>
      </w:r>
      <w:proofErr w:type="gramEnd"/>
      <w:r w:rsidRPr="009D022B">
        <w:rPr>
          <w:rFonts w:ascii="Times New Roman" w:eastAsia="Times New Roman" w:hAnsi="Times New Roman" w:cs="Times New Roman"/>
          <w:bCs/>
          <w:sz w:val="20"/>
          <w:szCs w:val="20"/>
        </w:rPr>
        <w:t xml:space="preserve"> c)</w:t>
      </w:r>
    </w:p>
    <w:p w:rsidR="00C8214B" w:rsidRPr="009D022B" w:rsidRDefault="00C8214B" w:rsidP="00C8214B">
      <w:pPr>
        <w:ind w:right="4"/>
        <w:jc w:val="both"/>
        <w:rPr>
          <w:rFonts w:ascii="Times New Roman" w:eastAsia="Times New Roman" w:hAnsi="Times New Roman" w:cs="Times New Roman"/>
          <w:bCs/>
          <w:sz w:val="20"/>
          <w:szCs w:val="20"/>
        </w:rPr>
      </w:pPr>
      <w:proofErr w:type="spellStart"/>
      <w:r w:rsidRPr="009D022B">
        <w:rPr>
          <w:rFonts w:ascii="Times New Roman" w:eastAsia="Times New Roman" w:hAnsi="Times New Roman" w:cs="Times New Roman"/>
          <w:bCs/>
          <w:i/>
          <w:iCs/>
          <w:sz w:val="20"/>
          <w:szCs w:val="20"/>
        </w:rPr>
        <w:t>Prapancham</w:t>
      </w:r>
      <w:proofErr w:type="spellEnd"/>
      <w:r w:rsidRPr="009D022B">
        <w:rPr>
          <w:rFonts w:ascii="Times New Roman" w:eastAsia="Times New Roman" w:hAnsi="Times New Roman" w:cs="Times New Roman"/>
          <w:bCs/>
          <w:sz w:val="20"/>
          <w:szCs w:val="20"/>
        </w:rPr>
        <w:t xml:space="preserve"> is created as potential energy in the respect cortices and when this is retrieved, it is called </w:t>
      </w:r>
      <w:proofErr w:type="spellStart"/>
      <w:r w:rsidRPr="009D022B">
        <w:rPr>
          <w:rFonts w:ascii="Times New Roman" w:eastAsia="Times New Roman" w:hAnsi="Times New Roman" w:cs="Times New Roman"/>
          <w:bCs/>
          <w:i/>
          <w:iCs/>
          <w:sz w:val="20"/>
          <w:szCs w:val="20"/>
        </w:rPr>
        <w:t>jagat</w:t>
      </w:r>
      <w:proofErr w:type="spellEnd"/>
      <w:r w:rsidRPr="009D022B">
        <w:rPr>
          <w:rFonts w:ascii="Times New Roman" w:eastAsia="Times New Roman" w:hAnsi="Times New Roman" w:cs="Times New Roman"/>
          <w:bCs/>
          <w:sz w:val="20"/>
          <w:szCs w:val="20"/>
        </w:rPr>
        <w:t xml:space="preserve">, the dynamical form of information as thought, feeling, perception preceded by experience, mood, sense etc., differentiated and split as knower-knowing-known or subject-verb-object, the triad, in the </w:t>
      </w:r>
      <w:proofErr w:type="spellStart"/>
      <w:r w:rsidRPr="009D022B">
        <w:rPr>
          <w:rFonts w:ascii="Times New Roman" w:eastAsia="Times New Roman" w:hAnsi="Times New Roman" w:cs="Times New Roman"/>
          <w:bCs/>
          <w:i/>
          <w:iCs/>
          <w:sz w:val="20"/>
          <w:szCs w:val="20"/>
        </w:rPr>
        <w:t>dvaita</w:t>
      </w:r>
      <w:proofErr w:type="spellEnd"/>
      <w:r w:rsidRPr="009D022B">
        <w:rPr>
          <w:rFonts w:ascii="Times New Roman" w:eastAsia="Times New Roman" w:hAnsi="Times New Roman" w:cs="Times New Roman"/>
          <w:bCs/>
          <w:i/>
          <w:iCs/>
          <w:sz w:val="20"/>
          <w:szCs w:val="20"/>
        </w:rPr>
        <w:t xml:space="preserve"> </w:t>
      </w:r>
      <w:r w:rsidRPr="009D022B">
        <w:rPr>
          <w:rFonts w:ascii="Times New Roman" w:eastAsia="Times New Roman" w:hAnsi="Times New Roman" w:cs="Times New Roman"/>
          <w:bCs/>
          <w:sz w:val="20"/>
          <w:szCs w:val="20"/>
        </w:rPr>
        <w:t xml:space="preserve">phase of mind </w:t>
      </w:r>
      <w:proofErr w:type="spellStart"/>
      <w:r w:rsidRPr="009D022B">
        <w:rPr>
          <w:rFonts w:ascii="Times New Roman" w:eastAsia="Times New Roman" w:hAnsi="Times New Roman" w:cs="Times New Roman"/>
          <w:bCs/>
          <w:sz w:val="20"/>
          <w:szCs w:val="20"/>
        </w:rPr>
        <w:t>i.e</w:t>
      </w:r>
      <w:proofErr w:type="spellEnd"/>
      <w:r w:rsidRPr="009D022B">
        <w:rPr>
          <w:rFonts w:ascii="Times New Roman" w:eastAsia="Times New Roman" w:hAnsi="Times New Roman" w:cs="Times New Roman"/>
          <w:bCs/>
          <w:sz w:val="20"/>
          <w:szCs w:val="20"/>
        </w:rPr>
        <w:t>, the</w:t>
      </w:r>
      <w:r w:rsidRPr="009D022B">
        <w:rPr>
          <w:rFonts w:ascii="Times New Roman" w:eastAsia="Times New Roman" w:hAnsi="Times New Roman" w:cs="Times New Roman"/>
          <w:bCs/>
          <w:i/>
          <w:iCs/>
          <w:sz w:val="20"/>
          <w:szCs w:val="20"/>
        </w:rPr>
        <w:t xml:space="preserve"> </w:t>
      </w:r>
      <w:proofErr w:type="spellStart"/>
      <w:r w:rsidRPr="009D022B">
        <w:rPr>
          <w:rFonts w:ascii="Times New Roman" w:eastAsia="Times New Roman" w:hAnsi="Times New Roman" w:cs="Times New Roman"/>
          <w:bCs/>
          <w:i/>
          <w:iCs/>
          <w:sz w:val="20"/>
          <w:szCs w:val="20"/>
        </w:rPr>
        <w:t>j</w:t>
      </w:r>
      <w:r w:rsidRPr="009D022B">
        <w:rPr>
          <w:rFonts w:ascii="Times New Roman" w:hAnsi="Times New Roman" w:cs="Times New Roman"/>
          <w:bCs/>
          <w:i/>
          <w:sz w:val="20"/>
          <w:szCs w:val="20"/>
        </w:rPr>
        <w:t>ā</w:t>
      </w:r>
      <w:r w:rsidRPr="009D022B">
        <w:rPr>
          <w:rFonts w:ascii="Times New Roman" w:eastAsia="Times New Roman" w:hAnsi="Times New Roman" w:cs="Times New Roman"/>
          <w:bCs/>
          <w:i/>
          <w:iCs/>
          <w:sz w:val="20"/>
          <w:szCs w:val="20"/>
        </w:rPr>
        <w:t>grat</w:t>
      </w:r>
      <w:proofErr w:type="spellEnd"/>
      <w:r w:rsidRPr="009D022B">
        <w:rPr>
          <w:rFonts w:ascii="Times New Roman" w:eastAsia="Times New Roman" w:hAnsi="Times New Roman" w:cs="Times New Roman"/>
          <w:bCs/>
          <w:sz w:val="20"/>
          <w:szCs w:val="20"/>
        </w:rPr>
        <w:t xml:space="preserve"> (wakeful) and </w:t>
      </w:r>
      <w:proofErr w:type="spellStart"/>
      <w:r w:rsidRPr="009D022B">
        <w:rPr>
          <w:rFonts w:ascii="Times New Roman" w:eastAsia="Times New Roman" w:hAnsi="Times New Roman" w:cs="Times New Roman"/>
          <w:bCs/>
          <w:i/>
          <w:iCs/>
          <w:sz w:val="20"/>
          <w:szCs w:val="20"/>
        </w:rPr>
        <w:t>swapna</w:t>
      </w:r>
      <w:proofErr w:type="spellEnd"/>
      <w:r w:rsidRPr="009D022B">
        <w:rPr>
          <w:rFonts w:ascii="Times New Roman" w:eastAsia="Times New Roman" w:hAnsi="Times New Roman" w:cs="Times New Roman"/>
          <w:bCs/>
          <w:sz w:val="20"/>
          <w:szCs w:val="20"/>
        </w:rPr>
        <w:t xml:space="preserve"> (dream) conscious states of mind.</w:t>
      </w:r>
    </w:p>
    <w:p w:rsidR="00C8214B" w:rsidRPr="009D022B" w:rsidRDefault="00C8214B" w:rsidP="00C8214B">
      <w:pPr>
        <w:tabs>
          <w:tab w:val="left" w:pos="13680"/>
        </w:tabs>
        <w:jc w:val="both"/>
        <w:rPr>
          <w:rFonts w:ascii="Times New Roman" w:hAnsi="Times New Roman" w:cs="Times New Roman"/>
          <w:b/>
          <w:bCs/>
          <w:sz w:val="20"/>
          <w:szCs w:val="20"/>
        </w:rPr>
      </w:pPr>
      <w:r w:rsidRPr="009D022B">
        <w:rPr>
          <w:rFonts w:ascii="Times New Roman" w:hAnsi="Times New Roman" w:cs="Times New Roman"/>
          <w:b/>
          <w:bCs/>
          <w:sz w:val="20"/>
          <w:szCs w:val="20"/>
        </w:rPr>
        <w:t>Instruments of Communication:</w:t>
      </w:r>
    </w:p>
    <w:p w:rsidR="00C8214B" w:rsidRPr="009D022B" w:rsidRDefault="00C8214B" w:rsidP="00C8214B">
      <w:pPr>
        <w:jc w:val="both"/>
        <w:rPr>
          <w:rFonts w:ascii="Times New Roman" w:hAnsi="Times New Roman" w:cs="Times New Roman"/>
          <w:sz w:val="20"/>
          <w:szCs w:val="20"/>
        </w:rPr>
      </w:pPr>
      <w:r w:rsidRPr="009D022B">
        <w:rPr>
          <w:rFonts w:ascii="Times New Roman" w:hAnsi="Times New Roman" w:cs="Times New Roman"/>
          <w:sz w:val="20"/>
          <w:szCs w:val="20"/>
        </w:rPr>
        <w:t>Inner mental tools: retrieval and reproduction of information through action organs</w:t>
      </w:r>
    </w:p>
    <w:p w:rsidR="00C8214B" w:rsidRPr="009D022B" w:rsidRDefault="00C8214B" w:rsidP="00C8214B">
      <w:pPr>
        <w:jc w:val="both"/>
        <w:rPr>
          <w:b/>
          <w:bCs/>
          <w:sz w:val="20"/>
          <w:szCs w:val="20"/>
        </w:rPr>
      </w:pPr>
      <w:r w:rsidRPr="009D022B">
        <w:rPr>
          <w:rFonts w:ascii="Times New Roman" w:hAnsi="Times New Roman" w:cs="Times New Roman"/>
          <w:sz w:val="20"/>
          <w:szCs w:val="20"/>
        </w:rPr>
        <w:t>Action organs: reaction and responding to information</w:t>
      </w:r>
      <w:r w:rsidRPr="009D022B">
        <w:rPr>
          <w:sz w:val="20"/>
          <w:szCs w:val="20"/>
        </w:rPr>
        <w:t>.</w:t>
      </w:r>
    </w:p>
    <w:p w:rsidR="000B212B" w:rsidRPr="009D022B" w:rsidRDefault="000B212B" w:rsidP="000B212B">
      <w:pPr>
        <w:tabs>
          <w:tab w:val="left" w:pos="1942"/>
          <w:tab w:val="center" w:pos="4320"/>
          <w:tab w:val="right" w:pos="8640"/>
        </w:tabs>
        <w:spacing w:line="100" w:lineRule="atLeast"/>
        <w:rPr>
          <w:rFonts w:ascii="Times New Roman" w:eastAsia="Times New Roman" w:hAnsi="Times New Roman"/>
          <w:b/>
          <w:bCs/>
          <w:sz w:val="20"/>
          <w:szCs w:val="20"/>
        </w:rPr>
      </w:pPr>
      <w:r w:rsidRPr="009D022B">
        <w:rPr>
          <w:rFonts w:ascii="Times New Roman" w:eastAsia="Times New Roman" w:hAnsi="Times New Roman"/>
          <w:b/>
          <w:bCs/>
          <w:sz w:val="20"/>
          <w:szCs w:val="20"/>
        </w:rPr>
        <w:t xml:space="preserve">Conclusions: </w:t>
      </w:r>
    </w:p>
    <w:p w:rsidR="00C8214B" w:rsidRPr="009D022B" w:rsidRDefault="00C8214B" w:rsidP="00C8214B">
      <w:pPr>
        <w:jc w:val="both"/>
        <w:rPr>
          <w:rFonts w:ascii="Times New Roman" w:hAnsi="Times New Roman" w:cs="Times New Roman"/>
          <w:b/>
          <w:bCs/>
          <w:sz w:val="20"/>
          <w:szCs w:val="20"/>
        </w:rPr>
      </w:pPr>
      <w:r w:rsidRPr="009D022B">
        <w:rPr>
          <w:rFonts w:ascii="Times New Roman" w:hAnsi="Times New Roman" w:cs="Times New Roman"/>
          <w:b/>
          <w:bCs/>
          <w:sz w:val="20"/>
          <w:szCs w:val="20"/>
        </w:rPr>
        <w:t>Human Mind: Its phases, cognitive states, functional states and functioning</w:t>
      </w:r>
      <w:r w:rsidR="00171444" w:rsidRPr="009D022B">
        <w:rPr>
          <w:rFonts w:ascii="Times New Roman" w:hAnsi="Times New Roman" w:cs="Times New Roman"/>
          <w:b/>
          <w:bCs/>
          <w:sz w:val="20"/>
          <w:szCs w:val="20"/>
        </w:rPr>
        <w:t xml:space="preserve"> as </w:t>
      </w:r>
      <w:proofErr w:type="spellStart"/>
      <w:r w:rsidR="00171444" w:rsidRPr="009D022B">
        <w:rPr>
          <w:rFonts w:ascii="Times New Roman" w:hAnsi="Times New Roman" w:cs="Times New Roman"/>
          <w:b/>
          <w:bCs/>
          <w:i/>
          <w:iCs/>
          <w:sz w:val="20"/>
          <w:szCs w:val="20"/>
        </w:rPr>
        <w:t>gunas</w:t>
      </w:r>
      <w:proofErr w:type="spellEnd"/>
      <w:r w:rsidRPr="009D022B">
        <w:rPr>
          <w:rFonts w:ascii="Times New Roman" w:hAnsi="Times New Roman" w:cs="Times New Roman"/>
          <w:b/>
          <w:bCs/>
          <w:sz w:val="20"/>
          <w:szCs w:val="20"/>
        </w:rPr>
        <w:t>:</w:t>
      </w:r>
    </w:p>
    <w:p w:rsidR="00C8214B" w:rsidRPr="009D022B" w:rsidRDefault="00171444" w:rsidP="00C8214B">
      <w:pPr>
        <w:tabs>
          <w:tab w:val="left" w:pos="13680"/>
        </w:tabs>
        <w:jc w:val="both"/>
        <w:rPr>
          <w:rFonts w:ascii="Times New Roman" w:hAnsi="Times New Roman" w:cs="Times New Roman"/>
          <w:bCs/>
          <w:sz w:val="20"/>
          <w:szCs w:val="20"/>
        </w:rPr>
      </w:pPr>
      <w:r w:rsidRPr="009D022B">
        <w:rPr>
          <w:rFonts w:ascii="Times New Roman" w:hAnsi="Times New Roman" w:cs="Times New Roman"/>
          <w:bCs/>
          <w:sz w:val="20"/>
          <w:szCs w:val="20"/>
        </w:rPr>
        <w:t xml:space="preserve">Human mind has four modes or </w:t>
      </w:r>
      <w:proofErr w:type="spellStart"/>
      <w:proofErr w:type="gramStart"/>
      <w:r w:rsidRPr="009D022B">
        <w:rPr>
          <w:rFonts w:ascii="Times New Roman" w:hAnsi="Times New Roman" w:cs="Times New Roman"/>
          <w:b/>
          <w:i/>
          <w:iCs/>
          <w:sz w:val="20"/>
          <w:szCs w:val="20"/>
        </w:rPr>
        <w:t>gunas</w:t>
      </w:r>
      <w:proofErr w:type="spellEnd"/>
      <w:r w:rsidRPr="009D022B">
        <w:rPr>
          <w:rFonts w:ascii="Times New Roman" w:hAnsi="Times New Roman" w:cs="Times New Roman"/>
          <w:bCs/>
          <w:sz w:val="20"/>
          <w:szCs w:val="20"/>
        </w:rPr>
        <w:t xml:space="preserve"> </w:t>
      </w:r>
      <w:r w:rsidR="003D26F6">
        <w:rPr>
          <w:rFonts w:ascii="Times New Roman" w:hAnsi="Times New Roman" w:cs="Times New Roman"/>
          <w:bCs/>
          <w:sz w:val="20"/>
          <w:szCs w:val="20"/>
        </w:rPr>
        <w:t xml:space="preserve"> -</w:t>
      </w:r>
      <w:proofErr w:type="gramEnd"/>
      <w:r w:rsidR="003D26F6">
        <w:rPr>
          <w:rFonts w:ascii="Times New Roman" w:hAnsi="Times New Roman" w:cs="Times New Roman"/>
          <w:bCs/>
          <w:sz w:val="20"/>
          <w:szCs w:val="20"/>
        </w:rPr>
        <w:t xml:space="preserve"> mental ties-up - </w:t>
      </w:r>
      <w:r w:rsidRPr="009D022B">
        <w:rPr>
          <w:rFonts w:ascii="Times New Roman" w:hAnsi="Times New Roman" w:cs="Times New Roman"/>
          <w:bCs/>
          <w:sz w:val="20"/>
          <w:szCs w:val="20"/>
        </w:rPr>
        <w:t>of functioning.</w:t>
      </w:r>
    </w:p>
    <w:p w:rsidR="00C8214B" w:rsidRPr="009D022B" w:rsidRDefault="00C8214B" w:rsidP="00C8214B">
      <w:pPr>
        <w:tabs>
          <w:tab w:val="left" w:pos="13680"/>
        </w:tabs>
        <w:jc w:val="both"/>
        <w:rPr>
          <w:rFonts w:ascii="Times New Roman" w:hAnsi="Times New Roman" w:cs="Times New Roman"/>
          <w:bCs/>
          <w:sz w:val="20"/>
          <w:szCs w:val="20"/>
        </w:rPr>
      </w:pPr>
      <w:r w:rsidRPr="009D022B">
        <w:rPr>
          <w:rFonts w:ascii="Times New Roman" w:hAnsi="Times New Roman" w:cs="Times New Roman"/>
          <w:bCs/>
          <w:sz w:val="20"/>
          <w:szCs w:val="20"/>
        </w:rPr>
        <w:t xml:space="preserve">Three modes of awareness in continuous consciousness: </w:t>
      </w:r>
      <w:proofErr w:type="spellStart"/>
      <w:r w:rsidR="00171444" w:rsidRPr="009D022B">
        <w:rPr>
          <w:rFonts w:ascii="Times New Roman" w:hAnsi="Times New Roman" w:cs="Times New Roman"/>
          <w:b/>
          <w:i/>
          <w:iCs/>
          <w:sz w:val="20"/>
          <w:szCs w:val="20"/>
        </w:rPr>
        <w:t>tamo</w:t>
      </w:r>
      <w:proofErr w:type="spellEnd"/>
      <w:r w:rsidR="00171444" w:rsidRPr="009D022B">
        <w:rPr>
          <w:rFonts w:ascii="Times New Roman" w:hAnsi="Times New Roman" w:cs="Times New Roman"/>
          <w:b/>
          <w:i/>
          <w:iCs/>
          <w:sz w:val="20"/>
          <w:szCs w:val="20"/>
        </w:rPr>
        <w:t xml:space="preserve">-, </w:t>
      </w:r>
      <w:proofErr w:type="spellStart"/>
      <w:r w:rsidR="00171444" w:rsidRPr="009D022B">
        <w:rPr>
          <w:rFonts w:ascii="Times New Roman" w:hAnsi="Times New Roman" w:cs="Times New Roman"/>
          <w:b/>
          <w:i/>
          <w:iCs/>
          <w:sz w:val="20"/>
          <w:szCs w:val="20"/>
        </w:rPr>
        <w:t>rajo</w:t>
      </w:r>
      <w:proofErr w:type="spellEnd"/>
      <w:r w:rsidR="00171444" w:rsidRPr="009D022B">
        <w:rPr>
          <w:rFonts w:ascii="Times New Roman" w:hAnsi="Times New Roman" w:cs="Times New Roman"/>
          <w:b/>
          <w:i/>
          <w:iCs/>
          <w:sz w:val="20"/>
          <w:szCs w:val="20"/>
        </w:rPr>
        <w:t xml:space="preserve">-, and </w:t>
      </w:r>
      <w:proofErr w:type="spellStart"/>
      <w:r w:rsidR="00171444" w:rsidRPr="009D022B">
        <w:rPr>
          <w:rFonts w:ascii="Times New Roman" w:hAnsi="Times New Roman" w:cs="Times New Roman"/>
          <w:b/>
          <w:i/>
          <w:iCs/>
          <w:sz w:val="20"/>
          <w:szCs w:val="20"/>
        </w:rPr>
        <w:t>sattva</w:t>
      </w:r>
      <w:proofErr w:type="spellEnd"/>
      <w:r w:rsidR="00171444" w:rsidRPr="009D022B">
        <w:rPr>
          <w:rFonts w:ascii="Times New Roman" w:hAnsi="Times New Roman" w:cs="Times New Roman"/>
          <w:b/>
          <w:i/>
          <w:iCs/>
          <w:sz w:val="20"/>
          <w:szCs w:val="20"/>
        </w:rPr>
        <w:t xml:space="preserve"> </w:t>
      </w:r>
      <w:proofErr w:type="spellStart"/>
      <w:r w:rsidR="00171444" w:rsidRPr="009D022B">
        <w:rPr>
          <w:rFonts w:ascii="Times New Roman" w:hAnsi="Times New Roman" w:cs="Times New Roman"/>
          <w:b/>
          <w:i/>
          <w:iCs/>
          <w:sz w:val="20"/>
          <w:szCs w:val="20"/>
        </w:rPr>
        <w:t>gunas</w:t>
      </w:r>
      <w:proofErr w:type="spellEnd"/>
      <w:r w:rsidR="00171444" w:rsidRPr="009D022B">
        <w:rPr>
          <w:rFonts w:ascii="Times New Roman" w:hAnsi="Times New Roman" w:cs="Times New Roman"/>
          <w:b/>
          <w:i/>
          <w:iCs/>
          <w:sz w:val="20"/>
          <w:szCs w:val="20"/>
        </w:rPr>
        <w:t>.</w:t>
      </w:r>
    </w:p>
    <w:p w:rsidR="00C8214B" w:rsidRPr="009D022B" w:rsidRDefault="00C8214B" w:rsidP="00C8214B">
      <w:pPr>
        <w:tabs>
          <w:tab w:val="left" w:pos="13680"/>
        </w:tabs>
        <w:jc w:val="both"/>
        <w:rPr>
          <w:rFonts w:ascii="Times New Roman" w:hAnsi="Times New Roman" w:cs="Times New Roman"/>
          <w:bCs/>
          <w:sz w:val="20"/>
          <w:szCs w:val="20"/>
        </w:rPr>
      </w:pPr>
      <w:r w:rsidRPr="009D022B">
        <w:rPr>
          <w:rFonts w:ascii="Times New Roman" w:hAnsi="Times New Roman" w:cs="Times New Roman"/>
          <w:bCs/>
          <w:sz w:val="20"/>
          <w:szCs w:val="20"/>
        </w:rPr>
        <w:t>Mode of knowing/expression</w:t>
      </w:r>
      <w:r w:rsidR="000B212B" w:rsidRPr="009D022B">
        <w:rPr>
          <w:rFonts w:ascii="Times New Roman" w:hAnsi="Times New Roman" w:cs="Times New Roman"/>
          <w:bCs/>
          <w:sz w:val="20"/>
          <w:szCs w:val="20"/>
        </w:rPr>
        <w:t xml:space="preserve"> – in this mode objective-energy form is received through sense organs and   communicated through action organs. This is </w:t>
      </w:r>
      <w:proofErr w:type="spellStart"/>
      <w:r w:rsidR="000B212B" w:rsidRPr="009D022B">
        <w:rPr>
          <w:rFonts w:ascii="Times New Roman" w:hAnsi="Times New Roman" w:cs="Times New Roman"/>
          <w:b/>
          <w:i/>
          <w:iCs/>
          <w:sz w:val="20"/>
          <w:szCs w:val="20"/>
        </w:rPr>
        <w:t>tamo</w:t>
      </w:r>
      <w:proofErr w:type="spellEnd"/>
      <w:r w:rsidR="000B212B" w:rsidRPr="009D022B">
        <w:rPr>
          <w:rFonts w:ascii="Times New Roman" w:hAnsi="Times New Roman" w:cs="Times New Roman"/>
          <w:b/>
          <w:i/>
          <w:iCs/>
          <w:sz w:val="20"/>
          <w:szCs w:val="20"/>
        </w:rPr>
        <w:t xml:space="preserve"> </w:t>
      </w:r>
      <w:proofErr w:type="spellStart"/>
      <w:r w:rsidR="000B212B" w:rsidRPr="009D022B">
        <w:rPr>
          <w:rFonts w:ascii="Times New Roman" w:hAnsi="Times New Roman" w:cs="Times New Roman"/>
          <w:b/>
          <w:i/>
          <w:iCs/>
          <w:sz w:val="20"/>
          <w:szCs w:val="20"/>
        </w:rPr>
        <w:t>guna</w:t>
      </w:r>
      <w:proofErr w:type="spellEnd"/>
      <w:r w:rsidR="000B212B" w:rsidRPr="009D022B">
        <w:rPr>
          <w:rFonts w:ascii="Times New Roman" w:hAnsi="Times New Roman" w:cs="Times New Roman"/>
          <w:bCs/>
          <w:sz w:val="20"/>
          <w:szCs w:val="20"/>
        </w:rPr>
        <w:t xml:space="preserve"> state of mind.</w:t>
      </w:r>
    </w:p>
    <w:p w:rsidR="00C8214B" w:rsidRPr="009D022B" w:rsidRDefault="00C8214B" w:rsidP="00C8214B">
      <w:pPr>
        <w:tabs>
          <w:tab w:val="left" w:pos="13680"/>
        </w:tabs>
        <w:jc w:val="both"/>
        <w:rPr>
          <w:rFonts w:ascii="Times New Roman" w:hAnsi="Times New Roman" w:cs="Times New Roman"/>
          <w:bCs/>
          <w:sz w:val="20"/>
          <w:szCs w:val="20"/>
        </w:rPr>
      </w:pPr>
      <w:r w:rsidRPr="009D022B">
        <w:rPr>
          <w:rFonts w:ascii="Times New Roman" w:hAnsi="Times New Roman" w:cs="Times New Roman"/>
          <w:bCs/>
          <w:sz w:val="20"/>
          <w:szCs w:val="20"/>
        </w:rPr>
        <w:t xml:space="preserve">Mode of perception, </w:t>
      </w:r>
      <w:r w:rsidR="00171444" w:rsidRPr="009D022B">
        <w:rPr>
          <w:rFonts w:ascii="Times New Roman" w:hAnsi="Times New Roman" w:cs="Times New Roman"/>
          <w:bCs/>
          <w:sz w:val="20"/>
          <w:szCs w:val="20"/>
        </w:rPr>
        <w:t xml:space="preserve">communication, </w:t>
      </w:r>
      <w:r w:rsidRPr="009D022B">
        <w:rPr>
          <w:rFonts w:ascii="Times New Roman" w:hAnsi="Times New Roman" w:cs="Times New Roman"/>
          <w:bCs/>
          <w:sz w:val="20"/>
          <w:szCs w:val="20"/>
        </w:rPr>
        <w:t>sentence, logic, reasoning etc.,</w:t>
      </w:r>
      <w:r w:rsidR="000B212B" w:rsidRPr="009D022B">
        <w:rPr>
          <w:rFonts w:ascii="Times New Roman" w:hAnsi="Times New Roman" w:cs="Times New Roman"/>
          <w:bCs/>
          <w:sz w:val="20"/>
          <w:szCs w:val="20"/>
        </w:rPr>
        <w:t xml:space="preserve"> </w:t>
      </w:r>
      <w:proofErr w:type="gramStart"/>
      <w:r w:rsidR="000B212B" w:rsidRPr="009D022B">
        <w:rPr>
          <w:rFonts w:ascii="Times New Roman" w:hAnsi="Times New Roman" w:cs="Times New Roman"/>
          <w:bCs/>
          <w:sz w:val="20"/>
          <w:szCs w:val="20"/>
        </w:rPr>
        <w:t>This</w:t>
      </w:r>
      <w:proofErr w:type="gramEnd"/>
      <w:r w:rsidR="000B212B" w:rsidRPr="009D022B">
        <w:rPr>
          <w:rFonts w:ascii="Times New Roman" w:hAnsi="Times New Roman" w:cs="Times New Roman"/>
          <w:bCs/>
          <w:sz w:val="20"/>
          <w:szCs w:val="20"/>
        </w:rPr>
        <w:t xml:space="preserve"> is </w:t>
      </w:r>
      <w:proofErr w:type="spellStart"/>
      <w:r w:rsidR="000B212B" w:rsidRPr="009D022B">
        <w:rPr>
          <w:rFonts w:ascii="Times New Roman" w:hAnsi="Times New Roman" w:cs="Times New Roman"/>
          <w:b/>
          <w:i/>
          <w:iCs/>
          <w:sz w:val="20"/>
          <w:szCs w:val="20"/>
        </w:rPr>
        <w:t>rajo</w:t>
      </w:r>
      <w:proofErr w:type="spellEnd"/>
      <w:r w:rsidR="000B212B" w:rsidRPr="009D022B">
        <w:rPr>
          <w:rFonts w:ascii="Times New Roman" w:hAnsi="Times New Roman" w:cs="Times New Roman"/>
          <w:b/>
          <w:i/>
          <w:iCs/>
          <w:sz w:val="20"/>
          <w:szCs w:val="20"/>
        </w:rPr>
        <w:t xml:space="preserve"> </w:t>
      </w:r>
      <w:proofErr w:type="spellStart"/>
      <w:r w:rsidR="000B212B" w:rsidRPr="009D022B">
        <w:rPr>
          <w:rFonts w:ascii="Times New Roman" w:hAnsi="Times New Roman" w:cs="Times New Roman"/>
          <w:b/>
          <w:i/>
          <w:iCs/>
          <w:sz w:val="20"/>
          <w:szCs w:val="20"/>
        </w:rPr>
        <w:t>guna</w:t>
      </w:r>
      <w:proofErr w:type="spellEnd"/>
      <w:r w:rsidR="000B212B" w:rsidRPr="009D022B">
        <w:rPr>
          <w:rFonts w:ascii="Times New Roman" w:hAnsi="Times New Roman" w:cs="Times New Roman"/>
          <w:bCs/>
          <w:sz w:val="20"/>
          <w:szCs w:val="20"/>
        </w:rPr>
        <w:t xml:space="preserve"> state of mind. </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Mode of insight, understanding, experience, mood, meaning, sense, intuition, instinct, urge, common</w:t>
      </w:r>
      <w:r w:rsidR="00487F17" w:rsidRPr="009D022B">
        <w:rPr>
          <w:rFonts w:ascii="Times New Roman" w:hAnsi="Times New Roman" w:cs="Times New Roman"/>
          <w:bCs/>
          <w:sz w:val="20"/>
          <w:szCs w:val="20"/>
        </w:rPr>
        <w:t xml:space="preserve"> </w:t>
      </w:r>
      <w:r w:rsidRPr="009D022B">
        <w:rPr>
          <w:rFonts w:ascii="Times New Roman" w:hAnsi="Times New Roman" w:cs="Times New Roman"/>
          <w:bCs/>
          <w:sz w:val="20"/>
          <w:szCs w:val="20"/>
        </w:rPr>
        <w:t>sense etc.,</w:t>
      </w:r>
      <w:r w:rsidR="000B212B" w:rsidRPr="009D022B">
        <w:rPr>
          <w:rFonts w:ascii="Times New Roman" w:hAnsi="Times New Roman" w:cs="Times New Roman"/>
          <w:bCs/>
          <w:sz w:val="20"/>
          <w:szCs w:val="20"/>
        </w:rPr>
        <w:t xml:space="preserve"> </w:t>
      </w:r>
      <w:proofErr w:type="gramStart"/>
      <w:r w:rsidR="000B212B" w:rsidRPr="009D022B">
        <w:rPr>
          <w:rFonts w:ascii="Times New Roman" w:hAnsi="Times New Roman" w:cs="Times New Roman"/>
          <w:bCs/>
          <w:sz w:val="20"/>
          <w:szCs w:val="20"/>
        </w:rPr>
        <w:t>This</w:t>
      </w:r>
      <w:proofErr w:type="gramEnd"/>
      <w:r w:rsidR="000B212B" w:rsidRPr="009D022B">
        <w:rPr>
          <w:rFonts w:ascii="Times New Roman" w:hAnsi="Times New Roman" w:cs="Times New Roman"/>
          <w:bCs/>
          <w:sz w:val="20"/>
          <w:szCs w:val="20"/>
        </w:rPr>
        <w:t xml:space="preserve"> is </w:t>
      </w:r>
      <w:proofErr w:type="spellStart"/>
      <w:r w:rsidR="000B212B" w:rsidRPr="009D022B">
        <w:rPr>
          <w:rFonts w:ascii="Times New Roman" w:hAnsi="Times New Roman" w:cs="Times New Roman"/>
          <w:b/>
          <w:i/>
          <w:iCs/>
          <w:sz w:val="20"/>
          <w:szCs w:val="20"/>
        </w:rPr>
        <w:t>sattva</w:t>
      </w:r>
      <w:proofErr w:type="spellEnd"/>
      <w:r w:rsidR="000B212B" w:rsidRPr="009D022B">
        <w:rPr>
          <w:rFonts w:ascii="Times New Roman" w:hAnsi="Times New Roman" w:cs="Times New Roman"/>
          <w:b/>
          <w:i/>
          <w:iCs/>
          <w:sz w:val="20"/>
          <w:szCs w:val="20"/>
        </w:rPr>
        <w:t xml:space="preserve"> </w:t>
      </w:r>
      <w:proofErr w:type="spellStart"/>
      <w:r w:rsidR="000B212B" w:rsidRPr="009D022B">
        <w:rPr>
          <w:rFonts w:ascii="Times New Roman" w:hAnsi="Times New Roman" w:cs="Times New Roman"/>
          <w:b/>
          <w:i/>
          <w:iCs/>
          <w:sz w:val="20"/>
          <w:szCs w:val="20"/>
        </w:rPr>
        <w:t>guna</w:t>
      </w:r>
      <w:proofErr w:type="spellEnd"/>
      <w:r w:rsidR="000B212B" w:rsidRPr="009D022B">
        <w:rPr>
          <w:rFonts w:ascii="Times New Roman" w:hAnsi="Times New Roman" w:cs="Times New Roman"/>
          <w:bCs/>
          <w:sz w:val="20"/>
          <w:szCs w:val="20"/>
        </w:rPr>
        <w:t xml:space="preserve"> state of mind.</w:t>
      </w:r>
    </w:p>
    <w:p w:rsidR="000B212B" w:rsidRPr="009D022B" w:rsidRDefault="000B212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All these states of mind constitutes of</w:t>
      </w:r>
      <w:r w:rsidRPr="009D022B">
        <w:rPr>
          <w:rFonts w:ascii="Times New Roman" w:hAnsi="Times New Roman" w:cs="Times New Roman"/>
          <w:b/>
          <w:i/>
          <w:iCs/>
          <w:sz w:val="20"/>
          <w:szCs w:val="20"/>
        </w:rPr>
        <w:t xml:space="preserve"> </w:t>
      </w:r>
      <w:proofErr w:type="spellStart"/>
      <w:r w:rsidRPr="009D022B">
        <w:rPr>
          <w:rFonts w:ascii="Times New Roman" w:hAnsi="Times New Roman" w:cs="Times New Roman"/>
          <w:b/>
          <w:i/>
          <w:iCs/>
          <w:sz w:val="20"/>
          <w:szCs w:val="20"/>
        </w:rPr>
        <w:t>dvaita</w:t>
      </w:r>
      <w:proofErr w:type="spellEnd"/>
      <w:r w:rsidRPr="009D022B">
        <w:rPr>
          <w:rFonts w:ascii="Times New Roman" w:hAnsi="Times New Roman" w:cs="Times New Roman"/>
          <w:bCs/>
          <w:sz w:val="20"/>
          <w:szCs w:val="20"/>
        </w:rPr>
        <w:t xml:space="preserve"> phase.</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Mode of consciousness sets in when awareness has become one with consciousness:</w:t>
      </w:r>
      <w:r w:rsidR="000B212B" w:rsidRPr="009D022B">
        <w:rPr>
          <w:rFonts w:ascii="Times New Roman" w:hAnsi="Times New Roman" w:cs="Times New Roman"/>
          <w:bCs/>
          <w:sz w:val="20"/>
          <w:szCs w:val="20"/>
        </w:rPr>
        <w:t xml:space="preserve"> This </w:t>
      </w:r>
      <w:proofErr w:type="spellStart"/>
      <w:r w:rsidR="000B212B" w:rsidRPr="009D022B">
        <w:rPr>
          <w:rFonts w:ascii="Times New Roman" w:hAnsi="Times New Roman" w:cs="Times New Roman"/>
          <w:b/>
          <w:i/>
          <w:iCs/>
          <w:sz w:val="20"/>
          <w:szCs w:val="20"/>
        </w:rPr>
        <w:t>nirguna</w:t>
      </w:r>
      <w:proofErr w:type="spellEnd"/>
      <w:r w:rsidR="000B212B" w:rsidRPr="009D022B">
        <w:rPr>
          <w:rFonts w:ascii="Times New Roman" w:hAnsi="Times New Roman" w:cs="Times New Roman"/>
          <w:bCs/>
          <w:sz w:val="20"/>
          <w:szCs w:val="20"/>
        </w:rPr>
        <w:t xml:space="preserve"> state of mind. This state of mind is actually the consciousness and no awareness of cognition or communication happens. </w:t>
      </w:r>
    </w:p>
    <w:p w:rsidR="000B212B" w:rsidRPr="009D022B" w:rsidRDefault="000B212B" w:rsidP="00C8214B">
      <w:pPr>
        <w:jc w:val="both"/>
        <w:rPr>
          <w:rFonts w:ascii="Times New Roman" w:hAnsi="Times New Roman" w:cs="Times New Roman"/>
          <w:b/>
          <w:i/>
          <w:iCs/>
          <w:sz w:val="20"/>
          <w:szCs w:val="20"/>
        </w:rPr>
      </w:pPr>
      <w:r w:rsidRPr="009D022B">
        <w:rPr>
          <w:rFonts w:ascii="Times New Roman" w:hAnsi="Times New Roman" w:cs="Times New Roman"/>
          <w:bCs/>
          <w:sz w:val="20"/>
          <w:szCs w:val="20"/>
        </w:rPr>
        <w:t xml:space="preserve">This is </w:t>
      </w:r>
      <w:proofErr w:type="spellStart"/>
      <w:r w:rsidRPr="009D022B">
        <w:rPr>
          <w:rFonts w:ascii="Times New Roman" w:hAnsi="Times New Roman" w:cs="Times New Roman"/>
          <w:b/>
          <w:i/>
          <w:iCs/>
          <w:sz w:val="20"/>
          <w:szCs w:val="20"/>
        </w:rPr>
        <w:t>advaita</w:t>
      </w:r>
      <w:proofErr w:type="spellEnd"/>
      <w:r w:rsidRPr="009D022B">
        <w:rPr>
          <w:rFonts w:ascii="Times New Roman" w:hAnsi="Times New Roman" w:cs="Times New Roman"/>
          <w:bCs/>
          <w:sz w:val="20"/>
          <w:szCs w:val="20"/>
        </w:rPr>
        <w:t xml:space="preserve"> phase of mind or the state of the </w:t>
      </w:r>
      <w:r w:rsidRPr="009D022B">
        <w:rPr>
          <w:rFonts w:ascii="Times New Roman" w:hAnsi="Times New Roman" w:cs="Times New Roman"/>
          <w:b/>
          <w:sz w:val="20"/>
          <w:szCs w:val="20"/>
        </w:rPr>
        <w:t>Self</w:t>
      </w:r>
      <w:r w:rsidRPr="009D022B">
        <w:rPr>
          <w:rFonts w:ascii="Times New Roman" w:hAnsi="Times New Roman" w:cs="Times New Roman"/>
          <w:bCs/>
          <w:sz w:val="20"/>
          <w:szCs w:val="20"/>
        </w:rPr>
        <w:t xml:space="preserve"> / </w:t>
      </w:r>
      <w:r w:rsidRPr="009D022B">
        <w:rPr>
          <w:rFonts w:ascii="Times New Roman" w:hAnsi="Times New Roman" w:cs="Times New Roman"/>
          <w:b/>
          <w:i/>
          <w:iCs/>
          <w:sz w:val="20"/>
          <w:szCs w:val="20"/>
        </w:rPr>
        <w:t>Atman / Brahman / Para.</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Fullness, bliss, peace, silence, meaningful experience or experienced meaning etc.</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lastRenderedPageBreak/>
        <w:t>In the mode of consciousness all the remaining modes take place sequentially and reversibly to make one knowledgeable and communicate the acquired or inherent knowledge.</w:t>
      </w:r>
    </w:p>
    <w:p w:rsidR="00C8214B" w:rsidRPr="009D022B" w:rsidRDefault="00C8214B" w:rsidP="00C8214B">
      <w:pPr>
        <w:jc w:val="both"/>
        <w:rPr>
          <w:rFonts w:ascii="Times New Roman" w:hAnsi="Times New Roman" w:cs="Times New Roman"/>
          <w:bCs/>
          <w:sz w:val="20"/>
          <w:szCs w:val="20"/>
        </w:rPr>
      </w:pPr>
      <w:r w:rsidRPr="009D022B">
        <w:rPr>
          <w:rFonts w:ascii="Times New Roman" w:hAnsi="Times New Roman" w:cs="Times New Roman"/>
          <w:bCs/>
          <w:sz w:val="20"/>
          <w:szCs w:val="20"/>
        </w:rPr>
        <w:t xml:space="preserve">Mode of insight is the result of perception or intuition or instinct. State of insight is permanent once understanding sets in or experience takes place compared to state of perception. </w:t>
      </w:r>
    </w:p>
    <w:p w:rsidR="000B212B" w:rsidRPr="009D022B" w:rsidRDefault="00C8214B" w:rsidP="00171444">
      <w:pPr>
        <w:jc w:val="both"/>
        <w:rPr>
          <w:rFonts w:ascii="Times New Roman" w:hAnsi="Times New Roman" w:cs="Times New Roman"/>
          <w:bCs/>
          <w:sz w:val="20"/>
          <w:szCs w:val="20"/>
        </w:rPr>
      </w:pPr>
      <w:r w:rsidRPr="009D022B">
        <w:rPr>
          <w:rFonts w:ascii="Times New Roman" w:hAnsi="Times New Roman" w:cs="Times New Roman"/>
          <w:bCs/>
          <w:sz w:val="20"/>
          <w:szCs w:val="20"/>
        </w:rPr>
        <w:t xml:space="preserve">Knowing is the result of direct sensing by sense organs. Perception is correlation of sensed information with already known and preserved information stored in inner mental world. So is understanding or experience. Insight is the fruit of understanding. Intuition is a flash arising from insight or experience. The intuition flashes as an action to be performed in the form of verb (sense). Understanding is also thus a correlation of perception with already available senses or experiences or insight within created by earlier perceptions or sense or instinct naturally possessed by the organism through genes inherited.  </w:t>
      </w:r>
      <w:r w:rsidR="003D26F6">
        <w:rPr>
          <w:rFonts w:ascii="Times New Roman" w:hAnsi="Times New Roman" w:cs="Times New Roman"/>
          <w:bCs/>
          <w:sz w:val="20"/>
          <w:szCs w:val="20"/>
        </w:rPr>
        <w:t xml:space="preserve">This analysis and correlation of this knowledge with modern scientific attempts [9, 10] helps to model human mental functions which have implications to artificial intelligence, mind-machine modelling, physiological psychology and neurology. </w:t>
      </w:r>
    </w:p>
    <w:p w:rsidR="00487F17" w:rsidRPr="009D022B" w:rsidRDefault="00487F17" w:rsidP="00487F17">
      <w:pPr>
        <w:tabs>
          <w:tab w:val="left" w:pos="1942"/>
          <w:tab w:val="center" w:pos="4320"/>
          <w:tab w:val="right" w:pos="8640"/>
        </w:tabs>
        <w:spacing w:line="100" w:lineRule="atLeast"/>
        <w:rPr>
          <w:rFonts w:ascii="Times New Roman" w:eastAsia="Times New Roman" w:hAnsi="Times New Roman"/>
          <w:b/>
          <w:bCs/>
          <w:sz w:val="20"/>
          <w:szCs w:val="20"/>
        </w:rPr>
      </w:pPr>
      <w:r w:rsidRPr="009D022B">
        <w:rPr>
          <w:rFonts w:ascii="Times New Roman" w:eastAsia="Times New Roman" w:hAnsi="Times New Roman"/>
          <w:b/>
          <w:bCs/>
          <w:sz w:val="20"/>
          <w:szCs w:val="20"/>
        </w:rPr>
        <w:t>References:</w:t>
      </w:r>
      <w:r w:rsidR="00231E19">
        <w:rPr>
          <w:rFonts w:ascii="Times New Roman" w:eastAsia="Times New Roman" w:hAnsi="Times New Roman"/>
          <w:b/>
          <w:bCs/>
          <w:sz w:val="20"/>
          <w:szCs w:val="20"/>
        </w:rPr>
        <w:t xml:space="preserve"> </w:t>
      </w:r>
    </w:p>
    <w:p w:rsidR="00487F17" w:rsidRPr="009D022B" w:rsidRDefault="009D022B" w:rsidP="00487F17">
      <w:pPr>
        <w:tabs>
          <w:tab w:val="left" w:pos="1942"/>
          <w:tab w:val="center" w:pos="4320"/>
          <w:tab w:val="right" w:pos="8640"/>
        </w:tabs>
        <w:spacing w:line="100" w:lineRule="atLeast"/>
        <w:rPr>
          <w:rFonts w:ascii="Calibri" w:eastAsia="SimSun" w:hAnsi="Calibri"/>
          <w:sz w:val="20"/>
          <w:szCs w:val="20"/>
        </w:rPr>
      </w:pPr>
      <w:r>
        <w:rPr>
          <w:rFonts w:ascii="Times New Roman" w:eastAsia="Times New Roman" w:hAnsi="Times New Roman"/>
          <w:sz w:val="20"/>
          <w:szCs w:val="20"/>
        </w:rPr>
        <w:t xml:space="preserve">[1]. </w:t>
      </w:r>
      <w:proofErr w:type="spellStart"/>
      <w:r w:rsidR="00487F17" w:rsidRPr="009D022B">
        <w:rPr>
          <w:rFonts w:ascii="Times New Roman" w:eastAsia="Times New Roman" w:hAnsi="Times New Roman"/>
          <w:sz w:val="20"/>
          <w:szCs w:val="20"/>
        </w:rPr>
        <w:t>Radhakrishnan</w:t>
      </w:r>
      <w:proofErr w:type="spellEnd"/>
      <w:r w:rsidR="00487F17" w:rsidRPr="009D022B">
        <w:rPr>
          <w:rFonts w:ascii="Times New Roman" w:eastAsia="Times New Roman" w:hAnsi="Times New Roman"/>
          <w:sz w:val="20"/>
          <w:szCs w:val="20"/>
        </w:rPr>
        <w:t xml:space="preserve">, S., </w:t>
      </w:r>
      <w:r w:rsidR="00487F17" w:rsidRPr="00231E19">
        <w:rPr>
          <w:rFonts w:ascii="Times New Roman" w:eastAsia="Times New Roman" w:hAnsi="Times New Roman"/>
          <w:iCs/>
          <w:sz w:val="20"/>
          <w:szCs w:val="20"/>
        </w:rPr>
        <w:t xml:space="preserve">Indian Philosophy </w:t>
      </w:r>
      <w:proofErr w:type="spellStart"/>
      <w:r w:rsidR="00487F17" w:rsidRPr="00231E19">
        <w:rPr>
          <w:rFonts w:ascii="Times New Roman" w:eastAsia="Times New Roman" w:hAnsi="Times New Roman"/>
          <w:iCs/>
          <w:sz w:val="20"/>
          <w:szCs w:val="20"/>
        </w:rPr>
        <w:t>Vol.One</w:t>
      </w:r>
      <w:proofErr w:type="spellEnd"/>
      <w:r w:rsidR="00487F17" w:rsidRPr="00231E19">
        <w:rPr>
          <w:rFonts w:ascii="Times New Roman" w:eastAsia="Times New Roman" w:hAnsi="Times New Roman"/>
          <w:iCs/>
          <w:sz w:val="20"/>
          <w:szCs w:val="20"/>
        </w:rPr>
        <w:t xml:space="preserve"> and Vol. Two,</w:t>
      </w:r>
      <w:r w:rsidR="00487F17" w:rsidRPr="009D022B">
        <w:rPr>
          <w:rFonts w:ascii="Times New Roman" w:eastAsia="Times New Roman" w:hAnsi="Times New Roman"/>
          <w:sz w:val="20"/>
          <w:szCs w:val="20"/>
        </w:rPr>
        <w:t xml:space="preserve"> Centenary Edition, Oxford University </w:t>
      </w:r>
      <w:r w:rsidR="00231E19">
        <w:rPr>
          <w:rFonts w:ascii="Times New Roman" w:eastAsia="Times New Roman" w:hAnsi="Times New Roman"/>
          <w:sz w:val="20"/>
          <w:szCs w:val="20"/>
        </w:rPr>
        <w:t>Press, Bombay, Calcutta, Madras, 1993.</w:t>
      </w:r>
    </w:p>
    <w:p w:rsidR="00487F17" w:rsidRDefault="009D022B" w:rsidP="00487F17">
      <w:pPr>
        <w:tabs>
          <w:tab w:val="left" w:pos="1942"/>
          <w:tab w:val="center" w:pos="4320"/>
          <w:tab w:val="right" w:pos="8640"/>
        </w:tabs>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[2]. </w:t>
      </w:r>
      <w:proofErr w:type="spellStart"/>
      <w:r w:rsidR="00487F17" w:rsidRPr="009D022B">
        <w:rPr>
          <w:rFonts w:ascii="Times New Roman" w:eastAsia="Times New Roman" w:hAnsi="Times New Roman"/>
          <w:sz w:val="20"/>
          <w:szCs w:val="20"/>
        </w:rPr>
        <w:t>Radhakrishnan</w:t>
      </w:r>
      <w:proofErr w:type="spellEnd"/>
      <w:r w:rsidR="00487F17" w:rsidRPr="009D022B">
        <w:rPr>
          <w:rFonts w:ascii="Times New Roman" w:eastAsia="Times New Roman" w:hAnsi="Times New Roman"/>
          <w:sz w:val="20"/>
          <w:szCs w:val="20"/>
        </w:rPr>
        <w:t xml:space="preserve">. S. </w:t>
      </w:r>
      <w:r w:rsidR="00231E19">
        <w:rPr>
          <w:rFonts w:ascii="Times New Roman" w:eastAsia="Times New Roman" w:hAnsi="Times New Roman"/>
          <w:sz w:val="20"/>
          <w:szCs w:val="20"/>
        </w:rPr>
        <w:t xml:space="preserve"> </w:t>
      </w:r>
      <w:r w:rsidR="00487F17" w:rsidRPr="00231E19">
        <w:rPr>
          <w:rFonts w:ascii="Times New Roman" w:eastAsia="Times New Roman" w:hAnsi="Times New Roman"/>
          <w:iCs/>
          <w:sz w:val="20"/>
          <w:szCs w:val="20"/>
        </w:rPr>
        <w:t>The Principal Upanishads,</w:t>
      </w:r>
      <w:r w:rsidR="00487F17" w:rsidRPr="009D022B">
        <w:rPr>
          <w:rFonts w:ascii="Times New Roman" w:eastAsia="Times New Roman" w:hAnsi="Times New Roman"/>
          <w:sz w:val="20"/>
          <w:szCs w:val="20"/>
        </w:rPr>
        <w:t xml:space="preserve"> Indus, An imprint of Harper Collins </w:t>
      </w:r>
      <w:r w:rsidR="00231E19">
        <w:rPr>
          <w:rFonts w:ascii="Times New Roman" w:eastAsia="Times New Roman" w:hAnsi="Times New Roman"/>
          <w:sz w:val="20"/>
          <w:szCs w:val="20"/>
        </w:rPr>
        <w:t>Publishers India, 1994.</w:t>
      </w:r>
    </w:p>
    <w:p w:rsidR="00934862" w:rsidRPr="000425BA" w:rsidRDefault="00CE276F" w:rsidP="00934862">
      <w:p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[3]</w:t>
      </w:r>
      <w:proofErr w:type="spellStart"/>
      <w:r w:rsidR="00934862" w:rsidRPr="000425BA">
        <w:rPr>
          <w:rFonts w:ascii="Times New Roman" w:eastAsia="Times New Roman" w:hAnsi="Times New Roman" w:cs="Times New Roman"/>
          <w:color w:val="222222"/>
          <w:sz w:val="20"/>
          <w:szCs w:val="20"/>
        </w:rPr>
        <w:t>Ramabrahmam</w:t>
      </w:r>
      <w:proofErr w:type="spellEnd"/>
      <w:r w:rsidR="00934862" w:rsidRPr="000425BA">
        <w:rPr>
          <w:rFonts w:ascii="Times New Roman" w:eastAsia="Times New Roman" w:hAnsi="Times New Roman" w:cs="Times New Roman"/>
          <w:color w:val="222222"/>
          <w:sz w:val="20"/>
          <w:szCs w:val="20"/>
        </w:rPr>
        <w:t xml:space="preserve">, V. </w:t>
      </w:r>
      <w:r w:rsidR="00934862" w:rsidRPr="00934862">
        <w:rPr>
          <w:rFonts w:ascii="Times New Roman" w:eastAsia="Times New Roman" w:hAnsi="Times New Roman" w:cs="Times New Roman"/>
          <w:color w:val="222222"/>
          <w:sz w:val="20"/>
          <w:szCs w:val="20"/>
        </w:rPr>
        <w:t xml:space="preserve">Being and Becoming: A Physics and </w:t>
      </w:r>
      <w:proofErr w:type="spellStart"/>
      <w:r w:rsidR="00934862" w:rsidRPr="00934862">
        <w:rPr>
          <w:rFonts w:ascii="Times New Roman" w:eastAsia="Times New Roman" w:hAnsi="Times New Roman" w:cs="Times New Roman"/>
          <w:color w:val="222222"/>
          <w:sz w:val="20"/>
          <w:szCs w:val="20"/>
        </w:rPr>
        <w:t>Upanishadic</w:t>
      </w:r>
      <w:proofErr w:type="spellEnd"/>
      <w:r w:rsidR="00934862" w:rsidRPr="00934862">
        <w:rPr>
          <w:rFonts w:ascii="Times New Roman" w:eastAsia="Times New Roman" w:hAnsi="Times New Roman" w:cs="Times New Roman"/>
          <w:color w:val="222222"/>
          <w:sz w:val="20"/>
          <w:szCs w:val="20"/>
        </w:rPr>
        <w:t xml:space="preserve"> Awareness of Time and Thought Process, </w:t>
      </w:r>
      <w:proofErr w:type="spellStart"/>
      <w:r w:rsidR="00934862" w:rsidRPr="000425BA">
        <w:rPr>
          <w:rFonts w:ascii="Times New Roman" w:eastAsia="Times New Roman" w:hAnsi="Times New Roman" w:cs="Times New Roman"/>
          <w:color w:val="222222"/>
          <w:sz w:val="20"/>
          <w:szCs w:val="20"/>
        </w:rPr>
        <w:t>LudusVitalis</w:t>
      </w:r>
      <w:proofErr w:type="spellEnd"/>
      <w:r w:rsidR="00934862" w:rsidRPr="000425BA">
        <w:rPr>
          <w:rFonts w:ascii="Times New Roman" w:eastAsia="Times New Roman" w:hAnsi="Times New Roman" w:cs="Times New Roman"/>
          <w:color w:val="222222"/>
          <w:sz w:val="20"/>
          <w:szCs w:val="20"/>
        </w:rPr>
        <w:t xml:space="preserve">, XIII Num. 24, </w:t>
      </w:r>
      <w:r w:rsidR="00934862">
        <w:rPr>
          <w:rFonts w:ascii="Times New Roman" w:eastAsia="Times New Roman" w:hAnsi="Times New Roman" w:cs="Times New Roman"/>
          <w:color w:val="222222"/>
          <w:sz w:val="20"/>
          <w:szCs w:val="20"/>
        </w:rPr>
        <w:t>2005</w:t>
      </w:r>
      <w:r w:rsidR="00934862" w:rsidRPr="000425BA">
        <w:rPr>
          <w:rFonts w:ascii="Times New Roman" w:eastAsia="Times New Roman" w:hAnsi="Times New Roman" w:cs="Times New Roman"/>
          <w:color w:val="222222"/>
          <w:sz w:val="20"/>
          <w:szCs w:val="20"/>
        </w:rPr>
        <w:t>, 139-154.</w:t>
      </w:r>
    </w:p>
    <w:p w:rsidR="00934862" w:rsidRPr="000425BA" w:rsidRDefault="00934862" w:rsidP="00934862">
      <w:pPr>
        <w:shd w:val="clear" w:color="auto" w:fill="FFFFFF"/>
        <w:spacing w:after="0" w:line="240" w:lineRule="auto"/>
        <w:rPr>
          <w:rFonts w:ascii="Times New Roman" w:eastAsia="Times New Roman" w:hAnsi="Times New Roman" w:cs="Times New Roman"/>
          <w:color w:val="222222"/>
          <w:sz w:val="20"/>
          <w:szCs w:val="20"/>
        </w:rPr>
      </w:pPr>
    </w:p>
    <w:p w:rsidR="00934862" w:rsidRDefault="00CE276F" w:rsidP="00934862">
      <w:p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[4]. </w:t>
      </w:r>
      <w:proofErr w:type="spellStart"/>
      <w:r w:rsidR="00934862">
        <w:rPr>
          <w:rFonts w:ascii="Times New Roman" w:eastAsia="Times New Roman" w:hAnsi="Times New Roman" w:cs="Times New Roman"/>
          <w:color w:val="222222"/>
          <w:sz w:val="20"/>
          <w:szCs w:val="20"/>
        </w:rPr>
        <w:t>Ramabrahmam.V</w:t>
      </w:r>
      <w:proofErr w:type="spellEnd"/>
      <w:r w:rsidR="00934862">
        <w:rPr>
          <w:rFonts w:ascii="Times New Roman" w:eastAsia="Times New Roman" w:hAnsi="Times New Roman" w:cs="Times New Roman"/>
          <w:color w:val="222222"/>
          <w:sz w:val="20"/>
          <w:szCs w:val="20"/>
        </w:rPr>
        <w:t>. </w:t>
      </w:r>
      <w:r w:rsidR="00934862" w:rsidRPr="000425BA">
        <w:rPr>
          <w:rFonts w:ascii="Times New Roman" w:eastAsia="Times New Roman" w:hAnsi="Times New Roman" w:cs="Times New Roman"/>
          <w:color w:val="222222"/>
          <w:sz w:val="20"/>
          <w:szCs w:val="20"/>
        </w:rPr>
        <w:t>, </w:t>
      </w:r>
      <w:r w:rsidR="00934862" w:rsidRPr="000425BA">
        <w:rPr>
          <w:rFonts w:ascii="Times New Roman" w:eastAsia="Times New Roman" w:hAnsi="Times New Roman" w:cs="Times New Roman"/>
          <w:i/>
          <w:iCs/>
          <w:color w:val="222222"/>
          <w:sz w:val="20"/>
          <w:szCs w:val="20"/>
        </w:rPr>
        <w:t>The Science of Human Consciousness</w:t>
      </w:r>
      <w:r w:rsidR="00934862" w:rsidRPr="000425BA">
        <w:rPr>
          <w:rFonts w:ascii="Times New Roman" w:eastAsia="Times New Roman" w:hAnsi="Times New Roman" w:cs="Times New Roman"/>
          <w:color w:val="222222"/>
          <w:sz w:val="20"/>
          <w:szCs w:val="20"/>
        </w:rPr>
        <w:t xml:space="preserve">. </w:t>
      </w:r>
      <w:proofErr w:type="spellStart"/>
      <w:r w:rsidR="00934862" w:rsidRPr="000425BA">
        <w:rPr>
          <w:rFonts w:ascii="Times New Roman" w:eastAsia="Times New Roman" w:hAnsi="Times New Roman" w:cs="Times New Roman"/>
          <w:color w:val="222222"/>
          <w:sz w:val="20"/>
          <w:szCs w:val="20"/>
        </w:rPr>
        <w:t>LudusVitalis</w:t>
      </w:r>
      <w:proofErr w:type="spellEnd"/>
      <w:r w:rsidR="00934862" w:rsidRPr="000425BA">
        <w:rPr>
          <w:rFonts w:ascii="Times New Roman" w:eastAsia="Times New Roman" w:hAnsi="Times New Roman" w:cs="Times New Roman"/>
          <w:color w:val="222222"/>
          <w:sz w:val="20"/>
          <w:szCs w:val="20"/>
        </w:rPr>
        <w:t xml:space="preserve">, XV. No. 27, </w:t>
      </w:r>
      <w:r w:rsidR="00934862">
        <w:rPr>
          <w:rFonts w:ascii="Times New Roman" w:eastAsia="Times New Roman" w:hAnsi="Times New Roman" w:cs="Times New Roman"/>
          <w:color w:val="222222"/>
          <w:sz w:val="20"/>
          <w:szCs w:val="20"/>
        </w:rPr>
        <w:t xml:space="preserve">2007, pp. </w:t>
      </w:r>
      <w:r w:rsidR="00934862" w:rsidRPr="000425BA">
        <w:rPr>
          <w:rFonts w:ascii="Times New Roman" w:eastAsia="Times New Roman" w:hAnsi="Times New Roman" w:cs="Times New Roman"/>
          <w:color w:val="222222"/>
          <w:sz w:val="20"/>
          <w:szCs w:val="20"/>
        </w:rPr>
        <w:t>127-142.</w:t>
      </w:r>
    </w:p>
    <w:p w:rsidR="00934862" w:rsidRDefault="00934862" w:rsidP="00934862">
      <w:pPr>
        <w:shd w:val="clear" w:color="auto" w:fill="FFFFFF"/>
        <w:spacing w:after="0" w:line="240" w:lineRule="auto"/>
        <w:rPr>
          <w:rFonts w:ascii="Times New Roman" w:eastAsia="Times New Roman" w:hAnsi="Times New Roman" w:cs="Times New Roman"/>
          <w:color w:val="222222"/>
          <w:sz w:val="20"/>
          <w:szCs w:val="20"/>
        </w:rPr>
      </w:pPr>
    </w:p>
    <w:p w:rsidR="00934862" w:rsidRPr="00934862" w:rsidRDefault="00CE276F" w:rsidP="00934862">
      <w:pPr>
        <w:spacing w:line="240" w:lineRule="auto"/>
        <w:rPr>
          <w:rFonts w:ascii="Times New Roman" w:hAnsi="Times New Roman"/>
          <w:bCs/>
          <w:sz w:val="20"/>
          <w:szCs w:val="20"/>
        </w:rPr>
      </w:pPr>
      <w:r>
        <w:rPr>
          <w:rFonts w:ascii="Times New Roman" w:hAnsi="Times New Roman"/>
          <w:bCs/>
          <w:sz w:val="20"/>
          <w:szCs w:val="20"/>
        </w:rPr>
        <w:t xml:space="preserve">[5]. </w:t>
      </w:r>
      <w:proofErr w:type="spellStart"/>
      <w:r w:rsidR="00934862">
        <w:rPr>
          <w:rFonts w:ascii="Times New Roman" w:hAnsi="Times New Roman"/>
          <w:bCs/>
          <w:sz w:val="20"/>
          <w:szCs w:val="20"/>
        </w:rPr>
        <w:t>Ramabrahmam</w:t>
      </w:r>
      <w:proofErr w:type="spellEnd"/>
      <w:r w:rsidR="00934862">
        <w:rPr>
          <w:rFonts w:ascii="Times New Roman" w:hAnsi="Times New Roman"/>
          <w:bCs/>
          <w:sz w:val="20"/>
          <w:szCs w:val="20"/>
        </w:rPr>
        <w:t xml:space="preserve">, V., </w:t>
      </w:r>
      <w:r w:rsidR="00934862" w:rsidRPr="00934862">
        <w:rPr>
          <w:rFonts w:ascii="Times New Roman" w:hAnsi="Times New Roman"/>
          <w:bCs/>
          <w:sz w:val="20"/>
          <w:szCs w:val="20"/>
        </w:rPr>
        <w:t xml:space="preserve">A cognitive science correlation of the meaning of </w:t>
      </w:r>
      <w:proofErr w:type="spellStart"/>
      <w:r w:rsidR="00934862" w:rsidRPr="00CE276F">
        <w:rPr>
          <w:rFonts w:ascii="Times New Roman" w:hAnsi="Times New Roman"/>
          <w:bCs/>
          <w:i/>
          <w:iCs/>
          <w:sz w:val="20"/>
          <w:szCs w:val="20"/>
        </w:rPr>
        <w:t>padaartha</w:t>
      </w:r>
      <w:proofErr w:type="spellEnd"/>
      <w:r w:rsidR="00934862" w:rsidRPr="00934862">
        <w:rPr>
          <w:rFonts w:ascii="Times New Roman" w:hAnsi="Times New Roman"/>
          <w:bCs/>
          <w:sz w:val="20"/>
          <w:szCs w:val="20"/>
        </w:rPr>
        <w:t xml:space="preserve"> </w:t>
      </w:r>
      <w:r>
        <w:rPr>
          <w:rFonts w:ascii="Times New Roman" w:hAnsi="Times New Roman"/>
          <w:bCs/>
          <w:sz w:val="20"/>
          <w:szCs w:val="20"/>
        </w:rPr>
        <w:t xml:space="preserve"> </w:t>
      </w:r>
      <w:r w:rsidR="00934862" w:rsidRPr="00934862">
        <w:rPr>
          <w:rFonts w:ascii="Times New Roman" w:hAnsi="Times New Roman"/>
          <w:bCs/>
          <w:sz w:val="20"/>
          <w:szCs w:val="20"/>
        </w:rPr>
        <w:t>in relation to human consciou</w:t>
      </w:r>
      <w:r w:rsidR="00934862">
        <w:rPr>
          <w:rFonts w:ascii="Times New Roman" w:hAnsi="Times New Roman"/>
          <w:bCs/>
          <w:sz w:val="20"/>
          <w:szCs w:val="20"/>
        </w:rPr>
        <w:t xml:space="preserve">sness, mind and their functions, </w:t>
      </w:r>
      <w:r w:rsidR="00934862" w:rsidRPr="00934862">
        <w:rPr>
          <w:rFonts w:ascii="Times New Roman" w:hAnsi="Times New Roman"/>
          <w:bCs/>
          <w:sz w:val="20"/>
          <w:szCs w:val="20"/>
        </w:rPr>
        <w:t>Paper presentation at International Conference on Indic Studies – 2013 on “Ancient Indian Wisdom and Modern World” on the theme “Ancient Indian Vision and Cognitive Science” between March 29-31, 2013 at Delhi,</w:t>
      </w:r>
      <w:r w:rsidR="00934862" w:rsidRPr="00934862">
        <w:rPr>
          <w:rFonts w:ascii="Times New Roman" w:hAnsi="Times New Roman"/>
          <w:bCs/>
          <w:i/>
          <w:sz w:val="20"/>
          <w:szCs w:val="20"/>
        </w:rPr>
        <w:t xml:space="preserve"> </w:t>
      </w:r>
      <w:r w:rsidR="00934862" w:rsidRPr="00934862">
        <w:rPr>
          <w:rFonts w:ascii="Times New Roman" w:hAnsi="Times New Roman"/>
          <w:bCs/>
          <w:sz w:val="20"/>
          <w:szCs w:val="20"/>
        </w:rPr>
        <w:t>India</w:t>
      </w:r>
      <w:r w:rsidR="00934862">
        <w:rPr>
          <w:rFonts w:ascii="Times New Roman" w:hAnsi="Times New Roman"/>
          <w:bCs/>
          <w:sz w:val="20"/>
          <w:szCs w:val="20"/>
        </w:rPr>
        <w:t>, 2013</w:t>
      </w:r>
      <w:r w:rsidR="00934862" w:rsidRPr="00934862">
        <w:rPr>
          <w:rFonts w:ascii="Times New Roman" w:hAnsi="Times New Roman"/>
          <w:bCs/>
          <w:sz w:val="20"/>
          <w:szCs w:val="20"/>
        </w:rPr>
        <w:t>.</w:t>
      </w:r>
    </w:p>
    <w:p w:rsidR="00231E19" w:rsidRPr="00231E19" w:rsidRDefault="00934862" w:rsidP="00487F17">
      <w:pPr>
        <w:rPr>
          <w:rFonts w:ascii="Times New Roman" w:eastAsia="SimSun" w:hAnsi="Times New Roman"/>
          <w:i/>
          <w:iCs/>
          <w:sz w:val="20"/>
          <w:szCs w:val="20"/>
        </w:rPr>
      </w:pPr>
      <w:r>
        <w:rPr>
          <w:rFonts w:ascii="Times New Roman" w:hAnsi="Times New Roman"/>
          <w:sz w:val="20"/>
          <w:szCs w:val="20"/>
        </w:rPr>
        <w:t>[6</w:t>
      </w:r>
      <w:r w:rsidR="009D022B">
        <w:rPr>
          <w:rFonts w:ascii="Times New Roman" w:hAnsi="Times New Roman"/>
          <w:sz w:val="20"/>
          <w:szCs w:val="20"/>
        </w:rPr>
        <w:t xml:space="preserve">]. </w:t>
      </w:r>
      <w:proofErr w:type="spellStart"/>
      <w:r w:rsidR="00487F17" w:rsidRPr="009D022B">
        <w:rPr>
          <w:rFonts w:ascii="Times New Roman" w:hAnsi="Times New Roman"/>
          <w:sz w:val="20"/>
          <w:szCs w:val="20"/>
        </w:rPr>
        <w:t>Ramabrahmam</w:t>
      </w:r>
      <w:proofErr w:type="spellEnd"/>
      <w:r w:rsidR="00487F17" w:rsidRPr="009D022B">
        <w:rPr>
          <w:rFonts w:ascii="Times New Roman" w:hAnsi="Times New Roman"/>
          <w:sz w:val="20"/>
          <w:szCs w:val="20"/>
        </w:rPr>
        <w:t xml:space="preserve">, V., </w:t>
      </w:r>
      <w:r w:rsidR="00231E19" w:rsidRPr="00231E19">
        <w:rPr>
          <w:rFonts w:ascii="Times New Roman" w:hAnsi="Times New Roman"/>
          <w:sz w:val="20"/>
          <w:szCs w:val="20"/>
        </w:rPr>
        <w:t>Indian spiritual awareness of body, mind and consciousness: A cognitive science insight</w:t>
      </w:r>
      <w:r w:rsidR="00231E19">
        <w:rPr>
          <w:rFonts w:ascii="Times New Roman" w:hAnsi="Times New Roman"/>
          <w:sz w:val="20"/>
          <w:szCs w:val="20"/>
        </w:rPr>
        <w:t xml:space="preserve">, </w:t>
      </w:r>
      <w:r w:rsidR="00487F17" w:rsidRPr="009D022B">
        <w:rPr>
          <w:rFonts w:ascii="Times New Roman" w:hAnsi="Times New Roman"/>
          <w:sz w:val="20"/>
          <w:szCs w:val="20"/>
        </w:rPr>
        <w:t xml:space="preserve">Paper presentation at 2nd International Conference on "Is Science able to explain the Scientist? (Science and Scientist-2014)" being held at </w:t>
      </w:r>
      <w:proofErr w:type="spellStart"/>
      <w:r w:rsidR="00487F17" w:rsidRPr="009D022B">
        <w:rPr>
          <w:rFonts w:ascii="Times New Roman" w:hAnsi="Times New Roman"/>
          <w:sz w:val="20"/>
          <w:szCs w:val="20"/>
        </w:rPr>
        <w:t>Aachaarya</w:t>
      </w:r>
      <w:proofErr w:type="spellEnd"/>
      <w:r w:rsidR="00487F17" w:rsidRPr="009D022B">
        <w:rPr>
          <w:rFonts w:ascii="Times New Roman" w:hAnsi="Times New Roman"/>
          <w:sz w:val="20"/>
          <w:szCs w:val="20"/>
        </w:rPr>
        <w:t xml:space="preserve"> </w:t>
      </w:r>
      <w:proofErr w:type="spellStart"/>
      <w:r w:rsidR="00487F17" w:rsidRPr="009D022B">
        <w:rPr>
          <w:rFonts w:ascii="Times New Roman" w:hAnsi="Times New Roman"/>
          <w:sz w:val="20"/>
          <w:szCs w:val="20"/>
        </w:rPr>
        <w:t>Naagaarjuna</w:t>
      </w:r>
      <w:proofErr w:type="spellEnd"/>
      <w:r w:rsidR="00487F17" w:rsidRPr="009D022B">
        <w:rPr>
          <w:rFonts w:ascii="Times New Roman" w:hAnsi="Times New Roman"/>
          <w:sz w:val="20"/>
          <w:szCs w:val="20"/>
        </w:rPr>
        <w:t xml:space="preserve"> University, Guntur, </w:t>
      </w:r>
      <w:proofErr w:type="spellStart"/>
      <w:r w:rsidR="00487F17" w:rsidRPr="009D022B">
        <w:rPr>
          <w:rFonts w:ascii="Times New Roman" w:hAnsi="Times New Roman"/>
          <w:sz w:val="20"/>
          <w:szCs w:val="20"/>
        </w:rPr>
        <w:t>Andhrapradesh</w:t>
      </w:r>
      <w:proofErr w:type="spellEnd"/>
      <w:r w:rsidR="00487F17" w:rsidRPr="009D022B">
        <w:rPr>
          <w:rFonts w:ascii="Times New Roman" w:hAnsi="Times New Roman"/>
          <w:sz w:val="20"/>
          <w:szCs w:val="20"/>
        </w:rPr>
        <w:t xml:space="preserve">, India on November 28, 2014 – November 29, 2014 in collaboration with </w:t>
      </w:r>
      <w:hyperlink r:id="rId6" w:history="1">
        <w:proofErr w:type="spellStart"/>
        <w:r w:rsidR="00487F17" w:rsidRPr="009D022B">
          <w:rPr>
            <w:rStyle w:val="Hyperlink"/>
            <w:rFonts w:ascii="Times New Roman" w:hAnsi="Times New Roman"/>
            <w:sz w:val="20"/>
            <w:szCs w:val="20"/>
          </w:rPr>
          <w:t>Chaitanya</w:t>
        </w:r>
        <w:proofErr w:type="spellEnd"/>
        <w:r w:rsidR="00487F17" w:rsidRPr="009D022B">
          <w:rPr>
            <w:rStyle w:val="Hyperlink"/>
            <w:rFonts w:ascii="Times New Roman" w:hAnsi="Times New Roman"/>
            <w:sz w:val="20"/>
            <w:szCs w:val="20"/>
          </w:rPr>
          <w:t xml:space="preserve"> </w:t>
        </w:r>
        <w:proofErr w:type="spellStart"/>
        <w:r w:rsidR="00487F17" w:rsidRPr="009D022B">
          <w:rPr>
            <w:rStyle w:val="Hyperlink"/>
            <w:rFonts w:ascii="Times New Roman" w:hAnsi="Times New Roman"/>
            <w:sz w:val="20"/>
            <w:szCs w:val="20"/>
          </w:rPr>
          <w:t>Saraswat</w:t>
        </w:r>
        <w:proofErr w:type="spellEnd"/>
        <w:r w:rsidR="00487F17" w:rsidRPr="009D022B">
          <w:rPr>
            <w:rStyle w:val="Hyperlink"/>
            <w:rFonts w:ascii="Times New Roman" w:hAnsi="Times New Roman"/>
            <w:sz w:val="20"/>
            <w:szCs w:val="20"/>
          </w:rPr>
          <w:t xml:space="preserve"> Institute</w:t>
        </w:r>
      </w:hyperlink>
      <w:r w:rsidR="00231E19">
        <w:rPr>
          <w:rFonts w:ascii="Times New Roman" w:hAnsi="Times New Roman"/>
          <w:sz w:val="20"/>
          <w:szCs w:val="20"/>
        </w:rPr>
        <w:t xml:space="preserve">, </w:t>
      </w:r>
      <w:proofErr w:type="spellStart"/>
      <w:r w:rsidR="00231E19">
        <w:rPr>
          <w:rFonts w:ascii="Times New Roman" w:hAnsi="Times New Roman"/>
          <w:sz w:val="20"/>
          <w:szCs w:val="20"/>
        </w:rPr>
        <w:t>Siliguri</w:t>
      </w:r>
      <w:proofErr w:type="spellEnd"/>
      <w:r w:rsidR="00231E19">
        <w:rPr>
          <w:rFonts w:ascii="Times New Roman" w:hAnsi="Times New Roman"/>
          <w:sz w:val="20"/>
          <w:szCs w:val="20"/>
        </w:rPr>
        <w:t>, West Bengal, India, 2014.</w:t>
      </w:r>
      <w:r w:rsidR="00231E19">
        <w:rPr>
          <w:rFonts w:ascii="Times New Roman" w:eastAsia="SimSun" w:hAnsi="Times New Roman"/>
          <w:i/>
          <w:iCs/>
          <w:sz w:val="20"/>
          <w:szCs w:val="20"/>
        </w:rPr>
        <w:t xml:space="preserve"> </w:t>
      </w:r>
      <w:r w:rsidR="00487F17" w:rsidRPr="009D022B">
        <w:rPr>
          <w:rFonts w:ascii="Times New Roman" w:hAnsi="Times New Roman"/>
          <w:sz w:val="20"/>
          <w:szCs w:val="20"/>
        </w:rPr>
        <w:t xml:space="preserve"> </w:t>
      </w:r>
    </w:p>
    <w:p w:rsidR="00487F17" w:rsidRPr="009D022B" w:rsidRDefault="00CE276F" w:rsidP="00487F17">
      <w:pPr>
        <w:rPr>
          <w:rFonts w:ascii="Times New Roman" w:hAnsi="Times New Roman"/>
          <w:i/>
          <w:iCs/>
          <w:sz w:val="20"/>
          <w:szCs w:val="20"/>
        </w:rPr>
      </w:pPr>
      <w:r>
        <w:rPr>
          <w:rFonts w:ascii="Times New Roman" w:hAnsi="Times New Roman"/>
          <w:sz w:val="20"/>
          <w:szCs w:val="20"/>
          <w:lang w:bidi="te-IN"/>
        </w:rPr>
        <w:t>[7</w:t>
      </w:r>
      <w:r w:rsidR="009D022B">
        <w:rPr>
          <w:rFonts w:ascii="Times New Roman" w:hAnsi="Times New Roman"/>
          <w:sz w:val="20"/>
          <w:szCs w:val="20"/>
          <w:lang w:bidi="te-IN"/>
        </w:rPr>
        <w:t xml:space="preserve">]. </w:t>
      </w:r>
      <w:proofErr w:type="spellStart"/>
      <w:r w:rsidR="00487F17" w:rsidRPr="009D022B">
        <w:rPr>
          <w:rFonts w:ascii="Times New Roman" w:hAnsi="Times New Roman"/>
          <w:sz w:val="20"/>
          <w:szCs w:val="20"/>
          <w:lang w:bidi="te-IN"/>
        </w:rPr>
        <w:t>Ramabrahmam</w:t>
      </w:r>
      <w:proofErr w:type="spellEnd"/>
      <w:r w:rsidR="00487F17" w:rsidRPr="009D022B">
        <w:rPr>
          <w:rFonts w:ascii="Times New Roman" w:hAnsi="Times New Roman"/>
          <w:sz w:val="20"/>
          <w:szCs w:val="20"/>
          <w:lang w:bidi="te-IN"/>
        </w:rPr>
        <w:t>, V</w:t>
      </w:r>
      <w:r w:rsidR="00231E19">
        <w:rPr>
          <w:rFonts w:ascii="Times New Roman" w:hAnsi="Times New Roman"/>
          <w:sz w:val="20"/>
          <w:szCs w:val="20"/>
          <w:lang w:bidi="te-IN"/>
        </w:rPr>
        <w:t>,</w:t>
      </w:r>
      <w:r w:rsidR="00231E19" w:rsidRPr="00231E19">
        <w:rPr>
          <w:rFonts w:ascii="Times New Roman" w:hAnsi="Times New Roman"/>
          <w:sz w:val="20"/>
          <w:szCs w:val="20"/>
          <w:lang w:bidi="te-IN"/>
        </w:rPr>
        <w:t xml:space="preserve"> </w:t>
      </w:r>
      <w:r w:rsidR="00231E19" w:rsidRPr="00231E19">
        <w:rPr>
          <w:rFonts w:ascii="Times New Roman" w:hAnsi="Times New Roman"/>
          <w:sz w:val="20"/>
          <w:szCs w:val="20"/>
        </w:rPr>
        <w:t>The hardware and software of human cognition and communication: A cognitive science perspective of orthodox Indian philosophical systems</w:t>
      </w:r>
      <w:r w:rsidR="00231E19">
        <w:rPr>
          <w:rFonts w:ascii="Times New Roman" w:hAnsi="Times New Roman"/>
          <w:sz w:val="20"/>
          <w:szCs w:val="20"/>
          <w:lang w:bidi="te-IN"/>
        </w:rPr>
        <w:t xml:space="preserve">. </w:t>
      </w:r>
      <w:proofErr w:type="gramStart"/>
      <w:r w:rsidR="00487F17" w:rsidRPr="009D022B">
        <w:rPr>
          <w:rFonts w:ascii="Times New Roman" w:hAnsi="Times New Roman"/>
          <w:sz w:val="20"/>
          <w:szCs w:val="20"/>
          <w:lang w:bidi="te-IN"/>
        </w:rPr>
        <w:t>paper</w:t>
      </w:r>
      <w:proofErr w:type="gramEnd"/>
      <w:r w:rsidR="00487F17" w:rsidRPr="009D022B">
        <w:rPr>
          <w:rFonts w:ascii="Times New Roman" w:hAnsi="Times New Roman"/>
          <w:sz w:val="20"/>
          <w:szCs w:val="20"/>
          <w:lang w:bidi="te-IN"/>
        </w:rPr>
        <w:t xml:space="preserve"> presentation at </w:t>
      </w:r>
      <w:r w:rsidR="00487F17" w:rsidRPr="009D022B">
        <w:rPr>
          <w:rFonts w:ascii="Times New Roman" w:eastAsia="Times New Roman" w:hAnsi="Times New Roman"/>
          <w:sz w:val="20"/>
          <w:szCs w:val="20"/>
          <w:lang w:bidi="te-IN"/>
        </w:rPr>
        <w:t xml:space="preserve">Fourth International Conference: Science and Scientist-2016: August 26, 2016_August 27, 2016, Prof. K. V. </w:t>
      </w:r>
      <w:proofErr w:type="spellStart"/>
      <w:r w:rsidR="00487F17" w:rsidRPr="009D022B">
        <w:rPr>
          <w:rFonts w:ascii="Times New Roman" w:eastAsia="Times New Roman" w:hAnsi="Times New Roman"/>
          <w:sz w:val="20"/>
          <w:szCs w:val="20"/>
          <w:lang w:bidi="te-IN"/>
        </w:rPr>
        <w:t>Gowda</w:t>
      </w:r>
      <w:proofErr w:type="spellEnd"/>
      <w:r w:rsidR="00487F17" w:rsidRPr="009D022B">
        <w:rPr>
          <w:rFonts w:ascii="Times New Roman" w:eastAsia="Times New Roman" w:hAnsi="Times New Roman"/>
          <w:sz w:val="20"/>
          <w:szCs w:val="20"/>
          <w:lang w:bidi="te-IN"/>
        </w:rPr>
        <w:t xml:space="preserve"> Memorial Auditorium, Bangalore University</w:t>
      </w:r>
      <w:r w:rsidR="00487F17" w:rsidRPr="009D022B">
        <w:rPr>
          <w:rFonts w:ascii="Times New Roman" w:hAnsi="Times New Roman"/>
          <w:sz w:val="20"/>
          <w:szCs w:val="20"/>
          <w:lang w:bidi="te-IN"/>
        </w:rPr>
        <w:t xml:space="preserve">, </w:t>
      </w:r>
      <w:r w:rsidR="00934862">
        <w:rPr>
          <w:rFonts w:ascii="Times New Roman" w:hAnsi="Times New Roman"/>
          <w:sz w:val="20"/>
          <w:szCs w:val="20"/>
          <w:lang w:bidi="te-IN"/>
        </w:rPr>
        <w:t>2016</w:t>
      </w:r>
      <w:r w:rsidR="00231E19">
        <w:rPr>
          <w:rFonts w:ascii="Times New Roman" w:hAnsi="Times New Roman"/>
          <w:sz w:val="20"/>
          <w:szCs w:val="20"/>
          <w:lang w:bidi="te-IN"/>
        </w:rPr>
        <w:t>.</w:t>
      </w:r>
    </w:p>
    <w:p w:rsidR="00487F17" w:rsidRPr="009D022B" w:rsidRDefault="00CE276F" w:rsidP="00487F17">
      <w:pPr>
        <w:shd w:val="clear" w:color="auto" w:fill="FFFFFF"/>
        <w:spacing w:after="240" w:line="240" w:lineRule="auto"/>
        <w:rPr>
          <w:rFonts w:ascii="Times New Roman" w:eastAsia="Times New Roman" w:hAnsi="Times New Roman"/>
          <w:i/>
          <w:color w:val="222222"/>
          <w:sz w:val="20"/>
          <w:szCs w:val="20"/>
        </w:rPr>
      </w:pPr>
      <w:r>
        <w:rPr>
          <w:rFonts w:ascii="Times New Roman" w:eastAsia="Times New Roman" w:hAnsi="Times New Roman"/>
          <w:sz w:val="20"/>
          <w:szCs w:val="20"/>
        </w:rPr>
        <w:t>[8</w:t>
      </w:r>
      <w:r w:rsidR="009D022B">
        <w:rPr>
          <w:rFonts w:ascii="Times New Roman" w:eastAsia="Times New Roman" w:hAnsi="Times New Roman"/>
          <w:sz w:val="20"/>
          <w:szCs w:val="20"/>
        </w:rPr>
        <w:t xml:space="preserve">]. </w:t>
      </w:r>
      <w:proofErr w:type="spellStart"/>
      <w:r w:rsidR="00487F17" w:rsidRPr="009D022B">
        <w:rPr>
          <w:rFonts w:ascii="Times New Roman" w:eastAsia="Times New Roman" w:hAnsi="Times New Roman"/>
          <w:sz w:val="20"/>
          <w:szCs w:val="20"/>
        </w:rPr>
        <w:t>RamanujaTatacharya</w:t>
      </w:r>
      <w:proofErr w:type="spellEnd"/>
      <w:r w:rsidR="00487F17" w:rsidRPr="009D022B">
        <w:rPr>
          <w:rFonts w:ascii="Times New Roman" w:eastAsia="Times New Roman" w:hAnsi="Times New Roman"/>
          <w:sz w:val="20"/>
          <w:szCs w:val="20"/>
        </w:rPr>
        <w:t xml:space="preserve">, N.S. </w:t>
      </w:r>
      <w:proofErr w:type="spellStart"/>
      <w:r w:rsidR="00487F17" w:rsidRPr="00231E19">
        <w:rPr>
          <w:rFonts w:ascii="Times New Roman" w:eastAsia="Times New Roman" w:hAnsi="Times New Roman"/>
          <w:iCs/>
          <w:sz w:val="20"/>
          <w:szCs w:val="20"/>
        </w:rPr>
        <w:t>Sabdabodhameemamsa</w:t>
      </w:r>
      <w:proofErr w:type="spellEnd"/>
      <w:r w:rsidR="00487F17" w:rsidRPr="00231E19">
        <w:rPr>
          <w:rFonts w:ascii="Times New Roman" w:eastAsia="Times New Roman" w:hAnsi="Times New Roman"/>
          <w:iCs/>
          <w:sz w:val="20"/>
          <w:szCs w:val="20"/>
        </w:rPr>
        <w:t>-An Inquiry into Indian Theories of Verbal Cognition Part I - The Sentences and its Significance</w:t>
      </w:r>
      <w:r w:rsidR="00487F17" w:rsidRPr="009D022B">
        <w:rPr>
          <w:rFonts w:ascii="Times New Roman" w:eastAsia="Times New Roman" w:hAnsi="Times New Roman"/>
          <w:i/>
          <w:sz w:val="20"/>
          <w:szCs w:val="20"/>
        </w:rPr>
        <w:t xml:space="preserve"> </w:t>
      </w:r>
      <w:proofErr w:type="spellStart"/>
      <w:r w:rsidR="00487F17" w:rsidRPr="009D022B">
        <w:rPr>
          <w:rFonts w:ascii="Times New Roman" w:eastAsia="Times New Roman" w:hAnsi="Times New Roman"/>
          <w:sz w:val="20"/>
          <w:szCs w:val="20"/>
        </w:rPr>
        <w:t>Institut</w:t>
      </w:r>
      <w:proofErr w:type="spellEnd"/>
      <w:r w:rsidR="00231E19">
        <w:rPr>
          <w:rFonts w:ascii="Times New Roman" w:eastAsia="Times New Roman" w:hAnsi="Times New Roman"/>
          <w:sz w:val="20"/>
          <w:szCs w:val="20"/>
        </w:rPr>
        <w:t xml:space="preserve"> </w:t>
      </w:r>
      <w:proofErr w:type="spellStart"/>
      <w:r w:rsidR="00487F17" w:rsidRPr="009D022B">
        <w:rPr>
          <w:rFonts w:ascii="Times New Roman" w:eastAsia="Times New Roman" w:hAnsi="Times New Roman"/>
          <w:sz w:val="20"/>
          <w:szCs w:val="20"/>
        </w:rPr>
        <w:t>Francais</w:t>
      </w:r>
      <w:proofErr w:type="spellEnd"/>
      <w:r w:rsidR="00487F17" w:rsidRPr="009D022B">
        <w:rPr>
          <w:rFonts w:ascii="Times New Roman" w:eastAsia="Times New Roman" w:hAnsi="Times New Roman"/>
          <w:sz w:val="20"/>
          <w:szCs w:val="20"/>
        </w:rPr>
        <w:t xml:space="preserve"> De </w:t>
      </w:r>
      <w:proofErr w:type="spellStart"/>
      <w:r w:rsidR="00487F17" w:rsidRPr="009D022B">
        <w:rPr>
          <w:rFonts w:ascii="Times New Roman" w:eastAsia="Times New Roman" w:hAnsi="Times New Roman"/>
          <w:sz w:val="20"/>
          <w:szCs w:val="20"/>
        </w:rPr>
        <w:t>Pondichery</w:t>
      </w:r>
      <w:proofErr w:type="spellEnd"/>
      <w:r w:rsidR="00487F17" w:rsidRPr="009D022B">
        <w:rPr>
          <w:rFonts w:ascii="Times New Roman" w:eastAsia="Times New Roman" w:hAnsi="Times New Roman"/>
          <w:sz w:val="20"/>
          <w:szCs w:val="20"/>
        </w:rPr>
        <w:t xml:space="preserve">, Pondicherry   - </w:t>
      </w:r>
      <w:proofErr w:type="spellStart"/>
      <w:r w:rsidR="00487F17" w:rsidRPr="009D022B">
        <w:rPr>
          <w:rFonts w:ascii="Times New Roman" w:eastAsia="Times New Roman" w:hAnsi="Times New Roman"/>
          <w:sz w:val="20"/>
          <w:szCs w:val="20"/>
        </w:rPr>
        <w:t>Rashtriya</w:t>
      </w:r>
      <w:proofErr w:type="spellEnd"/>
      <w:r w:rsidR="00487F17" w:rsidRPr="009D022B">
        <w:rPr>
          <w:rFonts w:ascii="Times New Roman" w:eastAsia="Times New Roman" w:hAnsi="Times New Roman"/>
          <w:sz w:val="20"/>
          <w:szCs w:val="20"/>
        </w:rPr>
        <w:t xml:space="preserve"> Sanskrit </w:t>
      </w:r>
      <w:proofErr w:type="spellStart"/>
      <w:r w:rsidR="00487F17" w:rsidRPr="009D022B">
        <w:rPr>
          <w:rFonts w:ascii="Times New Roman" w:eastAsia="Times New Roman" w:hAnsi="Times New Roman"/>
          <w:sz w:val="20"/>
          <w:szCs w:val="20"/>
        </w:rPr>
        <w:t>Sansthan</w:t>
      </w:r>
      <w:proofErr w:type="spellEnd"/>
      <w:r w:rsidR="00487F17" w:rsidRPr="009D022B">
        <w:rPr>
          <w:rFonts w:ascii="Times New Roman" w:eastAsia="Times New Roman" w:hAnsi="Times New Roman"/>
          <w:sz w:val="20"/>
          <w:szCs w:val="20"/>
        </w:rPr>
        <w:t>, New Delhi.</w:t>
      </w:r>
      <w:r w:rsidR="00231E19" w:rsidRPr="00231E19">
        <w:rPr>
          <w:rFonts w:ascii="Times New Roman" w:eastAsia="Times New Roman" w:hAnsi="Times New Roman"/>
          <w:sz w:val="20"/>
          <w:szCs w:val="20"/>
        </w:rPr>
        <w:t xml:space="preserve"> </w:t>
      </w:r>
      <w:r w:rsidR="00934862">
        <w:rPr>
          <w:rFonts w:ascii="Times New Roman" w:eastAsia="Times New Roman" w:hAnsi="Times New Roman"/>
          <w:sz w:val="20"/>
          <w:szCs w:val="20"/>
        </w:rPr>
        <w:t>2005</w:t>
      </w:r>
      <w:r w:rsidR="00231E19">
        <w:rPr>
          <w:rFonts w:ascii="Times New Roman" w:eastAsia="Times New Roman" w:hAnsi="Times New Roman"/>
          <w:sz w:val="20"/>
          <w:szCs w:val="20"/>
        </w:rPr>
        <w:t>.</w:t>
      </w:r>
    </w:p>
    <w:p w:rsidR="00487F17" w:rsidRPr="009D022B" w:rsidRDefault="003D26F6" w:rsidP="00487F17">
      <w:pPr>
        <w:tabs>
          <w:tab w:val="left" w:pos="0"/>
          <w:tab w:val="center" w:pos="4320"/>
          <w:tab w:val="right" w:pos="8640"/>
        </w:tabs>
        <w:spacing w:line="240" w:lineRule="auto"/>
        <w:rPr>
          <w:sz w:val="20"/>
          <w:szCs w:val="20"/>
        </w:rPr>
      </w:pPr>
      <w:r>
        <w:rPr>
          <w:rFonts w:ascii="Times New Roman" w:hAnsi="Times New Roman"/>
          <w:sz w:val="20"/>
          <w:szCs w:val="20"/>
        </w:rPr>
        <w:t xml:space="preserve"> [9</w:t>
      </w:r>
      <w:r w:rsidR="009D022B">
        <w:rPr>
          <w:rFonts w:ascii="Times New Roman" w:hAnsi="Times New Roman"/>
          <w:sz w:val="20"/>
          <w:szCs w:val="20"/>
        </w:rPr>
        <w:t xml:space="preserve">]. </w:t>
      </w:r>
      <w:proofErr w:type="spellStart"/>
      <w:r w:rsidR="00231E19">
        <w:rPr>
          <w:rFonts w:ascii="Times New Roman" w:hAnsi="Times New Roman"/>
          <w:sz w:val="20"/>
          <w:szCs w:val="20"/>
        </w:rPr>
        <w:t>Perlovsky</w:t>
      </w:r>
      <w:proofErr w:type="spellEnd"/>
      <w:r w:rsidR="00231E19">
        <w:rPr>
          <w:rFonts w:ascii="Times New Roman" w:hAnsi="Times New Roman"/>
          <w:sz w:val="20"/>
          <w:szCs w:val="20"/>
        </w:rPr>
        <w:t>, Leonid. I</w:t>
      </w:r>
      <w:r w:rsidR="00231E19" w:rsidRPr="004C4084">
        <w:rPr>
          <w:rFonts w:ascii="Times New Roman" w:hAnsi="Times New Roman"/>
          <w:sz w:val="20"/>
          <w:szCs w:val="20"/>
        </w:rPr>
        <w:t xml:space="preserve">. </w:t>
      </w:r>
      <w:r w:rsidR="00487F17" w:rsidRPr="004C4084">
        <w:rPr>
          <w:rFonts w:ascii="Times New Roman" w:hAnsi="Times New Roman"/>
          <w:sz w:val="20"/>
          <w:szCs w:val="20"/>
        </w:rPr>
        <w:t>Neural Networks and Intellect,</w:t>
      </w:r>
      <w:r w:rsidR="00487F17" w:rsidRPr="009D022B">
        <w:rPr>
          <w:rFonts w:ascii="Times New Roman" w:hAnsi="Times New Roman"/>
          <w:sz w:val="20"/>
          <w:szCs w:val="20"/>
        </w:rPr>
        <w:t xml:space="preserve"> Oxford Uni</w:t>
      </w:r>
      <w:r w:rsidR="004C4084">
        <w:rPr>
          <w:rFonts w:ascii="Times New Roman" w:hAnsi="Times New Roman"/>
          <w:sz w:val="20"/>
          <w:szCs w:val="20"/>
        </w:rPr>
        <w:t>versity Press, New York, Oxford, 2001.</w:t>
      </w:r>
    </w:p>
    <w:p w:rsidR="00487F17" w:rsidRPr="009D022B" w:rsidRDefault="003D26F6" w:rsidP="00487F17">
      <w:pPr>
        <w:tabs>
          <w:tab w:val="left" w:pos="0"/>
          <w:tab w:val="center" w:pos="4320"/>
          <w:tab w:val="right" w:pos="8640"/>
        </w:tabs>
        <w:spacing w:line="240" w:lineRule="auto"/>
        <w:rPr>
          <w:sz w:val="20"/>
          <w:szCs w:val="20"/>
        </w:rPr>
      </w:pPr>
      <w:r>
        <w:rPr>
          <w:rFonts w:ascii="Times New Roman" w:hAnsi="Times New Roman"/>
          <w:sz w:val="20"/>
          <w:szCs w:val="20"/>
        </w:rPr>
        <w:t>[10</w:t>
      </w:r>
      <w:r w:rsidR="009D022B">
        <w:rPr>
          <w:rFonts w:ascii="Times New Roman" w:hAnsi="Times New Roman"/>
          <w:sz w:val="20"/>
          <w:szCs w:val="20"/>
        </w:rPr>
        <w:t xml:space="preserve">]. </w:t>
      </w:r>
      <w:r w:rsidR="00487F17" w:rsidRPr="009D022B">
        <w:rPr>
          <w:rFonts w:ascii="Times New Roman" w:hAnsi="Times New Roman"/>
          <w:sz w:val="20"/>
          <w:szCs w:val="20"/>
        </w:rPr>
        <w:t xml:space="preserve">Penrose, R. </w:t>
      </w:r>
      <w:r w:rsidR="00487F17" w:rsidRPr="004C4084">
        <w:rPr>
          <w:rFonts w:ascii="Times New Roman" w:hAnsi="Times New Roman"/>
          <w:iCs/>
          <w:sz w:val="20"/>
          <w:szCs w:val="20"/>
        </w:rPr>
        <w:t>Emperor’s New Mind</w:t>
      </w:r>
      <w:r w:rsidR="004C4084" w:rsidRPr="004C4084">
        <w:rPr>
          <w:rFonts w:ascii="Times New Roman" w:hAnsi="Times New Roman"/>
          <w:iCs/>
          <w:sz w:val="20"/>
          <w:szCs w:val="20"/>
        </w:rPr>
        <w:t>,</w:t>
      </w:r>
      <w:r w:rsidR="004C4084">
        <w:rPr>
          <w:rFonts w:ascii="Times New Roman" w:hAnsi="Times New Roman"/>
          <w:sz w:val="20"/>
          <w:szCs w:val="20"/>
        </w:rPr>
        <w:t xml:space="preserve"> Vintage, New York, 1990.</w:t>
      </w:r>
    </w:p>
    <w:p w:rsidR="00487F17" w:rsidRPr="009D022B" w:rsidRDefault="00487F17" w:rsidP="00487F17">
      <w:pPr>
        <w:spacing w:line="240" w:lineRule="auto"/>
        <w:rPr>
          <w:rFonts w:ascii="Calibri" w:hAnsi="Calibri"/>
          <w:sz w:val="20"/>
          <w:szCs w:val="20"/>
        </w:rPr>
      </w:pPr>
    </w:p>
    <w:p w:rsidR="00B825C9" w:rsidRPr="00BB6D39" w:rsidRDefault="00487F17" w:rsidP="00BB6D39">
      <w:pPr>
        <w:jc w:val="both"/>
        <w:rPr>
          <w:rFonts w:ascii="Times New Roman" w:hAnsi="Times New Roman" w:cs="Times New Roman"/>
          <w:sz w:val="20"/>
          <w:szCs w:val="20"/>
        </w:rPr>
      </w:pPr>
      <w:r w:rsidRPr="009D022B">
        <w:rPr>
          <w:rFonts w:ascii="Times New Roman" w:hAnsi="Times New Roman" w:cs="Times New Roman"/>
          <w:sz w:val="20"/>
          <w:szCs w:val="20"/>
        </w:rPr>
        <w:t xml:space="preserve"> </w:t>
      </w:r>
      <w:bookmarkStart w:id="0" w:name="_GoBack"/>
      <w:bookmarkEnd w:id="0"/>
    </w:p>
    <w:sectPr w:rsidR="00B825C9" w:rsidRPr="00BB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5A1"/>
    <w:multiLevelType w:val="hybridMultilevel"/>
    <w:tmpl w:val="F4669314"/>
    <w:lvl w:ilvl="0" w:tplc="EDBE3556">
      <w:start w:val="1"/>
      <w:numFmt w:val="bullet"/>
      <w:lvlText w:val="•"/>
      <w:lvlJc w:val="left"/>
      <w:pPr>
        <w:tabs>
          <w:tab w:val="num" w:pos="720"/>
        </w:tabs>
        <w:ind w:left="720" w:hanging="360"/>
      </w:pPr>
      <w:rPr>
        <w:rFonts w:ascii="Arial" w:hAnsi="Arial" w:hint="default"/>
      </w:rPr>
    </w:lvl>
    <w:lvl w:ilvl="1" w:tplc="A25E5A58" w:tentative="1">
      <w:start w:val="1"/>
      <w:numFmt w:val="bullet"/>
      <w:lvlText w:val="•"/>
      <w:lvlJc w:val="left"/>
      <w:pPr>
        <w:tabs>
          <w:tab w:val="num" w:pos="1440"/>
        </w:tabs>
        <w:ind w:left="1440" w:hanging="360"/>
      </w:pPr>
      <w:rPr>
        <w:rFonts w:ascii="Arial" w:hAnsi="Arial" w:hint="default"/>
      </w:rPr>
    </w:lvl>
    <w:lvl w:ilvl="2" w:tplc="6406C416" w:tentative="1">
      <w:start w:val="1"/>
      <w:numFmt w:val="bullet"/>
      <w:lvlText w:val="•"/>
      <w:lvlJc w:val="left"/>
      <w:pPr>
        <w:tabs>
          <w:tab w:val="num" w:pos="2160"/>
        </w:tabs>
        <w:ind w:left="2160" w:hanging="360"/>
      </w:pPr>
      <w:rPr>
        <w:rFonts w:ascii="Arial" w:hAnsi="Arial" w:hint="default"/>
      </w:rPr>
    </w:lvl>
    <w:lvl w:ilvl="3" w:tplc="F76201EE" w:tentative="1">
      <w:start w:val="1"/>
      <w:numFmt w:val="bullet"/>
      <w:lvlText w:val="•"/>
      <w:lvlJc w:val="left"/>
      <w:pPr>
        <w:tabs>
          <w:tab w:val="num" w:pos="2880"/>
        </w:tabs>
        <w:ind w:left="2880" w:hanging="360"/>
      </w:pPr>
      <w:rPr>
        <w:rFonts w:ascii="Arial" w:hAnsi="Arial" w:hint="default"/>
      </w:rPr>
    </w:lvl>
    <w:lvl w:ilvl="4" w:tplc="534279BE" w:tentative="1">
      <w:start w:val="1"/>
      <w:numFmt w:val="bullet"/>
      <w:lvlText w:val="•"/>
      <w:lvlJc w:val="left"/>
      <w:pPr>
        <w:tabs>
          <w:tab w:val="num" w:pos="3600"/>
        </w:tabs>
        <w:ind w:left="3600" w:hanging="360"/>
      </w:pPr>
      <w:rPr>
        <w:rFonts w:ascii="Arial" w:hAnsi="Arial" w:hint="default"/>
      </w:rPr>
    </w:lvl>
    <w:lvl w:ilvl="5" w:tplc="DD968736" w:tentative="1">
      <w:start w:val="1"/>
      <w:numFmt w:val="bullet"/>
      <w:lvlText w:val="•"/>
      <w:lvlJc w:val="left"/>
      <w:pPr>
        <w:tabs>
          <w:tab w:val="num" w:pos="4320"/>
        </w:tabs>
        <w:ind w:left="4320" w:hanging="360"/>
      </w:pPr>
      <w:rPr>
        <w:rFonts w:ascii="Arial" w:hAnsi="Arial" w:hint="default"/>
      </w:rPr>
    </w:lvl>
    <w:lvl w:ilvl="6" w:tplc="BBFEB2FE" w:tentative="1">
      <w:start w:val="1"/>
      <w:numFmt w:val="bullet"/>
      <w:lvlText w:val="•"/>
      <w:lvlJc w:val="left"/>
      <w:pPr>
        <w:tabs>
          <w:tab w:val="num" w:pos="5040"/>
        </w:tabs>
        <w:ind w:left="5040" w:hanging="360"/>
      </w:pPr>
      <w:rPr>
        <w:rFonts w:ascii="Arial" w:hAnsi="Arial" w:hint="default"/>
      </w:rPr>
    </w:lvl>
    <w:lvl w:ilvl="7" w:tplc="420ADF74" w:tentative="1">
      <w:start w:val="1"/>
      <w:numFmt w:val="bullet"/>
      <w:lvlText w:val="•"/>
      <w:lvlJc w:val="left"/>
      <w:pPr>
        <w:tabs>
          <w:tab w:val="num" w:pos="5760"/>
        </w:tabs>
        <w:ind w:left="5760" w:hanging="360"/>
      </w:pPr>
      <w:rPr>
        <w:rFonts w:ascii="Arial" w:hAnsi="Arial" w:hint="default"/>
      </w:rPr>
    </w:lvl>
    <w:lvl w:ilvl="8" w:tplc="E4E83DB8" w:tentative="1">
      <w:start w:val="1"/>
      <w:numFmt w:val="bullet"/>
      <w:lvlText w:val="•"/>
      <w:lvlJc w:val="left"/>
      <w:pPr>
        <w:tabs>
          <w:tab w:val="num" w:pos="6480"/>
        </w:tabs>
        <w:ind w:left="6480" w:hanging="360"/>
      </w:pPr>
      <w:rPr>
        <w:rFonts w:ascii="Arial" w:hAnsi="Arial" w:hint="default"/>
      </w:rPr>
    </w:lvl>
  </w:abstractNum>
  <w:abstractNum w:abstractNumId="1">
    <w:nsid w:val="0E0A3951"/>
    <w:multiLevelType w:val="hybridMultilevel"/>
    <w:tmpl w:val="1D50FAB4"/>
    <w:lvl w:ilvl="0" w:tplc="8640ADE4">
      <w:start w:val="1"/>
      <w:numFmt w:val="bullet"/>
      <w:lvlText w:val="•"/>
      <w:lvlJc w:val="left"/>
      <w:pPr>
        <w:tabs>
          <w:tab w:val="num" w:pos="720"/>
        </w:tabs>
        <w:ind w:left="720" w:hanging="360"/>
      </w:pPr>
      <w:rPr>
        <w:rFonts w:ascii="Arial" w:hAnsi="Arial" w:hint="default"/>
      </w:rPr>
    </w:lvl>
    <w:lvl w:ilvl="1" w:tplc="A4641378" w:tentative="1">
      <w:start w:val="1"/>
      <w:numFmt w:val="bullet"/>
      <w:lvlText w:val="•"/>
      <w:lvlJc w:val="left"/>
      <w:pPr>
        <w:tabs>
          <w:tab w:val="num" w:pos="1440"/>
        </w:tabs>
        <w:ind w:left="1440" w:hanging="360"/>
      </w:pPr>
      <w:rPr>
        <w:rFonts w:ascii="Arial" w:hAnsi="Arial" w:hint="default"/>
      </w:rPr>
    </w:lvl>
    <w:lvl w:ilvl="2" w:tplc="48008522" w:tentative="1">
      <w:start w:val="1"/>
      <w:numFmt w:val="bullet"/>
      <w:lvlText w:val="•"/>
      <w:lvlJc w:val="left"/>
      <w:pPr>
        <w:tabs>
          <w:tab w:val="num" w:pos="2160"/>
        </w:tabs>
        <w:ind w:left="2160" w:hanging="360"/>
      </w:pPr>
      <w:rPr>
        <w:rFonts w:ascii="Arial" w:hAnsi="Arial" w:hint="default"/>
      </w:rPr>
    </w:lvl>
    <w:lvl w:ilvl="3" w:tplc="0F50E186" w:tentative="1">
      <w:start w:val="1"/>
      <w:numFmt w:val="bullet"/>
      <w:lvlText w:val="•"/>
      <w:lvlJc w:val="left"/>
      <w:pPr>
        <w:tabs>
          <w:tab w:val="num" w:pos="2880"/>
        </w:tabs>
        <w:ind w:left="2880" w:hanging="360"/>
      </w:pPr>
      <w:rPr>
        <w:rFonts w:ascii="Arial" w:hAnsi="Arial" w:hint="default"/>
      </w:rPr>
    </w:lvl>
    <w:lvl w:ilvl="4" w:tplc="95D20D28" w:tentative="1">
      <w:start w:val="1"/>
      <w:numFmt w:val="bullet"/>
      <w:lvlText w:val="•"/>
      <w:lvlJc w:val="left"/>
      <w:pPr>
        <w:tabs>
          <w:tab w:val="num" w:pos="3600"/>
        </w:tabs>
        <w:ind w:left="3600" w:hanging="360"/>
      </w:pPr>
      <w:rPr>
        <w:rFonts w:ascii="Arial" w:hAnsi="Arial" w:hint="default"/>
      </w:rPr>
    </w:lvl>
    <w:lvl w:ilvl="5" w:tplc="3C80867E" w:tentative="1">
      <w:start w:val="1"/>
      <w:numFmt w:val="bullet"/>
      <w:lvlText w:val="•"/>
      <w:lvlJc w:val="left"/>
      <w:pPr>
        <w:tabs>
          <w:tab w:val="num" w:pos="4320"/>
        </w:tabs>
        <w:ind w:left="4320" w:hanging="360"/>
      </w:pPr>
      <w:rPr>
        <w:rFonts w:ascii="Arial" w:hAnsi="Arial" w:hint="default"/>
      </w:rPr>
    </w:lvl>
    <w:lvl w:ilvl="6" w:tplc="2FF890A0" w:tentative="1">
      <w:start w:val="1"/>
      <w:numFmt w:val="bullet"/>
      <w:lvlText w:val="•"/>
      <w:lvlJc w:val="left"/>
      <w:pPr>
        <w:tabs>
          <w:tab w:val="num" w:pos="5040"/>
        </w:tabs>
        <w:ind w:left="5040" w:hanging="360"/>
      </w:pPr>
      <w:rPr>
        <w:rFonts w:ascii="Arial" w:hAnsi="Arial" w:hint="default"/>
      </w:rPr>
    </w:lvl>
    <w:lvl w:ilvl="7" w:tplc="E4AC1F84" w:tentative="1">
      <w:start w:val="1"/>
      <w:numFmt w:val="bullet"/>
      <w:lvlText w:val="•"/>
      <w:lvlJc w:val="left"/>
      <w:pPr>
        <w:tabs>
          <w:tab w:val="num" w:pos="5760"/>
        </w:tabs>
        <w:ind w:left="5760" w:hanging="360"/>
      </w:pPr>
      <w:rPr>
        <w:rFonts w:ascii="Arial" w:hAnsi="Arial" w:hint="default"/>
      </w:rPr>
    </w:lvl>
    <w:lvl w:ilvl="8" w:tplc="8188A8D2" w:tentative="1">
      <w:start w:val="1"/>
      <w:numFmt w:val="bullet"/>
      <w:lvlText w:val="•"/>
      <w:lvlJc w:val="left"/>
      <w:pPr>
        <w:tabs>
          <w:tab w:val="num" w:pos="6480"/>
        </w:tabs>
        <w:ind w:left="6480" w:hanging="360"/>
      </w:pPr>
      <w:rPr>
        <w:rFonts w:ascii="Arial" w:hAnsi="Arial" w:hint="default"/>
      </w:rPr>
    </w:lvl>
  </w:abstractNum>
  <w:abstractNum w:abstractNumId="2">
    <w:nsid w:val="11D41930"/>
    <w:multiLevelType w:val="hybridMultilevel"/>
    <w:tmpl w:val="181A055C"/>
    <w:lvl w:ilvl="0" w:tplc="F0EAE56C">
      <w:start w:val="1"/>
      <w:numFmt w:val="bullet"/>
      <w:lvlText w:val="•"/>
      <w:lvlJc w:val="left"/>
      <w:pPr>
        <w:tabs>
          <w:tab w:val="num" w:pos="720"/>
        </w:tabs>
        <w:ind w:left="720" w:hanging="360"/>
      </w:pPr>
      <w:rPr>
        <w:rFonts w:ascii="Arial" w:hAnsi="Arial" w:hint="default"/>
      </w:rPr>
    </w:lvl>
    <w:lvl w:ilvl="1" w:tplc="F880FE4A" w:tentative="1">
      <w:start w:val="1"/>
      <w:numFmt w:val="bullet"/>
      <w:lvlText w:val="•"/>
      <w:lvlJc w:val="left"/>
      <w:pPr>
        <w:tabs>
          <w:tab w:val="num" w:pos="1440"/>
        </w:tabs>
        <w:ind w:left="1440" w:hanging="360"/>
      </w:pPr>
      <w:rPr>
        <w:rFonts w:ascii="Arial" w:hAnsi="Arial" w:hint="default"/>
      </w:rPr>
    </w:lvl>
    <w:lvl w:ilvl="2" w:tplc="E4A64A96" w:tentative="1">
      <w:start w:val="1"/>
      <w:numFmt w:val="bullet"/>
      <w:lvlText w:val="•"/>
      <w:lvlJc w:val="left"/>
      <w:pPr>
        <w:tabs>
          <w:tab w:val="num" w:pos="2160"/>
        </w:tabs>
        <w:ind w:left="2160" w:hanging="360"/>
      </w:pPr>
      <w:rPr>
        <w:rFonts w:ascii="Arial" w:hAnsi="Arial" w:hint="default"/>
      </w:rPr>
    </w:lvl>
    <w:lvl w:ilvl="3" w:tplc="E88CC1EE" w:tentative="1">
      <w:start w:val="1"/>
      <w:numFmt w:val="bullet"/>
      <w:lvlText w:val="•"/>
      <w:lvlJc w:val="left"/>
      <w:pPr>
        <w:tabs>
          <w:tab w:val="num" w:pos="2880"/>
        </w:tabs>
        <w:ind w:left="2880" w:hanging="360"/>
      </w:pPr>
      <w:rPr>
        <w:rFonts w:ascii="Arial" w:hAnsi="Arial" w:hint="default"/>
      </w:rPr>
    </w:lvl>
    <w:lvl w:ilvl="4" w:tplc="4FB68328" w:tentative="1">
      <w:start w:val="1"/>
      <w:numFmt w:val="bullet"/>
      <w:lvlText w:val="•"/>
      <w:lvlJc w:val="left"/>
      <w:pPr>
        <w:tabs>
          <w:tab w:val="num" w:pos="3600"/>
        </w:tabs>
        <w:ind w:left="3600" w:hanging="360"/>
      </w:pPr>
      <w:rPr>
        <w:rFonts w:ascii="Arial" w:hAnsi="Arial" w:hint="default"/>
      </w:rPr>
    </w:lvl>
    <w:lvl w:ilvl="5" w:tplc="0F70A142" w:tentative="1">
      <w:start w:val="1"/>
      <w:numFmt w:val="bullet"/>
      <w:lvlText w:val="•"/>
      <w:lvlJc w:val="left"/>
      <w:pPr>
        <w:tabs>
          <w:tab w:val="num" w:pos="4320"/>
        </w:tabs>
        <w:ind w:left="4320" w:hanging="360"/>
      </w:pPr>
      <w:rPr>
        <w:rFonts w:ascii="Arial" w:hAnsi="Arial" w:hint="default"/>
      </w:rPr>
    </w:lvl>
    <w:lvl w:ilvl="6" w:tplc="0112689E" w:tentative="1">
      <w:start w:val="1"/>
      <w:numFmt w:val="bullet"/>
      <w:lvlText w:val="•"/>
      <w:lvlJc w:val="left"/>
      <w:pPr>
        <w:tabs>
          <w:tab w:val="num" w:pos="5040"/>
        </w:tabs>
        <w:ind w:left="5040" w:hanging="360"/>
      </w:pPr>
      <w:rPr>
        <w:rFonts w:ascii="Arial" w:hAnsi="Arial" w:hint="default"/>
      </w:rPr>
    </w:lvl>
    <w:lvl w:ilvl="7" w:tplc="E4D8C214" w:tentative="1">
      <w:start w:val="1"/>
      <w:numFmt w:val="bullet"/>
      <w:lvlText w:val="•"/>
      <w:lvlJc w:val="left"/>
      <w:pPr>
        <w:tabs>
          <w:tab w:val="num" w:pos="5760"/>
        </w:tabs>
        <w:ind w:left="5760" w:hanging="360"/>
      </w:pPr>
      <w:rPr>
        <w:rFonts w:ascii="Arial" w:hAnsi="Arial" w:hint="default"/>
      </w:rPr>
    </w:lvl>
    <w:lvl w:ilvl="8" w:tplc="02E2DD0A" w:tentative="1">
      <w:start w:val="1"/>
      <w:numFmt w:val="bullet"/>
      <w:lvlText w:val="•"/>
      <w:lvlJc w:val="left"/>
      <w:pPr>
        <w:tabs>
          <w:tab w:val="num" w:pos="6480"/>
        </w:tabs>
        <w:ind w:left="6480" w:hanging="360"/>
      </w:pPr>
      <w:rPr>
        <w:rFonts w:ascii="Arial" w:hAnsi="Arial" w:hint="default"/>
      </w:rPr>
    </w:lvl>
  </w:abstractNum>
  <w:abstractNum w:abstractNumId="3">
    <w:nsid w:val="13001D27"/>
    <w:multiLevelType w:val="hybridMultilevel"/>
    <w:tmpl w:val="47CE193C"/>
    <w:lvl w:ilvl="0" w:tplc="90D00B74">
      <w:start w:val="1"/>
      <w:numFmt w:val="bullet"/>
      <w:lvlText w:val="•"/>
      <w:lvlJc w:val="left"/>
      <w:pPr>
        <w:tabs>
          <w:tab w:val="num" w:pos="720"/>
        </w:tabs>
        <w:ind w:left="720" w:hanging="360"/>
      </w:pPr>
      <w:rPr>
        <w:rFonts w:ascii="Arial" w:hAnsi="Arial" w:hint="default"/>
      </w:rPr>
    </w:lvl>
    <w:lvl w:ilvl="1" w:tplc="C1E623F6" w:tentative="1">
      <w:start w:val="1"/>
      <w:numFmt w:val="bullet"/>
      <w:lvlText w:val="•"/>
      <w:lvlJc w:val="left"/>
      <w:pPr>
        <w:tabs>
          <w:tab w:val="num" w:pos="1440"/>
        </w:tabs>
        <w:ind w:left="1440" w:hanging="360"/>
      </w:pPr>
      <w:rPr>
        <w:rFonts w:ascii="Arial" w:hAnsi="Arial" w:hint="default"/>
      </w:rPr>
    </w:lvl>
    <w:lvl w:ilvl="2" w:tplc="D7767A2E" w:tentative="1">
      <w:start w:val="1"/>
      <w:numFmt w:val="bullet"/>
      <w:lvlText w:val="•"/>
      <w:lvlJc w:val="left"/>
      <w:pPr>
        <w:tabs>
          <w:tab w:val="num" w:pos="2160"/>
        </w:tabs>
        <w:ind w:left="2160" w:hanging="360"/>
      </w:pPr>
      <w:rPr>
        <w:rFonts w:ascii="Arial" w:hAnsi="Arial" w:hint="default"/>
      </w:rPr>
    </w:lvl>
    <w:lvl w:ilvl="3" w:tplc="A8E86D1C" w:tentative="1">
      <w:start w:val="1"/>
      <w:numFmt w:val="bullet"/>
      <w:lvlText w:val="•"/>
      <w:lvlJc w:val="left"/>
      <w:pPr>
        <w:tabs>
          <w:tab w:val="num" w:pos="2880"/>
        </w:tabs>
        <w:ind w:left="2880" w:hanging="360"/>
      </w:pPr>
      <w:rPr>
        <w:rFonts w:ascii="Arial" w:hAnsi="Arial" w:hint="default"/>
      </w:rPr>
    </w:lvl>
    <w:lvl w:ilvl="4" w:tplc="42F06F4C" w:tentative="1">
      <w:start w:val="1"/>
      <w:numFmt w:val="bullet"/>
      <w:lvlText w:val="•"/>
      <w:lvlJc w:val="left"/>
      <w:pPr>
        <w:tabs>
          <w:tab w:val="num" w:pos="3600"/>
        </w:tabs>
        <w:ind w:left="3600" w:hanging="360"/>
      </w:pPr>
      <w:rPr>
        <w:rFonts w:ascii="Arial" w:hAnsi="Arial" w:hint="default"/>
      </w:rPr>
    </w:lvl>
    <w:lvl w:ilvl="5" w:tplc="266E8EAE" w:tentative="1">
      <w:start w:val="1"/>
      <w:numFmt w:val="bullet"/>
      <w:lvlText w:val="•"/>
      <w:lvlJc w:val="left"/>
      <w:pPr>
        <w:tabs>
          <w:tab w:val="num" w:pos="4320"/>
        </w:tabs>
        <w:ind w:left="4320" w:hanging="360"/>
      </w:pPr>
      <w:rPr>
        <w:rFonts w:ascii="Arial" w:hAnsi="Arial" w:hint="default"/>
      </w:rPr>
    </w:lvl>
    <w:lvl w:ilvl="6" w:tplc="360CC2F0" w:tentative="1">
      <w:start w:val="1"/>
      <w:numFmt w:val="bullet"/>
      <w:lvlText w:val="•"/>
      <w:lvlJc w:val="left"/>
      <w:pPr>
        <w:tabs>
          <w:tab w:val="num" w:pos="5040"/>
        </w:tabs>
        <w:ind w:left="5040" w:hanging="360"/>
      </w:pPr>
      <w:rPr>
        <w:rFonts w:ascii="Arial" w:hAnsi="Arial" w:hint="default"/>
      </w:rPr>
    </w:lvl>
    <w:lvl w:ilvl="7" w:tplc="FAB0F1B0" w:tentative="1">
      <w:start w:val="1"/>
      <w:numFmt w:val="bullet"/>
      <w:lvlText w:val="•"/>
      <w:lvlJc w:val="left"/>
      <w:pPr>
        <w:tabs>
          <w:tab w:val="num" w:pos="5760"/>
        </w:tabs>
        <w:ind w:left="5760" w:hanging="360"/>
      </w:pPr>
      <w:rPr>
        <w:rFonts w:ascii="Arial" w:hAnsi="Arial" w:hint="default"/>
      </w:rPr>
    </w:lvl>
    <w:lvl w:ilvl="8" w:tplc="975C3F0A" w:tentative="1">
      <w:start w:val="1"/>
      <w:numFmt w:val="bullet"/>
      <w:lvlText w:val="•"/>
      <w:lvlJc w:val="left"/>
      <w:pPr>
        <w:tabs>
          <w:tab w:val="num" w:pos="6480"/>
        </w:tabs>
        <w:ind w:left="6480" w:hanging="360"/>
      </w:pPr>
      <w:rPr>
        <w:rFonts w:ascii="Arial" w:hAnsi="Arial" w:hint="default"/>
      </w:rPr>
    </w:lvl>
  </w:abstractNum>
  <w:abstractNum w:abstractNumId="4">
    <w:nsid w:val="13891A58"/>
    <w:multiLevelType w:val="hybridMultilevel"/>
    <w:tmpl w:val="C554E0B6"/>
    <w:lvl w:ilvl="0" w:tplc="58A41706">
      <w:start w:val="1"/>
      <w:numFmt w:val="bullet"/>
      <w:lvlText w:val="•"/>
      <w:lvlJc w:val="left"/>
      <w:pPr>
        <w:tabs>
          <w:tab w:val="num" w:pos="720"/>
        </w:tabs>
        <w:ind w:left="720" w:hanging="360"/>
      </w:pPr>
      <w:rPr>
        <w:rFonts w:ascii="Arial" w:hAnsi="Arial" w:hint="default"/>
      </w:rPr>
    </w:lvl>
    <w:lvl w:ilvl="1" w:tplc="A6A0B9AC" w:tentative="1">
      <w:start w:val="1"/>
      <w:numFmt w:val="bullet"/>
      <w:lvlText w:val="•"/>
      <w:lvlJc w:val="left"/>
      <w:pPr>
        <w:tabs>
          <w:tab w:val="num" w:pos="1440"/>
        </w:tabs>
        <w:ind w:left="1440" w:hanging="360"/>
      </w:pPr>
      <w:rPr>
        <w:rFonts w:ascii="Arial" w:hAnsi="Arial" w:hint="default"/>
      </w:rPr>
    </w:lvl>
    <w:lvl w:ilvl="2" w:tplc="9A9A8140" w:tentative="1">
      <w:start w:val="1"/>
      <w:numFmt w:val="bullet"/>
      <w:lvlText w:val="•"/>
      <w:lvlJc w:val="left"/>
      <w:pPr>
        <w:tabs>
          <w:tab w:val="num" w:pos="2160"/>
        </w:tabs>
        <w:ind w:left="2160" w:hanging="360"/>
      </w:pPr>
      <w:rPr>
        <w:rFonts w:ascii="Arial" w:hAnsi="Arial" w:hint="default"/>
      </w:rPr>
    </w:lvl>
    <w:lvl w:ilvl="3" w:tplc="D8886C22" w:tentative="1">
      <w:start w:val="1"/>
      <w:numFmt w:val="bullet"/>
      <w:lvlText w:val="•"/>
      <w:lvlJc w:val="left"/>
      <w:pPr>
        <w:tabs>
          <w:tab w:val="num" w:pos="2880"/>
        </w:tabs>
        <w:ind w:left="2880" w:hanging="360"/>
      </w:pPr>
      <w:rPr>
        <w:rFonts w:ascii="Arial" w:hAnsi="Arial" w:hint="default"/>
      </w:rPr>
    </w:lvl>
    <w:lvl w:ilvl="4" w:tplc="EDDCA51C" w:tentative="1">
      <w:start w:val="1"/>
      <w:numFmt w:val="bullet"/>
      <w:lvlText w:val="•"/>
      <w:lvlJc w:val="left"/>
      <w:pPr>
        <w:tabs>
          <w:tab w:val="num" w:pos="3600"/>
        </w:tabs>
        <w:ind w:left="3600" w:hanging="360"/>
      </w:pPr>
      <w:rPr>
        <w:rFonts w:ascii="Arial" w:hAnsi="Arial" w:hint="default"/>
      </w:rPr>
    </w:lvl>
    <w:lvl w:ilvl="5" w:tplc="8D961B6A" w:tentative="1">
      <w:start w:val="1"/>
      <w:numFmt w:val="bullet"/>
      <w:lvlText w:val="•"/>
      <w:lvlJc w:val="left"/>
      <w:pPr>
        <w:tabs>
          <w:tab w:val="num" w:pos="4320"/>
        </w:tabs>
        <w:ind w:left="4320" w:hanging="360"/>
      </w:pPr>
      <w:rPr>
        <w:rFonts w:ascii="Arial" w:hAnsi="Arial" w:hint="default"/>
      </w:rPr>
    </w:lvl>
    <w:lvl w:ilvl="6" w:tplc="1F6A99C6" w:tentative="1">
      <w:start w:val="1"/>
      <w:numFmt w:val="bullet"/>
      <w:lvlText w:val="•"/>
      <w:lvlJc w:val="left"/>
      <w:pPr>
        <w:tabs>
          <w:tab w:val="num" w:pos="5040"/>
        </w:tabs>
        <w:ind w:left="5040" w:hanging="360"/>
      </w:pPr>
      <w:rPr>
        <w:rFonts w:ascii="Arial" w:hAnsi="Arial" w:hint="default"/>
      </w:rPr>
    </w:lvl>
    <w:lvl w:ilvl="7" w:tplc="AB2EB240" w:tentative="1">
      <w:start w:val="1"/>
      <w:numFmt w:val="bullet"/>
      <w:lvlText w:val="•"/>
      <w:lvlJc w:val="left"/>
      <w:pPr>
        <w:tabs>
          <w:tab w:val="num" w:pos="5760"/>
        </w:tabs>
        <w:ind w:left="5760" w:hanging="360"/>
      </w:pPr>
      <w:rPr>
        <w:rFonts w:ascii="Arial" w:hAnsi="Arial" w:hint="default"/>
      </w:rPr>
    </w:lvl>
    <w:lvl w:ilvl="8" w:tplc="BB3A1106" w:tentative="1">
      <w:start w:val="1"/>
      <w:numFmt w:val="bullet"/>
      <w:lvlText w:val="•"/>
      <w:lvlJc w:val="left"/>
      <w:pPr>
        <w:tabs>
          <w:tab w:val="num" w:pos="6480"/>
        </w:tabs>
        <w:ind w:left="6480" w:hanging="360"/>
      </w:pPr>
      <w:rPr>
        <w:rFonts w:ascii="Arial" w:hAnsi="Arial" w:hint="default"/>
      </w:rPr>
    </w:lvl>
  </w:abstractNum>
  <w:abstractNum w:abstractNumId="5">
    <w:nsid w:val="14CA31F7"/>
    <w:multiLevelType w:val="hybridMultilevel"/>
    <w:tmpl w:val="3F4A511A"/>
    <w:lvl w:ilvl="0" w:tplc="AB4C0C18">
      <w:start w:val="1"/>
      <w:numFmt w:val="bullet"/>
      <w:lvlText w:val="•"/>
      <w:lvlJc w:val="left"/>
      <w:pPr>
        <w:tabs>
          <w:tab w:val="num" w:pos="720"/>
        </w:tabs>
        <w:ind w:left="720" w:hanging="360"/>
      </w:pPr>
      <w:rPr>
        <w:rFonts w:ascii="Arial" w:hAnsi="Arial" w:hint="default"/>
      </w:rPr>
    </w:lvl>
    <w:lvl w:ilvl="1" w:tplc="6EB4751A" w:tentative="1">
      <w:start w:val="1"/>
      <w:numFmt w:val="bullet"/>
      <w:lvlText w:val="•"/>
      <w:lvlJc w:val="left"/>
      <w:pPr>
        <w:tabs>
          <w:tab w:val="num" w:pos="1440"/>
        </w:tabs>
        <w:ind w:left="1440" w:hanging="360"/>
      </w:pPr>
      <w:rPr>
        <w:rFonts w:ascii="Arial" w:hAnsi="Arial" w:hint="default"/>
      </w:rPr>
    </w:lvl>
    <w:lvl w:ilvl="2" w:tplc="D7E4F966" w:tentative="1">
      <w:start w:val="1"/>
      <w:numFmt w:val="bullet"/>
      <w:lvlText w:val="•"/>
      <w:lvlJc w:val="left"/>
      <w:pPr>
        <w:tabs>
          <w:tab w:val="num" w:pos="2160"/>
        </w:tabs>
        <w:ind w:left="2160" w:hanging="360"/>
      </w:pPr>
      <w:rPr>
        <w:rFonts w:ascii="Arial" w:hAnsi="Arial" w:hint="default"/>
      </w:rPr>
    </w:lvl>
    <w:lvl w:ilvl="3" w:tplc="41408894" w:tentative="1">
      <w:start w:val="1"/>
      <w:numFmt w:val="bullet"/>
      <w:lvlText w:val="•"/>
      <w:lvlJc w:val="left"/>
      <w:pPr>
        <w:tabs>
          <w:tab w:val="num" w:pos="2880"/>
        </w:tabs>
        <w:ind w:left="2880" w:hanging="360"/>
      </w:pPr>
      <w:rPr>
        <w:rFonts w:ascii="Arial" w:hAnsi="Arial" w:hint="default"/>
      </w:rPr>
    </w:lvl>
    <w:lvl w:ilvl="4" w:tplc="3078C60C" w:tentative="1">
      <w:start w:val="1"/>
      <w:numFmt w:val="bullet"/>
      <w:lvlText w:val="•"/>
      <w:lvlJc w:val="left"/>
      <w:pPr>
        <w:tabs>
          <w:tab w:val="num" w:pos="3600"/>
        </w:tabs>
        <w:ind w:left="3600" w:hanging="360"/>
      </w:pPr>
      <w:rPr>
        <w:rFonts w:ascii="Arial" w:hAnsi="Arial" w:hint="default"/>
      </w:rPr>
    </w:lvl>
    <w:lvl w:ilvl="5" w:tplc="2C2C13FE" w:tentative="1">
      <w:start w:val="1"/>
      <w:numFmt w:val="bullet"/>
      <w:lvlText w:val="•"/>
      <w:lvlJc w:val="left"/>
      <w:pPr>
        <w:tabs>
          <w:tab w:val="num" w:pos="4320"/>
        </w:tabs>
        <w:ind w:left="4320" w:hanging="360"/>
      </w:pPr>
      <w:rPr>
        <w:rFonts w:ascii="Arial" w:hAnsi="Arial" w:hint="default"/>
      </w:rPr>
    </w:lvl>
    <w:lvl w:ilvl="6" w:tplc="570864AC" w:tentative="1">
      <w:start w:val="1"/>
      <w:numFmt w:val="bullet"/>
      <w:lvlText w:val="•"/>
      <w:lvlJc w:val="left"/>
      <w:pPr>
        <w:tabs>
          <w:tab w:val="num" w:pos="5040"/>
        </w:tabs>
        <w:ind w:left="5040" w:hanging="360"/>
      </w:pPr>
      <w:rPr>
        <w:rFonts w:ascii="Arial" w:hAnsi="Arial" w:hint="default"/>
      </w:rPr>
    </w:lvl>
    <w:lvl w:ilvl="7" w:tplc="7B422248" w:tentative="1">
      <w:start w:val="1"/>
      <w:numFmt w:val="bullet"/>
      <w:lvlText w:val="•"/>
      <w:lvlJc w:val="left"/>
      <w:pPr>
        <w:tabs>
          <w:tab w:val="num" w:pos="5760"/>
        </w:tabs>
        <w:ind w:left="5760" w:hanging="360"/>
      </w:pPr>
      <w:rPr>
        <w:rFonts w:ascii="Arial" w:hAnsi="Arial" w:hint="default"/>
      </w:rPr>
    </w:lvl>
    <w:lvl w:ilvl="8" w:tplc="AE3CCE54" w:tentative="1">
      <w:start w:val="1"/>
      <w:numFmt w:val="bullet"/>
      <w:lvlText w:val="•"/>
      <w:lvlJc w:val="left"/>
      <w:pPr>
        <w:tabs>
          <w:tab w:val="num" w:pos="6480"/>
        </w:tabs>
        <w:ind w:left="6480" w:hanging="360"/>
      </w:pPr>
      <w:rPr>
        <w:rFonts w:ascii="Arial" w:hAnsi="Arial" w:hint="default"/>
      </w:rPr>
    </w:lvl>
  </w:abstractNum>
  <w:abstractNum w:abstractNumId="6">
    <w:nsid w:val="23373557"/>
    <w:multiLevelType w:val="hybridMultilevel"/>
    <w:tmpl w:val="F07C681C"/>
    <w:lvl w:ilvl="0" w:tplc="604C9C4C">
      <w:start w:val="1"/>
      <w:numFmt w:val="bullet"/>
      <w:lvlText w:val="•"/>
      <w:lvlJc w:val="left"/>
      <w:pPr>
        <w:tabs>
          <w:tab w:val="num" w:pos="720"/>
        </w:tabs>
        <w:ind w:left="720" w:hanging="360"/>
      </w:pPr>
      <w:rPr>
        <w:rFonts w:ascii="Arial" w:hAnsi="Arial" w:hint="default"/>
      </w:rPr>
    </w:lvl>
    <w:lvl w:ilvl="1" w:tplc="76EEF060" w:tentative="1">
      <w:start w:val="1"/>
      <w:numFmt w:val="bullet"/>
      <w:lvlText w:val="•"/>
      <w:lvlJc w:val="left"/>
      <w:pPr>
        <w:tabs>
          <w:tab w:val="num" w:pos="1440"/>
        </w:tabs>
        <w:ind w:left="1440" w:hanging="360"/>
      </w:pPr>
      <w:rPr>
        <w:rFonts w:ascii="Arial" w:hAnsi="Arial" w:hint="default"/>
      </w:rPr>
    </w:lvl>
    <w:lvl w:ilvl="2" w:tplc="1386741E" w:tentative="1">
      <w:start w:val="1"/>
      <w:numFmt w:val="bullet"/>
      <w:lvlText w:val="•"/>
      <w:lvlJc w:val="left"/>
      <w:pPr>
        <w:tabs>
          <w:tab w:val="num" w:pos="2160"/>
        </w:tabs>
        <w:ind w:left="2160" w:hanging="360"/>
      </w:pPr>
      <w:rPr>
        <w:rFonts w:ascii="Arial" w:hAnsi="Arial" w:hint="default"/>
      </w:rPr>
    </w:lvl>
    <w:lvl w:ilvl="3" w:tplc="0CAC80CC" w:tentative="1">
      <w:start w:val="1"/>
      <w:numFmt w:val="bullet"/>
      <w:lvlText w:val="•"/>
      <w:lvlJc w:val="left"/>
      <w:pPr>
        <w:tabs>
          <w:tab w:val="num" w:pos="2880"/>
        </w:tabs>
        <w:ind w:left="2880" w:hanging="360"/>
      </w:pPr>
      <w:rPr>
        <w:rFonts w:ascii="Arial" w:hAnsi="Arial" w:hint="default"/>
      </w:rPr>
    </w:lvl>
    <w:lvl w:ilvl="4" w:tplc="9C9CA3EA" w:tentative="1">
      <w:start w:val="1"/>
      <w:numFmt w:val="bullet"/>
      <w:lvlText w:val="•"/>
      <w:lvlJc w:val="left"/>
      <w:pPr>
        <w:tabs>
          <w:tab w:val="num" w:pos="3600"/>
        </w:tabs>
        <w:ind w:left="3600" w:hanging="360"/>
      </w:pPr>
      <w:rPr>
        <w:rFonts w:ascii="Arial" w:hAnsi="Arial" w:hint="default"/>
      </w:rPr>
    </w:lvl>
    <w:lvl w:ilvl="5" w:tplc="E79A922C" w:tentative="1">
      <w:start w:val="1"/>
      <w:numFmt w:val="bullet"/>
      <w:lvlText w:val="•"/>
      <w:lvlJc w:val="left"/>
      <w:pPr>
        <w:tabs>
          <w:tab w:val="num" w:pos="4320"/>
        </w:tabs>
        <w:ind w:left="4320" w:hanging="360"/>
      </w:pPr>
      <w:rPr>
        <w:rFonts w:ascii="Arial" w:hAnsi="Arial" w:hint="default"/>
      </w:rPr>
    </w:lvl>
    <w:lvl w:ilvl="6" w:tplc="26F6190E" w:tentative="1">
      <w:start w:val="1"/>
      <w:numFmt w:val="bullet"/>
      <w:lvlText w:val="•"/>
      <w:lvlJc w:val="left"/>
      <w:pPr>
        <w:tabs>
          <w:tab w:val="num" w:pos="5040"/>
        </w:tabs>
        <w:ind w:left="5040" w:hanging="360"/>
      </w:pPr>
      <w:rPr>
        <w:rFonts w:ascii="Arial" w:hAnsi="Arial" w:hint="default"/>
      </w:rPr>
    </w:lvl>
    <w:lvl w:ilvl="7" w:tplc="AE1C073C" w:tentative="1">
      <w:start w:val="1"/>
      <w:numFmt w:val="bullet"/>
      <w:lvlText w:val="•"/>
      <w:lvlJc w:val="left"/>
      <w:pPr>
        <w:tabs>
          <w:tab w:val="num" w:pos="5760"/>
        </w:tabs>
        <w:ind w:left="5760" w:hanging="360"/>
      </w:pPr>
      <w:rPr>
        <w:rFonts w:ascii="Arial" w:hAnsi="Arial" w:hint="default"/>
      </w:rPr>
    </w:lvl>
    <w:lvl w:ilvl="8" w:tplc="02B68044" w:tentative="1">
      <w:start w:val="1"/>
      <w:numFmt w:val="bullet"/>
      <w:lvlText w:val="•"/>
      <w:lvlJc w:val="left"/>
      <w:pPr>
        <w:tabs>
          <w:tab w:val="num" w:pos="6480"/>
        </w:tabs>
        <w:ind w:left="6480" w:hanging="360"/>
      </w:pPr>
      <w:rPr>
        <w:rFonts w:ascii="Arial" w:hAnsi="Arial" w:hint="default"/>
      </w:rPr>
    </w:lvl>
  </w:abstractNum>
  <w:abstractNum w:abstractNumId="7">
    <w:nsid w:val="23BD3134"/>
    <w:multiLevelType w:val="hybridMultilevel"/>
    <w:tmpl w:val="B598F4E8"/>
    <w:lvl w:ilvl="0" w:tplc="28D49D84">
      <w:start w:val="1"/>
      <w:numFmt w:val="bullet"/>
      <w:lvlText w:val="•"/>
      <w:lvlJc w:val="left"/>
      <w:pPr>
        <w:tabs>
          <w:tab w:val="num" w:pos="720"/>
        </w:tabs>
        <w:ind w:left="720" w:hanging="360"/>
      </w:pPr>
      <w:rPr>
        <w:rFonts w:ascii="Arial" w:hAnsi="Arial" w:hint="default"/>
      </w:rPr>
    </w:lvl>
    <w:lvl w:ilvl="1" w:tplc="5FC2F056" w:tentative="1">
      <w:start w:val="1"/>
      <w:numFmt w:val="bullet"/>
      <w:lvlText w:val="•"/>
      <w:lvlJc w:val="left"/>
      <w:pPr>
        <w:tabs>
          <w:tab w:val="num" w:pos="1440"/>
        </w:tabs>
        <w:ind w:left="1440" w:hanging="360"/>
      </w:pPr>
      <w:rPr>
        <w:rFonts w:ascii="Arial" w:hAnsi="Arial" w:hint="default"/>
      </w:rPr>
    </w:lvl>
    <w:lvl w:ilvl="2" w:tplc="B95A3736" w:tentative="1">
      <w:start w:val="1"/>
      <w:numFmt w:val="bullet"/>
      <w:lvlText w:val="•"/>
      <w:lvlJc w:val="left"/>
      <w:pPr>
        <w:tabs>
          <w:tab w:val="num" w:pos="2160"/>
        </w:tabs>
        <w:ind w:left="2160" w:hanging="360"/>
      </w:pPr>
      <w:rPr>
        <w:rFonts w:ascii="Arial" w:hAnsi="Arial" w:hint="default"/>
      </w:rPr>
    </w:lvl>
    <w:lvl w:ilvl="3" w:tplc="773E2130" w:tentative="1">
      <w:start w:val="1"/>
      <w:numFmt w:val="bullet"/>
      <w:lvlText w:val="•"/>
      <w:lvlJc w:val="left"/>
      <w:pPr>
        <w:tabs>
          <w:tab w:val="num" w:pos="2880"/>
        </w:tabs>
        <w:ind w:left="2880" w:hanging="360"/>
      </w:pPr>
      <w:rPr>
        <w:rFonts w:ascii="Arial" w:hAnsi="Arial" w:hint="default"/>
      </w:rPr>
    </w:lvl>
    <w:lvl w:ilvl="4" w:tplc="7020E496" w:tentative="1">
      <w:start w:val="1"/>
      <w:numFmt w:val="bullet"/>
      <w:lvlText w:val="•"/>
      <w:lvlJc w:val="left"/>
      <w:pPr>
        <w:tabs>
          <w:tab w:val="num" w:pos="3600"/>
        </w:tabs>
        <w:ind w:left="3600" w:hanging="360"/>
      </w:pPr>
      <w:rPr>
        <w:rFonts w:ascii="Arial" w:hAnsi="Arial" w:hint="default"/>
      </w:rPr>
    </w:lvl>
    <w:lvl w:ilvl="5" w:tplc="06729CFA" w:tentative="1">
      <w:start w:val="1"/>
      <w:numFmt w:val="bullet"/>
      <w:lvlText w:val="•"/>
      <w:lvlJc w:val="left"/>
      <w:pPr>
        <w:tabs>
          <w:tab w:val="num" w:pos="4320"/>
        </w:tabs>
        <w:ind w:left="4320" w:hanging="360"/>
      </w:pPr>
      <w:rPr>
        <w:rFonts w:ascii="Arial" w:hAnsi="Arial" w:hint="default"/>
      </w:rPr>
    </w:lvl>
    <w:lvl w:ilvl="6" w:tplc="8C840CA6" w:tentative="1">
      <w:start w:val="1"/>
      <w:numFmt w:val="bullet"/>
      <w:lvlText w:val="•"/>
      <w:lvlJc w:val="left"/>
      <w:pPr>
        <w:tabs>
          <w:tab w:val="num" w:pos="5040"/>
        </w:tabs>
        <w:ind w:left="5040" w:hanging="360"/>
      </w:pPr>
      <w:rPr>
        <w:rFonts w:ascii="Arial" w:hAnsi="Arial" w:hint="default"/>
      </w:rPr>
    </w:lvl>
    <w:lvl w:ilvl="7" w:tplc="8304922A" w:tentative="1">
      <w:start w:val="1"/>
      <w:numFmt w:val="bullet"/>
      <w:lvlText w:val="•"/>
      <w:lvlJc w:val="left"/>
      <w:pPr>
        <w:tabs>
          <w:tab w:val="num" w:pos="5760"/>
        </w:tabs>
        <w:ind w:left="5760" w:hanging="360"/>
      </w:pPr>
      <w:rPr>
        <w:rFonts w:ascii="Arial" w:hAnsi="Arial" w:hint="default"/>
      </w:rPr>
    </w:lvl>
    <w:lvl w:ilvl="8" w:tplc="E4C886BC" w:tentative="1">
      <w:start w:val="1"/>
      <w:numFmt w:val="bullet"/>
      <w:lvlText w:val="•"/>
      <w:lvlJc w:val="left"/>
      <w:pPr>
        <w:tabs>
          <w:tab w:val="num" w:pos="6480"/>
        </w:tabs>
        <w:ind w:left="6480" w:hanging="360"/>
      </w:pPr>
      <w:rPr>
        <w:rFonts w:ascii="Arial" w:hAnsi="Arial" w:hint="default"/>
      </w:rPr>
    </w:lvl>
  </w:abstractNum>
  <w:abstractNum w:abstractNumId="8">
    <w:nsid w:val="2D6E1DF6"/>
    <w:multiLevelType w:val="hybridMultilevel"/>
    <w:tmpl w:val="3B20A778"/>
    <w:lvl w:ilvl="0" w:tplc="4CB41B94">
      <w:start w:val="1"/>
      <w:numFmt w:val="bullet"/>
      <w:lvlText w:val="•"/>
      <w:lvlJc w:val="left"/>
      <w:pPr>
        <w:tabs>
          <w:tab w:val="num" w:pos="720"/>
        </w:tabs>
        <w:ind w:left="720" w:hanging="360"/>
      </w:pPr>
      <w:rPr>
        <w:rFonts w:ascii="Arial" w:hAnsi="Arial" w:hint="default"/>
      </w:rPr>
    </w:lvl>
    <w:lvl w:ilvl="1" w:tplc="736A17D4" w:tentative="1">
      <w:start w:val="1"/>
      <w:numFmt w:val="bullet"/>
      <w:lvlText w:val="•"/>
      <w:lvlJc w:val="left"/>
      <w:pPr>
        <w:tabs>
          <w:tab w:val="num" w:pos="1440"/>
        </w:tabs>
        <w:ind w:left="1440" w:hanging="360"/>
      </w:pPr>
      <w:rPr>
        <w:rFonts w:ascii="Arial" w:hAnsi="Arial" w:hint="default"/>
      </w:rPr>
    </w:lvl>
    <w:lvl w:ilvl="2" w:tplc="804C5EE2" w:tentative="1">
      <w:start w:val="1"/>
      <w:numFmt w:val="bullet"/>
      <w:lvlText w:val="•"/>
      <w:lvlJc w:val="left"/>
      <w:pPr>
        <w:tabs>
          <w:tab w:val="num" w:pos="2160"/>
        </w:tabs>
        <w:ind w:left="2160" w:hanging="360"/>
      </w:pPr>
      <w:rPr>
        <w:rFonts w:ascii="Arial" w:hAnsi="Arial" w:hint="default"/>
      </w:rPr>
    </w:lvl>
    <w:lvl w:ilvl="3" w:tplc="63181108" w:tentative="1">
      <w:start w:val="1"/>
      <w:numFmt w:val="bullet"/>
      <w:lvlText w:val="•"/>
      <w:lvlJc w:val="left"/>
      <w:pPr>
        <w:tabs>
          <w:tab w:val="num" w:pos="2880"/>
        </w:tabs>
        <w:ind w:left="2880" w:hanging="360"/>
      </w:pPr>
      <w:rPr>
        <w:rFonts w:ascii="Arial" w:hAnsi="Arial" w:hint="default"/>
      </w:rPr>
    </w:lvl>
    <w:lvl w:ilvl="4" w:tplc="DDD61E02" w:tentative="1">
      <w:start w:val="1"/>
      <w:numFmt w:val="bullet"/>
      <w:lvlText w:val="•"/>
      <w:lvlJc w:val="left"/>
      <w:pPr>
        <w:tabs>
          <w:tab w:val="num" w:pos="3600"/>
        </w:tabs>
        <w:ind w:left="3600" w:hanging="360"/>
      </w:pPr>
      <w:rPr>
        <w:rFonts w:ascii="Arial" w:hAnsi="Arial" w:hint="default"/>
      </w:rPr>
    </w:lvl>
    <w:lvl w:ilvl="5" w:tplc="7CE018BC" w:tentative="1">
      <w:start w:val="1"/>
      <w:numFmt w:val="bullet"/>
      <w:lvlText w:val="•"/>
      <w:lvlJc w:val="left"/>
      <w:pPr>
        <w:tabs>
          <w:tab w:val="num" w:pos="4320"/>
        </w:tabs>
        <w:ind w:left="4320" w:hanging="360"/>
      </w:pPr>
      <w:rPr>
        <w:rFonts w:ascii="Arial" w:hAnsi="Arial" w:hint="default"/>
      </w:rPr>
    </w:lvl>
    <w:lvl w:ilvl="6" w:tplc="3926DDEC" w:tentative="1">
      <w:start w:val="1"/>
      <w:numFmt w:val="bullet"/>
      <w:lvlText w:val="•"/>
      <w:lvlJc w:val="left"/>
      <w:pPr>
        <w:tabs>
          <w:tab w:val="num" w:pos="5040"/>
        </w:tabs>
        <w:ind w:left="5040" w:hanging="360"/>
      </w:pPr>
      <w:rPr>
        <w:rFonts w:ascii="Arial" w:hAnsi="Arial" w:hint="default"/>
      </w:rPr>
    </w:lvl>
    <w:lvl w:ilvl="7" w:tplc="5A1668D0" w:tentative="1">
      <w:start w:val="1"/>
      <w:numFmt w:val="bullet"/>
      <w:lvlText w:val="•"/>
      <w:lvlJc w:val="left"/>
      <w:pPr>
        <w:tabs>
          <w:tab w:val="num" w:pos="5760"/>
        </w:tabs>
        <w:ind w:left="5760" w:hanging="360"/>
      </w:pPr>
      <w:rPr>
        <w:rFonts w:ascii="Arial" w:hAnsi="Arial" w:hint="default"/>
      </w:rPr>
    </w:lvl>
    <w:lvl w:ilvl="8" w:tplc="77EE6EDC" w:tentative="1">
      <w:start w:val="1"/>
      <w:numFmt w:val="bullet"/>
      <w:lvlText w:val="•"/>
      <w:lvlJc w:val="left"/>
      <w:pPr>
        <w:tabs>
          <w:tab w:val="num" w:pos="6480"/>
        </w:tabs>
        <w:ind w:left="6480" w:hanging="360"/>
      </w:pPr>
      <w:rPr>
        <w:rFonts w:ascii="Arial" w:hAnsi="Arial" w:hint="default"/>
      </w:rPr>
    </w:lvl>
  </w:abstractNum>
  <w:abstractNum w:abstractNumId="9">
    <w:nsid w:val="4C937039"/>
    <w:multiLevelType w:val="hybridMultilevel"/>
    <w:tmpl w:val="FD10DAFC"/>
    <w:lvl w:ilvl="0" w:tplc="A7588738">
      <w:start w:val="1"/>
      <w:numFmt w:val="bullet"/>
      <w:lvlText w:val="•"/>
      <w:lvlJc w:val="left"/>
      <w:pPr>
        <w:tabs>
          <w:tab w:val="num" w:pos="720"/>
        </w:tabs>
        <w:ind w:left="720" w:hanging="360"/>
      </w:pPr>
      <w:rPr>
        <w:rFonts w:ascii="Arial" w:hAnsi="Arial" w:hint="default"/>
      </w:rPr>
    </w:lvl>
    <w:lvl w:ilvl="1" w:tplc="E0A0E11C" w:tentative="1">
      <w:start w:val="1"/>
      <w:numFmt w:val="bullet"/>
      <w:lvlText w:val="•"/>
      <w:lvlJc w:val="left"/>
      <w:pPr>
        <w:tabs>
          <w:tab w:val="num" w:pos="1440"/>
        </w:tabs>
        <w:ind w:left="1440" w:hanging="360"/>
      </w:pPr>
      <w:rPr>
        <w:rFonts w:ascii="Arial" w:hAnsi="Arial" w:hint="default"/>
      </w:rPr>
    </w:lvl>
    <w:lvl w:ilvl="2" w:tplc="7246890A" w:tentative="1">
      <w:start w:val="1"/>
      <w:numFmt w:val="bullet"/>
      <w:lvlText w:val="•"/>
      <w:lvlJc w:val="left"/>
      <w:pPr>
        <w:tabs>
          <w:tab w:val="num" w:pos="2160"/>
        </w:tabs>
        <w:ind w:left="2160" w:hanging="360"/>
      </w:pPr>
      <w:rPr>
        <w:rFonts w:ascii="Arial" w:hAnsi="Arial" w:hint="default"/>
      </w:rPr>
    </w:lvl>
    <w:lvl w:ilvl="3" w:tplc="CA1E6FA4" w:tentative="1">
      <w:start w:val="1"/>
      <w:numFmt w:val="bullet"/>
      <w:lvlText w:val="•"/>
      <w:lvlJc w:val="left"/>
      <w:pPr>
        <w:tabs>
          <w:tab w:val="num" w:pos="2880"/>
        </w:tabs>
        <w:ind w:left="2880" w:hanging="360"/>
      </w:pPr>
      <w:rPr>
        <w:rFonts w:ascii="Arial" w:hAnsi="Arial" w:hint="default"/>
      </w:rPr>
    </w:lvl>
    <w:lvl w:ilvl="4" w:tplc="7550FF0A" w:tentative="1">
      <w:start w:val="1"/>
      <w:numFmt w:val="bullet"/>
      <w:lvlText w:val="•"/>
      <w:lvlJc w:val="left"/>
      <w:pPr>
        <w:tabs>
          <w:tab w:val="num" w:pos="3600"/>
        </w:tabs>
        <w:ind w:left="3600" w:hanging="360"/>
      </w:pPr>
      <w:rPr>
        <w:rFonts w:ascii="Arial" w:hAnsi="Arial" w:hint="default"/>
      </w:rPr>
    </w:lvl>
    <w:lvl w:ilvl="5" w:tplc="D648129A" w:tentative="1">
      <w:start w:val="1"/>
      <w:numFmt w:val="bullet"/>
      <w:lvlText w:val="•"/>
      <w:lvlJc w:val="left"/>
      <w:pPr>
        <w:tabs>
          <w:tab w:val="num" w:pos="4320"/>
        </w:tabs>
        <w:ind w:left="4320" w:hanging="360"/>
      </w:pPr>
      <w:rPr>
        <w:rFonts w:ascii="Arial" w:hAnsi="Arial" w:hint="default"/>
      </w:rPr>
    </w:lvl>
    <w:lvl w:ilvl="6" w:tplc="14EE3C32" w:tentative="1">
      <w:start w:val="1"/>
      <w:numFmt w:val="bullet"/>
      <w:lvlText w:val="•"/>
      <w:lvlJc w:val="left"/>
      <w:pPr>
        <w:tabs>
          <w:tab w:val="num" w:pos="5040"/>
        </w:tabs>
        <w:ind w:left="5040" w:hanging="360"/>
      </w:pPr>
      <w:rPr>
        <w:rFonts w:ascii="Arial" w:hAnsi="Arial" w:hint="default"/>
      </w:rPr>
    </w:lvl>
    <w:lvl w:ilvl="7" w:tplc="DB8E8378" w:tentative="1">
      <w:start w:val="1"/>
      <w:numFmt w:val="bullet"/>
      <w:lvlText w:val="•"/>
      <w:lvlJc w:val="left"/>
      <w:pPr>
        <w:tabs>
          <w:tab w:val="num" w:pos="5760"/>
        </w:tabs>
        <w:ind w:left="5760" w:hanging="360"/>
      </w:pPr>
      <w:rPr>
        <w:rFonts w:ascii="Arial" w:hAnsi="Arial" w:hint="default"/>
      </w:rPr>
    </w:lvl>
    <w:lvl w:ilvl="8" w:tplc="1076F574" w:tentative="1">
      <w:start w:val="1"/>
      <w:numFmt w:val="bullet"/>
      <w:lvlText w:val="•"/>
      <w:lvlJc w:val="left"/>
      <w:pPr>
        <w:tabs>
          <w:tab w:val="num" w:pos="6480"/>
        </w:tabs>
        <w:ind w:left="6480" w:hanging="360"/>
      </w:pPr>
      <w:rPr>
        <w:rFonts w:ascii="Arial" w:hAnsi="Arial" w:hint="default"/>
      </w:rPr>
    </w:lvl>
  </w:abstractNum>
  <w:abstractNum w:abstractNumId="10">
    <w:nsid w:val="4C9C3D3D"/>
    <w:multiLevelType w:val="hybridMultilevel"/>
    <w:tmpl w:val="346A41FE"/>
    <w:lvl w:ilvl="0" w:tplc="163C6418">
      <w:start w:val="1"/>
      <w:numFmt w:val="bullet"/>
      <w:lvlText w:val="•"/>
      <w:lvlJc w:val="left"/>
      <w:pPr>
        <w:tabs>
          <w:tab w:val="num" w:pos="720"/>
        </w:tabs>
        <w:ind w:left="720" w:hanging="360"/>
      </w:pPr>
      <w:rPr>
        <w:rFonts w:ascii="Arial" w:hAnsi="Arial" w:hint="default"/>
      </w:rPr>
    </w:lvl>
    <w:lvl w:ilvl="1" w:tplc="5316CFFE" w:tentative="1">
      <w:start w:val="1"/>
      <w:numFmt w:val="bullet"/>
      <w:lvlText w:val="•"/>
      <w:lvlJc w:val="left"/>
      <w:pPr>
        <w:tabs>
          <w:tab w:val="num" w:pos="1440"/>
        </w:tabs>
        <w:ind w:left="1440" w:hanging="360"/>
      </w:pPr>
      <w:rPr>
        <w:rFonts w:ascii="Arial" w:hAnsi="Arial" w:hint="default"/>
      </w:rPr>
    </w:lvl>
    <w:lvl w:ilvl="2" w:tplc="F9000BDA" w:tentative="1">
      <w:start w:val="1"/>
      <w:numFmt w:val="bullet"/>
      <w:lvlText w:val="•"/>
      <w:lvlJc w:val="left"/>
      <w:pPr>
        <w:tabs>
          <w:tab w:val="num" w:pos="2160"/>
        </w:tabs>
        <w:ind w:left="2160" w:hanging="360"/>
      </w:pPr>
      <w:rPr>
        <w:rFonts w:ascii="Arial" w:hAnsi="Arial" w:hint="default"/>
      </w:rPr>
    </w:lvl>
    <w:lvl w:ilvl="3" w:tplc="02F8226A" w:tentative="1">
      <w:start w:val="1"/>
      <w:numFmt w:val="bullet"/>
      <w:lvlText w:val="•"/>
      <w:lvlJc w:val="left"/>
      <w:pPr>
        <w:tabs>
          <w:tab w:val="num" w:pos="2880"/>
        </w:tabs>
        <w:ind w:left="2880" w:hanging="360"/>
      </w:pPr>
      <w:rPr>
        <w:rFonts w:ascii="Arial" w:hAnsi="Arial" w:hint="default"/>
      </w:rPr>
    </w:lvl>
    <w:lvl w:ilvl="4" w:tplc="BC4E98B0" w:tentative="1">
      <w:start w:val="1"/>
      <w:numFmt w:val="bullet"/>
      <w:lvlText w:val="•"/>
      <w:lvlJc w:val="left"/>
      <w:pPr>
        <w:tabs>
          <w:tab w:val="num" w:pos="3600"/>
        </w:tabs>
        <w:ind w:left="3600" w:hanging="360"/>
      </w:pPr>
      <w:rPr>
        <w:rFonts w:ascii="Arial" w:hAnsi="Arial" w:hint="default"/>
      </w:rPr>
    </w:lvl>
    <w:lvl w:ilvl="5" w:tplc="314A52D0" w:tentative="1">
      <w:start w:val="1"/>
      <w:numFmt w:val="bullet"/>
      <w:lvlText w:val="•"/>
      <w:lvlJc w:val="left"/>
      <w:pPr>
        <w:tabs>
          <w:tab w:val="num" w:pos="4320"/>
        </w:tabs>
        <w:ind w:left="4320" w:hanging="360"/>
      </w:pPr>
      <w:rPr>
        <w:rFonts w:ascii="Arial" w:hAnsi="Arial" w:hint="default"/>
      </w:rPr>
    </w:lvl>
    <w:lvl w:ilvl="6" w:tplc="71DA32E0" w:tentative="1">
      <w:start w:val="1"/>
      <w:numFmt w:val="bullet"/>
      <w:lvlText w:val="•"/>
      <w:lvlJc w:val="left"/>
      <w:pPr>
        <w:tabs>
          <w:tab w:val="num" w:pos="5040"/>
        </w:tabs>
        <w:ind w:left="5040" w:hanging="360"/>
      </w:pPr>
      <w:rPr>
        <w:rFonts w:ascii="Arial" w:hAnsi="Arial" w:hint="default"/>
      </w:rPr>
    </w:lvl>
    <w:lvl w:ilvl="7" w:tplc="461CF6A6" w:tentative="1">
      <w:start w:val="1"/>
      <w:numFmt w:val="bullet"/>
      <w:lvlText w:val="•"/>
      <w:lvlJc w:val="left"/>
      <w:pPr>
        <w:tabs>
          <w:tab w:val="num" w:pos="5760"/>
        </w:tabs>
        <w:ind w:left="5760" w:hanging="360"/>
      </w:pPr>
      <w:rPr>
        <w:rFonts w:ascii="Arial" w:hAnsi="Arial" w:hint="default"/>
      </w:rPr>
    </w:lvl>
    <w:lvl w:ilvl="8" w:tplc="D84EB220" w:tentative="1">
      <w:start w:val="1"/>
      <w:numFmt w:val="bullet"/>
      <w:lvlText w:val="•"/>
      <w:lvlJc w:val="left"/>
      <w:pPr>
        <w:tabs>
          <w:tab w:val="num" w:pos="6480"/>
        </w:tabs>
        <w:ind w:left="6480" w:hanging="360"/>
      </w:pPr>
      <w:rPr>
        <w:rFonts w:ascii="Arial" w:hAnsi="Arial" w:hint="default"/>
      </w:rPr>
    </w:lvl>
  </w:abstractNum>
  <w:abstractNum w:abstractNumId="11">
    <w:nsid w:val="50825D3B"/>
    <w:multiLevelType w:val="hybridMultilevel"/>
    <w:tmpl w:val="B546F3CE"/>
    <w:lvl w:ilvl="0" w:tplc="C096EFDA">
      <w:start w:val="1"/>
      <w:numFmt w:val="bullet"/>
      <w:lvlText w:val="•"/>
      <w:lvlJc w:val="left"/>
      <w:pPr>
        <w:tabs>
          <w:tab w:val="num" w:pos="720"/>
        </w:tabs>
        <w:ind w:left="720" w:hanging="360"/>
      </w:pPr>
      <w:rPr>
        <w:rFonts w:ascii="Arial" w:hAnsi="Arial" w:hint="default"/>
      </w:rPr>
    </w:lvl>
    <w:lvl w:ilvl="1" w:tplc="445E30E6" w:tentative="1">
      <w:start w:val="1"/>
      <w:numFmt w:val="bullet"/>
      <w:lvlText w:val="•"/>
      <w:lvlJc w:val="left"/>
      <w:pPr>
        <w:tabs>
          <w:tab w:val="num" w:pos="1440"/>
        </w:tabs>
        <w:ind w:left="1440" w:hanging="360"/>
      </w:pPr>
      <w:rPr>
        <w:rFonts w:ascii="Arial" w:hAnsi="Arial" w:hint="default"/>
      </w:rPr>
    </w:lvl>
    <w:lvl w:ilvl="2" w:tplc="6F50ACC2" w:tentative="1">
      <w:start w:val="1"/>
      <w:numFmt w:val="bullet"/>
      <w:lvlText w:val="•"/>
      <w:lvlJc w:val="left"/>
      <w:pPr>
        <w:tabs>
          <w:tab w:val="num" w:pos="2160"/>
        </w:tabs>
        <w:ind w:left="2160" w:hanging="360"/>
      </w:pPr>
      <w:rPr>
        <w:rFonts w:ascii="Arial" w:hAnsi="Arial" w:hint="default"/>
      </w:rPr>
    </w:lvl>
    <w:lvl w:ilvl="3" w:tplc="FF62DEDC" w:tentative="1">
      <w:start w:val="1"/>
      <w:numFmt w:val="bullet"/>
      <w:lvlText w:val="•"/>
      <w:lvlJc w:val="left"/>
      <w:pPr>
        <w:tabs>
          <w:tab w:val="num" w:pos="2880"/>
        </w:tabs>
        <w:ind w:left="2880" w:hanging="360"/>
      </w:pPr>
      <w:rPr>
        <w:rFonts w:ascii="Arial" w:hAnsi="Arial" w:hint="default"/>
      </w:rPr>
    </w:lvl>
    <w:lvl w:ilvl="4" w:tplc="1F6E2632" w:tentative="1">
      <w:start w:val="1"/>
      <w:numFmt w:val="bullet"/>
      <w:lvlText w:val="•"/>
      <w:lvlJc w:val="left"/>
      <w:pPr>
        <w:tabs>
          <w:tab w:val="num" w:pos="3600"/>
        </w:tabs>
        <w:ind w:left="3600" w:hanging="360"/>
      </w:pPr>
      <w:rPr>
        <w:rFonts w:ascii="Arial" w:hAnsi="Arial" w:hint="default"/>
      </w:rPr>
    </w:lvl>
    <w:lvl w:ilvl="5" w:tplc="B80A09E8" w:tentative="1">
      <w:start w:val="1"/>
      <w:numFmt w:val="bullet"/>
      <w:lvlText w:val="•"/>
      <w:lvlJc w:val="left"/>
      <w:pPr>
        <w:tabs>
          <w:tab w:val="num" w:pos="4320"/>
        </w:tabs>
        <w:ind w:left="4320" w:hanging="360"/>
      </w:pPr>
      <w:rPr>
        <w:rFonts w:ascii="Arial" w:hAnsi="Arial" w:hint="default"/>
      </w:rPr>
    </w:lvl>
    <w:lvl w:ilvl="6" w:tplc="5F8267C6" w:tentative="1">
      <w:start w:val="1"/>
      <w:numFmt w:val="bullet"/>
      <w:lvlText w:val="•"/>
      <w:lvlJc w:val="left"/>
      <w:pPr>
        <w:tabs>
          <w:tab w:val="num" w:pos="5040"/>
        </w:tabs>
        <w:ind w:left="5040" w:hanging="360"/>
      </w:pPr>
      <w:rPr>
        <w:rFonts w:ascii="Arial" w:hAnsi="Arial" w:hint="default"/>
      </w:rPr>
    </w:lvl>
    <w:lvl w:ilvl="7" w:tplc="764A51C4" w:tentative="1">
      <w:start w:val="1"/>
      <w:numFmt w:val="bullet"/>
      <w:lvlText w:val="•"/>
      <w:lvlJc w:val="left"/>
      <w:pPr>
        <w:tabs>
          <w:tab w:val="num" w:pos="5760"/>
        </w:tabs>
        <w:ind w:left="5760" w:hanging="360"/>
      </w:pPr>
      <w:rPr>
        <w:rFonts w:ascii="Arial" w:hAnsi="Arial" w:hint="default"/>
      </w:rPr>
    </w:lvl>
    <w:lvl w:ilvl="8" w:tplc="4622E284" w:tentative="1">
      <w:start w:val="1"/>
      <w:numFmt w:val="bullet"/>
      <w:lvlText w:val="•"/>
      <w:lvlJc w:val="left"/>
      <w:pPr>
        <w:tabs>
          <w:tab w:val="num" w:pos="6480"/>
        </w:tabs>
        <w:ind w:left="6480" w:hanging="360"/>
      </w:pPr>
      <w:rPr>
        <w:rFonts w:ascii="Arial" w:hAnsi="Arial" w:hint="default"/>
      </w:rPr>
    </w:lvl>
  </w:abstractNum>
  <w:abstractNum w:abstractNumId="12">
    <w:nsid w:val="580F744A"/>
    <w:multiLevelType w:val="hybridMultilevel"/>
    <w:tmpl w:val="F26835BA"/>
    <w:lvl w:ilvl="0" w:tplc="97F051C0">
      <w:start w:val="1"/>
      <w:numFmt w:val="bullet"/>
      <w:lvlText w:val="•"/>
      <w:lvlJc w:val="left"/>
      <w:pPr>
        <w:tabs>
          <w:tab w:val="num" w:pos="720"/>
        </w:tabs>
        <w:ind w:left="720" w:hanging="360"/>
      </w:pPr>
      <w:rPr>
        <w:rFonts w:ascii="Arial" w:hAnsi="Arial" w:hint="default"/>
      </w:rPr>
    </w:lvl>
    <w:lvl w:ilvl="1" w:tplc="8EDADEC8" w:tentative="1">
      <w:start w:val="1"/>
      <w:numFmt w:val="bullet"/>
      <w:lvlText w:val="•"/>
      <w:lvlJc w:val="left"/>
      <w:pPr>
        <w:tabs>
          <w:tab w:val="num" w:pos="1440"/>
        </w:tabs>
        <w:ind w:left="1440" w:hanging="360"/>
      </w:pPr>
      <w:rPr>
        <w:rFonts w:ascii="Arial" w:hAnsi="Arial" w:hint="default"/>
      </w:rPr>
    </w:lvl>
    <w:lvl w:ilvl="2" w:tplc="3800C570" w:tentative="1">
      <w:start w:val="1"/>
      <w:numFmt w:val="bullet"/>
      <w:lvlText w:val="•"/>
      <w:lvlJc w:val="left"/>
      <w:pPr>
        <w:tabs>
          <w:tab w:val="num" w:pos="2160"/>
        </w:tabs>
        <w:ind w:left="2160" w:hanging="360"/>
      </w:pPr>
      <w:rPr>
        <w:rFonts w:ascii="Arial" w:hAnsi="Arial" w:hint="default"/>
      </w:rPr>
    </w:lvl>
    <w:lvl w:ilvl="3" w:tplc="E0523278" w:tentative="1">
      <w:start w:val="1"/>
      <w:numFmt w:val="bullet"/>
      <w:lvlText w:val="•"/>
      <w:lvlJc w:val="left"/>
      <w:pPr>
        <w:tabs>
          <w:tab w:val="num" w:pos="2880"/>
        </w:tabs>
        <w:ind w:left="2880" w:hanging="360"/>
      </w:pPr>
      <w:rPr>
        <w:rFonts w:ascii="Arial" w:hAnsi="Arial" w:hint="default"/>
      </w:rPr>
    </w:lvl>
    <w:lvl w:ilvl="4" w:tplc="74484DA6" w:tentative="1">
      <w:start w:val="1"/>
      <w:numFmt w:val="bullet"/>
      <w:lvlText w:val="•"/>
      <w:lvlJc w:val="left"/>
      <w:pPr>
        <w:tabs>
          <w:tab w:val="num" w:pos="3600"/>
        </w:tabs>
        <w:ind w:left="3600" w:hanging="360"/>
      </w:pPr>
      <w:rPr>
        <w:rFonts w:ascii="Arial" w:hAnsi="Arial" w:hint="default"/>
      </w:rPr>
    </w:lvl>
    <w:lvl w:ilvl="5" w:tplc="46FC8770" w:tentative="1">
      <w:start w:val="1"/>
      <w:numFmt w:val="bullet"/>
      <w:lvlText w:val="•"/>
      <w:lvlJc w:val="left"/>
      <w:pPr>
        <w:tabs>
          <w:tab w:val="num" w:pos="4320"/>
        </w:tabs>
        <w:ind w:left="4320" w:hanging="360"/>
      </w:pPr>
      <w:rPr>
        <w:rFonts w:ascii="Arial" w:hAnsi="Arial" w:hint="default"/>
      </w:rPr>
    </w:lvl>
    <w:lvl w:ilvl="6" w:tplc="3CF606BA" w:tentative="1">
      <w:start w:val="1"/>
      <w:numFmt w:val="bullet"/>
      <w:lvlText w:val="•"/>
      <w:lvlJc w:val="left"/>
      <w:pPr>
        <w:tabs>
          <w:tab w:val="num" w:pos="5040"/>
        </w:tabs>
        <w:ind w:left="5040" w:hanging="360"/>
      </w:pPr>
      <w:rPr>
        <w:rFonts w:ascii="Arial" w:hAnsi="Arial" w:hint="default"/>
      </w:rPr>
    </w:lvl>
    <w:lvl w:ilvl="7" w:tplc="7A2A2A78" w:tentative="1">
      <w:start w:val="1"/>
      <w:numFmt w:val="bullet"/>
      <w:lvlText w:val="•"/>
      <w:lvlJc w:val="left"/>
      <w:pPr>
        <w:tabs>
          <w:tab w:val="num" w:pos="5760"/>
        </w:tabs>
        <w:ind w:left="5760" w:hanging="360"/>
      </w:pPr>
      <w:rPr>
        <w:rFonts w:ascii="Arial" w:hAnsi="Arial" w:hint="default"/>
      </w:rPr>
    </w:lvl>
    <w:lvl w:ilvl="8" w:tplc="B3D2FE12" w:tentative="1">
      <w:start w:val="1"/>
      <w:numFmt w:val="bullet"/>
      <w:lvlText w:val="•"/>
      <w:lvlJc w:val="left"/>
      <w:pPr>
        <w:tabs>
          <w:tab w:val="num" w:pos="6480"/>
        </w:tabs>
        <w:ind w:left="6480" w:hanging="360"/>
      </w:pPr>
      <w:rPr>
        <w:rFonts w:ascii="Arial" w:hAnsi="Arial" w:hint="default"/>
      </w:rPr>
    </w:lvl>
  </w:abstractNum>
  <w:abstractNum w:abstractNumId="13">
    <w:nsid w:val="5F1B5A1E"/>
    <w:multiLevelType w:val="hybridMultilevel"/>
    <w:tmpl w:val="132E465A"/>
    <w:lvl w:ilvl="0" w:tplc="46626F5A">
      <w:start w:val="1"/>
      <w:numFmt w:val="bullet"/>
      <w:lvlText w:val="•"/>
      <w:lvlJc w:val="left"/>
      <w:pPr>
        <w:tabs>
          <w:tab w:val="num" w:pos="720"/>
        </w:tabs>
        <w:ind w:left="720" w:hanging="360"/>
      </w:pPr>
      <w:rPr>
        <w:rFonts w:ascii="Arial" w:hAnsi="Arial" w:hint="default"/>
      </w:rPr>
    </w:lvl>
    <w:lvl w:ilvl="1" w:tplc="3402A258" w:tentative="1">
      <w:start w:val="1"/>
      <w:numFmt w:val="bullet"/>
      <w:lvlText w:val="•"/>
      <w:lvlJc w:val="left"/>
      <w:pPr>
        <w:tabs>
          <w:tab w:val="num" w:pos="1440"/>
        </w:tabs>
        <w:ind w:left="1440" w:hanging="360"/>
      </w:pPr>
      <w:rPr>
        <w:rFonts w:ascii="Arial" w:hAnsi="Arial" w:hint="default"/>
      </w:rPr>
    </w:lvl>
    <w:lvl w:ilvl="2" w:tplc="9744A326" w:tentative="1">
      <w:start w:val="1"/>
      <w:numFmt w:val="bullet"/>
      <w:lvlText w:val="•"/>
      <w:lvlJc w:val="left"/>
      <w:pPr>
        <w:tabs>
          <w:tab w:val="num" w:pos="2160"/>
        </w:tabs>
        <w:ind w:left="2160" w:hanging="360"/>
      </w:pPr>
      <w:rPr>
        <w:rFonts w:ascii="Arial" w:hAnsi="Arial" w:hint="default"/>
      </w:rPr>
    </w:lvl>
    <w:lvl w:ilvl="3" w:tplc="8F3C81C0" w:tentative="1">
      <w:start w:val="1"/>
      <w:numFmt w:val="bullet"/>
      <w:lvlText w:val="•"/>
      <w:lvlJc w:val="left"/>
      <w:pPr>
        <w:tabs>
          <w:tab w:val="num" w:pos="2880"/>
        </w:tabs>
        <w:ind w:left="2880" w:hanging="360"/>
      </w:pPr>
      <w:rPr>
        <w:rFonts w:ascii="Arial" w:hAnsi="Arial" w:hint="default"/>
      </w:rPr>
    </w:lvl>
    <w:lvl w:ilvl="4" w:tplc="18CA4C6A" w:tentative="1">
      <w:start w:val="1"/>
      <w:numFmt w:val="bullet"/>
      <w:lvlText w:val="•"/>
      <w:lvlJc w:val="left"/>
      <w:pPr>
        <w:tabs>
          <w:tab w:val="num" w:pos="3600"/>
        </w:tabs>
        <w:ind w:left="3600" w:hanging="360"/>
      </w:pPr>
      <w:rPr>
        <w:rFonts w:ascii="Arial" w:hAnsi="Arial" w:hint="default"/>
      </w:rPr>
    </w:lvl>
    <w:lvl w:ilvl="5" w:tplc="F836FA9E" w:tentative="1">
      <w:start w:val="1"/>
      <w:numFmt w:val="bullet"/>
      <w:lvlText w:val="•"/>
      <w:lvlJc w:val="left"/>
      <w:pPr>
        <w:tabs>
          <w:tab w:val="num" w:pos="4320"/>
        </w:tabs>
        <w:ind w:left="4320" w:hanging="360"/>
      </w:pPr>
      <w:rPr>
        <w:rFonts w:ascii="Arial" w:hAnsi="Arial" w:hint="default"/>
      </w:rPr>
    </w:lvl>
    <w:lvl w:ilvl="6" w:tplc="1D20C71E" w:tentative="1">
      <w:start w:val="1"/>
      <w:numFmt w:val="bullet"/>
      <w:lvlText w:val="•"/>
      <w:lvlJc w:val="left"/>
      <w:pPr>
        <w:tabs>
          <w:tab w:val="num" w:pos="5040"/>
        </w:tabs>
        <w:ind w:left="5040" w:hanging="360"/>
      </w:pPr>
      <w:rPr>
        <w:rFonts w:ascii="Arial" w:hAnsi="Arial" w:hint="default"/>
      </w:rPr>
    </w:lvl>
    <w:lvl w:ilvl="7" w:tplc="6B9C9C00" w:tentative="1">
      <w:start w:val="1"/>
      <w:numFmt w:val="bullet"/>
      <w:lvlText w:val="•"/>
      <w:lvlJc w:val="left"/>
      <w:pPr>
        <w:tabs>
          <w:tab w:val="num" w:pos="5760"/>
        </w:tabs>
        <w:ind w:left="5760" w:hanging="360"/>
      </w:pPr>
      <w:rPr>
        <w:rFonts w:ascii="Arial" w:hAnsi="Arial" w:hint="default"/>
      </w:rPr>
    </w:lvl>
    <w:lvl w:ilvl="8" w:tplc="1D0CD78A" w:tentative="1">
      <w:start w:val="1"/>
      <w:numFmt w:val="bullet"/>
      <w:lvlText w:val="•"/>
      <w:lvlJc w:val="left"/>
      <w:pPr>
        <w:tabs>
          <w:tab w:val="num" w:pos="6480"/>
        </w:tabs>
        <w:ind w:left="6480" w:hanging="360"/>
      </w:pPr>
      <w:rPr>
        <w:rFonts w:ascii="Arial" w:hAnsi="Arial" w:hint="default"/>
      </w:rPr>
    </w:lvl>
  </w:abstractNum>
  <w:abstractNum w:abstractNumId="14">
    <w:nsid w:val="5FA226A6"/>
    <w:multiLevelType w:val="hybridMultilevel"/>
    <w:tmpl w:val="5D620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5713BC"/>
    <w:multiLevelType w:val="hybridMultilevel"/>
    <w:tmpl w:val="7EA4BF04"/>
    <w:lvl w:ilvl="0" w:tplc="73A27B0C">
      <w:start w:val="1"/>
      <w:numFmt w:val="bullet"/>
      <w:lvlText w:val="•"/>
      <w:lvlJc w:val="left"/>
      <w:pPr>
        <w:tabs>
          <w:tab w:val="num" w:pos="720"/>
        </w:tabs>
        <w:ind w:left="720" w:hanging="360"/>
      </w:pPr>
      <w:rPr>
        <w:rFonts w:ascii="Arial" w:hAnsi="Arial" w:hint="default"/>
      </w:rPr>
    </w:lvl>
    <w:lvl w:ilvl="1" w:tplc="17AEDB7E" w:tentative="1">
      <w:start w:val="1"/>
      <w:numFmt w:val="bullet"/>
      <w:lvlText w:val="•"/>
      <w:lvlJc w:val="left"/>
      <w:pPr>
        <w:tabs>
          <w:tab w:val="num" w:pos="1440"/>
        </w:tabs>
        <w:ind w:left="1440" w:hanging="360"/>
      </w:pPr>
      <w:rPr>
        <w:rFonts w:ascii="Arial" w:hAnsi="Arial" w:hint="default"/>
      </w:rPr>
    </w:lvl>
    <w:lvl w:ilvl="2" w:tplc="2932DA90" w:tentative="1">
      <w:start w:val="1"/>
      <w:numFmt w:val="bullet"/>
      <w:lvlText w:val="•"/>
      <w:lvlJc w:val="left"/>
      <w:pPr>
        <w:tabs>
          <w:tab w:val="num" w:pos="2160"/>
        </w:tabs>
        <w:ind w:left="2160" w:hanging="360"/>
      </w:pPr>
      <w:rPr>
        <w:rFonts w:ascii="Arial" w:hAnsi="Arial" w:hint="default"/>
      </w:rPr>
    </w:lvl>
    <w:lvl w:ilvl="3" w:tplc="87C05BF8" w:tentative="1">
      <w:start w:val="1"/>
      <w:numFmt w:val="bullet"/>
      <w:lvlText w:val="•"/>
      <w:lvlJc w:val="left"/>
      <w:pPr>
        <w:tabs>
          <w:tab w:val="num" w:pos="2880"/>
        </w:tabs>
        <w:ind w:left="2880" w:hanging="360"/>
      </w:pPr>
      <w:rPr>
        <w:rFonts w:ascii="Arial" w:hAnsi="Arial" w:hint="default"/>
      </w:rPr>
    </w:lvl>
    <w:lvl w:ilvl="4" w:tplc="A4AE124C" w:tentative="1">
      <w:start w:val="1"/>
      <w:numFmt w:val="bullet"/>
      <w:lvlText w:val="•"/>
      <w:lvlJc w:val="left"/>
      <w:pPr>
        <w:tabs>
          <w:tab w:val="num" w:pos="3600"/>
        </w:tabs>
        <w:ind w:left="3600" w:hanging="360"/>
      </w:pPr>
      <w:rPr>
        <w:rFonts w:ascii="Arial" w:hAnsi="Arial" w:hint="default"/>
      </w:rPr>
    </w:lvl>
    <w:lvl w:ilvl="5" w:tplc="675E0EC0" w:tentative="1">
      <w:start w:val="1"/>
      <w:numFmt w:val="bullet"/>
      <w:lvlText w:val="•"/>
      <w:lvlJc w:val="left"/>
      <w:pPr>
        <w:tabs>
          <w:tab w:val="num" w:pos="4320"/>
        </w:tabs>
        <w:ind w:left="4320" w:hanging="360"/>
      </w:pPr>
      <w:rPr>
        <w:rFonts w:ascii="Arial" w:hAnsi="Arial" w:hint="default"/>
      </w:rPr>
    </w:lvl>
    <w:lvl w:ilvl="6" w:tplc="56E60B44" w:tentative="1">
      <w:start w:val="1"/>
      <w:numFmt w:val="bullet"/>
      <w:lvlText w:val="•"/>
      <w:lvlJc w:val="left"/>
      <w:pPr>
        <w:tabs>
          <w:tab w:val="num" w:pos="5040"/>
        </w:tabs>
        <w:ind w:left="5040" w:hanging="360"/>
      </w:pPr>
      <w:rPr>
        <w:rFonts w:ascii="Arial" w:hAnsi="Arial" w:hint="default"/>
      </w:rPr>
    </w:lvl>
    <w:lvl w:ilvl="7" w:tplc="99FAA694" w:tentative="1">
      <w:start w:val="1"/>
      <w:numFmt w:val="bullet"/>
      <w:lvlText w:val="•"/>
      <w:lvlJc w:val="left"/>
      <w:pPr>
        <w:tabs>
          <w:tab w:val="num" w:pos="5760"/>
        </w:tabs>
        <w:ind w:left="5760" w:hanging="360"/>
      </w:pPr>
      <w:rPr>
        <w:rFonts w:ascii="Arial" w:hAnsi="Arial" w:hint="default"/>
      </w:rPr>
    </w:lvl>
    <w:lvl w:ilvl="8" w:tplc="00A4D2AA" w:tentative="1">
      <w:start w:val="1"/>
      <w:numFmt w:val="bullet"/>
      <w:lvlText w:val="•"/>
      <w:lvlJc w:val="left"/>
      <w:pPr>
        <w:tabs>
          <w:tab w:val="num" w:pos="6480"/>
        </w:tabs>
        <w:ind w:left="6480" w:hanging="360"/>
      </w:pPr>
      <w:rPr>
        <w:rFonts w:ascii="Arial" w:hAnsi="Arial" w:hint="default"/>
      </w:rPr>
    </w:lvl>
  </w:abstractNum>
  <w:abstractNum w:abstractNumId="16">
    <w:nsid w:val="6C0246F7"/>
    <w:multiLevelType w:val="hybridMultilevel"/>
    <w:tmpl w:val="770A29DA"/>
    <w:lvl w:ilvl="0" w:tplc="DCD8F204">
      <w:start w:val="1"/>
      <w:numFmt w:val="bullet"/>
      <w:lvlText w:val="•"/>
      <w:lvlJc w:val="left"/>
      <w:pPr>
        <w:tabs>
          <w:tab w:val="num" w:pos="720"/>
        </w:tabs>
        <w:ind w:left="720" w:hanging="360"/>
      </w:pPr>
      <w:rPr>
        <w:rFonts w:ascii="Arial" w:hAnsi="Arial" w:hint="default"/>
      </w:rPr>
    </w:lvl>
    <w:lvl w:ilvl="1" w:tplc="0D0CDC92" w:tentative="1">
      <w:start w:val="1"/>
      <w:numFmt w:val="bullet"/>
      <w:lvlText w:val="•"/>
      <w:lvlJc w:val="left"/>
      <w:pPr>
        <w:tabs>
          <w:tab w:val="num" w:pos="1440"/>
        </w:tabs>
        <w:ind w:left="1440" w:hanging="360"/>
      </w:pPr>
      <w:rPr>
        <w:rFonts w:ascii="Arial" w:hAnsi="Arial" w:hint="default"/>
      </w:rPr>
    </w:lvl>
    <w:lvl w:ilvl="2" w:tplc="5BD80B14" w:tentative="1">
      <w:start w:val="1"/>
      <w:numFmt w:val="bullet"/>
      <w:lvlText w:val="•"/>
      <w:lvlJc w:val="left"/>
      <w:pPr>
        <w:tabs>
          <w:tab w:val="num" w:pos="2160"/>
        </w:tabs>
        <w:ind w:left="2160" w:hanging="360"/>
      </w:pPr>
      <w:rPr>
        <w:rFonts w:ascii="Arial" w:hAnsi="Arial" w:hint="default"/>
      </w:rPr>
    </w:lvl>
    <w:lvl w:ilvl="3" w:tplc="5796A0A2" w:tentative="1">
      <w:start w:val="1"/>
      <w:numFmt w:val="bullet"/>
      <w:lvlText w:val="•"/>
      <w:lvlJc w:val="left"/>
      <w:pPr>
        <w:tabs>
          <w:tab w:val="num" w:pos="2880"/>
        </w:tabs>
        <w:ind w:left="2880" w:hanging="360"/>
      </w:pPr>
      <w:rPr>
        <w:rFonts w:ascii="Arial" w:hAnsi="Arial" w:hint="default"/>
      </w:rPr>
    </w:lvl>
    <w:lvl w:ilvl="4" w:tplc="12F0CA70" w:tentative="1">
      <w:start w:val="1"/>
      <w:numFmt w:val="bullet"/>
      <w:lvlText w:val="•"/>
      <w:lvlJc w:val="left"/>
      <w:pPr>
        <w:tabs>
          <w:tab w:val="num" w:pos="3600"/>
        </w:tabs>
        <w:ind w:left="3600" w:hanging="360"/>
      </w:pPr>
      <w:rPr>
        <w:rFonts w:ascii="Arial" w:hAnsi="Arial" w:hint="default"/>
      </w:rPr>
    </w:lvl>
    <w:lvl w:ilvl="5" w:tplc="D9AC1CB0" w:tentative="1">
      <w:start w:val="1"/>
      <w:numFmt w:val="bullet"/>
      <w:lvlText w:val="•"/>
      <w:lvlJc w:val="left"/>
      <w:pPr>
        <w:tabs>
          <w:tab w:val="num" w:pos="4320"/>
        </w:tabs>
        <w:ind w:left="4320" w:hanging="360"/>
      </w:pPr>
      <w:rPr>
        <w:rFonts w:ascii="Arial" w:hAnsi="Arial" w:hint="default"/>
      </w:rPr>
    </w:lvl>
    <w:lvl w:ilvl="6" w:tplc="F97CBCA4" w:tentative="1">
      <w:start w:val="1"/>
      <w:numFmt w:val="bullet"/>
      <w:lvlText w:val="•"/>
      <w:lvlJc w:val="left"/>
      <w:pPr>
        <w:tabs>
          <w:tab w:val="num" w:pos="5040"/>
        </w:tabs>
        <w:ind w:left="5040" w:hanging="360"/>
      </w:pPr>
      <w:rPr>
        <w:rFonts w:ascii="Arial" w:hAnsi="Arial" w:hint="default"/>
      </w:rPr>
    </w:lvl>
    <w:lvl w:ilvl="7" w:tplc="6FB4E0A4" w:tentative="1">
      <w:start w:val="1"/>
      <w:numFmt w:val="bullet"/>
      <w:lvlText w:val="•"/>
      <w:lvlJc w:val="left"/>
      <w:pPr>
        <w:tabs>
          <w:tab w:val="num" w:pos="5760"/>
        </w:tabs>
        <w:ind w:left="5760" w:hanging="360"/>
      </w:pPr>
      <w:rPr>
        <w:rFonts w:ascii="Arial" w:hAnsi="Arial" w:hint="default"/>
      </w:rPr>
    </w:lvl>
    <w:lvl w:ilvl="8" w:tplc="914E01B0" w:tentative="1">
      <w:start w:val="1"/>
      <w:numFmt w:val="bullet"/>
      <w:lvlText w:val="•"/>
      <w:lvlJc w:val="left"/>
      <w:pPr>
        <w:tabs>
          <w:tab w:val="num" w:pos="6480"/>
        </w:tabs>
        <w:ind w:left="6480" w:hanging="360"/>
      </w:pPr>
      <w:rPr>
        <w:rFonts w:ascii="Arial" w:hAnsi="Arial" w:hint="default"/>
      </w:rPr>
    </w:lvl>
  </w:abstractNum>
  <w:abstractNum w:abstractNumId="17">
    <w:nsid w:val="6EFF73CD"/>
    <w:multiLevelType w:val="hybridMultilevel"/>
    <w:tmpl w:val="A7C4BC60"/>
    <w:lvl w:ilvl="0" w:tplc="360E141C">
      <w:start w:val="1"/>
      <w:numFmt w:val="bullet"/>
      <w:lvlText w:val="•"/>
      <w:lvlJc w:val="left"/>
      <w:pPr>
        <w:tabs>
          <w:tab w:val="num" w:pos="720"/>
        </w:tabs>
        <w:ind w:left="720" w:hanging="360"/>
      </w:pPr>
      <w:rPr>
        <w:rFonts w:ascii="Arial" w:hAnsi="Arial" w:hint="default"/>
      </w:rPr>
    </w:lvl>
    <w:lvl w:ilvl="1" w:tplc="BE22B85C" w:tentative="1">
      <w:start w:val="1"/>
      <w:numFmt w:val="bullet"/>
      <w:lvlText w:val="•"/>
      <w:lvlJc w:val="left"/>
      <w:pPr>
        <w:tabs>
          <w:tab w:val="num" w:pos="1440"/>
        </w:tabs>
        <w:ind w:left="1440" w:hanging="360"/>
      </w:pPr>
      <w:rPr>
        <w:rFonts w:ascii="Arial" w:hAnsi="Arial" w:hint="default"/>
      </w:rPr>
    </w:lvl>
    <w:lvl w:ilvl="2" w:tplc="403E0BBC" w:tentative="1">
      <w:start w:val="1"/>
      <w:numFmt w:val="bullet"/>
      <w:lvlText w:val="•"/>
      <w:lvlJc w:val="left"/>
      <w:pPr>
        <w:tabs>
          <w:tab w:val="num" w:pos="2160"/>
        </w:tabs>
        <w:ind w:left="2160" w:hanging="360"/>
      </w:pPr>
      <w:rPr>
        <w:rFonts w:ascii="Arial" w:hAnsi="Arial" w:hint="default"/>
      </w:rPr>
    </w:lvl>
    <w:lvl w:ilvl="3" w:tplc="65C4A9B2" w:tentative="1">
      <w:start w:val="1"/>
      <w:numFmt w:val="bullet"/>
      <w:lvlText w:val="•"/>
      <w:lvlJc w:val="left"/>
      <w:pPr>
        <w:tabs>
          <w:tab w:val="num" w:pos="2880"/>
        </w:tabs>
        <w:ind w:left="2880" w:hanging="360"/>
      </w:pPr>
      <w:rPr>
        <w:rFonts w:ascii="Arial" w:hAnsi="Arial" w:hint="default"/>
      </w:rPr>
    </w:lvl>
    <w:lvl w:ilvl="4" w:tplc="7B362A38" w:tentative="1">
      <w:start w:val="1"/>
      <w:numFmt w:val="bullet"/>
      <w:lvlText w:val="•"/>
      <w:lvlJc w:val="left"/>
      <w:pPr>
        <w:tabs>
          <w:tab w:val="num" w:pos="3600"/>
        </w:tabs>
        <w:ind w:left="3600" w:hanging="360"/>
      </w:pPr>
      <w:rPr>
        <w:rFonts w:ascii="Arial" w:hAnsi="Arial" w:hint="default"/>
      </w:rPr>
    </w:lvl>
    <w:lvl w:ilvl="5" w:tplc="18AC0600" w:tentative="1">
      <w:start w:val="1"/>
      <w:numFmt w:val="bullet"/>
      <w:lvlText w:val="•"/>
      <w:lvlJc w:val="left"/>
      <w:pPr>
        <w:tabs>
          <w:tab w:val="num" w:pos="4320"/>
        </w:tabs>
        <w:ind w:left="4320" w:hanging="360"/>
      </w:pPr>
      <w:rPr>
        <w:rFonts w:ascii="Arial" w:hAnsi="Arial" w:hint="default"/>
      </w:rPr>
    </w:lvl>
    <w:lvl w:ilvl="6" w:tplc="9A72B3E4" w:tentative="1">
      <w:start w:val="1"/>
      <w:numFmt w:val="bullet"/>
      <w:lvlText w:val="•"/>
      <w:lvlJc w:val="left"/>
      <w:pPr>
        <w:tabs>
          <w:tab w:val="num" w:pos="5040"/>
        </w:tabs>
        <w:ind w:left="5040" w:hanging="360"/>
      </w:pPr>
      <w:rPr>
        <w:rFonts w:ascii="Arial" w:hAnsi="Arial" w:hint="default"/>
      </w:rPr>
    </w:lvl>
    <w:lvl w:ilvl="7" w:tplc="CBC4D4DC" w:tentative="1">
      <w:start w:val="1"/>
      <w:numFmt w:val="bullet"/>
      <w:lvlText w:val="•"/>
      <w:lvlJc w:val="left"/>
      <w:pPr>
        <w:tabs>
          <w:tab w:val="num" w:pos="5760"/>
        </w:tabs>
        <w:ind w:left="5760" w:hanging="360"/>
      </w:pPr>
      <w:rPr>
        <w:rFonts w:ascii="Arial" w:hAnsi="Arial" w:hint="default"/>
      </w:rPr>
    </w:lvl>
    <w:lvl w:ilvl="8" w:tplc="7CF4233E" w:tentative="1">
      <w:start w:val="1"/>
      <w:numFmt w:val="bullet"/>
      <w:lvlText w:val="•"/>
      <w:lvlJc w:val="left"/>
      <w:pPr>
        <w:tabs>
          <w:tab w:val="num" w:pos="6480"/>
        </w:tabs>
        <w:ind w:left="6480" w:hanging="360"/>
      </w:pPr>
      <w:rPr>
        <w:rFonts w:ascii="Arial" w:hAnsi="Arial" w:hint="default"/>
      </w:rPr>
    </w:lvl>
  </w:abstractNum>
  <w:abstractNum w:abstractNumId="18">
    <w:nsid w:val="73AC63C0"/>
    <w:multiLevelType w:val="hybridMultilevel"/>
    <w:tmpl w:val="EF368F88"/>
    <w:lvl w:ilvl="0" w:tplc="B5F04DB6">
      <w:start w:val="1"/>
      <w:numFmt w:val="bullet"/>
      <w:lvlText w:val="•"/>
      <w:lvlJc w:val="left"/>
      <w:pPr>
        <w:tabs>
          <w:tab w:val="num" w:pos="720"/>
        </w:tabs>
        <w:ind w:left="720" w:hanging="360"/>
      </w:pPr>
      <w:rPr>
        <w:rFonts w:ascii="Arial" w:hAnsi="Arial" w:hint="default"/>
      </w:rPr>
    </w:lvl>
    <w:lvl w:ilvl="1" w:tplc="A7B8B0EE" w:tentative="1">
      <w:start w:val="1"/>
      <w:numFmt w:val="bullet"/>
      <w:lvlText w:val="•"/>
      <w:lvlJc w:val="left"/>
      <w:pPr>
        <w:tabs>
          <w:tab w:val="num" w:pos="1440"/>
        </w:tabs>
        <w:ind w:left="1440" w:hanging="360"/>
      </w:pPr>
      <w:rPr>
        <w:rFonts w:ascii="Arial" w:hAnsi="Arial" w:hint="default"/>
      </w:rPr>
    </w:lvl>
    <w:lvl w:ilvl="2" w:tplc="29564130" w:tentative="1">
      <w:start w:val="1"/>
      <w:numFmt w:val="bullet"/>
      <w:lvlText w:val="•"/>
      <w:lvlJc w:val="left"/>
      <w:pPr>
        <w:tabs>
          <w:tab w:val="num" w:pos="2160"/>
        </w:tabs>
        <w:ind w:left="2160" w:hanging="360"/>
      </w:pPr>
      <w:rPr>
        <w:rFonts w:ascii="Arial" w:hAnsi="Arial" w:hint="default"/>
      </w:rPr>
    </w:lvl>
    <w:lvl w:ilvl="3" w:tplc="5ACA8822" w:tentative="1">
      <w:start w:val="1"/>
      <w:numFmt w:val="bullet"/>
      <w:lvlText w:val="•"/>
      <w:lvlJc w:val="left"/>
      <w:pPr>
        <w:tabs>
          <w:tab w:val="num" w:pos="2880"/>
        </w:tabs>
        <w:ind w:left="2880" w:hanging="360"/>
      </w:pPr>
      <w:rPr>
        <w:rFonts w:ascii="Arial" w:hAnsi="Arial" w:hint="default"/>
      </w:rPr>
    </w:lvl>
    <w:lvl w:ilvl="4" w:tplc="F6885AFA" w:tentative="1">
      <w:start w:val="1"/>
      <w:numFmt w:val="bullet"/>
      <w:lvlText w:val="•"/>
      <w:lvlJc w:val="left"/>
      <w:pPr>
        <w:tabs>
          <w:tab w:val="num" w:pos="3600"/>
        </w:tabs>
        <w:ind w:left="3600" w:hanging="360"/>
      </w:pPr>
      <w:rPr>
        <w:rFonts w:ascii="Arial" w:hAnsi="Arial" w:hint="default"/>
      </w:rPr>
    </w:lvl>
    <w:lvl w:ilvl="5" w:tplc="95E60A12" w:tentative="1">
      <w:start w:val="1"/>
      <w:numFmt w:val="bullet"/>
      <w:lvlText w:val="•"/>
      <w:lvlJc w:val="left"/>
      <w:pPr>
        <w:tabs>
          <w:tab w:val="num" w:pos="4320"/>
        </w:tabs>
        <w:ind w:left="4320" w:hanging="360"/>
      </w:pPr>
      <w:rPr>
        <w:rFonts w:ascii="Arial" w:hAnsi="Arial" w:hint="default"/>
      </w:rPr>
    </w:lvl>
    <w:lvl w:ilvl="6" w:tplc="D34ED326" w:tentative="1">
      <w:start w:val="1"/>
      <w:numFmt w:val="bullet"/>
      <w:lvlText w:val="•"/>
      <w:lvlJc w:val="left"/>
      <w:pPr>
        <w:tabs>
          <w:tab w:val="num" w:pos="5040"/>
        </w:tabs>
        <w:ind w:left="5040" w:hanging="360"/>
      </w:pPr>
      <w:rPr>
        <w:rFonts w:ascii="Arial" w:hAnsi="Arial" w:hint="default"/>
      </w:rPr>
    </w:lvl>
    <w:lvl w:ilvl="7" w:tplc="19EE0CE6" w:tentative="1">
      <w:start w:val="1"/>
      <w:numFmt w:val="bullet"/>
      <w:lvlText w:val="•"/>
      <w:lvlJc w:val="left"/>
      <w:pPr>
        <w:tabs>
          <w:tab w:val="num" w:pos="5760"/>
        </w:tabs>
        <w:ind w:left="5760" w:hanging="360"/>
      </w:pPr>
      <w:rPr>
        <w:rFonts w:ascii="Arial" w:hAnsi="Arial" w:hint="default"/>
      </w:rPr>
    </w:lvl>
    <w:lvl w:ilvl="8" w:tplc="56766CC6" w:tentative="1">
      <w:start w:val="1"/>
      <w:numFmt w:val="bullet"/>
      <w:lvlText w:val="•"/>
      <w:lvlJc w:val="left"/>
      <w:pPr>
        <w:tabs>
          <w:tab w:val="num" w:pos="6480"/>
        </w:tabs>
        <w:ind w:left="6480" w:hanging="360"/>
      </w:pPr>
      <w:rPr>
        <w:rFonts w:ascii="Arial" w:hAnsi="Arial" w:hint="default"/>
      </w:rPr>
    </w:lvl>
  </w:abstractNum>
  <w:abstractNum w:abstractNumId="19">
    <w:nsid w:val="7CF5069A"/>
    <w:multiLevelType w:val="hybridMultilevel"/>
    <w:tmpl w:val="D7B82FB8"/>
    <w:lvl w:ilvl="0" w:tplc="02003944">
      <w:start w:val="1"/>
      <w:numFmt w:val="bullet"/>
      <w:lvlText w:val="•"/>
      <w:lvlJc w:val="left"/>
      <w:pPr>
        <w:tabs>
          <w:tab w:val="num" w:pos="720"/>
        </w:tabs>
        <w:ind w:left="720" w:hanging="360"/>
      </w:pPr>
      <w:rPr>
        <w:rFonts w:ascii="Arial" w:hAnsi="Arial" w:hint="default"/>
      </w:rPr>
    </w:lvl>
    <w:lvl w:ilvl="1" w:tplc="738C36B4" w:tentative="1">
      <w:start w:val="1"/>
      <w:numFmt w:val="bullet"/>
      <w:lvlText w:val="•"/>
      <w:lvlJc w:val="left"/>
      <w:pPr>
        <w:tabs>
          <w:tab w:val="num" w:pos="1440"/>
        </w:tabs>
        <w:ind w:left="1440" w:hanging="360"/>
      </w:pPr>
      <w:rPr>
        <w:rFonts w:ascii="Arial" w:hAnsi="Arial" w:hint="default"/>
      </w:rPr>
    </w:lvl>
    <w:lvl w:ilvl="2" w:tplc="0E288DEC" w:tentative="1">
      <w:start w:val="1"/>
      <w:numFmt w:val="bullet"/>
      <w:lvlText w:val="•"/>
      <w:lvlJc w:val="left"/>
      <w:pPr>
        <w:tabs>
          <w:tab w:val="num" w:pos="2160"/>
        </w:tabs>
        <w:ind w:left="2160" w:hanging="360"/>
      </w:pPr>
      <w:rPr>
        <w:rFonts w:ascii="Arial" w:hAnsi="Arial" w:hint="default"/>
      </w:rPr>
    </w:lvl>
    <w:lvl w:ilvl="3" w:tplc="FF889876" w:tentative="1">
      <w:start w:val="1"/>
      <w:numFmt w:val="bullet"/>
      <w:lvlText w:val="•"/>
      <w:lvlJc w:val="left"/>
      <w:pPr>
        <w:tabs>
          <w:tab w:val="num" w:pos="2880"/>
        </w:tabs>
        <w:ind w:left="2880" w:hanging="360"/>
      </w:pPr>
      <w:rPr>
        <w:rFonts w:ascii="Arial" w:hAnsi="Arial" w:hint="default"/>
      </w:rPr>
    </w:lvl>
    <w:lvl w:ilvl="4" w:tplc="614C10BC" w:tentative="1">
      <w:start w:val="1"/>
      <w:numFmt w:val="bullet"/>
      <w:lvlText w:val="•"/>
      <w:lvlJc w:val="left"/>
      <w:pPr>
        <w:tabs>
          <w:tab w:val="num" w:pos="3600"/>
        </w:tabs>
        <w:ind w:left="3600" w:hanging="360"/>
      </w:pPr>
      <w:rPr>
        <w:rFonts w:ascii="Arial" w:hAnsi="Arial" w:hint="default"/>
      </w:rPr>
    </w:lvl>
    <w:lvl w:ilvl="5" w:tplc="6C20884A" w:tentative="1">
      <w:start w:val="1"/>
      <w:numFmt w:val="bullet"/>
      <w:lvlText w:val="•"/>
      <w:lvlJc w:val="left"/>
      <w:pPr>
        <w:tabs>
          <w:tab w:val="num" w:pos="4320"/>
        </w:tabs>
        <w:ind w:left="4320" w:hanging="360"/>
      </w:pPr>
      <w:rPr>
        <w:rFonts w:ascii="Arial" w:hAnsi="Arial" w:hint="default"/>
      </w:rPr>
    </w:lvl>
    <w:lvl w:ilvl="6" w:tplc="192E6FD6" w:tentative="1">
      <w:start w:val="1"/>
      <w:numFmt w:val="bullet"/>
      <w:lvlText w:val="•"/>
      <w:lvlJc w:val="left"/>
      <w:pPr>
        <w:tabs>
          <w:tab w:val="num" w:pos="5040"/>
        </w:tabs>
        <w:ind w:left="5040" w:hanging="360"/>
      </w:pPr>
      <w:rPr>
        <w:rFonts w:ascii="Arial" w:hAnsi="Arial" w:hint="default"/>
      </w:rPr>
    </w:lvl>
    <w:lvl w:ilvl="7" w:tplc="D6E213D8" w:tentative="1">
      <w:start w:val="1"/>
      <w:numFmt w:val="bullet"/>
      <w:lvlText w:val="•"/>
      <w:lvlJc w:val="left"/>
      <w:pPr>
        <w:tabs>
          <w:tab w:val="num" w:pos="5760"/>
        </w:tabs>
        <w:ind w:left="5760" w:hanging="360"/>
      </w:pPr>
      <w:rPr>
        <w:rFonts w:ascii="Arial" w:hAnsi="Arial" w:hint="default"/>
      </w:rPr>
    </w:lvl>
    <w:lvl w:ilvl="8" w:tplc="842C33C0" w:tentative="1">
      <w:start w:val="1"/>
      <w:numFmt w:val="bullet"/>
      <w:lvlText w:val="•"/>
      <w:lvlJc w:val="left"/>
      <w:pPr>
        <w:tabs>
          <w:tab w:val="num" w:pos="6480"/>
        </w:tabs>
        <w:ind w:left="6480" w:hanging="360"/>
      </w:pPr>
      <w:rPr>
        <w:rFonts w:ascii="Arial" w:hAnsi="Arial" w:hint="default"/>
      </w:rPr>
    </w:lvl>
  </w:abstractNum>
  <w:abstractNum w:abstractNumId="20">
    <w:nsid w:val="7FB223DB"/>
    <w:multiLevelType w:val="hybridMultilevel"/>
    <w:tmpl w:val="89CAA0D8"/>
    <w:lvl w:ilvl="0" w:tplc="ED44CF4A">
      <w:start w:val="1"/>
      <w:numFmt w:val="bullet"/>
      <w:lvlText w:val="•"/>
      <w:lvlJc w:val="left"/>
      <w:pPr>
        <w:tabs>
          <w:tab w:val="num" w:pos="720"/>
        </w:tabs>
        <w:ind w:left="720" w:hanging="360"/>
      </w:pPr>
      <w:rPr>
        <w:rFonts w:ascii="Arial" w:hAnsi="Arial" w:hint="default"/>
      </w:rPr>
    </w:lvl>
    <w:lvl w:ilvl="1" w:tplc="F51A9582" w:tentative="1">
      <w:start w:val="1"/>
      <w:numFmt w:val="bullet"/>
      <w:lvlText w:val="•"/>
      <w:lvlJc w:val="left"/>
      <w:pPr>
        <w:tabs>
          <w:tab w:val="num" w:pos="1440"/>
        </w:tabs>
        <w:ind w:left="1440" w:hanging="360"/>
      </w:pPr>
      <w:rPr>
        <w:rFonts w:ascii="Arial" w:hAnsi="Arial" w:hint="default"/>
      </w:rPr>
    </w:lvl>
    <w:lvl w:ilvl="2" w:tplc="4516E548" w:tentative="1">
      <w:start w:val="1"/>
      <w:numFmt w:val="bullet"/>
      <w:lvlText w:val="•"/>
      <w:lvlJc w:val="left"/>
      <w:pPr>
        <w:tabs>
          <w:tab w:val="num" w:pos="2160"/>
        </w:tabs>
        <w:ind w:left="2160" w:hanging="360"/>
      </w:pPr>
      <w:rPr>
        <w:rFonts w:ascii="Arial" w:hAnsi="Arial" w:hint="default"/>
      </w:rPr>
    </w:lvl>
    <w:lvl w:ilvl="3" w:tplc="8714A6E4" w:tentative="1">
      <w:start w:val="1"/>
      <w:numFmt w:val="bullet"/>
      <w:lvlText w:val="•"/>
      <w:lvlJc w:val="left"/>
      <w:pPr>
        <w:tabs>
          <w:tab w:val="num" w:pos="2880"/>
        </w:tabs>
        <w:ind w:left="2880" w:hanging="360"/>
      </w:pPr>
      <w:rPr>
        <w:rFonts w:ascii="Arial" w:hAnsi="Arial" w:hint="default"/>
      </w:rPr>
    </w:lvl>
    <w:lvl w:ilvl="4" w:tplc="21DEA13A" w:tentative="1">
      <w:start w:val="1"/>
      <w:numFmt w:val="bullet"/>
      <w:lvlText w:val="•"/>
      <w:lvlJc w:val="left"/>
      <w:pPr>
        <w:tabs>
          <w:tab w:val="num" w:pos="3600"/>
        </w:tabs>
        <w:ind w:left="3600" w:hanging="360"/>
      </w:pPr>
      <w:rPr>
        <w:rFonts w:ascii="Arial" w:hAnsi="Arial" w:hint="default"/>
      </w:rPr>
    </w:lvl>
    <w:lvl w:ilvl="5" w:tplc="C11E5566" w:tentative="1">
      <w:start w:val="1"/>
      <w:numFmt w:val="bullet"/>
      <w:lvlText w:val="•"/>
      <w:lvlJc w:val="left"/>
      <w:pPr>
        <w:tabs>
          <w:tab w:val="num" w:pos="4320"/>
        </w:tabs>
        <w:ind w:left="4320" w:hanging="360"/>
      </w:pPr>
      <w:rPr>
        <w:rFonts w:ascii="Arial" w:hAnsi="Arial" w:hint="default"/>
      </w:rPr>
    </w:lvl>
    <w:lvl w:ilvl="6" w:tplc="8F623B4C" w:tentative="1">
      <w:start w:val="1"/>
      <w:numFmt w:val="bullet"/>
      <w:lvlText w:val="•"/>
      <w:lvlJc w:val="left"/>
      <w:pPr>
        <w:tabs>
          <w:tab w:val="num" w:pos="5040"/>
        </w:tabs>
        <w:ind w:left="5040" w:hanging="360"/>
      </w:pPr>
      <w:rPr>
        <w:rFonts w:ascii="Arial" w:hAnsi="Arial" w:hint="default"/>
      </w:rPr>
    </w:lvl>
    <w:lvl w:ilvl="7" w:tplc="38E87644" w:tentative="1">
      <w:start w:val="1"/>
      <w:numFmt w:val="bullet"/>
      <w:lvlText w:val="•"/>
      <w:lvlJc w:val="left"/>
      <w:pPr>
        <w:tabs>
          <w:tab w:val="num" w:pos="5760"/>
        </w:tabs>
        <w:ind w:left="5760" w:hanging="360"/>
      </w:pPr>
      <w:rPr>
        <w:rFonts w:ascii="Arial" w:hAnsi="Arial" w:hint="default"/>
      </w:rPr>
    </w:lvl>
    <w:lvl w:ilvl="8" w:tplc="7F88E45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5"/>
  </w:num>
  <w:num w:numId="3">
    <w:abstractNumId w:val="4"/>
  </w:num>
  <w:num w:numId="4">
    <w:abstractNumId w:val="16"/>
  </w:num>
  <w:num w:numId="5">
    <w:abstractNumId w:val="11"/>
  </w:num>
  <w:num w:numId="6">
    <w:abstractNumId w:val="12"/>
  </w:num>
  <w:num w:numId="7">
    <w:abstractNumId w:val="1"/>
  </w:num>
  <w:num w:numId="8">
    <w:abstractNumId w:val="0"/>
  </w:num>
  <w:num w:numId="9">
    <w:abstractNumId w:val="19"/>
  </w:num>
  <w:num w:numId="10">
    <w:abstractNumId w:val="5"/>
  </w:num>
  <w:num w:numId="11">
    <w:abstractNumId w:val="9"/>
  </w:num>
  <w:num w:numId="12">
    <w:abstractNumId w:val="18"/>
  </w:num>
  <w:num w:numId="13">
    <w:abstractNumId w:val="3"/>
  </w:num>
  <w:num w:numId="14">
    <w:abstractNumId w:val="6"/>
  </w:num>
  <w:num w:numId="15">
    <w:abstractNumId w:val="20"/>
  </w:num>
  <w:num w:numId="16">
    <w:abstractNumId w:val="2"/>
  </w:num>
  <w:num w:numId="17">
    <w:abstractNumId w:val="10"/>
  </w:num>
  <w:num w:numId="18">
    <w:abstractNumId w:val="8"/>
  </w:num>
  <w:num w:numId="19">
    <w:abstractNumId w:val="7"/>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EC"/>
    <w:rsid w:val="00001727"/>
    <w:rsid w:val="000B212B"/>
    <w:rsid w:val="000F6A66"/>
    <w:rsid w:val="00155F3B"/>
    <w:rsid w:val="00171444"/>
    <w:rsid w:val="00231E19"/>
    <w:rsid w:val="003D26F6"/>
    <w:rsid w:val="00487F17"/>
    <w:rsid w:val="004A7AC5"/>
    <w:rsid w:val="004C4084"/>
    <w:rsid w:val="005B490C"/>
    <w:rsid w:val="00913151"/>
    <w:rsid w:val="00934862"/>
    <w:rsid w:val="009D022B"/>
    <w:rsid w:val="00B825C9"/>
    <w:rsid w:val="00BB6D39"/>
    <w:rsid w:val="00C143EC"/>
    <w:rsid w:val="00C8214B"/>
    <w:rsid w:val="00CE276F"/>
    <w:rsid w:val="00E21D28"/>
    <w:rsid w:val="00E6187D"/>
    <w:rsid w:val="00E81B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3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55F3B"/>
  </w:style>
  <w:style w:type="paragraph" w:styleId="ListParagraph">
    <w:name w:val="List Paragraph"/>
    <w:basedOn w:val="Normal"/>
    <w:uiPriority w:val="34"/>
    <w:qFormat/>
    <w:rsid w:val="004A7AC5"/>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uiPriority w:val="99"/>
    <w:semiHidden/>
    <w:unhideWhenUsed/>
    <w:rsid w:val="00487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3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55F3B"/>
  </w:style>
  <w:style w:type="paragraph" w:styleId="ListParagraph">
    <w:name w:val="List Paragraph"/>
    <w:basedOn w:val="Normal"/>
    <w:uiPriority w:val="34"/>
    <w:qFormat/>
    <w:rsid w:val="004A7AC5"/>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uiPriority w:val="99"/>
    <w:semiHidden/>
    <w:unhideWhenUsed/>
    <w:rsid w:val="00487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8653">
      <w:bodyDiv w:val="1"/>
      <w:marLeft w:val="0"/>
      <w:marRight w:val="0"/>
      <w:marTop w:val="0"/>
      <w:marBottom w:val="0"/>
      <w:divBdr>
        <w:top w:val="none" w:sz="0" w:space="0" w:color="auto"/>
        <w:left w:val="none" w:sz="0" w:space="0" w:color="auto"/>
        <w:bottom w:val="none" w:sz="0" w:space="0" w:color="auto"/>
        <w:right w:val="none" w:sz="0" w:space="0" w:color="auto"/>
      </w:divBdr>
      <w:divsChild>
        <w:div w:id="460223679">
          <w:marLeft w:val="547"/>
          <w:marRight w:val="0"/>
          <w:marTop w:val="130"/>
          <w:marBottom w:val="0"/>
          <w:divBdr>
            <w:top w:val="none" w:sz="0" w:space="0" w:color="auto"/>
            <w:left w:val="none" w:sz="0" w:space="0" w:color="auto"/>
            <w:bottom w:val="none" w:sz="0" w:space="0" w:color="auto"/>
            <w:right w:val="none" w:sz="0" w:space="0" w:color="auto"/>
          </w:divBdr>
        </w:div>
        <w:div w:id="848562890">
          <w:marLeft w:val="547"/>
          <w:marRight w:val="0"/>
          <w:marTop w:val="130"/>
          <w:marBottom w:val="0"/>
          <w:divBdr>
            <w:top w:val="none" w:sz="0" w:space="0" w:color="auto"/>
            <w:left w:val="none" w:sz="0" w:space="0" w:color="auto"/>
            <w:bottom w:val="none" w:sz="0" w:space="0" w:color="auto"/>
            <w:right w:val="none" w:sz="0" w:space="0" w:color="auto"/>
          </w:divBdr>
        </w:div>
      </w:divsChild>
    </w:div>
    <w:div w:id="109858958">
      <w:bodyDiv w:val="1"/>
      <w:marLeft w:val="0"/>
      <w:marRight w:val="0"/>
      <w:marTop w:val="0"/>
      <w:marBottom w:val="0"/>
      <w:divBdr>
        <w:top w:val="none" w:sz="0" w:space="0" w:color="auto"/>
        <w:left w:val="none" w:sz="0" w:space="0" w:color="auto"/>
        <w:bottom w:val="none" w:sz="0" w:space="0" w:color="auto"/>
        <w:right w:val="none" w:sz="0" w:space="0" w:color="auto"/>
      </w:divBdr>
      <w:divsChild>
        <w:div w:id="1777943975">
          <w:marLeft w:val="547"/>
          <w:marRight w:val="0"/>
          <w:marTop w:val="144"/>
          <w:marBottom w:val="0"/>
          <w:divBdr>
            <w:top w:val="none" w:sz="0" w:space="0" w:color="auto"/>
            <w:left w:val="none" w:sz="0" w:space="0" w:color="auto"/>
            <w:bottom w:val="none" w:sz="0" w:space="0" w:color="auto"/>
            <w:right w:val="none" w:sz="0" w:space="0" w:color="auto"/>
          </w:divBdr>
        </w:div>
        <w:div w:id="1745252203">
          <w:marLeft w:val="547"/>
          <w:marRight w:val="0"/>
          <w:marTop w:val="144"/>
          <w:marBottom w:val="0"/>
          <w:divBdr>
            <w:top w:val="none" w:sz="0" w:space="0" w:color="auto"/>
            <w:left w:val="none" w:sz="0" w:space="0" w:color="auto"/>
            <w:bottom w:val="none" w:sz="0" w:space="0" w:color="auto"/>
            <w:right w:val="none" w:sz="0" w:space="0" w:color="auto"/>
          </w:divBdr>
        </w:div>
      </w:divsChild>
    </w:div>
    <w:div w:id="298195806">
      <w:bodyDiv w:val="1"/>
      <w:marLeft w:val="0"/>
      <w:marRight w:val="0"/>
      <w:marTop w:val="0"/>
      <w:marBottom w:val="0"/>
      <w:divBdr>
        <w:top w:val="none" w:sz="0" w:space="0" w:color="auto"/>
        <w:left w:val="none" w:sz="0" w:space="0" w:color="auto"/>
        <w:bottom w:val="none" w:sz="0" w:space="0" w:color="auto"/>
        <w:right w:val="none" w:sz="0" w:space="0" w:color="auto"/>
      </w:divBdr>
      <w:divsChild>
        <w:div w:id="1775902352">
          <w:marLeft w:val="547"/>
          <w:marRight w:val="0"/>
          <w:marTop w:val="86"/>
          <w:marBottom w:val="0"/>
          <w:divBdr>
            <w:top w:val="none" w:sz="0" w:space="0" w:color="auto"/>
            <w:left w:val="none" w:sz="0" w:space="0" w:color="auto"/>
            <w:bottom w:val="none" w:sz="0" w:space="0" w:color="auto"/>
            <w:right w:val="none" w:sz="0" w:space="0" w:color="auto"/>
          </w:divBdr>
        </w:div>
        <w:div w:id="31005609">
          <w:marLeft w:val="547"/>
          <w:marRight w:val="0"/>
          <w:marTop w:val="86"/>
          <w:marBottom w:val="0"/>
          <w:divBdr>
            <w:top w:val="none" w:sz="0" w:space="0" w:color="auto"/>
            <w:left w:val="none" w:sz="0" w:space="0" w:color="auto"/>
            <w:bottom w:val="none" w:sz="0" w:space="0" w:color="auto"/>
            <w:right w:val="none" w:sz="0" w:space="0" w:color="auto"/>
          </w:divBdr>
        </w:div>
        <w:div w:id="2139567939">
          <w:marLeft w:val="547"/>
          <w:marRight w:val="0"/>
          <w:marTop w:val="86"/>
          <w:marBottom w:val="0"/>
          <w:divBdr>
            <w:top w:val="none" w:sz="0" w:space="0" w:color="auto"/>
            <w:left w:val="none" w:sz="0" w:space="0" w:color="auto"/>
            <w:bottom w:val="none" w:sz="0" w:space="0" w:color="auto"/>
            <w:right w:val="none" w:sz="0" w:space="0" w:color="auto"/>
          </w:divBdr>
        </w:div>
        <w:div w:id="513153063">
          <w:marLeft w:val="547"/>
          <w:marRight w:val="0"/>
          <w:marTop w:val="86"/>
          <w:marBottom w:val="0"/>
          <w:divBdr>
            <w:top w:val="none" w:sz="0" w:space="0" w:color="auto"/>
            <w:left w:val="none" w:sz="0" w:space="0" w:color="auto"/>
            <w:bottom w:val="none" w:sz="0" w:space="0" w:color="auto"/>
            <w:right w:val="none" w:sz="0" w:space="0" w:color="auto"/>
          </w:divBdr>
        </w:div>
        <w:div w:id="1392994772">
          <w:marLeft w:val="547"/>
          <w:marRight w:val="0"/>
          <w:marTop w:val="86"/>
          <w:marBottom w:val="0"/>
          <w:divBdr>
            <w:top w:val="none" w:sz="0" w:space="0" w:color="auto"/>
            <w:left w:val="none" w:sz="0" w:space="0" w:color="auto"/>
            <w:bottom w:val="none" w:sz="0" w:space="0" w:color="auto"/>
            <w:right w:val="none" w:sz="0" w:space="0" w:color="auto"/>
          </w:divBdr>
        </w:div>
      </w:divsChild>
    </w:div>
    <w:div w:id="432020334">
      <w:bodyDiv w:val="1"/>
      <w:marLeft w:val="0"/>
      <w:marRight w:val="0"/>
      <w:marTop w:val="0"/>
      <w:marBottom w:val="0"/>
      <w:divBdr>
        <w:top w:val="none" w:sz="0" w:space="0" w:color="auto"/>
        <w:left w:val="none" w:sz="0" w:space="0" w:color="auto"/>
        <w:bottom w:val="none" w:sz="0" w:space="0" w:color="auto"/>
        <w:right w:val="none" w:sz="0" w:space="0" w:color="auto"/>
      </w:divBdr>
      <w:divsChild>
        <w:div w:id="307243039">
          <w:marLeft w:val="547"/>
          <w:marRight w:val="0"/>
          <w:marTop w:val="144"/>
          <w:marBottom w:val="0"/>
          <w:divBdr>
            <w:top w:val="none" w:sz="0" w:space="0" w:color="auto"/>
            <w:left w:val="none" w:sz="0" w:space="0" w:color="auto"/>
            <w:bottom w:val="none" w:sz="0" w:space="0" w:color="auto"/>
            <w:right w:val="none" w:sz="0" w:space="0" w:color="auto"/>
          </w:divBdr>
        </w:div>
        <w:div w:id="977808764">
          <w:marLeft w:val="547"/>
          <w:marRight w:val="0"/>
          <w:marTop w:val="144"/>
          <w:marBottom w:val="0"/>
          <w:divBdr>
            <w:top w:val="none" w:sz="0" w:space="0" w:color="auto"/>
            <w:left w:val="none" w:sz="0" w:space="0" w:color="auto"/>
            <w:bottom w:val="none" w:sz="0" w:space="0" w:color="auto"/>
            <w:right w:val="none" w:sz="0" w:space="0" w:color="auto"/>
          </w:divBdr>
        </w:div>
        <w:div w:id="983850832">
          <w:marLeft w:val="547"/>
          <w:marRight w:val="0"/>
          <w:marTop w:val="144"/>
          <w:marBottom w:val="0"/>
          <w:divBdr>
            <w:top w:val="none" w:sz="0" w:space="0" w:color="auto"/>
            <w:left w:val="none" w:sz="0" w:space="0" w:color="auto"/>
            <w:bottom w:val="none" w:sz="0" w:space="0" w:color="auto"/>
            <w:right w:val="none" w:sz="0" w:space="0" w:color="auto"/>
          </w:divBdr>
        </w:div>
      </w:divsChild>
    </w:div>
    <w:div w:id="608128935">
      <w:bodyDiv w:val="1"/>
      <w:marLeft w:val="0"/>
      <w:marRight w:val="0"/>
      <w:marTop w:val="0"/>
      <w:marBottom w:val="0"/>
      <w:divBdr>
        <w:top w:val="none" w:sz="0" w:space="0" w:color="auto"/>
        <w:left w:val="none" w:sz="0" w:space="0" w:color="auto"/>
        <w:bottom w:val="none" w:sz="0" w:space="0" w:color="auto"/>
        <w:right w:val="none" w:sz="0" w:space="0" w:color="auto"/>
      </w:divBdr>
      <w:divsChild>
        <w:div w:id="1234900483">
          <w:marLeft w:val="547"/>
          <w:marRight w:val="0"/>
          <w:marTop w:val="144"/>
          <w:marBottom w:val="0"/>
          <w:divBdr>
            <w:top w:val="none" w:sz="0" w:space="0" w:color="auto"/>
            <w:left w:val="none" w:sz="0" w:space="0" w:color="auto"/>
            <w:bottom w:val="none" w:sz="0" w:space="0" w:color="auto"/>
            <w:right w:val="none" w:sz="0" w:space="0" w:color="auto"/>
          </w:divBdr>
        </w:div>
        <w:div w:id="608195034">
          <w:marLeft w:val="547"/>
          <w:marRight w:val="0"/>
          <w:marTop w:val="144"/>
          <w:marBottom w:val="0"/>
          <w:divBdr>
            <w:top w:val="none" w:sz="0" w:space="0" w:color="auto"/>
            <w:left w:val="none" w:sz="0" w:space="0" w:color="auto"/>
            <w:bottom w:val="none" w:sz="0" w:space="0" w:color="auto"/>
            <w:right w:val="none" w:sz="0" w:space="0" w:color="auto"/>
          </w:divBdr>
        </w:div>
        <w:div w:id="833648474">
          <w:marLeft w:val="547"/>
          <w:marRight w:val="0"/>
          <w:marTop w:val="144"/>
          <w:marBottom w:val="0"/>
          <w:divBdr>
            <w:top w:val="none" w:sz="0" w:space="0" w:color="auto"/>
            <w:left w:val="none" w:sz="0" w:space="0" w:color="auto"/>
            <w:bottom w:val="none" w:sz="0" w:space="0" w:color="auto"/>
            <w:right w:val="none" w:sz="0" w:space="0" w:color="auto"/>
          </w:divBdr>
        </w:div>
        <w:div w:id="1582107155">
          <w:marLeft w:val="547"/>
          <w:marRight w:val="0"/>
          <w:marTop w:val="144"/>
          <w:marBottom w:val="0"/>
          <w:divBdr>
            <w:top w:val="none" w:sz="0" w:space="0" w:color="auto"/>
            <w:left w:val="none" w:sz="0" w:space="0" w:color="auto"/>
            <w:bottom w:val="none" w:sz="0" w:space="0" w:color="auto"/>
            <w:right w:val="none" w:sz="0" w:space="0" w:color="auto"/>
          </w:divBdr>
        </w:div>
        <w:div w:id="1004549578">
          <w:marLeft w:val="547"/>
          <w:marRight w:val="0"/>
          <w:marTop w:val="144"/>
          <w:marBottom w:val="0"/>
          <w:divBdr>
            <w:top w:val="none" w:sz="0" w:space="0" w:color="auto"/>
            <w:left w:val="none" w:sz="0" w:space="0" w:color="auto"/>
            <w:bottom w:val="none" w:sz="0" w:space="0" w:color="auto"/>
            <w:right w:val="none" w:sz="0" w:space="0" w:color="auto"/>
          </w:divBdr>
        </w:div>
      </w:divsChild>
    </w:div>
    <w:div w:id="782261405">
      <w:bodyDiv w:val="1"/>
      <w:marLeft w:val="0"/>
      <w:marRight w:val="0"/>
      <w:marTop w:val="0"/>
      <w:marBottom w:val="0"/>
      <w:divBdr>
        <w:top w:val="none" w:sz="0" w:space="0" w:color="auto"/>
        <w:left w:val="none" w:sz="0" w:space="0" w:color="auto"/>
        <w:bottom w:val="none" w:sz="0" w:space="0" w:color="auto"/>
        <w:right w:val="none" w:sz="0" w:space="0" w:color="auto"/>
      </w:divBdr>
      <w:divsChild>
        <w:div w:id="351415043">
          <w:marLeft w:val="547"/>
          <w:marRight w:val="0"/>
          <w:marTop w:val="144"/>
          <w:marBottom w:val="0"/>
          <w:divBdr>
            <w:top w:val="none" w:sz="0" w:space="0" w:color="auto"/>
            <w:left w:val="none" w:sz="0" w:space="0" w:color="auto"/>
            <w:bottom w:val="none" w:sz="0" w:space="0" w:color="auto"/>
            <w:right w:val="none" w:sz="0" w:space="0" w:color="auto"/>
          </w:divBdr>
        </w:div>
        <w:div w:id="35741263">
          <w:marLeft w:val="547"/>
          <w:marRight w:val="0"/>
          <w:marTop w:val="144"/>
          <w:marBottom w:val="0"/>
          <w:divBdr>
            <w:top w:val="none" w:sz="0" w:space="0" w:color="auto"/>
            <w:left w:val="none" w:sz="0" w:space="0" w:color="auto"/>
            <w:bottom w:val="none" w:sz="0" w:space="0" w:color="auto"/>
            <w:right w:val="none" w:sz="0" w:space="0" w:color="auto"/>
          </w:divBdr>
        </w:div>
      </w:divsChild>
    </w:div>
    <w:div w:id="821001839">
      <w:bodyDiv w:val="1"/>
      <w:marLeft w:val="0"/>
      <w:marRight w:val="0"/>
      <w:marTop w:val="0"/>
      <w:marBottom w:val="0"/>
      <w:divBdr>
        <w:top w:val="none" w:sz="0" w:space="0" w:color="auto"/>
        <w:left w:val="none" w:sz="0" w:space="0" w:color="auto"/>
        <w:bottom w:val="none" w:sz="0" w:space="0" w:color="auto"/>
        <w:right w:val="none" w:sz="0" w:space="0" w:color="auto"/>
      </w:divBdr>
    </w:div>
    <w:div w:id="946427400">
      <w:bodyDiv w:val="1"/>
      <w:marLeft w:val="0"/>
      <w:marRight w:val="0"/>
      <w:marTop w:val="0"/>
      <w:marBottom w:val="0"/>
      <w:divBdr>
        <w:top w:val="none" w:sz="0" w:space="0" w:color="auto"/>
        <w:left w:val="none" w:sz="0" w:space="0" w:color="auto"/>
        <w:bottom w:val="none" w:sz="0" w:space="0" w:color="auto"/>
        <w:right w:val="none" w:sz="0" w:space="0" w:color="auto"/>
      </w:divBdr>
      <w:divsChild>
        <w:div w:id="921330490">
          <w:marLeft w:val="547"/>
          <w:marRight w:val="0"/>
          <w:marTop w:val="144"/>
          <w:marBottom w:val="0"/>
          <w:divBdr>
            <w:top w:val="none" w:sz="0" w:space="0" w:color="auto"/>
            <w:left w:val="none" w:sz="0" w:space="0" w:color="auto"/>
            <w:bottom w:val="none" w:sz="0" w:space="0" w:color="auto"/>
            <w:right w:val="none" w:sz="0" w:space="0" w:color="auto"/>
          </w:divBdr>
        </w:div>
        <w:div w:id="1889755906">
          <w:marLeft w:val="547"/>
          <w:marRight w:val="0"/>
          <w:marTop w:val="144"/>
          <w:marBottom w:val="0"/>
          <w:divBdr>
            <w:top w:val="none" w:sz="0" w:space="0" w:color="auto"/>
            <w:left w:val="none" w:sz="0" w:space="0" w:color="auto"/>
            <w:bottom w:val="none" w:sz="0" w:space="0" w:color="auto"/>
            <w:right w:val="none" w:sz="0" w:space="0" w:color="auto"/>
          </w:divBdr>
        </w:div>
        <w:div w:id="708338910">
          <w:marLeft w:val="547"/>
          <w:marRight w:val="0"/>
          <w:marTop w:val="144"/>
          <w:marBottom w:val="0"/>
          <w:divBdr>
            <w:top w:val="none" w:sz="0" w:space="0" w:color="auto"/>
            <w:left w:val="none" w:sz="0" w:space="0" w:color="auto"/>
            <w:bottom w:val="none" w:sz="0" w:space="0" w:color="auto"/>
            <w:right w:val="none" w:sz="0" w:space="0" w:color="auto"/>
          </w:divBdr>
        </w:div>
      </w:divsChild>
    </w:div>
    <w:div w:id="981271272">
      <w:bodyDiv w:val="1"/>
      <w:marLeft w:val="0"/>
      <w:marRight w:val="0"/>
      <w:marTop w:val="0"/>
      <w:marBottom w:val="0"/>
      <w:divBdr>
        <w:top w:val="none" w:sz="0" w:space="0" w:color="auto"/>
        <w:left w:val="none" w:sz="0" w:space="0" w:color="auto"/>
        <w:bottom w:val="none" w:sz="0" w:space="0" w:color="auto"/>
        <w:right w:val="none" w:sz="0" w:space="0" w:color="auto"/>
      </w:divBdr>
      <w:divsChild>
        <w:div w:id="1581669459">
          <w:marLeft w:val="547"/>
          <w:marRight w:val="0"/>
          <w:marTop w:val="130"/>
          <w:marBottom w:val="0"/>
          <w:divBdr>
            <w:top w:val="none" w:sz="0" w:space="0" w:color="auto"/>
            <w:left w:val="none" w:sz="0" w:space="0" w:color="auto"/>
            <w:bottom w:val="none" w:sz="0" w:space="0" w:color="auto"/>
            <w:right w:val="none" w:sz="0" w:space="0" w:color="auto"/>
          </w:divBdr>
        </w:div>
        <w:div w:id="204761094">
          <w:marLeft w:val="547"/>
          <w:marRight w:val="0"/>
          <w:marTop w:val="130"/>
          <w:marBottom w:val="0"/>
          <w:divBdr>
            <w:top w:val="none" w:sz="0" w:space="0" w:color="auto"/>
            <w:left w:val="none" w:sz="0" w:space="0" w:color="auto"/>
            <w:bottom w:val="none" w:sz="0" w:space="0" w:color="auto"/>
            <w:right w:val="none" w:sz="0" w:space="0" w:color="auto"/>
          </w:divBdr>
        </w:div>
        <w:div w:id="1865097897">
          <w:marLeft w:val="547"/>
          <w:marRight w:val="0"/>
          <w:marTop w:val="130"/>
          <w:marBottom w:val="0"/>
          <w:divBdr>
            <w:top w:val="none" w:sz="0" w:space="0" w:color="auto"/>
            <w:left w:val="none" w:sz="0" w:space="0" w:color="auto"/>
            <w:bottom w:val="none" w:sz="0" w:space="0" w:color="auto"/>
            <w:right w:val="none" w:sz="0" w:space="0" w:color="auto"/>
          </w:divBdr>
        </w:div>
        <w:div w:id="1079211820">
          <w:marLeft w:val="547"/>
          <w:marRight w:val="0"/>
          <w:marTop w:val="130"/>
          <w:marBottom w:val="0"/>
          <w:divBdr>
            <w:top w:val="none" w:sz="0" w:space="0" w:color="auto"/>
            <w:left w:val="none" w:sz="0" w:space="0" w:color="auto"/>
            <w:bottom w:val="none" w:sz="0" w:space="0" w:color="auto"/>
            <w:right w:val="none" w:sz="0" w:space="0" w:color="auto"/>
          </w:divBdr>
        </w:div>
        <w:div w:id="1984692289">
          <w:marLeft w:val="547"/>
          <w:marRight w:val="0"/>
          <w:marTop w:val="130"/>
          <w:marBottom w:val="0"/>
          <w:divBdr>
            <w:top w:val="none" w:sz="0" w:space="0" w:color="auto"/>
            <w:left w:val="none" w:sz="0" w:space="0" w:color="auto"/>
            <w:bottom w:val="none" w:sz="0" w:space="0" w:color="auto"/>
            <w:right w:val="none" w:sz="0" w:space="0" w:color="auto"/>
          </w:divBdr>
        </w:div>
        <w:div w:id="2064133752">
          <w:marLeft w:val="547"/>
          <w:marRight w:val="0"/>
          <w:marTop w:val="130"/>
          <w:marBottom w:val="0"/>
          <w:divBdr>
            <w:top w:val="none" w:sz="0" w:space="0" w:color="auto"/>
            <w:left w:val="none" w:sz="0" w:space="0" w:color="auto"/>
            <w:bottom w:val="none" w:sz="0" w:space="0" w:color="auto"/>
            <w:right w:val="none" w:sz="0" w:space="0" w:color="auto"/>
          </w:divBdr>
        </w:div>
      </w:divsChild>
    </w:div>
    <w:div w:id="992830078">
      <w:bodyDiv w:val="1"/>
      <w:marLeft w:val="0"/>
      <w:marRight w:val="0"/>
      <w:marTop w:val="0"/>
      <w:marBottom w:val="0"/>
      <w:divBdr>
        <w:top w:val="none" w:sz="0" w:space="0" w:color="auto"/>
        <w:left w:val="none" w:sz="0" w:space="0" w:color="auto"/>
        <w:bottom w:val="none" w:sz="0" w:space="0" w:color="auto"/>
        <w:right w:val="none" w:sz="0" w:space="0" w:color="auto"/>
      </w:divBdr>
      <w:divsChild>
        <w:div w:id="731196309">
          <w:marLeft w:val="547"/>
          <w:marRight w:val="0"/>
          <w:marTop w:val="106"/>
          <w:marBottom w:val="0"/>
          <w:divBdr>
            <w:top w:val="none" w:sz="0" w:space="0" w:color="auto"/>
            <w:left w:val="none" w:sz="0" w:space="0" w:color="auto"/>
            <w:bottom w:val="none" w:sz="0" w:space="0" w:color="auto"/>
            <w:right w:val="none" w:sz="0" w:space="0" w:color="auto"/>
          </w:divBdr>
        </w:div>
        <w:div w:id="427123885">
          <w:marLeft w:val="547"/>
          <w:marRight w:val="0"/>
          <w:marTop w:val="106"/>
          <w:marBottom w:val="0"/>
          <w:divBdr>
            <w:top w:val="none" w:sz="0" w:space="0" w:color="auto"/>
            <w:left w:val="none" w:sz="0" w:space="0" w:color="auto"/>
            <w:bottom w:val="none" w:sz="0" w:space="0" w:color="auto"/>
            <w:right w:val="none" w:sz="0" w:space="0" w:color="auto"/>
          </w:divBdr>
        </w:div>
        <w:div w:id="354044873">
          <w:marLeft w:val="547"/>
          <w:marRight w:val="0"/>
          <w:marTop w:val="106"/>
          <w:marBottom w:val="0"/>
          <w:divBdr>
            <w:top w:val="none" w:sz="0" w:space="0" w:color="auto"/>
            <w:left w:val="none" w:sz="0" w:space="0" w:color="auto"/>
            <w:bottom w:val="none" w:sz="0" w:space="0" w:color="auto"/>
            <w:right w:val="none" w:sz="0" w:space="0" w:color="auto"/>
          </w:divBdr>
        </w:div>
        <w:div w:id="673841467">
          <w:marLeft w:val="547"/>
          <w:marRight w:val="0"/>
          <w:marTop w:val="106"/>
          <w:marBottom w:val="0"/>
          <w:divBdr>
            <w:top w:val="none" w:sz="0" w:space="0" w:color="auto"/>
            <w:left w:val="none" w:sz="0" w:space="0" w:color="auto"/>
            <w:bottom w:val="none" w:sz="0" w:space="0" w:color="auto"/>
            <w:right w:val="none" w:sz="0" w:space="0" w:color="auto"/>
          </w:divBdr>
        </w:div>
      </w:divsChild>
    </w:div>
    <w:div w:id="1061368015">
      <w:bodyDiv w:val="1"/>
      <w:marLeft w:val="0"/>
      <w:marRight w:val="0"/>
      <w:marTop w:val="0"/>
      <w:marBottom w:val="0"/>
      <w:divBdr>
        <w:top w:val="none" w:sz="0" w:space="0" w:color="auto"/>
        <w:left w:val="none" w:sz="0" w:space="0" w:color="auto"/>
        <w:bottom w:val="none" w:sz="0" w:space="0" w:color="auto"/>
        <w:right w:val="none" w:sz="0" w:space="0" w:color="auto"/>
      </w:divBdr>
      <w:divsChild>
        <w:div w:id="479731424">
          <w:marLeft w:val="547"/>
          <w:marRight w:val="0"/>
          <w:marTop w:val="144"/>
          <w:marBottom w:val="0"/>
          <w:divBdr>
            <w:top w:val="none" w:sz="0" w:space="0" w:color="auto"/>
            <w:left w:val="none" w:sz="0" w:space="0" w:color="auto"/>
            <w:bottom w:val="none" w:sz="0" w:space="0" w:color="auto"/>
            <w:right w:val="none" w:sz="0" w:space="0" w:color="auto"/>
          </w:divBdr>
        </w:div>
        <w:div w:id="115686265">
          <w:marLeft w:val="547"/>
          <w:marRight w:val="0"/>
          <w:marTop w:val="144"/>
          <w:marBottom w:val="0"/>
          <w:divBdr>
            <w:top w:val="none" w:sz="0" w:space="0" w:color="auto"/>
            <w:left w:val="none" w:sz="0" w:space="0" w:color="auto"/>
            <w:bottom w:val="none" w:sz="0" w:space="0" w:color="auto"/>
            <w:right w:val="none" w:sz="0" w:space="0" w:color="auto"/>
          </w:divBdr>
        </w:div>
        <w:div w:id="26949332">
          <w:marLeft w:val="547"/>
          <w:marRight w:val="0"/>
          <w:marTop w:val="144"/>
          <w:marBottom w:val="0"/>
          <w:divBdr>
            <w:top w:val="none" w:sz="0" w:space="0" w:color="auto"/>
            <w:left w:val="none" w:sz="0" w:space="0" w:color="auto"/>
            <w:bottom w:val="none" w:sz="0" w:space="0" w:color="auto"/>
            <w:right w:val="none" w:sz="0" w:space="0" w:color="auto"/>
          </w:divBdr>
        </w:div>
        <w:div w:id="1091123266">
          <w:marLeft w:val="547"/>
          <w:marRight w:val="0"/>
          <w:marTop w:val="144"/>
          <w:marBottom w:val="0"/>
          <w:divBdr>
            <w:top w:val="none" w:sz="0" w:space="0" w:color="auto"/>
            <w:left w:val="none" w:sz="0" w:space="0" w:color="auto"/>
            <w:bottom w:val="none" w:sz="0" w:space="0" w:color="auto"/>
            <w:right w:val="none" w:sz="0" w:space="0" w:color="auto"/>
          </w:divBdr>
        </w:div>
        <w:div w:id="249656447">
          <w:marLeft w:val="547"/>
          <w:marRight w:val="0"/>
          <w:marTop w:val="144"/>
          <w:marBottom w:val="0"/>
          <w:divBdr>
            <w:top w:val="none" w:sz="0" w:space="0" w:color="auto"/>
            <w:left w:val="none" w:sz="0" w:space="0" w:color="auto"/>
            <w:bottom w:val="none" w:sz="0" w:space="0" w:color="auto"/>
            <w:right w:val="none" w:sz="0" w:space="0" w:color="auto"/>
          </w:divBdr>
        </w:div>
        <w:div w:id="203177570">
          <w:marLeft w:val="547"/>
          <w:marRight w:val="0"/>
          <w:marTop w:val="144"/>
          <w:marBottom w:val="0"/>
          <w:divBdr>
            <w:top w:val="none" w:sz="0" w:space="0" w:color="auto"/>
            <w:left w:val="none" w:sz="0" w:space="0" w:color="auto"/>
            <w:bottom w:val="none" w:sz="0" w:space="0" w:color="auto"/>
            <w:right w:val="none" w:sz="0" w:space="0" w:color="auto"/>
          </w:divBdr>
        </w:div>
      </w:divsChild>
    </w:div>
    <w:div w:id="1136797271">
      <w:bodyDiv w:val="1"/>
      <w:marLeft w:val="0"/>
      <w:marRight w:val="0"/>
      <w:marTop w:val="0"/>
      <w:marBottom w:val="0"/>
      <w:divBdr>
        <w:top w:val="none" w:sz="0" w:space="0" w:color="auto"/>
        <w:left w:val="none" w:sz="0" w:space="0" w:color="auto"/>
        <w:bottom w:val="none" w:sz="0" w:space="0" w:color="auto"/>
        <w:right w:val="none" w:sz="0" w:space="0" w:color="auto"/>
      </w:divBdr>
      <w:divsChild>
        <w:div w:id="281888270">
          <w:marLeft w:val="547"/>
          <w:marRight w:val="0"/>
          <w:marTop w:val="154"/>
          <w:marBottom w:val="0"/>
          <w:divBdr>
            <w:top w:val="none" w:sz="0" w:space="0" w:color="auto"/>
            <w:left w:val="none" w:sz="0" w:space="0" w:color="auto"/>
            <w:bottom w:val="none" w:sz="0" w:space="0" w:color="auto"/>
            <w:right w:val="none" w:sz="0" w:space="0" w:color="auto"/>
          </w:divBdr>
        </w:div>
        <w:div w:id="1957058044">
          <w:marLeft w:val="547"/>
          <w:marRight w:val="0"/>
          <w:marTop w:val="154"/>
          <w:marBottom w:val="0"/>
          <w:divBdr>
            <w:top w:val="none" w:sz="0" w:space="0" w:color="auto"/>
            <w:left w:val="none" w:sz="0" w:space="0" w:color="auto"/>
            <w:bottom w:val="none" w:sz="0" w:space="0" w:color="auto"/>
            <w:right w:val="none" w:sz="0" w:space="0" w:color="auto"/>
          </w:divBdr>
        </w:div>
      </w:divsChild>
    </w:div>
    <w:div w:id="1191918684">
      <w:bodyDiv w:val="1"/>
      <w:marLeft w:val="0"/>
      <w:marRight w:val="0"/>
      <w:marTop w:val="0"/>
      <w:marBottom w:val="0"/>
      <w:divBdr>
        <w:top w:val="none" w:sz="0" w:space="0" w:color="auto"/>
        <w:left w:val="none" w:sz="0" w:space="0" w:color="auto"/>
        <w:bottom w:val="none" w:sz="0" w:space="0" w:color="auto"/>
        <w:right w:val="none" w:sz="0" w:space="0" w:color="auto"/>
      </w:divBdr>
      <w:divsChild>
        <w:div w:id="1932464060">
          <w:marLeft w:val="547"/>
          <w:marRight w:val="0"/>
          <w:marTop w:val="144"/>
          <w:marBottom w:val="0"/>
          <w:divBdr>
            <w:top w:val="none" w:sz="0" w:space="0" w:color="auto"/>
            <w:left w:val="none" w:sz="0" w:space="0" w:color="auto"/>
            <w:bottom w:val="none" w:sz="0" w:space="0" w:color="auto"/>
            <w:right w:val="none" w:sz="0" w:space="0" w:color="auto"/>
          </w:divBdr>
        </w:div>
        <w:div w:id="882835962">
          <w:marLeft w:val="547"/>
          <w:marRight w:val="0"/>
          <w:marTop w:val="144"/>
          <w:marBottom w:val="0"/>
          <w:divBdr>
            <w:top w:val="none" w:sz="0" w:space="0" w:color="auto"/>
            <w:left w:val="none" w:sz="0" w:space="0" w:color="auto"/>
            <w:bottom w:val="none" w:sz="0" w:space="0" w:color="auto"/>
            <w:right w:val="none" w:sz="0" w:space="0" w:color="auto"/>
          </w:divBdr>
        </w:div>
        <w:div w:id="595015045">
          <w:marLeft w:val="547"/>
          <w:marRight w:val="0"/>
          <w:marTop w:val="144"/>
          <w:marBottom w:val="0"/>
          <w:divBdr>
            <w:top w:val="none" w:sz="0" w:space="0" w:color="auto"/>
            <w:left w:val="none" w:sz="0" w:space="0" w:color="auto"/>
            <w:bottom w:val="none" w:sz="0" w:space="0" w:color="auto"/>
            <w:right w:val="none" w:sz="0" w:space="0" w:color="auto"/>
          </w:divBdr>
        </w:div>
      </w:divsChild>
    </w:div>
    <w:div w:id="1399934144">
      <w:bodyDiv w:val="1"/>
      <w:marLeft w:val="0"/>
      <w:marRight w:val="0"/>
      <w:marTop w:val="0"/>
      <w:marBottom w:val="0"/>
      <w:divBdr>
        <w:top w:val="none" w:sz="0" w:space="0" w:color="auto"/>
        <w:left w:val="none" w:sz="0" w:space="0" w:color="auto"/>
        <w:bottom w:val="none" w:sz="0" w:space="0" w:color="auto"/>
        <w:right w:val="none" w:sz="0" w:space="0" w:color="auto"/>
      </w:divBdr>
      <w:divsChild>
        <w:div w:id="2036736024">
          <w:marLeft w:val="547"/>
          <w:marRight w:val="0"/>
          <w:marTop w:val="125"/>
          <w:marBottom w:val="0"/>
          <w:divBdr>
            <w:top w:val="none" w:sz="0" w:space="0" w:color="auto"/>
            <w:left w:val="none" w:sz="0" w:space="0" w:color="auto"/>
            <w:bottom w:val="none" w:sz="0" w:space="0" w:color="auto"/>
            <w:right w:val="none" w:sz="0" w:space="0" w:color="auto"/>
          </w:divBdr>
        </w:div>
        <w:div w:id="1647734770">
          <w:marLeft w:val="547"/>
          <w:marRight w:val="0"/>
          <w:marTop w:val="96"/>
          <w:marBottom w:val="0"/>
          <w:divBdr>
            <w:top w:val="none" w:sz="0" w:space="0" w:color="auto"/>
            <w:left w:val="none" w:sz="0" w:space="0" w:color="auto"/>
            <w:bottom w:val="none" w:sz="0" w:space="0" w:color="auto"/>
            <w:right w:val="none" w:sz="0" w:space="0" w:color="auto"/>
          </w:divBdr>
        </w:div>
        <w:div w:id="2075078372">
          <w:marLeft w:val="547"/>
          <w:marRight w:val="0"/>
          <w:marTop w:val="96"/>
          <w:marBottom w:val="0"/>
          <w:divBdr>
            <w:top w:val="none" w:sz="0" w:space="0" w:color="auto"/>
            <w:left w:val="none" w:sz="0" w:space="0" w:color="auto"/>
            <w:bottom w:val="none" w:sz="0" w:space="0" w:color="auto"/>
            <w:right w:val="none" w:sz="0" w:space="0" w:color="auto"/>
          </w:divBdr>
        </w:div>
        <w:div w:id="1454131836">
          <w:marLeft w:val="547"/>
          <w:marRight w:val="0"/>
          <w:marTop w:val="125"/>
          <w:marBottom w:val="0"/>
          <w:divBdr>
            <w:top w:val="none" w:sz="0" w:space="0" w:color="auto"/>
            <w:left w:val="none" w:sz="0" w:space="0" w:color="auto"/>
            <w:bottom w:val="none" w:sz="0" w:space="0" w:color="auto"/>
            <w:right w:val="none" w:sz="0" w:space="0" w:color="auto"/>
          </w:divBdr>
        </w:div>
        <w:div w:id="1330213043">
          <w:marLeft w:val="547"/>
          <w:marRight w:val="0"/>
          <w:marTop w:val="96"/>
          <w:marBottom w:val="0"/>
          <w:divBdr>
            <w:top w:val="none" w:sz="0" w:space="0" w:color="auto"/>
            <w:left w:val="none" w:sz="0" w:space="0" w:color="auto"/>
            <w:bottom w:val="none" w:sz="0" w:space="0" w:color="auto"/>
            <w:right w:val="none" w:sz="0" w:space="0" w:color="auto"/>
          </w:divBdr>
        </w:div>
        <w:div w:id="1038048466">
          <w:marLeft w:val="547"/>
          <w:marRight w:val="0"/>
          <w:marTop w:val="96"/>
          <w:marBottom w:val="0"/>
          <w:divBdr>
            <w:top w:val="none" w:sz="0" w:space="0" w:color="auto"/>
            <w:left w:val="none" w:sz="0" w:space="0" w:color="auto"/>
            <w:bottom w:val="none" w:sz="0" w:space="0" w:color="auto"/>
            <w:right w:val="none" w:sz="0" w:space="0" w:color="auto"/>
          </w:divBdr>
        </w:div>
        <w:div w:id="885338343">
          <w:marLeft w:val="547"/>
          <w:marRight w:val="0"/>
          <w:marTop w:val="125"/>
          <w:marBottom w:val="0"/>
          <w:divBdr>
            <w:top w:val="none" w:sz="0" w:space="0" w:color="auto"/>
            <w:left w:val="none" w:sz="0" w:space="0" w:color="auto"/>
            <w:bottom w:val="none" w:sz="0" w:space="0" w:color="auto"/>
            <w:right w:val="none" w:sz="0" w:space="0" w:color="auto"/>
          </w:divBdr>
        </w:div>
        <w:div w:id="1017385303">
          <w:marLeft w:val="547"/>
          <w:marRight w:val="0"/>
          <w:marTop w:val="125"/>
          <w:marBottom w:val="0"/>
          <w:divBdr>
            <w:top w:val="none" w:sz="0" w:space="0" w:color="auto"/>
            <w:left w:val="none" w:sz="0" w:space="0" w:color="auto"/>
            <w:bottom w:val="none" w:sz="0" w:space="0" w:color="auto"/>
            <w:right w:val="none" w:sz="0" w:space="0" w:color="auto"/>
          </w:divBdr>
        </w:div>
      </w:divsChild>
    </w:div>
    <w:div w:id="1408185157">
      <w:bodyDiv w:val="1"/>
      <w:marLeft w:val="0"/>
      <w:marRight w:val="0"/>
      <w:marTop w:val="0"/>
      <w:marBottom w:val="0"/>
      <w:divBdr>
        <w:top w:val="none" w:sz="0" w:space="0" w:color="auto"/>
        <w:left w:val="none" w:sz="0" w:space="0" w:color="auto"/>
        <w:bottom w:val="none" w:sz="0" w:space="0" w:color="auto"/>
        <w:right w:val="none" w:sz="0" w:space="0" w:color="auto"/>
      </w:divBdr>
      <w:divsChild>
        <w:div w:id="1827547233">
          <w:marLeft w:val="547"/>
          <w:marRight w:val="0"/>
          <w:marTop w:val="106"/>
          <w:marBottom w:val="0"/>
          <w:divBdr>
            <w:top w:val="none" w:sz="0" w:space="0" w:color="auto"/>
            <w:left w:val="none" w:sz="0" w:space="0" w:color="auto"/>
            <w:bottom w:val="none" w:sz="0" w:space="0" w:color="auto"/>
            <w:right w:val="none" w:sz="0" w:space="0" w:color="auto"/>
          </w:divBdr>
        </w:div>
        <w:div w:id="45377605">
          <w:marLeft w:val="547"/>
          <w:marRight w:val="0"/>
          <w:marTop w:val="106"/>
          <w:marBottom w:val="0"/>
          <w:divBdr>
            <w:top w:val="none" w:sz="0" w:space="0" w:color="auto"/>
            <w:left w:val="none" w:sz="0" w:space="0" w:color="auto"/>
            <w:bottom w:val="none" w:sz="0" w:space="0" w:color="auto"/>
            <w:right w:val="none" w:sz="0" w:space="0" w:color="auto"/>
          </w:divBdr>
        </w:div>
        <w:div w:id="1214388229">
          <w:marLeft w:val="547"/>
          <w:marRight w:val="0"/>
          <w:marTop w:val="106"/>
          <w:marBottom w:val="0"/>
          <w:divBdr>
            <w:top w:val="none" w:sz="0" w:space="0" w:color="auto"/>
            <w:left w:val="none" w:sz="0" w:space="0" w:color="auto"/>
            <w:bottom w:val="none" w:sz="0" w:space="0" w:color="auto"/>
            <w:right w:val="none" w:sz="0" w:space="0" w:color="auto"/>
          </w:divBdr>
        </w:div>
        <w:div w:id="616331175">
          <w:marLeft w:val="547"/>
          <w:marRight w:val="0"/>
          <w:marTop w:val="106"/>
          <w:marBottom w:val="0"/>
          <w:divBdr>
            <w:top w:val="none" w:sz="0" w:space="0" w:color="auto"/>
            <w:left w:val="none" w:sz="0" w:space="0" w:color="auto"/>
            <w:bottom w:val="none" w:sz="0" w:space="0" w:color="auto"/>
            <w:right w:val="none" w:sz="0" w:space="0" w:color="auto"/>
          </w:divBdr>
        </w:div>
        <w:div w:id="593321139">
          <w:marLeft w:val="547"/>
          <w:marRight w:val="0"/>
          <w:marTop w:val="106"/>
          <w:marBottom w:val="0"/>
          <w:divBdr>
            <w:top w:val="none" w:sz="0" w:space="0" w:color="auto"/>
            <w:left w:val="none" w:sz="0" w:space="0" w:color="auto"/>
            <w:bottom w:val="none" w:sz="0" w:space="0" w:color="auto"/>
            <w:right w:val="none" w:sz="0" w:space="0" w:color="auto"/>
          </w:divBdr>
        </w:div>
      </w:divsChild>
    </w:div>
    <w:div w:id="1461680987">
      <w:bodyDiv w:val="1"/>
      <w:marLeft w:val="0"/>
      <w:marRight w:val="0"/>
      <w:marTop w:val="0"/>
      <w:marBottom w:val="0"/>
      <w:divBdr>
        <w:top w:val="none" w:sz="0" w:space="0" w:color="auto"/>
        <w:left w:val="none" w:sz="0" w:space="0" w:color="auto"/>
        <w:bottom w:val="none" w:sz="0" w:space="0" w:color="auto"/>
        <w:right w:val="none" w:sz="0" w:space="0" w:color="auto"/>
      </w:divBdr>
      <w:divsChild>
        <w:div w:id="993995850">
          <w:marLeft w:val="547"/>
          <w:marRight w:val="0"/>
          <w:marTop w:val="120"/>
          <w:marBottom w:val="0"/>
          <w:divBdr>
            <w:top w:val="none" w:sz="0" w:space="0" w:color="auto"/>
            <w:left w:val="none" w:sz="0" w:space="0" w:color="auto"/>
            <w:bottom w:val="none" w:sz="0" w:space="0" w:color="auto"/>
            <w:right w:val="none" w:sz="0" w:space="0" w:color="auto"/>
          </w:divBdr>
        </w:div>
        <w:div w:id="1127896763">
          <w:marLeft w:val="547"/>
          <w:marRight w:val="0"/>
          <w:marTop w:val="120"/>
          <w:marBottom w:val="0"/>
          <w:divBdr>
            <w:top w:val="none" w:sz="0" w:space="0" w:color="auto"/>
            <w:left w:val="none" w:sz="0" w:space="0" w:color="auto"/>
            <w:bottom w:val="none" w:sz="0" w:space="0" w:color="auto"/>
            <w:right w:val="none" w:sz="0" w:space="0" w:color="auto"/>
          </w:divBdr>
        </w:div>
        <w:div w:id="1533835786">
          <w:marLeft w:val="547"/>
          <w:marRight w:val="0"/>
          <w:marTop w:val="120"/>
          <w:marBottom w:val="0"/>
          <w:divBdr>
            <w:top w:val="none" w:sz="0" w:space="0" w:color="auto"/>
            <w:left w:val="none" w:sz="0" w:space="0" w:color="auto"/>
            <w:bottom w:val="none" w:sz="0" w:space="0" w:color="auto"/>
            <w:right w:val="none" w:sz="0" w:space="0" w:color="auto"/>
          </w:divBdr>
        </w:div>
        <w:div w:id="55864465">
          <w:marLeft w:val="547"/>
          <w:marRight w:val="0"/>
          <w:marTop w:val="120"/>
          <w:marBottom w:val="0"/>
          <w:divBdr>
            <w:top w:val="none" w:sz="0" w:space="0" w:color="auto"/>
            <w:left w:val="none" w:sz="0" w:space="0" w:color="auto"/>
            <w:bottom w:val="none" w:sz="0" w:space="0" w:color="auto"/>
            <w:right w:val="none" w:sz="0" w:space="0" w:color="auto"/>
          </w:divBdr>
        </w:div>
        <w:div w:id="1485047885">
          <w:marLeft w:val="547"/>
          <w:marRight w:val="0"/>
          <w:marTop w:val="120"/>
          <w:marBottom w:val="0"/>
          <w:divBdr>
            <w:top w:val="none" w:sz="0" w:space="0" w:color="auto"/>
            <w:left w:val="none" w:sz="0" w:space="0" w:color="auto"/>
            <w:bottom w:val="none" w:sz="0" w:space="0" w:color="auto"/>
            <w:right w:val="none" w:sz="0" w:space="0" w:color="auto"/>
          </w:divBdr>
        </w:div>
        <w:div w:id="939684799">
          <w:marLeft w:val="547"/>
          <w:marRight w:val="0"/>
          <w:marTop w:val="120"/>
          <w:marBottom w:val="0"/>
          <w:divBdr>
            <w:top w:val="none" w:sz="0" w:space="0" w:color="auto"/>
            <w:left w:val="none" w:sz="0" w:space="0" w:color="auto"/>
            <w:bottom w:val="none" w:sz="0" w:space="0" w:color="auto"/>
            <w:right w:val="none" w:sz="0" w:space="0" w:color="auto"/>
          </w:divBdr>
        </w:div>
        <w:div w:id="2058696270">
          <w:marLeft w:val="547"/>
          <w:marRight w:val="0"/>
          <w:marTop w:val="120"/>
          <w:marBottom w:val="0"/>
          <w:divBdr>
            <w:top w:val="none" w:sz="0" w:space="0" w:color="auto"/>
            <w:left w:val="none" w:sz="0" w:space="0" w:color="auto"/>
            <w:bottom w:val="none" w:sz="0" w:space="0" w:color="auto"/>
            <w:right w:val="none" w:sz="0" w:space="0" w:color="auto"/>
          </w:divBdr>
        </w:div>
      </w:divsChild>
    </w:div>
    <w:div w:id="1524973696">
      <w:bodyDiv w:val="1"/>
      <w:marLeft w:val="0"/>
      <w:marRight w:val="0"/>
      <w:marTop w:val="0"/>
      <w:marBottom w:val="0"/>
      <w:divBdr>
        <w:top w:val="none" w:sz="0" w:space="0" w:color="auto"/>
        <w:left w:val="none" w:sz="0" w:space="0" w:color="auto"/>
        <w:bottom w:val="none" w:sz="0" w:space="0" w:color="auto"/>
        <w:right w:val="none" w:sz="0" w:space="0" w:color="auto"/>
      </w:divBdr>
      <w:divsChild>
        <w:div w:id="276983632">
          <w:marLeft w:val="547"/>
          <w:marRight w:val="0"/>
          <w:marTop w:val="86"/>
          <w:marBottom w:val="0"/>
          <w:divBdr>
            <w:top w:val="none" w:sz="0" w:space="0" w:color="auto"/>
            <w:left w:val="none" w:sz="0" w:space="0" w:color="auto"/>
            <w:bottom w:val="none" w:sz="0" w:space="0" w:color="auto"/>
            <w:right w:val="none" w:sz="0" w:space="0" w:color="auto"/>
          </w:divBdr>
        </w:div>
        <w:div w:id="441264189">
          <w:marLeft w:val="547"/>
          <w:marRight w:val="0"/>
          <w:marTop w:val="86"/>
          <w:marBottom w:val="0"/>
          <w:divBdr>
            <w:top w:val="none" w:sz="0" w:space="0" w:color="auto"/>
            <w:left w:val="none" w:sz="0" w:space="0" w:color="auto"/>
            <w:bottom w:val="none" w:sz="0" w:space="0" w:color="auto"/>
            <w:right w:val="none" w:sz="0" w:space="0" w:color="auto"/>
          </w:divBdr>
        </w:div>
        <w:div w:id="826360966">
          <w:marLeft w:val="547"/>
          <w:marRight w:val="0"/>
          <w:marTop w:val="86"/>
          <w:marBottom w:val="0"/>
          <w:divBdr>
            <w:top w:val="none" w:sz="0" w:space="0" w:color="auto"/>
            <w:left w:val="none" w:sz="0" w:space="0" w:color="auto"/>
            <w:bottom w:val="none" w:sz="0" w:space="0" w:color="auto"/>
            <w:right w:val="none" w:sz="0" w:space="0" w:color="auto"/>
          </w:divBdr>
        </w:div>
        <w:div w:id="2122139265">
          <w:marLeft w:val="547"/>
          <w:marRight w:val="0"/>
          <w:marTop w:val="86"/>
          <w:marBottom w:val="0"/>
          <w:divBdr>
            <w:top w:val="none" w:sz="0" w:space="0" w:color="auto"/>
            <w:left w:val="none" w:sz="0" w:space="0" w:color="auto"/>
            <w:bottom w:val="none" w:sz="0" w:space="0" w:color="auto"/>
            <w:right w:val="none" w:sz="0" w:space="0" w:color="auto"/>
          </w:divBdr>
        </w:div>
        <w:div w:id="1084104454">
          <w:marLeft w:val="547"/>
          <w:marRight w:val="0"/>
          <w:marTop w:val="86"/>
          <w:marBottom w:val="0"/>
          <w:divBdr>
            <w:top w:val="none" w:sz="0" w:space="0" w:color="auto"/>
            <w:left w:val="none" w:sz="0" w:space="0" w:color="auto"/>
            <w:bottom w:val="none" w:sz="0" w:space="0" w:color="auto"/>
            <w:right w:val="none" w:sz="0" w:space="0" w:color="auto"/>
          </w:divBdr>
        </w:div>
        <w:div w:id="1408916197">
          <w:marLeft w:val="547"/>
          <w:marRight w:val="0"/>
          <w:marTop w:val="86"/>
          <w:marBottom w:val="0"/>
          <w:divBdr>
            <w:top w:val="none" w:sz="0" w:space="0" w:color="auto"/>
            <w:left w:val="none" w:sz="0" w:space="0" w:color="auto"/>
            <w:bottom w:val="none" w:sz="0" w:space="0" w:color="auto"/>
            <w:right w:val="none" w:sz="0" w:space="0" w:color="auto"/>
          </w:divBdr>
        </w:div>
        <w:div w:id="344136761">
          <w:marLeft w:val="547"/>
          <w:marRight w:val="0"/>
          <w:marTop w:val="86"/>
          <w:marBottom w:val="0"/>
          <w:divBdr>
            <w:top w:val="none" w:sz="0" w:space="0" w:color="auto"/>
            <w:left w:val="none" w:sz="0" w:space="0" w:color="auto"/>
            <w:bottom w:val="none" w:sz="0" w:space="0" w:color="auto"/>
            <w:right w:val="none" w:sz="0" w:space="0" w:color="auto"/>
          </w:divBdr>
        </w:div>
        <w:div w:id="144930228">
          <w:marLeft w:val="547"/>
          <w:marRight w:val="0"/>
          <w:marTop w:val="86"/>
          <w:marBottom w:val="0"/>
          <w:divBdr>
            <w:top w:val="none" w:sz="0" w:space="0" w:color="auto"/>
            <w:left w:val="none" w:sz="0" w:space="0" w:color="auto"/>
            <w:bottom w:val="none" w:sz="0" w:space="0" w:color="auto"/>
            <w:right w:val="none" w:sz="0" w:space="0" w:color="auto"/>
          </w:divBdr>
        </w:div>
        <w:div w:id="2068140146">
          <w:marLeft w:val="547"/>
          <w:marRight w:val="0"/>
          <w:marTop w:val="86"/>
          <w:marBottom w:val="0"/>
          <w:divBdr>
            <w:top w:val="none" w:sz="0" w:space="0" w:color="auto"/>
            <w:left w:val="none" w:sz="0" w:space="0" w:color="auto"/>
            <w:bottom w:val="none" w:sz="0" w:space="0" w:color="auto"/>
            <w:right w:val="none" w:sz="0" w:space="0" w:color="auto"/>
          </w:divBdr>
        </w:div>
        <w:div w:id="652177952">
          <w:marLeft w:val="547"/>
          <w:marRight w:val="0"/>
          <w:marTop w:val="86"/>
          <w:marBottom w:val="0"/>
          <w:divBdr>
            <w:top w:val="none" w:sz="0" w:space="0" w:color="auto"/>
            <w:left w:val="none" w:sz="0" w:space="0" w:color="auto"/>
            <w:bottom w:val="none" w:sz="0" w:space="0" w:color="auto"/>
            <w:right w:val="none" w:sz="0" w:space="0" w:color="auto"/>
          </w:divBdr>
        </w:div>
      </w:divsChild>
    </w:div>
    <w:div w:id="1873762051">
      <w:bodyDiv w:val="1"/>
      <w:marLeft w:val="0"/>
      <w:marRight w:val="0"/>
      <w:marTop w:val="0"/>
      <w:marBottom w:val="0"/>
      <w:divBdr>
        <w:top w:val="none" w:sz="0" w:space="0" w:color="auto"/>
        <w:left w:val="none" w:sz="0" w:space="0" w:color="auto"/>
        <w:bottom w:val="none" w:sz="0" w:space="0" w:color="auto"/>
        <w:right w:val="none" w:sz="0" w:space="0" w:color="auto"/>
      </w:divBdr>
    </w:div>
    <w:div w:id="1922328203">
      <w:bodyDiv w:val="1"/>
      <w:marLeft w:val="0"/>
      <w:marRight w:val="0"/>
      <w:marTop w:val="0"/>
      <w:marBottom w:val="0"/>
      <w:divBdr>
        <w:top w:val="none" w:sz="0" w:space="0" w:color="auto"/>
        <w:left w:val="none" w:sz="0" w:space="0" w:color="auto"/>
        <w:bottom w:val="none" w:sz="0" w:space="0" w:color="auto"/>
        <w:right w:val="none" w:sz="0" w:space="0" w:color="auto"/>
      </w:divBdr>
      <w:divsChild>
        <w:div w:id="1632128190">
          <w:marLeft w:val="547"/>
          <w:marRight w:val="0"/>
          <w:marTop w:val="144"/>
          <w:marBottom w:val="0"/>
          <w:divBdr>
            <w:top w:val="none" w:sz="0" w:space="0" w:color="auto"/>
            <w:left w:val="none" w:sz="0" w:space="0" w:color="auto"/>
            <w:bottom w:val="none" w:sz="0" w:space="0" w:color="auto"/>
            <w:right w:val="none" w:sz="0" w:space="0" w:color="auto"/>
          </w:divBdr>
        </w:div>
        <w:div w:id="934558291">
          <w:marLeft w:val="547"/>
          <w:marRight w:val="0"/>
          <w:marTop w:val="144"/>
          <w:marBottom w:val="0"/>
          <w:divBdr>
            <w:top w:val="none" w:sz="0" w:space="0" w:color="auto"/>
            <w:left w:val="none" w:sz="0" w:space="0" w:color="auto"/>
            <w:bottom w:val="none" w:sz="0" w:space="0" w:color="auto"/>
            <w:right w:val="none" w:sz="0" w:space="0" w:color="auto"/>
          </w:divBdr>
        </w:div>
        <w:div w:id="1816415653">
          <w:marLeft w:val="547"/>
          <w:marRight w:val="0"/>
          <w:marTop w:val="144"/>
          <w:marBottom w:val="0"/>
          <w:divBdr>
            <w:top w:val="none" w:sz="0" w:space="0" w:color="auto"/>
            <w:left w:val="none" w:sz="0" w:space="0" w:color="auto"/>
            <w:bottom w:val="none" w:sz="0" w:space="0" w:color="auto"/>
            <w:right w:val="none" w:sz="0" w:space="0" w:color="auto"/>
          </w:divBdr>
        </w:div>
        <w:div w:id="287244731">
          <w:marLeft w:val="547"/>
          <w:marRight w:val="0"/>
          <w:marTop w:val="144"/>
          <w:marBottom w:val="0"/>
          <w:divBdr>
            <w:top w:val="none" w:sz="0" w:space="0" w:color="auto"/>
            <w:left w:val="none" w:sz="0" w:space="0" w:color="auto"/>
            <w:bottom w:val="none" w:sz="0" w:space="0" w:color="auto"/>
            <w:right w:val="none" w:sz="0" w:space="0" w:color="auto"/>
          </w:divBdr>
        </w:div>
      </w:divsChild>
    </w:div>
    <w:div w:id="1928462931">
      <w:bodyDiv w:val="1"/>
      <w:marLeft w:val="0"/>
      <w:marRight w:val="0"/>
      <w:marTop w:val="0"/>
      <w:marBottom w:val="0"/>
      <w:divBdr>
        <w:top w:val="none" w:sz="0" w:space="0" w:color="auto"/>
        <w:left w:val="none" w:sz="0" w:space="0" w:color="auto"/>
        <w:bottom w:val="none" w:sz="0" w:space="0" w:color="auto"/>
        <w:right w:val="none" w:sz="0" w:space="0" w:color="auto"/>
      </w:divBdr>
      <w:divsChild>
        <w:div w:id="1798259479">
          <w:marLeft w:val="547"/>
          <w:marRight w:val="0"/>
          <w:marTop w:val="154"/>
          <w:marBottom w:val="0"/>
          <w:divBdr>
            <w:top w:val="none" w:sz="0" w:space="0" w:color="auto"/>
            <w:left w:val="none" w:sz="0" w:space="0" w:color="auto"/>
            <w:bottom w:val="none" w:sz="0" w:space="0" w:color="auto"/>
            <w:right w:val="none" w:sz="0" w:space="0" w:color="auto"/>
          </w:divBdr>
        </w:div>
      </w:divsChild>
    </w:div>
    <w:div w:id="1995909024">
      <w:bodyDiv w:val="1"/>
      <w:marLeft w:val="0"/>
      <w:marRight w:val="0"/>
      <w:marTop w:val="0"/>
      <w:marBottom w:val="0"/>
      <w:divBdr>
        <w:top w:val="none" w:sz="0" w:space="0" w:color="auto"/>
        <w:left w:val="none" w:sz="0" w:space="0" w:color="auto"/>
        <w:bottom w:val="none" w:sz="0" w:space="0" w:color="auto"/>
        <w:right w:val="none" w:sz="0" w:space="0" w:color="auto"/>
      </w:divBdr>
    </w:div>
    <w:div w:id="1998915003">
      <w:bodyDiv w:val="1"/>
      <w:marLeft w:val="0"/>
      <w:marRight w:val="0"/>
      <w:marTop w:val="0"/>
      <w:marBottom w:val="0"/>
      <w:divBdr>
        <w:top w:val="none" w:sz="0" w:space="0" w:color="auto"/>
        <w:left w:val="none" w:sz="0" w:space="0" w:color="auto"/>
        <w:bottom w:val="none" w:sz="0" w:space="0" w:color="auto"/>
        <w:right w:val="none" w:sz="0" w:space="0" w:color="auto"/>
      </w:divBdr>
      <w:divsChild>
        <w:div w:id="16201977">
          <w:marLeft w:val="547"/>
          <w:marRight w:val="0"/>
          <w:marTop w:val="120"/>
          <w:marBottom w:val="0"/>
          <w:divBdr>
            <w:top w:val="none" w:sz="0" w:space="0" w:color="auto"/>
            <w:left w:val="none" w:sz="0" w:space="0" w:color="auto"/>
            <w:bottom w:val="none" w:sz="0" w:space="0" w:color="auto"/>
            <w:right w:val="none" w:sz="0" w:space="0" w:color="auto"/>
          </w:divBdr>
        </w:div>
        <w:div w:id="528298577">
          <w:marLeft w:val="547"/>
          <w:marRight w:val="0"/>
          <w:marTop w:val="120"/>
          <w:marBottom w:val="0"/>
          <w:divBdr>
            <w:top w:val="none" w:sz="0" w:space="0" w:color="auto"/>
            <w:left w:val="none" w:sz="0" w:space="0" w:color="auto"/>
            <w:bottom w:val="none" w:sz="0" w:space="0" w:color="auto"/>
            <w:right w:val="none" w:sz="0" w:space="0" w:color="auto"/>
          </w:divBdr>
        </w:div>
      </w:divsChild>
    </w:div>
    <w:div w:id="2061517314">
      <w:bodyDiv w:val="1"/>
      <w:marLeft w:val="0"/>
      <w:marRight w:val="0"/>
      <w:marTop w:val="0"/>
      <w:marBottom w:val="0"/>
      <w:divBdr>
        <w:top w:val="none" w:sz="0" w:space="0" w:color="auto"/>
        <w:left w:val="none" w:sz="0" w:space="0" w:color="auto"/>
        <w:bottom w:val="none" w:sz="0" w:space="0" w:color="auto"/>
        <w:right w:val="none" w:sz="0" w:space="0" w:color="auto"/>
      </w:divBdr>
    </w:div>
    <w:div w:id="2078241959">
      <w:bodyDiv w:val="1"/>
      <w:marLeft w:val="0"/>
      <w:marRight w:val="0"/>
      <w:marTop w:val="0"/>
      <w:marBottom w:val="0"/>
      <w:divBdr>
        <w:top w:val="none" w:sz="0" w:space="0" w:color="auto"/>
        <w:left w:val="none" w:sz="0" w:space="0" w:color="auto"/>
        <w:bottom w:val="none" w:sz="0" w:space="0" w:color="auto"/>
        <w:right w:val="none" w:sz="0" w:space="0" w:color="auto"/>
      </w:divBdr>
    </w:div>
    <w:div w:id="2088111462">
      <w:bodyDiv w:val="1"/>
      <w:marLeft w:val="0"/>
      <w:marRight w:val="0"/>
      <w:marTop w:val="0"/>
      <w:marBottom w:val="0"/>
      <w:divBdr>
        <w:top w:val="none" w:sz="0" w:space="0" w:color="auto"/>
        <w:left w:val="none" w:sz="0" w:space="0" w:color="auto"/>
        <w:bottom w:val="none" w:sz="0" w:space="0" w:color="auto"/>
        <w:right w:val="none" w:sz="0" w:space="0" w:color="auto"/>
      </w:divBdr>
      <w:divsChild>
        <w:div w:id="1872065853">
          <w:marLeft w:val="547"/>
          <w:marRight w:val="0"/>
          <w:marTop w:val="154"/>
          <w:marBottom w:val="0"/>
          <w:divBdr>
            <w:top w:val="none" w:sz="0" w:space="0" w:color="auto"/>
            <w:left w:val="none" w:sz="0" w:space="0" w:color="auto"/>
            <w:bottom w:val="none" w:sz="0" w:space="0" w:color="auto"/>
            <w:right w:val="none" w:sz="0" w:space="0" w:color="auto"/>
          </w:divBdr>
        </w:div>
        <w:div w:id="1038552949">
          <w:marLeft w:val="547"/>
          <w:marRight w:val="0"/>
          <w:marTop w:val="154"/>
          <w:marBottom w:val="0"/>
          <w:divBdr>
            <w:top w:val="none" w:sz="0" w:space="0" w:color="auto"/>
            <w:left w:val="none" w:sz="0" w:space="0" w:color="auto"/>
            <w:bottom w:val="none" w:sz="0" w:space="0" w:color="auto"/>
            <w:right w:val="none" w:sz="0" w:space="0" w:color="auto"/>
          </w:divBdr>
        </w:div>
      </w:divsChild>
    </w:div>
    <w:div w:id="20919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isc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5292</Words>
  <Characters>30169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2017-09-07T03:06:00Z</dcterms:created>
  <dcterms:modified xsi:type="dcterms:W3CDTF">2017-11-08T04:56:00Z</dcterms:modified>
</cp:coreProperties>
</file>