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DA2" w:rsidRDefault="001C5DA2" w:rsidP="001C5DA2">
      <w:pPr>
        <w:pStyle w:val="top-05"/>
        <w:spacing w:before="0" w:beforeAutospacing="0" w:after="0" w:afterAutospacing="0"/>
        <w:jc w:val="center"/>
        <w:rPr>
          <w:rStyle w:val="text"/>
        </w:rPr>
      </w:pPr>
    </w:p>
    <w:p w:rsidR="00D1569B" w:rsidRDefault="00D1569B" w:rsidP="001C5DA2">
      <w:pPr>
        <w:pStyle w:val="top-05"/>
        <w:spacing w:before="0" w:beforeAutospacing="0" w:after="0" w:afterAutospacing="0"/>
        <w:jc w:val="center"/>
        <w:rPr>
          <w:rStyle w:val="text"/>
        </w:rPr>
      </w:pPr>
    </w:p>
    <w:p w:rsidR="001C5DA2" w:rsidRDefault="001C5DA2" w:rsidP="001C5DA2">
      <w:pPr>
        <w:pStyle w:val="top-05"/>
        <w:spacing w:before="0" w:beforeAutospacing="0" w:after="0" w:afterAutospacing="0"/>
        <w:jc w:val="center"/>
        <w:rPr>
          <w:rStyle w:val="text"/>
        </w:rPr>
      </w:pPr>
      <w:r>
        <w:rPr>
          <w:rStyle w:val="text"/>
        </w:rPr>
        <w:t>APOSTOLIC MINISTRY, CONTEMPORARY MISSIONS, AND MISSIO DEI</w:t>
      </w:r>
    </w:p>
    <w:p w:rsidR="001C5DA2" w:rsidRPr="009F7C90" w:rsidRDefault="001C5DA2" w:rsidP="001C5DA2">
      <w:pPr>
        <w:spacing w:line="240" w:lineRule="auto"/>
        <w:contextualSpacing/>
        <w:jc w:val="center"/>
        <w:rPr>
          <w:rFonts w:ascii="Times New Roman" w:eastAsia="Calibri" w:hAnsi="Times New Roman" w:cs="Times New Roman"/>
          <w:sz w:val="24"/>
          <w:szCs w:val="24"/>
        </w:rPr>
      </w:pPr>
    </w:p>
    <w:p w:rsidR="001C5DA2" w:rsidRPr="009F7C90" w:rsidRDefault="001C5DA2" w:rsidP="001C5DA2">
      <w:pPr>
        <w:spacing w:line="240" w:lineRule="auto"/>
        <w:contextualSpacing/>
        <w:jc w:val="center"/>
        <w:rPr>
          <w:rFonts w:ascii="Times New Roman" w:eastAsia="Calibri" w:hAnsi="Times New Roman" w:cs="Times New Roman"/>
          <w:sz w:val="24"/>
          <w:szCs w:val="24"/>
        </w:rPr>
      </w:pPr>
    </w:p>
    <w:p w:rsidR="001C5DA2" w:rsidRPr="009F7C90" w:rsidRDefault="001C5DA2" w:rsidP="001C5DA2">
      <w:pPr>
        <w:spacing w:line="240" w:lineRule="auto"/>
        <w:contextualSpacing/>
        <w:jc w:val="center"/>
        <w:rPr>
          <w:rFonts w:ascii="Times New Roman" w:eastAsia="Calibri" w:hAnsi="Times New Roman" w:cs="Times New Roman"/>
          <w:color w:val="FF0000"/>
          <w:sz w:val="24"/>
          <w:szCs w:val="24"/>
        </w:rPr>
      </w:pPr>
    </w:p>
    <w:p w:rsidR="001C5DA2" w:rsidRPr="009F7C90" w:rsidRDefault="001C5DA2" w:rsidP="001C5DA2">
      <w:pPr>
        <w:spacing w:line="240" w:lineRule="auto"/>
        <w:contextualSpacing/>
        <w:jc w:val="center"/>
        <w:rPr>
          <w:rFonts w:ascii="Times New Roman" w:eastAsia="Calibri" w:hAnsi="Times New Roman" w:cs="Times New Roman"/>
          <w:sz w:val="24"/>
          <w:szCs w:val="24"/>
        </w:rPr>
      </w:pPr>
    </w:p>
    <w:p w:rsidR="001C5DA2" w:rsidRPr="009F7C90" w:rsidRDefault="001C5DA2" w:rsidP="001C5DA2">
      <w:pPr>
        <w:spacing w:line="240" w:lineRule="auto"/>
        <w:contextualSpacing/>
        <w:jc w:val="center"/>
        <w:rPr>
          <w:rFonts w:ascii="Times New Roman" w:eastAsia="Calibri" w:hAnsi="Times New Roman" w:cs="Times New Roman"/>
          <w:sz w:val="24"/>
          <w:szCs w:val="24"/>
        </w:rPr>
      </w:pPr>
    </w:p>
    <w:p w:rsidR="001C5DA2" w:rsidRPr="009F7C90" w:rsidRDefault="001C5DA2" w:rsidP="001C5DA2">
      <w:pPr>
        <w:spacing w:line="240" w:lineRule="auto"/>
        <w:contextualSpacing/>
        <w:jc w:val="center"/>
        <w:rPr>
          <w:rFonts w:ascii="Times New Roman" w:eastAsia="Calibri" w:hAnsi="Times New Roman" w:cs="Times New Roman"/>
          <w:sz w:val="24"/>
          <w:szCs w:val="24"/>
        </w:rPr>
      </w:pPr>
    </w:p>
    <w:p w:rsidR="001C5DA2" w:rsidRPr="009F7C90" w:rsidRDefault="001C5DA2" w:rsidP="001C5DA2">
      <w:pPr>
        <w:spacing w:line="480" w:lineRule="auto"/>
        <w:contextualSpacing/>
        <w:jc w:val="center"/>
        <w:rPr>
          <w:rFonts w:ascii="Times New Roman" w:eastAsia="Calibri" w:hAnsi="Times New Roman" w:cs="Times New Roman"/>
          <w:sz w:val="24"/>
          <w:szCs w:val="24"/>
        </w:rPr>
      </w:pPr>
      <w:r w:rsidRPr="009F7C90">
        <w:rPr>
          <w:rFonts w:ascii="Times New Roman" w:eastAsia="Calibri" w:hAnsi="Times New Roman" w:cs="Times New Roman"/>
          <w:sz w:val="24"/>
          <w:szCs w:val="24"/>
        </w:rPr>
        <w:t>By</w:t>
      </w:r>
    </w:p>
    <w:p w:rsidR="001C5DA2" w:rsidRPr="009F7C90" w:rsidRDefault="001C5DA2" w:rsidP="001C5DA2">
      <w:pPr>
        <w:spacing w:line="480" w:lineRule="auto"/>
        <w:contextualSpacing/>
        <w:jc w:val="center"/>
        <w:rPr>
          <w:rFonts w:ascii="Times New Roman" w:eastAsia="Calibri" w:hAnsi="Times New Roman" w:cs="Times New Roman"/>
          <w:sz w:val="24"/>
          <w:szCs w:val="24"/>
        </w:rPr>
      </w:pPr>
      <w:r w:rsidRPr="009F7C90">
        <w:rPr>
          <w:rFonts w:ascii="Times New Roman" w:eastAsia="Calibri" w:hAnsi="Times New Roman" w:cs="Times New Roman"/>
          <w:sz w:val="24"/>
          <w:szCs w:val="24"/>
        </w:rPr>
        <w:t xml:space="preserve">Alvaro Max Rivera </w:t>
      </w:r>
    </w:p>
    <w:p w:rsidR="001C5DA2" w:rsidRPr="009F7C90" w:rsidRDefault="001C5DA2" w:rsidP="001C5DA2">
      <w:pPr>
        <w:spacing w:line="240" w:lineRule="auto"/>
        <w:contextualSpacing/>
        <w:jc w:val="center"/>
        <w:rPr>
          <w:rFonts w:ascii="Times New Roman" w:eastAsia="Calibri" w:hAnsi="Times New Roman" w:cs="Times New Roman"/>
          <w:sz w:val="24"/>
          <w:szCs w:val="24"/>
        </w:rPr>
      </w:pPr>
    </w:p>
    <w:p w:rsidR="001C5DA2" w:rsidRPr="009F7C90" w:rsidRDefault="001C5DA2" w:rsidP="001C5DA2">
      <w:pPr>
        <w:spacing w:line="240" w:lineRule="auto"/>
        <w:contextualSpacing/>
        <w:jc w:val="center"/>
        <w:rPr>
          <w:rFonts w:ascii="Times New Roman" w:eastAsia="Calibri" w:hAnsi="Times New Roman" w:cs="Times New Roman"/>
          <w:sz w:val="24"/>
          <w:szCs w:val="24"/>
        </w:rPr>
      </w:pPr>
    </w:p>
    <w:p w:rsidR="001C5DA2" w:rsidRPr="009F7C90" w:rsidRDefault="001C5DA2" w:rsidP="001C5DA2">
      <w:pPr>
        <w:spacing w:line="240" w:lineRule="auto"/>
        <w:contextualSpacing/>
        <w:jc w:val="center"/>
        <w:rPr>
          <w:rFonts w:ascii="Times New Roman" w:eastAsia="Calibri" w:hAnsi="Times New Roman" w:cs="Times New Roman"/>
          <w:color w:val="FF0000"/>
          <w:sz w:val="24"/>
          <w:szCs w:val="24"/>
        </w:rPr>
      </w:pPr>
    </w:p>
    <w:p w:rsidR="001C5DA2" w:rsidRPr="009F7C90" w:rsidRDefault="001C5DA2" w:rsidP="001C5DA2">
      <w:pPr>
        <w:spacing w:line="240" w:lineRule="auto"/>
        <w:contextualSpacing/>
        <w:jc w:val="center"/>
        <w:rPr>
          <w:rFonts w:ascii="Times New Roman" w:eastAsia="Calibri" w:hAnsi="Times New Roman" w:cs="Times New Roman"/>
          <w:sz w:val="24"/>
          <w:szCs w:val="24"/>
        </w:rPr>
      </w:pPr>
    </w:p>
    <w:p w:rsidR="001C5DA2" w:rsidRPr="009F7C90" w:rsidRDefault="001C5DA2" w:rsidP="001C5DA2">
      <w:pPr>
        <w:spacing w:line="240" w:lineRule="auto"/>
        <w:contextualSpacing/>
        <w:jc w:val="center"/>
        <w:rPr>
          <w:rFonts w:ascii="Times New Roman" w:eastAsia="Calibri" w:hAnsi="Times New Roman" w:cs="Times New Roman"/>
          <w:sz w:val="24"/>
          <w:szCs w:val="24"/>
        </w:rPr>
      </w:pPr>
    </w:p>
    <w:p w:rsidR="001C5DA2" w:rsidRPr="009F7C90" w:rsidRDefault="001C5DA2" w:rsidP="001C5DA2">
      <w:pPr>
        <w:spacing w:line="480" w:lineRule="auto"/>
        <w:contextualSpacing/>
        <w:jc w:val="center"/>
        <w:rPr>
          <w:rFonts w:ascii="Times New Roman" w:eastAsia="Calibri" w:hAnsi="Times New Roman" w:cs="Times New Roman"/>
          <w:sz w:val="24"/>
          <w:szCs w:val="24"/>
        </w:rPr>
      </w:pPr>
      <w:r w:rsidRPr="009F7C90">
        <w:rPr>
          <w:rFonts w:ascii="Times New Roman" w:eastAsia="Calibri" w:hAnsi="Times New Roman" w:cs="Times New Roman"/>
          <w:sz w:val="24"/>
          <w:szCs w:val="24"/>
        </w:rPr>
        <w:t>A Research Paper Presented to</w:t>
      </w:r>
    </w:p>
    <w:p w:rsidR="001C5DA2" w:rsidRPr="009F7C90" w:rsidRDefault="001C5DA2" w:rsidP="001C5DA2">
      <w:pPr>
        <w:spacing w:line="480" w:lineRule="auto"/>
        <w:contextualSpacing/>
        <w:jc w:val="center"/>
        <w:rPr>
          <w:rFonts w:ascii="Times New Roman" w:eastAsia="Calibri" w:hAnsi="Times New Roman" w:cs="Times New Roman"/>
          <w:sz w:val="24"/>
          <w:szCs w:val="24"/>
        </w:rPr>
      </w:pPr>
      <w:r w:rsidRPr="009F7C90">
        <w:rPr>
          <w:rFonts w:ascii="Times New Roman" w:eastAsia="Calibri" w:hAnsi="Times New Roman" w:cs="Times New Roman"/>
          <w:sz w:val="24"/>
          <w:szCs w:val="24"/>
        </w:rPr>
        <w:t xml:space="preserve">Dr. </w:t>
      </w:r>
      <w:r>
        <w:rPr>
          <w:rFonts w:ascii="Times New Roman" w:eastAsia="Calibri" w:hAnsi="Times New Roman" w:cs="Times New Roman"/>
          <w:sz w:val="24"/>
          <w:szCs w:val="24"/>
        </w:rPr>
        <w:t>John L. Easter</w:t>
      </w:r>
    </w:p>
    <w:p w:rsidR="001C5DA2" w:rsidRPr="009F7C90" w:rsidRDefault="001C5DA2" w:rsidP="001C5DA2">
      <w:pPr>
        <w:spacing w:line="480" w:lineRule="auto"/>
        <w:contextualSpacing/>
        <w:jc w:val="center"/>
        <w:rPr>
          <w:rFonts w:ascii="Times New Roman" w:eastAsia="Calibri" w:hAnsi="Times New Roman" w:cs="Times New Roman"/>
          <w:sz w:val="24"/>
          <w:szCs w:val="24"/>
        </w:rPr>
      </w:pPr>
      <w:r w:rsidRPr="009F7C90">
        <w:rPr>
          <w:rFonts w:ascii="Times New Roman" w:eastAsia="Calibri" w:hAnsi="Times New Roman" w:cs="Times New Roman"/>
          <w:sz w:val="24"/>
          <w:szCs w:val="24"/>
        </w:rPr>
        <w:t>ASSEMBLIES OF GOD THEOLOGICAL SEMINARY</w:t>
      </w:r>
    </w:p>
    <w:p w:rsidR="001C5DA2" w:rsidRPr="009F7C90" w:rsidRDefault="001C5DA2" w:rsidP="001C5DA2">
      <w:pPr>
        <w:spacing w:line="480" w:lineRule="auto"/>
        <w:contextualSpacing/>
        <w:jc w:val="center"/>
        <w:rPr>
          <w:rFonts w:ascii="Times New Roman" w:eastAsia="Calibri" w:hAnsi="Times New Roman" w:cs="Times New Roman"/>
          <w:sz w:val="24"/>
          <w:szCs w:val="24"/>
        </w:rPr>
      </w:pPr>
      <w:r w:rsidRPr="009F7C90">
        <w:rPr>
          <w:rFonts w:ascii="Times New Roman" w:eastAsia="Calibri" w:hAnsi="Times New Roman" w:cs="Times New Roman"/>
          <w:sz w:val="24"/>
          <w:szCs w:val="24"/>
        </w:rPr>
        <w:t>In Partial Fulfillment of the Class</w:t>
      </w:r>
    </w:p>
    <w:p w:rsidR="001C5DA2" w:rsidRPr="009F7C90" w:rsidRDefault="001C5DA2" w:rsidP="001C5DA2">
      <w:pPr>
        <w:spacing w:after="0" w:line="480" w:lineRule="auto"/>
        <w:jc w:val="center"/>
        <w:rPr>
          <w:rFonts w:ascii="Times New Roman" w:eastAsia="Calibri" w:hAnsi="Times New Roman" w:cs="Times New Roman"/>
          <w:sz w:val="24"/>
          <w:szCs w:val="24"/>
        </w:rPr>
      </w:pPr>
      <w:r w:rsidRPr="009F7C90">
        <w:rPr>
          <w:rFonts w:ascii="Times New Roman" w:eastAsia="Calibri" w:hAnsi="Times New Roman" w:cs="Times New Roman"/>
          <w:sz w:val="24"/>
          <w:szCs w:val="24"/>
        </w:rPr>
        <w:t>M</w:t>
      </w:r>
      <w:r>
        <w:rPr>
          <w:rFonts w:ascii="Times New Roman" w:eastAsia="Calibri" w:hAnsi="Times New Roman" w:cs="Times New Roman"/>
          <w:sz w:val="24"/>
          <w:szCs w:val="24"/>
        </w:rPr>
        <w:t>H</w:t>
      </w:r>
      <w:r w:rsidRPr="009F7C90">
        <w:rPr>
          <w:rFonts w:ascii="Times New Roman" w:eastAsia="Calibri" w:hAnsi="Times New Roman" w:cs="Times New Roman"/>
          <w:sz w:val="24"/>
          <w:szCs w:val="24"/>
        </w:rPr>
        <w:t xml:space="preserve"> 90</w:t>
      </w:r>
      <w:r>
        <w:rPr>
          <w:rFonts w:ascii="Times New Roman" w:eastAsia="Calibri" w:hAnsi="Times New Roman" w:cs="Times New Roman"/>
          <w:sz w:val="24"/>
          <w:szCs w:val="24"/>
        </w:rPr>
        <w:t>2</w:t>
      </w:r>
      <w:r w:rsidRPr="009F7C90">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Missio</w:t>
      </w:r>
      <w:proofErr w:type="spellEnd"/>
      <w:r>
        <w:rPr>
          <w:rFonts w:ascii="Times New Roman" w:eastAsia="Calibri" w:hAnsi="Times New Roman" w:cs="Times New Roman"/>
          <w:sz w:val="24"/>
          <w:szCs w:val="24"/>
        </w:rPr>
        <w:t xml:space="preserve"> Dei and the Contemporary World</w:t>
      </w:r>
    </w:p>
    <w:p w:rsidR="001C5DA2" w:rsidRPr="009F7C90" w:rsidRDefault="001C5DA2" w:rsidP="001C5DA2">
      <w:pPr>
        <w:spacing w:line="480" w:lineRule="auto"/>
        <w:contextualSpacing/>
        <w:jc w:val="center"/>
        <w:rPr>
          <w:rFonts w:ascii="Times New Roman" w:eastAsia="Calibri" w:hAnsi="Times New Roman" w:cs="Times New Roman"/>
          <w:sz w:val="24"/>
          <w:szCs w:val="24"/>
        </w:rPr>
      </w:pPr>
      <w:r w:rsidRPr="009F7C90">
        <w:rPr>
          <w:rFonts w:ascii="Times New Roman" w:eastAsia="Calibri" w:hAnsi="Times New Roman" w:cs="Times New Roman"/>
          <w:sz w:val="24"/>
          <w:szCs w:val="24"/>
        </w:rPr>
        <w:t>Doctor of Philosophy in Intercultural Studies</w:t>
      </w:r>
    </w:p>
    <w:p w:rsidR="001C5DA2" w:rsidRPr="009F7C90" w:rsidRDefault="001C5DA2" w:rsidP="001C5DA2">
      <w:pPr>
        <w:spacing w:line="240" w:lineRule="auto"/>
        <w:contextualSpacing/>
        <w:jc w:val="center"/>
        <w:rPr>
          <w:rFonts w:ascii="Times New Roman" w:eastAsia="Calibri" w:hAnsi="Times New Roman" w:cs="Times New Roman"/>
          <w:sz w:val="24"/>
          <w:szCs w:val="24"/>
        </w:rPr>
      </w:pPr>
    </w:p>
    <w:p w:rsidR="001C5DA2" w:rsidRPr="009F7C90" w:rsidRDefault="001C5DA2" w:rsidP="001C5DA2">
      <w:pPr>
        <w:spacing w:line="240" w:lineRule="auto"/>
        <w:contextualSpacing/>
        <w:jc w:val="center"/>
        <w:rPr>
          <w:rFonts w:ascii="Times New Roman" w:eastAsia="Calibri" w:hAnsi="Times New Roman" w:cs="Times New Roman"/>
          <w:sz w:val="24"/>
          <w:szCs w:val="24"/>
        </w:rPr>
      </w:pPr>
    </w:p>
    <w:p w:rsidR="001C5DA2" w:rsidRPr="009F7C90" w:rsidRDefault="001C5DA2" w:rsidP="001C5DA2">
      <w:pPr>
        <w:spacing w:line="240" w:lineRule="auto"/>
        <w:contextualSpacing/>
        <w:jc w:val="center"/>
        <w:rPr>
          <w:rFonts w:ascii="Times New Roman" w:eastAsia="Calibri" w:hAnsi="Times New Roman" w:cs="Times New Roman"/>
          <w:sz w:val="24"/>
          <w:szCs w:val="24"/>
        </w:rPr>
      </w:pPr>
    </w:p>
    <w:p w:rsidR="001C5DA2" w:rsidRPr="009F7C90" w:rsidRDefault="001C5DA2" w:rsidP="001C5DA2">
      <w:pPr>
        <w:spacing w:line="240" w:lineRule="auto"/>
        <w:contextualSpacing/>
        <w:jc w:val="center"/>
        <w:rPr>
          <w:rFonts w:ascii="Times New Roman" w:eastAsia="Calibri" w:hAnsi="Times New Roman" w:cs="Times New Roman"/>
          <w:sz w:val="24"/>
          <w:szCs w:val="24"/>
        </w:rPr>
      </w:pPr>
    </w:p>
    <w:p w:rsidR="001C5DA2" w:rsidRPr="009F7C90" w:rsidRDefault="001C5DA2" w:rsidP="001C5DA2">
      <w:pPr>
        <w:spacing w:line="240" w:lineRule="auto"/>
        <w:contextualSpacing/>
        <w:jc w:val="center"/>
        <w:rPr>
          <w:rFonts w:ascii="Times New Roman" w:eastAsia="Calibri" w:hAnsi="Times New Roman" w:cs="Times New Roman"/>
          <w:sz w:val="24"/>
          <w:szCs w:val="24"/>
        </w:rPr>
      </w:pPr>
    </w:p>
    <w:p w:rsidR="001C5DA2" w:rsidRPr="009F7C90" w:rsidRDefault="001C5DA2" w:rsidP="001C5DA2">
      <w:pPr>
        <w:spacing w:line="240" w:lineRule="auto"/>
        <w:contextualSpacing/>
        <w:jc w:val="center"/>
        <w:rPr>
          <w:rFonts w:ascii="Times New Roman" w:eastAsia="Calibri" w:hAnsi="Times New Roman" w:cs="Times New Roman"/>
          <w:sz w:val="24"/>
          <w:szCs w:val="24"/>
        </w:rPr>
      </w:pPr>
    </w:p>
    <w:p w:rsidR="001C5DA2" w:rsidRPr="009F7C90" w:rsidRDefault="001C5DA2" w:rsidP="001C5DA2">
      <w:pPr>
        <w:spacing w:line="240" w:lineRule="auto"/>
        <w:contextualSpacing/>
        <w:jc w:val="center"/>
        <w:rPr>
          <w:rFonts w:ascii="Times New Roman" w:eastAsia="Calibri" w:hAnsi="Times New Roman" w:cs="Times New Roman"/>
          <w:sz w:val="24"/>
          <w:szCs w:val="24"/>
        </w:rPr>
      </w:pPr>
    </w:p>
    <w:p w:rsidR="001C5DA2" w:rsidRPr="009F7C90" w:rsidRDefault="001C5DA2" w:rsidP="001C5DA2">
      <w:pPr>
        <w:spacing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July</w:t>
      </w:r>
      <w:r w:rsidRPr="009F7C90">
        <w:rPr>
          <w:rFonts w:ascii="Times New Roman" w:eastAsia="Calibri" w:hAnsi="Times New Roman" w:cs="Times New Roman"/>
          <w:sz w:val="24"/>
          <w:szCs w:val="24"/>
        </w:rPr>
        <w:t>, 201</w:t>
      </w:r>
      <w:r>
        <w:rPr>
          <w:rFonts w:ascii="Times New Roman" w:eastAsia="Calibri" w:hAnsi="Times New Roman" w:cs="Times New Roman"/>
          <w:sz w:val="24"/>
          <w:szCs w:val="24"/>
        </w:rPr>
        <w:t>4</w:t>
      </w:r>
      <w:r w:rsidRPr="009F7C90">
        <w:rPr>
          <w:rFonts w:ascii="Times New Roman" w:eastAsia="Calibri" w:hAnsi="Times New Roman" w:cs="Times New Roman"/>
          <w:sz w:val="24"/>
          <w:szCs w:val="24"/>
        </w:rPr>
        <w:t xml:space="preserve">  </w:t>
      </w:r>
    </w:p>
    <w:p w:rsidR="001C5DA2" w:rsidRPr="009F7C90" w:rsidRDefault="001C5DA2" w:rsidP="001C5DA2">
      <w:pPr>
        <w:spacing w:after="0" w:line="240" w:lineRule="auto"/>
        <w:jc w:val="center"/>
        <w:rPr>
          <w:rFonts w:ascii="Times New Roman" w:eastAsia="Calibri" w:hAnsi="Times New Roman" w:cs="Times New Roman"/>
          <w:sz w:val="24"/>
          <w:szCs w:val="24"/>
        </w:rPr>
      </w:pPr>
    </w:p>
    <w:p w:rsidR="001C5DA2" w:rsidRPr="009F7C90" w:rsidRDefault="001C5DA2" w:rsidP="001C5DA2">
      <w:pPr>
        <w:spacing w:after="0" w:line="240" w:lineRule="auto"/>
        <w:jc w:val="center"/>
        <w:rPr>
          <w:rFonts w:ascii="Times New Roman" w:eastAsia="Calibri" w:hAnsi="Times New Roman" w:cs="Times New Roman"/>
          <w:sz w:val="24"/>
          <w:szCs w:val="24"/>
        </w:rPr>
      </w:pPr>
    </w:p>
    <w:p w:rsidR="001C5DA2" w:rsidRPr="009F7C90" w:rsidRDefault="001C5DA2" w:rsidP="001C5DA2">
      <w:pPr>
        <w:spacing w:after="0" w:line="240" w:lineRule="auto"/>
        <w:jc w:val="center"/>
        <w:rPr>
          <w:rFonts w:ascii="Times New Roman" w:eastAsia="Calibri" w:hAnsi="Times New Roman" w:cs="Times New Roman"/>
          <w:sz w:val="24"/>
          <w:szCs w:val="24"/>
        </w:rPr>
      </w:pPr>
    </w:p>
    <w:p w:rsidR="001C5DA2" w:rsidRPr="009F7C90" w:rsidRDefault="001C5DA2" w:rsidP="001C5DA2">
      <w:pPr>
        <w:spacing w:after="0" w:line="240" w:lineRule="auto"/>
        <w:jc w:val="center"/>
        <w:rPr>
          <w:rFonts w:ascii="Times New Roman" w:eastAsia="Calibri" w:hAnsi="Times New Roman" w:cs="Times New Roman"/>
          <w:sz w:val="24"/>
          <w:szCs w:val="24"/>
        </w:rPr>
      </w:pPr>
    </w:p>
    <w:p w:rsidR="001C5DA2" w:rsidRPr="009F7C90" w:rsidRDefault="001C5DA2" w:rsidP="001C5DA2">
      <w:pPr>
        <w:spacing w:after="0" w:line="240" w:lineRule="auto"/>
        <w:jc w:val="center"/>
        <w:rPr>
          <w:rFonts w:ascii="Times New Roman" w:eastAsia="Calibri" w:hAnsi="Times New Roman" w:cs="Times New Roman"/>
          <w:sz w:val="24"/>
          <w:szCs w:val="24"/>
        </w:rPr>
      </w:pPr>
    </w:p>
    <w:p w:rsidR="001C5DA2" w:rsidRPr="009F7C90" w:rsidRDefault="001C5DA2" w:rsidP="001C5DA2">
      <w:pPr>
        <w:spacing w:after="0" w:line="240" w:lineRule="auto"/>
        <w:jc w:val="center"/>
        <w:rPr>
          <w:rFonts w:ascii="Times New Roman" w:eastAsia="Calibri" w:hAnsi="Times New Roman" w:cs="Times New Roman"/>
          <w:sz w:val="24"/>
          <w:szCs w:val="24"/>
        </w:rPr>
      </w:pPr>
    </w:p>
    <w:p w:rsidR="001C5DA2" w:rsidRPr="009F7C90" w:rsidRDefault="001C5DA2" w:rsidP="001C5DA2">
      <w:pPr>
        <w:spacing w:after="0" w:line="240" w:lineRule="auto"/>
        <w:jc w:val="center"/>
        <w:rPr>
          <w:rFonts w:ascii="Times New Roman" w:eastAsia="Calibri" w:hAnsi="Times New Roman" w:cs="Times New Roman"/>
          <w:sz w:val="24"/>
          <w:szCs w:val="24"/>
        </w:rPr>
      </w:pPr>
    </w:p>
    <w:p w:rsidR="00400EBE" w:rsidRDefault="00400EBE" w:rsidP="001C5DA2">
      <w:pPr>
        <w:spacing w:after="0" w:line="240" w:lineRule="auto"/>
        <w:jc w:val="center"/>
        <w:rPr>
          <w:rFonts w:ascii="Times New Roman" w:eastAsia="Calibri" w:hAnsi="Times New Roman" w:cs="Times New Roman"/>
          <w:sz w:val="24"/>
          <w:szCs w:val="24"/>
        </w:rPr>
        <w:sectPr w:rsidR="00400EBE" w:rsidSect="00400EBE">
          <w:footerReference w:type="default" r:id="rId7"/>
          <w:footerReference w:type="first" r:id="rId8"/>
          <w:pgSz w:w="12240" w:h="15840"/>
          <w:pgMar w:top="1440" w:right="1440" w:bottom="1440" w:left="1440" w:header="720" w:footer="720" w:gutter="0"/>
          <w:pgNumType w:fmt="lowerRoman"/>
          <w:cols w:space="720"/>
          <w:titlePg/>
          <w:docGrid w:linePitch="360"/>
        </w:sectPr>
      </w:pPr>
    </w:p>
    <w:p w:rsidR="001C5DA2" w:rsidRPr="009F7C90" w:rsidRDefault="001C5DA2" w:rsidP="001C5DA2">
      <w:pPr>
        <w:spacing w:line="240" w:lineRule="auto"/>
        <w:contextualSpacing/>
        <w:jc w:val="center"/>
        <w:rPr>
          <w:rFonts w:ascii="Times New Roman" w:eastAsia="Calibri" w:hAnsi="Times New Roman" w:cs="Times New Roman"/>
          <w:sz w:val="24"/>
          <w:szCs w:val="24"/>
        </w:rPr>
      </w:pPr>
    </w:p>
    <w:p w:rsidR="001C5DA2" w:rsidRPr="009F7C90" w:rsidRDefault="001C5DA2" w:rsidP="001C5DA2">
      <w:pPr>
        <w:spacing w:line="240" w:lineRule="auto"/>
        <w:contextualSpacing/>
        <w:jc w:val="center"/>
        <w:rPr>
          <w:rFonts w:ascii="Times New Roman" w:eastAsia="Calibri" w:hAnsi="Times New Roman" w:cs="Times New Roman"/>
          <w:sz w:val="24"/>
          <w:szCs w:val="24"/>
        </w:rPr>
      </w:pPr>
    </w:p>
    <w:p w:rsidR="001C5DA2" w:rsidRPr="009F7C90" w:rsidRDefault="001C5DA2" w:rsidP="001C5DA2">
      <w:pPr>
        <w:spacing w:line="240" w:lineRule="auto"/>
        <w:contextualSpacing/>
        <w:jc w:val="center"/>
        <w:rPr>
          <w:rFonts w:ascii="Times New Roman" w:eastAsia="Calibri" w:hAnsi="Times New Roman" w:cs="Times New Roman"/>
          <w:sz w:val="24"/>
          <w:szCs w:val="24"/>
        </w:rPr>
      </w:pPr>
    </w:p>
    <w:p w:rsidR="001C5DA2" w:rsidRPr="009F7C90" w:rsidRDefault="001C5DA2" w:rsidP="001C5DA2">
      <w:pPr>
        <w:spacing w:after="0" w:line="240" w:lineRule="auto"/>
        <w:contextualSpacing/>
        <w:jc w:val="center"/>
        <w:rPr>
          <w:rFonts w:ascii="Times New Roman" w:eastAsia="Calibri" w:hAnsi="Times New Roman" w:cs="Times New Roman"/>
          <w:sz w:val="24"/>
          <w:szCs w:val="24"/>
        </w:rPr>
      </w:pPr>
      <w:r w:rsidRPr="009F7C90">
        <w:rPr>
          <w:rFonts w:ascii="Times New Roman" w:eastAsia="Calibri" w:hAnsi="Times New Roman" w:cs="Times New Roman"/>
          <w:sz w:val="24"/>
          <w:szCs w:val="24"/>
        </w:rPr>
        <w:t>CONTENTS</w:t>
      </w:r>
    </w:p>
    <w:p w:rsidR="001C5DA2" w:rsidRPr="009F7C90" w:rsidRDefault="001C5DA2" w:rsidP="001C5DA2">
      <w:pPr>
        <w:spacing w:after="0" w:line="240" w:lineRule="auto"/>
        <w:contextualSpacing/>
        <w:jc w:val="center"/>
        <w:rPr>
          <w:rFonts w:ascii="Times New Roman" w:eastAsia="Calibri" w:hAnsi="Times New Roman" w:cs="Times New Roman"/>
          <w:sz w:val="24"/>
          <w:szCs w:val="24"/>
        </w:rPr>
      </w:pPr>
    </w:p>
    <w:p w:rsidR="001C5DA2" w:rsidRPr="009F7C90" w:rsidRDefault="001C5DA2" w:rsidP="004F31E4">
      <w:pPr>
        <w:spacing w:after="0" w:line="240" w:lineRule="auto"/>
        <w:contextualSpacing/>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7"/>
        <w:gridCol w:w="719"/>
      </w:tblGrid>
      <w:tr w:rsidR="001C5DA2" w:rsidRPr="009F7C90" w:rsidTr="002A67D8">
        <w:tc>
          <w:tcPr>
            <w:tcW w:w="8407" w:type="dxa"/>
            <w:tcBorders>
              <w:top w:val="nil"/>
              <w:left w:val="nil"/>
              <w:bottom w:val="nil"/>
              <w:right w:val="nil"/>
            </w:tcBorders>
          </w:tcPr>
          <w:p w:rsidR="001C5DA2" w:rsidRPr="009F7C90" w:rsidRDefault="001C5DA2" w:rsidP="004F31E4">
            <w:pPr>
              <w:spacing w:after="0" w:line="240" w:lineRule="auto"/>
              <w:contextualSpacing/>
              <w:rPr>
                <w:rFonts w:ascii="Times New Roman" w:eastAsia="Calibri" w:hAnsi="Times New Roman" w:cs="Times New Roman"/>
                <w:sz w:val="24"/>
                <w:szCs w:val="24"/>
              </w:rPr>
            </w:pPr>
            <w:r w:rsidRPr="009F7C90">
              <w:rPr>
                <w:rFonts w:ascii="Times New Roman" w:eastAsia="Calibri" w:hAnsi="Times New Roman" w:cs="Times New Roman"/>
                <w:sz w:val="24"/>
                <w:szCs w:val="24"/>
              </w:rPr>
              <w:t>INTRODUCTION</w:t>
            </w:r>
          </w:p>
        </w:tc>
        <w:tc>
          <w:tcPr>
            <w:tcW w:w="719" w:type="dxa"/>
            <w:tcBorders>
              <w:top w:val="nil"/>
              <w:left w:val="nil"/>
              <w:bottom w:val="nil"/>
              <w:right w:val="nil"/>
            </w:tcBorders>
          </w:tcPr>
          <w:p w:rsidR="001C5DA2" w:rsidRPr="009F7C90" w:rsidRDefault="004F6649" w:rsidP="004F31E4">
            <w:pPr>
              <w:spacing w:after="0" w:line="240" w:lineRule="auto"/>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1</w:t>
            </w:r>
          </w:p>
          <w:p w:rsidR="001C5DA2" w:rsidRPr="009F7C90" w:rsidRDefault="001C5DA2" w:rsidP="004F31E4">
            <w:pPr>
              <w:spacing w:after="0" w:line="240" w:lineRule="auto"/>
              <w:contextualSpacing/>
              <w:jc w:val="right"/>
              <w:rPr>
                <w:rFonts w:ascii="Times New Roman" w:eastAsia="Calibri" w:hAnsi="Times New Roman" w:cs="Times New Roman"/>
                <w:sz w:val="24"/>
                <w:szCs w:val="24"/>
              </w:rPr>
            </w:pPr>
          </w:p>
        </w:tc>
      </w:tr>
      <w:tr w:rsidR="001C5DA2" w:rsidRPr="009F7C90" w:rsidTr="002A67D8">
        <w:tc>
          <w:tcPr>
            <w:tcW w:w="8407" w:type="dxa"/>
            <w:tcBorders>
              <w:top w:val="nil"/>
              <w:left w:val="nil"/>
              <w:bottom w:val="nil"/>
              <w:right w:val="nil"/>
            </w:tcBorders>
          </w:tcPr>
          <w:p w:rsidR="001C5DA2" w:rsidRPr="009F7C90" w:rsidRDefault="001C5DA2" w:rsidP="004F31E4">
            <w:pPr>
              <w:spacing w:after="0" w:line="240" w:lineRule="auto"/>
              <w:contextualSpacing/>
              <w:rPr>
                <w:rFonts w:ascii="Times New Roman" w:eastAsia="Calibri" w:hAnsi="Times New Roman" w:cs="Times New Roman"/>
                <w:sz w:val="24"/>
                <w:szCs w:val="24"/>
              </w:rPr>
            </w:pPr>
            <w:r w:rsidRPr="009F7C90">
              <w:rPr>
                <w:rFonts w:ascii="Times New Roman" w:eastAsia="Calibri" w:hAnsi="Times New Roman" w:cs="Times New Roman"/>
                <w:sz w:val="24"/>
                <w:szCs w:val="24"/>
              </w:rPr>
              <w:t>CHAPTER 1</w:t>
            </w:r>
          </w:p>
        </w:tc>
        <w:tc>
          <w:tcPr>
            <w:tcW w:w="719" w:type="dxa"/>
            <w:tcBorders>
              <w:top w:val="nil"/>
              <w:left w:val="nil"/>
              <w:bottom w:val="nil"/>
              <w:right w:val="nil"/>
            </w:tcBorders>
          </w:tcPr>
          <w:p w:rsidR="001C5DA2" w:rsidRPr="009F7C90" w:rsidRDefault="001C5DA2" w:rsidP="004F31E4">
            <w:pPr>
              <w:spacing w:after="0" w:line="240" w:lineRule="auto"/>
              <w:contextualSpacing/>
              <w:jc w:val="right"/>
              <w:rPr>
                <w:rFonts w:ascii="Times New Roman" w:eastAsia="Calibri" w:hAnsi="Times New Roman" w:cs="Times New Roman"/>
                <w:sz w:val="24"/>
                <w:szCs w:val="24"/>
              </w:rPr>
            </w:pPr>
          </w:p>
        </w:tc>
      </w:tr>
      <w:tr w:rsidR="001C5DA2" w:rsidRPr="009F7C90" w:rsidTr="002A6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07" w:type="dxa"/>
          </w:tcPr>
          <w:p w:rsidR="001C5DA2" w:rsidRPr="009F7C90" w:rsidRDefault="007E0596" w:rsidP="004F31E4">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A </w:t>
            </w:r>
            <w:r w:rsidR="001C5DA2">
              <w:rPr>
                <w:rFonts w:ascii="Times New Roman" w:hAnsi="Times New Roman" w:cs="Times New Roman"/>
                <w:sz w:val="24"/>
                <w:szCs w:val="24"/>
              </w:rPr>
              <w:t xml:space="preserve">REVIEW </w:t>
            </w:r>
            <w:r>
              <w:rPr>
                <w:rFonts w:ascii="Times New Roman" w:hAnsi="Times New Roman" w:cs="Times New Roman"/>
                <w:sz w:val="24"/>
                <w:szCs w:val="24"/>
              </w:rPr>
              <w:t>REGARDING THE VALIDITY</w:t>
            </w:r>
            <w:r w:rsidR="001C5DA2">
              <w:rPr>
                <w:rFonts w:ascii="Times New Roman" w:hAnsi="Times New Roman" w:cs="Times New Roman"/>
                <w:sz w:val="24"/>
                <w:szCs w:val="24"/>
              </w:rPr>
              <w:t xml:space="preserve"> </w:t>
            </w:r>
            <w:r>
              <w:rPr>
                <w:rFonts w:ascii="Times New Roman" w:hAnsi="Times New Roman" w:cs="Times New Roman"/>
                <w:sz w:val="24"/>
                <w:szCs w:val="24"/>
              </w:rPr>
              <w:t xml:space="preserve">OF </w:t>
            </w:r>
            <w:r w:rsidR="001C5DA2">
              <w:rPr>
                <w:rFonts w:ascii="Times New Roman" w:hAnsi="Times New Roman" w:cs="Times New Roman"/>
                <w:sz w:val="24"/>
                <w:szCs w:val="24"/>
              </w:rPr>
              <w:t>APOSTOLIC MINISTRY</w:t>
            </w:r>
            <w:r>
              <w:rPr>
                <w:rFonts w:ascii="Times New Roman" w:hAnsi="Times New Roman" w:cs="Times New Roman"/>
                <w:sz w:val="24"/>
                <w:szCs w:val="24"/>
              </w:rPr>
              <w:t xml:space="preserve"> </w:t>
            </w:r>
          </w:p>
        </w:tc>
        <w:tc>
          <w:tcPr>
            <w:tcW w:w="719" w:type="dxa"/>
          </w:tcPr>
          <w:p w:rsidR="001C5DA2" w:rsidRPr="009F7C90" w:rsidRDefault="004F6649" w:rsidP="004F31E4">
            <w:pPr>
              <w:spacing w:after="0" w:line="240" w:lineRule="auto"/>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1C5DA2" w:rsidRPr="009F7C90" w:rsidTr="002A6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07" w:type="dxa"/>
          </w:tcPr>
          <w:p w:rsidR="001C5DA2" w:rsidRPr="009F7C90" w:rsidRDefault="001C5DA2" w:rsidP="004F31E4">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Order of authority or functionality</w:t>
            </w:r>
          </w:p>
        </w:tc>
        <w:tc>
          <w:tcPr>
            <w:tcW w:w="719" w:type="dxa"/>
          </w:tcPr>
          <w:p w:rsidR="001C5DA2" w:rsidRPr="009F7C90" w:rsidRDefault="004F6649" w:rsidP="004F31E4">
            <w:pPr>
              <w:spacing w:after="0" w:line="240" w:lineRule="auto"/>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1C5DA2" w:rsidRPr="009F7C90" w:rsidTr="002A6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07" w:type="dxa"/>
          </w:tcPr>
          <w:p w:rsidR="001C5DA2" w:rsidRPr="009F7C90" w:rsidRDefault="001C5DA2" w:rsidP="004F31E4">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The Apostles and Prophets of Ephesians 2:20 and 4:11 as Foundational</w:t>
            </w:r>
          </w:p>
        </w:tc>
        <w:tc>
          <w:tcPr>
            <w:tcW w:w="719" w:type="dxa"/>
          </w:tcPr>
          <w:p w:rsidR="001C5DA2" w:rsidRPr="009F7C90" w:rsidRDefault="004F6649" w:rsidP="004F31E4">
            <w:pPr>
              <w:spacing w:after="0" w:line="240" w:lineRule="auto"/>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6E5B50" w:rsidRPr="009F7C90" w:rsidTr="002A6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07" w:type="dxa"/>
          </w:tcPr>
          <w:p w:rsidR="006E5B50" w:rsidRDefault="006E5B50" w:rsidP="004F31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Ephesians 2:20 </w:t>
            </w:r>
          </w:p>
          <w:p w:rsidR="006E5B50" w:rsidRDefault="006E5B50" w:rsidP="004F31E4">
            <w:pPr>
              <w:spacing w:after="0" w:line="240" w:lineRule="auto"/>
              <w:rPr>
                <w:rFonts w:ascii="Times New Roman" w:hAnsi="Times New Roman" w:cs="Times New Roman"/>
                <w:sz w:val="24"/>
                <w:szCs w:val="24"/>
              </w:rPr>
            </w:pPr>
            <w:r>
              <w:rPr>
                <w:rFonts w:ascii="Times New Roman" w:hAnsi="Times New Roman" w:cs="Times New Roman"/>
                <w:sz w:val="24"/>
                <w:szCs w:val="24"/>
              </w:rPr>
              <w:t>Ephesians 4:11</w:t>
            </w:r>
          </w:p>
        </w:tc>
        <w:tc>
          <w:tcPr>
            <w:tcW w:w="719" w:type="dxa"/>
          </w:tcPr>
          <w:p w:rsidR="006E5B50" w:rsidRDefault="004F6649" w:rsidP="004F31E4">
            <w:pPr>
              <w:spacing w:after="0" w:line="240" w:lineRule="auto"/>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4</w:t>
            </w:r>
          </w:p>
          <w:p w:rsidR="004F6649" w:rsidRPr="009F7C90" w:rsidRDefault="004F6649" w:rsidP="004F31E4">
            <w:pPr>
              <w:spacing w:after="0" w:line="240" w:lineRule="auto"/>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6E5B50" w:rsidRPr="009F7C90" w:rsidTr="002A6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07" w:type="dxa"/>
          </w:tcPr>
          <w:p w:rsidR="006E5B50" w:rsidRDefault="006E5B50" w:rsidP="004F31E4">
            <w:pPr>
              <w:spacing w:after="0" w:line="240" w:lineRule="auto"/>
              <w:rPr>
                <w:rFonts w:ascii="Times New Roman" w:hAnsi="Times New Roman" w:cs="Times New Roman"/>
                <w:sz w:val="24"/>
                <w:szCs w:val="24"/>
              </w:rPr>
            </w:pPr>
            <w:r>
              <w:rPr>
                <w:rFonts w:ascii="Times New Roman" w:hAnsi="Times New Roman" w:cs="Times New Roman"/>
                <w:sz w:val="24"/>
                <w:szCs w:val="24"/>
              </w:rPr>
              <w:t>Apostles of Christ</w:t>
            </w:r>
          </w:p>
        </w:tc>
        <w:tc>
          <w:tcPr>
            <w:tcW w:w="719" w:type="dxa"/>
          </w:tcPr>
          <w:p w:rsidR="006E5B50" w:rsidRPr="009F7C90" w:rsidRDefault="004F6649" w:rsidP="004F31E4">
            <w:pPr>
              <w:spacing w:after="0" w:line="240" w:lineRule="auto"/>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1C5DA2" w:rsidRPr="009F7C90" w:rsidTr="002A6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07" w:type="dxa"/>
          </w:tcPr>
          <w:p w:rsidR="001C5DA2" w:rsidRPr="009F7C90" w:rsidRDefault="006E5B50" w:rsidP="004F31E4">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Apostolic </w:t>
            </w:r>
            <w:r w:rsidR="003B4CFC">
              <w:rPr>
                <w:rFonts w:ascii="Times New Roman" w:hAnsi="Times New Roman" w:cs="Times New Roman"/>
                <w:sz w:val="24"/>
                <w:szCs w:val="24"/>
              </w:rPr>
              <w:t>F</w:t>
            </w:r>
            <w:r>
              <w:rPr>
                <w:rFonts w:ascii="Times New Roman" w:hAnsi="Times New Roman" w:cs="Times New Roman"/>
                <w:sz w:val="24"/>
                <w:szCs w:val="24"/>
              </w:rPr>
              <w:t>unction</w:t>
            </w:r>
          </w:p>
        </w:tc>
        <w:tc>
          <w:tcPr>
            <w:tcW w:w="719" w:type="dxa"/>
          </w:tcPr>
          <w:p w:rsidR="001C5DA2" w:rsidRPr="009F7C90" w:rsidRDefault="001C5DA2" w:rsidP="004F31E4">
            <w:pPr>
              <w:spacing w:after="0" w:line="240" w:lineRule="auto"/>
              <w:contextualSpacing/>
              <w:jc w:val="right"/>
              <w:rPr>
                <w:rFonts w:ascii="Times New Roman" w:eastAsia="Calibri" w:hAnsi="Times New Roman" w:cs="Times New Roman"/>
                <w:sz w:val="24"/>
                <w:szCs w:val="24"/>
              </w:rPr>
            </w:pPr>
            <w:r w:rsidRPr="009F7C90">
              <w:rPr>
                <w:rFonts w:ascii="Times New Roman" w:eastAsia="Calibri" w:hAnsi="Times New Roman" w:cs="Times New Roman"/>
                <w:sz w:val="24"/>
                <w:szCs w:val="24"/>
              </w:rPr>
              <w:t>8</w:t>
            </w:r>
          </w:p>
        </w:tc>
      </w:tr>
      <w:tr w:rsidR="001C5DA2" w:rsidRPr="009F7C90" w:rsidTr="002A6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07" w:type="dxa"/>
          </w:tcPr>
          <w:p w:rsidR="001C5DA2" w:rsidRPr="009F7C90" w:rsidRDefault="006E5B50" w:rsidP="004F31E4">
            <w:pPr>
              <w:spacing w:after="0" w:line="240" w:lineRule="auto"/>
              <w:rPr>
                <w:rFonts w:ascii="Times New Roman" w:eastAsia="Calibri" w:hAnsi="Times New Roman" w:cs="Times New Roman"/>
                <w:sz w:val="24"/>
                <w:szCs w:val="24"/>
              </w:rPr>
            </w:pPr>
            <w:r>
              <w:rPr>
                <w:rStyle w:val="text"/>
                <w:rFonts w:ascii="Times New Roman" w:hAnsi="Times New Roman" w:cs="Times New Roman"/>
                <w:sz w:val="24"/>
                <w:szCs w:val="24"/>
              </w:rPr>
              <w:t xml:space="preserve">The Commanding of Going in Matthew 28:19-20 </w:t>
            </w:r>
          </w:p>
        </w:tc>
        <w:tc>
          <w:tcPr>
            <w:tcW w:w="719" w:type="dxa"/>
          </w:tcPr>
          <w:p w:rsidR="001C5DA2" w:rsidRPr="009F7C90" w:rsidRDefault="004F6649" w:rsidP="004F31E4">
            <w:pPr>
              <w:spacing w:after="0" w:line="240" w:lineRule="auto"/>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1C5DA2" w:rsidRPr="009F7C90" w:rsidTr="002A6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07" w:type="dxa"/>
          </w:tcPr>
          <w:p w:rsidR="001C5DA2" w:rsidRPr="009F7C90" w:rsidRDefault="006E5B50" w:rsidP="004F31E4">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The case of Paul </w:t>
            </w:r>
          </w:p>
        </w:tc>
        <w:tc>
          <w:tcPr>
            <w:tcW w:w="719" w:type="dxa"/>
          </w:tcPr>
          <w:p w:rsidR="001C5DA2" w:rsidRPr="009F7C90" w:rsidRDefault="004F6649" w:rsidP="004F31E4">
            <w:pPr>
              <w:spacing w:after="0" w:line="240" w:lineRule="auto"/>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11</w:t>
            </w:r>
          </w:p>
        </w:tc>
      </w:tr>
      <w:tr w:rsidR="00F10A10" w:rsidRPr="009F7C90" w:rsidTr="002A6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07" w:type="dxa"/>
          </w:tcPr>
          <w:p w:rsidR="00F10A10" w:rsidRDefault="00F10A10" w:rsidP="004F31E4">
            <w:pPr>
              <w:spacing w:after="0" w:line="240" w:lineRule="auto"/>
              <w:rPr>
                <w:rStyle w:val="text"/>
                <w:rFonts w:ascii="Times New Roman" w:hAnsi="Times New Roman" w:cs="Times New Roman"/>
                <w:sz w:val="24"/>
                <w:szCs w:val="24"/>
              </w:rPr>
            </w:pPr>
            <w:r>
              <w:rPr>
                <w:rStyle w:val="text"/>
                <w:rFonts w:ascii="Times New Roman" w:hAnsi="Times New Roman" w:cs="Times New Roman"/>
                <w:sz w:val="24"/>
                <w:szCs w:val="24"/>
              </w:rPr>
              <w:t xml:space="preserve">The Holy Spirit and the Empowering in the Old and New Testaments. </w:t>
            </w:r>
          </w:p>
          <w:p w:rsidR="00F10A10" w:rsidRPr="009F7C90" w:rsidRDefault="00F10A10" w:rsidP="004F31E4">
            <w:pPr>
              <w:spacing w:after="0" w:line="240" w:lineRule="auto"/>
              <w:contextualSpacing/>
              <w:rPr>
                <w:rFonts w:ascii="Times New Roman" w:eastAsia="Calibri" w:hAnsi="Times New Roman" w:cs="Times New Roman"/>
                <w:sz w:val="24"/>
                <w:szCs w:val="24"/>
              </w:rPr>
            </w:pPr>
          </w:p>
        </w:tc>
        <w:tc>
          <w:tcPr>
            <w:tcW w:w="719" w:type="dxa"/>
          </w:tcPr>
          <w:p w:rsidR="00F10A10" w:rsidRPr="009F7C90" w:rsidRDefault="004F6649" w:rsidP="004F31E4">
            <w:pPr>
              <w:spacing w:after="0" w:line="240" w:lineRule="auto"/>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13</w:t>
            </w:r>
          </w:p>
        </w:tc>
      </w:tr>
      <w:tr w:rsidR="001C5DA2" w:rsidRPr="009F7C90" w:rsidTr="002A6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07" w:type="dxa"/>
          </w:tcPr>
          <w:p w:rsidR="001C5DA2" w:rsidRPr="009F7C90" w:rsidRDefault="001C5DA2" w:rsidP="004F31E4">
            <w:pPr>
              <w:spacing w:after="0" w:line="240" w:lineRule="auto"/>
              <w:contextualSpacing/>
              <w:rPr>
                <w:rFonts w:ascii="Times New Roman" w:eastAsia="Calibri" w:hAnsi="Times New Roman" w:cs="Times New Roman"/>
                <w:sz w:val="24"/>
                <w:szCs w:val="24"/>
              </w:rPr>
            </w:pPr>
            <w:r w:rsidRPr="009F7C90">
              <w:rPr>
                <w:rFonts w:ascii="Times New Roman" w:eastAsia="Calibri" w:hAnsi="Times New Roman" w:cs="Times New Roman"/>
                <w:sz w:val="24"/>
                <w:szCs w:val="24"/>
              </w:rPr>
              <w:t>CHAPTER 2</w:t>
            </w:r>
          </w:p>
        </w:tc>
        <w:tc>
          <w:tcPr>
            <w:tcW w:w="719" w:type="dxa"/>
          </w:tcPr>
          <w:p w:rsidR="001C5DA2" w:rsidRPr="009F7C90" w:rsidRDefault="001C5DA2" w:rsidP="004F31E4">
            <w:pPr>
              <w:spacing w:after="0" w:line="240" w:lineRule="auto"/>
              <w:contextualSpacing/>
              <w:jc w:val="right"/>
              <w:rPr>
                <w:rFonts w:ascii="Times New Roman" w:eastAsia="Calibri" w:hAnsi="Times New Roman" w:cs="Times New Roman"/>
                <w:sz w:val="24"/>
                <w:szCs w:val="24"/>
              </w:rPr>
            </w:pPr>
          </w:p>
        </w:tc>
      </w:tr>
      <w:tr w:rsidR="001C5DA2" w:rsidRPr="009F7C90" w:rsidTr="002A6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07" w:type="dxa"/>
          </w:tcPr>
          <w:p w:rsidR="005C5B7E" w:rsidRDefault="007E0596" w:rsidP="004F31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CONTROVERSIAL </w:t>
            </w:r>
            <w:r w:rsidR="005C5B7E">
              <w:rPr>
                <w:rFonts w:ascii="Times New Roman" w:hAnsi="Times New Roman" w:cs="Times New Roman"/>
                <w:sz w:val="24"/>
                <w:szCs w:val="24"/>
              </w:rPr>
              <w:t>PERSPECTIVES REGARDING APOSTLESHIP</w:t>
            </w:r>
          </w:p>
          <w:p w:rsidR="001C5DA2" w:rsidRPr="009F7C90" w:rsidRDefault="005C5B7E" w:rsidP="004F31E4">
            <w:pPr>
              <w:spacing w:after="0" w:line="240" w:lineRule="auto"/>
              <w:rPr>
                <w:rFonts w:ascii="Times New Roman" w:eastAsia="Calibri" w:hAnsi="Times New Roman" w:cs="Times New Roman"/>
                <w:sz w:val="24"/>
                <w:szCs w:val="24"/>
              </w:rPr>
            </w:pPr>
            <w:r w:rsidRPr="00A734C7">
              <w:rPr>
                <w:rFonts w:ascii="Times New Roman" w:hAnsi="Times New Roman" w:cs="Times New Roman"/>
                <w:sz w:val="24"/>
                <w:szCs w:val="24"/>
              </w:rPr>
              <w:t xml:space="preserve">Apostolic </w:t>
            </w:r>
            <w:r w:rsidR="003B4CFC">
              <w:rPr>
                <w:rFonts w:ascii="Times New Roman" w:hAnsi="Times New Roman" w:cs="Times New Roman"/>
                <w:sz w:val="24"/>
                <w:szCs w:val="24"/>
              </w:rPr>
              <w:t>S</w:t>
            </w:r>
            <w:r w:rsidRPr="00A734C7">
              <w:rPr>
                <w:rFonts w:ascii="Times New Roman" w:hAnsi="Times New Roman" w:cs="Times New Roman"/>
                <w:sz w:val="24"/>
                <w:szCs w:val="24"/>
              </w:rPr>
              <w:t xml:space="preserve">uccession </w:t>
            </w:r>
          </w:p>
        </w:tc>
        <w:tc>
          <w:tcPr>
            <w:tcW w:w="719" w:type="dxa"/>
          </w:tcPr>
          <w:p w:rsidR="001C5DA2" w:rsidRDefault="001C5DA2" w:rsidP="004F31E4">
            <w:pPr>
              <w:spacing w:after="0" w:line="240" w:lineRule="auto"/>
              <w:contextualSpacing/>
              <w:jc w:val="right"/>
              <w:rPr>
                <w:rFonts w:ascii="Times New Roman" w:eastAsia="Calibri" w:hAnsi="Times New Roman" w:cs="Times New Roman"/>
                <w:sz w:val="24"/>
                <w:szCs w:val="24"/>
              </w:rPr>
            </w:pPr>
            <w:r w:rsidRPr="009F7C90">
              <w:rPr>
                <w:rFonts w:ascii="Times New Roman" w:eastAsia="Calibri" w:hAnsi="Times New Roman" w:cs="Times New Roman"/>
                <w:sz w:val="24"/>
                <w:szCs w:val="24"/>
              </w:rPr>
              <w:t>1</w:t>
            </w:r>
            <w:r w:rsidR="00CA5325">
              <w:rPr>
                <w:rFonts w:ascii="Times New Roman" w:eastAsia="Calibri" w:hAnsi="Times New Roman" w:cs="Times New Roman"/>
                <w:sz w:val="24"/>
                <w:szCs w:val="24"/>
              </w:rPr>
              <w:t>3</w:t>
            </w:r>
          </w:p>
          <w:p w:rsidR="004F6649" w:rsidRPr="009F7C90" w:rsidRDefault="004F6649" w:rsidP="00CA5325">
            <w:pPr>
              <w:spacing w:after="0" w:line="240" w:lineRule="auto"/>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1</w:t>
            </w:r>
            <w:r w:rsidR="00CA5325">
              <w:rPr>
                <w:rFonts w:ascii="Times New Roman" w:eastAsia="Calibri" w:hAnsi="Times New Roman" w:cs="Times New Roman"/>
                <w:sz w:val="24"/>
                <w:szCs w:val="24"/>
              </w:rPr>
              <w:t>3</w:t>
            </w:r>
          </w:p>
        </w:tc>
      </w:tr>
      <w:tr w:rsidR="001C5DA2" w:rsidRPr="009F7C90" w:rsidTr="002A6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07" w:type="dxa"/>
          </w:tcPr>
          <w:p w:rsidR="005C5B7E" w:rsidRDefault="005C5B7E" w:rsidP="004F31E4">
            <w:pPr>
              <w:spacing w:after="0" w:line="240" w:lineRule="auto"/>
              <w:rPr>
                <w:rFonts w:ascii="Times New Roman" w:hAnsi="Times New Roman" w:cs="Times New Roman"/>
                <w:sz w:val="24"/>
                <w:szCs w:val="24"/>
              </w:rPr>
            </w:pPr>
            <w:r>
              <w:rPr>
                <w:rFonts w:ascii="Times New Roman" w:hAnsi="Times New Roman" w:cs="Times New Roman"/>
                <w:sz w:val="24"/>
                <w:szCs w:val="24"/>
              </w:rPr>
              <w:t>Apostolic Reformation</w:t>
            </w:r>
          </w:p>
          <w:p w:rsidR="001C5DA2" w:rsidRPr="009F7C90" w:rsidRDefault="001C5DA2" w:rsidP="004F31E4">
            <w:pPr>
              <w:spacing w:after="0" w:line="240" w:lineRule="auto"/>
              <w:rPr>
                <w:rFonts w:ascii="Times New Roman" w:eastAsia="Calibri" w:hAnsi="Times New Roman" w:cs="Times New Roman"/>
                <w:sz w:val="24"/>
                <w:szCs w:val="24"/>
              </w:rPr>
            </w:pPr>
          </w:p>
        </w:tc>
        <w:tc>
          <w:tcPr>
            <w:tcW w:w="719" w:type="dxa"/>
          </w:tcPr>
          <w:p w:rsidR="001C5DA2" w:rsidRPr="009F7C90" w:rsidRDefault="001C5DA2" w:rsidP="00CA5325">
            <w:pPr>
              <w:spacing w:after="0" w:line="240" w:lineRule="auto"/>
              <w:contextualSpacing/>
              <w:jc w:val="right"/>
              <w:rPr>
                <w:rFonts w:ascii="Times New Roman" w:eastAsia="Calibri" w:hAnsi="Times New Roman" w:cs="Times New Roman"/>
                <w:sz w:val="24"/>
                <w:szCs w:val="24"/>
              </w:rPr>
            </w:pPr>
            <w:r w:rsidRPr="009F7C90">
              <w:rPr>
                <w:rFonts w:ascii="Times New Roman" w:eastAsia="Calibri" w:hAnsi="Times New Roman" w:cs="Times New Roman"/>
                <w:sz w:val="24"/>
                <w:szCs w:val="24"/>
              </w:rPr>
              <w:t>1</w:t>
            </w:r>
            <w:r w:rsidR="00CA5325">
              <w:rPr>
                <w:rFonts w:ascii="Times New Roman" w:eastAsia="Calibri" w:hAnsi="Times New Roman" w:cs="Times New Roman"/>
                <w:sz w:val="24"/>
                <w:szCs w:val="24"/>
              </w:rPr>
              <w:t>5</w:t>
            </w:r>
          </w:p>
        </w:tc>
      </w:tr>
      <w:tr w:rsidR="001C5DA2" w:rsidRPr="009F7C90" w:rsidTr="002A6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07" w:type="dxa"/>
          </w:tcPr>
          <w:p w:rsidR="001C5DA2" w:rsidRPr="009F7C90" w:rsidRDefault="001C5DA2" w:rsidP="004F31E4">
            <w:pPr>
              <w:spacing w:after="0" w:line="240" w:lineRule="auto"/>
              <w:contextualSpacing/>
              <w:rPr>
                <w:rFonts w:ascii="Times New Roman" w:eastAsia="Calibri" w:hAnsi="Times New Roman" w:cs="Times New Roman"/>
                <w:sz w:val="24"/>
                <w:szCs w:val="24"/>
              </w:rPr>
            </w:pPr>
            <w:r w:rsidRPr="009F7C90">
              <w:rPr>
                <w:rFonts w:ascii="Times New Roman" w:eastAsia="Calibri" w:hAnsi="Times New Roman" w:cs="Times New Roman"/>
                <w:sz w:val="24"/>
                <w:szCs w:val="24"/>
              </w:rPr>
              <w:t>CHAPTER 3</w:t>
            </w:r>
          </w:p>
        </w:tc>
        <w:tc>
          <w:tcPr>
            <w:tcW w:w="719" w:type="dxa"/>
          </w:tcPr>
          <w:p w:rsidR="001C5DA2" w:rsidRPr="009F7C90" w:rsidRDefault="001C5DA2" w:rsidP="004F31E4">
            <w:pPr>
              <w:spacing w:after="0" w:line="240" w:lineRule="auto"/>
              <w:contextualSpacing/>
              <w:jc w:val="right"/>
              <w:rPr>
                <w:rFonts w:ascii="Times New Roman" w:eastAsia="Calibri" w:hAnsi="Times New Roman" w:cs="Times New Roman"/>
                <w:sz w:val="24"/>
                <w:szCs w:val="24"/>
              </w:rPr>
            </w:pPr>
          </w:p>
        </w:tc>
      </w:tr>
      <w:tr w:rsidR="001C5DA2" w:rsidRPr="009F7C90" w:rsidTr="002A6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07" w:type="dxa"/>
          </w:tcPr>
          <w:p w:rsidR="001C5DA2" w:rsidRPr="009F7C90" w:rsidRDefault="005C5B7E" w:rsidP="004F31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CONTEMPORARY MISSIONS AND APOSTOLIC MINISTRY</w:t>
            </w:r>
            <w:r w:rsidR="007E0596">
              <w:rPr>
                <w:rFonts w:ascii="Times New Roman" w:eastAsia="Calibri" w:hAnsi="Times New Roman" w:cs="Times New Roman"/>
                <w:sz w:val="24"/>
                <w:szCs w:val="24"/>
              </w:rPr>
              <w:t>, A CASE STUDY</w:t>
            </w:r>
          </w:p>
        </w:tc>
        <w:tc>
          <w:tcPr>
            <w:tcW w:w="719" w:type="dxa"/>
          </w:tcPr>
          <w:p w:rsidR="001C5DA2" w:rsidRPr="009F7C90" w:rsidRDefault="001C5DA2" w:rsidP="00CA5325">
            <w:pPr>
              <w:spacing w:after="0" w:line="240" w:lineRule="auto"/>
              <w:contextualSpacing/>
              <w:jc w:val="right"/>
              <w:rPr>
                <w:rFonts w:ascii="Times New Roman" w:eastAsia="Calibri" w:hAnsi="Times New Roman" w:cs="Times New Roman"/>
                <w:sz w:val="24"/>
                <w:szCs w:val="24"/>
              </w:rPr>
            </w:pPr>
            <w:r w:rsidRPr="009F7C90">
              <w:rPr>
                <w:rFonts w:ascii="Times New Roman" w:eastAsia="Calibri" w:hAnsi="Times New Roman" w:cs="Times New Roman"/>
                <w:sz w:val="24"/>
                <w:szCs w:val="24"/>
              </w:rPr>
              <w:t>1</w:t>
            </w:r>
            <w:r w:rsidR="00CA5325">
              <w:rPr>
                <w:rFonts w:ascii="Times New Roman" w:eastAsia="Calibri" w:hAnsi="Times New Roman" w:cs="Times New Roman"/>
                <w:sz w:val="24"/>
                <w:szCs w:val="24"/>
              </w:rPr>
              <w:t>8</w:t>
            </w:r>
          </w:p>
        </w:tc>
      </w:tr>
      <w:tr w:rsidR="003B4CFC" w:rsidRPr="009F7C90" w:rsidTr="002A6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07" w:type="dxa"/>
          </w:tcPr>
          <w:p w:rsidR="003B4CFC" w:rsidRDefault="003B4CFC" w:rsidP="004F31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Historical Background to the Ministry of John Bueno</w:t>
            </w:r>
          </w:p>
        </w:tc>
        <w:tc>
          <w:tcPr>
            <w:tcW w:w="719" w:type="dxa"/>
          </w:tcPr>
          <w:p w:rsidR="003B4CFC" w:rsidRPr="009F7C90" w:rsidRDefault="003B4CFC" w:rsidP="00CA5325">
            <w:pPr>
              <w:spacing w:after="0" w:line="240" w:lineRule="auto"/>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1</w:t>
            </w:r>
            <w:r w:rsidR="00CA5325">
              <w:rPr>
                <w:rFonts w:ascii="Times New Roman" w:eastAsia="Calibri" w:hAnsi="Times New Roman" w:cs="Times New Roman"/>
                <w:sz w:val="24"/>
                <w:szCs w:val="24"/>
              </w:rPr>
              <w:t>8</w:t>
            </w:r>
          </w:p>
        </w:tc>
      </w:tr>
      <w:tr w:rsidR="003B4CFC" w:rsidRPr="009F7C90" w:rsidTr="002A6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07" w:type="dxa"/>
          </w:tcPr>
          <w:p w:rsidR="003B4CFC" w:rsidRDefault="003B4CFC" w:rsidP="004F31E4">
            <w:pPr>
              <w:spacing w:after="0" w:line="240" w:lineRule="auto"/>
              <w:rPr>
                <w:rFonts w:ascii="Times New Roman" w:eastAsia="Calibri" w:hAnsi="Times New Roman" w:cs="Times New Roman"/>
                <w:sz w:val="24"/>
                <w:szCs w:val="24"/>
              </w:rPr>
            </w:pPr>
            <w:r w:rsidRPr="002A67D8">
              <w:rPr>
                <w:rStyle w:val="text"/>
                <w:rFonts w:ascii="Times New Roman" w:hAnsi="Times New Roman" w:cs="Times New Roman"/>
                <w:sz w:val="24"/>
                <w:szCs w:val="24"/>
              </w:rPr>
              <w:t xml:space="preserve">John </w:t>
            </w:r>
            <w:proofErr w:type="spellStart"/>
            <w:r w:rsidRPr="002A67D8">
              <w:rPr>
                <w:rStyle w:val="text"/>
                <w:rFonts w:ascii="Times New Roman" w:hAnsi="Times New Roman" w:cs="Times New Roman"/>
                <w:sz w:val="24"/>
                <w:szCs w:val="24"/>
              </w:rPr>
              <w:t>Bueno’s</w:t>
            </w:r>
            <w:proofErr w:type="spellEnd"/>
            <w:r w:rsidRPr="002A67D8">
              <w:rPr>
                <w:rStyle w:val="text"/>
                <w:rFonts w:ascii="Times New Roman" w:hAnsi="Times New Roman" w:cs="Times New Roman"/>
                <w:sz w:val="24"/>
                <w:szCs w:val="24"/>
              </w:rPr>
              <w:t xml:space="preserve"> Ministry and the Consideration of Apostleship</w:t>
            </w:r>
          </w:p>
        </w:tc>
        <w:tc>
          <w:tcPr>
            <w:tcW w:w="719" w:type="dxa"/>
          </w:tcPr>
          <w:p w:rsidR="003B4CFC" w:rsidRPr="009F7C90" w:rsidRDefault="003B4CFC" w:rsidP="00CA5325">
            <w:pPr>
              <w:spacing w:after="0" w:line="240" w:lineRule="auto"/>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1</w:t>
            </w:r>
            <w:r w:rsidR="00CA5325">
              <w:rPr>
                <w:rFonts w:ascii="Times New Roman" w:eastAsia="Calibri" w:hAnsi="Times New Roman" w:cs="Times New Roman"/>
                <w:sz w:val="24"/>
                <w:szCs w:val="24"/>
              </w:rPr>
              <w:t>8</w:t>
            </w:r>
          </w:p>
        </w:tc>
      </w:tr>
      <w:tr w:rsidR="003B4CFC" w:rsidRPr="009F7C90" w:rsidTr="002A6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07" w:type="dxa"/>
          </w:tcPr>
          <w:p w:rsidR="003B4CFC" w:rsidRDefault="003B4CFC" w:rsidP="004F31E4">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Bueno´s</w:t>
            </w:r>
            <w:proofErr w:type="spellEnd"/>
            <w:r>
              <w:rPr>
                <w:rFonts w:ascii="Times New Roman" w:eastAsia="Calibri" w:hAnsi="Times New Roman" w:cs="Times New Roman"/>
                <w:sz w:val="24"/>
                <w:szCs w:val="24"/>
              </w:rPr>
              <w:t xml:space="preserve"> Philosophy of Ministry</w:t>
            </w:r>
          </w:p>
        </w:tc>
        <w:tc>
          <w:tcPr>
            <w:tcW w:w="719" w:type="dxa"/>
          </w:tcPr>
          <w:p w:rsidR="003B4CFC" w:rsidRPr="009F7C90" w:rsidRDefault="00CA5325" w:rsidP="00CA5325">
            <w:pPr>
              <w:spacing w:after="0" w:line="240" w:lineRule="auto"/>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19</w:t>
            </w:r>
          </w:p>
        </w:tc>
      </w:tr>
      <w:tr w:rsidR="003B4CFC" w:rsidRPr="009F7C90" w:rsidTr="002A6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07" w:type="dxa"/>
          </w:tcPr>
          <w:p w:rsidR="003B4CFC" w:rsidRDefault="003B4CFC" w:rsidP="004F31E4">
            <w:pPr>
              <w:pStyle w:val="top-05"/>
              <w:spacing w:before="0" w:beforeAutospacing="0" w:after="0" w:afterAutospacing="0"/>
              <w:rPr>
                <w:rStyle w:val="text"/>
              </w:rPr>
            </w:pPr>
            <w:r>
              <w:rPr>
                <w:rStyle w:val="text"/>
              </w:rPr>
              <w:t>Sharing the Gospel as Essential Element in the Life of the Church</w:t>
            </w:r>
          </w:p>
          <w:p w:rsidR="003B4CFC" w:rsidRDefault="003B4CFC" w:rsidP="004F31E4">
            <w:pPr>
              <w:spacing w:after="0" w:line="240" w:lineRule="auto"/>
              <w:rPr>
                <w:rFonts w:ascii="Times New Roman" w:eastAsia="Calibri" w:hAnsi="Times New Roman" w:cs="Times New Roman"/>
                <w:sz w:val="24"/>
                <w:szCs w:val="24"/>
              </w:rPr>
            </w:pPr>
          </w:p>
        </w:tc>
        <w:tc>
          <w:tcPr>
            <w:tcW w:w="719" w:type="dxa"/>
          </w:tcPr>
          <w:p w:rsidR="003B4CFC" w:rsidRPr="009F7C90" w:rsidRDefault="003B4CFC" w:rsidP="00CA5325">
            <w:pPr>
              <w:spacing w:after="0" w:line="240" w:lineRule="auto"/>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2</w:t>
            </w:r>
            <w:r w:rsidR="00CA5325">
              <w:rPr>
                <w:rFonts w:ascii="Times New Roman" w:eastAsia="Calibri" w:hAnsi="Times New Roman" w:cs="Times New Roman"/>
                <w:sz w:val="24"/>
                <w:szCs w:val="24"/>
              </w:rPr>
              <w:t>0</w:t>
            </w:r>
          </w:p>
        </w:tc>
      </w:tr>
      <w:tr w:rsidR="001C5DA2" w:rsidRPr="009F7C90" w:rsidTr="002A6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07" w:type="dxa"/>
          </w:tcPr>
          <w:p w:rsidR="001C5DA2" w:rsidRPr="009F7C90" w:rsidRDefault="001C5DA2" w:rsidP="004F31E4">
            <w:pPr>
              <w:spacing w:after="0" w:line="240" w:lineRule="auto"/>
              <w:rPr>
                <w:rFonts w:ascii="Times New Roman" w:eastAsia="Calibri" w:hAnsi="Times New Roman" w:cs="Times New Roman"/>
                <w:sz w:val="24"/>
                <w:szCs w:val="24"/>
              </w:rPr>
            </w:pPr>
            <w:r w:rsidRPr="009F7C90">
              <w:rPr>
                <w:rFonts w:ascii="Times New Roman" w:eastAsia="Calibri" w:hAnsi="Times New Roman" w:cs="Times New Roman"/>
                <w:sz w:val="24"/>
                <w:szCs w:val="24"/>
              </w:rPr>
              <w:t>CONCLUSION</w:t>
            </w:r>
          </w:p>
        </w:tc>
        <w:tc>
          <w:tcPr>
            <w:tcW w:w="719" w:type="dxa"/>
          </w:tcPr>
          <w:p w:rsidR="001C5DA2" w:rsidRPr="009F7C90" w:rsidRDefault="003B4CFC" w:rsidP="004F31E4">
            <w:pPr>
              <w:spacing w:after="0" w:line="240" w:lineRule="auto"/>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2</w:t>
            </w:r>
            <w:r w:rsidR="00CA5325">
              <w:rPr>
                <w:rFonts w:ascii="Times New Roman" w:eastAsia="Calibri" w:hAnsi="Times New Roman" w:cs="Times New Roman"/>
                <w:sz w:val="24"/>
                <w:szCs w:val="24"/>
              </w:rPr>
              <w:t>3</w:t>
            </w:r>
          </w:p>
          <w:p w:rsidR="001C5DA2" w:rsidRPr="009F7C90" w:rsidRDefault="001C5DA2" w:rsidP="004F31E4">
            <w:pPr>
              <w:spacing w:after="0" w:line="240" w:lineRule="auto"/>
              <w:contextualSpacing/>
              <w:jc w:val="right"/>
              <w:rPr>
                <w:rFonts w:ascii="Times New Roman" w:eastAsia="Calibri" w:hAnsi="Times New Roman" w:cs="Times New Roman"/>
                <w:sz w:val="24"/>
                <w:szCs w:val="24"/>
              </w:rPr>
            </w:pPr>
          </w:p>
        </w:tc>
      </w:tr>
      <w:tr w:rsidR="001C5DA2" w:rsidRPr="009F7C90" w:rsidTr="002A6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07" w:type="dxa"/>
          </w:tcPr>
          <w:p w:rsidR="001C5DA2" w:rsidRPr="009F7C90" w:rsidRDefault="001C5DA2" w:rsidP="004F31E4">
            <w:pPr>
              <w:spacing w:after="0" w:line="240" w:lineRule="auto"/>
              <w:rPr>
                <w:rFonts w:ascii="Times New Roman" w:eastAsia="Calibri" w:hAnsi="Times New Roman" w:cs="Times New Roman"/>
                <w:sz w:val="24"/>
                <w:szCs w:val="24"/>
              </w:rPr>
            </w:pPr>
            <w:r w:rsidRPr="009F7C90">
              <w:rPr>
                <w:rFonts w:ascii="Times New Roman" w:eastAsia="Calibri" w:hAnsi="Times New Roman" w:cs="Times New Roman"/>
                <w:sz w:val="24"/>
                <w:szCs w:val="24"/>
                <w:lang w:val="es-ES"/>
              </w:rPr>
              <w:t xml:space="preserve">REFERENCE LIST </w:t>
            </w:r>
          </w:p>
        </w:tc>
        <w:tc>
          <w:tcPr>
            <w:tcW w:w="719" w:type="dxa"/>
          </w:tcPr>
          <w:p w:rsidR="001C5DA2" w:rsidRPr="009F7C90" w:rsidRDefault="003B4CFC" w:rsidP="00CA5325">
            <w:pPr>
              <w:spacing w:after="0" w:line="240" w:lineRule="auto"/>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2</w:t>
            </w:r>
            <w:r w:rsidR="00CA5325">
              <w:rPr>
                <w:rFonts w:ascii="Times New Roman" w:eastAsia="Calibri" w:hAnsi="Times New Roman" w:cs="Times New Roman"/>
                <w:sz w:val="24"/>
                <w:szCs w:val="24"/>
              </w:rPr>
              <w:t>4</w:t>
            </w:r>
          </w:p>
        </w:tc>
      </w:tr>
    </w:tbl>
    <w:p w:rsidR="001C5DA2" w:rsidRPr="009F7C90" w:rsidRDefault="001C5DA2" w:rsidP="004F31E4">
      <w:pPr>
        <w:spacing w:after="0" w:line="240" w:lineRule="auto"/>
        <w:contextualSpacing/>
        <w:rPr>
          <w:rFonts w:ascii="Times New Roman" w:eastAsia="Calibri" w:hAnsi="Times New Roman" w:cs="Times New Roman"/>
          <w:sz w:val="24"/>
          <w:szCs w:val="24"/>
        </w:rPr>
      </w:pPr>
    </w:p>
    <w:p w:rsidR="001C5DA2" w:rsidRPr="009F7C90" w:rsidRDefault="001C5DA2" w:rsidP="001C5DA2">
      <w:pPr>
        <w:spacing w:line="240" w:lineRule="auto"/>
        <w:rPr>
          <w:rFonts w:ascii="Times New Roman" w:eastAsia="Calibri" w:hAnsi="Times New Roman" w:cs="Times New Roman"/>
          <w:sz w:val="24"/>
          <w:szCs w:val="24"/>
        </w:rPr>
      </w:pPr>
    </w:p>
    <w:p w:rsidR="00DD724D" w:rsidRDefault="006E5B50">
      <w:pPr>
        <w:rPr>
          <w:rStyle w:val="text"/>
        </w:rPr>
        <w:sectPr w:rsidR="00DD724D" w:rsidSect="00400EBE">
          <w:pgSz w:w="12240" w:h="15840"/>
          <w:pgMar w:top="1440" w:right="1440" w:bottom="1440" w:left="1440" w:header="720" w:footer="720" w:gutter="0"/>
          <w:pgNumType w:fmt="lowerRoman" w:start="1"/>
          <w:cols w:space="720"/>
          <w:titlePg/>
          <w:docGrid w:linePitch="360"/>
        </w:sectPr>
      </w:pPr>
      <w:r>
        <w:rPr>
          <w:rStyle w:val="text"/>
        </w:rPr>
        <w:br w:type="page"/>
      </w:r>
    </w:p>
    <w:p w:rsidR="006E5B50" w:rsidRDefault="006E5B50">
      <w:pPr>
        <w:rPr>
          <w:rStyle w:val="text"/>
          <w:rFonts w:ascii="Times New Roman" w:eastAsia="Times New Roman" w:hAnsi="Times New Roman" w:cs="Times New Roman"/>
          <w:sz w:val="24"/>
          <w:szCs w:val="24"/>
        </w:rPr>
      </w:pPr>
    </w:p>
    <w:p w:rsidR="008842EC" w:rsidRDefault="008842EC" w:rsidP="00527528">
      <w:pPr>
        <w:pStyle w:val="top-05"/>
        <w:spacing w:before="0" w:beforeAutospacing="0" w:after="0" w:afterAutospacing="0"/>
        <w:jc w:val="center"/>
        <w:rPr>
          <w:rStyle w:val="text"/>
        </w:rPr>
      </w:pPr>
    </w:p>
    <w:p w:rsidR="00527528" w:rsidRDefault="00527528" w:rsidP="00BA6552">
      <w:pPr>
        <w:spacing w:after="0" w:line="480" w:lineRule="auto"/>
        <w:jc w:val="center"/>
        <w:rPr>
          <w:rFonts w:ascii="Times New Roman" w:hAnsi="Times New Roman" w:cs="Times New Roman"/>
          <w:sz w:val="24"/>
          <w:szCs w:val="24"/>
        </w:rPr>
      </w:pPr>
      <w:r w:rsidRPr="00D25099">
        <w:rPr>
          <w:rFonts w:ascii="Times New Roman" w:hAnsi="Times New Roman" w:cs="Times New Roman"/>
          <w:sz w:val="24"/>
          <w:szCs w:val="24"/>
        </w:rPr>
        <w:t>I</w:t>
      </w:r>
      <w:r w:rsidR="006E5B50">
        <w:rPr>
          <w:rFonts w:ascii="Times New Roman" w:hAnsi="Times New Roman" w:cs="Times New Roman"/>
          <w:sz w:val="24"/>
          <w:szCs w:val="24"/>
        </w:rPr>
        <w:t>NTRODUCTION</w:t>
      </w:r>
    </w:p>
    <w:p w:rsidR="008E11A9" w:rsidRPr="00D25099" w:rsidRDefault="008E11A9" w:rsidP="00BA6552">
      <w:pPr>
        <w:spacing w:after="0" w:line="480" w:lineRule="auto"/>
        <w:jc w:val="center"/>
        <w:rPr>
          <w:rFonts w:ascii="Times New Roman" w:hAnsi="Times New Roman" w:cs="Times New Roman"/>
          <w:sz w:val="24"/>
          <w:szCs w:val="24"/>
        </w:rPr>
      </w:pPr>
    </w:p>
    <w:p w:rsidR="00527528" w:rsidRDefault="00527528" w:rsidP="00BA6552">
      <w:pPr>
        <w:spacing w:after="0" w:line="480" w:lineRule="auto"/>
        <w:rPr>
          <w:rFonts w:ascii="Times New Roman" w:hAnsi="Times New Roman" w:cs="Times New Roman"/>
          <w:sz w:val="24"/>
          <w:szCs w:val="24"/>
        </w:rPr>
      </w:pPr>
      <w:r w:rsidRPr="00D25099">
        <w:rPr>
          <w:rFonts w:ascii="Times New Roman" w:hAnsi="Times New Roman" w:cs="Times New Roman"/>
          <w:sz w:val="24"/>
          <w:szCs w:val="24"/>
        </w:rPr>
        <w:tab/>
      </w:r>
      <w:r w:rsidRPr="00DF7AD4">
        <w:rPr>
          <w:rFonts w:ascii="Times New Roman" w:hAnsi="Times New Roman" w:cs="Times New Roman"/>
          <w:sz w:val="24"/>
          <w:szCs w:val="24"/>
        </w:rPr>
        <w:t>The</w:t>
      </w:r>
      <w:r>
        <w:rPr>
          <w:rFonts w:ascii="Times New Roman" w:hAnsi="Times New Roman" w:cs="Times New Roman"/>
          <w:sz w:val="24"/>
          <w:szCs w:val="24"/>
        </w:rPr>
        <w:t xml:space="preserve"> </w:t>
      </w:r>
      <w:r w:rsidR="007E0596">
        <w:rPr>
          <w:rFonts w:ascii="Times New Roman" w:hAnsi="Times New Roman" w:cs="Times New Roman"/>
          <w:sz w:val="24"/>
          <w:szCs w:val="24"/>
        </w:rPr>
        <w:t>conceptualization</w:t>
      </w:r>
      <w:r>
        <w:rPr>
          <w:rFonts w:ascii="Times New Roman" w:hAnsi="Times New Roman" w:cs="Times New Roman"/>
          <w:sz w:val="24"/>
          <w:szCs w:val="24"/>
        </w:rPr>
        <w:t xml:space="preserve"> of apostolic ministry </w:t>
      </w:r>
      <w:r w:rsidR="005D02AB">
        <w:rPr>
          <w:rFonts w:ascii="Times New Roman" w:hAnsi="Times New Roman" w:cs="Times New Roman"/>
          <w:sz w:val="24"/>
          <w:szCs w:val="24"/>
        </w:rPr>
        <w:t>has</w:t>
      </w:r>
      <w:r>
        <w:rPr>
          <w:rFonts w:ascii="Times New Roman" w:hAnsi="Times New Roman" w:cs="Times New Roman"/>
          <w:sz w:val="24"/>
          <w:szCs w:val="24"/>
        </w:rPr>
        <w:t xml:space="preserve"> great importance</w:t>
      </w:r>
      <w:r w:rsidR="005D02AB">
        <w:rPr>
          <w:rFonts w:ascii="Times New Roman" w:hAnsi="Times New Roman" w:cs="Times New Roman"/>
          <w:sz w:val="24"/>
          <w:szCs w:val="24"/>
        </w:rPr>
        <w:t xml:space="preserve"> for review today. </w:t>
      </w:r>
      <w:r w:rsidR="002A72FF">
        <w:rPr>
          <w:rFonts w:ascii="Times New Roman" w:hAnsi="Times New Roman" w:cs="Times New Roman"/>
          <w:sz w:val="24"/>
          <w:szCs w:val="24"/>
        </w:rPr>
        <w:t>For the past two decades t</w:t>
      </w:r>
      <w:r w:rsidR="005D02AB">
        <w:rPr>
          <w:rFonts w:ascii="Times New Roman" w:hAnsi="Times New Roman" w:cs="Times New Roman"/>
          <w:sz w:val="24"/>
          <w:szCs w:val="24"/>
        </w:rPr>
        <w:t xml:space="preserve">his concept has gone through </w:t>
      </w:r>
      <w:r>
        <w:rPr>
          <w:rFonts w:ascii="Times New Roman" w:hAnsi="Times New Roman" w:cs="Times New Roman"/>
          <w:sz w:val="24"/>
          <w:szCs w:val="24"/>
        </w:rPr>
        <w:t xml:space="preserve">different understandings and controversies </w:t>
      </w:r>
      <w:r w:rsidR="005D02AB">
        <w:rPr>
          <w:rFonts w:ascii="Times New Roman" w:hAnsi="Times New Roman" w:cs="Times New Roman"/>
          <w:sz w:val="24"/>
          <w:szCs w:val="24"/>
        </w:rPr>
        <w:t xml:space="preserve">in </w:t>
      </w:r>
      <w:r>
        <w:rPr>
          <w:rFonts w:ascii="Times New Roman" w:hAnsi="Times New Roman" w:cs="Times New Roman"/>
          <w:sz w:val="24"/>
          <w:szCs w:val="24"/>
        </w:rPr>
        <w:t>regard</w:t>
      </w:r>
      <w:r w:rsidR="005D02AB">
        <w:rPr>
          <w:rFonts w:ascii="Times New Roman" w:hAnsi="Times New Roman" w:cs="Times New Roman"/>
          <w:sz w:val="24"/>
          <w:szCs w:val="24"/>
        </w:rPr>
        <w:t>s</w:t>
      </w:r>
      <w:r>
        <w:rPr>
          <w:rFonts w:ascii="Times New Roman" w:hAnsi="Times New Roman" w:cs="Times New Roman"/>
          <w:sz w:val="24"/>
          <w:szCs w:val="24"/>
        </w:rPr>
        <w:t xml:space="preserve"> </w:t>
      </w:r>
      <w:r w:rsidR="005D02AB">
        <w:rPr>
          <w:rFonts w:ascii="Times New Roman" w:hAnsi="Times New Roman" w:cs="Times New Roman"/>
          <w:sz w:val="24"/>
          <w:szCs w:val="24"/>
        </w:rPr>
        <w:t>to the definition of an apostle</w:t>
      </w:r>
      <w:r>
        <w:rPr>
          <w:rFonts w:ascii="Times New Roman" w:hAnsi="Times New Roman" w:cs="Times New Roman"/>
          <w:sz w:val="24"/>
          <w:szCs w:val="24"/>
        </w:rPr>
        <w:t>. If such ministry still operat</w:t>
      </w:r>
      <w:r w:rsidR="005D02AB">
        <w:rPr>
          <w:rFonts w:ascii="Times New Roman" w:hAnsi="Times New Roman" w:cs="Times New Roman"/>
          <w:sz w:val="24"/>
          <w:szCs w:val="24"/>
        </w:rPr>
        <w:t>es</w:t>
      </w:r>
      <w:r>
        <w:rPr>
          <w:rFonts w:ascii="Times New Roman" w:hAnsi="Times New Roman" w:cs="Times New Roman"/>
          <w:sz w:val="24"/>
          <w:szCs w:val="24"/>
        </w:rPr>
        <w:t xml:space="preserve">, what </w:t>
      </w:r>
      <w:r w:rsidR="005D02AB">
        <w:rPr>
          <w:rFonts w:ascii="Times New Roman" w:hAnsi="Times New Roman" w:cs="Times New Roman"/>
          <w:sz w:val="24"/>
          <w:szCs w:val="24"/>
        </w:rPr>
        <w:t>do the role expectations include and how does the authority of this ascribed office be exercised</w:t>
      </w:r>
      <w:r>
        <w:rPr>
          <w:rFonts w:ascii="Times New Roman" w:hAnsi="Times New Roman" w:cs="Times New Roman"/>
          <w:sz w:val="24"/>
          <w:szCs w:val="24"/>
        </w:rPr>
        <w:t>?</w:t>
      </w:r>
    </w:p>
    <w:p w:rsidR="00527528" w:rsidRDefault="00527528" w:rsidP="00BA6552">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intention of this paper </w:t>
      </w:r>
      <w:r w:rsidR="00A23D20">
        <w:rPr>
          <w:rFonts w:ascii="Times New Roman" w:hAnsi="Times New Roman" w:cs="Times New Roman"/>
          <w:sz w:val="24"/>
          <w:szCs w:val="24"/>
        </w:rPr>
        <w:t>will</w:t>
      </w:r>
      <w:r>
        <w:rPr>
          <w:rFonts w:ascii="Times New Roman" w:hAnsi="Times New Roman" w:cs="Times New Roman"/>
          <w:sz w:val="24"/>
          <w:szCs w:val="24"/>
        </w:rPr>
        <w:t xml:space="preserve"> examine the validity of the apostolic ministry in our day, </w:t>
      </w:r>
      <w:r w:rsidR="00CC4A02">
        <w:rPr>
          <w:rFonts w:ascii="Times New Roman" w:hAnsi="Times New Roman" w:cs="Times New Roman"/>
          <w:sz w:val="24"/>
          <w:szCs w:val="24"/>
        </w:rPr>
        <w:t>its</w:t>
      </w:r>
      <w:r>
        <w:rPr>
          <w:rFonts w:ascii="Times New Roman" w:hAnsi="Times New Roman" w:cs="Times New Roman"/>
          <w:sz w:val="24"/>
          <w:szCs w:val="24"/>
        </w:rPr>
        <w:t xml:space="preserve"> relationship to missionary work</w:t>
      </w:r>
      <w:r w:rsidR="00A23D20">
        <w:rPr>
          <w:rFonts w:ascii="Times New Roman" w:hAnsi="Times New Roman" w:cs="Times New Roman"/>
          <w:sz w:val="24"/>
          <w:szCs w:val="24"/>
        </w:rPr>
        <w:t>,</w:t>
      </w:r>
      <w:r>
        <w:rPr>
          <w:rFonts w:ascii="Times New Roman" w:hAnsi="Times New Roman" w:cs="Times New Roman"/>
          <w:sz w:val="24"/>
          <w:szCs w:val="24"/>
        </w:rPr>
        <w:t xml:space="preserve"> and how it relates to missionaries who have shown characteristic</w:t>
      </w:r>
      <w:r w:rsidR="00A23D20">
        <w:rPr>
          <w:rFonts w:ascii="Times New Roman" w:hAnsi="Times New Roman" w:cs="Times New Roman"/>
          <w:sz w:val="24"/>
          <w:szCs w:val="24"/>
        </w:rPr>
        <w:t>s</w:t>
      </w:r>
      <w:r>
        <w:rPr>
          <w:rFonts w:ascii="Times New Roman" w:hAnsi="Times New Roman" w:cs="Times New Roman"/>
          <w:sz w:val="24"/>
          <w:szCs w:val="24"/>
        </w:rPr>
        <w:t xml:space="preserve"> of an apostolic ministry. In this paper</w:t>
      </w:r>
      <w:r w:rsidR="00A23D20">
        <w:rPr>
          <w:rFonts w:ascii="Times New Roman" w:hAnsi="Times New Roman" w:cs="Times New Roman"/>
          <w:sz w:val="24"/>
          <w:szCs w:val="24"/>
        </w:rPr>
        <w:t>,</w:t>
      </w:r>
      <w:r>
        <w:rPr>
          <w:rFonts w:ascii="Times New Roman" w:hAnsi="Times New Roman" w:cs="Times New Roman"/>
          <w:sz w:val="24"/>
          <w:szCs w:val="24"/>
        </w:rPr>
        <w:t xml:space="preserve"> </w:t>
      </w:r>
      <w:r w:rsidR="00A23D20">
        <w:rPr>
          <w:rFonts w:ascii="Times New Roman" w:hAnsi="Times New Roman" w:cs="Times New Roman"/>
          <w:sz w:val="24"/>
          <w:szCs w:val="24"/>
        </w:rPr>
        <w:t xml:space="preserve">the ministry of John Bueno who showed these </w:t>
      </w:r>
      <w:r>
        <w:rPr>
          <w:rFonts w:ascii="Times New Roman" w:hAnsi="Times New Roman" w:cs="Times New Roman"/>
          <w:sz w:val="24"/>
          <w:szCs w:val="24"/>
        </w:rPr>
        <w:t>characteristic</w:t>
      </w:r>
      <w:r w:rsidR="00A23D20">
        <w:rPr>
          <w:rFonts w:ascii="Times New Roman" w:hAnsi="Times New Roman" w:cs="Times New Roman"/>
          <w:sz w:val="24"/>
          <w:szCs w:val="24"/>
        </w:rPr>
        <w:t xml:space="preserve">s </w:t>
      </w:r>
      <w:r>
        <w:rPr>
          <w:rFonts w:ascii="Times New Roman" w:hAnsi="Times New Roman" w:cs="Times New Roman"/>
          <w:sz w:val="24"/>
          <w:szCs w:val="24"/>
        </w:rPr>
        <w:t>and his work in El Salvador</w:t>
      </w:r>
      <w:r w:rsidR="00A23D20">
        <w:rPr>
          <w:rFonts w:ascii="Times New Roman" w:hAnsi="Times New Roman" w:cs="Times New Roman"/>
          <w:sz w:val="24"/>
          <w:szCs w:val="24"/>
        </w:rPr>
        <w:t xml:space="preserve"> will be studied</w:t>
      </w:r>
      <w:r>
        <w:rPr>
          <w:rFonts w:ascii="Times New Roman" w:hAnsi="Times New Roman" w:cs="Times New Roman"/>
          <w:sz w:val="24"/>
          <w:szCs w:val="24"/>
        </w:rPr>
        <w:t>.</w:t>
      </w:r>
    </w:p>
    <w:p w:rsidR="00527528" w:rsidRDefault="00527528" w:rsidP="00BA6552">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For the purpose of a better framework of reference, the paper </w:t>
      </w:r>
      <w:r w:rsidR="007E0596">
        <w:rPr>
          <w:rFonts w:ascii="Times New Roman" w:hAnsi="Times New Roman" w:cs="Times New Roman"/>
          <w:sz w:val="24"/>
          <w:szCs w:val="24"/>
        </w:rPr>
        <w:t xml:space="preserve">will </w:t>
      </w:r>
      <w:r>
        <w:rPr>
          <w:rFonts w:ascii="Times New Roman" w:hAnsi="Times New Roman" w:cs="Times New Roman"/>
          <w:sz w:val="24"/>
          <w:szCs w:val="24"/>
        </w:rPr>
        <w:t>also ex</w:t>
      </w:r>
      <w:r w:rsidR="00A23D20">
        <w:rPr>
          <w:rFonts w:ascii="Times New Roman" w:hAnsi="Times New Roman" w:cs="Times New Roman"/>
          <w:sz w:val="24"/>
          <w:szCs w:val="24"/>
        </w:rPr>
        <w:t>plore</w:t>
      </w:r>
      <w:r>
        <w:rPr>
          <w:rFonts w:ascii="Times New Roman" w:hAnsi="Times New Roman" w:cs="Times New Roman"/>
          <w:sz w:val="24"/>
          <w:szCs w:val="24"/>
        </w:rPr>
        <w:t xml:space="preserve"> different positions that </w:t>
      </w:r>
      <w:r w:rsidR="00CC4A02">
        <w:rPr>
          <w:rFonts w:ascii="Times New Roman" w:hAnsi="Times New Roman" w:cs="Times New Roman"/>
          <w:sz w:val="24"/>
          <w:szCs w:val="24"/>
        </w:rPr>
        <w:t xml:space="preserve">may </w:t>
      </w:r>
      <w:r>
        <w:rPr>
          <w:rFonts w:ascii="Times New Roman" w:hAnsi="Times New Roman" w:cs="Times New Roman"/>
          <w:sz w:val="24"/>
          <w:szCs w:val="24"/>
        </w:rPr>
        <w:t>express radical post</w:t>
      </w:r>
      <w:r w:rsidR="00CC4A02">
        <w:rPr>
          <w:rFonts w:ascii="Times New Roman" w:hAnsi="Times New Roman" w:cs="Times New Roman"/>
          <w:sz w:val="24"/>
          <w:szCs w:val="24"/>
        </w:rPr>
        <w:t>ures</w:t>
      </w:r>
      <w:r>
        <w:rPr>
          <w:rFonts w:ascii="Times New Roman" w:hAnsi="Times New Roman" w:cs="Times New Roman"/>
          <w:sz w:val="24"/>
          <w:szCs w:val="24"/>
        </w:rPr>
        <w:t xml:space="preserve"> such as </w:t>
      </w:r>
      <w:r w:rsidR="007E0596">
        <w:rPr>
          <w:rFonts w:ascii="Times New Roman" w:hAnsi="Times New Roman" w:cs="Times New Roman"/>
          <w:sz w:val="24"/>
          <w:szCs w:val="24"/>
        </w:rPr>
        <w:t>apostolic succession and t</w:t>
      </w:r>
      <w:r>
        <w:rPr>
          <w:rFonts w:ascii="Times New Roman" w:hAnsi="Times New Roman" w:cs="Times New Roman"/>
          <w:sz w:val="24"/>
          <w:szCs w:val="24"/>
        </w:rPr>
        <w:t xml:space="preserve">he apostolic reformation of the </w:t>
      </w:r>
      <w:r w:rsidR="00D9394E">
        <w:rPr>
          <w:rFonts w:ascii="Times New Roman" w:hAnsi="Times New Roman" w:cs="Times New Roman"/>
          <w:sz w:val="24"/>
          <w:szCs w:val="24"/>
        </w:rPr>
        <w:t>C</w:t>
      </w:r>
      <w:r>
        <w:rPr>
          <w:rFonts w:ascii="Times New Roman" w:hAnsi="Times New Roman" w:cs="Times New Roman"/>
          <w:sz w:val="24"/>
          <w:szCs w:val="24"/>
        </w:rPr>
        <w:t>hurch</w:t>
      </w:r>
      <w:r w:rsidR="00A23D20">
        <w:rPr>
          <w:rFonts w:ascii="Times New Roman" w:hAnsi="Times New Roman" w:cs="Times New Roman"/>
          <w:sz w:val="24"/>
          <w:szCs w:val="24"/>
        </w:rPr>
        <w:t>.</w:t>
      </w:r>
      <w:r>
        <w:rPr>
          <w:rFonts w:ascii="Times New Roman" w:hAnsi="Times New Roman" w:cs="Times New Roman"/>
          <w:sz w:val="24"/>
          <w:szCs w:val="24"/>
        </w:rPr>
        <w:t xml:space="preserve"> </w:t>
      </w:r>
      <w:r w:rsidR="00A23D20">
        <w:rPr>
          <w:rFonts w:ascii="Times New Roman" w:hAnsi="Times New Roman" w:cs="Times New Roman"/>
          <w:sz w:val="24"/>
          <w:szCs w:val="24"/>
        </w:rPr>
        <w:t xml:space="preserve">Then, </w:t>
      </w:r>
      <w:r>
        <w:rPr>
          <w:rFonts w:ascii="Times New Roman" w:hAnsi="Times New Roman" w:cs="Times New Roman"/>
          <w:sz w:val="24"/>
          <w:szCs w:val="24"/>
        </w:rPr>
        <w:t xml:space="preserve">ponder if </w:t>
      </w:r>
      <w:r w:rsidR="00D35080" w:rsidRPr="00615EFB">
        <w:rPr>
          <w:rFonts w:ascii="Times New Roman" w:hAnsi="Times New Roman" w:cs="Times New Roman"/>
          <w:sz w:val="24"/>
          <w:szCs w:val="24"/>
        </w:rPr>
        <w:t>such positions</w:t>
      </w:r>
      <w:r w:rsidR="00D35080">
        <w:rPr>
          <w:rFonts w:ascii="Times New Roman" w:hAnsi="Times New Roman" w:cs="Times New Roman"/>
          <w:sz w:val="24"/>
          <w:szCs w:val="24"/>
        </w:rPr>
        <w:t xml:space="preserve"> </w:t>
      </w:r>
      <w:r>
        <w:rPr>
          <w:rFonts w:ascii="Times New Roman" w:hAnsi="Times New Roman" w:cs="Times New Roman"/>
          <w:sz w:val="24"/>
          <w:szCs w:val="24"/>
        </w:rPr>
        <w:t xml:space="preserve">are ineludible ways to accomplish the work of the </w:t>
      </w:r>
      <w:r w:rsidR="00A23D20">
        <w:rPr>
          <w:rFonts w:ascii="Times New Roman" w:hAnsi="Times New Roman" w:cs="Times New Roman"/>
          <w:sz w:val="24"/>
          <w:szCs w:val="24"/>
        </w:rPr>
        <w:t>C</w:t>
      </w:r>
      <w:r>
        <w:rPr>
          <w:rFonts w:ascii="Times New Roman" w:hAnsi="Times New Roman" w:cs="Times New Roman"/>
          <w:sz w:val="24"/>
          <w:szCs w:val="24"/>
        </w:rPr>
        <w:t>hurch</w:t>
      </w:r>
      <w:r w:rsidR="00A23D20">
        <w:rPr>
          <w:rFonts w:ascii="Times New Roman" w:hAnsi="Times New Roman" w:cs="Times New Roman"/>
          <w:sz w:val="24"/>
          <w:szCs w:val="24"/>
        </w:rPr>
        <w:t>,</w:t>
      </w:r>
      <w:r>
        <w:rPr>
          <w:rFonts w:ascii="Times New Roman" w:hAnsi="Times New Roman" w:cs="Times New Roman"/>
          <w:sz w:val="24"/>
          <w:szCs w:val="24"/>
        </w:rPr>
        <w:t xml:space="preserve"> or if the understanding of an apostolic function will suffice for the health of the Church.</w:t>
      </w:r>
    </w:p>
    <w:p w:rsidR="00431290" w:rsidRDefault="00431290">
      <w:pPr>
        <w:rPr>
          <w:rFonts w:ascii="Times New Roman" w:hAnsi="Times New Roman" w:cs="Times New Roman"/>
          <w:sz w:val="24"/>
          <w:szCs w:val="24"/>
        </w:rPr>
      </w:pPr>
      <w:r>
        <w:rPr>
          <w:rFonts w:ascii="Times New Roman" w:hAnsi="Times New Roman" w:cs="Times New Roman"/>
          <w:sz w:val="24"/>
          <w:szCs w:val="24"/>
        </w:rPr>
        <w:br w:type="page"/>
      </w:r>
    </w:p>
    <w:p w:rsidR="00527528" w:rsidRDefault="00527528" w:rsidP="00BA6552">
      <w:pPr>
        <w:spacing w:after="0" w:line="480" w:lineRule="auto"/>
        <w:rPr>
          <w:rFonts w:ascii="Times New Roman" w:hAnsi="Times New Roman" w:cs="Times New Roman"/>
          <w:sz w:val="24"/>
          <w:szCs w:val="24"/>
        </w:rPr>
      </w:pPr>
    </w:p>
    <w:p w:rsidR="00527528" w:rsidRDefault="006E5B50" w:rsidP="00BA655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CHAPTER 1</w:t>
      </w:r>
    </w:p>
    <w:p w:rsidR="00527528" w:rsidRDefault="003B518C" w:rsidP="0043129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A </w:t>
      </w:r>
      <w:r w:rsidR="006E5B50">
        <w:rPr>
          <w:rFonts w:ascii="Times New Roman" w:hAnsi="Times New Roman" w:cs="Times New Roman"/>
          <w:sz w:val="24"/>
          <w:szCs w:val="24"/>
        </w:rPr>
        <w:t xml:space="preserve">REVIEW </w:t>
      </w:r>
      <w:r>
        <w:rPr>
          <w:rFonts w:ascii="Times New Roman" w:hAnsi="Times New Roman" w:cs="Times New Roman"/>
          <w:sz w:val="24"/>
          <w:szCs w:val="24"/>
        </w:rPr>
        <w:t xml:space="preserve">REGARDING THE VALIDITY </w:t>
      </w:r>
      <w:r w:rsidR="006E5B50">
        <w:rPr>
          <w:rFonts w:ascii="Times New Roman" w:hAnsi="Times New Roman" w:cs="Times New Roman"/>
          <w:sz w:val="24"/>
          <w:szCs w:val="24"/>
        </w:rPr>
        <w:t>OF APOSTOLIC MINISTRY</w:t>
      </w:r>
    </w:p>
    <w:p w:rsidR="008E11A9" w:rsidRDefault="008E11A9" w:rsidP="00431290">
      <w:pPr>
        <w:spacing w:after="0" w:line="360" w:lineRule="auto"/>
        <w:jc w:val="center"/>
        <w:rPr>
          <w:rFonts w:ascii="Times New Roman" w:hAnsi="Times New Roman" w:cs="Times New Roman"/>
          <w:sz w:val="24"/>
          <w:szCs w:val="24"/>
        </w:rPr>
      </w:pPr>
    </w:p>
    <w:p w:rsidR="00527528" w:rsidRDefault="00527528" w:rsidP="003B518C">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Alan Johnson quoting Colin Brown mentions the way the term apostleship, a term </w:t>
      </w:r>
      <w:r w:rsidR="00D35080">
        <w:rPr>
          <w:rFonts w:ascii="Times New Roman" w:hAnsi="Times New Roman" w:cs="Times New Roman"/>
          <w:sz w:val="24"/>
          <w:szCs w:val="24"/>
        </w:rPr>
        <w:t xml:space="preserve">rarely </w:t>
      </w:r>
      <w:r>
        <w:rPr>
          <w:rFonts w:ascii="Times New Roman" w:hAnsi="Times New Roman" w:cs="Times New Roman"/>
          <w:sz w:val="24"/>
          <w:szCs w:val="24"/>
        </w:rPr>
        <w:t>used in the secular Greek culture</w:t>
      </w:r>
      <w:r w:rsidR="00D9394E">
        <w:rPr>
          <w:rFonts w:ascii="Times New Roman" w:hAnsi="Times New Roman" w:cs="Times New Roman"/>
          <w:sz w:val="24"/>
          <w:szCs w:val="24"/>
        </w:rPr>
        <w:t xml:space="preserve"> of New Testament </w:t>
      </w:r>
      <w:proofErr w:type="gramStart"/>
      <w:r w:rsidR="00D9394E">
        <w:rPr>
          <w:rFonts w:ascii="Times New Roman" w:hAnsi="Times New Roman" w:cs="Times New Roman"/>
          <w:sz w:val="24"/>
          <w:szCs w:val="24"/>
        </w:rPr>
        <w:t>times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D35080">
        <w:rPr>
          <w:rFonts w:ascii="Times New Roman" w:hAnsi="Times New Roman" w:cs="Times New Roman"/>
          <w:sz w:val="24"/>
          <w:szCs w:val="24"/>
        </w:rPr>
        <w:t>came forth</w:t>
      </w:r>
      <w:r>
        <w:rPr>
          <w:rFonts w:ascii="Times New Roman" w:hAnsi="Times New Roman" w:cs="Times New Roman"/>
          <w:sz w:val="24"/>
          <w:szCs w:val="24"/>
        </w:rPr>
        <w:t xml:space="preserve"> to be used within the </w:t>
      </w:r>
      <w:r w:rsidR="003A2BF8">
        <w:rPr>
          <w:rFonts w:ascii="Times New Roman" w:hAnsi="Times New Roman" w:cs="Times New Roman"/>
          <w:sz w:val="24"/>
          <w:szCs w:val="24"/>
        </w:rPr>
        <w:t>C</w:t>
      </w:r>
      <w:r>
        <w:rPr>
          <w:rFonts w:ascii="Times New Roman" w:hAnsi="Times New Roman" w:cs="Times New Roman"/>
          <w:sz w:val="24"/>
          <w:szCs w:val="24"/>
        </w:rPr>
        <w:t xml:space="preserve">hurch. The meaning of the term expresses something similar to what the Hebrew word </w:t>
      </w:r>
      <w:proofErr w:type="spellStart"/>
      <w:r w:rsidRPr="003A2BF8">
        <w:rPr>
          <w:rFonts w:ascii="Times New Roman" w:hAnsi="Times New Roman" w:cs="Times New Roman"/>
          <w:i/>
          <w:sz w:val="24"/>
          <w:szCs w:val="24"/>
        </w:rPr>
        <w:t>saliah</w:t>
      </w:r>
      <w:proofErr w:type="spellEnd"/>
      <w:r>
        <w:rPr>
          <w:rFonts w:ascii="Times New Roman" w:hAnsi="Times New Roman" w:cs="Times New Roman"/>
          <w:sz w:val="24"/>
          <w:szCs w:val="24"/>
        </w:rPr>
        <w:t xml:space="preserve"> expressed in regards to send or sending away (Johnson 2006, 4). The verb </w:t>
      </w:r>
      <w:proofErr w:type="spellStart"/>
      <w:r w:rsidRPr="003A2BF8">
        <w:rPr>
          <w:rFonts w:ascii="Times New Roman" w:hAnsi="Times New Roman" w:cs="Times New Roman"/>
          <w:i/>
          <w:sz w:val="24"/>
          <w:szCs w:val="24"/>
        </w:rPr>
        <w:t>shalah</w:t>
      </w:r>
      <w:proofErr w:type="spellEnd"/>
      <w:r>
        <w:rPr>
          <w:rFonts w:ascii="Times New Roman" w:hAnsi="Times New Roman" w:cs="Times New Roman"/>
          <w:sz w:val="24"/>
          <w:szCs w:val="24"/>
        </w:rPr>
        <w:t xml:space="preserve"> </w:t>
      </w:r>
      <w:r w:rsidR="00D35080">
        <w:rPr>
          <w:rFonts w:ascii="Times New Roman" w:hAnsi="Times New Roman" w:cs="Times New Roman"/>
          <w:sz w:val="24"/>
          <w:szCs w:val="24"/>
        </w:rPr>
        <w:t>denotes</w:t>
      </w:r>
      <w:r>
        <w:rPr>
          <w:rFonts w:ascii="Times New Roman" w:hAnsi="Times New Roman" w:cs="Times New Roman"/>
          <w:sz w:val="24"/>
          <w:szCs w:val="24"/>
        </w:rPr>
        <w:t xml:space="preserve"> the verb used in the Old Testament to express the action of sending. This sending refer</w:t>
      </w:r>
      <w:r w:rsidR="00D35080">
        <w:rPr>
          <w:rFonts w:ascii="Times New Roman" w:hAnsi="Times New Roman" w:cs="Times New Roman"/>
          <w:sz w:val="24"/>
          <w:szCs w:val="24"/>
        </w:rPr>
        <w:t>s</w:t>
      </w:r>
      <w:r>
        <w:rPr>
          <w:rFonts w:ascii="Times New Roman" w:hAnsi="Times New Roman" w:cs="Times New Roman"/>
          <w:sz w:val="24"/>
          <w:szCs w:val="24"/>
        </w:rPr>
        <w:t xml:space="preserve"> to God or to a human as the sending agent (</w:t>
      </w:r>
      <w:proofErr w:type="spellStart"/>
      <w:r>
        <w:rPr>
          <w:rFonts w:ascii="Times New Roman" w:hAnsi="Times New Roman" w:cs="Times New Roman"/>
          <w:sz w:val="24"/>
          <w:szCs w:val="24"/>
        </w:rPr>
        <w:t>Renn</w:t>
      </w:r>
      <w:proofErr w:type="spellEnd"/>
      <w:r>
        <w:rPr>
          <w:rFonts w:ascii="Times New Roman" w:hAnsi="Times New Roman" w:cs="Times New Roman"/>
          <w:sz w:val="24"/>
          <w:szCs w:val="24"/>
        </w:rPr>
        <w:t xml:space="preserve"> 2005, 42). </w:t>
      </w:r>
      <w:r w:rsidR="00D35080">
        <w:rPr>
          <w:rFonts w:ascii="Times New Roman" w:hAnsi="Times New Roman" w:cs="Times New Roman"/>
          <w:sz w:val="24"/>
          <w:szCs w:val="24"/>
        </w:rPr>
        <w:t>T</w:t>
      </w:r>
      <w:r>
        <w:rPr>
          <w:rFonts w:ascii="Times New Roman" w:hAnsi="Times New Roman" w:cs="Times New Roman"/>
          <w:sz w:val="24"/>
          <w:szCs w:val="24"/>
        </w:rPr>
        <w:t xml:space="preserve">he Old Testament </w:t>
      </w:r>
      <w:r w:rsidR="00D35080">
        <w:rPr>
          <w:rFonts w:ascii="Times New Roman" w:hAnsi="Times New Roman" w:cs="Times New Roman"/>
          <w:sz w:val="24"/>
          <w:szCs w:val="24"/>
        </w:rPr>
        <w:t>provides</w:t>
      </w:r>
      <w:r>
        <w:rPr>
          <w:rFonts w:ascii="Times New Roman" w:hAnsi="Times New Roman" w:cs="Times New Roman"/>
          <w:sz w:val="24"/>
          <w:szCs w:val="24"/>
        </w:rPr>
        <w:t xml:space="preserve"> clear examples related to sending a</w:t>
      </w:r>
      <w:r w:rsidR="001837D7">
        <w:rPr>
          <w:rFonts w:ascii="Times New Roman" w:hAnsi="Times New Roman" w:cs="Times New Roman"/>
          <w:sz w:val="24"/>
          <w:szCs w:val="24"/>
        </w:rPr>
        <w:t>s</w:t>
      </w:r>
      <w:r>
        <w:rPr>
          <w:rFonts w:ascii="Times New Roman" w:hAnsi="Times New Roman" w:cs="Times New Roman"/>
          <w:sz w:val="24"/>
          <w:szCs w:val="24"/>
        </w:rPr>
        <w:t xml:space="preserve"> seen in the stories of Joseph, Moses, Joshua, Samuel, Jeremiah</w:t>
      </w:r>
      <w:r w:rsidR="00D35080">
        <w:rPr>
          <w:rFonts w:ascii="Times New Roman" w:hAnsi="Times New Roman" w:cs="Times New Roman"/>
          <w:sz w:val="24"/>
          <w:szCs w:val="24"/>
        </w:rPr>
        <w:t>,</w:t>
      </w:r>
      <w:r>
        <w:rPr>
          <w:rFonts w:ascii="Times New Roman" w:hAnsi="Times New Roman" w:cs="Times New Roman"/>
          <w:sz w:val="24"/>
          <w:szCs w:val="24"/>
        </w:rPr>
        <w:t xml:space="preserve"> and </w:t>
      </w:r>
      <w:r w:rsidR="00D35080">
        <w:rPr>
          <w:rFonts w:ascii="Times New Roman" w:hAnsi="Times New Roman" w:cs="Times New Roman"/>
          <w:sz w:val="24"/>
          <w:szCs w:val="24"/>
        </w:rPr>
        <w:t>numerous</w:t>
      </w:r>
      <w:r>
        <w:rPr>
          <w:rFonts w:ascii="Times New Roman" w:hAnsi="Times New Roman" w:cs="Times New Roman"/>
          <w:sz w:val="24"/>
          <w:szCs w:val="24"/>
        </w:rPr>
        <w:t xml:space="preserve"> others. In the New Testament the verb that expresses the action of sending </w:t>
      </w:r>
      <w:r w:rsidR="00D35080">
        <w:rPr>
          <w:rFonts w:ascii="Times New Roman" w:hAnsi="Times New Roman" w:cs="Times New Roman"/>
          <w:sz w:val="24"/>
          <w:szCs w:val="24"/>
        </w:rPr>
        <w:t xml:space="preserve">equals to </w:t>
      </w:r>
      <w:proofErr w:type="spellStart"/>
      <w:r w:rsidRPr="00D35080">
        <w:rPr>
          <w:rFonts w:ascii="Times New Roman" w:hAnsi="Times New Roman" w:cs="Times New Roman"/>
          <w:i/>
          <w:sz w:val="24"/>
          <w:szCs w:val="24"/>
        </w:rPr>
        <w:t>apostello</w:t>
      </w:r>
      <w:proofErr w:type="spellEnd"/>
      <w:r w:rsidR="00D35080">
        <w:rPr>
          <w:rFonts w:ascii="Times New Roman" w:hAnsi="Times New Roman" w:cs="Times New Roman"/>
          <w:sz w:val="24"/>
          <w:szCs w:val="24"/>
        </w:rPr>
        <w:t>.</w:t>
      </w:r>
      <w:r>
        <w:rPr>
          <w:rFonts w:ascii="Times New Roman" w:hAnsi="Times New Roman" w:cs="Times New Roman"/>
          <w:sz w:val="24"/>
          <w:szCs w:val="24"/>
        </w:rPr>
        <w:t xml:space="preserve"> </w:t>
      </w:r>
      <w:r w:rsidR="00D35080">
        <w:rPr>
          <w:rFonts w:ascii="Times New Roman" w:hAnsi="Times New Roman" w:cs="Times New Roman"/>
          <w:sz w:val="24"/>
          <w:szCs w:val="24"/>
        </w:rPr>
        <w:t>T</w:t>
      </w:r>
      <w:r>
        <w:rPr>
          <w:rFonts w:ascii="Times New Roman" w:hAnsi="Times New Roman" w:cs="Times New Roman"/>
          <w:sz w:val="24"/>
          <w:szCs w:val="24"/>
        </w:rPr>
        <w:t>hus, the designation of apostles expresses the idea of those being sent.</w:t>
      </w:r>
    </w:p>
    <w:p w:rsidR="00527528" w:rsidRDefault="00527528" w:rsidP="00BA6552">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the case of Moses for instance, </w:t>
      </w:r>
      <w:r w:rsidR="002324FA">
        <w:rPr>
          <w:rFonts w:ascii="Times New Roman" w:hAnsi="Times New Roman" w:cs="Times New Roman"/>
          <w:sz w:val="24"/>
          <w:szCs w:val="24"/>
        </w:rPr>
        <w:t>he realized</w:t>
      </w:r>
      <w:r>
        <w:rPr>
          <w:rFonts w:ascii="Times New Roman" w:hAnsi="Times New Roman" w:cs="Times New Roman"/>
          <w:sz w:val="24"/>
          <w:szCs w:val="24"/>
        </w:rPr>
        <w:t xml:space="preserve"> God sent him to deliver the people of Israel (Exodus </w:t>
      </w:r>
      <w:r w:rsidR="00CC4A02">
        <w:rPr>
          <w:rFonts w:ascii="Times New Roman" w:hAnsi="Times New Roman" w:cs="Times New Roman"/>
          <w:sz w:val="24"/>
          <w:szCs w:val="24"/>
        </w:rPr>
        <w:t xml:space="preserve">3:12-16; </w:t>
      </w:r>
      <w:r>
        <w:rPr>
          <w:rFonts w:ascii="Times New Roman" w:hAnsi="Times New Roman" w:cs="Times New Roman"/>
          <w:sz w:val="24"/>
          <w:szCs w:val="24"/>
        </w:rPr>
        <w:t>7:16; Deuteronomy 34:11)</w:t>
      </w:r>
      <w:r w:rsidR="002324FA">
        <w:rPr>
          <w:rFonts w:ascii="Times New Roman" w:hAnsi="Times New Roman" w:cs="Times New Roman"/>
          <w:sz w:val="24"/>
          <w:szCs w:val="24"/>
        </w:rPr>
        <w:t>. H</w:t>
      </w:r>
      <w:r>
        <w:rPr>
          <w:rFonts w:ascii="Times New Roman" w:hAnsi="Times New Roman" w:cs="Times New Roman"/>
          <w:sz w:val="24"/>
          <w:szCs w:val="24"/>
        </w:rPr>
        <w:t>owever, Moses also sends or commissions men to go and spy the land of Canaan (Numbers 13:1-33) (</w:t>
      </w:r>
      <w:proofErr w:type="spellStart"/>
      <w:r>
        <w:rPr>
          <w:rFonts w:ascii="Times New Roman" w:hAnsi="Times New Roman" w:cs="Times New Roman"/>
          <w:sz w:val="24"/>
          <w:szCs w:val="24"/>
        </w:rPr>
        <w:t>Renn</w:t>
      </w:r>
      <w:proofErr w:type="spellEnd"/>
      <w:r>
        <w:rPr>
          <w:rFonts w:ascii="Times New Roman" w:hAnsi="Times New Roman" w:cs="Times New Roman"/>
          <w:sz w:val="24"/>
          <w:szCs w:val="24"/>
        </w:rPr>
        <w:t xml:space="preserve">, 43). In the narrative of Numbers 13, Moses sends twelve spies and in a sense it resembles the designation of the twelve apostles in the New Testament. Of course, the twelve spies do not form the basis for the formation of the nation of Israel as </w:t>
      </w:r>
      <w:r w:rsidR="002324FA">
        <w:rPr>
          <w:rFonts w:ascii="Times New Roman" w:hAnsi="Times New Roman" w:cs="Times New Roman"/>
          <w:sz w:val="24"/>
          <w:szCs w:val="24"/>
        </w:rPr>
        <w:t xml:space="preserve">do </w:t>
      </w:r>
      <w:r>
        <w:rPr>
          <w:rFonts w:ascii="Times New Roman" w:hAnsi="Times New Roman" w:cs="Times New Roman"/>
          <w:sz w:val="24"/>
          <w:szCs w:val="24"/>
        </w:rPr>
        <w:t xml:space="preserve">the twelve apostles </w:t>
      </w:r>
      <w:r w:rsidR="002324FA">
        <w:rPr>
          <w:rFonts w:ascii="Times New Roman" w:hAnsi="Times New Roman" w:cs="Times New Roman"/>
          <w:sz w:val="24"/>
          <w:szCs w:val="24"/>
        </w:rPr>
        <w:t>who provided</w:t>
      </w:r>
      <w:r>
        <w:rPr>
          <w:rFonts w:ascii="Times New Roman" w:hAnsi="Times New Roman" w:cs="Times New Roman"/>
          <w:sz w:val="24"/>
          <w:szCs w:val="24"/>
        </w:rPr>
        <w:t xml:space="preserve"> </w:t>
      </w:r>
      <w:r w:rsidR="002324FA">
        <w:rPr>
          <w:rFonts w:ascii="Times New Roman" w:hAnsi="Times New Roman" w:cs="Times New Roman"/>
          <w:sz w:val="24"/>
          <w:szCs w:val="24"/>
        </w:rPr>
        <w:t xml:space="preserve">the important </w:t>
      </w:r>
      <w:r>
        <w:rPr>
          <w:rFonts w:ascii="Times New Roman" w:hAnsi="Times New Roman" w:cs="Times New Roman"/>
          <w:sz w:val="24"/>
          <w:szCs w:val="24"/>
        </w:rPr>
        <w:t>foundation of the Church (Ephesians 2:11)</w:t>
      </w:r>
      <w:r w:rsidR="002324FA">
        <w:rPr>
          <w:rFonts w:ascii="Times New Roman" w:hAnsi="Times New Roman" w:cs="Times New Roman"/>
          <w:sz w:val="24"/>
          <w:szCs w:val="24"/>
        </w:rPr>
        <w:t>. Nevertheless</w:t>
      </w:r>
      <w:r>
        <w:rPr>
          <w:rFonts w:ascii="Times New Roman" w:hAnsi="Times New Roman" w:cs="Times New Roman"/>
          <w:sz w:val="24"/>
          <w:szCs w:val="24"/>
        </w:rPr>
        <w:t xml:space="preserve">, these spies had the mission of foreseeing the land </w:t>
      </w:r>
      <w:r w:rsidR="00D9394E">
        <w:rPr>
          <w:rFonts w:ascii="Times New Roman" w:hAnsi="Times New Roman" w:cs="Times New Roman"/>
          <w:sz w:val="24"/>
          <w:szCs w:val="24"/>
        </w:rPr>
        <w:t>to</w:t>
      </w:r>
      <w:r>
        <w:rPr>
          <w:rFonts w:ascii="Times New Roman" w:hAnsi="Times New Roman" w:cs="Times New Roman"/>
          <w:sz w:val="24"/>
          <w:szCs w:val="24"/>
        </w:rPr>
        <w:t xml:space="preserve"> facilitate the advancement of the people of Israel. </w:t>
      </w:r>
    </w:p>
    <w:p w:rsidR="00527528" w:rsidRDefault="00527528" w:rsidP="00BA6552">
      <w:pPr>
        <w:pStyle w:val="NormalWeb"/>
        <w:shd w:val="clear" w:color="auto" w:fill="FFFFFF"/>
        <w:spacing w:before="0" w:beforeAutospacing="0" w:after="0" w:afterAutospacing="0" w:line="480" w:lineRule="auto"/>
        <w:rPr>
          <w:rStyle w:val="text"/>
          <w:color w:val="000000"/>
        </w:rPr>
      </w:pPr>
      <w:r>
        <w:t xml:space="preserve"> </w:t>
      </w:r>
      <w:r>
        <w:tab/>
        <w:t>Another important aspect related to the sending or commissioning i</w:t>
      </w:r>
      <w:r w:rsidR="002324FA">
        <w:t xml:space="preserve">nvolves </w:t>
      </w:r>
      <w:r>
        <w:t xml:space="preserve">the sending of the prophets in the Old Testament. Two examples </w:t>
      </w:r>
      <w:r w:rsidR="002324FA">
        <w:t>include</w:t>
      </w:r>
      <w:r>
        <w:t xml:space="preserve"> the prophets Isaiah and Jeremiah. In the case of Isaiah, in chapter 6:8-9 it says, “</w:t>
      </w:r>
      <w:r w:rsidRPr="00C92CF6">
        <w:rPr>
          <w:rStyle w:val="text"/>
          <w:color w:val="000000"/>
        </w:rPr>
        <w:t>Then I heard the voice</w:t>
      </w:r>
      <w:r w:rsidRPr="00C92CF6">
        <w:rPr>
          <w:rStyle w:val="apple-converted-space"/>
          <w:color w:val="000000"/>
        </w:rPr>
        <w:t> </w:t>
      </w:r>
      <w:r w:rsidRPr="00C92CF6">
        <w:rPr>
          <w:rStyle w:val="text"/>
          <w:color w:val="000000"/>
        </w:rPr>
        <w:t xml:space="preserve">of the Lord saying, </w:t>
      </w:r>
      <w:r>
        <w:rPr>
          <w:rStyle w:val="text"/>
          <w:color w:val="000000"/>
        </w:rPr>
        <w:t>‘</w:t>
      </w:r>
      <w:r w:rsidRPr="00C92CF6">
        <w:rPr>
          <w:rStyle w:val="text"/>
          <w:color w:val="000000"/>
        </w:rPr>
        <w:t xml:space="preserve">Whom </w:t>
      </w:r>
      <w:r w:rsidRPr="00C92CF6">
        <w:rPr>
          <w:rStyle w:val="text"/>
          <w:color w:val="000000"/>
        </w:rPr>
        <w:lastRenderedPageBreak/>
        <w:t>shall I send?</w:t>
      </w:r>
      <w:r w:rsidRPr="00C92CF6">
        <w:rPr>
          <w:rStyle w:val="apple-converted-space"/>
          <w:color w:val="000000"/>
        </w:rPr>
        <w:t> </w:t>
      </w:r>
      <w:r w:rsidRPr="00C92CF6">
        <w:rPr>
          <w:rStyle w:val="text"/>
          <w:color w:val="000000"/>
        </w:rPr>
        <w:t>And who will go for us?</w:t>
      </w:r>
      <w:r>
        <w:rPr>
          <w:rStyle w:val="text"/>
          <w:color w:val="000000"/>
        </w:rPr>
        <w:t xml:space="preserve">’ </w:t>
      </w:r>
      <w:r w:rsidRPr="00C92CF6">
        <w:rPr>
          <w:rStyle w:val="text"/>
          <w:color w:val="000000"/>
        </w:rPr>
        <w:t xml:space="preserve">And I said, </w:t>
      </w:r>
      <w:r>
        <w:rPr>
          <w:rStyle w:val="text"/>
          <w:color w:val="000000"/>
        </w:rPr>
        <w:t>‘</w:t>
      </w:r>
      <w:r w:rsidRPr="00C92CF6">
        <w:rPr>
          <w:rStyle w:val="text"/>
          <w:color w:val="000000"/>
        </w:rPr>
        <w:t>Here am I.</w:t>
      </w:r>
      <w:r w:rsidRPr="00C92CF6">
        <w:rPr>
          <w:rStyle w:val="apple-converted-space"/>
          <w:color w:val="000000"/>
        </w:rPr>
        <w:t> </w:t>
      </w:r>
      <w:r w:rsidRPr="00C92CF6">
        <w:rPr>
          <w:rStyle w:val="text"/>
          <w:color w:val="000000"/>
        </w:rPr>
        <w:t>Send me!</w:t>
      </w:r>
      <w:r>
        <w:rPr>
          <w:rStyle w:val="text"/>
          <w:color w:val="000000"/>
        </w:rPr>
        <w:t>’</w:t>
      </w:r>
      <w:r w:rsidR="002324FA">
        <w:rPr>
          <w:rStyle w:val="text"/>
          <w:color w:val="000000"/>
        </w:rPr>
        <w:t xml:space="preserve"> </w:t>
      </w:r>
      <w:r w:rsidRPr="00C92CF6">
        <w:rPr>
          <w:rStyle w:val="text"/>
          <w:color w:val="000000"/>
        </w:rPr>
        <w:t xml:space="preserve">He said, </w:t>
      </w:r>
      <w:r>
        <w:rPr>
          <w:rStyle w:val="text"/>
          <w:color w:val="000000"/>
        </w:rPr>
        <w:t>‘</w:t>
      </w:r>
      <w:r w:rsidRPr="00C92CF6">
        <w:rPr>
          <w:rStyle w:val="text"/>
          <w:color w:val="000000"/>
        </w:rPr>
        <w:t>Go</w:t>
      </w:r>
      <w:r w:rsidRPr="00C92CF6">
        <w:rPr>
          <w:rStyle w:val="apple-converted-space"/>
          <w:color w:val="000000"/>
        </w:rPr>
        <w:t> </w:t>
      </w:r>
      <w:r w:rsidRPr="00C92CF6">
        <w:rPr>
          <w:rStyle w:val="text"/>
          <w:color w:val="000000"/>
        </w:rPr>
        <w:t>and tell this people</w:t>
      </w:r>
      <w:r>
        <w:rPr>
          <w:rStyle w:val="text"/>
          <w:color w:val="000000"/>
        </w:rPr>
        <w:t xml:space="preserve"> …”</w:t>
      </w:r>
      <w:r w:rsidR="003B518C">
        <w:rPr>
          <w:rStyle w:val="FootnoteReference"/>
          <w:color w:val="000000"/>
        </w:rPr>
        <w:footnoteReference w:id="1"/>
      </w:r>
      <w:r>
        <w:rPr>
          <w:rStyle w:val="text"/>
          <w:color w:val="000000"/>
        </w:rPr>
        <w:t xml:space="preserve"> The </w:t>
      </w:r>
      <w:r w:rsidR="002324FA">
        <w:rPr>
          <w:rStyle w:val="text"/>
          <w:color w:val="000000"/>
        </w:rPr>
        <w:t xml:space="preserve">narrative revolves around the central theme that the act of sending and the </w:t>
      </w:r>
      <w:r>
        <w:rPr>
          <w:rStyle w:val="text"/>
          <w:color w:val="000000"/>
        </w:rPr>
        <w:t xml:space="preserve">awareness </w:t>
      </w:r>
      <w:r w:rsidR="002324FA">
        <w:rPr>
          <w:rStyle w:val="text"/>
          <w:color w:val="000000"/>
        </w:rPr>
        <w:t xml:space="preserve">comes from God being </w:t>
      </w:r>
      <w:r>
        <w:rPr>
          <w:rStyle w:val="text"/>
          <w:color w:val="000000"/>
        </w:rPr>
        <w:t xml:space="preserve">the sending agent. In Jeremiah 1:1-19; 2:1 and </w:t>
      </w:r>
      <w:r w:rsidR="00361230">
        <w:rPr>
          <w:rStyle w:val="text"/>
          <w:color w:val="000000"/>
        </w:rPr>
        <w:t>e</w:t>
      </w:r>
      <w:r>
        <w:rPr>
          <w:rStyle w:val="text"/>
          <w:color w:val="000000"/>
        </w:rPr>
        <w:t>specially in 1:7</w:t>
      </w:r>
      <w:r w:rsidR="00361230">
        <w:rPr>
          <w:rStyle w:val="text"/>
          <w:color w:val="000000"/>
        </w:rPr>
        <w:t>,</w:t>
      </w:r>
      <w:r>
        <w:rPr>
          <w:rStyle w:val="text"/>
          <w:color w:val="000000"/>
        </w:rPr>
        <w:t xml:space="preserve"> the</w:t>
      </w:r>
      <w:r w:rsidR="00361230">
        <w:rPr>
          <w:rStyle w:val="text"/>
          <w:color w:val="000000"/>
        </w:rPr>
        <w:t xml:space="preserve"> </w:t>
      </w:r>
      <w:r>
        <w:rPr>
          <w:rStyle w:val="text"/>
          <w:color w:val="000000"/>
        </w:rPr>
        <w:t xml:space="preserve">emphasis </w:t>
      </w:r>
      <w:r w:rsidR="00361230">
        <w:rPr>
          <w:rStyle w:val="text"/>
          <w:color w:val="000000"/>
        </w:rPr>
        <w:t xml:space="preserve">rests upon </w:t>
      </w:r>
      <w:r>
        <w:rPr>
          <w:rStyle w:val="text"/>
          <w:color w:val="000000"/>
        </w:rPr>
        <w:t xml:space="preserve">the commissioning by the Lord to send a person with the specific mission to proclaim a message to the people.  </w:t>
      </w:r>
    </w:p>
    <w:p w:rsidR="00527528" w:rsidRDefault="00527528" w:rsidP="00BA655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61230">
        <w:rPr>
          <w:rFonts w:ascii="Times New Roman" w:hAnsi="Times New Roman" w:cs="Times New Roman"/>
          <w:sz w:val="24"/>
          <w:szCs w:val="24"/>
        </w:rPr>
        <w:t xml:space="preserve">A common thread found in the </w:t>
      </w:r>
      <w:r>
        <w:rPr>
          <w:rFonts w:ascii="Times New Roman" w:hAnsi="Times New Roman" w:cs="Times New Roman"/>
          <w:sz w:val="24"/>
          <w:szCs w:val="24"/>
        </w:rPr>
        <w:t>Old Testament</w:t>
      </w:r>
      <w:r w:rsidR="00361230">
        <w:rPr>
          <w:rFonts w:ascii="Times New Roman" w:hAnsi="Times New Roman" w:cs="Times New Roman"/>
          <w:sz w:val="24"/>
          <w:szCs w:val="24"/>
        </w:rPr>
        <w:t xml:space="preserve"> involves the act of sending or commissioning an individual for a specific task</w:t>
      </w:r>
      <w:r>
        <w:rPr>
          <w:rFonts w:ascii="Times New Roman" w:hAnsi="Times New Roman" w:cs="Times New Roman"/>
          <w:sz w:val="24"/>
          <w:szCs w:val="24"/>
        </w:rPr>
        <w:t>. Th</w:t>
      </w:r>
      <w:r w:rsidR="00361230">
        <w:rPr>
          <w:rFonts w:ascii="Times New Roman" w:hAnsi="Times New Roman" w:cs="Times New Roman"/>
          <w:sz w:val="24"/>
          <w:szCs w:val="24"/>
        </w:rPr>
        <w:t xml:space="preserve">erefore, </w:t>
      </w:r>
      <w:r>
        <w:rPr>
          <w:rFonts w:ascii="Times New Roman" w:hAnsi="Times New Roman" w:cs="Times New Roman"/>
          <w:sz w:val="24"/>
          <w:szCs w:val="24"/>
        </w:rPr>
        <w:t xml:space="preserve">the </w:t>
      </w:r>
      <w:r w:rsidR="00361230">
        <w:rPr>
          <w:rFonts w:ascii="Times New Roman" w:hAnsi="Times New Roman" w:cs="Times New Roman"/>
          <w:sz w:val="24"/>
          <w:szCs w:val="24"/>
        </w:rPr>
        <w:t xml:space="preserve">act of </w:t>
      </w:r>
      <w:r>
        <w:rPr>
          <w:rFonts w:ascii="Times New Roman" w:hAnsi="Times New Roman" w:cs="Times New Roman"/>
          <w:sz w:val="24"/>
          <w:szCs w:val="24"/>
        </w:rPr>
        <w:t>“sending”</w:t>
      </w:r>
      <w:r w:rsidR="00361230">
        <w:rPr>
          <w:rFonts w:ascii="Times New Roman" w:hAnsi="Times New Roman" w:cs="Times New Roman"/>
          <w:sz w:val="24"/>
          <w:szCs w:val="24"/>
        </w:rPr>
        <w:t xml:space="preserve"> continues in the New Testament as means </w:t>
      </w:r>
      <w:r>
        <w:rPr>
          <w:rFonts w:ascii="Times New Roman" w:hAnsi="Times New Roman" w:cs="Times New Roman"/>
          <w:sz w:val="24"/>
          <w:szCs w:val="24"/>
        </w:rPr>
        <w:t xml:space="preserve">to accomplish God’s plan for His people. </w:t>
      </w:r>
      <w:r w:rsidR="00361230">
        <w:rPr>
          <w:rFonts w:ascii="Times New Roman" w:hAnsi="Times New Roman" w:cs="Times New Roman"/>
          <w:sz w:val="24"/>
          <w:szCs w:val="24"/>
        </w:rPr>
        <w:t>I</w:t>
      </w:r>
      <w:r>
        <w:rPr>
          <w:rFonts w:ascii="Times New Roman" w:hAnsi="Times New Roman" w:cs="Times New Roman"/>
          <w:sz w:val="24"/>
          <w:szCs w:val="24"/>
        </w:rPr>
        <w:t>n light of this, the commissioning of the twelve apostles continu</w:t>
      </w:r>
      <w:r w:rsidR="00361230">
        <w:rPr>
          <w:rFonts w:ascii="Times New Roman" w:hAnsi="Times New Roman" w:cs="Times New Roman"/>
          <w:sz w:val="24"/>
          <w:szCs w:val="24"/>
        </w:rPr>
        <w:t>es</w:t>
      </w:r>
      <w:r>
        <w:rPr>
          <w:rFonts w:ascii="Times New Roman" w:hAnsi="Times New Roman" w:cs="Times New Roman"/>
          <w:sz w:val="24"/>
          <w:szCs w:val="24"/>
        </w:rPr>
        <w:t xml:space="preserve"> the task of commissioning individuals for a specific task. On this bas</w:t>
      </w:r>
      <w:r w:rsidR="00361230">
        <w:rPr>
          <w:rFonts w:ascii="Times New Roman" w:hAnsi="Times New Roman" w:cs="Times New Roman"/>
          <w:sz w:val="24"/>
          <w:szCs w:val="24"/>
        </w:rPr>
        <w:t>is</w:t>
      </w:r>
      <w:r>
        <w:rPr>
          <w:rFonts w:ascii="Times New Roman" w:hAnsi="Times New Roman" w:cs="Times New Roman"/>
          <w:sz w:val="24"/>
          <w:szCs w:val="24"/>
        </w:rPr>
        <w:t xml:space="preserve">, it may seem </w:t>
      </w:r>
      <w:r w:rsidR="00D9394E">
        <w:rPr>
          <w:rFonts w:ascii="Times New Roman" w:hAnsi="Times New Roman" w:cs="Times New Roman"/>
          <w:sz w:val="24"/>
          <w:szCs w:val="24"/>
        </w:rPr>
        <w:t>proper</w:t>
      </w:r>
      <w:r>
        <w:rPr>
          <w:rFonts w:ascii="Times New Roman" w:hAnsi="Times New Roman" w:cs="Times New Roman"/>
          <w:sz w:val="24"/>
          <w:szCs w:val="24"/>
        </w:rPr>
        <w:t xml:space="preserve"> to say that in different epochs God always send</w:t>
      </w:r>
      <w:r w:rsidR="00361230">
        <w:rPr>
          <w:rFonts w:ascii="Times New Roman" w:hAnsi="Times New Roman" w:cs="Times New Roman"/>
          <w:sz w:val="24"/>
          <w:szCs w:val="24"/>
        </w:rPr>
        <w:t>s</w:t>
      </w:r>
      <w:r>
        <w:rPr>
          <w:rFonts w:ascii="Times New Roman" w:hAnsi="Times New Roman" w:cs="Times New Roman"/>
          <w:sz w:val="24"/>
          <w:szCs w:val="24"/>
        </w:rPr>
        <w:t xml:space="preserve"> agents to accomplish His plans. Following this kind of reasoning it is possible to s</w:t>
      </w:r>
      <w:r w:rsidR="00361230">
        <w:rPr>
          <w:rFonts w:ascii="Times New Roman" w:hAnsi="Times New Roman" w:cs="Times New Roman"/>
          <w:sz w:val="24"/>
          <w:szCs w:val="24"/>
        </w:rPr>
        <w:t>t</w:t>
      </w:r>
      <w:r>
        <w:rPr>
          <w:rFonts w:ascii="Times New Roman" w:hAnsi="Times New Roman" w:cs="Times New Roman"/>
          <w:sz w:val="24"/>
          <w:szCs w:val="24"/>
        </w:rPr>
        <w:t>a</w:t>
      </w:r>
      <w:r w:rsidR="00361230">
        <w:rPr>
          <w:rFonts w:ascii="Times New Roman" w:hAnsi="Times New Roman" w:cs="Times New Roman"/>
          <w:sz w:val="24"/>
          <w:szCs w:val="24"/>
        </w:rPr>
        <w:t>te</w:t>
      </w:r>
      <w:r>
        <w:rPr>
          <w:rFonts w:ascii="Times New Roman" w:hAnsi="Times New Roman" w:cs="Times New Roman"/>
          <w:sz w:val="24"/>
          <w:szCs w:val="24"/>
        </w:rPr>
        <w:t xml:space="preserve"> the contemporary </w:t>
      </w:r>
      <w:r w:rsidR="00D9394E">
        <w:rPr>
          <w:rFonts w:ascii="Times New Roman" w:hAnsi="Times New Roman" w:cs="Times New Roman"/>
          <w:sz w:val="24"/>
          <w:szCs w:val="24"/>
        </w:rPr>
        <w:t>C</w:t>
      </w:r>
      <w:r>
        <w:rPr>
          <w:rFonts w:ascii="Times New Roman" w:hAnsi="Times New Roman" w:cs="Times New Roman"/>
          <w:sz w:val="24"/>
          <w:szCs w:val="24"/>
        </w:rPr>
        <w:t>hurch has been bestowed with sent agents that will help to accomplish God’s plans.</w:t>
      </w:r>
    </w:p>
    <w:p w:rsidR="00527528" w:rsidRDefault="00527528" w:rsidP="00BA655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61230">
        <w:rPr>
          <w:rFonts w:ascii="Times New Roman" w:hAnsi="Times New Roman" w:cs="Times New Roman"/>
          <w:sz w:val="24"/>
          <w:szCs w:val="24"/>
        </w:rPr>
        <w:t xml:space="preserve">A </w:t>
      </w:r>
      <w:r>
        <w:rPr>
          <w:rFonts w:ascii="Times New Roman" w:hAnsi="Times New Roman" w:cs="Times New Roman"/>
          <w:sz w:val="24"/>
          <w:szCs w:val="24"/>
        </w:rPr>
        <w:t>dilemma</w:t>
      </w:r>
      <w:r w:rsidR="00361230">
        <w:rPr>
          <w:rFonts w:ascii="Times New Roman" w:hAnsi="Times New Roman" w:cs="Times New Roman"/>
          <w:sz w:val="24"/>
          <w:szCs w:val="24"/>
        </w:rPr>
        <w:t xml:space="preserve"> exists </w:t>
      </w:r>
      <w:r>
        <w:rPr>
          <w:rFonts w:ascii="Times New Roman" w:hAnsi="Times New Roman" w:cs="Times New Roman"/>
          <w:sz w:val="24"/>
          <w:szCs w:val="24"/>
        </w:rPr>
        <w:t>i</w:t>
      </w:r>
      <w:r w:rsidR="00361230">
        <w:rPr>
          <w:rFonts w:ascii="Times New Roman" w:hAnsi="Times New Roman" w:cs="Times New Roman"/>
          <w:sz w:val="24"/>
          <w:szCs w:val="24"/>
        </w:rPr>
        <w:t>n</w:t>
      </w:r>
      <w:r>
        <w:rPr>
          <w:rFonts w:ascii="Times New Roman" w:hAnsi="Times New Roman" w:cs="Times New Roman"/>
          <w:sz w:val="24"/>
          <w:szCs w:val="24"/>
        </w:rPr>
        <w:t xml:space="preserve"> the perception regarding</w:t>
      </w:r>
      <w:r w:rsidR="001244DD">
        <w:rPr>
          <w:rFonts w:ascii="Times New Roman" w:hAnsi="Times New Roman" w:cs="Times New Roman"/>
          <w:sz w:val="24"/>
          <w:szCs w:val="24"/>
        </w:rPr>
        <w:t xml:space="preserve"> the recognition </w:t>
      </w:r>
      <w:r>
        <w:rPr>
          <w:rFonts w:ascii="Times New Roman" w:hAnsi="Times New Roman" w:cs="Times New Roman"/>
          <w:sz w:val="24"/>
          <w:szCs w:val="24"/>
        </w:rPr>
        <w:t xml:space="preserve">if the ministry of the apostle should occupy a special hierarchical place in the governance of the </w:t>
      </w:r>
      <w:r w:rsidR="006E1107">
        <w:rPr>
          <w:rFonts w:ascii="Times New Roman" w:hAnsi="Times New Roman" w:cs="Times New Roman"/>
          <w:sz w:val="24"/>
          <w:szCs w:val="24"/>
        </w:rPr>
        <w:t>C</w:t>
      </w:r>
      <w:r>
        <w:rPr>
          <w:rFonts w:ascii="Times New Roman" w:hAnsi="Times New Roman" w:cs="Times New Roman"/>
          <w:sz w:val="24"/>
          <w:szCs w:val="24"/>
        </w:rPr>
        <w:t>hurch</w:t>
      </w:r>
      <w:r w:rsidR="00361230">
        <w:rPr>
          <w:rFonts w:ascii="Times New Roman" w:hAnsi="Times New Roman" w:cs="Times New Roman"/>
          <w:sz w:val="24"/>
          <w:szCs w:val="24"/>
        </w:rPr>
        <w:t>,</w:t>
      </w:r>
      <w:r>
        <w:rPr>
          <w:rFonts w:ascii="Times New Roman" w:hAnsi="Times New Roman" w:cs="Times New Roman"/>
          <w:sz w:val="24"/>
          <w:szCs w:val="24"/>
        </w:rPr>
        <w:t xml:space="preserve"> or should it be considered in equality with the other ministries which fulfill the equipping of the saints.</w:t>
      </w:r>
    </w:p>
    <w:p w:rsidR="00DD420E" w:rsidRDefault="00DD420E" w:rsidP="00BA6552">
      <w:pPr>
        <w:spacing w:after="0" w:line="480" w:lineRule="auto"/>
        <w:rPr>
          <w:rFonts w:ascii="Times New Roman" w:hAnsi="Times New Roman" w:cs="Times New Roman"/>
          <w:sz w:val="24"/>
          <w:szCs w:val="24"/>
        </w:rPr>
      </w:pPr>
    </w:p>
    <w:p w:rsidR="00527528" w:rsidRPr="006E5B50" w:rsidRDefault="00527528" w:rsidP="00BA6552">
      <w:pPr>
        <w:spacing w:after="0" w:line="480" w:lineRule="auto"/>
        <w:jc w:val="center"/>
        <w:rPr>
          <w:rFonts w:ascii="Times New Roman" w:hAnsi="Times New Roman" w:cs="Times New Roman"/>
          <w:b/>
          <w:sz w:val="24"/>
          <w:szCs w:val="24"/>
        </w:rPr>
      </w:pPr>
      <w:r w:rsidRPr="006E5B50">
        <w:rPr>
          <w:rFonts w:ascii="Times New Roman" w:hAnsi="Times New Roman" w:cs="Times New Roman"/>
          <w:b/>
          <w:sz w:val="24"/>
          <w:szCs w:val="24"/>
        </w:rPr>
        <w:t xml:space="preserve">Order of </w:t>
      </w:r>
      <w:r w:rsidR="00582535">
        <w:rPr>
          <w:rFonts w:ascii="Times New Roman" w:hAnsi="Times New Roman" w:cs="Times New Roman"/>
          <w:b/>
          <w:sz w:val="24"/>
          <w:szCs w:val="24"/>
        </w:rPr>
        <w:t>A</w:t>
      </w:r>
      <w:r w:rsidRPr="006E5B50">
        <w:rPr>
          <w:rFonts w:ascii="Times New Roman" w:hAnsi="Times New Roman" w:cs="Times New Roman"/>
          <w:b/>
          <w:sz w:val="24"/>
          <w:szCs w:val="24"/>
        </w:rPr>
        <w:t xml:space="preserve">uthority or </w:t>
      </w:r>
      <w:r w:rsidR="00582535">
        <w:rPr>
          <w:rFonts w:ascii="Times New Roman" w:hAnsi="Times New Roman" w:cs="Times New Roman"/>
          <w:b/>
          <w:sz w:val="24"/>
          <w:szCs w:val="24"/>
        </w:rPr>
        <w:t>F</w:t>
      </w:r>
      <w:r w:rsidRPr="006E5B50">
        <w:rPr>
          <w:rFonts w:ascii="Times New Roman" w:hAnsi="Times New Roman" w:cs="Times New Roman"/>
          <w:b/>
          <w:sz w:val="24"/>
          <w:szCs w:val="24"/>
        </w:rPr>
        <w:t>unctionality</w:t>
      </w:r>
    </w:p>
    <w:p w:rsidR="00527528" w:rsidRDefault="00527528" w:rsidP="00BA6552">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w:t>
      </w:r>
      <w:r w:rsidR="005F26E5">
        <w:rPr>
          <w:rFonts w:ascii="Times New Roman" w:hAnsi="Times New Roman" w:cs="Times New Roman"/>
          <w:sz w:val="24"/>
          <w:szCs w:val="24"/>
        </w:rPr>
        <w:t>following Scriptures</w:t>
      </w:r>
      <w:r>
        <w:rPr>
          <w:rFonts w:ascii="Times New Roman" w:hAnsi="Times New Roman" w:cs="Times New Roman"/>
          <w:sz w:val="24"/>
          <w:szCs w:val="24"/>
        </w:rPr>
        <w:t xml:space="preserve"> </w:t>
      </w:r>
      <w:r w:rsidR="002A72FF">
        <w:rPr>
          <w:rFonts w:ascii="Times New Roman" w:hAnsi="Times New Roman" w:cs="Times New Roman"/>
          <w:sz w:val="24"/>
          <w:szCs w:val="24"/>
        </w:rPr>
        <w:t>provide a basis for discussion because they may signify that the office of the apostle is in higher position in relationship to other ministries given to the church</w:t>
      </w:r>
      <w:r w:rsidR="00AB31A6">
        <w:rPr>
          <w:rFonts w:ascii="Times New Roman" w:hAnsi="Times New Roman" w:cs="Times New Roman"/>
          <w:sz w:val="24"/>
          <w:szCs w:val="24"/>
        </w:rPr>
        <w:t>:</w:t>
      </w:r>
      <w:r w:rsidR="002A72FF">
        <w:rPr>
          <w:rFonts w:ascii="Times New Roman" w:hAnsi="Times New Roman" w:cs="Times New Roman"/>
          <w:sz w:val="24"/>
          <w:szCs w:val="24"/>
        </w:rPr>
        <w:t xml:space="preserve"> </w:t>
      </w:r>
      <w:r w:rsidRPr="00693920">
        <w:rPr>
          <w:rFonts w:ascii="Times New Roman" w:hAnsi="Times New Roman" w:cs="Times New Roman"/>
          <w:color w:val="000000"/>
          <w:sz w:val="24"/>
          <w:szCs w:val="24"/>
          <w:shd w:val="clear" w:color="auto" w:fill="FFFFFF"/>
        </w:rPr>
        <w:t>1 Corinthians 12:28 “And God has placed in the church first of all</w:t>
      </w:r>
      <w:r w:rsidRPr="00693920">
        <w:rPr>
          <w:rStyle w:val="apple-converted-space"/>
          <w:rFonts w:ascii="Times New Roman" w:hAnsi="Times New Roman" w:cs="Times New Roman"/>
          <w:color w:val="000000"/>
          <w:sz w:val="24"/>
          <w:szCs w:val="24"/>
          <w:shd w:val="clear" w:color="auto" w:fill="FFFFFF"/>
        </w:rPr>
        <w:t> </w:t>
      </w:r>
      <w:r w:rsidRPr="001244DD">
        <w:rPr>
          <w:rFonts w:ascii="Times New Roman" w:hAnsi="Times New Roman" w:cs="Times New Roman"/>
          <w:bCs/>
          <w:color w:val="000000"/>
          <w:sz w:val="24"/>
          <w:szCs w:val="24"/>
          <w:shd w:val="clear" w:color="auto" w:fill="FFFFFF"/>
        </w:rPr>
        <w:t>apostles</w:t>
      </w:r>
      <w:r w:rsidRPr="00693920">
        <w:rPr>
          <w:rFonts w:ascii="Times New Roman" w:hAnsi="Times New Roman" w:cs="Times New Roman"/>
          <w:color w:val="000000"/>
          <w:sz w:val="24"/>
          <w:szCs w:val="24"/>
          <w:shd w:val="clear" w:color="auto" w:fill="FFFFFF"/>
        </w:rPr>
        <w:t>, second</w:t>
      </w:r>
      <w:r w:rsidRPr="00693920">
        <w:rPr>
          <w:rStyle w:val="apple-converted-space"/>
          <w:rFonts w:ascii="Times New Roman" w:hAnsi="Times New Roman" w:cs="Times New Roman"/>
          <w:color w:val="000000"/>
          <w:sz w:val="24"/>
          <w:szCs w:val="24"/>
          <w:shd w:val="clear" w:color="auto" w:fill="FFFFFF"/>
        </w:rPr>
        <w:t> </w:t>
      </w:r>
      <w:r w:rsidRPr="001244DD">
        <w:rPr>
          <w:rFonts w:ascii="Times New Roman" w:hAnsi="Times New Roman" w:cs="Times New Roman"/>
          <w:bCs/>
          <w:color w:val="000000"/>
          <w:sz w:val="24"/>
          <w:szCs w:val="24"/>
          <w:shd w:val="clear" w:color="auto" w:fill="FFFFFF"/>
        </w:rPr>
        <w:t>prophets</w:t>
      </w:r>
      <w:r w:rsidRPr="00693920">
        <w:rPr>
          <w:rFonts w:ascii="Times New Roman" w:hAnsi="Times New Roman" w:cs="Times New Roman"/>
          <w:color w:val="000000"/>
          <w:sz w:val="24"/>
          <w:szCs w:val="24"/>
          <w:shd w:val="clear" w:color="auto" w:fill="FFFFFF"/>
        </w:rPr>
        <w:t>, third teachers, then miracles, then gifts of healing, of helping, of guidance,</w:t>
      </w:r>
      <w:r>
        <w:rPr>
          <w:rFonts w:ascii="Times New Roman" w:hAnsi="Times New Roman" w:cs="Times New Roman"/>
          <w:color w:val="000000"/>
          <w:sz w:val="24"/>
          <w:szCs w:val="24"/>
          <w:shd w:val="clear" w:color="auto" w:fill="FFFFFF"/>
        </w:rPr>
        <w:t xml:space="preserve"> </w:t>
      </w:r>
      <w:r w:rsidRPr="001244DD">
        <w:rPr>
          <w:rFonts w:ascii="Times New Roman" w:hAnsi="Times New Roman" w:cs="Times New Roman"/>
          <w:bCs/>
          <w:color w:val="000000"/>
          <w:sz w:val="24"/>
          <w:szCs w:val="24"/>
          <w:shd w:val="clear" w:color="auto" w:fill="FFFFFF"/>
        </w:rPr>
        <w:t>and</w:t>
      </w:r>
      <w:r w:rsidRPr="00693920">
        <w:rPr>
          <w:rStyle w:val="apple-converted-space"/>
          <w:rFonts w:ascii="Times New Roman" w:hAnsi="Times New Roman" w:cs="Times New Roman"/>
          <w:color w:val="000000"/>
          <w:sz w:val="24"/>
          <w:szCs w:val="24"/>
          <w:shd w:val="clear" w:color="auto" w:fill="FFFFFF"/>
        </w:rPr>
        <w:t> </w:t>
      </w:r>
      <w:r w:rsidRPr="00693920">
        <w:rPr>
          <w:rFonts w:ascii="Times New Roman" w:hAnsi="Times New Roman" w:cs="Times New Roman"/>
          <w:color w:val="000000"/>
          <w:sz w:val="24"/>
          <w:szCs w:val="24"/>
          <w:shd w:val="clear" w:color="auto" w:fill="FFFFFF"/>
        </w:rPr>
        <w:t>of different kinds of tongues”</w:t>
      </w:r>
      <w:r w:rsidR="005F26E5" w:rsidRPr="00AB31A6">
        <w:rPr>
          <w:rFonts w:ascii="Times New Roman" w:hAnsi="Times New Roman" w:cs="Times New Roman"/>
          <w:color w:val="000000"/>
          <w:sz w:val="24"/>
          <w:szCs w:val="24"/>
          <w:shd w:val="clear" w:color="auto" w:fill="FFFFFF"/>
        </w:rPr>
        <w:t>;</w:t>
      </w:r>
      <w:r w:rsidR="005F26E5">
        <w:rPr>
          <w:rFonts w:ascii="Times New Roman" w:hAnsi="Times New Roman" w:cs="Times New Roman"/>
          <w:color w:val="000000"/>
          <w:sz w:val="24"/>
          <w:szCs w:val="24"/>
          <w:shd w:val="clear" w:color="auto" w:fill="FFFFFF"/>
        </w:rPr>
        <w:t xml:space="preserve"> </w:t>
      </w:r>
      <w:r w:rsidRPr="00693920">
        <w:rPr>
          <w:rFonts w:ascii="Times New Roman" w:hAnsi="Times New Roman" w:cs="Times New Roman"/>
          <w:color w:val="000000"/>
          <w:sz w:val="24"/>
          <w:szCs w:val="24"/>
          <w:shd w:val="clear" w:color="auto" w:fill="FFFFFF"/>
        </w:rPr>
        <w:t>Ephesians 4:11 “So Christ himself gave the</w:t>
      </w:r>
      <w:r w:rsidRPr="00693920">
        <w:rPr>
          <w:rStyle w:val="apple-converted-space"/>
          <w:rFonts w:ascii="Times New Roman" w:hAnsi="Times New Roman" w:cs="Times New Roman"/>
          <w:color w:val="000000"/>
          <w:sz w:val="24"/>
          <w:szCs w:val="24"/>
          <w:shd w:val="clear" w:color="auto" w:fill="FFFFFF"/>
        </w:rPr>
        <w:t> </w:t>
      </w:r>
      <w:r w:rsidRPr="001244DD">
        <w:rPr>
          <w:rFonts w:ascii="Times New Roman" w:hAnsi="Times New Roman" w:cs="Times New Roman"/>
          <w:bCs/>
          <w:color w:val="000000"/>
          <w:sz w:val="24"/>
          <w:szCs w:val="24"/>
          <w:shd w:val="clear" w:color="auto" w:fill="FFFFFF"/>
        </w:rPr>
        <w:t>apostles</w:t>
      </w:r>
      <w:r w:rsidRPr="00693920">
        <w:rPr>
          <w:rFonts w:ascii="Times New Roman" w:hAnsi="Times New Roman" w:cs="Times New Roman"/>
          <w:color w:val="000000"/>
          <w:sz w:val="24"/>
          <w:szCs w:val="24"/>
          <w:shd w:val="clear" w:color="auto" w:fill="FFFFFF"/>
        </w:rPr>
        <w:t>, the</w:t>
      </w:r>
      <w:r w:rsidRPr="00693920">
        <w:rPr>
          <w:rStyle w:val="apple-converted-space"/>
          <w:rFonts w:ascii="Times New Roman" w:hAnsi="Times New Roman" w:cs="Times New Roman"/>
          <w:color w:val="000000"/>
          <w:sz w:val="24"/>
          <w:szCs w:val="24"/>
          <w:shd w:val="clear" w:color="auto" w:fill="FFFFFF"/>
        </w:rPr>
        <w:t> </w:t>
      </w:r>
      <w:r w:rsidRPr="001244DD">
        <w:rPr>
          <w:rFonts w:ascii="Times New Roman" w:hAnsi="Times New Roman" w:cs="Times New Roman"/>
          <w:bCs/>
          <w:color w:val="000000"/>
          <w:sz w:val="24"/>
          <w:szCs w:val="24"/>
          <w:shd w:val="clear" w:color="auto" w:fill="FFFFFF"/>
        </w:rPr>
        <w:t>prophets</w:t>
      </w:r>
      <w:r w:rsidRPr="00693920">
        <w:rPr>
          <w:rFonts w:ascii="Times New Roman" w:hAnsi="Times New Roman" w:cs="Times New Roman"/>
          <w:color w:val="000000"/>
          <w:sz w:val="24"/>
          <w:szCs w:val="24"/>
          <w:shd w:val="clear" w:color="auto" w:fill="FFFFFF"/>
        </w:rPr>
        <w:t xml:space="preserve">, the evangelists, the </w:t>
      </w:r>
      <w:r w:rsidRPr="00693920">
        <w:rPr>
          <w:rFonts w:ascii="Times New Roman" w:hAnsi="Times New Roman" w:cs="Times New Roman"/>
          <w:color w:val="000000"/>
          <w:sz w:val="24"/>
          <w:szCs w:val="24"/>
          <w:shd w:val="clear" w:color="auto" w:fill="FFFFFF"/>
        </w:rPr>
        <w:lastRenderedPageBreak/>
        <w:t>pastors</w:t>
      </w:r>
      <w:r w:rsidRPr="00693920">
        <w:rPr>
          <w:rStyle w:val="apple-converted-space"/>
          <w:rFonts w:ascii="Times New Roman" w:hAnsi="Times New Roman" w:cs="Times New Roman"/>
          <w:color w:val="000000"/>
          <w:sz w:val="24"/>
          <w:szCs w:val="24"/>
          <w:shd w:val="clear" w:color="auto" w:fill="FFFFFF"/>
        </w:rPr>
        <w:t> </w:t>
      </w:r>
      <w:r w:rsidRPr="001244DD">
        <w:rPr>
          <w:rFonts w:ascii="Times New Roman" w:hAnsi="Times New Roman" w:cs="Times New Roman"/>
          <w:bCs/>
          <w:color w:val="000000"/>
          <w:sz w:val="24"/>
          <w:szCs w:val="24"/>
          <w:shd w:val="clear" w:color="auto" w:fill="FFFFFF"/>
        </w:rPr>
        <w:t>and</w:t>
      </w:r>
      <w:r w:rsidRPr="00693920">
        <w:rPr>
          <w:rStyle w:val="apple-converted-space"/>
          <w:rFonts w:ascii="Times New Roman" w:hAnsi="Times New Roman" w:cs="Times New Roman"/>
          <w:color w:val="000000"/>
          <w:sz w:val="24"/>
          <w:szCs w:val="24"/>
          <w:shd w:val="clear" w:color="auto" w:fill="FFFFFF"/>
        </w:rPr>
        <w:t> </w:t>
      </w:r>
      <w:r w:rsidRPr="00693920">
        <w:rPr>
          <w:rFonts w:ascii="Times New Roman" w:hAnsi="Times New Roman" w:cs="Times New Roman"/>
          <w:color w:val="000000"/>
          <w:sz w:val="24"/>
          <w:szCs w:val="24"/>
          <w:shd w:val="clear" w:color="auto" w:fill="FFFFFF"/>
        </w:rPr>
        <w:t>teachers”</w:t>
      </w:r>
      <w:r w:rsidR="005F26E5" w:rsidRPr="00AB31A6">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and </w:t>
      </w:r>
      <w:r>
        <w:rPr>
          <w:rFonts w:ascii="Times New Roman" w:hAnsi="Times New Roman" w:cs="Times New Roman"/>
          <w:sz w:val="24"/>
          <w:szCs w:val="24"/>
        </w:rPr>
        <w:t>Ephesians 2:20 “</w:t>
      </w:r>
      <w:r w:rsidR="00FB2D5F">
        <w:rPr>
          <w:rFonts w:ascii="Times New Roman" w:hAnsi="Times New Roman" w:cs="Times New Roman"/>
          <w:color w:val="000000"/>
          <w:sz w:val="24"/>
          <w:szCs w:val="24"/>
          <w:shd w:val="clear" w:color="auto" w:fill="FFFFFF"/>
        </w:rPr>
        <w:t>B</w:t>
      </w:r>
      <w:r w:rsidRPr="00C1247B">
        <w:rPr>
          <w:rFonts w:ascii="Times New Roman" w:hAnsi="Times New Roman" w:cs="Times New Roman"/>
          <w:color w:val="000000"/>
          <w:sz w:val="24"/>
          <w:szCs w:val="24"/>
          <w:shd w:val="clear" w:color="auto" w:fill="FFFFFF"/>
        </w:rPr>
        <w:t>uilt</w:t>
      </w:r>
      <w:r w:rsidRPr="00C1247B">
        <w:rPr>
          <w:rStyle w:val="apple-converted-space"/>
          <w:rFonts w:ascii="Times New Roman" w:hAnsi="Times New Roman" w:cs="Times New Roman"/>
          <w:color w:val="000000"/>
          <w:sz w:val="24"/>
          <w:szCs w:val="24"/>
          <w:shd w:val="clear" w:color="auto" w:fill="FFFFFF"/>
        </w:rPr>
        <w:t> </w:t>
      </w:r>
      <w:r w:rsidRPr="00C1247B">
        <w:rPr>
          <w:rFonts w:ascii="Times New Roman" w:hAnsi="Times New Roman" w:cs="Times New Roman"/>
          <w:color w:val="000000"/>
          <w:sz w:val="24"/>
          <w:szCs w:val="24"/>
          <w:shd w:val="clear" w:color="auto" w:fill="FFFFFF"/>
        </w:rPr>
        <w:t>on the foundation</w:t>
      </w:r>
      <w:r w:rsidRPr="00C1247B">
        <w:rPr>
          <w:rStyle w:val="apple-converted-space"/>
          <w:rFonts w:ascii="Times New Roman" w:hAnsi="Times New Roman" w:cs="Times New Roman"/>
          <w:color w:val="000000"/>
          <w:sz w:val="24"/>
          <w:szCs w:val="24"/>
          <w:shd w:val="clear" w:color="auto" w:fill="FFFFFF"/>
        </w:rPr>
        <w:t> </w:t>
      </w:r>
      <w:r w:rsidRPr="00C1247B">
        <w:rPr>
          <w:rFonts w:ascii="Times New Roman" w:hAnsi="Times New Roman" w:cs="Times New Roman"/>
          <w:color w:val="000000"/>
          <w:sz w:val="24"/>
          <w:szCs w:val="24"/>
          <w:shd w:val="clear" w:color="auto" w:fill="FFFFFF"/>
        </w:rPr>
        <w:t>of the apostles and prophets,</w:t>
      </w:r>
      <w:r w:rsidRPr="00C1247B">
        <w:rPr>
          <w:rStyle w:val="apple-converted-space"/>
          <w:rFonts w:ascii="Times New Roman" w:hAnsi="Times New Roman" w:cs="Times New Roman"/>
          <w:color w:val="000000"/>
          <w:sz w:val="24"/>
          <w:szCs w:val="24"/>
          <w:shd w:val="clear" w:color="auto" w:fill="FFFFFF"/>
        </w:rPr>
        <w:t> </w:t>
      </w:r>
      <w:r w:rsidRPr="00C1247B">
        <w:rPr>
          <w:rFonts w:ascii="Times New Roman" w:hAnsi="Times New Roman" w:cs="Times New Roman"/>
          <w:color w:val="000000"/>
          <w:sz w:val="24"/>
          <w:szCs w:val="24"/>
          <w:shd w:val="clear" w:color="auto" w:fill="FFFFFF"/>
        </w:rPr>
        <w:t>with Christ Jesus himself</w:t>
      </w:r>
      <w:r w:rsidRPr="00C1247B">
        <w:rPr>
          <w:rStyle w:val="apple-converted-space"/>
          <w:rFonts w:ascii="Times New Roman" w:hAnsi="Times New Roman" w:cs="Times New Roman"/>
          <w:color w:val="000000"/>
          <w:sz w:val="24"/>
          <w:szCs w:val="24"/>
          <w:shd w:val="clear" w:color="auto" w:fill="FFFFFF"/>
        </w:rPr>
        <w:t> </w:t>
      </w:r>
      <w:r w:rsidRPr="00C1247B">
        <w:rPr>
          <w:rFonts w:ascii="Times New Roman" w:hAnsi="Times New Roman" w:cs="Times New Roman"/>
          <w:color w:val="000000"/>
          <w:sz w:val="24"/>
          <w:szCs w:val="24"/>
          <w:shd w:val="clear" w:color="auto" w:fill="FFFFFF"/>
        </w:rPr>
        <w:t>as the chief cornerstone</w:t>
      </w:r>
      <w:r>
        <w:rPr>
          <w:rFonts w:ascii="Times New Roman" w:hAnsi="Times New Roman" w:cs="Times New Roman"/>
          <w:color w:val="000000"/>
          <w:sz w:val="24"/>
          <w:szCs w:val="24"/>
          <w:shd w:val="clear" w:color="auto" w:fill="FFFFFF"/>
        </w:rPr>
        <w:t>”</w:t>
      </w:r>
      <w:r>
        <w:rPr>
          <w:rFonts w:ascii="Times New Roman" w:hAnsi="Times New Roman" w:cs="Times New Roman"/>
          <w:sz w:val="24"/>
          <w:szCs w:val="24"/>
        </w:rPr>
        <w:t>. One of the different discussion relates to the fact that the apostles appear first in virtue of their higher rank</w:t>
      </w:r>
      <w:r w:rsidR="001244DD">
        <w:rPr>
          <w:rFonts w:ascii="Times New Roman" w:hAnsi="Times New Roman" w:cs="Times New Roman"/>
          <w:sz w:val="24"/>
          <w:szCs w:val="24"/>
        </w:rPr>
        <w:t>,</w:t>
      </w:r>
      <w:r>
        <w:rPr>
          <w:rFonts w:ascii="Times New Roman" w:hAnsi="Times New Roman" w:cs="Times New Roman"/>
          <w:sz w:val="24"/>
          <w:szCs w:val="24"/>
        </w:rPr>
        <w:t xml:space="preserve"> or if they </w:t>
      </w:r>
      <w:r w:rsidR="005F26E5">
        <w:rPr>
          <w:rFonts w:ascii="Times New Roman" w:hAnsi="Times New Roman" w:cs="Times New Roman"/>
          <w:sz w:val="24"/>
          <w:szCs w:val="24"/>
        </w:rPr>
        <w:t>have equal</w:t>
      </w:r>
      <w:r>
        <w:rPr>
          <w:rFonts w:ascii="Times New Roman" w:hAnsi="Times New Roman" w:cs="Times New Roman"/>
          <w:sz w:val="24"/>
          <w:szCs w:val="24"/>
        </w:rPr>
        <w:t xml:space="preserve"> stand</w:t>
      </w:r>
      <w:r w:rsidR="005F26E5">
        <w:rPr>
          <w:rFonts w:ascii="Times New Roman" w:hAnsi="Times New Roman" w:cs="Times New Roman"/>
          <w:sz w:val="24"/>
          <w:szCs w:val="24"/>
        </w:rPr>
        <w:t>ing</w:t>
      </w:r>
      <w:r>
        <w:rPr>
          <w:rFonts w:ascii="Times New Roman" w:hAnsi="Times New Roman" w:cs="Times New Roman"/>
          <w:sz w:val="24"/>
          <w:szCs w:val="24"/>
        </w:rPr>
        <w:t xml:space="preserve"> with the other leading ministries </w:t>
      </w:r>
      <w:r w:rsidR="005F26E5">
        <w:rPr>
          <w:rFonts w:ascii="Times New Roman" w:hAnsi="Times New Roman" w:cs="Times New Roman"/>
          <w:sz w:val="24"/>
          <w:szCs w:val="24"/>
        </w:rPr>
        <w:t>in</w:t>
      </w:r>
      <w:r>
        <w:rPr>
          <w:rFonts w:ascii="Times New Roman" w:hAnsi="Times New Roman" w:cs="Times New Roman"/>
          <w:sz w:val="24"/>
          <w:szCs w:val="24"/>
        </w:rPr>
        <w:t xml:space="preserve"> the Church. At this point, it is important to observe the antecedent context regarding the image of the body</w:t>
      </w:r>
      <w:r w:rsidR="00D9394E">
        <w:rPr>
          <w:rFonts w:ascii="Times New Roman" w:hAnsi="Times New Roman" w:cs="Times New Roman"/>
          <w:sz w:val="24"/>
          <w:szCs w:val="24"/>
        </w:rPr>
        <w:t xml:space="preserve">. This image </w:t>
      </w:r>
      <w:r>
        <w:rPr>
          <w:rFonts w:ascii="Times New Roman" w:hAnsi="Times New Roman" w:cs="Times New Roman"/>
          <w:sz w:val="24"/>
          <w:szCs w:val="24"/>
        </w:rPr>
        <w:t>illustrat</w:t>
      </w:r>
      <w:r w:rsidR="00D9394E">
        <w:rPr>
          <w:rFonts w:ascii="Times New Roman" w:hAnsi="Times New Roman" w:cs="Times New Roman"/>
          <w:sz w:val="24"/>
          <w:szCs w:val="24"/>
        </w:rPr>
        <w:t>es</w:t>
      </w:r>
      <w:r>
        <w:rPr>
          <w:rFonts w:ascii="Times New Roman" w:hAnsi="Times New Roman" w:cs="Times New Roman"/>
          <w:sz w:val="24"/>
          <w:szCs w:val="24"/>
        </w:rPr>
        <w:t xml:space="preserve"> the </w:t>
      </w:r>
      <w:r w:rsidR="005F26E5">
        <w:rPr>
          <w:rFonts w:ascii="Times New Roman" w:hAnsi="Times New Roman" w:cs="Times New Roman"/>
          <w:sz w:val="24"/>
          <w:szCs w:val="24"/>
        </w:rPr>
        <w:t>signific</w:t>
      </w:r>
      <w:r>
        <w:rPr>
          <w:rFonts w:ascii="Times New Roman" w:hAnsi="Times New Roman" w:cs="Times New Roman"/>
          <w:sz w:val="24"/>
          <w:szCs w:val="24"/>
        </w:rPr>
        <w:t xml:space="preserve">ance of every single member of the body so that no member </w:t>
      </w:r>
      <w:r w:rsidR="005F26E5">
        <w:rPr>
          <w:rFonts w:ascii="Times New Roman" w:hAnsi="Times New Roman" w:cs="Times New Roman"/>
          <w:sz w:val="24"/>
          <w:szCs w:val="24"/>
        </w:rPr>
        <w:t>can</w:t>
      </w:r>
      <w:r>
        <w:rPr>
          <w:rFonts w:ascii="Times New Roman" w:hAnsi="Times New Roman" w:cs="Times New Roman"/>
          <w:sz w:val="24"/>
          <w:szCs w:val="24"/>
        </w:rPr>
        <w:t xml:space="preserve"> boast </w:t>
      </w:r>
      <w:r w:rsidR="001244DD">
        <w:rPr>
          <w:rFonts w:ascii="Times New Roman" w:hAnsi="Times New Roman" w:cs="Times New Roman"/>
          <w:sz w:val="24"/>
          <w:szCs w:val="24"/>
        </w:rPr>
        <w:t>ab</w:t>
      </w:r>
      <w:r>
        <w:rPr>
          <w:rFonts w:ascii="Times New Roman" w:hAnsi="Times New Roman" w:cs="Times New Roman"/>
          <w:sz w:val="24"/>
          <w:szCs w:val="24"/>
        </w:rPr>
        <w:t xml:space="preserve">out his/her position. Thus, Hans </w:t>
      </w:r>
      <w:proofErr w:type="spellStart"/>
      <w:r>
        <w:rPr>
          <w:rFonts w:ascii="Times New Roman" w:hAnsi="Times New Roman" w:cs="Times New Roman"/>
          <w:sz w:val="24"/>
          <w:szCs w:val="24"/>
        </w:rPr>
        <w:t>Conzelmann</w:t>
      </w:r>
      <w:proofErr w:type="spellEnd"/>
      <w:r>
        <w:rPr>
          <w:rFonts w:ascii="Times New Roman" w:hAnsi="Times New Roman" w:cs="Times New Roman"/>
          <w:sz w:val="24"/>
          <w:szCs w:val="24"/>
        </w:rPr>
        <w:t xml:space="preserve"> </w:t>
      </w:r>
      <w:r w:rsidR="005F26E5">
        <w:rPr>
          <w:rFonts w:ascii="Times New Roman" w:hAnsi="Times New Roman" w:cs="Times New Roman"/>
          <w:sz w:val="24"/>
          <w:szCs w:val="24"/>
        </w:rPr>
        <w:t>explain</w:t>
      </w:r>
      <w:r>
        <w:rPr>
          <w:rFonts w:ascii="Times New Roman" w:hAnsi="Times New Roman" w:cs="Times New Roman"/>
          <w:sz w:val="24"/>
          <w:szCs w:val="24"/>
        </w:rPr>
        <w:t>s, “</w:t>
      </w:r>
      <w:r w:rsidR="005F26E5">
        <w:rPr>
          <w:rFonts w:ascii="Times New Roman" w:hAnsi="Times New Roman" w:cs="Times New Roman"/>
          <w:sz w:val="24"/>
          <w:szCs w:val="24"/>
        </w:rPr>
        <w:t>I</w:t>
      </w:r>
      <w:r>
        <w:rPr>
          <w:rFonts w:ascii="Times New Roman" w:hAnsi="Times New Roman" w:cs="Times New Roman"/>
          <w:sz w:val="24"/>
          <w:szCs w:val="24"/>
        </w:rPr>
        <w:t xml:space="preserve">n this way each man can be shown that his function is meaningful and necessary, that is, he can be pointed to the opportunity and norm of his work, namely </w:t>
      </w:r>
      <w:proofErr w:type="spellStart"/>
      <w:r w:rsidRPr="003A6FF6">
        <w:rPr>
          <w:rFonts w:ascii="Times New Roman" w:hAnsi="Times New Roman" w:cs="Times New Roman"/>
          <w:i/>
          <w:sz w:val="24"/>
          <w:szCs w:val="24"/>
        </w:rPr>
        <w:t>oikodoméi</w:t>
      </w:r>
      <w:proofErr w:type="spellEnd"/>
      <w:r>
        <w:rPr>
          <w:rFonts w:ascii="Times New Roman" w:hAnsi="Times New Roman" w:cs="Times New Roman"/>
          <w:sz w:val="24"/>
          <w:szCs w:val="24"/>
        </w:rPr>
        <w:t>, ‘building up” (</w:t>
      </w:r>
      <w:proofErr w:type="spellStart"/>
      <w:r w:rsidR="00D9394E">
        <w:rPr>
          <w:rFonts w:ascii="Times New Roman" w:hAnsi="Times New Roman" w:cs="Times New Roman"/>
          <w:sz w:val="24"/>
          <w:szCs w:val="24"/>
        </w:rPr>
        <w:t>Conzelmann</w:t>
      </w:r>
      <w:proofErr w:type="spellEnd"/>
      <w:r w:rsidR="003B518C">
        <w:rPr>
          <w:rFonts w:ascii="Times New Roman" w:hAnsi="Times New Roman" w:cs="Times New Roman"/>
          <w:sz w:val="24"/>
          <w:szCs w:val="24"/>
        </w:rPr>
        <w:t xml:space="preserve"> and </w:t>
      </w:r>
      <w:proofErr w:type="spellStart"/>
      <w:r w:rsidR="003B518C">
        <w:rPr>
          <w:rFonts w:ascii="Times New Roman" w:hAnsi="Times New Roman" w:cs="Times New Roman"/>
          <w:sz w:val="24"/>
          <w:szCs w:val="24"/>
        </w:rPr>
        <w:t>M</w:t>
      </w:r>
      <w:r>
        <w:rPr>
          <w:rFonts w:ascii="Times New Roman" w:hAnsi="Times New Roman" w:cs="Times New Roman"/>
          <w:sz w:val="24"/>
          <w:szCs w:val="24"/>
        </w:rPr>
        <w:t>acRae</w:t>
      </w:r>
      <w:proofErr w:type="spellEnd"/>
      <w:r>
        <w:rPr>
          <w:rFonts w:ascii="Times New Roman" w:hAnsi="Times New Roman" w:cs="Times New Roman"/>
          <w:sz w:val="24"/>
          <w:szCs w:val="24"/>
        </w:rPr>
        <w:t xml:space="preserve"> 1975, 214). The emphasis </w:t>
      </w:r>
      <w:r w:rsidR="005F26E5">
        <w:rPr>
          <w:rFonts w:ascii="Times New Roman" w:hAnsi="Times New Roman" w:cs="Times New Roman"/>
          <w:sz w:val="24"/>
          <w:szCs w:val="24"/>
        </w:rPr>
        <w:t>come</w:t>
      </w:r>
      <w:r w:rsidR="005C7215">
        <w:rPr>
          <w:rFonts w:ascii="Times New Roman" w:hAnsi="Times New Roman" w:cs="Times New Roman"/>
          <w:sz w:val="24"/>
          <w:szCs w:val="24"/>
        </w:rPr>
        <w:t>s</w:t>
      </w:r>
      <w:r>
        <w:rPr>
          <w:rFonts w:ascii="Times New Roman" w:hAnsi="Times New Roman" w:cs="Times New Roman"/>
          <w:sz w:val="24"/>
          <w:szCs w:val="24"/>
        </w:rPr>
        <w:t xml:space="preserve"> on the functionality and edification of the body rather than the position. From this standpoint, the leadership of the Church </w:t>
      </w:r>
      <w:r w:rsidR="00615EFB">
        <w:rPr>
          <w:rFonts w:ascii="Times New Roman" w:hAnsi="Times New Roman" w:cs="Times New Roman"/>
          <w:sz w:val="24"/>
          <w:szCs w:val="24"/>
        </w:rPr>
        <w:t xml:space="preserve">is </w:t>
      </w:r>
      <w:r w:rsidR="00F825A4">
        <w:rPr>
          <w:rFonts w:ascii="Times New Roman" w:hAnsi="Times New Roman" w:cs="Times New Roman"/>
          <w:sz w:val="24"/>
          <w:szCs w:val="24"/>
        </w:rPr>
        <w:t>develop</w:t>
      </w:r>
      <w:r w:rsidRPr="00615EFB">
        <w:rPr>
          <w:rFonts w:ascii="Times New Roman" w:hAnsi="Times New Roman" w:cs="Times New Roman"/>
          <w:sz w:val="24"/>
          <w:szCs w:val="24"/>
        </w:rPr>
        <w:t>e</w:t>
      </w:r>
      <w:r w:rsidR="00615EFB">
        <w:rPr>
          <w:rFonts w:ascii="Times New Roman" w:hAnsi="Times New Roman" w:cs="Times New Roman"/>
          <w:sz w:val="24"/>
          <w:szCs w:val="24"/>
        </w:rPr>
        <w:t>d</w:t>
      </w:r>
      <w:r w:rsidR="005C7215">
        <w:rPr>
          <w:rFonts w:ascii="Times New Roman" w:hAnsi="Times New Roman" w:cs="Times New Roman"/>
          <w:sz w:val="24"/>
          <w:szCs w:val="24"/>
        </w:rPr>
        <w:t xml:space="preserve"> </w:t>
      </w:r>
      <w:r>
        <w:rPr>
          <w:rFonts w:ascii="Times New Roman" w:hAnsi="Times New Roman" w:cs="Times New Roman"/>
          <w:sz w:val="24"/>
          <w:szCs w:val="24"/>
        </w:rPr>
        <w:t xml:space="preserve">with differentiated functions but with a clear sense of cooperation. </w:t>
      </w:r>
      <w:r w:rsidR="005C7215">
        <w:rPr>
          <w:rFonts w:ascii="Times New Roman" w:hAnsi="Times New Roman" w:cs="Times New Roman"/>
          <w:sz w:val="24"/>
          <w:szCs w:val="24"/>
        </w:rPr>
        <w:t>Th</w:t>
      </w:r>
      <w:r w:rsidR="006A4364">
        <w:rPr>
          <w:rFonts w:ascii="Times New Roman" w:hAnsi="Times New Roman" w:cs="Times New Roman"/>
          <w:sz w:val="24"/>
          <w:szCs w:val="24"/>
        </w:rPr>
        <w:t>us</w:t>
      </w:r>
      <w:r w:rsidR="005C7215">
        <w:rPr>
          <w:rFonts w:ascii="Times New Roman" w:hAnsi="Times New Roman" w:cs="Times New Roman"/>
          <w:sz w:val="24"/>
          <w:szCs w:val="24"/>
        </w:rPr>
        <w:t xml:space="preserve">, </w:t>
      </w:r>
      <w:r>
        <w:rPr>
          <w:rFonts w:ascii="Times New Roman" w:hAnsi="Times New Roman" w:cs="Times New Roman"/>
          <w:sz w:val="24"/>
          <w:szCs w:val="24"/>
        </w:rPr>
        <w:t xml:space="preserve">the leader–follower dynamic </w:t>
      </w:r>
      <w:r w:rsidR="005C7215">
        <w:rPr>
          <w:rFonts w:ascii="Times New Roman" w:hAnsi="Times New Roman" w:cs="Times New Roman"/>
          <w:sz w:val="24"/>
          <w:szCs w:val="24"/>
        </w:rPr>
        <w:t xml:space="preserve">will </w:t>
      </w:r>
      <w:r>
        <w:rPr>
          <w:rFonts w:ascii="Times New Roman" w:hAnsi="Times New Roman" w:cs="Times New Roman"/>
          <w:sz w:val="24"/>
          <w:szCs w:val="24"/>
        </w:rPr>
        <w:t>not</w:t>
      </w:r>
      <w:r w:rsidR="005C7215">
        <w:rPr>
          <w:rFonts w:ascii="Times New Roman" w:hAnsi="Times New Roman" w:cs="Times New Roman"/>
          <w:sz w:val="24"/>
          <w:szCs w:val="24"/>
        </w:rPr>
        <w:t xml:space="preserve"> be</w:t>
      </w:r>
      <w:r>
        <w:rPr>
          <w:rFonts w:ascii="Times New Roman" w:hAnsi="Times New Roman" w:cs="Times New Roman"/>
          <w:sz w:val="24"/>
          <w:szCs w:val="24"/>
        </w:rPr>
        <w:t xml:space="preserve"> power driven, </w:t>
      </w:r>
      <w:r w:rsidR="005C7215">
        <w:rPr>
          <w:rFonts w:ascii="Times New Roman" w:hAnsi="Times New Roman" w:cs="Times New Roman"/>
          <w:sz w:val="24"/>
          <w:szCs w:val="24"/>
        </w:rPr>
        <w:t xml:space="preserve">but </w:t>
      </w:r>
      <w:r>
        <w:rPr>
          <w:rFonts w:ascii="Times New Roman" w:hAnsi="Times New Roman" w:cs="Times New Roman"/>
          <w:sz w:val="24"/>
          <w:szCs w:val="24"/>
        </w:rPr>
        <w:t xml:space="preserve">rather </w:t>
      </w:r>
      <w:r w:rsidR="006A4364">
        <w:rPr>
          <w:rFonts w:ascii="Times New Roman" w:hAnsi="Times New Roman" w:cs="Times New Roman"/>
          <w:sz w:val="24"/>
          <w:szCs w:val="24"/>
        </w:rPr>
        <w:t>will</w:t>
      </w:r>
      <w:r>
        <w:rPr>
          <w:rFonts w:ascii="Times New Roman" w:hAnsi="Times New Roman" w:cs="Times New Roman"/>
          <w:sz w:val="24"/>
          <w:szCs w:val="24"/>
        </w:rPr>
        <w:t xml:space="preserve"> compl</w:t>
      </w:r>
      <w:r w:rsidR="006A4364">
        <w:rPr>
          <w:rFonts w:ascii="Times New Roman" w:hAnsi="Times New Roman" w:cs="Times New Roman"/>
          <w:sz w:val="24"/>
          <w:szCs w:val="24"/>
        </w:rPr>
        <w:t>y</w:t>
      </w:r>
      <w:r>
        <w:rPr>
          <w:rFonts w:ascii="Times New Roman" w:hAnsi="Times New Roman" w:cs="Times New Roman"/>
          <w:sz w:val="24"/>
          <w:szCs w:val="24"/>
        </w:rPr>
        <w:t xml:space="preserve"> with a mutual submission (</w:t>
      </w:r>
      <w:r w:rsidR="005C7215">
        <w:rPr>
          <w:rFonts w:ascii="Times New Roman" w:hAnsi="Times New Roman" w:cs="Times New Roman"/>
          <w:sz w:val="24"/>
          <w:szCs w:val="24"/>
        </w:rPr>
        <w:t xml:space="preserve">e.g. </w:t>
      </w:r>
      <w:r>
        <w:rPr>
          <w:rFonts w:ascii="Times New Roman" w:hAnsi="Times New Roman" w:cs="Times New Roman"/>
          <w:sz w:val="24"/>
          <w:szCs w:val="24"/>
        </w:rPr>
        <w:t>Ephesians 5:</w:t>
      </w:r>
      <w:r w:rsidR="001244DD">
        <w:rPr>
          <w:rFonts w:ascii="Times New Roman" w:hAnsi="Times New Roman" w:cs="Times New Roman"/>
          <w:sz w:val="24"/>
          <w:szCs w:val="24"/>
        </w:rPr>
        <w:t>21</w:t>
      </w:r>
      <w:r>
        <w:rPr>
          <w:rFonts w:ascii="Times New Roman" w:hAnsi="Times New Roman" w:cs="Times New Roman"/>
          <w:sz w:val="24"/>
          <w:szCs w:val="24"/>
        </w:rPr>
        <w:t>) paradigm.</w:t>
      </w:r>
    </w:p>
    <w:p w:rsidR="009A5F3F" w:rsidRDefault="009A5F3F" w:rsidP="00BA6552">
      <w:pPr>
        <w:spacing w:after="0" w:line="480" w:lineRule="auto"/>
        <w:rPr>
          <w:rFonts w:ascii="Times New Roman" w:hAnsi="Times New Roman" w:cs="Times New Roman"/>
          <w:sz w:val="24"/>
          <w:szCs w:val="24"/>
        </w:rPr>
      </w:pPr>
    </w:p>
    <w:p w:rsidR="00527528" w:rsidRPr="009A5F3F" w:rsidRDefault="00527528" w:rsidP="00BA6552">
      <w:pPr>
        <w:spacing w:after="0" w:line="480" w:lineRule="auto"/>
        <w:jc w:val="center"/>
        <w:rPr>
          <w:rFonts w:ascii="Times New Roman" w:hAnsi="Times New Roman" w:cs="Times New Roman"/>
          <w:b/>
          <w:sz w:val="24"/>
          <w:szCs w:val="24"/>
        </w:rPr>
      </w:pPr>
      <w:r w:rsidRPr="009A5F3F">
        <w:rPr>
          <w:rFonts w:ascii="Times New Roman" w:hAnsi="Times New Roman" w:cs="Times New Roman"/>
          <w:b/>
          <w:sz w:val="24"/>
          <w:szCs w:val="24"/>
        </w:rPr>
        <w:t>The Apostles and Prophets of Ephesians 2:20 and 4:11 as Foundational</w:t>
      </w:r>
    </w:p>
    <w:p w:rsidR="00A22F3B" w:rsidRDefault="00A22F3B" w:rsidP="008E11A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Ephesians 2:20</w:t>
      </w:r>
    </w:p>
    <w:p w:rsidR="00527528" w:rsidRDefault="00527528" w:rsidP="00BA6552">
      <w:pPr>
        <w:spacing w:after="0" w:line="480" w:lineRule="auto"/>
        <w:rPr>
          <w:rFonts w:ascii="Times New Roman" w:hAnsi="Times New Roman" w:cs="Times New Roman"/>
          <w:sz w:val="24"/>
          <w:szCs w:val="24"/>
        </w:rPr>
      </w:pPr>
      <w:r>
        <w:rPr>
          <w:rFonts w:ascii="Times New Roman" w:hAnsi="Times New Roman" w:cs="Times New Roman"/>
          <w:sz w:val="24"/>
          <w:szCs w:val="24"/>
        </w:rPr>
        <w:tab/>
        <w:t>In regards to Ephesians 2:20</w:t>
      </w:r>
      <w:r w:rsidR="00D33995">
        <w:rPr>
          <w:rFonts w:ascii="Times New Roman" w:hAnsi="Times New Roman" w:cs="Times New Roman"/>
          <w:sz w:val="24"/>
          <w:szCs w:val="24"/>
        </w:rPr>
        <w:t>,</w:t>
      </w:r>
      <w:r>
        <w:rPr>
          <w:rFonts w:ascii="Times New Roman" w:hAnsi="Times New Roman" w:cs="Times New Roman"/>
          <w:sz w:val="24"/>
          <w:szCs w:val="24"/>
        </w:rPr>
        <w:t xml:space="preserve"> different positions</w:t>
      </w:r>
      <w:r w:rsidR="005C7215">
        <w:rPr>
          <w:rFonts w:ascii="Times New Roman" w:hAnsi="Times New Roman" w:cs="Times New Roman"/>
          <w:sz w:val="24"/>
          <w:szCs w:val="24"/>
        </w:rPr>
        <w:t xml:space="preserve"> exist</w:t>
      </w:r>
      <w:r>
        <w:rPr>
          <w:rFonts w:ascii="Times New Roman" w:hAnsi="Times New Roman" w:cs="Times New Roman"/>
          <w:sz w:val="24"/>
          <w:szCs w:val="24"/>
        </w:rPr>
        <w:t xml:space="preserve"> that discuss the meaning of the apostles and prophets and their relationship to the foundation of the Church. Glen Graham mentions one of the meanings </w:t>
      </w:r>
      <w:r w:rsidR="00D33995">
        <w:rPr>
          <w:rFonts w:ascii="Times New Roman" w:hAnsi="Times New Roman" w:cs="Times New Roman"/>
          <w:sz w:val="24"/>
          <w:szCs w:val="24"/>
        </w:rPr>
        <w:t xml:space="preserve">entails </w:t>
      </w:r>
      <w:r>
        <w:rPr>
          <w:rFonts w:ascii="Times New Roman" w:hAnsi="Times New Roman" w:cs="Times New Roman"/>
          <w:sz w:val="24"/>
          <w:szCs w:val="24"/>
        </w:rPr>
        <w:t xml:space="preserve">the witness of the apostles and prophets </w:t>
      </w:r>
      <w:r w:rsidR="00D33995">
        <w:rPr>
          <w:rFonts w:ascii="Times New Roman" w:hAnsi="Times New Roman" w:cs="Times New Roman"/>
          <w:sz w:val="24"/>
          <w:szCs w:val="24"/>
        </w:rPr>
        <w:t>form</w:t>
      </w:r>
      <w:r>
        <w:rPr>
          <w:rFonts w:ascii="Times New Roman" w:hAnsi="Times New Roman" w:cs="Times New Roman"/>
          <w:sz w:val="24"/>
          <w:szCs w:val="24"/>
        </w:rPr>
        <w:t xml:space="preserve"> the foundation of the Church and the foundation in itself </w:t>
      </w:r>
      <w:r w:rsidR="00D33995">
        <w:rPr>
          <w:rFonts w:ascii="Times New Roman" w:hAnsi="Times New Roman" w:cs="Times New Roman"/>
          <w:sz w:val="24"/>
          <w:szCs w:val="24"/>
        </w:rPr>
        <w:t>contains</w:t>
      </w:r>
      <w:r>
        <w:rPr>
          <w:rFonts w:ascii="Times New Roman" w:hAnsi="Times New Roman" w:cs="Times New Roman"/>
          <w:sz w:val="24"/>
          <w:szCs w:val="24"/>
        </w:rPr>
        <w:t xml:space="preserve"> the gospel or doctrine given to them (Graham 2008, 181); Graham also </w:t>
      </w:r>
      <w:r w:rsidR="00D33995">
        <w:rPr>
          <w:rFonts w:ascii="Times New Roman" w:hAnsi="Times New Roman" w:cs="Times New Roman"/>
          <w:sz w:val="24"/>
          <w:szCs w:val="24"/>
        </w:rPr>
        <w:t>notes</w:t>
      </w:r>
      <w:r>
        <w:rPr>
          <w:rFonts w:ascii="Times New Roman" w:hAnsi="Times New Roman" w:cs="Times New Roman"/>
          <w:sz w:val="24"/>
          <w:szCs w:val="24"/>
        </w:rPr>
        <w:t xml:space="preserve"> some commentators such as Colin Brown (in The New International Dictionary of New Testament Theology), Alfred Barry, and William </w:t>
      </w:r>
      <w:proofErr w:type="spellStart"/>
      <w:r>
        <w:rPr>
          <w:rFonts w:ascii="Times New Roman" w:hAnsi="Times New Roman" w:cs="Times New Roman"/>
          <w:sz w:val="24"/>
          <w:szCs w:val="24"/>
        </w:rPr>
        <w:t>Hendriksen</w:t>
      </w:r>
      <w:proofErr w:type="spellEnd"/>
      <w:r>
        <w:rPr>
          <w:rFonts w:ascii="Times New Roman" w:hAnsi="Times New Roman" w:cs="Times New Roman"/>
          <w:sz w:val="24"/>
          <w:szCs w:val="24"/>
        </w:rPr>
        <w:t xml:space="preserve"> admit the apostles and prophets may be the foundation of the Church in a secondary </w:t>
      </w:r>
      <w:r>
        <w:rPr>
          <w:rFonts w:ascii="Times New Roman" w:hAnsi="Times New Roman" w:cs="Times New Roman"/>
          <w:sz w:val="24"/>
          <w:szCs w:val="24"/>
        </w:rPr>
        <w:lastRenderedPageBreak/>
        <w:t>sense. In this perspective, “</w:t>
      </w:r>
      <w:r w:rsidR="00D33995">
        <w:rPr>
          <w:rFonts w:ascii="Times New Roman" w:hAnsi="Times New Roman" w:cs="Times New Roman"/>
          <w:sz w:val="24"/>
          <w:szCs w:val="24"/>
        </w:rPr>
        <w:t>I</w:t>
      </w:r>
      <w:r>
        <w:rPr>
          <w:rFonts w:ascii="Times New Roman" w:hAnsi="Times New Roman" w:cs="Times New Roman"/>
          <w:sz w:val="24"/>
          <w:szCs w:val="24"/>
        </w:rPr>
        <w:t>t is the apostolic office of teaching and the witness of the apostles and prophets concerning Christ which is the foundation upon which the church is built rather than the apostles and prophets themselves”</w:t>
      </w:r>
      <w:r w:rsidRPr="00086360">
        <w:rPr>
          <w:rFonts w:ascii="Times New Roman" w:hAnsi="Times New Roman" w:cs="Times New Roman"/>
          <w:sz w:val="24"/>
          <w:szCs w:val="24"/>
        </w:rPr>
        <w:t xml:space="preserve"> </w:t>
      </w:r>
      <w:r>
        <w:rPr>
          <w:rFonts w:ascii="Times New Roman" w:hAnsi="Times New Roman" w:cs="Times New Roman"/>
          <w:sz w:val="24"/>
          <w:szCs w:val="24"/>
        </w:rPr>
        <w:t>(Graham 2008, 181-182).</w:t>
      </w:r>
    </w:p>
    <w:p w:rsidR="00527528" w:rsidRDefault="00527528" w:rsidP="00BA6552">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To expand on the understanding of the verse, </w:t>
      </w:r>
      <w:r w:rsidR="00D33995">
        <w:rPr>
          <w:rFonts w:ascii="Times New Roman" w:hAnsi="Times New Roman" w:cs="Times New Roman"/>
          <w:sz w:val="24"/>
          <w:szCs w:val="24"/>
        </w:rPr>
        <w:t>Ernest Best strongly believes how the apostles and prophets do not form a single group, but rather exists as two separate grou</w:t>
      </w:r>
      <w:r w:rsidR="00557453">
        <w:rPr>
          <w:rFonts w:ascii="Times New Roman" w:hAnsi="Times New Roman" w:cs="Times New Roman"/>
          <w:sz w:val="24"/>
          <w:szCs w:val="24"/>
        </w:rPr>
        <w:t>p</w:t>
      </w:r>
      <w:r w:rsidR="00D33995">
        <w:rPr>
          <w:rFonts w:ascii="Times New Roman" w:hAnsi="Times New Roman" w:cs="Times New Roman"/>
          <w:sz w:val="24"/>
          <w:szCs w:val="24"/>
        </w:rPr>
        <w:t>s and closely tied together despite the usage of one single article</w:t>
      </w:r>
      <w:r w:rsidR="00ED1C24">
        <w:rPr>
          <w:rFonts w:ascii="Times New Roman" w:hAnsi="Times New Roman" w:cs="Times New Roman"/>
          <w:sz w:val="24"/>
          <w:szCs w:val="24"/>
        </w:rPr>
        <w:t>.</w:t>
      </w:r>
      <w:r w:rsidR="00392E52">
        <w:rPr>
          <w:rFonts w:ascii="Times New Roman" w:hAnsi="Times New Roman" w:cs="Times New Roman"/>
          <w:sz w:val="24"/>
          <w:szCs w:val="24"/>
        </w:rPr>
        <w:t xml:space="preserve"> Conversely, in the discussion </w:t>
      </w:r>
      <w:r>
        <w:rPr>
          <w:rFonts w:ascii="Times New Roman" w:hAnsi="Times New Roman" w:cs="Times New Roman"/>
          <w:sz w:val="24"/>
          <w:szCs w:val="24"/>
        </w:rPr>
        <w:t xml:space="preserve">about an apostolic church, it would also be proper to </w:t>
      </w:r>
      <w:r w:rsidR="00392E52">
        <w:rPr>
          <w:rFonts w:ascii="Times New Roman" w:hAnsi="Times New Roman" w:cs="Times New Roman"/>
          <w:sz w:val="24"/>
          <w:szCs w:val="24"/>
        </w:rPr>
        <w:t>articulate</w:t>
      </w:r>
      <w:r>
        <w:rPr>
          <w:rFonts w:ascii="Times New Roman" w:hAnsi="Times New Roman" w:cs="Times New Roman"/>
          <w:sz w:val="24"/>
          <w:szCs w:val="24"/>
        </w:rPr>
        <w:t xml:space="preserve"> the church </w:t>
      </w:r>
      <w:r w:rsidR="00392E52">
        <w:rPr>
          <w:rFonts w:ascii="Times New Roman" w:hAnsi="Times New Roman" w:cs="Times New Roman"/>
          <w:sz w:val="24"/>
          <w:szCs w:val="24"/>
        </w:rPr>
        <w:t>can be</w:t>
      </w:r>
      <w:r>
        <w:rPr>
          <w:rFonts w:ascii="Times New Roman" w:hAnsi="Times New Roman" w:cs="Times New Roman"/>
          <w:sz w:val="24"/>
          <w:szCs w:val="24"/>
        </w:rPr>
        <w:t xml:space="preserve"> prophetic (Best, 281). Best also argues despite many such as Origen, Chrysostom, or </w:t>
      </w:r>
      <w:proofErr w:type="spellStart"/>
      <w:r>
        <w:rPr>
          <w:rFonts w:ascii="Times New Roman" w:hAnsi="Times New Roman" w:cs="Times New Roman"/>
          <w:sz w:val="24"/>
          <w:szCs w:val="24"/>
        </w:rPr>
        <w:t>Theodoret</w:t>
      </w:r>
      <w:proofErr w:type="spellEnd"/>
      <w:r>
        <w:rPr>
          <w:rFonts w:ascii="Times New Roman" w:hAnsi="Times New Roman" w:cs="Times New Roman"/>
          <w:sz w:val="24"/>
          <w:szCs w:val="24"/>
        </w:rPr>
        <w:t xml:space="preserve"> thought of the prophets </w:t>
      </w:r>
      <w:r w:rsidR="00392E52">
        <w:rPr>
          <w:rFonts w:ascii="Times New Roman" w:hAnsi="Times New Roman" w:cs="Times New Roman"/>
          <w:sz w:val="24"/>
          <w:szCs w:val="24"/>
        </w:rPr>
        <w:t>in</w:t>
      </w:r>
      <w:r>
        <w:rPr>
          <w:rFonts w:ascii="Times New Roman" w:hAnsi="Times New Roman" w:cs="Times New Roman"/>
          <w:sz w:val="24"/>
          <w:szCs w:val="24"/>
        </w:rPr>
        <w:t xml:space="preserve"> verse 20, </w:t>
      </w:r>
      <w:r w:rsidR="00392E52">
        <w:rPr>
          <w:rFonts w:ascii="Times New Roman" w:hAnsi="Times New Roman" w:cs="Times New Roman"/>
          <w:sz w:val="24"/>
          <w:szCs w:val="24"/>
        </w:rPr>
        <w:t>will</w:t>
      </w:r>
      <w:r>
        <w:rPr>
          <w:rFonts w:ascii="Times New Roman" w:hAnsi="Times New Roman" w:cs="Times New Roman"/>
          <w:sz w:val="24"/>
          <w:szCs w:val="24"/>
        </w:rPr>
        <w:t xml:space="preserve"> be the prophets of the Old Testament</w:t>
      </w:r>
      <w:r w:rsidR="00392E52">
        <w:rPr>
          <w:rFonts w:ascii="Times New Roman" w:hAnsi="Times New Roman" w:cs="Times New Roman"/>
          <w:sz w:val="24"/>
          <w:szCs w:val="24"/>
        </w:rPr>
        <w:t>. H</w:t>
      </w:r>
      <w:r w:rsidR="00D9394E">
        <w:rPr>
          <w:rFonts w:ascii="Times New Roman" w:hAnsi="Times New Roman" w:cs="Times New Roman"/>
          <w:sz w:val="24"/>
          <w:szCs w:val="24"/>
        </w:rPr>
        <w:t>owever,</w:t>
      </w:r>
      <w:r>
        <w:rPr>
          <w:rFonts w:ascii="Times New Roman" w:hAnsi="Times New Roman" w:cs="Times New Roman"/>
          <w:sz w:val="24"/>
          <w:szCs w:val="24"/>
        </w:rPr>
        <w:t xml:space="preserve"> if the author of Ephesians would </w:t>
      </w:r>
      <w:proofErr w:type="gramStart"/>
      <w:r>
        <w:rPr>
          <w:rFonts w:ascii="Times New Roman" w:hAnsi="Times New Roman" w:cs="Times New Roman"/>
          <w:sz w:val="24"/>
          <w:szCs w:val="24"/>
        </w:rPr>
        <w:t>had</w:t>
      </w:r>
      <w:proofErr w:type="gramEnd"/>
      <w:r>
        <w:rPr>
          <w:rFonts w:ascii="Times New Roman" w:hAnsi="Times New Roman" w:cs="Times New Roman"/>
          <w:sz w:val="24"/>
          <w:szCs w:val="24"/>
        </w:rPr>
        <w:t xml:space="preserve"> adhere to such a view, he would have used a different expression such as “the law, the prophets and the apostles” (Best, 282). </w:t>
      </w:r>
    </w:p>
    <w:p w:rsidR="00527528" w:rsidRDefault="00527528" w:rsidP="00BA6552">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Another important aspect </w:t>
      </w:r>
      <w:r w:rsidR="00827867">
        <w:rPr>
          <w:rFonts w:ascii="Times New Roman" w:hAnsi="Times New Roman" w:cs="Times New Roman"/>
          <w:sz w:val="24"/>
          <w:szCs w:val="24"/>
        </w:rPr>
        <w:t xml:space="preserve">is </w:t>
      </w:r>
      <w:r>
        <w:rPr>
          <w:rFonts w:ascii="Times New Roman" w:hAnsi="Times New Roman" w:cs="Times New Roman"/>
          <w:sz w:val="24"/>
          <w:szCs w:val="24"/>
        </w:rPr>
        <w:t xml:space="preserve">to consider why the prophets, if the usage in the Ephesians 2:20 </w:t>
      </w:r>
      <w:r w:rsidR="001244DD">
        <w:rPr>
          <w:rFonts w:ascii="Times New Roman" w:hAnsi="Times New Roman" w:cs="Times New Roman"/>
          <w:sz w:val="24"/>
          <w:szCs w:val="24"/>
        </w:rPr>
        <w:t xml:space="preserve">passage </w:t>
      </w:r>
      <w:r w:rsidR="00ED1C24">
        <w:rPr>
          <w:rFonts w:ascii="Times New Roman" w:hAnsi="Times New Roman" w:cs="Times New Roman"/>
          <w:sz w:val="24"/>
          <w:szCs w:val="24"/>
        </w:rPr>
        <w:t>does not refer</w:t>
      </w:r>
      <w:r>
        <w:rPr>
          <w:rFonts w:ascii="Times New Roman" w:hAnsi="Times New Roman" w:cs="Times New Roman"/>
          <w:sz w:val="24"/>
          <w:szCs w:val="24"/>
        </w:rPr>
        <w:t xml:space="preserve"> to prophets of the Old Testament, </w:t>
      </w:r>
      <w:r w:rsidR="00ED1C24">
        <w:rPr>
          <w:rFonts w:ascii="Times New Roman" w:hAnsi="Times New Roman" w:cs="Times New Roman"/>
          <w:sz w:val="24"/>
          <w:szCs w:val="24"/>
        </w:rPr>
        <w:t>need to be</w:t>
      </w:r>
      <w:r>
        <w:rPr>
          <w:rFonts w:ascii="Times New Roman" w:hAnsi="Times New Roman" w:cs="Times New Roman"/>
          <w:sz w:val="24"/>
          <w:szCs w:val="24"/>
        </w:rPr>
        <w:t xml:space="preserve"> included as part of the foundation of the Church</w:t>
      </w:r>
      <w:r w:rsidR="00827867">
        <w:rPr>
          <w:rFonts w:ascii="Times New Roman" w:hAnsi="Times New Roman" w:cs="Times New Roman"/>
          <w:sz w:val="24"/>
          <w:szCs w:val="24"/>
        </w:rPr>
        <w:t>.</w:t>
      </w:r>
      <w:r w:rsidR="006020F7">
        <w:rPr>
          <w:rFonts w:ascii="Times New Roman" w:hAnsi="Times New Roman" w:cs="Times New Roman"/>
          <w:sz w:val="24"/>
          <w:szCs w:val="24"/>
        </w:rPr>
        <w:t xml:space="preserve"> </w:t>
      </w:r>
      <w:r w:rsidR="00827867">
        <w:rPr>
          <w:rFonts w:ascii="Times New Roman" w:hAnsi="Times New Roman" w:cs="Times New Roman"/>
          <w:sz w:val="24"/>
          <w:szCs w:val="24"/>
        </w:rPr>
        <w:t xml:space="preserve">Therefore, </w:t>
      </w:r>
      <w:r>
        <w:rPr>
          <w:rFonts w:ascii="Times New Roman" w:hAnsi="Times New Roman" w:cs="Times New Roman"/>
          <w:sz w:val="24"/>
          <w:szCs w:val="24"/>
        </w:rPr>
        <w:t>Best</w:t>
      </w:r>
      <w:r w:rsidR="00ED1C24">
        <w:rPr>
          <w:rFonts w:ascii="Times New Roman" w:hAnsi="Times New Roman" w:cs="Times New Roman"/>
          <w:sz w:val="24"/>
          <w:szCs w:val="24"/>
        </w:rPr>
        <w:t xml:space="preserve"> asserts this may be </w:t>
      </w:r>
      <w:r w:rsidR="00C57132">
        <w:rPr>
          <w:rFonts w:ascii="Times New Roman" w:hAnsi="Times New Roman" w:cs="Times New Roman"/>
          <w:sz w:val="24"/>
          <w:szCs w:val="24"/>
        </w:rPr>
        <w:t xml:space="preserve">related </w:t>
      </w:r>
      <w:r>
        <w:rPr>
          <w:rFonts w:ascii="Times New Roman" w:hAnsi="Times New Roman" w:cs="Times New Roman"/>
          <w:sz w:val="24"/>
          <w:szCs w:val="24"/>
        </w:rPr>
        <w:t>with the revelatory grace bestowed on the prophets</w:t>
      </w:r>
      <w:r w:rsidR="00C57132">
        <w:rPr>
          <w:rFonts w:ascii="Times New Roman" w:hAnsi="Times New Roman" w:cs="Times New Roman"/>
          <w:sz w:val="24"/>
          <w:szCs w:val="24"/>
        </w:rPr>
        <w:t xml:space="preserve">. This ministry of prophets </w:t>
      </w:r>
      <w:r>
        <w:rPr>
          <w:rFonts w:ascii="Times New Roman" w:hAnsi="Times New Roman" w:cs="Times New Roman"/>
          <w:sz w:val="24"/>
          <w:szCs w:val="24"/>
        </w:rPr>
        <w:t>helps to understand mysteries not revealed in previous generations as stated in Ephesians 3:4-5</w:t>
      </w:r>
      <w:r w:rsidR="00C57132">
        <w:rPr>
          <w:rFonts w:ascii="Times New Roman" w:hAnsi="Times New Roman" w:cs="Times New Roman"/>
          <w:sz w:val="24"/>
          <w:szCs w:val="24"/>
        </w:rPr>
        <w:t>,</w:t>
      </w:r>
      <w:r>
        <w:rPr>
          <w:rFonts w:ascii="Times New Roman" w:hAnsi="Times New Roman" w:cs="Times New Roman"/>
          <w:sz w:val="24"/>
          <w:szCs w:val="24"/>
        </w:rPr>
        <w:t xml:space="preserve"> “</w:t>
      </w:r>
      <w:r w:rsidRPr="00DF4368">
        <w:rPr>
          <w:rStyle w:val="text"/>
          <w:rFonts w:ascii="Times New Roman" w:hAnsi="Times New Roman" w:cs="Times New Roman"/>
          <w:color w:val="000000"/>
          <w:sz w:val="24"/>
          <w:szCs w:val="24"/>
          <w:shd w:val="clear" w:color="auto" w:fill="FFFFFF"/>
        </w:rPr>
        <w:t>In reading this, then, you will be able to understand my insight</w:t>
      </w:r>
      <w:r w:rsidRPr="00DF4368">
        <w:rPr>
          <w:rStyle w:val="apple-converted-space"/>
          <w:rFonts w:ascii="Times New Roman" w:hAnsi="Times New Roman" w:cs="Times New Roman"/>
          <w:color w:val="000000"/>
          <w:sz w:val="24"/>
          <w:szCs w:val="24"/>
          <w:shd w:val="clear" w:color="auto" w:fill="FFFFFF"/>
        </w:rPr>
        <w:t> </w:t>
      </w:r>
      <w:r w:rsidRPr="00DF4368">
        <w:rPr>
          <w:rStyle w:val="text"/>
          <w:rFonts w:ascii="Times New Roman" w:hAnsi="Times New Roman" w:cs="Times New Roman"/>
          <w:color w:val="000000"/>
          <w:sz w:val="24"/>
          <w:szCs w:val="24"/>
          <w:shd w:val="clear" w:color="auto" w:fill="FFFFFF"/>
        </w:rPr>
        <w:t>into the mystery of Christ,</w:t>
      </w:r>
      <w:r w:rsidRPr="00DF4368">
        <w:rPr>
          <w:rStyle w:val="apple-converted-space"/>
          <w:rFonts w:ascii="Times New Roman" w:hAnsi="Times New Roman" w:cs="Times New Roman"/>
          <w:color w:val="000000"/>
          <w:sz w:val="24"/>
          <w:szCs w:val="24"/>
          <w:shd w:val="clear" w:color="auto" w:fill="FFFFFF"/>
        </w:rPr>
        <w:t> </w:t>
      </w:r>
      <w:r w:rsidRPr="00DF4368">
        <w:rPr>
          <w:rStyle w:val="text"/>
          <w:rFonts w:ascii="Times New Roman" w:hAnsi="Times New Roman" w:cs="Times New Roman"/>
          <w:color w:val="000000"/>
          <w:sz w:val="24"/>
          <w:szCs w:val="24"/>
          <w:shd w:val="clear" w:color="auto" w:fill="FFFFFF"/>
        </w:rPr>
        <w:t>which was not made known to people in other generations as it has now been revealed by the Spirit to God’s holy apostles and prophets.</w:t>
      </w:r>
      <w:r>
        <w:rPr>
          <w:rStyle w:val="text"/>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 xml:space="preserve">In view of this, the apostles and prophets belong to a team of ministries particular to the New Testament Church for the purpose of facilitating the inner working of the body and the extension of the gospel. Also, Best </w:t>
      </w:r>
      <w:r w:rsidR="00ED1C24">
        <w:rPr>
          <w:rFonts w:ascii="Times New Roman" w:hAnsi="Times New Roman" w:cs="Times New Roman"/>
          <w:sz w:val="24"/>
          <w:szCs w:val="24"/>
        </w:rPr>
        <w:t xml:space="preserve">mentions how </w:t>
      </w:r>
      <w:r w:rsidR="00210D60">
        <w:rPr>
          <w:rFonts w:ascii="Times New Roman" w:hAnsi="Times New Roman" w:cs="Times New Roman"/>
          <w:sz w:val="24"/>
          <w:szCs w:val="24"/>
        </w:rPr>
        <w:t xml:space="preserve">the </w:t>
      </w:r>
      <w:r>
        <w:rPr>
          <w:rFonts w:ascii="Times New Roman" w:hAnsi="Times New Roman" w:cs="Times New Roman"/>
          <w:sz w:val="24"/>
          <w:szCs w:val="24"/>
        </w:rPr>
        <w:t>Church should not be considered apostolic only but also prophetic. As an apostolic institution the Church promote</w:t>
      </w:r>
      <w:r w:rsidR="00210D60">
        <w:rPr>
          <w:rFonts w:ascii="Times New Roman" w:hAnsi="Times New Roman" w:cs="Times New Roman"/>
          <w:sz w:val="24"/>
          <w:szCs w:val="24"/>
        </w:rPr>
        <w:t>s</w:t>
      </w:r>
      <w:r>
        <w:rPr>
          <w:rFonts w:ascii="Times New Roman" w:hAnsi="Times New Roman" w:cs="Times New Roman"/>
          <w:sz w:val="24"/>
          <w:szCs w:val="24"/>
        </w:rPr>
        <w:t xml:space="preserve"> and </w:t>
      </w:r>
      <w:proofErr w:type="gramStart"/>
      <w:r>
        <w:rPr>
          <w:rFonts w:ascii="Times New Roman" w:hAnsi="Times New Roman" w:cs="Times New Roman"/>
          <w:sz w:val="24"/>
          <w:szCs w:val="24"/>
        </w:rPr>
        <w:t>see</w:t>
      </w:r>
      <w:proofErr w:type="gramEnd"/>
      <w:r>
        <w:rPr>
          <w:rFonts w:ascii="Times New Roman" w:hAnsi="Times New Roman" w:cs="Times New Roman"/>
          <w:sz w:val="24"/>
          <w:szCs w:val="24"/>
        </w:rPr>
        <w:t xml:space="preserve"> signs and wonders as well as sending</w:t>
      </w:r>
      <w:r w:rsidR="00210D60">
        <w:rPr>
          <w:rFonts w:ascii="Times New Roman" w:hAnsi="Times New Roman" w:cs="Times New Roman"/>
          <w:sz w:val="24"/>
          <w:szCs w:val="24"/>
        </w:rPr>
        <w:t xml:space="preserve"> </w:t>
      </w:r>
      <w:r>
        <w:rPr>
          <w:rFonts w:ascii="Times New Roman" w:hAnsi="Times New Roman" w:cs="Times New Roman"/>
          <w:sz w:val="24"/>
          <w:szCs w:val="24"/>
        </w:rPr>
        <w:t>missionaries to the uttermost parts of the earth</w:t>
      </w:r>
      <w:r w:rsidR="00210D60">
        <w:rPr>
          <w:rFonts w:ascii="Times New Roman" w:hAnsi="Times New Roman" w:cs="Times New Roman"/>
          <w:sz w:val="24"/>
          <w:szCs w:val="24"/>
        </w:rPr>
        <w:t xml:space="preserve">. In addition as </w:t>
      </w:r>
      <w:r>
        <w:rPr>
          <w:rFonts w:ascii="Times New Roman" w:hAnsi="Times New Roman" w:cs="Times New Roman"/>
          <w:sz w:val="24"/>
          <w:szCs w:val="24"/>
        </w:rPr>
        <w:t xml:space="preserve">a prophetic </w:t>
      </w:r>
      <w:r>
        <w:rPr>
          <w:rFonts w:ascii="Times New Roman" w:hAnsi="Times New Roman" w:cs="Times New Roman"/>
          <w:sz w:val="24"/>
          <w:szCs w:val="24"/>
        </w:rPr>
        <w:lastRenderedPageBreak/>
        <w:t>institution</w:t>
      </w:r>
      <w:r w:rsidR="00C57132">
        <w:rPr>
          <w:rFonts w:ascii="Times New Roman" w:hAnsi="Times New Roman" w:cs="Times New Roman"/>
          <w:sz w:val="24"/>
          <w:szCs w:val="24"/>
        </w:rPr>
        <w:t>, the Church</w:t>
      </w:r>
      <w:r>
        <w:rPr>
          <w:rFonts w:ascii="Times New Roman" w:hAnsi="Times New Roman" w:cs="Times New Roman"/>
          <w:sz w:val="24"/>
          <w:szCs w:val="24"/>
        </w:rPr>
        <w:t xml:space="preserve"> </w:t>
      </w:r>
      <w:r w:rsidR="00210D60">
        <w:rPr>
          <w:rFonts w:ascii="Times New Roman" w:hAnsi="Times New Roman" w:cs="Times New Roman"/>
          <w:sz w:val="24"/>
          <w:szCs w:val="24"/>
        </w:rPr>
        <w:t>must</w:t>
      </w:r>
      <w:r>
        <w:rPr>
          <w:rFonts w:ascii="Times New Roman" w:hAnsi="Times New Roman" w:cs="Times New Roman"/>
          <w:sz w:val="24"/>
          <w:szCs w:val="24"/>
        </w:rPr>
        <w:t xml:space="preserve"> announce the good news</w:t>
      </w:r>
      <w:r w:rsidR="00210D60">
        <w:rPr>
          <w:rFonts w:ascii="Times New Roman" w:hAnsi="Times New Roman" w:cs="Times New Roman"/>
          <w:sz w:val="24"/>
          <w:szCs w:val="24"/>
        </w:rPr>
        <w:t xml:space="preserve">. The Church also needs to declare </w:t>
      </w:r>
      <w:r>
        <w:rPr>
          <w:rFonts w:ascii="Times New Roman" w:hAnsi="Times New Roman" w:cs="Times New Roman"/>
          <w:sz w:val="24"/>
          <w:szCs w:val="24"/>
        </w:rPr>
        <w:t>to the world that</w:t>
      </w:r>
      <w:r w:rsidR="00A642B2">
        <w:rPr>
          <w:rFonts w:ascii="Times New Roman" w:hAnsi="Times New Roman" w:cs="Times New Roman"/>
          <w:sz w:val="24"/>
          <w:szCs w:val="24"/>
        </w:rPr>
        <w:t xml:space="preserve"> Jesus Christ as Savior of the world will save those who need deliverance from the oppression of sin.</w:t>
      </w:r>
      <w:r w:rsidR="0070269B">
        <w:rPr>
          <w:rFonts w:ascii="Times New Roman" w:hAnsi="Times New Roman" w:cs="Times New Roman"/>
          <w:sz w:val="24"/>
          <w:szCs w:val="24"/>
        </w:rPr>
        <w:t xml:space="preserve"> </w:t>
      </w:r>
      <w:r w:rsidR="006020F7" w:rsidRPr="00827867">
        <w:rPr>
          <w:rFonts w:ascii="Times New Roman" w:hAnsi="Times New Roman" w:cs="Times New Roman"/>
          <w:sz w:val="24"/>
          <w:szCs w:val="24"/>
        </w:rPr>
        <w:t xml:space="preserve">In relationship to believers, the Church must announce all </w:t>
      </w:r>
      <w:r w:rsidR="00827867" w:rsidRPr="00827867">
        <w:rPr>
          <w:rFonts w:ascii="Times New Roman" w:hAnsi="Times New Roman" w:cs="Times New Roman"/>
          <w:sz w:val="24"/>
          <w:szCs w:val="24"/>
        </w:rPr>
        <w:t>belong to</w:t>
      </w:r>
      <w:r w:rsidR="006020F7" w:rsidRPr="00827867">
        <w:rPr>
          <w:rFonts w:ascii="Times New Roman" w:hAnsi="Times New Roman" w:cs="Times New Roman"/>
          <w:sz w:val="24"/>
          <w:szCs w:val="24"/>
        </w:rPr>
        <w:t xml:space="preserve"> the body</w:t>
      </w:r>
      <w:r w:rsidR="00827867" w:rsidRPr="00827867">
        <w:rPr>
          <w:rFonts w:ascii="Times New Roman" w:hAnsi="Times New Roman" w:cs="Times New Roman"/>
          <w:sz w:val="24"/>
          <w:szCs w:val="24"/>
        </w:rPr>
        <w:t>. T</w:t>
      </w:r>
      <w:r w:rsidR="006020F7" w:rsidRPr="00827867">
        <w:rPr>
          <w:rFonts w:ascii="Times New Roman" w:hAnsi="Times New Roman" w:cs="Times New Roman"/>
          <w:sz w:val="24"/>
          <w:szCs w:val="24"/>
        </w:rPr>
        <w:t xml:space="preserve">herefore, all are priests and prophets. </w:t>
      </w:r>
      <w:r w:rsidR="006D4EBF">
        <w:rPr>
          <w:rFonts w:ascii="Times New Roman" w:hAnsi="Times New Roman" w:cs="Times New Roman"/>
          <w:sz w:val="24"/>
          <w:szCs w:val="24"/>
        </w:rPr>
        <w:t xml:space="preserve">Regarding the </w:t>
      </w:r>
      <w:proofErr w:type="spellStart"/>
      <w:r w:rsidR="006D4EBF">
        <w:rPr>
          <w:rFonts w:ascii="Times New Roman" w:hAnsi="Times New Roman" w:cs="Times New Roman"/>
          <w:sz w:val="24"/>
          <w:szCs w:val="24"/>
        </w:rPr>
        <w:t>prophethood</w:t>
      </w:r>
      <w:proofErr w:type="spellEnd"/>
      <w:r w:rsidR="006D4EBF">
        <w:rPr>
          <w:rFonts w:ascii="Times New Roman" w:hAnsi="Times New Roman" w:cs="Times New Roman"/>
          <w:sz w:val="24"/>
          <w:szCs w:val="24"/>
        </w:rPr>
        <w:t xml:space="preserve"> of all believers in Numbers 11:28 Roger Cotton explains, </w:t>
      </w:r>
      <w:r>
        <w:rPr>
          <w:rFonts w:ascii="Times New Roman" w:hAnsi="Times New Roman" w:cs="Times New Roman"/>
          <w:sz w:val="24"/>
          <w:szCs w:val="24"/>
        </w:rPr>
        <w:t>“All God’s people are to be priests and prophets for Him. For every specific function for which God calls people to in his kingdom, they can expect the enabling of the Spirit to fulfill it” (Roger Cotton 2001, 8).</w:t>
      </w:r>
    </w:p>
    <w:p w:rsidR="008E11A9" w:rsidRDefault="008E11A9" w:rsidP="005473EB">
      <w:pPr>
        <w:spacing w:after="0" w:line="240" w:lineRule="auto"/>
        <w:jc w:val="center"/>
        <w:rPr>
          <w:rFonts w:ascii="Times New Roman" w:hAnsi="Times New Roman" w:cs="Times New Roman"/>
          <w:sz w:val="24"/>
          <w:szCs w:val="24"/>
        </w:rPr>
      </w:pPr>
    </w:p>
    <w:p w:rsidR="00527528" w:rsidRDefault="00527528" w:rsidP="008E11A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Ephesians 4:11</w:t>
      </w:r>
    </w:p>
    <w:p w:rsidR="00527528" w:rsidRDefault="00527528" w:rsidP="00BA655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52007">
        <w:rPr>
          <w:rFonts w:ascii="Times New Roman" w:hAnsi="Times New Roman" w:cs="Times New Roman"/>
          <w:sz w:val="24"/>
          <w:szCs w:val="24"/>
        </w:rPr>
        <w:t xml:space="preserve">Best mentions </w:t>
      </w:r>
      <w:r w:rsidR="00466B15">
        <w:rPr>
          <w:rFonts w:ascii="Times New Roman" w:hAnsi="Times New Roman" w:cs="Times New Roman"/>
          <w:sz w:val="24"/>
          <w:szCs w:val="24"/>
        </w:rPr>
        <w:t xml:space="preserve">regarding </w:t>
      </w:r>
      <w:r>
        <w:rPr>
          <w:rFonts w:ascii="Times New Roman" w:hAnsi="Times New Roman" w:cs="Times New Roman"/>
          <w:sz w:val="24"/>
          <w:szCs w:val="24"/>
        </w:rPr>
        <w:t xml:space="preserve">Ephesians 4:11 “the titles are not mutually exclusive; Paul is termed both apostle and teacher </w:t>
      </w:r>
      <w:proofErr w:type="gramStart"/>
      <w:r>
        <w:rPr>
          <w:rFonts w:ascii="Times New Roman" w:hAnsi="Times New Roman" w:cs="Times New Roman"/>
          <w:sz w:val="24"/>
          <w:szCs w:val="24"/>
        </w:rPr>
        <w:t>in 1 Timothy</w:t>
      </w:r>
      <w:proofErr w:type="gramEnd"/>
      <w:r>
        <w:rPr>
          <w:rFonts w:ascii="Times New Roman" w:hAnsi="Times New Roman" w:cs="Times New Roman"/>
          <w:sz w:val="24"/>
          <w:szCs w:val="24"/>
        </w:rPr>
        <w:t xml:space="preserve"> 2:7” (Best, 389).  In 1 Timothy 2:7 says, “</w:t>
      </w:r>
      <w:r w:rsidR="00352007">
        <w:rPr>
          <w:rFonts w:ascii="Times New Roman" w:hAnsi="Times New Roman" w:cs="Times New Roman"/>
          <w:sz w:val="24"/>
          <w:szCs w:val="24"/>
        </w:rPr>
        <w:t>A</w:t>
      </w:r>
      <w:r w:rsidRPr="009D5C7D">
        <w:rPr>
          <w:rFonts w:ascii="Times New Roman" w:hAnsi="Times New Roman" w:cs="Times New Roman"/>
          <w:color w:val="000000"/>
          <w:sz w:val="24"/>
          <w:szCs w:val="24"/>
          <w:shd w:val="clear" w:color="auto" w:fill="FFFFFF"/>
        </w:rPr>
        <w:t>nd that is why I was sent as an apostle and teacher of the Gentiles, to proclaim the message of faith and truth. I am not lying; I am telling the truth!</w:t>
      </w:r>
      <w:r>
        <w:rPr>
          <w:rFonts w:ascii="Times New Roman" w:hAnsi="Times New Roman" w:cs="Times New Roman"/>
          <w:sz w:val="24"/>
          <w:szCs w:val="24"/>
        </w:rPr>
        <w:t xml:space="preserve">” Best adds Paul does not differentiates from one another the functions of those ministries which appear in Ephesians 4:11 (Best, 389). Thus, this point </w:t>
      </w:r>
      <w:r w:rsidR="00352007">
        <w:rPr>
          <w:rFonts w:ascii="Times New Roman" w:hAnsi="Times New Roman" w:cs="Times New Roman"/>
          <w:sz w:val="24"/>
          <w:szCs w:val="24"/>
        </w:rPr>
        <w:t xml:space="preserve">has </w:t>
      </w:r>
      <w:r>
        <w:rPr>
          <w:rFonts w:ascii="Times New Roman" w:hAnsi="Times New Roman" w:cs="Times New Roman"/>
          <w:sz w:val="24"/>
          <w:szCs w:val="24"/>
        </w:rPr>
        <w:t>importan</w:t>
      </w:r>
      <w:r w:rsidR="00352007">
        <w:rPr>
          <w:rFonts w:ascii="Times New Roman" w:hAnsi="Times New Roman" w:cs="Times New Roman"/>
          <w:sz w:val="24"/>
          <w:szCs w:val="24"/>
        </w:rPr>
        <w:t>ce</w:t>
      </w:r>
      <w:r>
        <w:rPr>
          <w:rFonts w:ascii="Times New Roman" w:hAnsi="Times New Roman" w:cs="Times New Roman"/>
          <w:sz w:val="24"/>
          <w:szCs w:val="24"/>
        </w:rPr>
        <w:t xml:space="preserve"> since all the ministries presented in verse eleven seem to be an integral part of the body of Christ for the edification of believers, and not part of a hierarchical order. </w:t>
      </w:r>
    </w:p>
    <w:p w:rsidR="00BC5A29" w:rsidRDefault="00BC5A29" w:rsidP="00BA6552">
      <w:pPr>
        <w:spacing w:after="0" w:line="480" w:lineRule="auto"/>
        <w:rPr>
          <w:rFonts w:ascii="Times New Roman" w:hAnsi="Times New Roman" w:cs="Times New Roman"/>
          <w:sz w:val="24"/>
          <w:szCs w:val="24"/>
        </w:rPr>
      </w:pPr>
    </w:p>
    <w:p w:rsidR="00527528" w:rsidRPr="009A5F3F" w:rsidRDefault="00527528" w:rsidP="00BA6552">
      <w:pPr>
        <w:spacing w:after="0" w:line="480" w:lineRule="auto"/>
        <w:jc w:val="center"/>
        <w:rPr>
          <w:rFonts w:ascii="Times New Roman" w:hAnsi="Times New Roman" w:cs="Times New Roman"/>
          <w:b/>
          <w:sz w:val="24"/>
          <w:szCs w:val="24"/>
        </w:rPr>
      </w:pPr>
      <w:r w:rsidRPr="009A5F3F">
        <w:rPr>
          <w:rFonts w:ascii="Times New Roman" w:hAnsi="Times New Roman" w:cs="Times New Roman"/>
          <w:b/>
          <w:sz w:val="24"/>
          <w:szCs w:val="24"/>
        </w:rPr>
        <w:t>Apostles of Christ</w:t>
      </w:r>
    </w:p>
    <w:p w:rsidR="00527528" w:rsidRDefault="00527528" w:rsidP="00BA6552">
      <w:pPr>
        <w:shd w:val="clear" w:color="auto" w:fill="FFFFFF"/>
        <w:spacing w:after="0" w:line="48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rPr>
        <w:tab/>
        <w:t xml:space="preserve">One of the themes </w:t>
      </w:r>
      <w:r w:rsidR="001244DD">
        <w:rPr>
          <w:rFonts w:ascii="Times New Roman" w:hAnsi="Times New Roman" w:cs="Times New Roman"/>
          <w:sz w:val="24"/>
          <w:szCs w:val="24"/>
        </w:rPr>
        <w:t xml:space="preserve">in contemporary times, </w:t>
      </w:r>
      <w:r w:rsidR="00482E6C">
        <w:rPr>
          <w:rFonts w:ascii="Times New Roman" w:hAnsi="Times New Roman" w:cs="Times New Roman"/>
          <w:sz w:val="24"/>
          <w:szCs w:val="24"/>
        </w:rPr>
        <w:t xml:space="preserve">the classification of Apostles of Christ as in </w:t>
      </w:r>
      <w:hyperlink r:id="rId9" w:history="1">
        <w:r w:rsidR="00482E6C" w:rsidRPr="008E7CDD">
          <w:rPr>
            <w:rFonts w:ascii="Times New Roman" w:eastAsia="Times New Roman" w:hAnsi="Times New Roman" w:cs="Times New Roman"/>
            <w:bCs/>
            <w:sz w:val="24"/>
            <w:szCs w:val="24"/>
          </w:rPr>
          <w:t>1 Corinthians 4:1</w:t>
        </w:r>
      </w:hyperlink>
      <w:r w:rsidR="00482E6C">
        <w:rPr>
          <w:rFonts w:ascii="Times New Roman" w:eastAsia="Times New Roman" w:hAnsi="Times New Roman" w:cs="Times New Roman"/>
          <w:bCs/>
          <w:sz w:val="24"/>
          <w:szCs w:val="24"/>
        </w:rPr>
        <w:t xml:space="preserve">, </w:t>
      </w:r>
      <w:hyperlink r:id="rId10" w:history="1">
        <w:r w:rsidR="00482E6C" w:rsidRPr="008E7CDD">
          <w:rPr>
            <w:rFonts w:ascii="Times New Roman" w:eastAsia="Times New Roman" w:hAnsi="Times New Roman" w:cs="Times New Roman"/>
            <w:bCs/>
            <w:sz w:val="24"/>
            <w:szCs w:val="24"/>
          </w:rPr>
          <w:t>1 Corinthians 9:5</w:t>
        </w:r>
      </w:hyperlink>
      <w:r w:rsidR="00482E6C">
        <w:rPr>
          <w:rFonts w:ascii="Times New Roman" w:eastAsia="Times New Roman" w:hAnsi="Times New Roman" w:cs="Times New Roman"/>
          <w:bCs/>
          <w:sz w:val="24"/>
          <w:szCs w:val="24"/>
        </w:rPr>
        <w:t xml:space="preserve">, </w:t>
      </w:r>
      <w:hyperlink r:id="rId11" w:history="1">
        <w:r w:rsidR="00482E6C" w:rsidRPr="008E7CDD">
          <w:rPr>
            <w:rFonts w:ascii="Times New Roman" w:eastAsia="Times New Roman" w:hAnsi="Times New Roman" w:cs="Times New Roman"/>
            <w:bCs/>
            <w:sz w:val="24"/>
            <w:szCs w:val="24"/>
          </w:rPr>
          <w:t>2 Corinthians 11:13</w:t>
        </w:r>
      </w:hyperlink>
      <w:r w:rsidR="00482E6C">
        <w:rPr>
          <w:rFonts w:ascii="Times New Roman" w:eastAsia="Times New Roman" w:hAnsi="Times New Roman" w:cs="Times New Roman"/>
          <w:bCs/>
          <w:sz w:val="24"/>
          <w:szCs w:val="24"/>
        </w:rPr>
        <w:t xml:space="preserve">, </w:t>
      </w:r>
      <w:hyperlink r:id="rId12" w:history="1">
        <w:r w:rsidR="00482E6C" w:rsidRPr="008E7CDD">
          <w:rPr>
            <w:rFonts w:ascii="Times New Roman" w:eastAsia="Times New Roman" w:hAnsi="Times New Roman" w:cs="Times New Roman"/>
            <w:bCs/>
            <w:sz w:val="24"/>
            <w:szCs w:val="24"/>
          </w:rPr>
          <w:t>1 Thessalonians 2:</w:t>
        </w:r>
        <w:r w:rsidR="00482E6C">
          <w:rPr>
            <w:rFonts w:ascii="Times New Roman" w:eastAsia="Times New Roman" w:hAnsi="Times New Roman" w:cs="Times New Roman"/>
            <w:bCs/>
            <w:sz w:val="24"/>
            <w:szCs w:val="24"/>
          </w:rPr>
          <w:t>6</w:t>
        </w:r>
      </w:hyperlink>
      <w:r w:rsidR="00482E6C">
        <w:rPr>
          <w:rFonts w:ascii="Times New Roman" w:eastAsia="Times New Roman" w:hAnsi="Times New Roman" w:cs="Times New Roman"/>
          <w:bCs/>
          <w:sz w:val="24"/>
          <w:szCs w:val="24"/>
        </w:rPr>
        <w:t xml:space="preserve">, and </w:t>
      </w:r>
      <w:hyperlink r:id="rId13" w:history="1">
        <w:r w:rsidR="00482E6C" w:rsidRPr="008E7CDD">
          <w:rPr>
            <w:rFonts w:ascii="Times New Roman" w:eastAsia="Times New Roman" w:hAnsi="Times New Roman" w:cs="Times New Roman"/>
            <w:bCs/>
            <w:sz w:val="24"/>
            <w:szCs w:val="24"/>
          </w:rPr>
          <w:t>Jude 1:17</w:t>
        </w:r>
      </w:hyperlink>
      <w:r w:rsidR="00482E6C">
        <w:t xml:space="preserve"> </w:t>
      </w:r>
      <w:r>
        <w:rPr>
          <w:rFonts w:ascii="Times New Roman" w:hAnsi="Times New Roman" w:cs="Times New Roman"/>
          <w:sz w:val="24"/>
          <w:szCs w:val="24"/>
        </w:rPr>
        <w:t xml:space="preserve">help define the validity of the </w:t>
      </w:r>
      <w:r w:rsidR="00482E6C">
        <w:rPr>
          <w:rFonts w:ascii="Times New Roman" w:hAnsi="Times New Roman" w:cs="Times New Roman"/>
          <w:sz w:val="24"/>
          <w:szCs w:val="24"/>
        </w:rPr>
        <w:t xml:space="preserve">apostles’ </w:t>
      </w:r>
      <w:r>
        <w:rPr>
          <w:rFonts w:ascii="Times New Roman" w:hAnsi="Times New Roman" w:cs="Times New Roman"/>
          <w:sz w:val="24"/>
          <w:szCs w:val="24"/>
        </w:rPr>
        <w:t>office</w:t>
      </w:r>
      <w:r>
        <w:rPr>
          <w:rFonts w:ascii="Times New Roman" w:eastAsia="Times New Roman" w:hAnsi="Times New Roman" w:cs="Times New Roman"/>
          <w:bCs/>
          <w:sz w:val="24"/>
          <w:szCs w:val="24"/>
        </w:rPr>
        <w:t>. In 2 Corinthians 11:13</w:t>
      </w:r>
      <w:r w:rsidR="0035200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Pr>
          <w:rFonts w:ascii="Times New Roman" w:hAnsi="Times New Roman" w:cs="Times New Roman"/>
          <w:color w:val="000000"/>
          <w:sz w:val="24"/>
          <w:szCs w:val="24"/>
          <w:shd w:val="clear" w:color="auto" w:fill="FFFFFF"/>
        </w:rPr>
        <w:t>“</w:t>
      </w:r>
      <w:r w:rsidRPr="00223BA8">
        <w:rPr>
          <w:rFonts w:ascii="Times New Roman" w:hAnsi="Times New Roman" w:cs="Times New Roman"/>
          <w:color w:val="000000"/>
          <w:sz w:val="24"/>
          <w:szCs w:val="24"/>
          <w:shd w:val="clear" w:color="auto" w:fill="FFFFFF"/>
        </w:rPr>
        <w:t>For such people are false apostles,</w:t>
      </w:r>
      <w:r w:rsidRPr="00223BA8">
        <w:rPr>
          <w:rStyle w:val="apple-converted-space"/>
          <w:rFonts w:ascii="Times New Roman" w:hAnsi="Times New Roman" w:cs="Times New Roman"/>
          <w:color w:val="000000"/>
          <w:sz w:val="24"/>
          <w:szCs w:val="24"/>
          <w:shd w:val="clear" w:color="auto" w:fill="FFFFFF"/>
        </w:rPr>
        <w:t> </w:t>
      </w:r>
      <w:r w:rsidRPr="00223BA8">
        <w:rPr>
          <w:rFonts w:ascii="Times New Roman" w:hAnsi="Times New Roman" w:cs="Times New Roman"/>
          <w:color w:val="000000"/>
          <w:sz w:val="24"/>
          <w:szCs w:val="24"/>
          <w:shd w:val="clear" w:color="auto" w:fill="FFFFFF"/>
        </w:rPr>
        <w:t>deceitful</w:t>
      </w:r>
      <w:r w:rsidRPr="00223BA8">
        <w:rPr>
          <w:rStyle w:val="apple-converted-space"/>
          <w:rFonts w:ascii="Times New Roman" w:hAnsi="Times New Roman" w:cs="Times New Roman"/>
          <w:color w:val="000000"/>
          <w:sz w:val="24"/>
          <w:szCs w:val="24"/>
          <w:shd w:val="clear" w:color="auto" w:fill="FFFFFF"/>
        </w:rPr>
        <w:t> </w:t>
      </w:r>
      <w:r w:rsidRPr="00223BA8">
        <w:rPr>
          <w:rFonts w:ascii="Times New Roman" w:hAnsi="Times New Roman" w:cs="Times New Roman"/>
          <w:color w:val="000000"/>
          <w:sz w:val="24"/>
          <w:szCs w:val="24"/>
          <w:shd w:val="clear" w:color="auto" w:fill="FFFFFF"/>
        </w:rPr>
        <w:t>workers, masquerading as apostles of Christ</w:t>
      </w:r>
      <w:r>
        <w:rPr>
          <w:rFonts w:ascii="Times New Roman" w:hAnsi="Times New Roman" w:cs="Times New Roman"/>
          <w:color w:val="000000"/>
          <w:sz w:val="24"/>
          <w:szCs w:val="24"/>
          <w:shd w:val="clear" w:color="auto" w:fill="FFFFFF"/>
        </w:rPr>
        <w:t>,”</w:t>
      </w:r>
      <w:r w:rsidRPr="00223BA8">
        <w:rPr>
          <w:rFonts w:ascii="Times New Roman" w:hAnsi="Times New Roman" w:cs="Times New Roman"/>
          <w:sz w:val="24"/>
          <w:szCs w:val="24"/>
        </w:rPr>
        <w:t xml:space="preserve"> </w:t>
      </w:r>
      <w:r>
        <w:rPr>
          <w:rFonts w:ascii="Times New Roman" w:hAnsi="Times New Roman" w:cs="Times New Roman"/>
          <w:sz w:val="24"/>
          <w:szCs w:val="24"/>
        </w:rPr>
        <w:t>and 1 T</w:t>
      </w:r>
      <w:r>
        <w:rPr>
          <w:rFonts w:ascii="Times New Roman" w:hAnsi="Times New Roman" w:cs="Times New Roman"/>
          <w:color w:val="000000"/>
          <w:sz w:val="24"/>
          <w:szCs w:val="24"/>
          <w:shd w:val="clear" w:color="auto" w:fill="FFFFFF"/>
        </w:rPr>
        <w:t>hessalonians 2:6</w:t>
      </w:r>
      <w:r w:rsidR="00352007">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B540D6">
        <w:rPr>
          <w:rFonts w:ascii="Times New Roman" w:hAnsi="Times New Roman" w:cs="Times New Roman"/>
          <w:color w:val="000000"/>
          <w:sz w:val="24"/>
          <w:szCs w:val="24"/>
          <w:shd w:val="clear" w:color="auto" w:fill="FFFFFF"/>
        </w:rPr>
        <w:t>We were not looking for praise from people, not from you or anyone else, even though</w:t>
      </w:r>
      <w:r>
        <w:rPr>
          <w:rFonts w:ascii="Times New Roman" w:hAnsi="Times New Roman" w:cs="Times New Roman"/>
          <w:color w:val="000000"/>
          <w:sz w:val="24"/>
          <w:szCs w:val="24"/>
          <w:shd w:val="clear" w:color="auto" w:fill="FFFFFF"/>
        </w:rPr>
        <w:t xml:space="preserve"> as apostles of Christ </w:t>
      </w:r>
      <w:r w:rsidRPr="00B540D6">
        <w:rPr>
          <w:rFonts w:ascii="Times New Roman" w:hAnsi="Times New Roman" w:cs="Times New Roman"/>
          <w:color w:val="000000"/>
          <w:sz w:val="24"/>
          <w:szCs w:val="24"/>
          <w:shd w:val="clear" w:color="auto" w:fill="FFFFFF"/>
        </w:rPr>
        <w:t>we could have asserted our authority</w:t>
      </w:r>
      <w:r w:rsidR="00352007">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466B15">
        <w:rPr>
          <w:rFonts w:ascii="Times New Roman" w:hAnsi="Times New Roman" w:cs="Times New Roman"/>
          <w:color w:val="000000"/>
          <w:sz w:val="24"/>
          <w:szCs w:val="24"/>
          <w:shd w:val="clear" w:color="auto" w:fill="FFFFFF"/>
        </w:rPr>
        <w:t xml:space="preserve">These verses clearly show the designation that </w:t>
      </w:r>
      <w:r w:rsidR="00466B15">
        <w:rPr>
          <w:rFonts w:ascii="Times New Roman" w:hAnsi="Times New Roman" w:cs="Times New Roman"/>
          <w:color w:val="000000"/>
          <w:sz w:val="24"/>
          <w:szCs w:val="24"/>
          <w:shd w:val="clear" w:color="auto" w:fill="FFFFFF"/>
        </w:rPr>
        <w:lastRenderedPageBreak/>
        <w:t xml:space="preserve">some are called to be </w:t>
      </w:r>
      <w:r w:rsidR="00482E6C">
        <w:rPr>
          <w:rFonts w:ascii="Times New Roman" w:hAnsi="Times New Roman" w:cs="Times New Roman"/>
          <w:color w:val="000000"/>
          <w:sz w:val="24"/>
          <w:szCs w:val="24"/>
          <w:shd w:val="clear" w:color="auto" w:fill="FFFFFF"/>
        </w:rPr>
        <w:t>a</w:t>
      </w:r>
      <w:r w:rsidR="00466B15">
        <w:rPr>
          <w:rFonts w:ascii="Times New Roman" w:hAnsi="Times New Roman" w:cs="Times New Roman"/>
          <w:color w:val="000000"/>
          <w:sz w:val="24"/>
          <w:szCs w:val="24"/>
          <w:shd w:val="clear" w:color="auto" w:fill="FFFFFF"/>
        </w:rPr>
        <w:t xml:space="preserve">postles of Christ. </w:t>
      </w:r>
      <w:r w:rsidRPr="0024288F">
        <w:rPr>
          <w:rFonts w:ascii="Times New Roman" w:hAnsi="Times New Roman" w:cs="Times New Roman"/>
          <w:color w:val="000000"/>
          <w:sz w:val="24"/>
          <w:szCs w:val="24"/>
          <w:shd w:val="clear" w:color="auto" w:fill="FFFFFF"/>
        </w:rPr>
        <w:t xml:space="preserve">James </w:t>
      </w:r>
      <w:r w:rsidRPr="0024288F">
        <w:rPr>
          <w:rFonts w:ascii="Times New Roman" w:hAnsi="Times New Roman" w:cs="Times New Roman"/>
          <w:sz w:val="24"/>
          <w:szCs w:val="24"/>
        </w:rPr>
        <w:t xml:space="preserve">Hernando observes </w:t>
      </w:r>
      <w:r w:rsidR="00466B15">
        <w:rPr>
          <w:rFonts w:ascii="Times New Roman" w:hAnsi="Times New Roman" w:cs="Times New Roman"/>
          <w:sz w:val="24"/>
          <w:szCs w:val="24"/>
        </w:rPr>
        <w:t xml:space="preserve">a consensus exists among several </w:t>
      </w:r>
      <w:r w:rsidRPr="0024288F">
        <w:rPr>
          <w:rFonts w:ascii="Times New Roman" w:hAnsi="Times New Roman" w:cs="Times New Roman"/>
          <w:sz w:val="24"/>
          <w:szCs w:val="24"/>
        </w:rPr>
        <w:t>scholars who agree that in the New Test</w:t>
      </w:r>
      <w:r>
        <w:rPr>
          <w:rFonts w:ascii="Times New Roman" w:hAnsi="Times New Roman" w:cs="Times New Roman"/>
          <w:sz w:val="24"/>
          <w:szCs w:val="24"/>
        </w:rPr>
        <w:t>a</w:t>
      </w:r>
      <w:r w:rsidRPr="0024288F">
        <w:rPr>
          <w:rFonts w:ascii="Times New Roman" w:hAnsi="Times New Roman" w:cs="Times New Roman"/>
          <w:sz w:val="24"/>
          <w:szCs w:val="24"/>
        </w:rPr>
        <w:t>ment there is more t</w:t>
      </w:r>
      <w:r>
        <w:rPr>
          <w:rFonts w:ascii="Times New Roman" w:hAnsi="Times New Roman" w:cs="Times New Roman"/>
          <w:sz w:val="24"/>
          <w:szCs w:val="24"/>
        </w:rPr>
        <w:t>h</w:t>
      </w:r>
      <w:r w:rsidRPr="0024288F">
        <w:rPr>
          <w:rFonts w:ascii="Times New Roman" w:hAnsi="Times New Roman" w:cs="Times New Roman"/>
          <w:sz w:val="24"/>
          <w:szCs w:val="24"/>
        </w:rPr>
        <w:t xml:space="preserve">an one category of apostles. The main distinction </w:t>
      </w:r>
      <w:r w:rsidR="00466B15">
        <w:rPr>
          <w:rFonts w:ascii="Times New Roman" w:hAnsi="Times New Roman" w:cs="Times New Roman"/>
          <w:sz w:val="24"/>
          <w:szCs w:val="24"/>
        </w:rPr>
        <w:t>come</w:t>
      </w:r>
      <w:r w:rsidRPr="0024288F">
        <w:rPr>
          <w:rFonts w:ascii="Times New Roman" w:hAnsi="Times New Roman" w:cs="Times New Roman"/>
          <w:sz w:val="24"/>
          <w:szCs w:val="24"/>
        </w:rPr>
        <w:t>s between those</w:t>
      </w:r>
      <w:r>
        <w:rPr>
          <w:rFonts w:ascii="Times New Roman" w:hAnsi="Times New Roman" w:cs="Times New Roman"/>
          <w:sz w:val="24"/>
          <w:szCs w:val="24"/>
        </w:rPr>
        <w:t xml:space="preserve"> called “apostles of the Lord,” and those known as “ecclesiastic apostles.” The first group </w:t>
      </w:r>
      <w:r w:rsidR="00D31E60">
        <w:rPr>
          <w:rFonts w:ascii="Times New Roman" w:hAnsi="Times New Roman" w:cs="Times New Roman"/>
          <w:sz w:val="24"/>
          <w:szCs w:val="24"/>
        </w:rPr>
        <w:t xml:space="preserve">who </w:t>
      </w:r>
      <w:r>
        <w:rPr>
          <w:rFonts w:ascii="Times New Roman" w:hAnsi="Times New Roman" w:cs="Times New Roman"/>
          <w:sz w:val="24"/>
          <w:szCs w:val="24"/>
        </w:rPr>
        <w:t>received their call</w:t>
      </w:r>
      <w:r w:rsidR="00D31E60">
        <w:rPr>
          <w:rFonts w:ascii="Times New Roman" w:hAnsi="Times New Roman" w:cs="Times New Roman"/>
          <w:sz w:val="24"/>
          <w:szCs w:val="24"/>
        </w:rPr>
        <w:t xml:space="preserve"> </w:t>
      </w:r>
      <w:r>
        <w:rPr>
          <w:rFonts w:ascii="Times New Roman" w:hAnsi="Times New Roman" w:cs="Times New Roman"/>
          <w:sz w:val="24"/>
          <w:szCs w:val="24"/>
        </w:rPr>
        <w:t>directly from the Lord, and the lat</w:t>
      </w:r>
      <w:r w:rsidR="00466B15">
        <w:rPr>
          <w:rFonts w:ascii="Times New Roman" w:hAnsi="Times New Roman" w:cs="Times New Roman"/>
          <w:sz w:val="24"/>
          <w:szCs w:val="24"/>
        </w:rPr>
        <w:t>t</w:t>
      </w:r>
      <w:r>
        <w:rPr>
          <w:rFonts w:ascii="Times New Roman" w:hAnsi="Times New Roman" w:cs="Times New Roman"/>
          <w:sz w:val="24"/>
          <w:szCs w:val="24"/>
        </w:rPr>
        <w:t xml:space="preserve">er group formed by those sent by the Church (Hernando, 2006, 139). In verses such as </w:t>
      </w:r>
      <w:hyperlink r:id="rId14" w:history="1">
        <w:r w:rsidRPr="007415C4">
          <w:rPr>
            <w:rFonts w:ascii="Times New Roman" w:eastAsia="Times New Roman" w:hAnsi="Times New Roman" w:cs="Times New Roman"/>
            <w:bCs/>
            <w:sz w:val="24"/>
            <w:szCs w:val="24"/>
          </w:rPr>
          <w:t>Romans 1:1</w:t>
        </w:r>
      </w:hyperlink>
      <w:r>
        <w:rPr>
          <w:rFonts w:ascii="Times New Roman" w:eastAsia="Times New Roman" w:hAnsi="Times New Roman" w:cs="Times New Roman"/>
          <w:bCs/>
          <w:sz w:val="24"/>
          <w:szCs w:val="24"/>
        </w:rPr>
        <w:t xml:space="preserve">, </w:t>
      </w:r>
      <w:hyperlink r:id="rId15" w:history="1">
        <w:r w:rsidRPr="007415C4">
          <w:rPr>
            <w:rFonts w:ascii="Times New Roman" w:eastAsia="Times New Roman" w:hAnsi="Times New Roman" w:cs="Times New Roman"/>
            <w:bCs/>
            <w:sz w:val="24"/>
            <w:szCs w:val="24"/>
          </w:rPr>
          <w:t>1 Corinthians 1:1</w:t>
        </w:r>
      </w:hyperlink>
      <w:r>
        <w:rPr>
          <w:rFonts w:ascii="Times New Roman" w:eastAsia="Times New Roman" w:hAnsi="Times New Roman" w:cs="Times New Roman"/>
          <w:bCs/>
          <w:sz w:val="24"/>
          <w:szCs w:val="24"/>
        </w:rPr>
        <w:t xml:space="preserve">, </w:t>
      </w:r>
      <w:hyperlink r:id="rId16" w:history="1">
        <w:r w:rsidRPr="007415C4">
          <w:rPr>
            <w:rFonts w:ascii="Times New Roman" w:eastAsia="Times New Roman" w:hAnsi="Times New Roman" w:cs="Times New Roman"/>
            <w:bCs/>
            <w:sz w:val="24"/>
            <w:szCs w:val="24"/>
          </w:rPr>
          <w:t>2 Corinthians 1:1</w:t>
        </w:r>
      </w:hyperlink>
      <w:r>
        <w:rPr>
          <w:rFonts w:ascii="Times New Roman" w:eastAsia="Times New Roman" w:hAnsi="Times New Roman" w:cs="Times New Roman"/>
          <w:bCs/>
          <w:sz w:val="24"/>
          <w:szCs w:val="24"/>
        </w:rPr>
        <w:t xml:space="preserve">, </w:t>
      </w:r>
      <w:hyperlink r:id="rId17" w:history="1">
        <w:r w:rsidRPr="007415C4">
          <w:rPr>
            <w:rFonts w:ascii="Times New Roman" w:eastAsia="Times New Roman" w:hAnsi="Times New Roman" w:cs="Times New Roman"/>
            <w:bCs/>
            <w:sz w:val="24"/>
            <w:szCs w:val="24"/>
          </w:rPr>
          <w:t>Ephesians 1:1</w:t>
        </w:r>
      </w:hyperlink>
      <w:r>
        <w:rPr>
          <w:rFonts w:ascii="Times New Roman" w:eastAsia="Times New Roman" w:hAnsi="Times New Roman" w:cs="Times New Roman"/>
          <w:bCs/>
          <w:sz w:val="24"/>
          <w:szCs w:val="24"/>
        </w:rPr>
        <w:t xml:space="preserve">, </w:t>
      </w:r>
      <w:hyperlink r:id="rId18" w:history="1">
        <w:r w:rsidRPr="007415C4">
          <w:rPr>
            <w:rFonts w:ascii="Times New Roman" w:eastAsia="Times New Roman" w:hAnsi="Times New Roman" w:cs="Times New Roman"/>
            <w:bCs/>
            <w:sz w:val="24"/>
            <w:szCs w:val="24"/>
          </w:rPr>
          <w:t>Colossians 1:1</w:t>
        </w:r>
      </w:hyperlink>
      <w:r>
        <w:rPr>
          <w:rFonts w:ascii="Times New Roman" w:eastAsia="Times New Roman" w:hAnsi="Times New Roman" w:cs="Times New Roman"/>
          <w:bCs/>
          <w:sz w:val="24"/>
          <w:szCs w:val="24"/>
        </w:rPr>
        <w:t xml:space="preserve">, </w:t>
      </w:r>
      <w:hyperlink r:id="rId19" w:history="1">
        <w:r w:rsidRPr="007415C4">
          <w:rPr>
            <w:rFonts w:ascii="Times New Roman" w:eastAsia="Times New Roman" w:hAnsi="Times New Roman" w:cs="Times New Roman"/>
            <w:bCs/>
            <w:sz w:val="24"/>
            <w:szCs w:val="24"/>
          </w:rPr>
          <w:t>1 Thessalonians 2:6</w:t>
        </w:r>
      </w:hyperlink>
      <w:r>
        <w:rPr>
          <w:rFonts w:ascii="Times New Roman" w:eastAsia="Times New Roman" w:hAnsi="Times New Roman" w:cs="Times New Roman"/>
          <w:bCs/>
          <w:sz w:val="24"/>
          <w:szCs w:val="24"/>
        </w:rPr>
        <w:t xml:space="preserve">, </w:t>
      </w:r>
      <w:hyperlink r:id="rId20" w:history="1">
        <w:r w:rsidRPr="007415C4">
          <w:rPr>
            <w:rFonts w:ascii="Times New Roman" w:eastAsia="Times New Roman" w:hAnsi="Times New Roman" w:cs="Times New Roman"/>
            <w:bCs/>
            <w:sz w:val="24"/>
            <w:szCs w:val="24"/>
          </w:rPr>
          <w:t>1 Timothy 1:1</w:t>
        </w:r>
      </w:hyperlink>
      <w:r>
        <w:rPr>
          <w:rFonts w:ascii="Times New Roman" w:eastAsia="Times New Roman" w:hAnsi="Times New Roman" w:cs="Times New Roman"/>
          <w:bCs/>
          <w:sz w:val="24"/>
          <w:szCs w:val="24"/>
        </w:rPr>
        <w:t xml:space="preserve">, </w:t>
      </w:r>
      <w:hyperlink r:id="rId21" w:history="1">
        <w:r w:rsidRPr="007415C4">
          <w:rPr>
            <w:rFonts w:ascii="Times New Roman" w:eastAsia="Times New Roman" w:hAnsi="Times New Roman" w:cs="Times New Roman"/>
            <w:bCs/>
            <w:sz w:val="24"/>
            <w:szCs w:val="24"/>
          </w:rPr>
          <w:t>2 Timothy 1:1</w:t>
        </w:r>
      </w:hyperlink>
      <w:r>
        <w:rPr>
          <w:rFonts w:ascii="Times New Roman" w:eastAsia="Times New Roman" w:hAnsi="Times New Roman" w:cs="Times New Roman"/>
          <w:bCs/>
          <w:sz w:val="24"/>
          <w:szCs w:val="24"/>
        </w:rPr>
        <w:t xml:space="preserve">, </w:t>
      </w:r>
      <w:hyperlink r:id="rId22" w:history="1">
        <w:r w:rsidRPr="007415C4">
          <w:rPr>
            <w:rFonts w:ascii="Times New Roman" w:eastAsia="Times New Roman" w:hAnsi="Times New Roman" w:cs="Times New Roman"/>
            <w:bCs/>
            <w:sz w:val="24"/>
            <w:szCs w:val="24"/>
          </w:rPr>
          <w:t>Titus 1:1</w:t>
        </w:r>
      </w:hyperlink>
      <w:r>
        <w:rPr>
          <w:rFonts w:ascii="Times New Roman" w:eastAsia="Times New Roman" w:hAnsi="Times New Roman" w:cs="Times New Roman"/>
          <w:bCs/>
          <w:sz w:val="24"/>
          <w:szCs w:val="24"/>
        </w:rPr>
        <w:t xml:space="preserve">, </w:t>
      </w:r>
      <w:hyperlink r:id="rId23" w:history="1">
        <w:r w:rsidRPr="007415C4">
          <w:rPr>
            <w:rFonts w:ascii="Times New Roman" w:eastAsia="Times New Roman" w:hAnsi="Times New Roman" w:cs="Times New Roman"/>
            <w:bCs/>
            <w:sz w:val="24"/>
            <w:szCs w:val="24"/>
          </w:rPr>
          <w:t>1 Peter 1:1</w:t>
        </w:r>
      </w:hyperlink>
      <w:r>
        <w:rPr>
          <w:rFonts w:ascii="Times New Roman" w:eastAsia="Times New Roman" w:hAnsi="Times New Roman" w:cs="Times New Roman"/>
          <w:bCs/>
          <w:sz w:val="24"/>
          <w:szCs w:val="24"/>
        </w:rPr>
        <w:t xml:space="preserve">, </w:t>
      </w:r>
      <w:hyperlink r:id="rId24" w:history="1">
        <w:r w:rsidRPr="007415C4">
          <w:rPr>
            <w:rFonts w:ascii="Times New Roman" w:eastAsia="Times New Roman" w:hAnsi="Times New Roman" w:cs="Times New Roman"/>
            <w:bCs/>
            <w:sz w:val="24"/>
            <w:szCs w:val="24"/>
          </w:rPr>
          <w:t>2 Peter 1:1</w:t>
        </w:r>
      </w:hyperlink>
      <w:r>
        <w:rPr>
          <w:rFonts w:ascii="Times New Roman" w:eastAsia="Times New Roman" w:hAnsi="Times New Roman" w:cs="Times New Roman"/>
          <w:bCs/>
          <w:sz w:val="24"/>
          <w:szCs w:val="24"/>
        </w:rPr>
        <w:t>, Paul and Peter identify themselves as apostles of Christ. On the other hand, Jude 1:17 says, “</w:t>
      </w:r>
      <w:r w:rsidR="00482E6C">
        <w:rPr>
          <w:rFonts w:ascii="Times New Roman" w:eastAsia="Times New Roman" w:hAnsi="Times New Roman" w:cs="Times New Roman"/>
          <w:bCs/>
          <w:sz w:val="24"/>
          <w:szCs w:val="24"/>
        </w:rPr>
        <w:t>B</w:t>
      </w:r>
      <w:r w:rsidRPr="007C66A9">
        <w:rPr>
          <w:rFonts w:ascii="Times New Roman" w:hAnsi="Times New Roman" w:cs="Times New Roman"/>
          <w:color w:val="000000"/>
          <w:sz w:val="24"/>
          <w:szCs w:val="24"/>
          <w:shd w:val="clear" w:color="auto" w:fill="FFFFFF"/>
        </w:rPr>
        <w:t>ut, dear friends, remember what the apostles</w:t>
      </w:r>
      <w:r w:rsidRPr="007C66A9">
        <w:rPr>
          <w:rStyle w:val="apple-converted-space"/>
          <w:rFonts w:ascii="Times New Roman" w:hAnsi="Times New Roman" w:cs="Times New Roman"/>
          <w:color w:val="000000"/>
          <w:sz w:val="24"/>
          <w:szCs w:val="24"/>
          <w:shd w:val="clear" w:color="auto" w:fill="FFFFFF"/>
        </w:rPr>
        <w:t> </w:t>
      </w:r>
      <w:r w:rsidRPr="007C66A9">
        <w:rPr>
          <w:rFonts w:ascii="Times New Roman" w:hAnsi="Times New Roman" w:cs="Times New Roman"/>
          <w:color w:val="000000"/>
          <w:sz w:val="24"/>
          <w:szCs w:val="24"/>
          <w:shd w:val="clear" w:color="auto" w:fill="FFFFFF"/>
        </w:rPr>
        <w:t>of our Lord Jesus Christ foretold</w:t>
      </w:r>
      <w:r>
        <w:rPr>
          <w:rFonts w:ascii="Times New Roman" w:hAnsi="Times New Roman" w:cs="Times New Roman"/>
          <w:color w:val="000000"/>
          <w:sz w:val="24"/>
          <w:szCs w:val="24"/>
          <w:shd w:val="clear" w:color="auto" w:fill="FFFFFF"/>
        </w:rPr>
        <w:t>.” In this regard, Edgar Lee explains these citations may express a common standard nomenclature applied to those apostles to whom Jesus appeared and called (Lee 2006, 214).</w:t>
      </w:r>
    </w:p>
    <w:p w:rsidR="00D15F54" w:rsidRDefault="00527528" w:rsidP="00BA6552">
      <w:pPr>
        <w:shd w:val="clear" w:color="auto" w:fill="FFFFFF"/>
        <w:spacing w:after="0"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Lee also observes Paul talks about the “anonymous” brothers sent by the churches as being an honor to Christ as in 2 Corinthians 8:23, “</w:t>
      </w:r>
      <w:r w:rsidRPr="00AB5CBC">
        <w:rPr>
          <w:rFonts w:ascii="Times New Roman" w:hAnsi="Times New Roman" w:cs="Times New Roman"/>
          <w:color w:val="000000"/>
          <w:sz w:val="24"/>
          <w:szCs w:val="24"/>
          <w:shd w:val="clear" w:color="auto" w:fill="FFFFFF"/>
        </w:rPr>
        <w:t>As for Titus,</w:t>
      </w:r>
      <w:r w:rsidRPr="00AB5CBC">
        <w:rPr>
          <w:rStyle w:val="apple-converted-space"/>
          <w:rFonts w:ascii="Times New Roman" w:hAnsi="Times New Roman" w:cs="Times New Roman"/>
          <w:color w:val="000000"/>
          <w:sz w:val="24"/>
          <w:szCs w:val="24"/>
          <w:shd w:val="clear" w:color="auto" w:fill="FFFFFF"/>
        </w:rPr>
        <w:t> </w:t>
      </w:r>
      <w:r w:rsidRPr="00AB5CBC">
        <w:rPr>
          <w:rFonts w:ascii="Times New Roman" w:hAnsi="Times New Roman" w:cs="Times New Roman"/>
          <w:color w:val="000000"/>
          <w:sz w:val="24"/>
          <w:szCs w:val="24"/>
          <w:shd w:val="clear" w:color="auto" w:fill="FFFFFF"/>
        </w:rPr>
        <w:t>he is my partner</w:t>
      </w:r>
      <w:r w:rsidRPr="00AB5CBC">
        <w:rPr>
          <w:rStyle w:val="apple-converted-space"/>
          <w:rFonts w:ascii="Times New Roman" w:hAnsi="Times New Roman" w:cs="Times New Roman"/>
          <w:color w:val="000000"/>
          <w:sz w:val="24"/>
          <w:szCs w:val="24"/>
          <w:shd w:val="clear" w:color="auto" w:fill="FFFFFF"/>
        </w:rPr>
        <w:t> </w:t>
      </w:r>
      <w:r w:rsidRPr="00AB5CBC">
        <w:rPr>
          <w:rFonts w:ascii="Times New Roman" w:hAnsi="Times New Roman" w:cs="Times New Roman"/>
          <w:color w:val="000000"/>
          <w:sz w:val="24"/>
          <w:szCs w:val="24"/>
          <w:shd w:val="clear" w:color="auto" w:fill="FFFFFF"/>
        </w:rPr>
        <w:t>and co-worker</w:t>
      </w:r>
      <w:r w:rsidRPr="00AB5CBC">
        <w:rPr>
          <w:rStyle w:val="apple-converted-space"/>
          <w:rFonts w:ascii="Times New Roman" w:hAnsi="Times New Roman" w:cs="Times New Roman"/>
          <w:color w:val="000000"/>
          <w:sz w:val="24"/>
          <w:szCs w:val="24"/>
          <w:shd w:val="clear" w:color="auto" w:fill="FFFFFF"/>
        </w:rPr>
        <w:t> </w:t>
      </w:r>
      <w:r w:rsidRPr="00AB5CBC">
        <w:rPr>
          <w:rFonts w:ascii="Times New Roman" w:hAnsi="Times New Roman" w:cs="Times New Roman"/>
          <w:color w:val="000000"/>
          <w:sz w:val="24"/>
          <w:szCs w:val="24"/>
          <w:shd w:val="clear" w:color="auto" w:fill="FFFFFF"/>
        </w:rPr>
        <w:t>among you; as for our brothers,</w:t>
      </w:r>
      <w:r w:rsidRPr="00AB5CBC">
        <w:rPr>
          <w:rStyle w:val="apple-converted-space"/>
          <w:rFonts w:ascii="Times New Roman" w:hAnsi="Times New Roman" w:cs="Times New Roman"/>
          <w:color w:val="000000"/>
          <w:sz w:val="24"/>
          <w:szCs w:val="24"/>
          <w:shd w:val="clear" w:color="auto" w:fill="FFFFFF"/>
        </w:rPr>
        <w:t> </w:t>
      </w:r>
      <w:r w:rsidRPr="00AB5CBC">
        <w:rPr>
          <w:rFonts w:ascii="Times New Roman" w:hAnsi="Times New Roman" w:cs="Times New Roman"/>
          <w:color w:val="000000"/>
          <w:sz w:val="24"/>
          <w:szCs w:val="24"/>
          <w:shd w:val="clear" w:color="auto" w:fill="FFFFFF"/>
        </w:rPr>
        <w:t>they are representatives of the churches and an honor to Christ.</w:t>
      </w:r>
      <w:r>
        <w:rPr>
          <w:rFonts w:ascii="Times New Roman" w:hAnsi="Times New Roman" w:cs="Times New Roman"/>
          <w:color w:val="000000"/>
          <w:sz w:val="24"/>
          <w:szCs w:val="24"/>
          <w:shd w:val="clear" w:color="auto" w:fill="FFFFFF"/>
        </w:rPr>
        <w:t xml:space="preserve">” Paul also thanks the </w:t>
      </w:r>
      <w:proofErr w:type="spellStart"/>
      <w:r>
        <w:rPr>
          <w:rFonts w:ascii="Times New Roman" w:hAnsi="Times New Roman" w:cs="Times New Roman"/>
          <w:color w:val="000000"/>
          <w:sz w:val="24"/>
          <w:szCs w:val="24"/>
          <w:shd w:val="clear" w:color="auto" w:fill="FFFFFF"/>
        </w:rPr>
        <w:t>Philippian</w:t>
      </w:r>
      <w:proofErr w:type="spellEnd"/>
      <w:r>
        <w:rPr>
          <w:rFonts w:ascii="Times New Roman" w:hAnsi="Times New Roman" w:cs="Times New Roman"/>
          <w:color w:val="000000"/>
          <w:sz w:val="24"/>
          <w:szCs w:val="24"/>
          <w:shd w:val="clear" w:color="auto" w:fill="FFFFFF"/>
        </w:rPr>
        <w:t xml:space="preserve"> church for having sent (</w:t>
      </w:r>
      <w:proofErr w:type="spellStart"/>
      <w:r w:rsidRPr="00D31E60">
        <w:rPr>
          <w:rFonts w:ascii="Times New Roman" w:hAnsi="Times New Roman" w:cs="Times New Roman"/>
          <w:i/>
          <w:color w:val="000000"/>
          <w:sz w:val="24"/>
          <w:szCs w:val="24"/>
          <w:shd w:val="clear" w:color="auto" w:fill="FFFFFF"/>
        </w:rPr>
        <w:t>apostolon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Epaphroditus</w:t>
      </w:r>
      <w:proofErr w:type="spellEnd"/>
      <w:r>
        <w:rPr>
          <w:rFonts w:ascii="Times New Roman" w:hAnsi="Times New Roman" w:cs="Times New Roman"/>
          <w:color w:val="000000"/>
          <w:sz w:val="24"/>
          <w:szCs w:val="24"/>
          <w:shd w:val="clear" w:color="auto" w:fill="FFFFFF"/>
        </w:rPr>
        <w:t xml:space="preserve"> to help him in his needs (Philippians 2:25) (Lee, 214). Apparently, the distinction between the apostles of Christ and the other apostles is a common acceptance among the New Testament churches</w:t>
      </w:r>
      <w:r w:rsidR="00DB48AE">
        <w:rPr>
          <w:rFonts w:ascii="Times New Roman" w:hAnsi="Times New Roman" w:cs="Times New Roman"/>
          <w:color w:val="000000"/>
          <w:sz w:val="24"/>
          <w:szCs w:val="24"/>
          <w:shd w:val="clear" w:color="auto" w:fill="FFFFFF"/>
        </w:rPr>
        <w:t>.  T</w:t>
      </w:r>
      <w:r>
        <w:rPr>
          <w:rFonts w:ascii="Times New Roman" w:hAnsi="Times New Roman" w:cs="Times New Roman"/>
          <w:color w:val="000000"/>
          <w:sz w:val="24"/>
          <w:szCs w:val="24"/>
          <w:shd w:val="clear" w:color="auto" w:fill="FFFFFF"/>
        </w:rPr>
        <w:t xml:space="preserve">hey seem to recognize the foundational task of the apostles of Christ, as well as the functional role of the other apostles. The more generic designation of the other apostles </w:t>
      </w:r>
      <w:r w:rsidR="00DB48AE">
        <w:rPr>
          <w:rFonts w:ascii="Times New Roman" w:hAnsi="Times New Roman" w:cs="Times New Roman"/>
          <w:color w:val="000000"/>
          <w:sz w:val="24"/>
          <w:szCs w:val="24"/>
          <w:shd w:val="clear" w:color="auto" w:fill="FFFFFF"/>
        </w:rPr>
        <w:t>can be</w:t>
      </w:r>
      <w:r>
        <w:rPr>
          <w:rFonts w:ascii="Times New Roman" w:hAnsi="Times New Roman" w:cs="Times New Roman"/>
          <w:color w:val="000000"/>
          <w:sz w:val="24"/>
          <w:szCs w:val="24"/>
          <w:shd w:val="clear" w:color="auto" w:fill="FFFFFF"/>
        </w:rPr>
        <w:t xml:space="preserve"> also applicable to the missionary work as considered in the present church nomenclature for </w:t>
      </w:r>
      <w:proofErr w:type="gramStart"/>
      <w:r>
        <w:rPr>
          <w:rFonts w:ascii="Times New Roman" w:hAnsi="Times New Roman" w:cs="Times New Roman"/>
          <w:color w:val="000000"/>
          <w:sz w:val="24"/>
          <w:szCs w:val="24"/>
          <w:shd w:val="clear" w:color="auto" w:fill="FFFFFF"/>
        </w:rPr>
        <w:t>those</w:t>
      </w:r>
      <w:r w:rsidR="00DB48A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sent</w:t>
      </w:r>
      <w:proofErr w:type="gramEnd"/>
      <w:r>
        <w:rPr>
          <w:rFonts w:ascii="Times New Roman" w:hAnsi="Times New Roman" w:cs="Times New Roman"/>
          <w:color w:val="000000"/>
          <w:sz w:val="24"/>
          <w:szCs w:val="24"/>
          <w:shd w:val="clear" w:color="auto" w:fill="FFFFFF"/>
        </w:rPr>
        <w:t xml:space="preserve"> with a mission by the </w:t>
      </w:r>
      <w:r w:rsidR="00C57132">
        <w:rPr>
          <w:rFonts w:ascii="Times New Roman" w:hAnsi="Times New Roman" w:cs="Times New Roman"/>
          <w:color w:val="000000"/>
          <w:sz w:val="24"/>
          <w:szCs w:val="24"/>
          <w:shd w:val="clear" w:color="auto" w:fill="FFFFFF"/>
        </w:rPr>
        <w:t>C</w:t>
      </w:r>
      <w:r>
        <w:rPr>
          <w:rFonts w:ascii="Times New Roman" w:hAnsi="Times New Roman" w:cs="Times New Roman"/>
          <w:color w:val="000000"/>
          <w:sz w:val="24"/>
          <w:szCs w:val="24"/>
          <w:shd w:val="clear" w:color="auto" w:fill="FFFFFF"/>
        </w:rPr>
        <w:t>hurch</w:t>
      </w:r>
      <w:r w:rsidR="00B70EF2">
        <w:rPr>
          <w:rFonts w:ascii="Times New Roman" w:hAnsi="Times New Roman" w:cs="Times New Roman"/>
          <w:color w:val="000000"/>
          <w:sz w:val="24"/>
          <w:szCs w:val="24"/>
          <w:shd w:val="clear" w:color="auto" w:fill="FFFFFF"/>
        </w:rPr>
        <w:t>.</w:t>
      </w:r>
      <w:r w:rsidR="00D15F54">
        <w:rPr>
          <w:rFonts w:ascii="Times New Roman" w:hAnsi="Times New Roman" w:cs="Times New Roman"/>
          <w:color w:val="000000"/>
          <w:sz w:val="24"/>
          <w:szCs w:val="24"/>
          <w:shd w:val="clear" w:color="auto" w:fill="FFFFFF"/>
        </w:rPr>
        <w:t xml:space="preserve"> </w:t>
      </w:r>
      <w:r w:rsidR="00DB48AE">
        <w:rPr>
          <w:rFonts w:ascii="Times New Roman" w:hAnsi="Times New Roman" w:cs="Times New Roman"/>
          <w:color w:val="000000"/>
          <w:sz w:val="24"/>
          <w:szCs w:val="24"/>
          <w:shd w:val="clear" w:color="auto" w:fill="FFFFFF"/>
        </w:rPr>
        <w:t>Moreover it</w:t>
      </w:r>
      <w:r w:rsidR="00D15F54">
        <w:rPr>
          <w:rFonts w:ascii="Times New Roman" w:hAnsi="Times New Roman" w:cs="Times New Roman"/>
          <w:color w:val="000000"/>
          <w:sz w:val="24"/>
          <w:szCs w:val="24"/>
          <w:shd w:val="clear" w:color="auto" w:fill="FFFFFF"/>
        </w:rPr>
        <w:t xml:space="preserve"> may be applied in a more generic sense</w:t>
      </w:r>
      <w:r w:rsidR="00B70EF2">
        <w:rPr>
          <w:rFonts w:ascii="Times New Roman" w:hAnsi="Times New Roman" w:cs="Times New Roman"/>
          <w:color w:val="000000"/>
          <w:sz w:val="24"/>
          <w:szCs w:val="24"/>
          <w:shd w:val="clear" w:color="auto" w:fill="FFFFFF"/>
        </w:rPr>
        <w:t>,</w:t>
      </w:r>
      <w:r w:rsidR="00D15F54">
        <w:rPr>
          <w:rFonts w:ascii="Times New Roman" w:hAnsi="Times New Roman" w:cs="Times New Roman"/>
          <w:color w:val="000000"/>
          <w:sz w:val="24"/>
          <w:szCs w:val="24"/>
          <w:shd w:val="clear" w:color="auto" w:fill="FFFFFF"/>
        </w:rPr>
        <w:t xml:space="preserve"> to include any member of the body of Christ</w:t>
      </w:r>
      <w:r w:rsidR="00DB48AE">
        <w:rPr>
          <w:rFonts w:ascii="Times New Roman" w:hAnsi="Times New Roman" w:cs="Times New Roman"/>
          <w:color w:val="000000"/>
          <w:sz w:val="24"/>
          <w:szCs w:val="24"/>
          <w:shd w:val="clear" w:color="auto" w:fill="FFFFFF"/>
        </w:rPr>
        <w:t>.</w:t>
      </w:r>
      <w:r w:rsidR="00D15F54">
        <w:rPr>
          <w:rFonts w:ascii="Times New Roman" w:hAnsi="Times New Roman" w:cs="Times New Roman"/>
          <w:color w:val="000000"/>
          <w:sz w:val="24"/>
          <w:szCs w:val="24"/>
          <w:shd w:val="clear" w:color="auto" w:fill="FFFFFF"/>
        </w:rPr>
        <w:t xml:space="preserve"> DeLonn Rance </w:t>
      </w:r>
      <w:r w:rsidR="00DB48AE">
        <w:rPr>
          <w:rFonts w:ascii="Times New Roman" w:hAnsi="Times New Roman" w:cs="Times New Roman"/>
          <w:color w:val="000000"/>
          <w:sz w:val="24"/>
          <w:szCs w:val="24"/>
          <w:shd w:val="clear" w:color="auto" w:fill="FFFFFF"/>
        </w:rPr>
        <w:t>affirms</w:t>
      </w:r>
      <w:r w:rsidR="00D15F54">
        <w:rPr>
          <w:rFonts w:ascii="Times New Roman" w:hAnsi="Times New Roman" w:cs="Times New Roman"/>
          <w:color w:val="000000"/>
          <w:sz w:val="24"/>
          <w:szCs w:val="24"/>
          <w:shd w:val="clear" w:color="auto" w:fill="FFFFFF"/>
        </w:rPr>
        <w:t>, “</w:t>
      </w:r>
      <w:r w:rsidR="00DB48AE">
        <w:rPr>
          <w:rFonts w:ascii="Times New Roman" w:hAnsi="Times New Roman" w:cs="Times New Roman"/>
          <w:color w:val="000000"/>
          <w:sz w:val="24"/>
          <w:szCs w:val="24"/>
          <w:shd w:val="clear" w:color="auto" w:fill="FFFFFF"/>
        </w:rPr>
        <w:t>A</w:t>
      </w:r>
      <w:r w:rsidR="00D15F54">
        <w:rPr>
          <w:rFonts w:ascii="Times New Roman" w:hAnsi="Times New Roman" w:cs="Times New Roman"/>
          <w:color w:val="000000"/>
          <w:sz w:val="24"/>
          <w:szCs w:val="24"/>
          <w:shd w:val="clear" w:color="auto" w:fill="FFFFFF"/>
        </w:rPr>
        <w:t xml:space="preserve">ll members of the Church </w:t>
      </w:r>
      <w:r w:rsidR="00D15F54">
        <w:rPr>
          <w:rFonts w:ascii="Times New Roman" w:hAnsi="Times New Roman" w:cs="Times New Roman"/>
          <w:color w:val="000000"/>
          <w:sz w:val="24"/>
          <w:szCs w:val="24"/>
          <w:shd w:val="clear" w:color="auto" w:fill="FFFFFF"/>
        </w:rPr>
        <w:lastRenderedPageBreak/>
        <w:t>carry the responsibility for the apostolic mandate to reach all peoples with the good news of the kingdom” (Rance 200</w:t>
      </w:r>
      <w:r w:rsidR="00A22F3B">
        <w:rPr>
          <w:rFonts w:ascii="Times New Roman" w:hAnsi="Times New Roman" w:cs="Times New Roman"/>
          <w:color w:val="000000"/>
          <w:sz w:val="24"/>
          <w:szCs w:val="24"/>
          <w:shd w:val="clear" w:color="auto" w:fill="FFFFFF"/>
        </w:rPr>
        <w:t>8</w:t>
      </w:r>
      <w:r w:rsidR="00D15F54">
        <w:rPr>
          <w:rFonts w:ascii="Times New Roman" w:hAnsi="Times New Roman" w:cs="Times New Roman"/>
          <w:color w:val="000000"/>
          <w:sz w:val="24"/>
          <w:szCs w:val="24"/>
          <w:shd w:val="clear" w:color="auto" w:fill="FFFFFF"/>
        </w:rPr>
        <w:t>, 26)</w:t>
      </w:r>
      <w:r w:rsidR="00A22F3B">
        <w:rPr>
          <w:rFonts w:ascii="Times New Roman" w:hAnsi="Times New Roman" w:cs="Times New Roman"/>
          <w:color w:val="000000"/>
          <w:sz w:val="24"/>
          <w:szCs w:val="24"/>
          <w:shd w:val="clear" w:color="auto" w:fill="FFFFFF"/>
        </w:rPr>
        <w:t>.</w:t>
      </w:r>
      <w:r w:rsidR="00D15F54">
        <w:rPr>
          <w:rFonts w:ascii="Times New Roman" w:hAnsi="Times New Roman" w:cs="Times New Roman"/>
          <w:color w:val="000000"/>
          <w:sz w:val="24"/>
          <w:szCs w:val="24"/>
          <w:shd w:val="clear" w:color="auto" w:fill="FFFFFF"/>
        </w:rPr>
        <w:t xml:space="preserve"> </w:t>
      </w:r>
    </w:p>
    <w:p w:rsidR="00BC5A29" w:rsidRDefault="00BC5A29" w:rsidP="00BA6552">
      <w:pPr>
        <w:shd w:val="clear" w:color="auto" w:fill="FFFFFF"/>
        <w:spacing w:after="0" w:line="480" w:lineRule="auto"/>
        <w:rPr>
          <w:rFonts w:ascii="Times New Roman" w:hAnsi="Times New Roman" w:cs="Times New Roman"/>
          <w:color w:val="000000"/>
          <w:sz w:val="24"/>
          <w:szCs w:val="24"/>
          <w:shd w:val="clear" w:color="auto" w:fill="FFFFFF"/>
        </w:rPr>
      </w:pPr>
    </w:p>
    <w:p w:rsidR="009A5F3F" w:rsidRPr="009A5F3F" w:rsidRDefault="009A5F3F" w:rsidP="00BA6552">
      <w:pPr>
        <w:spacing w:after="0" w:line="480" w:lineRule="auto"/>
        <w:jc w:val="center"/>
        <w:rPr>
          <w:rFonts w:ascii="Times New Roman" w:hAnsi="Times New Roman" w:cs="Times New Roman"/>
          <w:b/>
          <w:sz w:val="24"/>
          <w:szCs w:val="24"/>
        </w:rPr>
      </w:pPr>
      <w:r w:rsidRPr="009A5F3F">
        <w:rPr>
          <w:rFonts w:ascii="Times New Roman" w:hAnsi="Times New Roman" w:cs="Times New Roman"/>
          <w:b/>
          <w:sz w:val="24"/>
          <w:szCs w:val="24"/>
        </w:rPr>
        <w:t xml:space="preserve">Apostolic </w:t>
      </w:r>
      <w:r w:rsidR="00DB48AE">
        <w:rPr>
          <w:rFonts w:ascii="Times New Roman" w:hAnsi="Times New Roman" w:cs="Times New Roman"/>
          <w:b/>
          <w:sz w:val="24"/>
          <w:szCs w:val="24"/>
        </w:rPr>
        <w:t>F</w:t>
      </w:r>
      <w:r w:rsidRPr="009A5F3F">
        <w:rPr>
          <w:rFonts w:ascii="Times New Roman" w:hAnsi="Times New Roman" w:cs="Times New Roman"/>
          <w:b/>
          <w:sz w:val="24"/>
          <w:szCs w:val="24"/>
        </w:rPr>
        <w:t>unction</w:t>
      </w:r>
    </w:p>
    <w:p w:rsidR="009A5F3F" w:rsidRDefault="009A5F3F" w:rsidP="00BA6552">
      <w:pPr>
        <w:spacing w:after="0" w:line="480" w:lineRule="auto"/>
        <w:rPr>
          <w:rFonts w:ascii="Times New Roman" w:hAnsi="Times New Roman" w:cs="Times New Roman"/>
          <w:sz w:val="24"/>
          <w:szCs w:val="24"/>
        </w:rPr>
      </w:pPr>
      <w:r>
        <w:rPr>
          <w:rFonts w:ascii="Times New Roman" w:hAnsi="Times New Roman" w:cs="Times New Roman"/>
          <w:sz w:val="24"/>
          <w:szCs w:val="24"/>
        </w:rPr>
        <w:tab/>
        <w:t>Despite the understanding of the usage of the non-hierarchical position to interpret the above mentioned texts, still the term</w:t>
      </w:r>
      <w:r w:rsidR="00B70EF2">
        <w:rPr>
          <w:rFonts w:ascii="Times New Roman" w:hAnsi="Times New Roman" w:cs="Times New Roman"/>
          <w:sz w:val="24"/>
          <w:szCs w:val="24"/>
        </w:rPr>
        <w:t>inology</w:t>
      </w:r>
      <w:r>
        <w:rPr>
          <w:rFonts w:ascii="Times New Roman" w:hAnsi="Times New Roman" w:cs="Times New Roman"/>
          <w:sz w:val="24"/>
          <w:szCs w:val="24"/>
        </w:rPr>
        <w:t xml:space="preserve"> ha</w:t>
      </w:r>
      <w:r w:rsidR="00B70EF2">
        <w:rPr>
          <w:rFonts w:ascii="Times New Roman" w:hAnsi="Times New Roman" w:cs="Times New Roman"/>
          <w:sz w:val="24"/>
          <w:szCs w:val="24"/>
        </w:rPr>
        <w:t>s</w:t>
      </w:r>
      <w:r>
        <w:rPr>
          <w:rFonts w:ascii="Times New Roman" w:hAnsi="Times New Roman" w:cs="Times New Roman"/>
          <w:sz w:val="24"/>
          <w:szCs w:val="24"/>
        </w:rPr>
        <w:t xml:space="preserve"> been used with much caution. Such is the case of the position paper </w:t>
      </w:r>
      <w:r w:rsidR="00B70EF2">
        <w:rPr>
          <w:rFonts w:ascii="Times New Roman" w:hAnsi="Times New Roman" w:cs="Times New Roman"/>
          <w:sz w:val="24"/>
          <w:szCs w:val="24"/>
        </w:rPr>
        <w:t>of</w:t>
      </w:r>
      <w:r>
        <w:rPr>
          <w:rFonts w:ascii="Times New Roman" w:hAnsi="Times New Roman" w:cs="Times New Roman"/>
          <w:sz w:val="24"/>
          <w:szCs w:val="24"/>
        </w:rPr>
        <w:t xml:space="preserve"> the Assemblies of God denomination </w:t>
      </w:r>
      <w:r w:rsidR="00B70EF2">
        <w:rPr>
          <w:rFonts w:ascii="Times New Roman" w:hAnsi="Times New Roman" w:cs="Times New Roman"/>
          <w:sz w:val="24"/>
          <w:szCs w:val="24"/>
        </w:rPr>
        <w:t xml:space="preserve">regarding the term apostle </w:t>
      </w:r>
      <w:r>
        <w:rPr>
          <w:rFonts w:ascii="Times New Roman" w:hAnsi="Times New Roman" w:cs="Times New Roman"/>
          <w:sz w:val="24"/>
          <w:szCs w:val="24"/>
        </w:rPr>
        <w:t xml:space="preserve">reviewed in 2001. </w:t>
      </w:r>
      <w:r w:rsidR="00A85B47">
        <w:rPr>
          <w:rFonts w:ascii="Times New Roman" w:hAnsi="Times New Roman" w:cs="Times New Roman"/>
          <w:sz w:val="24"/>
          <w:szCs w:val="24"/>
        </w:rPr>
        <w:t>This</w:t>
      </w:r>
      <w:r>
        <w:rPr>
          <w:rFonts w:ascii="Times New Roman" w:hAnsi="Times New Roman" w:cs="Times New Roman"/>
          <w:sz w:val="24"/>
          <w:szCs w:val="24"/>
        </w:rPr>
        <w:t xml:space="preserve"> document presents at least three different alternatives </w:t>
      </w:r>
      <w:r w:rsidR="00A85B47">
        <w:rPr>
          <w:rFonts w:ascii="Times New Roman" w:hAnsi="Times New Roman" w:cs="Times New Roman"/>
          <w:sz w:val="24"/>
          <w:szCs w:val="24"/>
        </w:rPr>
        <w:t>of the word apostle being used</w:t>
      </w:r>
      <w:r>
        <w:rPr>
          <w:rFonts w:ascii="Times New Roman" w:hAnsi="Times New Roman" w:cs="Times New Roman"/>
          <w:sz w:val="24"/>
          <w:szCs w:val="24"/>
        </w:rPr>
        <w:t>: “</w:t>
      </w:r>
      <w:r w:rsidR="00B70EF2">
        <w:rPr>
          <w:rFonts w:ascii="Times New Roman" w:hAnsi="Times New Roman" w:cs="Times New Roman"/>
          <w:sz w:val="24"/>
          <w:szCs w:val="24"/>
        </w:rPr>
        <w:t>(</w:t>
      </w:r>
      <w:r>
        <w:rPr>
          <w:rFonts w:ascii="Times New Roman" w:hAnsi="Times New Roman" w:cs="Times New Roman"/>
          <w:sz w:val="24"/>
          <w:szCs w:val="24"/>
        </w:rPr>
        <w:t>1</w:t>
      </w:r>
      <w:r w:rsidR="00B70EF2">
        <w:rPr>
          <w:rFonts w:ascii="Times New Roman" w:hAnsi="Times New Roman" w:cs="Times New Roman"/>
          <w:sz w:val="24"/>
          <w:szCs w:val="24"/>
        </w:rPr>
        <w:t>)</w:t>
      </w:r>
      <w:r>
        <w:rPr>
          <w:rFonts w:ascii="Times New Roman" w:hAnsi="Times New Roman" w:cs="Times New Roman"/>
          <w:sz w:val="24"/>
          <w:szCs w:val="24"/>
        </w:rPr>
        <w:t xml:space="preserve"> – The twelve apostles originally appointed by Jesus (and later Matthias); </w:t>
      </w:r>
      <w:r w:rsidR="00B70EF2">
        <w:rPr>
          <w:rFonts w:ascii="Times New Roman" w:hAnsi="Times New Roman" w:cs="Times New Roman"/>
          <w:sz w:val="24"/>
          <w:szCs w:val="24"/>
        </w:rPr>
        <w:t>(</w:t>
      </w:r>
      <w:r>
        <w:rPr>
          <w:rFonts w:ascii="Times New Roman" w:hAnsi="Times New Roman" w:cs="Times New Roman"/>
          <w:sz w:val="24"/>
          <w:szCs w:val="24"/>
        </w:rPr>
        <w:t>2</w:t>
      </w:r>
      <w:r w:rsidR="00B70EF2">
        <w:rPr>
          <w:rFonts w:ascii="Times New Roman" w:hAnsi="Times New Roman" w:cs="Times New Roman"/>
          <w:sz w:val="24"/>
          <w:szCs w:val="24"/>
        </w:rPr>
        <w:t xml:space="preserve">) </w:t>
      </w:r>
      <w:r>
        <w:rPr>
          <w:rFonts w:ascii="Times New Roman" w:hAnsi="Times New Roman" w:cs="Times New Roman"/>
          <w:sz w:val="24"/>
          <w:szCs w:val="24"/>
        </w:rPr>
        <w:t xml:space="preserve">The twelve plus Paul and a larger group (1 Corinthians  15:3-8) whose exact numbers are somewhat uncertain; and </w:t>
      </w:r>
      <w:r w:rsidR="00B70EF2">
        <w:rPr>
          <w:rFonts w:ascii="Times New Roman" w:hAnsi="Times New Roman" w:cs="Times New Roman"/>
          <w:sz w:val="24"/>
          <w:szCs w:val="24"/>
        </w:rPr>
        <w:t>(</w:t>
      </w:r>
      <w:r>
        <w:rPr>
          <w:rFonts w:ascii="Times New Roman" w:hAnsi="Times New Roman" w:cs="Times New Roman"/>
          <w:sz w:val="24"/>
          <w:szCs w:val="24"/>
        </w:rPr>
        <w:t>3</w:t>
      </w:r>
      <w:r w:rsidR="00B70EF2">
        <w:rPr>
          <w:rFonts w:ascii="Times New Roman" w:hAnsi="Times New Roman" w:cs="Times New Roman"/>
          <w:sz w:val="24"/>
          <w:szCs w:val="24"/>
        </w:rPr>
        <w:t>)</w:t>
      </w:r>
      <w:r>
        <w:rPr>
          <w:rFonts w:ascii="Times New Roman" w:hAnsi="Times New Roman" w:cs="Times New Roman"/>
          <w:sz w:val="24"/>
          <w:szCs w:val="24"/>
        </w:rPr>
        <w:t xml:space="preserve"> For others such as </w:t>
      </w:r>
      <w:proofErr w:type="spellStart"/>
      <w:r>
        <w:rPr>
          <w:rFonts w:ascii="Times New Roman" w:hAnsi="Times New Roman" w:cs="Times New Roman"/>
          <w:sz w:val="24"/>
          <w:szCs w:val="24"/>
        </w:rPr>
        <w:t>Epaphroditus</w:t>
      </w:r>
      <w:proofErr w:type="spellEnd"/>
      <w:r>
        <w:rPr>
          <w:rFonts w:ascii="Times New Roman" w:hAnsi="Times New Roman" w:cs="Times New Roman"/>
          <w:sz w:val="24"/>
          <w:szCs w:val="24"/>
        </w:rPr>
        <w:t xml:space="preserve"> (Philippians 2:25) and the unnamed ‘brothers’ Paul wrote about (2 Corinthians 8:23)” (Assemblies of God 2001, 10). </w:t>
      </w:r>
    </w:p>
    <w:p w:rsidR="009A5F3F" w:rsidRDefault="009A5F3F" w:rsidP="00BA6552">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a similar way, William </w:t>
      </w:r>
      <w:proofErr w:type="spellStart"/>
      <w:r>
        <w:rPr>
          <w:rFonts w:ascii="Times New Roman" w:hAnsi="Times New Roman" w:cs="Times New Roman"/>
          <w:sz w:val="24"/>
          <w:szCs w:val="24"/>
        </w:rPr>
        <w:t>Menzies</w:t>
      </w:r>
      <w:proofErr w:type="spellEnd"/>
      <w:r>
        <w:rPr>
          <w:rFonts w:ascii="Times New Roman" w:hAnsi="Times New Roman" w:cs="Times New Roman"/>
          <w:sz w:val="24"/>
          <w:szCs w:val="24"/>
        </w:rPr>
        <w:t xml:space="preserve"> works on the different types of apostles in the New Testament. </w:t>
      </w:r>
      <w:proofErr w:type="spellStart"/>
      <w:r>
        <w:rPr>
          <w:rFonts w:ascii="Times New Roman" w:hAnsi="Times New Roman" w:cs="Times New Roman"/>
          <w:sz w:val="24"/>
          <w:szCs w:val="24"/>
        </w:rPr>
        <w:t>Menzies</w:t>
      </w:r>
      <w:proofErr w:type="spellEnd"/>
      <w:r>
        <w:rPr>
          <w:rFonts w:ascii="Times New Roman" w:hAnsi="Times New Roman" w:cs="Times New Roman"/>
          <w:sz w:val="24"/>
          <w:szCs w:val="24"/>
        </w:rPr>
        <w:t xml:space="preserve"> recognizes the choosing of the </w:t>
      </w:r>
      <w:r w:rsidR="00A85B47">
        <w:rPr>
          <w:rFonts w:ascii="Times New Roman" w:hAnsi="Times New Roman" w:cs="Times New Roman"/>
          <w:sz w:val="24"/>
          <w:szCs w:val="24"/>
        </w:rPr>
        <w:t xml:space="preserve">first </w:t>
      </w:r>
      <w:r>
        <w:rPr>
          <w:rFonts w:ascii="Times New Roman" w:hAnsi="Times New Roman" w:cs="Times New Roman"/>
          <w:sz w:val="24"/>
          <w:szCs w:val="24"/>
        </w:rPr>
        <w:t>twelve apostles are designated as the twelve originals who seem to be part of the inner circle of the Lord (Luke 6:13) (Lee</w:t>
      </w:r>
      <w:r w:rsidR="005473EB">
        <w:rPr>
          <w:rFonts w:ascii="Times New Roman" w:hAnsi="Times New Roman" w:cs="Times New Roman"/>
          <w:sz w:val="24"/>
          <w:szCs w:val="24"/>
        </w:rPr>
        <w:t xml:space="preserve"> and </w:t>
      </w:r>
      <w:proofErr w:type="spellStart"/>
      <w:r>
        <w:rPr>
          <w:rFonts w:ascii="Times New Roman" w:hAnsi="Times New Roman" w:cs="Times New Roman"/>
          <w:sz w:val="24"/>
          <w:szCs w:val="24"/>
        </w:rPr>
        <w:t>Menzies</w:t>
      </w:r>
      <w:proofErr w:type="spellEnd"/>
      <w:r>
        <w:rPr>
          <w:rFonts w:ascii="Times New Roman" w:hAnsi="Times New Roman" w:cs="Times New Roman"/>
          <w:sz w:val="24"/>
          <w:szCs w:val="24"/>
        </w:rPr>
        <w:t xml:space="preserve"> 2006, 53). This group of twelve is mentioned in the New Testament a total of 21 times</w:t>
      </w:r>
      <w:r w:rsidR="00A85B47">
        <w:rPr>
          <w:rFonts w:ascii="Times New Roman" w:hAnsi="Times New Roman" w:cs="Times New Roman"/>
          <w:sz w:val="24"/>
          <w:szCs w:val="24"/>
        </w:rPr>
        <w:t>.</w:t>
      </w:r>
      <w:r>
        <w:rPr>
          <w:rFonts w:ascii="Times New Roman" w:hAnsi="Times New Roman" w:cs="Times New Roman"/>
          <w:sz w:val="24"/>
          <w:szCs w:val="24"/>
        </w:rPr>
        <w:t xml:space="preserve"> </w:t>
      </w:r>
      <w:r w:rsidR="00A85B47">
        <w:rPr>
          <w:rFonts w:ascii="Times New Roman" w:hAnsi="Times New Roman" w:cs="Times New Roman"/>
          <w:sz w:val="24"/>
          <w:szCs w:val="24"/>
        </w:rPr>
        <w:t>T</w:t>
      </w:r>
      <w:r>
        <w:rPr>
          <w:rFonts w:ascii="Times New Roman" w:hAnsi="Times New Roman" w:cs="Times New Roman"/>
          <w:sz w:val="24"/>
          <w:szCs w:val="24"/>
        </w:rPr>
        <w:t>he</w:t>
      </w:r>
      <w:r w:rsidR="00A85B47">
        <w:rPr>
          <w:rFonts w:ascii="Times New Roman" w:hAnsi="Times New Roman" w:cs="Times New Roman"/>
          <w:sz w:val="24"/>
          <w:szCs w:val="24"/>
        </w:rPr>
        <w:t xml:space="preserve"> </w:t>
      </w:r>
      <w:r>
        <w:rPr>
          <w:rFonts w:ascii="Times New Roman" w:hAnsi="Times New Roman" w:cs="Times New Roman"/>
          <w:sz w:val="24"/>
          <w:szCs w:val="24"/>
        </w:rPr>
        <w:t xml:space="preserve">requirements to belong to this group </w:t>
      </w:r>
      <w:r w:rsidR="00A85B47">
        <w:rPr>
          <w:rFonts w:ascii="Times New Roman" w:hAnsi="Times New Roman" w:cs="Times New Roman"/>
          <w:sz w:val="24"/>
          <w:szCs w:val="24"/>
        </w:rPr>
        <w:t>include</w:t>
      </w:r>
      <w:r>
        <w:rPr>
          <w:rFonts w:ascii="Times New Roman" w:hAnsi="Times New Roman" w:cs="Times New Roman"/>
          <w:sz w:val="24"/>
          <w:szCs w:val="24"/>
        </w:rPr>
        <w:t>: be</w:t>
      </w:r>
      <w:r w:rsidR="00A85B47">
        <w:rPr>
          <w:rFonts w:ascii="Times New Roman" w:hAnsi="Times New Roman" w:cs="Times New Roman"/>
          <w:sz w:val="24"/>
          <w:szCs w:val="24"/>
        </w:rPr>
        <w:t>i</w:t>
      </w:r>
      <w:r>
        <w:rPr>
          <w:rFonts w:ascii="Times New Roman" w:hAnsi="Times New Roman" w:cs="Times New Roman"/>
          <w:sz w:val="24"/>
          <w:szCs w:val="24"/>
        </w:rPr>
        <w:t>n</w:t>
      </w:r>
      <w:r w:rsidR="00A85B47">
        <w:rPr>
          <w:rFonts w:ascii="Times New Roman" w:hAnsi="Times New Roman" w:cs="Times New Roman"/>
          <w:sz w:val="24"/>
          <w:szCs w:val="24"/>
        </w:rPr>
        <w:t>g</w:t>
      </w:r>
      <w:r>
        <w:rPr>
          <w:rFonts w:ascii="Times New Roman" w:hAnsi="Times New Roman" w:cs="Times New Roman"/>
          <w:sz w:val="24"/>
          <w:szCs w:val="24"/>
        </w:rPr>
        <w:t xml:space="preserve"> called by the Lord, belong to this special group during the earthly ministry of the Lord, and be</w:t>
      </w:r>
      <w:r w:rsidR="00A85B47">
        <w:rPr>
          <w:rFonts w:ascii="Times New Roman" w:hAnsi="Times New Roman" w:cs="Times New Roman"/>
          <w:sz w:val="24"/>
          <w:szCs w:val="24"/>
        </w:rPr>
        <w:t>i</w:t>
      </w:r>
      <w:r>
        <w:rPr>
          <w:rFonts w:ascii="Times New Roman" w:hAnsi="Times New Roman" w:cs="Times New Roman"/>
          <w:sz w:val="24"/>
          <w:szCs w:val="24"/>
        </w:rPr>
        <w:t>n</w:t>
      </w:r>
      <w:r w:rsidR="00A85B47">
        <w:rPr>
          <w:rFonts w:ascii="Times New Roman" w:hAnsi="Times New Roman" w:cs="Times New Roman"/>
          <w:sz w:val="24"/>
          <w:szCs w:val="24"/>
        </w:rPr>
        <w:t>g</w:t>
      </w:r>
      <w:r>
        <w:rPr>
          <w:rFonts w:ascii="Times New Roman" w:hAnsi="Times New Roman" w:cs="Times New Roman"/>
          <w:sz w:val="24"/>
          <w:szCs w:val="24"/>
        </w:rPr>
        <w:t xml:space="preserve"> an eye witness of Jesus after the resurrection (</w:t>
      </w:r>
      <w:r w:rsidR="00D31E60">
        <w:rPr>
          <w:rFonts w:ascii="Times New Roman" w:hAnsi="Times New Roman" w:cs="Times New Roman"/>
          <w:sz w:val="24"/>
          <w:szCs w:val="24"/>
        </w:rPr>
        <w:t xml:space="preserve">Lee and </w:t>
      </w:r>
      <w:proofErr w:type="spellStart"/>
      <w:r>
        <w:rPr>
          <w:rFonts w:ascii="Times New Roman" w:hAnsi="Times New Roman" w:cs="Times New Roman"/>
          <w:sz w:val="24"/>
          <w:szCs w:val="24"/>
        </w:rPr>
        <w:t>Menzies</w:t>
      </w:r>
      <w:proofErr w:type="spellEnd"/>
      <w:r>
        <w:rPr>
          <w:rFonts w:ascii="Times New Roman" w:hAnsi="Times New Roman" w:cs="Times New Roman"/>
          <w:sz w:val="24"/>
          <w:szCs w:val="24"/>
        </w:rPr>
        <w:t xml:space="preserve"> 2006, 53). Also the designation of an indefinite larger group o</w:t>
      </w:r>
      <w:r w:rsidR="00A85B47">
        <w:rPr>
          <w:rFonts w:ascii="Times New Roman" w:hAnsi="Times New Roman" w:cs="Times New Roman"/>
          <w:sz w:val="24"/>
          <w:szCs w:val="24"/>
        </w:rPr>
        <w:t>f</w:t>
      </w:r>
      <w:r>
        <w:rPr>
          <w:rFonts w:ascii="Times New Roman" w:hAnsi="Times New Roman" w:cs="Times New Roman"/>
          <w:sz w:val="24"/>
          <w:szCs w:val="24"/>
        </w:rPr>
        <w:t xml:space="preserve"> apostles </w:t>
      </w:r>
      <w:r w:rsidR="00A85B47">
        <w:rPr>
          <w:rFonts w:ascii="Times New Roman" w:hAnsi="Times New Roman" w:cs="Times New Roman"/>
          <w:sz w:val="24"/>
          <w:szCs w:val="24"/>
        </w:rPr>
        <w:t>such as</w:t>
      </w:r>
      <w:r>
        <w:rPr>
          <w:rFonts w:ascii="Times New Roman" w:hAnsi="Times New Roman" w:cs="Times New Roman"/>
          <w:sz w:val="24"/>
          <w:szCs w:val="24"/>
        </w:rPr>
        <w:t xml:space="preserve"> in 2 Corinthians 15:3-8 and Romans 16:7 </w:t>
      </w:r>
      <w:r w:rsidR="00A85B47">
        <w:rPr>
          <w:rFonts w:ascii="Times New Roman" w:hAnsi="Times New Roman" w:cs="Times New Roman"/>
          <w:sz w:val="24"/>
          <w:szCs w:val="24"/>
        </w:rPr>
        <w:t xml:space="preserve">that </w:t>
      </w:r>
      <w:proofErr w:type="gramStart"/>
      <w:r>
        <w:rPr>
          <w:rFonts w:ascii="Times New Roman" w:hAnsi="Times New Roman" w:cs="Times New Roman"/>
          <w:sz w:val="24"/>
          <w:szCs w:val="24"/>
        </w:rPr>
        <w:t>gives</w:t>
      </w:r>
      <w:proofErr w:type="gramEnd"/>
      <w:r>
        <w:rPr>
          <w:rFonts w:ascii="Times New Roman" w:hAnsi="Times New Roman" w:cs="Times New Roman"/>
          <w:sz w:val="24"/>
          <w:szCs w:val="24"/>
        </w:rPr>
        <w:t xml:space="preserve"> the notion the term apostle </w:t>
      </w:r>
      <w:r w:rsidR="00A85B47">
        <w:rPr>
          <w:rFonts w:ascii="Times New Roman" w:hAnsi="Times New Roman" w:cs="Times New Roman"/>
          <w:sz w:val="24"/>
          <w:szCs w:val="24"/>
        </w:rPr>
        <w:t>may</w:t>
      </w:r>
      <w:r>
        <w:rPr>
          <w:rFonts w:ascii="Times New Roman" w:hAnsi="Times New Roman" w:cs="Times New Roman"/>
          <w:sz w:val="24"/>
          <w:szCs w:val="24"/>
        </w:rPr>
        <w:t xml:space="preserve"> be used for others who do not belong to the original twelve chosen by Jesus Himself.</w:t>
      </w:r>
    </w:p>
    <w:p w:rsidR="009A5F3F" w:rsidRDefault="009A5F3F" w:rsidP="00BA6552">
      <w:pPr>
        <w:spacing w:after="0" w:line="480" w:lineRule="auto"/>
        <w:rPr>
          <w:rStyle w:val="text"/>
          <w:rFonts w:ascii="Times New Roman" w:hAnsi="Times New Roman" w:cs="Times New Roman"/>
          <w:sz w:val="24"/>
          <w:szCs w:val="24"/>
        </w:rPr>
      </w:pPr>
      <w:r>
        <w:rPr>
          <w:rFonts w:ascii="Times New Roman" w:hAnsi="Times New Roman" w:cs="Times New Roman"/>
          <w:sz w:val="24"/>
          <w:szCs w:val="24"/>
        </w:rPr>
        <w:tab/>
      </w:r>
      <w:r w:rsidR="004C0A07">
        <w:rPr>
          <w:rFonts w:ascii="Times New Roman" w:hAnsi="Times New Roman" w:cs="Times New Roman"/>
          <w:sz w:val="24"/>
          <w:szCs w:val="24"/>
        </w:rPr>
        <w:t xml:space="preserve">At this </w:t>
      </w:r>
      <w:r>
        <w:rPr>
          <w:rFonts w:ascii="Times New Roman" w:hAnsi="Times New Roman" w:cs="Times New Roman"/>
          <w:sz w:val="24"/>
          <w:szCs w:val="24"/>
        </w:rPr>
        <w:t>j</w:t>
      </w:r>
      <w:r w:rsidR="004C0A07">
        <w:rPr>
          <w:rFonts w:ascii="Times New Roman" w:hAnsi="Times New Roman" w:cs="Times New Roman"/>
          <w:sz w:val="24"/>
          <w:szCs w:val="24"/>
        </w:rPr>
        <w:t>uncture</w:t>
      </w:r>
      <w:r>
        <w:rPr>
          <w:rFonts w:ascii="Times New Roman" w:hAnsi="Times New Roman" w:cs="Times New Roman"/>
          <w:sz w:val="24"/>
          <w:szCs w:val="24"/>
        </w:rPr>
        <w:t xml:space="preserve">, </w:t>
      </w:r>
      <w:r w:rsidR="004C0A07">
        <w:rPr>
          <w:rFonts w:ascii="Times New Roman" w:hAnsi="Times New Roman" w:cs="Times New Roman"/>
          <w:sz w:val="24"/>
          <w:szCs w:val="24"/>
        </w:rPr>
        <w:t xml:space="preserve">attention can be focused on </w:t>
      </w:r>
      <w:r>
        <w:rPr>
          <w:rFonts w:ascii="Times New Roman" w:hAnsi="Times New Roman" w:cs="Times New Roman"/>
          <w:sz w:val="24"/>
          <w:szCs w:val="24"/>
        </w:rPr>
        <w:t xml:space="preserve">the differentiation between the twelve initial apostles (plus the apostleship of Paul) and their essential leadership role for the formation of the </w:t>
      </w:r>
      <w:r>
        <w:rPr>
          <w:rFonts w:ascii="Times New Roman" w:hAnsi="Times New Roman" w:cs="Times New Roman"/>
          <w:sz w:val="24"/>
          <w:szCs w:val="24"/>
        </w:rPr>
        <w:lastRenderedPageBreak/>
        <w:t xml:space="preserve">Church, and the leadership function needed for the life of the Church after the initial formative years. The initial group of apostles </w:t>
      </w:r>
      <w:proofErr w:type="gramStart"/>
      <w:r w:rsidR="004C0A07">
        <w:rPr>
          <w:rFonts w:ascii="Times New Roman" w:hAnsi="Times New Roman" w:cs="Times New Roman"/>
          <w:sz w:val="24"/>
          <w:szCs w:val="24"/>
        </w:rPr>
        <w:t>belonged</w:t>
      </w:r>
      <w:proofErr w:type="gramEnd"/>
      <w:r w:rsidR="004C0A07">
        <w:rPr>
          <w:rFonts w:ascii="Times New Roman" w:hAnsi="Times New Roman" w:cs="Times New Roman"/>
          <w:sz w:val="24"/>
          <w:szCs w:val="24"/>
        </w:rPr>
        <w:t xml:space="preserve"> to</w:t>
      </w:r>
      <w:r>
        <w:rPr>
          <w:rFonts w:ascii="Times New Roman" w:hAnsi="Times New Roman" w:cs="Times New Roman"/>
          <w:sz w:val="24"/>
          <w:szCs w:val="24"/>
        </w:rPr>
        <w:t xml:space="preserve"> a unique group not repeated in the following history of the Church, nor it is an office for succession (as it will be examined below). </w:t>
      </w:r>
      <w:r w:rsidR="004C0A07">
        <w:rPr>
          <w:rFonts w:ascii="Times New Roman" w:hAnsi="Times New Roman" w:cs="Times New Roman"/>
          <w:sz w:val="24"/>
          <w:szCs w:val="24"/>
        </w:rPr>
        <w:t>Nevertheless</w:t>
      </w:r>
      <w:r>
        <w:rPr>
          <w:rFonts w:ascii="Times New Roman" w:hAnsi="Times New Roman" w:cs="Times New Roman"/>
          <w:sz w:val="24"/>
          <w:szCs w:val="24"/>
        </w:rPr>
        <w:t xml:space="preserve">, the role of apostle </w:t>
      </w:r>
      <w:r w:rsidR="004C0A07">
        <w:rPr>
          <w:rFonts w:ascii="Times New Roman" w:hAnsi="Times New Roman" w:cs="Times New Roman"/>
          <w:sz w:val="24"/>
          <w:szCs w:val="24"/>
        </w:rPr>
        <w:t>equates as</w:t>
      </w:r>
      <w:r>
        <w:rPr>
          <w:rFonts w:ascii="Times New Roman" w:hAnsi="Times New Roman" w:cs="Times New Roman"/>
          <w:sz w:val="24"/>
          <w:szCs w:val="24"/>
        </w:rPr>
        <w:t xml:space="preserve"> a leadership position that gives direction, and facilitates the extension of the </w:t>
      </w:r>
      <w:r w:rsidR="00B70EF2">
        <w:rPr>
          <w:rFonts w:ascii="Times New Roman" w:hAnsi="Times New Roman" w:cs="Times New Roman"/>
          <w:sz w:val="24"/>
          <w:szCs w:val="24"/>
        </w:rPr>
        <w:t>C</w:t>
      </w:r>
      <w:r>
        <w:rPr>
          <w:rFonts w:ascii="Times New Roman" w:hAnsi="Times New Roman" w:cs="Times New Roman"/>
          <w:sz w:val="24"/>
          <w:szCs w:val="24"/>
        </w:rPr>
        <w:t>hurch. From this perspective, the office of apostle function</w:t>
      </w:r>
      <w:r w:rsidR="007C69E3">
        <w:rPr>
          <w:rFonts w:ascii="Times New Roman" w:hAnsi="Times New Roman" w:cs="Times New Roman"/>
          <w:sz w:val="24"/>
          <w:szCs w:val="24"/>
        </w:rPr>
        <w:t>s today</w:t>
      </w:r>
      <w:r>
        <w:rPr>
          <w:rFonts w:ascii="Times New Roman" w:hAnsi="Times New Roman" w:cs="Times New Roman"/>
          <w:sz w:val="24"/>
          <w:szCs w:val="24"/>
        </w:rPr>
        <w:t xml:space="preserve">. For this reason, and for the purpose </w:t>
      </w:r>
      <w:r w:rsidR="00B1215D">
        <w:rPr>
          <w:rFonts w:ascii="Times New Roman" w:hAnsi="Times New Roman" w:cs="Times New Roman"/>
          <w:sz w:val="24"/>
          <w:szCs w:val="24"/>
        </w:rPr>
        <w:t>to</w:t>
      </w:r>
      <w:r>
        <w:rPr>
          <w:rFonts w:ascii="Times New Roman" w:hAnsi="Times New Roman" w:cs="Times New Roman"/>
          <w:sz w:val="24"/>
          <w:szCs w:val="24"/>
        </w:rPr>
        <w:t xml:space="preserve"> avoid confusion, the incorporation of the term “apostolic function” </w:t>
      </w:r>
      <w:r w:rsidR="00D31E60">
        <w:rPr>
          <w:rFonts w:ascii="Times New Roman" w:hAnsi="Times New Roman" w:cs="Times New Roman"/>
          <w:sz w:val="24"/>
          <w:szCs w:val="24"/>
        </w:rPr>
        <w:t xml:space="preserve">has </w:t>
      </w:r>
      <w:r>
        <w:rPr>
          <w:rFonts w:ascii="Times New Roman" w:hAnsi="Times New Roman" w:cs="Times New Roman"/>
          <w:sz w:val="24"/>
          <w:szCs w:val="24"/>
        </w:rPr>
        <w:t>useful</w:t>
      </w:r>
      <w:r w:rsidR="00B1215D">
        <w:rPr>
          <w:rFonts w:ascii="Times New Roman" w:hAnsi="Times New Roman" w:cs="Times New Roman"/>
          <w:sz w:val="24"/>
          <w:szCs w:val="24"/>
        </w:rPr>
        <w:t>ness</w:t>
      </w:r>
      <w:r>
        <w:rPr>
          <w:rFonts w:ascii="Times New Roman" w:hAnsi="Times New Roman" w:cs="Times New Roman"/>
          <w:sz w:val="24"/>
          <w:szCs w:val="24"/>
        </w:rPr>
        <w:t>. Johnson defines apostolic function as</w:t>
      </w:r>
      <w:r w:rsidR="00B1215D">
        <w:rPr>
          <w:rFonts w:ascii="Times New Roman" w:hAnsi="Times New Roman" w:cs="Times New Roman"/>
          <w:sz w:val="24"/>
          <w:szCs w:val="24"/>
        </w:rPr>
        <w:t>,</w:t>
      </w:r>
      <w:r>
        <w:rPr>
          <w:rFonts w:ascii="Times New Roman" w:hAnsi="Times New Roman" w:cs="Times New Roman"/>
          <w:sz w:val="24"/>
          <w:szCs w:val="24"/>
        </w:rPr>
        <w:t xml:space="preserve"> “</w:t>
      </w:r>
      <w:r w:rsidR="00B1215D">
        <w:rPr>
          <w:rFonts w:ascii="Times New Roman" w:hAnsi="Times New Roman" w:cs="Times New Roman"/>
          <w:sz w:val="24"/>
          <w:szCs w:val="24"/>
        </w:rPr>
        <w:t>H</w:t>
      </w:r>
      <w:r w:rsidRPr="00710238">
        <w:rPr>
          <w:rStyle w:val="text"/>
          <w:rFonts w:ascii="Times New Roman" w:hAnsi="Times New Roman" w:cs="Times New Roman"/>
          <w:sz w:val="24"/>
          <w:szCs w:val="24"/>
        </w:rPr>
        <w:t>ow apostles both conceived their task and what they actually did. The notion of apostolic function I am advocating takes on paradigmatic status just like church planting/growth, frontier missions to the unreached, and Christian social concern” (Johnson 2006, 3)</w:t>
      </w:r>
      <w:r w:rsidR="00B1215D">
        <w:rPr>
          <w:rStyle w:val="text"/>
          <w:rFonts w:ascii="Times New Roman" w:hAnsi="Times New Roman" w:cs="Times New Roman"/>
          <w:sz w:val="24"/>
          <w:szCs w:val="24"/>
        </w:rPr>
        <w:t>. H</w:t>
      </w:r>
      <w:r w:rsidRPr="00710238">
        <w:rPr>
          <w:rStyle w:val="text"/>
          <w:rFonts w:ascii="Times New Roman" w:hAnsi="Times New Roman" w:cs="Times New Roman"/>
          <w:sz w:val="24"/>
          <w:szCs w:val="24"/>
        </w:rPr>
        <w:t xml:space="preserve">e </w:t>
      </w:r>
      <w:r w:rsidR="00B1215D">
        <w:rPr>
          <w:rStyle w:val="text"/>
          <w:rFonts w:ascii="Times New Roman" w:hAnsi="Times New Roman" w:cs="Times New Roman"/>
          <w:sz w:val="24"/>
          <w:szCs w:val="24"/>
        </w:rPr>
        <w:t xml:space="preserve">also </w:t>
      </w:r>
      <w:r w:rsidRPr="00710238">
        <w:rPr>
          <w:rStyle w:val="text"/>
          <w:rFonts w:ascii="Times New Roman" w:hAnsi="Times New Roman" w:cs="Times New Roman"/>
          <w:sz w:val="24"/>
          <w:szCs w:val="24"/>
        </w:rPr>
        <w:t>adds “For the missionary team corporately and individually to see itself functioning in an apostolic fashion and with apostolic purposes is a powerful identity that shapes all missionary activity and the reasons for that activity” (Johnson 2006, 3).</w:t>
      </w:r>
      <w:r>
        <w:rPr>
          <w:rStyle w:val="text"/>
          <w:rFonts w:ascii="Times New Roman" w:hAnsi="Times New Roman" w:cs="Times New Roman"/>
          <w:sz w:val="24"/>
          <w:szCs w:val="24"/>
        </w:rPr>
        <w:t xml:space="preserve"> </w:t>
      </w:r>
    </w:p>
    <w:p w:rsidR="009A5F3F" w:rsidRDefault="009A5F3F" w:rsidP="00BA6552">
      <w:pPr>
        <w:spacing w:after="0" w:line="480" w:lineRule="auto"/>
        <w:rPr>
          <w:rStyle w:val="text"/>
          <w:rFonts w:ascii="Times New Roman" w:hAnsi="Times New Roman" w:cs="Times New Roman"/>
          <w:sz w:val="24"/>
          <w:szCs w:val="24"/>
        </w:rPr>
      </w:pPr>
      <w:r>
        <w:rPr>
          <w:rStyle w:val="text"/>
          <w:rFonts w:ascii="Times New Roman" w:hAnsi="Times New Roman" w:cs="Times New Roman"/>
          <w:sz w:val="24"/>
          <w:szCs w:val="24"/>
        </w:rPr>
        <w:tab/>
        <w:t xml:space="preserve">Still, with the assertion that church leaders may exercise an apostolic function, it remains the possibility that the designation of an “apostle” would entail special rights to exercise authority beyond the boundaries of a regular leader of </w:t>
      </w:r>
      <w:r w:rsidR="00B1215D">
        <w:rPr>
          <w:rStyle w:val="text"/>
          <w:rFonts w:ascii="Times New Roman" w:hAnsi="Times New Roman" w:cs="Times New Roman"/>
          <w:sz w:val="24"/>
          <w:szCs w:val="24"/>
        </w:rPr>
        <w:t>a</w:t>
      </w:r>
      <w:r>
        <w:rPr>
          <w:rStyle w:val="text"/>
          <w:rFonts w:ascii="Times New Roman" w:hAnsi="Times New Roman" w:cs="Times New Roman"/>
          <w:sz w:val="24"/>
          <w:szCs w:val="24"/>
        </w:rPr>
        <w:t xml:space="preserve"> church. Therefore, the position of the one who writes this paper </w:t>
      </w:r>
      <w:r w:rsidR="002D4C75">
        <w:rPr>
          <w:rStyle w:val="text"/>
          <w:rFonts w:ascii="Times New Roman" w:hAnsi="Times New Roman" w:cs="Times New Roman"/>
          <w:sz w:val="24"/>
          <w:szCs w:val="24"/>
        </w:rPr>
        <w:t>believes</w:t>
      </w:r>
      <w:r>
        <w:rPr>
          <w:rStyle w:val="text"/>
          <w:rFonts w:ascii="Times New Roman" w:hAnsi="Times New Roman" w:cs="Times New Roman"/>
          <w:sz w:val="24"/>
          <w:szCs w:val="24"/>
        </w:rPr>
        <w:t xml:space="preserve"> any leadership within the church, which is subsequent to the initial group of twelve </w:t>
      </w:r>
      <w:proofErr w:type="gramStart"/>
      <w:r>
        <w:rPr>
          <w:rStyle w:val="text"/>
          <w:rFonts w:ascii="Times New Roman" w:hAnsi="Times New Roman" w:cs="Times New Roman"/>
          <w:sz w:val="24"/>
          <w:szCs w:val="24"/>
        </w:rPr>
        <w:t>apostles</w:t>
      </w:r>
      <w:proofErr w:type="gramEnd"/>
      <w:r>
        <w:rPr>
          <w:rStyle w:val="text"/>
          <w:rFonts w:ascii="Times New Roman" w:hAnsi="Times New Roman" w:cs="Times New Roman"/>
          <w:sz w:val="24"/>
          <w:szCs w:val="24"/>
        </w:rPr>
        <w:t xml:space="preserve"> may receive the ministry of apostle with the understanding that this ministry </w:t>
      </w:r>
      <w:r w:rsidR="009A687C">
        <w:rPr>
          <w:rStyle w:val="text"/>
          <w:rFonts w:ascii="Times New Roman" w:hAnsi="Times New Roman" w:cs="Times New Roman"/>
          <w:sz w:val="24"/>
          <w:szCs w:val="24"/>
        </w:rPr>
        <w:t xml:space="preserve">may </w:t>
      </w:r>
      <w:r>
        <w:rPr>
          <w:rStyle w:val="text"/>
          <w:rFonts w:ascii="Times New Roman" w:hAnsi="Times New Roman" w:cs="Times New Roman"/>
          <w:sz w:val="24"/>
          <w:szCs w:val="24"/>
        </w:rPr>
        <w:t>incorporate apostolic functions observed in the initial group of the twelve</w:t>
      </w:r>
      <w:r w:rsidR="002D4C75">
        <w:rPr>
          <w:rStyle w:val="text"/>
          <w:rFonts w:ascii="Times New Roman" w:hAnsi="Times New Roman" w:cs="Times New Roman"/>
          <w:sz w:val="24"/>
          <w:szCs w:val="24"/>
        </w:rPr>
        <w:t>.</w:t>
      </w:r>
      <w:r>
        <w:rPr>
          <w:rStyle w:val="text"/>
          <w:rFonts w:ascii="Times New Roman" w:hAnsi="Times New Roman" w:cs="Times New Roman"/>
          <w:sz w:val="24"/>
          <w:szCs w:val="24"/>
        </w:rPr>
        <w:t xml:space="preserve"> </w:t>
      </w:r>
      <w:r w:rsidR="002D4C75">
        <w:rPr>
          <w:rStyle w:val="text"/>
          <w:rFonts w:ascii="Times New Roman" w:hAnsi="Times New Roman" w:cs="Times New Roman"/>
          <w:sz w:val="24"/>
          <w:szCs w:val="24"/>
        </w:rPr>
        <w:t>H</w:t>
      </w:r>
      <w:r>
        <w:rPr>
          <w:rStyle w:val="text"/>
          <w:rFonts w:ascii="Times New Roman" w:hAnsi="Times New Roman" w:cs="Times New Roman"/>
          <w:sz w:val="24"/>
          <w:szCs w:val="24"/>
        </w:rPr>
        <w:t xml:space="preserve">owever, it does not have a hierarchical supremacy or prerogatives upon the other ministries mentioned in Ephesians 4:11. </w:t>
      </w:r>
      <w:proofErr w:type="spellStart"/>
      <w:r>
        <w:rPr>
          <w:rStyle w:val="text"/>
          <w:rFonts w:ascii="Times New Roman" w:hAnsi="Times New Roman" w:cs="Times New Roman"/>
          <w:sz w:val="24"/>
          <w:szCs w:val="24"/>
        </w:rPr>
        <w:t>Menzies</w:t>
      </w:r>
      <w:proofErr w:type="spellEnd"/>
      <w:r>
        <w:rPr>
          <w:rStyle w:val="text"/>
          <w:rFonts w:ascii="Times New Roman" w:hAnsi="Times New Roman" w:cs="Times New Roman"/>
          <w:sz w:val="24"/>
          <w:szCs w:val="24"/>
        </w:rPr>
        <w:t xml:space="preserve"> mentions that in the New Testament the term apostle designate</w:t>
      </w:r>
      <w:r w:rsidR="002D4C75">
        <w:rPr>
          <w:rStyle w:val="text"/>
          <w:rFonts w:ascii="Times New Roman" w:hAnsi="Times New Roman" w:cs="Times New Roman"/>
          <w:sz w:val="24"/>
          <w:szCs w:val="24"/>
        </w:rPr>
        <w:t>s</w:t>
      </w:r>
      <w:r>
        <w:rPr>
          <w:rStyle w:val="text"/>
          <w:rFonts w:ascii="Times New Roman" w:hAnsi="Times New Roman" w:cs="Times New Roman"/>
          <w:sz w:val="24"/>
          <w:szCs w:val="24"/>
        </w:rPr>
        <w:t xml:space="preserve"> a ministry with a special mission</w:t>
      </w:r>
      <w:r w:rsidR="002D4C75">
        <w:rPr>
          <w:rStyle w:val="text"/>
          <w:rFonts w:ascii="Times New Roman" w:hAnsi="Times New Roman" w:cs="Times New Roman"/>
          <w:sz w:val="24"/>
          <w:szCs w:val="24"/>
        </w:rPr>
        <w:t>,</w:t>
      </w:r>
      <w:r>
        <w:rPr>
          <w:rStyle w:val="text"/>
          <w:rFonts w:ascii="Times New Roman" w:hAnsi="Times New Roman" w:cs="Times New Roman"/>
          <w:sz w:val="24"/>
          <w:szCs w:val="24"/>
        </w:rPr>
        <w:t xml:space="preserve"> and at the same t</w:t>
      </w:r>
      <w:r w:rsidR="002D4C75">
        <w:rPr>
          <w:rStyle w:val="text"/>
          <w:rFonts w:ascii="Times New Roman" w:hAnsi="Times New Roman" w:cs="Times New Roman"/>
          <w:sz w:val="24"/>
          <w:szCs w:val="24"/>
        </w:rPr>
        <w:t>h</w:t>
      </w:r>
      <w:r>
        <w:rPr>
          <w:rStyle w:val="text"/>
          <w:rFonts w:ascii="Times New Roman" w:hAnsi="Times New Roman" w:cs="Times New Roman"/>
          <w:sz w:val="24"/>
          <w:szCs w:val="24"/>
        </w:rPr>
        <w:t>is</w:t>
      </w:r>
      <w:r w:rsidR="002D4C75">
        <w:rPr>
          <w:rStyle w:val="text"/>
          <w:rFonts w:ascii="Times New Roman" w:hAnsi="Times New Roman" w:cs="Times New Roman"/>
          <w:sz w:val="24"/>
          <w:szCs w:val="24"/>
        </w:rPr>
        <w:t xml:space="preserve"> will be</w:t>
      </w:r>
      <w:r>
        <w:rPr>
          <w:rStyle w:val="text"/>
          <w:rFonts w:ascii="Times New Roman" w:hAnsi="Times New Roman" w:cs="Times New Roman"/>
          <w:sz w:val="24"/>
          <w:szCs w:val="24"/>
        </w:rPr>
        <w:t xml:space="preserve"> a serious error not to </w:t>
      </w:r>
      <w:r>
        <w:rPr>
          <w:rStyle w:val="text"/>
          <w:rFonts w:ascii="Times New Roman" w:hAnsi="Times New Roman" w:cs="Times New Roman"/>
          <w:sz w:val="24"/>
          <w:szCs w:val="24"/>
        </w:rPr>
        <w:lastRenderedPageBreak/>
        <w:t>differentiate between the initial apostles and the other apostles that were sent with special assignments (</w:t>
      </w:r>
      <w:r w:rsidR="009A687C">
        <w:rPr>
          <w:rStyle w:val="text"/>
          <w:rFonts w:ascii="Times New Roman" w:hAnsi="Times New Roman" w:cs="Times New Roman"/>
          <w:sz w:val="24"/>
          <w:szCs w:val="24"/>
        </w:rPr>
        <w:t xml:space="preserve">Lee and </w:t>
      </w:r>
      <w:proofErr w:type="spellStart"/>
      <w:r>
        <w:rPr>
          <w:rStyle w:val="text"/>
          <w:rFonts w:ascii="Times New Roman" w:hAnsi="Times New Roman" w:cs="Times New Roman"/>
          <w:sz w:val="24"/>
          <w:szCs w:val="24"/>
        </w:rPr>
        <w:t>Menzies</w:t>
      </w:r>
      <w:proofErr w:type="spellEnd"/>
      <w:r>
        <w:rPr>
          <w:rStyle w:val="text"/>
          <w:rFonts w:ascii="Times New Roman" w:hAnsi="Times New Roman" w:cs="Times New Roman"/>
          <w:sz w:val="24"/>
          <w:szCs w:val="24"/>
        </w:rPr>
        <w:t xml:space="preserve"> 2006, 57-58).</w:t>
      </w:r>
    </w:p>
    <w:p w:rsidR="008E11A9" w:rsidRDefault="008E11A9" w:rsidP="003B518C">
      <w:pPr>
        <w:spacing w:after="0" w:line="240" w:lineRule="auto"/>
        <w:rPr>
          <w:rStyle w:val="text"/>
          <w:rFonts w:ascii="Times New Roman" w:hAnsi="Times New Roman" w:cs="Times New Roman"/>
          <w:sz w:val="24"/>
          <w:szCs w:val="24"/>
        </w:rPr>
      </w:pPr>
    </w:p>
    <w:p w:rsidR="00527528" w:rsidRPr="009A5F3F" w:rsidRDefault="00527528" w:rsidP="00BA6552">
      <w:pPr>
        <w:spacing w:after="0" w:line="480" w:lineRule="auto"/>
        <w:jc w:val="center"/>
        <w:rPr>
          <w:rStyle w:val="text"/>
          <w:rFonts w:ascii="Times New Roman" w:hAnsi="Times New Roman" w:cs="Times New Roman"/>
          <w:b/>
          <w:sz w:val="24"/>
          <w:szCs w:val="24"/>
        </w:rPr>
      </w:pPr>
      <w:r w:rsidRPr="009A5F3F">
        <w:rPr>
          <w:rStyle w:val="text"/>
          <w:rFonts w:ascii="Times New Roman" w:hAnsi="Times New Roman" w:cs="Times New Roman"/>
          <w:b/>
          <w:sz w:val="24"/>
          <w:szCs w:val="24"/>
        </w:rPr>
        <w:t xml:space="preserve">The Command of Going in Matthew 28:19-20 </w:t>
      </w:r>
    </w:p>
    <w:p w:rsidR="00527528" w:rsidRDefault="00527528" w:rsidP="00BA6552">
      <w:pPr>
        <w:spacing w:after="0" w:line="480" w:lineRule="auto"/>
        <w:rPr>
          <w:rStyle w:val="text"/>
          <w:rFonts w:ascii="Times New Roman" w:hAnsi="Times New Roman" w:cs="Times New Roman"/>
          <w:sz w:val="24"/>
          <w:szCs w:val="24"/>
        </w:rPr>
      </w:pPr>
      <w:r>
        <w:rPr>
          <w:rStyle w:val="text"/>
          <w:rFonts w:ascii="Times New Roman" w:hAnsi="Times New Roman" w:cs="Times New Roman"/>
          <w:sz w:val="24"/>
          <w:szCs w:val="24"/>
        </w:rPr>
        <w:tab/>
        <w:t>Matthew 28:18-20 verses known as the Great Commission</w:t>
      </w:r>
      <w:r w:rsidR="00EA23AC">
        <w:rPr>
          <w:rStyle w:val="text"/>
          <w:rFonts w:ascii="Times New Roman" w:hAnsi="Times New Roman" w:cs="Times New Roman"/>
          <w:sz w:val="24"/>
          <w:szCs w:val="24"/>
        </w:rPr>
        <w:t xml:space="preserve"> finds Jesus commanding His </w:t>
      </w:r>
      <w:r w:rsidR="00526D34">
        <w:rPr>
          <w:rStyle w:val="text"/>
          <w:rFonts w:ascii="Times New Roman" w:hAnsi="Times New Roman" w:cs="Times New Roman"/>
          <w:sz w:val="24"/>
          <w:szCs w:val="24"/>
        </w:rPr>
        <w:t>follower</w:t>
      </w:r>
      <w:r>
        <w:rPr>
          <w:rStyle w:val="text"/>
          <w:rFonts w:ascii="Times New Roman" w:hAnsi="Times New Roman" w:cs="Times New Roman"/>
          <w:sz w:val="24"/>
          <w:szCs w:val="24"/>
        </w:rPr>
        <w:t xml:space="preserve">s to go and make disciples. The </w:t>
      </w:r>
      <w:r w:rsidR="00EA23AC">
        <w:rPr>
          <w:rStyle w:val="text"/>
          <w:rFonts w:ascii="Times New Roman" w:hAnsi="Times New Roman" w:cs="Times New Roman"/>
          <w:sz w:val="24"/>
          <w:szCs w:val="24"/>
        </w:rPr>
        <w:t xml:space="preserve">passage does not contain the </w:t>
      </w:r>
      <w:r>
        <w:rPr>
          <w:rStyle w:val="text"/>
          <w:rFonts w:ascii="Times New Roman" w:hAnsi="Times New Roman" w:cs="Times New Roman"/>
          <w:sz w:val="24"/>
          <w:szCs w:val="24"/>
        </w:rPr>
        <w:t xml:space="preserve">verb </w:t>
      </w:r>
      <w:proofErr w:type="spellStart"/>
      <w:r w:rsidRPr="00EA23AC">
        <w:rPr>
          <w:rStyle w:val="text"/>
          <w:rFonts w:ascii="Times New Roman" w:hAnsi="Times New Roman" w:cs="Times New Roman"/>
          <w:i/>
          <w:sz w:val="24"/>
          <w:szCs w:val="24"/>
        </w:rPr>
        <w:t>apostello</w:t>
      </w:r>
      <w:proofErr w:type="spellEnd"/>
      <w:r w:rsidR="00EA23AC">
        <w:rPr>
          <w:rStyle w:val="text"/>
          <w:rFonts w:ascii="Times New Roman" w:hAnsi="Times New Roman" w:cs="Times New Roman"/>
          <w:sz w:val="24"/>
          <w:szCs w:val="24"/>
        </w:rPr>
        <w:t>. Yet</w:t>
      </w:r>
      <w:r>
        <w:rPr>
          <w:rStyle w:val="text"/>
          <w:rFonts w:ascii="Times New Roman" w:hAnsi="Times New Roman" w:cs="Times New Roman"/>
          <w:sz w:val="24"/>
          <w:szCs w:val="24"/>
        </w:rPr>
        <w:t xml:space="preserve">, the act of ordering His </w:t>
      </w:r>
      <w:r w:rsidR="00526D34">
        <w:rPr>
          <w:rStyle w:val="text"/>
          <w:rFonts w:ascii="Times New Roman" w:hAnsi="Times New Roman" w:cs="Times New Roman"/>
          <w:sz w:val="24"/>
          <w:szCs w:val="24"/>
        </w:rPr>
        <w:t xml:space="preserve">followers </w:t>
      </w:r>
      <w:r>
        <w:rPr>
          <w:rStyle w:val="text"/>
          <w:rFonts w:ascii="Times New Roman" w:hAnsi="Times New Roman" w:cs="Times New Roman"/>
          <w:sz w:val="24"/>
          <w:szCs w:val="24"/>
        </w:rPr>
        <w:t>(</w:t>
      </w:r>
      <w:proofErr w:type="spellStart"/>
      <w:r w:rsidR="00B06426" w:rsidRPr="00B06426">
        <w:rPr>
          <w:rStyle w:val="text"/>
          <w:rFonts w:ascii="Times New Roman" w:hAnsi="Times New Roman" w:cs="Times New Roman"/>
          <w:i/>
          <w:sz w:val="24"/>
          <w:szCs w:val="24"/>
        </w:rPr>
        <w:t>poreuthentes</w:t>
      </w:r>
      <w:proofErr w:type="spellEnd"/>
      <w:r w:rsidR="00B06426" w:rsidRPr="00B06426">
        <w:rPr>
          <w:rStyle w:val="text"/>
          <w:rFonts w:ascii="Times New Roman" w:hAnsi="Times New Roman" w:cs="Times New Roman"/>
          <w:i/>
          <w:sz w:val="24"/>
          <w:szCs w:val="24"/>
        </w:rPr>
        <w:t xml:space="preserve"> </w:t>
      </w:r>
      <w:proofErr w:type="spellStart"/>
      <w:r w:rsidR="00B06426">
        <w:rPr>
          <w:rStyle w:val="text"/>
          <w:rFonts w:ascii="Times New Roman" w:hAnsi="Times New Roman" w:cs="Times New Roman"/>
          <w:i/>
          <w:sz w:val="24"/>
          <w:szCs w:val="24"/>
        </w:rPr>
        <w:t>oun</w:t>
      </w:r>
      <w:proofErr w:type="spellEnd"/>
      <w:r w:rsidR="00B06426">
        <w:rPr>
          <w:rStyle w:val="text"/>
          <w:rFonts w:ascii="Times New Roman" w:hAnsi="Times New Roman" w:cs="Times New Roman"/>
          <w:i/>
          <w:sz w:val="24"/>
          <w:szCs w:val="24"/>
        </w:rPr>
        <w:t xml:space="preserve"> </w:t>
      </w:r>
      <w:proofErr w:type="spellStart"/>
      <w:r w:rsidR="00B06426" w:rsidRPr="00B06426">
        <w:rPr>
          <w:rStyle w:val="text"/>
          <w:rFonts w:ascii="Times New Roman" w:hAnsi="Times New Roman" w:cs="Times New Roman"/>
          <w:i/>
          <w:sz w:val="24"/>
          <w:szCs w:val="24"/>
        </w:rPr>
        <w:t>matheteusate</w:t>
      </w:r>
      <w:proofErr w:type="spellEnd"/>
      <w:r>
        <w:rPr>
          <w:rStyle w:val="text"/>
          <w:rFonts w:ascii="Times New Roman" w:hAnsi="Times New Roman" w:cs="Times New Roman"/>
          <w:sz w:val="24"/>
          <w:szCs w:val="24"/>
        </w:rPr>
        <w:t xml:space="preserve">) to make disciples conveys a similar idea of being sent to fulfill a mission, as also observed in </w:t>
      </w:r>
      <w:r w:rsidR="00B06426">
        <w:rPr>
          <w:rStyle w:val="text"/>
          <w:rFonts w:ascii="Times New Roman" w:hAnsi="Times New Roman" w:cs="Times New Roman"/>
          <w:sz w:val="24"/>
          <w:szCs w:val="24"/>
        </w:rPr>
        <w:t>Luke 10:1-24</w:t>
      </w:r>
      <w:r>
        <w:rPr>
          <w:rStyle w:val="text"/>
          <w:rFonts w:ascii="Times New Roman" w:hAnsi="Times New Roman" w:cs="Times New Roman"/>
          <w:sz w:val="24"/>
          <w:szCs w:val="24"/>
        </w:rPr>
        <w:t xml:space="preserve"> </w:t>
      </w:r>
      <w:r w:rsidR="00EA23AC">
        <w:rPr>
          <w:rStyle w:val="text"/>
          <w:rFonts w:ascii="Times New Roman" w:hAnsi="Times New Roman" w:cs="Times New Roman"/>
          <w:sz w:val="24"/>
          <w:szCs w:val="24"/>
        </w:rPr>
        <w:t xml:space="preserve">when the sent </w:t>
      </w:r>
      <w:r>
        <w:rPr>
          <w:rStyle w:val="text"/>
          <w:rFonts w:ascii="Times New Roman" w:hAnsi="Times New Roman" w:cs="Times New Roman"/>
          <w:sz w:val="24"/>
          <w:szCs w:val="24"/>
        </w:rPr>
        <w:t>seventy</w:t>
      </w:r>
      <w:r w:rsidR="00B06426">
        <w:rPr>
          <w:rStyle w:val="text"/>
          <w:rFonts w:ascii="Times New Roman" w:hAnsi="Times New Roman" w:cs="Times New Roman"/>
          <w:sz w:val="24"/>
          <w:szCs w:val="24"/>
        </w:rPr>
        <w:t xml:space="preserve">-two </w:t>
      </w:r>
      <w:r w:rsidR="00EA23AC">
        <w:rPr>
          <w:rStyle w:val="text"/>
          <w:rFonts w:ascii="Times New Roman" w:hAnsi="Times New Roman" w:cs="Times New Roman"/>
          <w:sz w:val="24"/>
          <w:szCs w:val="24"/>
        </w:rPr>
        <w:t>go</w:t>
      </w:r>
      <w:r>
        <w:rPr>
          <w:rStyle w:val="text"/>
          <w:rFonts w:ascii="Times New Roman" w:hAnsi="Times New Roman" w:cs="Times New Roman"/>
          <w:sz w:val="24"/>
          <w:szCs w:val="24"/>
        </w:rPr>
        <w:t xml:space="preserve"> to proclaim the Gospel. </w:t>
      </w:r>
      <w:r w:rsidR="00EA23AC">
        <w:rPr>
          <w:rStyle w:val="text"/>
          <w:rFonts w:ascii="Times New Roman" w:hAnsi="Times New Roman" w:cs="Times New Roman"/>
          <w:sz w:val="24"/>
          <w:szCs w:val="24"/>
        </w:rPr>
        <w:t xml:space="preserve">The word apostle ascribed in the function of being sent in the previously mentioned verses of </w:t>
      </w:r>
      <w:r>
        <w:rPr>
          <w:rStyle w:val="text"/>
          <w:rFonts w:ascii="Times New Roman" w:hAnsi="Times New Roman" w:cs="Times New Roman"/>
          <w:sz w:val="24"/>
          <w:szCs w:val="24"/>
        </w:rPr>
        <w:t>1 Corinthians 12:28, Ephesians 2:20; 3:5; and 4:11</w:t>
      </w:r>
      <w:r w:rsidR="00EA23AC">
        <w:rPr>
          <w:rStyle w:val="text"/>
          <w:rFonts w:ascii="Times New Roman" w:hAnsi="Times New Roman" w:cs="Times New Roman"/>
          <w:sz w:val="24"/>
          <w:szCs w:val="24"/>
        </w:rPr>
        <w:t xml:space="preserve"> differentiates from the command for all disciples to go found </w:t>
      </w:r>
      <w:r w:rsidR="00341BE3">
        <w:rPr>
          <w:rStyle w:val="text"/>
          <w:rFonts w:ascii="Times New Roman" w:hAnsi="Times New Roman" w:cs="Times New Roman"/>
          <w:sz w:val="24"/>
          <w:szCs w:val="24"/>
        </w:rPr>
        <w:t>in</w:t>
      </w:r>
      <w:r>
        <w:rPr>
          <w:rStyle w:val="text"/>
          <w:rFonts w:ascii="Times New Roman" w:hAnsi="Times New Roman" w:cs="Times New Roman"/>
          <w:sz w:val="24"/>
          <w:szCs w:val="24"/>
        </w:rPr>
        <w:t xml:space="preserve"> Matthew 28:19</w:t>
      </w:r>
      <w:r w:rsidR="00341BE3">
        <w:rPr>
          <w:rStyle w:val="text"/>
          <w:rFonts w:ascii="Times New Roman" w:hAnsi="Times New Roman" w:cs="Times New Roman"/>
          <w:sz w:val="24"/>
          <w:szCs w:val="24"/>
        </w:rPr>
        <w:t xml:space="preserve">. </w:t>
      </w:r>
      <w:r>
        <w:rPr>
          <w:rStyle w:val="text"/>
          <w:rFonts w:ascii="Times New Roman" w:hAnsi="Times New Roman" w:cs="Times New Roman"/>
          <w:sz w:val="24"/>
          <w:szCs w:val="24"/>
        </w:rPr>
        <w:t xml:space="preserve"> In a sense, Matthew 28:18-20 seems to have a connection between God’s intentionality of sending His messengers</w:t>
      </w:r>
      <w:r w:rsidR="004B70D9">
        <w:rPr>
          <w:rStyle w:val="text"/>
          <w:rFonts w:ascii="Times New Roman" w:hAnsi="Times New Roman" w:cs="Times New Roman"/>
          <w:sz w:val="24"/>
          <w:szCs w:val="24"/>
        </w:rPr>
        <w:t>,</w:t>
      </w:r>
      <w:r>
        <w:rPr>
          <w:rStyle w:val="text"/>
          <w:rFonts w:ascii="Times New Roman" w:hAnsi="Times New Roman" w:cs="Times New Roman"/>
          <w:sz w:val="24"/>
          <w:szCs w:val="24"/>
        </w:rPr>
        <w:t xml:space="preserve"> </w:t>
      </w:r>
      <w:r w:rsidR="004B70D9">
        <w:rPr>
          <w:rStyle w:val="text"/>
          <w:rFonts w:ascii="Times New Roman" w:hAnsi="Times New Roman" w:cs="Times New Roman"/>
          <w:sz w:val="24"/>
          <w:szCs w:val="24"/>
        </w:rPr>
        <w:t xml:space="preserve">both </w:t>
      </w:r>
      <w:r>
        <w:rPr>
          <w:rStyle w:val="text"/>
          <w:rFonts w:ascii="Times New Roman" w:hAnsi="Times New Roman" w:cs="Times New Roman"/>
          <w:sz w:val="24"/>
          <w:szCs w:val="24"/>
        </w:rPr>
        <w:t xml:space="preserve">in the Old Testament and the designation of proclamation ministries in the New Testament. Thus, the fulfilling of the </w:t>
      </w:r>
      <w:proofErr w:type="spellStart"/>
      <w:r w:rsidRPr="00B06426">
        <w:rPr>
          <w:rStyle w:val="text"/>
          <w:rFonts w:ascii="Times New Roman" w:hAnsi="Times New Roman" w:cs="Times New Roman"/>
          <w:i/>
          <w:sz w:val="24"/>
          <w:szCs w:val="24"/>
        </w:rPr>
        <w:t>Missio</w:t>
      </w:r>
      <w:proofErr w:type="spellEnd"/>
      <w:r w:rsidRPr="00B06426">
        <w:rPr>
          <w:rStyle w:val="text"/>
          <w:rFonts w:ascii="Times New Roman" w:hAnsi="Times New Roman" w:cs="Times New Roman"/>
          <w:i/>
          <w:sz w:val="24"/>
          <w:szCs w:val="24"/>
        </w:rPr>
        <w:t xml:space="preserve"> Dei</w:t>
      </w:r>
      <w:r>
        <w:rPr>
          <w:rStyle w:val="text"/>
          <w:rFonts w:ascii="Times New Roman" w:hAnsi="Times New Roman" w:cs="Times New Roman"/>
          <w:sz w:val="24"/>
          <w:szCs w:val="24"/>
        </w:rPr>
        <w:t xml:space="preserve"> in regards to </w:t>
      </w:r>
      <w:proofErr w:type="gramStart"/>
      <w:r>
        <w:rPr>
          <w:rStyle w:val="text"/>
          <w:rFonts w:ascii="Times New Roman" w:hAnsi="Times New Roman" w:cs="Times New Roman"/>
          <w:sz w:val="24"/>
          <w:szCs w:val="24"/>
        </w:rPr>
        <w:t>proclamation,</w:t>
      </w:r>
      <w:proofErr w:type="gramEnd"/>
      <w:r>
        <w:rPr>
          <w:rStyle w:val="text"/>
          <w:rFonts w:ascii="Times New Roman" w:hAnsi="Times New Roman" w:cs="Times New Roman"/>
          <w:sz w:val="24"/>
          <w:szCs w:val="24"/>
        </w:rPr>
        <w:t xml:space="preserve"> </w:t>
      </w:r>
      <w:r w:rsidR="00341BE3">
        <w:rPr>
          <w:rStyle w:val="text"/>
          <w:rFonts w:ascii="Times New Roman" w:hAnsi="Times New Roman" w:cs="Times New Roman"/>
          <w:sz w:val="24"/>
          <w:szCs w:val="24"/>
        </w:rPr>
        <w:t xml:space="preserve">continues </w:t>
      </w:r>
      <w:r>
        <w:rPr>
          <w:rStyle w:val="text"/>
          <w:rFonts w:ascii="Times New Roman" w:hAnsi="Times New Roman" w:cs="Times New Roman"/>
          <w:sz w:val="24"/>
          <w:szCs w:val="24"/>
        </w:rPr>
        <w:t xml:space="preserve">always without interruption. Also, the centrality of being sent with a mission through the Old and New Testaments speaks of God’s emphasis in using human agents to </w:t>
      </w:r>
      <w:r w:rsidR="00341BE3">
        <w:rPr>
          <w:rStyle w:val="text"/>
          <w:rFonts w:ascii="Times New Roman" w:hAnsi="Times New Roman" w:cs="Times New Roman"/>
          <w:sz w:val="24"/>
          <w:szCs w:val="24"/>
        </w:rPr>
        <w:t>bring forth</w:t>
      </w:r>
      <w:r>
        <w:rPr>
          <w:rStyle w:val="text"/>
          <w:rFonts w:ascii="Times New Roman" w:hAnsi="Times New Roman" w:cs="Times New Roman"/>
          <w:sz w:val="24"/>
          <w:szCs w:val="24"/>
        </w:rPr>
        <w:t xml:space="preserve"> fruition </w:t>
      </w:r>
      <w:r w:rsidR="00341BE3">
        <w:rPr>
          <w:rStyle w:val="text"/>
          <w:rFonts w:ascii="Times New Roman" w:hAnsi="Times New Roman" w:cs="Times New Roman"/>
          <w:sz w:val="24"/>
          <w:szCs w:val="24"/>
        </w:rPr>
        <w:t xml:space="preserve">in </w:t>
      </w:r>
      <w:r>
        <w:rPr>
          <w:rStyle w:val="text"/>
          <w:rFonts w:ascii="Times New Roman" w:hAnsi="Times New Roman" w:cs="Times New Roman"/>
          <w:sz w:val="24"/>
          <w:szCs w:val="24"/>
        </w:rPr>
        <w:t>His redemptive plans for humanity.</w:t>
      </w:r>
    </w:p>
    <w:p w:rsidR="00527528" w:rsidRDefault="00527528" w:rsidP="00BA6552">
      <w:pPr>
        <w:spacing w:after="0" w:line="480" w:lineRule="auto"/>
        <w:rPr>
          <w:rStyle w:val="woj"/>
          <w:rFonts w:ascii="Times New Roman" w:hAnsi="Times New Roman" w:cs="Times New Roman"/>
          <w:color w:val="000000"/>
          <w:sz w:val="24"/>
          <w:szCs w:val="24"/>
          <w:shd w:val="clear" w:color="auto" w:fill="FFFFFF"/>
        </w:rPr>
      </w:pPr>
      <w:r>
        <w:rPr>
          <w:rStyle w:val="text"/>
          <w:rFonts w:ascii="Times New Roman" w:hAnsi="Times New Roman" w:cs="Times New Roman"/>
          <w:sz w:val="24"/>
          <w:szCs w:val="24"/>
        </w:rPr>
        <w:tab/>
      </w:r>
      <w:proofErr w:type="gramStart"/>
      <w:r>
        <w:rPr>
          <w:rStyle w:val="text"/>
          <w:rFonts w:ascii="Times New Roman" w:hAnsi="Times New Roman" w:cs="Times New Roman"/>
          <w:sz w:val="24"/>
          <w:szCs w:val="24"/>
        </w:rPr>
        <w:t>The  authority</w:t>
      </w:r>
      <w:proofErr w:type="gramEnd"/>
      <w:r>
        <w:rPr>
          <w:rStyle w:val="text"/>
          <w:rFonts w:ascii="Times New Roman" w:hAnsi="Times New Roman" w:cs="Times New Roman"/>
          <w:sz w:val="24"/>
          <w:szCs w:val="24"/>
        </w:rPr>
        <w:t xml:space="preserve"> mentioned by Jesus in Matthew 28:18 </w:t>
      </w:r>
      <w:r w:rsidR="00341BE3">
        <w:rPr>
          <w:rStyle w:val="text"/>
          <w:rFonts w:ascii="Times New Roman" w:hAnsi="Times New Roman" w:cs="Times New Roman"/>
          <w:sz w:val="24"/>
          <w:szCs w:val="24"/>
        </w:rPr>
        <w:t>corresponds with</w:t>
      </w:r>
      <w:r>
        <w:rPr>
          <w:rStyle w:val="text"/>
          <w:rFonts w:ascii="Times New Roman" w:hAnsi="Times New Roman" w:cs="Times New Roman"/>
          <w:sz w:val="24"/>
          <w:szCs w:val="24"/>
        </w:rPr>
        <w:t xml:space="preserve"> the authority that allows Him to proceed in verses 19-20 </w:t>
      </w:r>
      <w:r w:rsidR="00341BE3">
        <w:rPr>
          <w:rStyle w:val="text"/>
          <w:rFonts w:ascii="Times New Roman" w:hAnsi="Times New Roman" w:cs="Times New Roman"/>
          <w:sz w:val="24"/>
          <w:szCs w:val="24"/>
        </w:rPr>
        <w:t>which states</w:t>
      </w:r>
      <w:r>
        <w:rPr>
          <w:rStyle w:val="text"/>
          <w:rFonts w:ascii="Times New Roman" w:hAnsi="Times New Roman" w:cs="Times New Roman"/>
          <w:sz w:val="24"/>
          <w:szCs w:val="24"/>
        </w:rPr>
        <w:t>, “</w:t>
      </w:r>
      <w:r w:rsidR="00341BE3">
        <w:rPr>
          <w:rStyle w:val="text"/>
          <w:rFonts w:ascii="Times New Roman" w:hAnsi="Times New Roman" w:cs="Times New Roman"/>
          <w:sz w:val="24"/>
          <w:szCs w:val="24"/>
        </w:rPr>
        <w:t>T</w:t>
      </w:r>
      <w:r w:rsidRPr="0088259B">
        <w:rPr>
          <w:rStyle w:val="woj"/>
          <w:rFonts w:ascii="Times New Roman" w:hAnsi="Times New Roman" w:cs="Times New Roman"/>
          <w:color w:val="000000"/>
          <w:sz w:val="24"/>
          <w:szCs w:val="24"/>
          <w:shd w:val="clear" w:color="auto" w:fill="FFFFFF"/>
        </w:rPr>
        <w:t>herefore go and make disciples of all nations</w:t>
      </w:r>
      <w:r>
        <w:rPr>
          <w:rStyle w:val="woj"/>
          <w:rFonts w:ascii="Times New Roman" w:hAnsi="Times New Roman" w:cs="Times New Roman"/>
          <w:color w:val="000000"/>
          <w:sz w:val="24"/>
          <w:szCs w:val="24"/>
          <w:shd w:val="clear" w:color="auto" w:fill="FFFFFF"/>
        </w:rPr>
        <w:t xml:space="preserve"> (</w:t>
      </w:r>
      <w:proofErr w:type="spellStart"/>
      <w:r w:rsidR="00924492" w:rsidRPr="00B06426">
        <w:rPr>
          <w:rStyle w:val="text"/>
          <w:rFonts w:ascii="Times New Roman" w:hAnsi="Times New Roman" w:cs="Times New Roman"/>
          <w:i/>
          <w:sz w:val="24"/>
          <w:szCs w:val="24"/>
        </w:rPr>
        <w:t>poreuthentes</w:t>
      </w:r>
      <w:proofErr w:type="spellEnd"/>
      <w:r w:rsidR="00924492" w:rsidRPr="00B06426">
        <w:rPr>
          <w:rStyle w:val="text"/>
          <w:rFonts w:ascii="Times New Roman" w:hAnsi="Times New Roman" w:cs="Times New Roman"/>
          <w:i/>
          <w:sz w:val="24"/>
          <w:szCs w:val="24"/>
        </w:rPr>
        <w:t xml:space="preserve"> </w:t>
      </w:r>
      <w:proofErr w:type="spellStart"/>
      <w:r w:rsidR="00924492">
        <w:rPr>
          <w:rStyle w:val="text"/>
          <w:rFonts w:ascii="Times New Roman" w:hAnsi="Times New Roman" w:cs="Times New Roman"/>
          <w:i/>
          <w:sz w:val="24"/>
          <w:szCs w:val="24"/>
        </w:rPr>
        <w:t>oun</w:t>
      </w:r>
      <w:proofErr w:type="spellEnd"/>
      <w:r w:rsidR="00924492">
        <w:rPr>
          <w:rStyle w:val="text"/>
          <w:rFonts w:ascii="Times New Roman" w:hAnsi="Times New Roman" w:cs="Times New Roman"/>
          <w:i/>
          <w:sz w:val="24"/>
          <w:szCs w:val="24"/>
        </w:rPr>
        <w:t xml:space="preserve"> </w:t>
      </w:r>
      <w:proofErr w:type="spellStart"/>
      <w:r w:rsidR="00924492" w:rsidRPr="00B06426">
        <w:rPr>
          <w:rStyle w:val="text"/>
          <w:rFonts w:ascii="Times New Roman" w:hAnsi="Times New Roman" w:cs="Times New Roman"/>
          <w:i/>
          <w:sz w:val="24"/>
          <w:szCs w:val="24"/>
        </w:rPr>
        <w:t>matheteusate</w:t>
      </w:r>
      <w:proofErr w:type="spellEnd"/>
      <w:r w:rsidR="00924492">
        <w:rPr>
          <w:rStyle w:val="text"/>
          <w:rFonts w:ascii="Times New Roman" w:hAnsi="Times New Roman" w:cs="Times New Roman"/>
          <w:i/>
          <w:sz w:val="24"/>
          <w:szCs w:val="24"/>
        </w:rPr>
        <w:t xml:space="preserve"> </w:t>
      </w:r>
      <w:proofErr w:type="spellStart"/>
      <w:r w:rsidR="00924492">
        <w:rPr>
          <w:rStyle w:val="text"/>
          <w:rFonts w:ascii="Times New Roman" w:hAnsi="Times New Roman" w:cs="Times New Roman"/>
          <w:i/>
          <w:sz w:val="24"/>
          <w:szCs w:val="24"/>
        </w:rPr>
        <w:t>panta</w:t>
      </w:r>
      <w:proofErr w:type="spellEnd"/>
      <w:r w:rsidR="00924492">
        <w:rPr>
          <w:rStyle w:val="text"/>
          <w:rFonts w:ascii="Times New Roman" w:hAnsi="Times New Roman" w:cs="Times New Roman"/>
          <w:i/>
          <w:sz w:val="24"/>
          <w:szCs w:val="24"/>
        </w:rPr>
        <w:t xml:space="preserve"> </w:t>
      </w:r>
      <w:proofErr w:type="spellStart"/>
      <w:r w:rsidR="00924492">
        <w:rPr>
          <w:rStyle w:val="text"/>
          <w:rFonts w:ascii="Times New Roman" w:hAnsi="Times New Roman" w:cs="Times New Roman"/>
          <w:i/>
          <w:sz w:val="24"/>
          <w:szCs w:val="24"/>
        </w:rPr>
        <w:t>ta</w:t>
      </w:r>
      <w:proofErr w:type="spellEnd"/>
      <w:r w:rsidR="00924492">
        <w:rPr>
          <w:rStyle w:val="text"/>
          <w:rFonts w:ascii="Times New Roman" w:hAnsi="Times New Roman" w:cs="Times New Roman"/>
          <w:i/>
          <w:sz w:val="24"/>
          <w:szCs w:val="24"/>
        </w:rPr>
        <w:t xml:space="preserve"> </w:t>
      </w:r>
      <w:proofErr w:type="spellStart"/>
      <w:r w:rsidR="00924492">
        <w:rPr>
          <w:rStyle w:val="text"/>
          <w:rFonts w:ascii="Times New Roman" w:hAnsi="Times New Roman" w:cs="Times New Roman"/>
          <w:i/>
          <w:sz w:val="24"/>
          <w:szCs w:val="24"/>
        </w:rPr>
        <w:t>ethne</w:t>
      </w:r>
      <w:proofErr w:type="spellEnd"/>
      <w:r w:rsidR="00924492">
        <w:rPr>
          <w:rStyle w:val="text"/>
          <w:rFonts w:ascii="Times New Roman" w:hAnsi="Times New Roman" w:cs="Times New Roman"/>
          <w:i/>
          <w:sz w:val="24"/>
          <w:szCs w:val="24"/>
        </w:rPr>
        <w:t>)</w:t>
      </w:r>
      <w:r w:rsidRPr="0088259B">
        <w:rPr>
          <w:rStyle w:val="woj"/>
          <w:rFonts w:ascii="Times New Roman" w:hAnsi="Times New Roman" w:cs="Times New Roman"/>
          <w:color w:val="000000"/>
          <w:sz w:val="24"/>
          <w:szCs w:val="24"/>
          <w:shd w:val="clear" w:color="auto" w:fill="FFFFFF"/>
        </w:rPr>
        <w:t>,</w:t>
      </w:r>
      <w:r w:rsidRPr="0088259B">
        <w:rPr>
          <w:rStyle w:val="apple-converted-space"/>
          <w:rFonts w:ascii="Times New Roman" w:hAnsi="Times New Roman" w:cs="Times New Roman"/>
          <w:color w:val="000000"/>
          <w:sz w:val="24"/>
          <w:szCs w:val="24"/>
          <w:shd w:val="clear" w:color="auto" w:fill="FFFFFF"/>
        </w:rPr>
        <w:t> </w:t>
      </w:r>
      <w:r w:rsidRPr="0088259B">
        <w:rPr>
          <w:rStyle w:val="woj"/>
          <w:rFonts w:ascii="Times New Roman" w:hAnsi="Times New Roman" w:cs="Times New Roman"/>
          <w:color w:val="000000"/>
          <w:sz w:val="24"/>
          <w:szCs w:val="24"/>
          <w:shd w:val="clear" w:color="auto" w:fill="FFFFFF"/>
        </w:rPr>
        <w:t>baptizing them in the name of the Father and of the Son and of the Holy Spirit,</w:t>
      </w:r>
      <w:r w:rsidRPr="0088259B">
        <w:rPr>
          <w:rStyle w:val="apple-converted-space"/>
          <w:rFonts w:ascii="Times New Roman" w:hAnsi="Times New Roman" w:cs="Times New Roman"/>
          <w:color w:val="000000"/>
          <w:sz w:val="24"/>
          <w:szCs w:val="24"/>
          <w:shd w:val="clear" w:color="auto" w:fill="FFFFFF"/>
        </w:rPr>
        <w:t> </w:t>
      </w:r>
      <w:r w:rsidRPr="0088259B">
        <w:rPr>
          <w:rStyle w:val="woj"/>
          <w:rFonts w:ascii="Times New Roman" w:hAnsi="Times New Roman" w:cs="Times New Roman"/>
          <w:color w:val="000000"/>
          <w:sz w:val="24"/>
          <w:szCs w:val="24"/>
          <w:shd w:val="clear" w:color="auto" w:fill="FFFFFF"/>
        </w:rPr>
        <w:t>and teaching</w:t>
      </w:r>
      <w:r w:rsidRPr="0088259B">
        <w:rPr>
          <w:rStyle w:val="apple-converted-space"/>
          <w:rFonts w:ascii="Times New Roman" w:hAnsi="Times New Roman" w:cs="Times New Roman"/>
          <w:color w:val="000000"/>
          <w:sz w:val="24"/>
          <w:szCs w:val="24"/>
          <w:shd w:val="clear" w:color="auto" w:fill="FFFFFF"/>
        </w:rPr>
        <w:t> </w:t>
      </w:r>
      <w:r w:rsidRPr="0088259B">
        <w:rPr>
          <w:rStyle w:val="woj"/>
          <w:rFonts w:ascii="Times New Roman" w:hAnsi="Times New Roman" w:cs="Times New Roman"/>
          <w:color w:val="000000"/>
          <w:sz w:val="24"/>
          <w:szCs w:val="24"/>
          <w:shd w:val="clear" w:color="auto" w:fill="FFFFFF"/>
        </w:rPr>
        <w:t>them to obey everything I have commanded you</w:t>
      </w:r>
      <w:r w:rsidR="00341BE3">
        <w:rPr>
          <w:rStyle w:val="woj"/>
          <w:rFonts w:ascii="Times New Roman" w:hAnsi="Times New Roman" w:cs="Times New Roman"/>
          <w:color w:val="000000"/>
          <w:sz w:val="24"/>
          <w:szCs w:val="24"/>
          <w:shd w:val="clear" w:color="auto" w:fill="FFFFFF"/>
        </w:rPr>
        <w:t>.</w:t>
      </w:r>
      <w:r>
        <w:rPr>
          <w:rStyle w:val="woj"/>
          <w:rFonts w:ascii="Times New Roman" w:hAnsi="Times New Roman" w:cs="Times New Roman"/>
          <w:color w:val="000000"/>
          <w:sz w:val="24"/>
          <w:szCs w:val="24"/>
          <w:shd w:val="clear" w:color="auto" w:fill="FFFFFF"/>
        </w:rPr>
        <w:t xml:space="preserve">” </w:t>
      </w:r>
      <w:proofErr w:type="spellStart"/>
      <w:proofErr w:type="gramStart"/>
      <w:r>
        <w:rPr>
          <w:rStyle w:val="woj"/>
          <w:rFonts w:ascii="Times New Roman" w:hAnsi="Times New Roman" w:cs="Times New Roman"/>
          <w:color w:val="000000"/>
          <w:sz w:val="24"/>
          <w:szCs w:val="24"/>
          <w:shd w:val="clear" w:color="auto" w:fill="FFFFFF"/>
        </w:rPr>
        <w:t>Renn</w:t>
      </w:r>
      <w:proofErr w:type="spellEnd"/>
      <w:r>
        <w:rPr>
          <w:rStyle w:val="woj"/>
          <w:rFonts w:ascii="Times New Roman" w:hAnsi="Times New Roman" w:cs="Times New Roman"/>
          <w:color w:val="000000"/>
          <w:sz w:val="24"/>
          <w:szCs w:val="24"/>
          <w:shd w:val="clear" w:color="auto" w:fill="FFFFFF"/>
        </w:rPr>
        <w:t xml:space="preserve"> </w:t>
      </w:r>
      <w:r w:rsidR="00341BE3">
        <w:rPr>
          <w:rStyle w:val="woj"/>
          <w:rFonts w:ascii="Times New Roman" w:hAnsi="Times New Roman" w:cs="Times New Roman"/>
          <w:color w:val="000000"/>
          <w:sz w:val="24"/>
          <w:szCs w:val="24"/>
          <w:shd w:val="clear" w:color="auto" w:fill="FFFFFF"/>
        </w:rPr>
        <w:t>view</w:t>
      </w:r>
      <w:r>
        <w:rPr>
          <w:rStyle w:val="woj"/>
          <w:rFonts w:ascii="Times New Roman" w:hAnsi="Times New Roman" w:cs="Times New Roman"/>
          <w:color w:val="000000"/>
          <w:sz w:val="24"/>
          <w:szCs w:val="24"/>
          <w:shd w:val="clear" w:color="auto" w:fill="FFFFFF"/>
        </w:rPr>
        <w:t xml:space="preserve">s in the passage of 28:18 </w:t>
      </w:r>
      <w:r w:rsidR="00341BE3">
        <w:rPr>
          <w:rStyle w:val="woj"/>
          <w:rFonts w:ascii="Times New Roman" w:hAnsi="Times New Roman" w:cs="Times New Roman"/>
          <w:color w:val="000000"/>
          <w:sz w:val="24"/>
          <w:szCs w:val="24"/>
          <w:shd w:val="clear" w:color="auto" w:fill="FFFFFF"/>
        </w:rPr>
        <w:t>of how</w:t>
      </w:r>
      <w:r>
        <w:rPr>
          <w:rStyle w:val="woj"/>
          <w:rFonts w:ascii="Times New Roman" w:hAnsi="Times New Roman" w:cs="Times New Roman"/>
          <w:color w:val="000000"/>
          <w:sz w:val="24"/>
          <w:szCs w:val="24"/>
          <w:shd w:val="clear" w:color="auto" w:fill="FFFFFF"/>
        </w:rPr>
        <w:t xml:space="preserve"> “Christ’s given authority is both implicitly and explicitly declared to be given by God” (</w:t>
      </w:r>
      <w:proofErr w:type="spellStart"/>
      <w:r>
        <w:rPr>
          <w:rStyle w:val="woj"/>
          <w:rFonts w:ascii="Times New Roman" w:hAnsi="Times New Roman" w:cs="Times New Roman"/>
          <w:color w:val="000000"/>
          <w:sz w:val="24"/>
          <w:szCs w:val="24"/>
          <w:shd w:val="clear" w:color="auto" w:fill="FFFFFF"/>
        </w:rPr>
        <w:t>Renn</w:t>
      </w:r>
      <w:proofErr w:type="spellEnd"/>
      <w:r>
        <w:rPr>
          <w:rStyle w:val="woj"/>
          <w:rFonts w:ascii="Times New Roman" w:hAnsi="Times New Roman" w:cs="Times New Roman"/>
          <w:color w:val="000000"/>
          <w:sz w:val="24"/>
          <w:szCs w:val="24"/>
          <w:shd w:val="clear" w:color="auto" w:fill="FFFFFF"/>
        </w:rPr>
        <w:t>, 80).</w:t>
      </w:r>
      <w:proofErr w:type="gramEnd"/>
      <w:r>
        <w:rPr>
          <w:rStyle w:val="woj"/>
          <w:rFonts w:ascii="Times New Roman" w:hAnsi="Times New Roman" w:cs="Times New Roman"/>
          <w:color w:val="000000"/>
          <w:sz w:val="24"/>
          <w:szCs w:val="24"/>
          <w:shd w:val="clear" w:color="auto" w:fill="FFFFFF"/>
        </w:rPr>
        <w:t xml:space="preserve"> </w:t>
      </w:r>
      <w:r w:rsidR="00341BE3">
        <w:rPr>
          <w:rStyle w:val="woj"/>
          <w:rFonts w:ascii="Times New Roman" w:hAnsi="Times New Roman" w:cs="Times New Roman"/>
          <w:color w:val="000000"/>
          <w:sz w:val="24"/>
          <w:szCs w:val="24"/>
          <w:shd w:val="clear" w:color="auto" w:fill="FFFFFF"/>
        </w:rPr>
        <w:t>The</w:t>
      </w:r>
      <w:r>
        <w:rPr>
          <w:rStyle w:val="woj"/>
          <w:rFonts w:ascii="Times New Roman" w:hAnsi="Times New Roman" w:cs="Times New Roman"/>
          <w:color w:val="000000"/>
          <w:sz w:val="24"/>
          <w:szCs w:val="24"/>
          <w:shd w:val="clear" w:color="auto" w:fill="FFFFFF"/>
        </w:rPr>
        <w:t xml:space="preserve"> significan</w:t>
      </w:r>
      <w:r w:rsidR="00341BE3">
        <w:rPr>
          <w:rStyle w:val="woj"/>
          <w:rFonts w:ascii="Times New Roman" w:hAnsi="Times New Roman" w:cs="Times New Roman"/>
          <w:color w:val="000000"/>
          <w:sz w:val="24"/>
          <w:szCs w:val="24"/>
          <w:shd w:val="clear" w:color="auto" w:fill="FFFFFF"/>
        </w:rPr>
        <w:t>ce</w:t>
      </w:r>
      <w:r>
        <w:rPr>
          <w:rStyle w:val="woj"/>
          <w:rFonts w:ascii="Times New Roman" w:hAnsi="Times New Roman" w:cs="Times New Roman"/>
          <w:color w:val="000000"/>
          <w:sz w:val="24"/>
          <w:szCs w:val="24"/>
          <w:shd w:val="clear" w:color="auto" w:fill="FFFFFF"/>
        </w:rPr>
        <w:t xml:space="preserve"> </w:t>
      </w:r>
      <w:r w:rsidR="00341BE3">
        <w:rPr>
          <w:rStyle w:val="woj"/>
          <w:rFonts w:ascii="Times New Roman" w:hAnsi="Times New Roman" w:cs="Times New Roman"/>
          <w:color w:val="000000"/>
          <w:sz w:val="24"/>
          <w:szCs w:val="24"/>
          <w:shd w:val="clear" w:color="auto" w:fill="FFFFFF"/>
        </w:rPr>
        <w:t xml:space="preserve">of </w:t>
      </w:r>
      <w:r>
        <w:rPr>
          <w:rStyle w:val="woj"/>
          <w:rFonts w:ascii="Times New Roman" w:hAnsi="Times New Roman" w:cs="Times New Roman"/>
          <w:color w:val="000000"/>
          <w:sz w:val="24"/>
          <w:szCs w:val="24"/>
          <w:shd w:val="clear" w:color="auto" w:fill="FFFFFF"/>
        </w:rPr>
        <w:t xml:space="preserve">this authority exercised by Jesus relates directly to the proclamation of Good News and again, to fulfill the </w:t>
      </w:r>
      <w:proofErr w:type="spellStart"/>
      <w:r w:rsidRPr="00924492">
        <w:rPr>
          <w:rStyle w:val="woj"/>
          <w:rFonts w:ascii="Times New Roman" w:hAnsi="Times New Roman" w:cs="Times New Roman"/>
          <w:i/>
          <w:color w:val="000000"/>
          <w:sz w:val="24"/>
          <w:szCs w:val="24"/>
          <w:shd w:val="clear" w:color="auto" w:fill="FFFFFF"/>
        </w:rPr>
        <w:t>Missio</w:t>
      </w:r>
      <w:proofErr w:type="spellEnd"/>
      <w:r w:rsidRPr="00924492">
        <w:rPr>
          <w:rStyle w:val="woj"/>
          <w:rFonts w:ascii="Times New Roman" w:hAnsi="Times New Roman" w:cs="Times New Roman"/>
          <w:i/>
          <w:color w:val="000000"/>
          <w:sz w:val="24"/>
          <w:szCs w:val="24"/>
          <w:shd w:val="clear" w:color="auto" w:fill="FFFFFF"/>
        </w:rPr>
        <w:t xml:space="preserve"> Dei</w:t>
      </w:r>
      <w:r>
        <w:rPr>
          <w:rStyle w:val="woj"/>
          <w:rFonts w:ascii="Times New Roman" w:hAnsi="Times New Roman" w:cs="Times New Roman"/>
          <w:color w:val="000000"/>
          <w:sz w:val="24"/>
          <w:szCs w:val="24"/>
          <w:shd w:val="clear" w:color="auto" w:fill="FFFFFF"/>
        </w:rPr>
        <w:t>.</w:t>
      </w:r>
    </w:p>
    <w:p w:rsidR="00527528" w:rsidRPr="008E5BA5" w:rsidRDefault="00527528" w:rsidP="00BA6552">
      <w:pPr>
        <w:spacing w:after="0" w:line="480" w:lineRule="auto"/>
        <w:rPr>
          <w:rStyle w:val="text"/>
          <w:rFonts w:ascii="Times New Roman" w:hAnsi="Times New Roman" w:cs="Times New Roman"/>
          <w:sz w:val="24"/>
          <w:szCs w:val="24"/>
        </w:rPr>
      </w:pPr>
      <w:r>
        <w:rPr>
          <w:rStyle w:val="text"/>
          <w:rFonts w:ascii="Times New Roman" w:hAnsi="Times New Roman" w:cs="Times New Roman"/>
          <w:sz w:val="24"/>
          <w:szCs w:val="24"/>
        </w:rPr>
        <w:lastRenderedPageBreak/>
        <w:tab/>
        <w:t xml:space="preserve">In relationship with these verses </w:t>
      </w:r>
      <w:r w:rsidR="001F5272">
        <w:rPr>
          <w:rStyle w:val="text"/>
          <w:rFonts w:ascii="Times New Roman" w:hAnsi="Times New Roman" w:cs="Times New Roman"/>
          <w:sz w:val="24"/>
          <w:szCs w:val="24"/>
        </w:rPr>
        <w:t>in</w:t>
      </w:r>
      <w:r>
        <w:rPr>
          <w:rStyle w:val="text"/>
          <w:rFonts w:ascii="Times New Roman" w:hAnsi="Times New Roman" w:cs="Times New Roman"/>
          <w:sz w:val="24"/>
          <w:szCs w:val="24"/>
        </w:rPr>
        <w:t xml:space="preserve"> Matthew, </w:t>
      </w:r>
      <w:proofErr w:type="spellStart"/>
      <w:r>
        <w:rPr>
          <w:rStyle w:val="text"/>
          <w:rFonts w:ascii="Times New Roman" w:hAnsi="Times New Roman" w:cs="Times New Roman"/>
          <w:sz w:val="24"/>
          <w:szCs w:val="24"/>
        </w:rPr>
        <w:t>Hendriksen</w:t>
      </w:r>
      <w:proofErr w:type="spellEnd"/>
      <w:r>
        <w:rPr>
          <w:rStyle w:val="text"/>
          <w:rFonts w:ascii="Times New Roman" w:hAnsi="Times New Roman" w:cs="Times New Roman"/>
          <w:sz w:val="24"/>
          <w:szCs w:val="24"/>
        </w:rPr>
        <w:t xml:space="preserve"> mentions baptizing and teaching in Matthew 28:18-20 </w:t>
      </w:r>
      <w:r w:rsidR="001F5272">
        <w:rPr>
          <w:rStyle w:val="text"/>
          <w:rFonts w:ascii="Times New Roman" w:hAnsi="Times New Roman" w:cs="Times New Roman"/>
          <w:sz w:val="24"/>
          <w:szCs w:val="24"/>
        </w:rPr>
        <w:t>must be</w:t>
      </w:r>
      <w:r>
        <w:rPr>
          <w:rStyle w:val="text"/>
          <w:rFonts w:ascii="Times New Roman" w:hAnsi="Times New Roman" w:cs="Times New Roman"/>
          <w:sz w:val="24"/>
          <w:szCs w:val="24"/>
        </w:rPr>
        <w:t xml:space="preserve"> subordinate to the command of making disciples</w:t>
      </w:r>
      <w:r w:rsidR="001F5272">
        <w:rPr>
          <w:rStyle w:val="text"/>
          <w:rFonts w:ascii="Times New Roman" w:hAnsi="Times New Roman" w:cs="Times New Roman"/>
          <w:sz w:val="24"/>
          <w:szCs w:val="24"/>
        </w:rPr>
        <w:t xml:space="preserve">. Even though </w:t>
      </w:r>
      <w:r>
        <w:rPr>
          <w:rStyle w:val="text"/>
          <w:rFonts w:ascii="Times New Roman" w:hAnsi="Times New Roman" w:cs="Times New Roman"/>
          <w:sz w:val="24"/>
          <w:szCs w:val="24"/>
        </w:rPr>
        <w:t xml:space="preserve">baptizing appears first in the grammatical construction of the passage, </w:t>
      </w:r>
      <w:r w:rsidR="001F5272">
        <w:rPr>
          <w:rStyle w:val="text"/>
          <w:rFonts w:ascii="Times New Roman" w:hAnsi="Times New Roman" w:cs="Times New Roman"/>
          <w:sz w:val="24"/>
          <w:szCs w:val="24"/>
        </w:rPr>
        <w:t xml:space="preserve">it </w:t>
      </w:r>
      <w:r>
        <w:rPr>
          <w:rStyle w:val="text"/>
          <w:rFonts w:ascii="Times New Roman" w:hAnsi="Times New Roman" w:cs="Times New Roman"/>
          <w:sz w:val="24"/>
          <w:szCs w:val="24"/>
        </w:rPr>
        <w:t>still does not determine the order in which the teaching should take place (</w:t>
      </w:r>
      <w:proofErr w:type="spellStart"/>
      <w:r>
        <w:rPr>
          <w:rStyle w:val="text"/>
          <w:rFonts w:ascii="Times New Roman" w:hAnsi="Times New Roman" w:cs="Times New Roman"/>
          <w:sz w:val="24"/>
          <w:szCs w:val="24"/>
        </w:rPr>
        <w:t>Hendriksen</w:t>
      </w:r>
      <w:proofErr w:type="spellEnd"/>
      <w:r>
        <w:rPr>
          <w:rStyle w:val="text"/>
          <w:rFonts w:ascii="Times New Roman" w:hAnsi="Times New Roman" w:cs="Times New Roman"/>
          <w:sz w:val="24"/>
          <w:szCs w:val="24"/>
        </w:rPr>
        <w:t xml:space="preserve"> 1986, 1049). Bonnet and Schroder in similar fashion, also mention the construction in Greek does not establish a uniform succession of the order </w:t>
      </w:r>
      <w:r w:rsidR="001F5272">
        <w:rPr>
          <w:rStyle w:val="text"/>
          <w:rFonts w:ascii="Times New Roman" w:hAnsi="Times New Roman" w:cs="Times New Roman"/>
          <w:sz w:val="24"/>
          <w:szCs w:val="24"/>
        </w:rPr>
        <w:t>in</w:t>
      </w:r>
      <w:r>
        <w:rPr>
          <w:rStyle w:val="text"/>
          <w:rFonts w:ascii="Times New Roman" w:hAnsi="Times New Roman" w:cs="Times New Roman"/>
          <w:sz w:val="24"/>
          <w:szCs w:val="24"/>
        </w:rPr>
        <w:t xml:space="preserve"> the actions of baptizing and teaching</w:t>
      </w:r>
      <w:r w:rsidR="001F5272">
        <w:rPr>
          <w:rStyle w:val="text"/>
          <w:rFonts w:ascii="Times New Roman" w:hAnsi="Times New Roman" w:cs="Times New Roman"/>
          <w:sz w:val="24"/>
          <w:szCs w:val="24"/>
        </w:rPr>
        <w:t xml:space="preserve"> that </w:t>
      </w:r>
      <w:r>
        <w:rPr>
          <w:rStyle w:val="text"/>
          <w:rFonts w:ascii="Times New Roman" w:hAnsi="Times New Roman" w:cs="Times New Roman"/>
          <w:sz w:val="24"/>
          <w:szCs w:val="24"/>
        </w:rPr>
        <w:t>should take place (</w:t>
      </w:r>
      <w:r w:rsidR="00D274E0">
        <w:rPr>
          <w:rStyle w:val="text"/>
          <w:rFonts w:ascii="Times New Roman" w:hAnsi="Times New Roman" w:cs="Times New Roman"/>
          <w:sz w:val="24"/>
          <w:szCs w:val="24"/>
        </w:rPr>
        <w:t xml:space="preserve">Luis </w:t>
      </w:r>
      <w:r>
        <w:rPr>
          <w:rStyle w:val="text"/>
          <w:rFonts w:ascii="Times New Roman" w:hAnsi="Times New Roman" w:cs="Times New Roman"/>
          <w:sz w:val="24"/>
          <w:szCs w:val="24"/>
        </w:rPr>
        <w:t xml:space="preserve">Bonnet </w:t>
      </w:r>
      <w:r w:rsidR="008E5BA5">
        <w:rPr>
          <w:rStyle w:val="text"/>
          <w:rFonts w:ascii="Times New Roman" w:hAnsi="Times New Roman" w:cs="Times New Roman"/>
          <w:sz w:val="24"/>
          <w:szCs w:val="24"/>
        </w:rPr>
        <w:t>and</w:t>
      </w:r>
      <w:r>
        <w:rPr>
          <w:rStyle w:val="text"/>
          <w:rFonts w:ascii="Times New Roman" w:hAnsi="Times New Roman" w:cs="Times New Roman"/>
          <w:sz w:val="24"/>
          <w:szCs w:val="24"/>
        </w:rPr>
        <w:t xml:space="preserve"> </w:t>
      </w:r>
      <w:r w:rsidR="00D274E0">
        <w:rPr>
          <w:rStyle w:val="text"/>
          <w:rFonts w:ascii="Times New Roman" w:hAnsi="Times New Roman" w:cs="Times New Roman"/>
          <w:sz w:val="24"/>
          <w:szCs w:val="24"/>
        </w:rPr>
        <w:t xml:space="preserve">Alfredo </w:t>
      </w:r>
      <w:r>
        <w:rPr>
          <w:rStyle w:val="text"/>
          <w:rFonts w:ascii="Times New Roman" w:hAnsi="Times New Roman" w:cs="Times New Roman"/>
          <w:sz w:val="24"/>
          <w:szCs w:val="24"/>
        </w:rPr>
        <w:t>Schroder</w:t>
      </w:r>
      <w:r w:rsidR="00D274E0">
        <w:rPr>
          <w:rStyle w:val="text"/>
          <w:rFonts w:ascii="Times New Roman" w:hAnsi="Times New Roman" w:cs="Times New Roman"/>
          <w:sz w:val="24"/>
          <w:szCs w:val="24"/>
        </w:rPr>
        <w:t xml:space="preserve"> </w:t>
      </w:r>
      <w:r w:rsidR="00D274E0" w:rsidRPr="008E5BA5">
        <w:rPr>
          <w:rStyle w:val="text"/>
          <w:rFonts w:ascii="Times New Roman" w:hAnsi="Times New Roman" w:cs="Times New Roman"/>
          <w:sz w:val="24"/>
          <w:szCs w:val="24"/>
        </w:rPr>
        <w:t>1986</w:t>
      </w:r>
      <w:r w:rsidR="008E5BA5" w:rsidRPr="008E5BA5">
        <w:rPr>
          <w:rStyle w:val="text"/>
          <w:rFonts w:ascii="Times New Roman" w:hAnsi="Times New Roman" w:cs="Times New Roman"/>
          <w:sz w:val="24"/>
          <w:szCs w:val="24"/>
        </w:rPr>
        <w:t>, 328</w:t>
      </w:r>
      <w:r w:rsidR="008E5BA5">
        <w:rPr>
          <w:rStyle w:val="text"/>
          <w:rFonts w:ascii="Times New Roman" w:hAnsi="Times New Roman" w:cs="Times New Roman"/>
          <w:sz w:val="24"/>
          <w:szCs w:val="24"/>
        </w:rPr>
        <w:t>)</w:t>
      </w:r>
      <w:r w:rsidR="00D274E0" w:rsidRPr="008E5BA5">
        <w:rPr>
          <w:rStyle w:val="text"/>
          <w:rFonts w:ascii="Times New Roman" w:hAnsi="Times New Roman" w:cs="Times New Roman"/>
          <w:sz w:val="24"/>
          <w:szCs w:val="24"/>
        </w:rPr>
        <w:t>.</w:t>
      </w:r>
    </w:p>
    <w:p w:rsidR="00527528" w:rsidRDefault="00527528" w:rsidP="00BA6552">
      <w:pPr>
        <w:spacing w:after="0" w:line="480" w:lineRule="auto"/>
        <w:rPr>
          <w:rStyle w:val="text"/>
          <w:rFonts w:ascii="Times New Roman" w:hAnsi="Times New Roman" w:cs="Times New Roman"/>
          <w:sz w:val="24"/>
          <w:szCs w:val="24"/>
        </w:rPr>
      </w:pPr>
      <w:r w:rsidRPr="008E5BA5">
        <w:rPr>
          <w:rStyle w:val="text"/>
          <w:rFonts w:ascii="Times New Roman" w:hAnsi="Times New Roman" w:cs="Times New Roman"/>
          <w:sz w:val="24"/>
          <w:szCs w:val="24"/>
        </w:rPr>
        <w:tab/>
      </w:r>
      <w:r>
        <w:rPr>
          <w:rStyle w:val="text"/>
          <w:rFonts w:ascii="Times New Roman" w:hAnsi="Times New Roman" w:cs="Times New Roman"/>
          <w:sz w:val="24"/>
          <w:szCs w:val="24"/>
        </w:rPr>
        <w:t xml:space="preserve">On the other hand, Christopher Wright, when dealing with Matthew 28:18-20 sees the connection with the </w:t>
      </w:r>
      <w:proofErr w:type="spellStart"/>
      <w:r>
        <w:rPr>
          <w:rStyle w:val="text"/>
          <w:rFonts w:ascii="Times New Roman" w:hAnsi="Times New Roman" w:cs="Times New Roman"/>
          <w:sz w:val="24"/>
          <w:szCs w:val="24"/>
        </w:rPr>
        <w:t>Deuteronomic</w:t>
      </w:r>
      <w:proofErr w:type="spellEnd"/>
      <w:r>
        <w:rPr>
          <w:rStyle w:val="text"/>
          <w:rFonts w:ascii="Times New Roman" w:hAnsi="Times New Roman" w:cs="Times New Roman"/>
          <w:sz w:val="24"/>
          <w:szCs w:val="24"/>
        </w:rPr>
        <w:t xml:space="preserve"> tradition in the sense that the exclusive loyalty requirement of the covenant </w:t>
      </w:r>
      <w:r w:rsidR="001F5272">
        <w:rPr>
          <w:rStyle w:val="text"/>
          <w:rFonts w:ascii="Times New Roman" w:hAnsi="Times New Roman" w:cs="Times New Roman"/>
          <w:sz w:val="24"/>
          <w:szCs w:val="24"/>
        </w:rPr>
        <w:t>originates from</w:t>
      </w:r>
      <w:r>
        <w:rPr>
          <w:rStyle w:val="text"/>
          <w:rFonts w:ascii="Times New Roman" w:hAnsi="Times New Roman" w:cs="Times New Roman"/>
          <w:sz w:val="24"/>
          <w:szCs w:val="24"/>
        </w:rPr>
        <w:t xml:space="preserve"> God’s authority and right as a creator, as </w:t>
      </w:r>
      <w:r w:rsidR="001F5272">
        <w:rPr>
          <w:rStyle w:val="text"/>
          <w:rFonts w:ascii="Times New Roman" w:hAnsi="Times New Roman" w:cs="Times New Roman"/>
          <w:sz w:val="24"/>
          <w:szCs w:val="24"/>
        </w:rPr>
        <w:t>found</w:t>
      </w:r>
      <w:r>
        <w:rPr>
          <w:rStyle w:val="text"/>
          <w:rFonts w:ascii="Times New Roman" w:hAnsi="Times New Roman" w:cs="Times New Roman"/>
          <w:sz w:val="24"/>
          <w:szCs w:val="24"/>
        </w:rPr>
        <w:t xml:space="preserve"> in Deuteronomy</w:t>
      </w:r>
      <w:r w:rsidR="001F5272">
        <w:rPr>
          <w:rStyle w:val="text"/>
          <w:rFonts w:ascii="Times New Roman" w:hAnsi="Times New Roman" w:cs="Times New Roman"/>
          <w:sz w:val="24"/>
          <w:szCs w:val="24"/>
        </w:rPr>
        <w:t xml:space="preserve"> 4:39</w:t>
      </w:r>
      <w:r w:rsidR="00526D34">
        <w:rPr>
          <w:rStyle w:val="text"/>
          <w:rFonts w:ascii="Times New Roman" w:hAnsi="Times New Roman" w:cs="Times New Roman"/>
          <w:sz w:val="24"/>
          <w:szCs w:val="24"/>
        </w:rPr>
        <w:t xml:space="preserve"> that states, </w:t>
      </w:r>
      <w:r>
        <w:rPr>
          <w:rStyle w:val="text"/>
          <w:rFonts w:ascii="Times New Roman" w:hAnsi="Times New Roman" w:cs="Times New Roman"/>
          <w:sz w:val="24"/>
          <w:szCs w:val="24"/>
        </w:rPr>
        <w:t>“</w:t>
      </w:r>
      <w:r w:rsidR="00526D34">
        <w:rPr>
          <w:rStyle w:val="text"/>
          <w:rFonts w:ascii="Times New Roman" w:hAnsi="Times New Roman" w:cs="Times New Roman"/>
          <w:sz w:val="24"/>
          <w:szCs w:val="24"/>
        </w:rPr>
        <w:t>T</w:t>
      </w:r>
      <w:r>
        <w:rPr>
          <w:rStyle w:val="text"/>
          <w:rFonts w:ascii="Times New Roman" w:hAnsi="Times New Roman" w:cs="Times New Roman"/>
          <w:sz w:val="24"/>
          <w:szCs w:val="24"/>
        </w:rPr>
        <w:t xml:space="preserve">he Lord is God in heaven above and on the earth below. There is no other”. In this case, </w:t>
      </w:r>
      <w:proofErr w:type="spellStart"/>
      <w:r>
        <w:rPr>
          <w:rStyle w:val="text"/>
          <w:rFonts w:ascii="Times New Roman" w:hAnsi="Times New Roman" w:cs="Times New Roman"/>
          <w:sz w:val="24"/>
          <w:szCs w:val="24"/>
        </w:rPr>
        <w:t>Yaweh</w:t>
      </w:r>
      <w:proofErr w:type="spellEnd"/>
      <w:r>
        <w:rPr>
          <w:rStyle w:val="text"/>
          <w:rFonts w:ascii="Times New Roman" w:hAnsi="Times New Roman" w:cs="Times New Roman"/>
          <w:sz w:val="24"/>
          <w:szCs w:val="24"/>
        </w:rPr>
        <w:t xml:space="preserve"> affirm</w:t>
      </w:r>
      <w:r w:rsidR="00526D34">
        <w:rPr>
          <w:rStyle w:val="text"/>
          <w:rFonts w:ascii="Times New Roman" w:hAnsi="Times New Roman" w:cs="Times New Roman"/>
          <w:sz w:val="24"/>
          <w:szCs w:val="24"/>
        </w:rPr>
        <w:t xml:space="preserve">s, </w:t>
      </w:r>
      <w:r>
        <w:rPr>
          <w:rStyle w:val="text"/>
          <w:rFonts w:ascii="Times New Roman" w:hAnsi="Times New Roman" w:cs="Times New Roman"/>
          <w:sz w:val="24"/>
          <w:szCs w:val="24"/>
        </w:rPr>
        <w:t>but in the New Testament it</w:t>
      </w:r>
      <w:r w:rsidR="00526D34">
        <w:rPr>
          <w:rStyle w:val="text"/>
          <w:rFonts w:ascii="Times New Roman" w:hAnsi="Times New Roman" w:cs="Times New Roman"/>
          <w:sz w:val="24"/>
          <w:szCs w:val="24"/>
        </w:rPr>
        <w:t xml:space="preserve"> appears </w:t>
      </w:r>
      <w:r>
        <w:rPr>
          <w:rStyle w:val="text"/>
          <w:rFonts w:ascii="Times New Roman" w:hAnsi="Times New Roman" w:cs="Times New Roman"/>
          <w:sz w:val="24"/>
          <w:szCs w:val="24"/>
        </w:rPr>
        <w:t>the risen Jesus who</w:t>
      </w:r>
      <w:r w:rsidR="00526D34">
        <w:rPr>
          <w:rStyle w:val="text"/>
          <w:rFonts w:ascii="Times New Roman" w:hAnsi="Times New Roman" w:cs="Times New Roman"/>
          <w:sz w:val="24"/>
          <w:szCs w:val="24"/>
        </w:rPr>
        <w:t xml:space="preserve"> has </w:t>
      </w:r>
      <w:r>
        <w:rPr>
          <w:rStyle w:val="text"/>
          <w:rFonts w:ascii="Times New Roman" w:hAnsi="Times New Roman" w:cs="Times New Roman"/>
          <w:sz w:val="24"/>
          <w:szCs w:val="24"/>
        </w:rPr>
        <w:t>authority</w:t>
      </w:r>
      <w:r w:rsidR="00526D34">
        <w:rPr>
          <w:rStyle w:val="text"/>
          <w:rFonts w:ascii="Times New Roman" w:hAnsi="Times New Roman" w:cs="Times New Roman"/>
          <w:sz w:val="24"/>
          <w:szCs w:val="24"/>
        </w:rPr>
        <w:t xml:space="preserve"> gives </w:t>
      </w:r>
      <w:r>
        <w:rPr>
          <w:rStyle w:val="text"/>
          <w:rFonts w:ascii="Times New Roman" w:hAnsi="Times New Roman" w:cs="Times New Roman"/>
          <w:sz w:val="24"/>
          <w:szCs w:val="24"/>
        </w:rPr>
        <w:t xml:space="preserve">the command </w:t>
      </w:r>
      <w:r w:rsidR="00526D34">
        <w:rPr>
          <w:rStyle w:val="text"/>
          <w:rFonts w:ascii="Times New Roman" w:hAnsi="Times New Roman" w:cs="Times New Roman"/>
          <w:sz w:val="24"/>
          <w:szCs w:val="24"/>
        </w:rPr>
        <w:t xml:space="preserve">to others </w:t>
      </w:r>
      <w:r>
        <w:rPr>
          <w:rStyle w:val="text"/>
          <w:rFonts w:ascii="Times New Roman" w:hAnsi="Times New Roman" w:cs="Times New Roman"/>
          <w:sz w:val="24"/>
          <w:szCs w:val="24"/>
        </w:rPr>
        <w:t>to make disciples (Wright 2006, 355).</w:t>
      </w:r>
    </w:p>
    <w:p w:rsidR="008E11A9" w:rsidRDefault="008E11A9" w:rsidP="003B518C">
      <w:pPr>
        <w:spacing w:after="0" w:line="240" w:lineRule="auto"/>
        <w:rPr>
          <w:rStyle w:val="text"/>
          <w:rFonts w:ascii="Times New Roman" w:hAnsi="Times New Roman" w:cs="Times New Roman"/>
          <w:sz w:val="24"/>
          <w:szCs w:val="24"/>
        </w:rPr>
      </w:pPr>
    </w:p>
    <w:p w:rsidR="009A5F3F" w:rsidRPr="009A5F3F" w:rsidRDefault="009A5F3F" w:rsidP="00BA6552">
      <w:pPr>
        <w:spacing w:after="0" w:line="480" w:lineRule="auto"/>
        <w:jc w:val="center"/>
        <w:rPr>
          <w:rFonts w:ascii="Times New Roman" w:hAnsi="Times New Roman" w:cs="Times New Roman"/>
          <w:b/>
          <w:sz w:val="24"/>
          <w:szCs w:val="24"/>
        </w:rPr>
      </w:pPr>
      <w:r w:rsidRPr="009A5F3F">
        <w:rPr>
          <w:rFonts w:ascii="Times New Roman" w:hAnsi="Times New Roman" w:cs="Times New Roman"/>
          <w:b/>
          <w:sz w:val="24"/>
          <w:szCs w:val="24"/>
        </w:rPr>
        <w:t xml:space="preserve">The </w:t>
      </w:r>
      <w:r w:rsidR="00526D34">
        <w:rPr>
          <w:rFonts w:ascii="Times New Roman" w:hAnsi="Times New Roman" w:cs="Times New Roman"/>
          <w:b/>
          <w:sz w:val="24"/>
          <w:szCs w:val="24"/>
        </w:rPr>
        <w:t>C</w:t>
      </w:r>
      <w:r w:rsidRPr="009A5F3F">
        <w:rPr>
          <w:rFonts w:ascii="Times New Roman" w:hAnsi="Times New Roman" w:cs="Times New Roman"/>
          <w:b/>
          <w:sz w:val="24"/>
          <w:szCs w:val="24"/>
        </w:rPr>
        <w:t>ase of Paul</w:t>
      </w:r>
    </w:p>
    <w:p w:rsidR="009A5F3F" w:rsidRDefault="009A5F3F" w:rsidP="00BA6552">
      <w:pPr>
        <w:spacing w:after="0" w:line="480" w:lineRule="auto"/>
        <w:rPr>
          <w:rFonts w:ascii="Times New Roman" w:hAnsi="Times New Roman" w:cs="Times New Roman"/>
          <w:sz w:val="24"/>
          <w:szCs w:val="24"/>
        </w:rPr>
      </w:pPr>
      <w:r>
        <w:rPr>
          <w:rFonts w:ascii="Times New Roman" w:hAnsi="Times New Roman" w:cs="Times New Roman"/>
          <w:sz w:val="24"/>
          <w:szCs w:val="24"/>
        </w:rPr>
        <w:tab/>
        <w:t>John Goodrich quot</w:t>
      </w:r>
      <w:r w:rsidR="00A04E49">
        <w:rPr>
          <w:rFonts w:ascii="Times New Roman" w:hAnsi="Times New Roman" w:cs="Times New Roman"/>
          <w:sz w:val="24"/>
          <w:szCs w:val="24"/>
        </w:rPr>
        <w:t xml:space="preserve">es </w:t>
      </w:r>
      <w:r>
        <w:rPr>
          <w:rFonts w:ascii="Times New Roman" w:hAnsi="Times New Roman" w:cs="Times New Roman"/>
          <w:sz w:val="24"/>
          <w:szCs w:val="24"/>
        </w:rPr>
        <w:t xml:space="preserve">John </w:t>
      </w:r>
      <w:proofErr w:type="spellStart"/>
      <w:r>
        <w:rPr>
          <w:rFonts w:ascii="Times New Roman" w:hAnsi="Times New Roman" w:cs="Times New Roman"/>
          <w:sz w:val="24"/>
          <w:szCs w:val="24"/>
        </w:rPr>
        <w:t>Schütz</w:t>
      </w:r>
      <w:proofErr w:type="spellEnd"/>
      <w:r>
        <w:rPr>
          <w:rFonts w:ascii="Times New Roman" w:hAnsi="Times New Roman" w:cs="Times New Roman"/>
          <w:sz w:val="24"/>
          <w:szCs w:val="24"/>
        </w:rPr>
        <w:t xml:space="preserve"> </w:t>
      </w:r>
      <w:r w:rsidR="00A04E49">
        <w:rPr>
          <w:rFonts w:ascii="Times New Roman" w:hAnsi="Times New Roman" w:cs="Times New Roman"/>
          <w:sz w:val="24"/>
          <w:szCs w:val="24"/>
        </w:rPr>
        <w:t>about</w:t>
      </w:r>
      <w:r>
        <w:rPr>
          <w:rFonts w:ascii="Times New Roman" w:hAnsi="Times New Roman" w:cs="Times New Roman"/>
          <w:sz w:val="24"/>
          <w:szCs w:val="24"/>
        </w:rPr>
        <w:t xml:space="preserve"> Paul´s conceptualization of apostolic authority </w:t>
      </w:r>
      <w:r w:rsidR="00A04E49">
        <w:rPr>
          <w:rFonts w:ascii="Times New Roman" w:hAnsi="Times New Roman" w:cs="Times New Roman"/>
          <w:sz w:val="24"/>
          <w:szCs w:val="24"/>
        </w:rPr>
        <w:t xml:space="preserve">that </w:t>
      </w:r>
      <w:r>
        <w:rPr>
          <w:rFonts w:ascii="Times New Roman" w:hAnsi="Times New Roman" w:cs="Times New Roman"/>
          <w:sz w:val="24"/>
          <w:szCs w:val="24"/>
        </w:rPr>
        <w:t>significantly varied from Max Weber´s model of charismatic authority</w:t>
      </w:r>
      <w:r w:rsidR="00A04E49">
        <w:rPr>
          <w:rFonts w:ascii="Times New Roman" w:hAnsi="Times New Roman" w:cs="Times New Roman"/>
          <w:sz w:val="24"/>
          <w:szCs w:val="24"/>
        </w:rPr>
        <w:t>. T</w:t>
      </w:r>
      <w:r>
        <w:rPr>
          <w:rFonts w:ascii="Times New Roman" w:hAnsi="Times New Roman" w:cs="Times New Roman"/>
          <w:sz w:val="24"/>
          <w:szCs w:val="24"/>
        </w:rPr>
        <w:t xml:space="preserve">he apostle´s authority did not rest on the </w:t>
      </w:r>
      <w:proofErr w:type="spellStart"/>
      <w:r>
        <w:rPr>
          <w:rFonts w:ascii="Times New Roman" w:hAnsi="Times New Roman" w:cs="Times New Roman"/>
          <w:sz w:val="24"/>
          <w:szCs w:val="24"/>
        </w:rPr>
        <w:t>legitimation</w:t>
      </w:r>
      <w:proofErr w:type="spellEnd"/>
      <w:r>
        <w:rPr>
          <w:rFonts w:ascii="Times New Roman" w:hAnsi="Times New Roman" w:cs="Times New Roman"/>
          <w:sz w:val="24"/>
          <w:szCs w:val="24"/>
        </w:rPr>
        <w:t xml:space="preserve"> of </w:t>
      </w:r>
      <w:proofErr w:type="gramStart"/>
      <w:r>
        <w:rPr>
          <w:rFonts w:ascii="Times New Roman" w:hAnsi="Times New Roman" w:cs="Times New Roman"/>
          <w:sz w:val="24"/>
          <w:szCs w:val="24"/>
        </w:rPr>
        <w:t>others  (</w:t>
      </w:r>
      <w:proofErr w:type="gramEnd"/>
      <w:r>
        <w:rPr>
          <w:rFonts w:ascii="Times New Roman" w:hAnsi="Times New Roman" w:cs="Times New Roman"/>
          <w:sz w:val="24"/>
          <w:szCs w:val="24"/>
        </w:rPr>
        <w:t>Goodrich 2012, 4). Furthermore, Weber considers charisma as one of the three types of legitimate authority besides traditional and legal authority (</w:t>
      </w:r>
      <w:proofErr w:type="spellStart"/>
      <w:r>
        <w:rPr>
          <w:rFonts w:ascii="Times New Roman" w:hAnsi="Times New Roman" w:cs="Times New Roman"/>
          <w:sz w:val="24"/>
          <w:szCs w:val="24"/>
        </w:rPr>
        <w:t>Sch</w:t>
      </w:r>
      <w:r w:rsidRPr="004B3F84">
        <w:rPr>
          <w:rFonts w:ascii="Times New Roman" w:hAnsi="Times New Roman" w:cs="Times New Roman"/>
          <w:sz w:val="24"/>
          <w:szCs w:val="24"/>
        </w:rPr>
        <w:t>ütz</w:t>
      </w:r>
      <w:proofErr w:type="spellEnd"/>
      <w:r w:rsidRPr="004B3F84">
        <w:rPr>
          <w:rFonts w:ascii="Times New Roman" w:hAnsi="Times New Roman" w:cs="Times New Roman"/>
          <w:sz w:val="24"/>
          <w:szCs w:val="24"/>
        </w:rPr>
        <w:t xml:space="preserve"> 2007, </w:t>
      </w:r>
      <w:r>
        <w:rPr>
          <w:rFonts w:ascii="Times New Roman" w:hAnsi="Times New Roman" w:cs="Times New Roman"/>
          <w:sz w:val="24"/>
          <w:szCs w:val="24"/>
        </w:rPr>
        <w:t>10</w:t>
      </w:r>
      <w:r w:rsidRPr="004B3F84">
        <w:rPr>
          <w:rFonts w:ascii="Times New Roman" w:hAnsi="Times New Roman" w:cs="Times New Roman"/>
          <w:sz w:val="24"/>
          <w:szCs w:val="24"/>
        </w:rPr>
        <w:t>)</w:t>
      </w:r>
      <w:r>
        <w:rPr>
          <w:rFonts w:ascii="Times New Roman" w:hAnsi="Times New Roman" w:cs="Times New Roman"/>
          <w:sz w:val="24"/>
          <w:szCs w:val="24"/>
        </w:rPr>
        <w:t xml:space="preserve">. Also, the charismatic definition </w:t>
      </w:r>
      <w:r w:rsidR="00A04E49">
        <w:rPr>
          <w:rFonts w:ascii="Times New Roman" w:hAnsi="Times New Roman" w:cs="Times New Roman"/>
          <w:sz w:val="24"/>
          <w:szCs w:val="24"/>
        </w:rPr>
        <w:t>from</w:t>
      </w:r>
      <w:r>
        <w:rPr>
          <w:rFonts w:ascii="Times New Roman" w:hAnsi="Times New Roman" w:cs="Times New Roman"/>
          <w:sz w:val="24"/>
          <w:szCs w:val="24"/>
        </w:rPr>
        <w:t xml:space="preserve"> Weber regarding leadership emphasizes the fact that the leadership act </w:t>
      </w:r>
      <w:r w:rsidR="00A04E49">
        <w:rPr>
          <w:rFonts w:ascii="Times New Roman" w:hAnsi="Times New Roman" w:cs="Times New Roman"/>
          <w:sz w:val="24"/>
          <w:szCs w:val="24"/>
        </w:rPr>
        <w:t>will</w:t>
      </w:r>
      <w:r>
        <w:rPr>
          <w:rFonts w:ascii="Times New Roman" w:hAnsi="Times New Roman" w:cs="Times New Roman"/>
          <w:sz w:val="24"/>
          <w:szCs w:val="24"/>
        </w:rPr>
        <w:t xml:space="preserve"> more likely occur whenever </w:t>
      </w:r>
      <w:r w:rsidR="002017BA">
        <w:rPr>
          <w:rFonts w:ascii="Times New Roman" w:hAnsi="Times New Roman" w:cs="Times New Roman"/>
          <w:sz w:val="24"/>
          <w:szCs w:val="24"/>
        </w:rPr>
        <w:t>a</w:t>
      </w:r>
      <w:r>
        <w:rPr>
          <w:rFonts w:ascii="Times New Roman" w:hAnsi="Times New Roman" w:cs="Times New Roman"/>
          <w:sz w:val="24"/>
          <w:szCs w:val="24"/>
        </w:rPr>
        <w:t xml:space="preserve"> need</w:t>
      </w:r>
      <w:r w:rsidR="002017BA">
        <w:rPr>
          <w:rFonts w:ascii="Times New Roman" w:hAnsi="Times New Roman" w:cs="Times New Roman"/>
          <w:sz w:val="24"/>
          <w:szCs w:val="24"/>
        </w:rPr>
        <w:t xml:space="preserve"> arises</w:t>
      </w:r>
      <w:r>
        <w:rPr>
          <w:rFonts w:ascii="Times New Roman" w:hAnsi="Times New Roman" w:cs="Times New Roman"/>
          <w:sz w:val="24"/>
          <w:szCs w:val="24"/>
        </w:rPr>
        <w:t xml:space="preserve"> to resolve a situation (Lee</w:t>
      </w:r>
      <w:r w:rsidR="005473EB">
        <w:rPr>
          <w:rFonts w:ascii="Times New Roman" w:hAnsi="Times New Roman" w:cs="Times New Roman"/>
          <w:sz w:val="24"/>
          <w:szCs w:val="24"/>
        </w:rPr>
        <w:t xml:space="preserve"> and </w:t>
      </w:r>
      <w:r>
        <w:rPr>
          <w:rFonts w:ascii="Times New Roman" w:hAnsi="Times New Roman" w:cs="Times New Roman"/>
          <w:sz w:val="24"/>
          <w:szCs w:val="24"/>
        </w:rPr>
        <w:t>Klaus, 164). In Paul</w:t>
      </w:r>
      <w:r w:rsidR="002017BA">
        <w:rPr>
          <w:rFonts w:ascii="Times New Roman" w:hAnsi="Times New Roman" w:cs="Times New Roman"/>
          <w:sz w:val="24"/>
          <w:szCs w:val="24"/>
        </w:rPr>
        <w:t>´s case</w:t>
      </w:r>
      <w:r>
        <w:rPr>
          <w:rFonts w:ascii="Times New Roman" w:hAnsi="Times New Roman" w:cs="Times New Roman"/>
          <w:sz w:val="24"/>
          <w:szCs w:val="24"/>
        </w:rPr>
        <w:t xml:space="preserve">, however, his leadership </w:t>
      </w:r>
      <w:r w:rsidR="002017BA">
        <w:rPr>
          <w:rFonts w:ascii="Times New Roman" w:hAnsi="Times New Roman" w:cs="Times New Roman"/>
          <w:sz w:val="24"/>
          <w:szCs w:val="24"/>
        </w:rPr>
        <w:t>provides</w:t>
      </w:r>
      <w:r>
        <w:rPr>
          <w:rFonts w:ascii="Times New Roman" w:hAnsi="Times New Roman" w:cs="Times New Roman"/>
          <w:sz w:val="24"/>
          <w:szCs w:val="24"/>
        </w:rPr>
        <w:t xml:space="preserve"> the catalyst to originate events that may help initiate or transform a situation. Paul asserts his apostleship and authority </w:t>
      </w:r>
      <w:r w:rsidR="002017BA">
        <w:rPr>
          <w:rFonts w:ascii="Times New Roman" w:hAnsi="Times New Roman" w:cs="Times New Roman"/>
          <w:sz w:val="24"/>
          <w:szCs w:val="24"/>
        </w:rPr>
        <w:t>came</w:t>
      </w:r>
      <w:r>
        <w:rPr>
          <w:rFonts w:ascii="Times New Roman" w:hAnsi="Times New Roman" w:cs="Times New Roman"/>
          <w:sz w:val="24"/>
          <w:szCs w:val="24"/>
        </w:rPr>
        <w:t xml:space="preserve"> directly </w:t>
      </w:r>
      <w:r w:rsidR="002017BA">
        <w:rPr>
          <w:rFonts w:ascii="Times New Roman" w:hAnsi="Times New Roman" w:cs="Times New Roman"/>
          <w:sz w:val="24"/>
          <w:szCs w:val="24"/>
        </w:rPr>
        <w:t>from</w:t>
      </w:r>
      <w:r>
        <w:rPr>
          <w:rFonts w:ascii="Times New Roman" w:hAnsi="Times New Roman" w:cs="Times New Roman"/>
          <w:sz w:val="24"/>
          <w:szCs w:val="24"/>
        </w:rPr>
        <w:t xml:space="preserve"> the Lord. Verses </w:t>
      </w:r>
      <w:r w:rsidR="002017BA">
        <w:rPr>
          <w:rFonts w:ascii="Times New Roman" w:hAnsi="Times New Roman" w:cs="Times New Roman"/>
          <w:sz w:val="24"/>
          <w:szCs w:val="24"/>
        </w:rPr>
        <w:t xml:space="preserve">found in </w:t>
      </w:r>
      <w:r>
        <w:rPr>
          <w:rFonts w:ascii="Times New Roman" w:hAnsi="Times New Roman" w:cs="Times New Roman"/>
          <w:sz w:val="24"/>
          <w:szCs w:val="24"/>
        </w:rPr>
        <w:t xml:space="preserve">Acts 16:10; Romans 1:1; </w:t>
      </w:r>
      <w:r>
        <w:rPr>
          <w:rFonts w:ascii="Times New Roman" w:hAnsi="Times New Roman" w:cs="Times New Roman"/>
          <w:sz w:val="24"/>
          <w:szCs w:val="24"/>
        </w:rPr>
        <w:lastRenderedPageBreak/>
        <w:t xml:space="preserve">1 Corinthians 1:1; </w:t>
      </w:r>
      <w:r w:rsidRPr="00B93172">
        <w:rPr>
          <w:rFonts w:ascii="Times New Roman" w:eastAsia="Calibri" w:hAnsi="Times New Roman" w:cs="Times New Roman"/>
          <w:sz w:val="24"/>
          <w:szCs w:val="24"/>
        </w:rPr>
        <w:t>1 Cor. 4:14</w:t>
      </w:r>
      <w:r>
        <w:rPr>
          <w:rFonts w:ascii="Times New Roman" w:hAnsi="Times New Roman"/>
          <w:sz w:val="24"/>
          <w:szCs w:val="24"/>
        </w:rPr>
        <w:t>-</w:t>
      </w:r>
      <w:r w:rsidRPr="00B93172">
        <w:rPr>
          <w:rFonts w:ascii="Times New Roman" w:eastAsia="Calibri" w:hAnsi="Times New Roman" w:cs="Times New Roman"/>
          <w:sz w:val="24"/>
          <w:szCs w:val="24"/>
        </w:rPr>
        <w:t>15</w:t>
      </w:r>
      <w:r>
        <w:rPr>
          <w:rFonts w:ascii="Times New Roman" w:hAnsi="Times New Roman"/>
          <w:sz w:val="24"/>
          <w:szCs w:val="24"/>
        </w:rPr>
        <w:t>; Galatians 1:1 m</w:t>
      </w:r>
      <w:r>
        <w:rPr>
          <w:rFonts w:ascii="Times New Roman" w:hAnsi="Times New Roman" w:cs="Times New Roman"/>
          <w:sz w:val="24"/>
          <w:szCs w:val="24"/>
        </w:rPr>
        <w:t>ention of Paul’s assurance and self</w:t>
      </w:r>
      <w:r w:rsidR="002017BA">
        <w:rPr>
          <w:rFonts w:ascii="Times New Roman" w:hAnsi="Times New Roman" w:cs="Times New Roman"/>
          <w:sz w:val="24"/>
          <w:szCs w:val="24"/>
        </w:rPr>
        <w:t>-</w:t>
      </w:r>
      <w:r>
        <w:rPr>
          <w:rFonts w:ascii="Times New Roman" w:hAnsi="Times New Roman" w:cs="Times New Roman"/>
          <w:sz w:val="24"/>
          <w:szCs w:val="24"/>
        </w:rPr>
        <w:t xml:space="preserve">awareness of his call. </w:t>
      </w:r>
    </w:p>
    <w:p w:rsidR="009A5F3F" w:rsidRDefault="009A5F3F" w:rsidP="00BA6552">
      <w:pPr>
        <w:spacing w:after="0"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555AE8">
        <w:rPr>
          <w:rFonts w:ascii="Times New Roman" w:hAnsi="Times New Roman" w:cs="Times New Roman"/>
          <w:sz w:val="24"/>
          <w:szCs w:val="24"/>
        </w:rPr>
        <w:t>Q</w:t>
      </w:r>
      <w:r>
        <w:rPr>
          <w:rFonts w:ascii="Times New Roman" w:hAnsi="Times New Roman" w:cs="Times New Roman"/>
          <w:sz w:val="24"/>
          <w:szCs w:val="24"/>
        </w:rPr>
        <w:t xml:space="preserve">uestions </w:t>
      </w:r>
      <w:r w:rsidR="00555AE8">
        <w:rPr>
          <w:rFonts w:ascii="Times New Roman" w:hAnsi="Times New Roman" w:cs="Times New Roman"/>
          <w:sz w:val="24"/>
          <w:szCs w:val="24"/>
        </w:rPr>
        <w:t>exists</w:t>
      </w:r>
      <w:proofErr w:type="gramEnd"/>
      <w:r w:rsidR="00555AE8">
        <w:rPr>
          <w:rFonts w:ascii="Times New Roman" w:hAnsi="Times New Roman" w:cs="Times New Roman"/>
          <w:sz w:val="24"/>
          <w:szCs w:val="24"/>
        </w:rPr>
        <w:t xml:space="preserve"> </w:t>
      </w:r>
      <w:r>
        <w:rPr>
          <w:rFonts w:ascii="Times New Roman" w:hAnsi="Times New Roman" w:cs="Times New Roman"/>
          <w:sz w:val="24"/>
          <w:szCs w:val="24"/>
        </w:rPr>
        <w:t>regarding Paul’s source of authority</w:t>
      </w:r>
      <w:r w:rsidR="00555AE8">
        <w:rPr>
          <w:rFonts w:ascii="Times New Roman" w:hAnsi="Times New Roman" w:cs="Times New Roman"/>
          <w:sz w:val="24"/>
          <w:szCs w:val="24"/>
        </w:rPr>
        <w:t>. For example</w:t>
      </w:r>
      <w:r>
        <w:rPr>
          <w:rFonts w:ascii="Times New Roman" w:hAnsi="Times New Roman" w:cs="Times New Roman"/>
          <w:sz w:val="24"/>
          <w:szCs w:val="24"/>
        </w:rPr>
        <w:t xml:space="preserve">, </w:t>
      </w:r>
      <w:proofErr w:type="spellStart"/>
      <w:r>
        <w:rPr>
          <w:rFonts w:ascii="Times New Roman" w:hAnsi="Times New Roman" w:cs="Times New Roman"/>
          <w:sz w:val="24"/>
          <w:szCs w:val="24"/>
        </w:rPr>
        <w:t>Sch</w:t>
      </w:r>
      <w:r w:rsidRPr="00896A93">
        <w:rPr>
          <w:rFonts w:ascii="Times New Roman" w:hAnsi="Times New Roman" w:cs="Times New Roman"/>
          <w:sz w:val="24"/>
          <w:szCs w:val="24"/>
        </w:rPr>
        <w:t>ütz</w:t>
      </w:r>
      <w:proofErr w:type="spellEnd"/>
      <w:r>
        <w:rPr>
          <w:rFonts w:ascii="Times New Roman" w:hAnsi="Times New Roman" w:cs="Times New Roman"/>
          <w:sz w:val="24"/>
          <w:szCs w:val="24"/>
        </w:rPr>
        <w:t xml:space="preserve"> </w:t>
      </w:r>
      <w:r w:rsidRPr="00896A93">
        <w:rPr>
          <w:rFonts w:ascii="Times New Roman" w:hAnsi="Times New Roman" w:cs="Times New Roman"/>
          <w:sz w:val="24"/>
          <w:szCs w:val="24"/>
        </w:rPr>
        <w:t>r</w:t>
      </w:r>
      <w:r w:rsidR="00555AE8">
        <w:rPr>
          <w:rFonts w:ascii="Times New Roman" w:hAnsi="Times New Roman" w:cs="Times New Roman"/>
          <w:sz w:val="24"/>
          <w:szCs w:val="24"/>
        </w:rPr>
        <w:t>a</w:t>
      </w:r>
      <w:r>
        <w:rPr>
          <w:rFonts w:ascii="Times New Roman" w:hAnsi="Times New Roman" w:cs="Times New Roman"/>
          <w:sz w:val="24"/>
          <w:szCs w:val="24"/>
        </w:rPr>
        <w:t>ises the following questions: “</w:t>
      </w:r>
      <w:r w:rsidR="00555AE8">
        <w:rPr>
          <w:rFonts w:ascii="Times New Roman" w:hAnsi="Times New Roman" w:cs="Times New Roman"/>
          <w:sz w:val="24"/>
          <w:szCs w:val="24"/>
        </w:rPr>
        <w:t>W</w:t>
      </w:r>
      <w:r>
        <w:rPr>
          <w:rFonts w:ascii="Times New Roman" w:hAnsi="Times New Roman" w:cs="Times New Roman"/>
          <w:sz w:val="24"/>
          <w:szCs w:val="24"/>
        </w:rPr>
        <w:t xml:space="preserve">hat is the actual authority upon which Paul relies? Is it apostolic authority simply because Paul is an apostle,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e., meets external criteria of legitimacy? Or is it the case that his authority is apostolic in the broader sense that Paul thinks that his own understanding is normative for all apostles?”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Sch</w:t>
      </w:r>
      <w:r w:rsidRPr="004B3F84">
        <w:rPr>
          <w:rFonts w:ascii="Times New Roman" w:hAnsi="Times New Roman" w:cs="Times New Roman"/>
          <w:sz w:val="24"/>
          <w:szCs w:val="24"/>
        </w:rPr>
        <w:t>ütz</w:t>
      </w:r>
      <w:proofErr w:type="spellEnd"/>
      <w:r w:rsidRPr="004B3F84">
        <w:rPr>
          <w:rFonts w:ascii="Times New Roman" w:hAnsi="Times New Roman" w:cs="Times New Roman"/>
          <w:sz w:val="24"/>
          <w:szCs w:val="24"/>
        </w:rPr>
        <w:t xml:space="preserve"> 2007, 8)</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C52A39">
        <w:rPr>
          <w:rFonts w:ascii="Times New Roman" w:hAnsi="Times New Roman" w:cs="Times New Roman"/>
          <w:sz w:val="24"/>
          <w:szCs w:val="24"/>
        </w:rPr>
        <w:t>Nonetheless</w:t>
      </w:r>
      <w:r w:rsidR="00C52A04">
        <w:rPr>
          <w:rFonts w:ascii="Times New Roman" w:hAnsi="Times New Roman" w:cs="Times New Roman"/>
          <w:sz w:val="24"/>
          <w:szCs w:val="24"/>
        </w:rPr>
        <w:t xml:space="preserve">, </w:t>
      </w:r>
      <w:r>
        <w:rPr>
          <w:rFonts w:ascii="Times New Roman" w:hAnsi="Times New Roman" w:cs="Times New Roman"/>
          <w:sz w:val="24"/>
          <w:szCs w:val="24"/>
        </w:rPr>
        <w:t xml:space="preserve">no doubt that Paul understood his explanations </w:t>
      </w:r>
      <w:proofErr w:type="gramStart"/>
      <w:r>
        <w:rPr>
          <w:rFonts w:ascii="Times New Roman" w:hAnsi="Times New Roman" w:cs="Times New Roman"/>
          <w:sz w:val="24"/>
          <w:szCs w:val="24"/>
        </w:rPr>
        <w:t>about</w:t>
      </w:r>
      <w:proofErr w:type="gramEnd"/>
      <w:r>
        <w:rPr>
          <w:rFonts w:ascii="Times New Roman" w:hAnsi="Times New Roman" w:cs="Times New Roman"/>
          <w:sz w:val="24"/>
          <w:szCs w:val="24"/>
        </w:rPr>
        <w:t xml:space="preserve"> the authority of his apostleship had to be clear and straight forward. If Paul had not defended his apostolate it may be he </w:t>
      </w:r>
      <w:proofErr w:type="spellStart"/>
      <w:r w:rsidR="00C52A39">
        <w:rPr>
          <w:rFonts w:ascii="Times New Roman" w:hAnsi="Times New Roman" w:cs="Times New Roman"/>
          <w:sz w:val="24"/>
          <w:szCs w:val="24"/>
        </w:rPr>
        <w:t>migth</w:t>
      </w:r>
      <w:proofErr w:type="spellEnd"/>
      <w:r>
        <w:rPr>
          <w:rFonts w:ascii="Times New Roman" w:hAnsi="Times New Roman" w:cs="Times New Roman"/>
          <w:sz w:val="24"/>
          <w:szCs w:val="24"/>
        </w:rPr>
        <w:t xml:space="preserve"> have not written some of the letters to the churches</w:t>
      </w:r>
      <w:r w:rsidR="00C52A39">
        <w:rPr>
          <w:rFonts w:ascii="Times New Roman" w:hAnsi="Times New Roman" w:cs="Times New Roman"/>
          <w:sz w:val="24"/>
          <w:szCs w:val="24"/>
        </w:rPr>
        <w:t>.</w:t>
      </w:r>
      <w:r>
        <w:rPr>
          <w:rFonts w:ascii="Times New Roman" w:hAnsi="Times New Roman" w:cs="Times New Roman"/>
          <w:sz w:val="24"/>
          <w:szCs w:val="24"/>
        </w:rPr>
        <w:t xml:space="preserve"> </w:t>
      </w:r>
      <w:r w:rsidR="00A466FE">
        <w:rPr>
          <w:rFonts w:ascii="Times New Roman" w:hAnsi="Times New Roman" w:cs="Times New Roman"/>
          <w:sz w:val="24"/>
          <w:szCs w:val="24"/>
        </w:rPr>
        <w:t>A</w:t>
      </w:r>
      <w:r>
        <w:rPr>
          <w:rFonts w:ascii="Times New Roman" w:hAnsi="Times New Roman" w:cs="Times New Roman"/>
          <w:sz w:val="24"/>
          <w:szCs w:val="24"/>
        </w:rPr>
        <w:t>lso,</w:t>
      </w:r>
      <w:r w:rsidR="00C52A39">
        <w:rPr>
          <w:rFonts w:ascii="Times New Roman" w:hAnsi="Times New Roman" w:cs="Times New Roman"/>
          <w:sz w:val="24"/>
          <w:szCs w:val="24"/>
        </w:rPr>
        <w:t xml:space="preserve"> </w:t>
      </w:r>
      <w:r>
        <w:rPr>
          <w:rFonts w:ascii="Times New Roman" w:hAnsi="Times New Roman" w:cs="Times New Roman"/>
          <w:sz w:val="24"/>
          <w:szCs w:val="24"/>
        </w:rPr>
        <w:t>as a key individual to the spread the gospel to the ends of the earth</w:t>
      </w:r>
      <w:r w:rsidR="00C52A04">
        <w:rPr>
          <w:rFonts w:ascii="Times New Roman" w:hAnsi="Times New Roman" w:cs="Times New Roman"/>
          <w:sz w:val="24"/>
          <w:szCs w:val="24"/>
        </w:rPr>
        <w:t>,</w:t>
      </w:r>
      <w:r>
        <w:rPr>
          <w:rFonts w:ascii="Times New Roman" w:hAnsi="Times New Roman" w:cs="Times New Roman"/>
          <w:sz w:val="24"/>
          <w:szCs w:val="24"/>
        </w:rPr>
        <w:t xml:space="preserve"> he needed to assert the young Church that </w:t>
      </w:r>
      <w:proofErr w:type="gramStart"/>
      <w:r>
        <w:rPr>
          <w:rFonts w:ascii="Times New Roman" w:hAnsi="Times New Roman" w:cs="Times New Roman"/>
          <w:sz w:val="24"/>
          <w:szCs w:val="24"/>
        </w:rPr>
        <w:t>indeed,</w:t>
      </w:r>
      <w:proofErr w:type="gramEnd"/>
      <w:r>
        <w:rPr>
          <w:rFonts w:ascii="Times New Roman" w:hAnsi="Times New Roman" w:cs="Times New Roman"/>
          <w:sz w:val="24"/>
          <w:szCs w:val="24"/>
        </w:rPr>
        <w:t xml:space="preserve"> the missionary enterprise was intrinsic part of the apostolic work.</w:t>
      </w:r>
    </w:p>
    <w:p w:rsidR="008E11A9" w:rsidRDefault="008E11A9" w:rsidP="003B518C">
      <w:pPr>
        <w:spacing w:after="0" w:line="240" w:lineRule="auto"/>
        <w:rPr>
          <w:rFonts w:ascii="Times New Roman" w:hAnsi="Times New Roman" w:cs="Times New Roman"/>
          <w:sz w:val="24"/>
          <w:szCs w:val="24"/>
        </w:rPr>
      </w:pPr>
    </w:p>
    <w:p w:rsidR="00527528" w:rsidRPr="00F10A10" w:rsidRDefault="008E5BA5" w:rsidP="00BA6552">
      <w:pPr>
        <w:spacing w:after="0" w:line="480" w:lineRule="auto"/>
        <w:jc w:val="center"/>
        <w:rPr>
          <w:rStyle w:val="text"/>
          <w:rFonts w:ascii="Times New Roman" w:hAnsi="Times New Roman" w:cs="Times New Roman"/>
          <w:b/>
          <w:sz w:val="24"/>
          <w:szCs w:val="24"/>
        </w:rPr>
      </w:pPr>
      <w:proofErr w:type="gramStart"/>
      <w:r w:rsidRPr="00F10A10">
        <w:rPr>
          <w:rStyle w:val="text"/>
          <w:rFonts w:ascii="Times New Roman" w:hAnsi="Times New Roman" w:cs="Times New Roman"/>
          <w:b/>
          <w:sz w:val="24"/>
          <w:szCs w:val="24"/>
        </w:rPr>
        <w:t>T</w:t>
      </w:r>
      <w:r w:rsidR="00527528" w:rsidRPr="00F10A10">
        <w:rPr>
          <w:rStyle w:val="text"/>
          <w:rFonts w:ascii="Times New Roman" w:hAnsi="Times New Roman" w:cs="Times New Roman"/>
          <w:b/>
          <w:sz w:val="24"/>
          <w:szCs w:val="24"/>
        </w:rPr>
        <w:t>he Holy Spirit and the Empowering in the Old and New Testaments.</w:t>
      </w:r>
      <w:proofErr w:type="gramEnd"/>
    </w:p>
    <w:p w:rsidR="00F10A10" w:rsidRDefault="00527528" w:rsidP="00BA6552">
      <w:pPr>
        <w:spacing w:after="0" w:line="480" w:lineRule="auto"/>
        <w:rPr>
          <w:rStyle w:val="text"/>
          <w:rFonts w:ascii="Times New Roman" w:hAnsi="Times New Roman" w:cs="Times New Roman"/>
          <w:sz w:val="24"/>
          <w:szCs w:val="24"/>
        </w:rPr>
      </w:pPr>
      <w:r>
        <w:rPr>
          <w:rStyle w:val="text"/>
          <w:rFonts w:ascii="Times New Roman" w:hAnsi="Times New Roman" w:cs="Times New Roman"/>
          <w:sz w:val="24"/>
          <w:szCs w:val="24"/>
        </w:rPr>
        <w:tab/>
        <w:t xml:space="preserve">Wright </w:t>
      </w:r>
      <w:r w:rsidR="00A466FE">
        <w:rPr>
          <w:rStyle w:val="text"/>
          <w:rFonts w:ascii="Times New Roman" w:hAnsi="Times New Roman" w:cs="Times New Roman"/>
          <w:sz w:val="24"/>
          <w:szCs w:val="24"/>
        </w:rPr>
        <w:t xml:space="preserve">traces </w:t>
      </w:r>
      <w:r>
        <w:rPr>
          <w:rStyle w:val="text"/>
          <w:rFonts w:ascii="Times New Roman" w:hAnsi="Times New Roman" w:cs="Times New Roman"/>
          <w:sz w:val="24"/>
          <w:szCs w:val="24"/>
        </w:rPr>
        <w:t xml:space="preserve">the sending and empowering of God’s people to fulfill the </w:t>
      </w:r>
      <w:proofErr w:type="spellStart"/>
      <w:r w:rsidRPr="008E5BA5">
        <w:rPr>
          <w:rStyle w:val="text"/>
          <w:rFonts w:ascii="Times New Roman" w:hAnsi="Times New Roman" w:cs="Times New Roman"/>
          <w:i/>
          <w:sz w:val="24"/>
          <w:szCs w:val="24"/>
        </w:rPr>
        <w:t>Missio</w:t>
      </w:r>
      <w:proofErr w:type="spellEnd"/>
      <w:r w:rsidRPr="008E5BA5">
        <w:rPr>
          <w:rStyle w:val="text"/>
          <w:rFonts w:ascii="Times New Roman" w:hAnsi="Times New Roman" w:cs="Times New Roman"/>
          <w:i/>
          <w:sz w:val="24"/>
          <w:szCs w:val="24"/>
        </w:rPr>
        <w:t xml:space="preserve"> Dei</w:t>
      </w:r>
      <w:r>
        <w:rPr>
          <w:rStyle w:val="text"/>
          <w:rFonts w:ascii="Times New Roman" w:hAnsi="Times New Roman" w:cs="Times New Roman"/>
          <w:sz w:val="24"/>
          <w:szCs w:val="24"/>
        </w:rPr>
        <w:t xml:space="preserve"> back to Abraham and God’s command to fulfill a mission. </w:t>
      </w:r>
      <w:r w:rsidR="00A466FE">
        <w:rPr>
          <w:rStyle w:val="text"/>
          <w:rFonts w:ascii="Times New Roman" w:hAnsi="Times New Roman" w:cs="Times New Roman"/>
          <w:sz w:val="24"/>
          <w:szCs w:val="24"/>
        </w:rPr>
        <w:t>He</w:t>
      </w:r>
      <w:r>
        <w:rPr>
          <w:rStyle w:val="text"/>
          <w:rFonts w:ascii="Times New Roman" w:hAnsi="Times New Roman" w:cs="Times New Roman"/>
          <w:sz w:val="24"/>
          <w:szCs w:val="24"/>
        </w:rPr>
        <w:t xml:space="preserve"> also sees the beginning of the Church </w:t>
      </w:r>
      <w:r w:rsidR="00A466FE">
        <w:rPr>
          <w:rStyle w:val="text"/>
          <w:rFonts w:ascii="Times New Roman" w:hAnsi="Times New Roman" w:cs="Times New Roman"/>
          <w:sz w:val="24"/>
          <w:szCs w:val="24"/>
        </w:rPr>
        <w:t>a</w:t>
      </w:r>
      <w:r>
        <w:rPr>
          <w:rStyle w:val="text"/>
          <w:rFonts w:ascii="Times New Roman" w:hAnsi="Times New Roman" w:cs="Times New Roman"/>
          <w:sz w:val="24"/>
          <w:szCs w:val="24"/>
        </w:rPr>
        <w:t>s the event of Pentecost</w:t>
      </w:r>
      <w:r w:rsidR="00A466FE">
        <w:rPr>
          <w:rStyle w:val="text"/>
          <w:rFonts w:ascii="Times New Roman" w:hAnsi="Times New Roman" w:cs="Times New Roman"/>
          <w:sz w:val="24"/>
          <w:szCs w:val="24"/>
        </w:rPr>
        <w:t xml:space="preserve">. In addition </w:t>
      </w:r>
      <w:r>
        <w:rPr>
          <w:rStyle w:val="text"/>
          <w:rFonts w:ascii="Times New Roman" w:hAnsi="Times New Roman" w:cs="Times New Roman"/>
          <w:sz w:val="24"/>
          <w:szCs w:val="24"/>
        </w:rPr>
        <w:t xml:space="preserve">he sees the intrinsic connection between the empowering by the Holy Spirit and the designated task to be witness for the accomplishment </w:t>
      </w:r>
      <w:r w:rsidR="008E5BA5">
        <w:rPr>
          <w:rStyle w:val="text"/>
          <w:rFonts w:ascii="Times New Roman" w:hAnsi="Times New Roman" w:cs="Times New Roman"/>
          <w:sz w:val="24"/>
          <w:szCs w:val="24"/>
        </w:rPr>
        <w:t xml:space="preserve">of </w:t>
      </w:r>
      <w:r>
        <w:rPr>
          <w:rStyle w:val="text"/>
          <w:rFonts w:ascii="Times New Roman" w:hAnsi="Times New Roman" w:cs="Times New Roman"/>
          <w:sz w:val="24"/>
          <w:szCs w:val="24"/>
        </w:rPr>
        <w:t xml:space="preserve">God’s mission in favor of humanity (Wright 2006, 189). Therefore, the fulfillment of God’s redemptive mission </w:t>
      </w:r>
      <w:r w:rsidR="00A466FE">
        <w:rPr>
          <w:rStyle w:val="text"/>
          <w:rFonts w:ascii="Times New Roman" w:hAnsi="Times New Roman" w:cs="Times New Roman"/>
          <w:sz w:val="24"/>
          <w:szCs w:val="24"/>
        </w:rPr>
        <w:t>get</w:t>
      </w:r>
      <w:r>
        <w:rPr>
          <w:rStyle w:val="text"/>
          <w:rFonts w:ascii="Times New Roman" w:hAnsi="Times New Roman" w:cs="Times New Roman"/>
          <w:sz w:val="24"/>
          <w:szCs w:val="24"/>
        </w:rPr>
        <w:t xml:space="preserve">s initiated on God’s command and His empowering backed up by His authority. Based on this, the </w:t>
      </w:r>
      <w:r w:rsidR="00A10FDD">
        <w:rPr>
          <w:rStyle w:val="text"/>
          <w:rFonts w:ascii="Times New Roman" w:hAnsi="Times New Roman" w:cs="Times New Roman"/>
          <w:sz w:val="24"/>
          <w:szCs w:val="24"/>
        </w:rPr>
        <w:t xml:space="preserve">author of </w:t>
      </w:r>
      <w:r>
        <w:rPr>
          <w:rStyle w:val="text"/>
          <w:rFonts w:ascii="Times New Roman" w:hAnsi="Times New Roman" w:cs="Times New Roman"/>
          <w:sz w:val="24"/>
          <w:szCs w:val="24"/>
        </w:rPr>
        <w:t xml:space="preserve">this paper </w:t>
      </w:r>
      <w:r w:rsidR="00A10FDD">
        <w:rPr>
          <w:rStyle w:val="text"/>
          <w:rFonts w:ascii="Times New Roman" w:hAnsi="Times New Roman" w:cs="Times New Roman"/>
          <w:sz w:val="24"/>
          <w:szCs w:val="24"/>
        </w:rPr>
        <w:t xml:space="preserve">believes </w:t>
      </w:r>
      <w:r w:rsidR="005B2C18">
        <w:rPr>
          <w:rStyle w:val="text"/>
          <w:rFonts w:ascii="Times New Roman" w:hAnsi="Times New Roman" w:cs="Times New Roman"/>
          <w:sz w:val="24"/>
          <w:szCs w:val="24"/>
        </w:rPr>
        <w:t xml:space="preserve">that </w:t>
      </w:r>
      <w:r>
        <w:rPr>
          <w:rStyle w:val="text"/>
          <w:rFonts w:ascii="Times New Roman" w:hAnsi="Times New Roman" w:cs="Times New Roman"/>
          <w:sz w:val="24"/>
          <w:szCs w:val="24"/>
        </w:rPr>
        <w:t>the designation of particular ministries as in Ephesians 2:20; 4:11</w:t>
      </w:r>
      <w:r w:rsidR="00843B4E">
        <w:rPr>
          <w:rStyle w:val="text"/>
          <w:rFonts w:ascii="Times New Roman" w:hAnsi="Times New Roman" w:cs="Times New Roman"/>
          <w:sz w:val="24"/>
          <w:szCs w:val="24"/>
        </w:rPr>
        <w:t>;</w:t>
      </w:r>
      <w:r>
        <w:rPr>
          <w:rStyle w:val="text"/>
          <w:rFonts w:ascii="Times New Roman" w:hAnsi="Times New Roman" w:cs="Times New Roman"/>
          <w:sz w:val="24"/>
          <w:szCs w:val="24"/>
        </w:rPr>
        <w:t xml:space="preserve"> </w:t>
      </w:r>
      <w:r w:rsidR="00843B4E">
        <w:rPr>
          <w:rStyle w:val="text"/>
          <w:rFonts w:ascii="Times New Roman" w:hAnsi="Times New Roman" w:cs="Times New Roman"/>
          <w:sz w:val="24"/>
          <w:szCs w:val="24"/>
        </w:rPr>
        <w:t>a</w:t>
      </w:r>
      <w:r>
        <w:rPr>
          <w:rStyle w:val="text"/>
          <w:rFonts w:ascii="Times New Roman" w:hAnsi="Times New Roman" w:cs="Times New Roman"/>
          <w:sz w:val="24"/>
          <w:szCs w:val="24"/>
        </w:rPr>
        <w:t>nd</w:t>
      </w:r>
      <w:r w:rsidR="00DF2B42">
        <w:rPr>
          <w:rStyle w:val="text"/>
          <w:rFonts w:ascii="Times New Roman" w:hAnsi="Times New Roman" w:cs="Times New Roman"/>
          <w:sz w:val="24"/>
          <w:szCs w:val="24"/>
        </w:rPr>
        <w:t xml:space="preserve"> </w:t>
      </w:r>
      <w:r w:rsidR="00843B4E">
        <w:rPr>
          <w:rStyle w:val="text"/>
          <w:rFonts w:ascii="Times New Roman" w:hAnsi="Times New Roman" w:cs="Times New Roman"/>
          <w:sz w:val="24"/>
          <w:szCs w:val="24"/>
        </w:rPr>
        <w:t xml:space="preserve">similar, are </w:t>
      </w:r>
      <w:r w:rsidR="00A10FDD">
        <w:rPr>
          <w:rStyle w:val="text"/>
          <w:rFonts w:ascii="Times New Roman" w:hAnsi="Times New Roman" w:cs="Times New Roman"/>
          <w:sz w:val="24"/>
          <w:szCs w:val="24"/>
        </w:rPr>
        <w:t xml:space="preserve">functional and honorable </w:t>
      </w:r>
      <w:r>
        <w:rPr>
          <w:rStyle w:val="text"/>
          <w:rFonts w:ascii="Times New Roman" w:hAnsi="Times New Roman" w:cs="Times New Roman"/>
          <w:sz w:val="24"/>
          <w:szCs w:val="24"/>
        </w:rPr>
        <w:t>but not based on the intrinsic value of one member of the body upon another. Thus, the designation of the different ministries within the Church, maintain a principle of equality and mutual submission.</w:t>
      </w:r>
    </w:p>
    <w:p w:rsidR="00F10A10" w:rsidRPr="00AB6467" w:rsidRDefault="00F10A10" w:rsidP="00BA6552">
      <w:pPr>
        <w:spacing w:after="0" w:line="480" w:lineRule="auto"/>
        <w:rPr>
          <w:rStyle w:val="text"/>
          <w:rFonts w:ascii="Times New Roman" w:hAnsi="Times New Roman" w:cs="Times New Roman"/>
          <w:sz w:val="24"/>
          <w:szCs w:val="24"/>
        </w:rPr>
      </w:pPr>
    </w:p>
    <w:p w:rsidR="00F10A10" w:rsidRDefault="00F10A10" w:rsidP="00BA655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CHAPTER 2</w:t>
      </w:r>
    </w:p>
    <w:p w:rsidR="00527528" w:rsidRDefault="00C52A04" w:rsidP="00BA655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CONTROVERS</w:t>
      </w:r>
      <w:r w:rsidR="00094F51">
        <w:rPr>
          <w:rFonts w:ascii="Times New Roman" w:hAnsi="Times New Roman" w:cs="Times New Roman"/>
          <w:sz w:val="24"/>
          <w:szCs w:val="24"/>
        </w:rPr>
        <w:t>I</w:t>
      </w:r>
      <w:r>
        <w:rPr>
          <w:rFonts w:ascii="Times New Roman" w:hAnsi="Times New Roman" w:cs="Times New Roman"/>
          <w:sz w:val="24"/>
          <w:szCs w:val="24"/>
        </w:rPr>
        <w:t xml:space="preserve">AL </w:t>
      </w:r>
      <w:r w:rsidR="00873767">
        <w:rPr>
          <w:rFonts w:ascii="Times New Roman" w:hAnsi="Times New Roman" w:cs="Times New Roman"/>
          <w:sz w:val="24"/>
          <w:szCs w:val="24"/>
        </w:rPr>
        <w:t>PERSPECTIVES REGARDING APOSTLESHIP</w:t>
      </w:r>
    </w:p>
    <w:p w:rsidR="00F10A10" w:rsidRPr="00F10A10" w:rsidRDefault="00F10A10" w:rsidP="00BA6552">
      <w:pPr>
        <w:spacing w:after="0" w:line="480" w:lineRule="auto"/>
        <w:jc w:val="center"/>
        <w:rPr>
          <w:rFonts w:ascii="Times New Roman" w:hAnsi="Times New Roman" w:cs="Times New Roman"/>
          <w:b/>
          <w:sz w:val="24"/>
          <w:szCs w:val="24"/>
        </w:rPr>
      </w:pPr>
      <w:r w:rsidRPr="00F10A10">
        <w:rPr>
          <w:rFonts w:ascii="Times New Roman" w:hAnsi="Times New Roman" w:cs="Times New Roman"/>
          <w:b/>
          <w:sz w:val="24"/>
          <w:szCs w:val="24"/>
        </w:rPr>
        <w:t xml:space="preserve">Apostolic </w:t>
      </w:r>
      <w:r w:rsidR="003B518C">
        <w:rPr>
          <w:rFonts w:ascii="Times New Roman" w:hAnsi="Times New Roman" w:cs="Times New Roman"/>
          <w:b/>
          <w:sz w:val="24"/>
          <w:szCs w:val="24"/>
        </w:rPr>
        <w:t>S</w:t>
      </w:r>
      <w:r w:rsidRPr="00F10A10">
        <w:rPr>
          <w:rFonts w:ascii="Times New Roman" w:hAnsi="Times New Roman" w:cs="Times New Roman"/>
          <w:b/>
          <w:sz w:val="24"/>
          <w:szCs w:val="24"/>
        </w:rPr>
        <w:t>uccession</w:t>
      </w:r>
      <w:r w:rsidR="00094F51">
        <w:rPr>
          <w:rFonts w:ascii="Times New Roman" w:hAnsi="Times New Roman" w:cs="Times New Roman"/>
          <w:b/>
          <w:sz w:val="24"/>
          <w:szCs w:val="24"/>
        </w:rPr>
        <w:t xml:space="preserve">, controversial  </w:t>
      </w:r>
    </w:p>
    <w:p w:rsidR="00F10A10" w:rsidRDefault="00F10A10" w:rsidP="00BA6552">
      <w:pPr>
        <w:spacing w:after="0" w:line="480" w:lineRule="auto"/>
        <w:rPr>
          <w:rFonts w:ascii="Times New Roman" w:hAnsi="Times New Roman" w:cs="Times New Roman"/>
          <w:sz w:val="24"/>
          <w:szCs w:val="24"/>
        </w:rPr>
      </w:pPr>
      <w:r w:rsidRPr="00A734C7">
        <w:rPr>
          <w:rFonts w:ascii="Times New Roman" w:hAnsi="Times New Roman" w:cs="Times New Roman"/>
          <w:sz w:val="24"/>
          <w:szCs w:val="24"/>
        </w:rPr>
        <w:tab/>
      </w:r>
      <w:r w:rsidRPr="00983B9E">
        <w:rPr>
          <w:rFonts w:ascii="Times New Roman" w:hAnsi="Times New Roman" w:cs="Times New Roman"/>
          <w:sz w:val="24"/>
          <w:szCs w:val="24"/>
        </w:rPr>
        <w:t xml:space="preserve">The understanding of apostolic succession </w:t>
      </w:r>
      <w:r>
        <w:rPr>
          <w:rFonts w:ascii="Times New Roman" w:hAnsi="Times New Roman" w:cs="Times New Roman"/>
          <w:sz w:val="24"/>
          <w:szCs w:val="24"/>
        </w:rPr>
        <w:t>and apostolicity a</w:t>
      </w:r>
      <w:r w:rsidR="00112CE7">
        <w:rPr>
          <w:rFonts w:ascii="Times New Roman" w:hAnsi="Times New Roman" w:cs="Times New Roman"/>
          <w:sz w:val="24"/>
          <w:szCs w:val="24"/>
        </w:rPr>
        <w:t>r</w:t>
      </w:r>
      <w:r>
        <w:rPr>
          <w:rFonts w:ascii="Times New Roman" w:hAnsi="Times New Roman" w:cs="Times New Roman"/>
          <w:sz w:val="24"/>
          <w:szCs w:val="24"/>
        </w:rPr>
        <w:t xml:space="preserve">e historically related concepts and </w:t>
      </w:r>
      <w:r w:rsidR="00C52A04">
        <w:rPr>
          <w:rFonts w:ascii="Times New Roman" w:hAnsi="Times New Roman" w:cs="Times New Roman"/>
          <w:sz w:val="24"/>
          <w:szCs w:val="24"/>
        </w:rPr>
        <w:t>their</w:t>
      </w:r>
      <w:r>
        <w:rPr>
          <w:rFonts w:ascii="Times New Roman" w:hAnsi="Times New Roman" w:cs="Times New Roman"/>
          <w:sz w:val="24"/>
          <w:szCs w:val="24"/>
        </w:rPr>
        <w:t xml:space="preserve"> interpretation </w:t>
      </w:r>
      <w:r w:rsidRPr="00983B9E">
        <w:rPr>
          <w:rFonts w:ascii="Times New Roman" w:hAnsi="Times New Roman" w:cs="Times New Roman"/>
          <w:sz w:val="24"/>
          <w:szCs w:val="24"/>
        </w:rPr>
        <w:t>depend</w:t>
      </w:r>
      <w:r w:rsidR="00C52A04">
        <w:rPr>
          <w:rFonts w:ascii="Times New Roman" w:hAnsi="Times New Roman" w:cs="Times New Roman"/>
          <w:sz w:val="24"/>
          <w:szCs w:val="24"/>
        </w:rPr>
        <w:t>s</w:t>
      </w:r>
      <w:r w:rsidRPr="00983B9E">
        <w:rPr>
          <w:rFonts w:ascii="Times New Roman" w:hAnsi="Times New Roman" w:cs="Times New Roman"/>
          <w:sz w:val="24"/>
          <w:szCs w:val="24"/>
        </w:rPr>
        <w:t xml:space="preserve"> on the Christian tradition</w:t>
      </w:r>
      <w:r>
        <w:rPr>
          <w:rFonts w:ascii="Times New Roman" w:hAnsi="Times New Roman" w:cs="Times New Roman"/>
          <w:sz w:val="24"/>
          <w:szCs w:val="24"/>
        </w:rPr>
        <w:t xml:space="preserve">. Archbishop </w:t>
      </w:r>
      <w:proofErr w:type="spellStart"/>
      <w:r>
        <w:rPr>
          <w:rFonts w:ascii="Times New Roman" w:hAnsi="Times New Roman" w:cs="Times New Roman"/>
          <w:sz w:val="24"/>
          <w:szCs w:val="24"/>
        </w:rPr>
        <w:t>Anastasios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Yannnoulatos</w:t>
      </w:r>
      <w:proofErr w:type="spellEnd"/>
      <w:r>
        <w:rPr>
          <w:rFonts w:ascii="Times New Roman" w:hAnsi="Times New Roman" w:cs="Times New Roman"/>
          <w:sz w:val="24"/>
          <w:szCs w:val="24"/>
        </w:rPr>
        <w:t xml:space="preserve"> of Tirana and Albania </w:t>
      </w:r>
      <w:r w:rsidR="00222D79">
        <w:rPr>
          <w:rFonts w:ascii="Times New Roman" w:hAnsi="Times New Roman" w:cs="Times New Roman"/>
          <w:sz w:val="24"/>
          <w:szCs w:val="24"/>
        </w:rPr>
        <w:t>point</w:t>
      </w:r>
      <w:r w:rsidR="00112CE7">
        <w:rPr>
          <w:rFonts w:ascii="Times New Roman" w:hAnsi="Times New Roman" w:cs="Times New Roman"/>
          <w:sz w:val="24"/>
          <w:szCs w:val="24"/>
        </w:rPr>
        <w:t>s</w:t>
      </w:r>
      <w:r w:rsidR="00222D79">
        <w:rPr>
          <w:rFonts w:ascii="Times New Roman" w:hAnsi="Times New Roman" w:cs="Times New Roman"/>
          <w:sz w:val="24"/>
          <w:szCs w:val="24"/>
        </w:rPr>
        <w:t xml:space="preserve"> out</w:t>
      </w:r>
      <w:r w:rsidR="00112CE7">
        <w:rPr>
          <w:rFonts w:ascii="Times New Roman" w:hAnsi="Times New Roman" w:cs="Times New Roman"/>
          <w:sz w:val="24"/>
          <w:szCs w:val="24"/>
        </w:rPr>
        <w:t>:</w:t>
      </w:r>
      <w:r>
        <w:rPr>
          <w:rFonts w:ascii="Times New Roman" w:hAnsi="Times New Roman" w:cs="Times New Roman"/>
          <w:sz w:val="24"/>
          <w:szCs w:val="24"/>
        </w:rPr>
        <w:t xml:space="preserve"> “</w:t>
      </w:r>
      <w:r w:rsidR="00222D79">
        <w:rPr>
          <w:rFonts w:ascii="Times New Roman" w:hAnsi="Times New Roman" w:cs="Times New Roman"/>
          <w:sz w:val="24"/>
          <w:szCs w:val="24"/>
        </w:rPr>
        <w:t>F</w:t>
      </w:r>
      <w:r>
        <w:rPr>
          <w:rFonts w:ascii="Times New Roman" w:hAnsi="Times New Roman" w:cs="Times New Roman"/>
          <w:sz w:val="24"/>
          <w:szCs w:val="24"/>
        </w:rPr>
        <w:t>irst, that the Church is apostolic in that it was established by Christ and its foundations laid by the apostles; second, that the Church preserves intact and unchanged the teaching of the apostles, the apostolic faith and tradition; and, third, that the Church is erected firmly upon the unbroken succession of bishops from the apostles” (</w:t>
      </w:r>
      <w:proofErr w:type="spellStart"/>
      <w:r>
        <w:rPr>
          <w:rFonts w:ascii="Times New Roman" w:hAnsi="Times New Roman" w:cs="Times New Roman"/>
          <w:sz w:val="24"/>
          <w:szCs w:val="24"/>
        </w:rPr>
        <w:t>Anastasios</w:t>
      </w:r>
      <w:proofErr w:type="spellEnd"/>
      <w:r>
        <w:rPr>
          <w:rFonts w:ascii="Times New Roman" w:hAnsi="Times New Roman" w:cs="Times New Roman"/>
          <w:sz w:val="24"/>
          <w:szCs w:val="24"/>
        </w:rPr>
        <w:t xml:space="preserve"> 2003, 3). Several interpretations may </w:t>
      </w:r>
      <w:r w:rsidR="00112CE7">
        <w:rPr>
          <w:rFonts w:ascii="Times New Roman" w:hAnsi="Times New Roman" w:cs="Times New Roman"/>
          <w:sz w:val="24"/>
          <w:szCs w:val="24"/>
        </w:rPr>
        <w:t>arise</w:t>
      </w:r>
      <w:r>
        <w:rPr>
          <w:rFonts w:ascii="Times New Roman" w:hAnsi="Times New Roman" w:cs="Times New Roman"/>
          <w:sz w:val="24"/>
          <w:szCs w:val="24"/>
        </w:rPr>
        <w:t xml:space="preserve"> from that position</w:t>
      </w:r>
      <w:r w:rsidR="00112CE7">
        <w:rPr>
          <w:rFonts w:ascii="Times New Roman" w:hAnsi="Times New Roman" w:cs="Times New Roman"/>
          <w:sz w:val="24"/>
          <w:szCs w:val="24"/>
        </w:rPr>
        <w:t>,</w:t>
      </w:r>
      <w:r>
        <w:rPr>
          <w:rFonts w:ascii="Times New Roman" w:hAnsi="Times New Roman" w:cs="Times New Roman"/>
          <w:sz w:val="24"/>
          <w:szCs w:val="24"/>
        </w:rPr>
        <w:t xml:space="preserve"> </w:t>
      </w:r>
      <w:r w:rsidR="00112CE7">
        <w:rPr>
          <w:rFonts w:ascii="Times New Roman" w:hAnsi="Times New Roman" w:cs="Times New Roman"/>
          <w:sz w:val="24"/>
          <w:szCs w:val="24"/>
        </w:rPr>
        <w:t>especially</w:t>
      </w:r>
      <w:r>
        <w:rPr>
          <w:rFonts w:ascii="Times New Roman" w:hAnsi="Times New Roman" w:cs="Times New Roman"/>
          <w:sz w:val="24"/>
          <w:szCs w:val="24"/>
        </w:rPr>
        <w:t xml:space="preserve"> the third point where there may be </w:t>
      </w:r>
      <w:r w:rsidR="00112CE7">
        <w:rPr>
          <w:rFonts w:ascii="Times New Roman" w:hAnsi="Times New Roman" w:cs="Times New Roman"/>
          <w:sz w:val="24"/>
          <w:szCs w:val="24"/>
        </w:rPr>
        <w:t>contrast</w:t>
      </w:r>
      <w:r>
        <w:rPr>
          <w:rFonts w:ascii="Times New Roman" w:hAnsi="Times New Roman" w:cs="Times New Roman"/>
          <w:sz w:val="24"/>
          <w:szCs w:val="24"/>
        </w:rPr>
        <w:t>s with evangelical traditions</w:t>
      </w:r>
      <w:r w:rsidR="00222D79">
        <w:rPr>
          <w:rFonts w:ascii="Times New Roman" w:hAnsi="Times New Roman" w:cs="Times New Roman"/>
          <w:sz w:val="24"/>
          <w:szCs w:val="24"/>
        </w:rPr>
        <w:t>.</w:t>
      </w:r>
      <w:r>
        <w:rPr>
          <w:rFonts w:ascii="Times New Roman" w:hAnsi="Times New Roman" w:cs="Times New Roman"/>
          <w:sz w:val="24"/>
          <w:szCs w:val="24"/>
        </w:rPr>
        <w:t xml:space="preserve"> One of the primary questions to the unbroken succession </w:t>
      </w:r>
      <w:r w:rsidR="00222D79">
        <w:rPr>
          <w:rFonts w:ascii="Times New Roman" w:hAnsi="Times New Roman" w:cs="Times New Roman"/>
          <w:sz w:val="24"/>
          <w:szCs w:val="24"/>
        </w:rPr>
        <w:t>may</w:t>
      </w:r>
      <w:r>
        <w:rPr>
          <w:rFonts w:ascii="Times New Roman" w:hAnsi="Times New Roman" w:cs="Times New Roman"/>
          <w:sz w:val="24"/>
          <w:szCs w:val="24"/>
        </w:rPr>
        <w:t xml:space="preserve"> be if the priesthood of every believer is in fact the continuation of such unbroken succession to minister to the people of God, or if the unbroken succession refers to specific offices within the Church. In the case that the priesthood of all believers </w:t>
      </w:r>
      <w:r w:rsidR="00222D79">
        <w:rPr>
          <w:rFonts w:ascii="Times New Roman" w:hAnsi="Times New Roman" w:cs="Times New Roman"/>
          <w:sz w:val="24"/>
          <w:szCs w:val="24"/>
        </w:rPr>
        <w:t>may</w:t>
      </w:r>
      <w:r>
        <w:rPr>
          <w:rFonts w:ascii="Times New Roman" w:hAnsi="Times New Roman" w:cs="Times New Roman"/>
          <w:sz w:val="24"/>
          <w:szCs w:val="24"/>
        </w:rPr>
        <w:t xml:space="preserve"> be the unbroken leadership chain or function to administer God’s mysteries, </w:t>
      </w:r>
      <w:r w:rsidR="00222D79">
        <w:rPr>
          <w:rFonts w:ascii="Times New Roman" w:hAnsi="Times New Roman" w:cs="Times New Roman"/>
          <w:sz w:val="24"/>
          <w:szCs w:val="24"/>
        </w:rPr>
        <w:t>then</w:t>
      </w:r>
      <w:r>
        <w:rPr>
          <w:rFonts w:ascii="Times New Roman" w:hAnsi="Times New Roman" w:cs="Times New Roman"/>
          <w:sz w:val="24"/>
          <w:szCs w:val="24"/>
        </w:rPr>
        <w:t xml:space="preserve">, the traditional evangelical way of understanding </w:t>
      </w:r>
      <w:r w:rsidR="00222D79">
        <w:rPr>
          <w:rFonts w:ascii="Times New Roman" w:hAnsi="Times New Roman" w:cs="Times New Roman"/>
          <w:sz w:val="24"/>
          <w:szCs w:val="24"/>
        </w:rPr>
        <w:t>may</w:t>
      </w:r>
      <w:r>
        <w:rPr>
          <w:rFonts w:ascii="Times New Roman" w:hAnsi="Times New Roman" w:cs="Times New Roman"/>
          <w:sz w:val="24"/>
          <w:szCs w:val="24"/>
        </w:rPr>
        <w:t xml:space="preserve"> not be affected. If on the other hand, the unbroken succession is understood as a specific office, </w:t>
      </w:r>
      <w:r w:rsidR="00222D79">
        <w:rPr>
          <w:rFonts w:ascii="Times New Roman" w:hAnsi="Times New Roman" w:cs="Times New Roman"/>
          <w:sz w:val="24"/>
          <w:szCs w:val="24"/>
        </w:rPr>
        <w:t>the</w:t>
      </w:r>
      <w:r>
        <w:rPr>
          <w:rFonts w:ascii="Times New Roman" w:hAnsi="Times New Roman" w:cs="Times New Roman"/>
          <w:sz w:val="24"/>
          <w:szCs w:val="24"/>
        </w:rPr>
        <w:t xml:space="preserve"> evangelicals </w:t>
      </w:r>
      <w:r w:rsidR="00222D79">
        <w:rPr>
          <w:rFonts w:ascii="Times New Roman" w:hAnsi="Times New Roman" w:cs="Times New Roman"/>
          <w:sz w:val="24"/>
          <w:szCs w:val="24"/>
        </w:rPr>
        <w:t>may disagree in most</w:t>
      </w:r>
      <w:r>
        <w:rPr>
          <w:rFonts w:ascii="Times New Roman" w:hAnsi="Times New Roman" w:cs="Times New Roman"/>
          <w:sz w:val="24"/>
          <w:szCs w:val="24"/>
        </w:rPr>
        <w:t xml:space="preserve"> cases</w:t>
      </w:r>
      <w:r w:rsidR="00222D79">
        <w:rPr>
          <w:rFonts w:ascii="Times New Roman" w:hAnsi="Times New Roman" w:cs="Times New Roman"/>
          <w:sz w:val="24"/>
          <w:szCs w:val="24"/>
        </w:rPr>
        <w:t>.</w:t>
      </w:r>
    </w:p>
    <w:p w:rsidR="00F10A10" w:rsidRDefault="00F10A10" w:rsidP="00BA655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22D79">
        <w:rPr>
          <w:rFonts w:ascii="Times New Roman" w:hAnsi="Times New Roman" w:cs="Times New Roman"/>
          <w:sz w:val="24"/>
          <w:szCs w:val="24"/>
        </w:rPr>
        <w:t xml:space="preserve">Regarding apostolic succession </w:t>
      </w:r>
      <w:proofErr w:type="spellStart"/>
      <w:r>
        <w:rPr>
          <w:rFonts w:ascii="Times New Roman" w:hAnsi="Times New Roman" w:cs="Times New Roman"/>
          <w:sz w:val="24"/>
          <w:szCs w:val="24"/>
        </w:rPr>
        <w:t>Laurenti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Magesa</w:t>
      </w:r>
      <w:proofErr w:type="spellEnd"/>
      <w:r>
        <w:rPr>
          <w:rFonts w:ascii="Times New Roman" w:hAnsi="Times New Roman" w:cs="Times New Roman"/>
          <w:sz w:val="24"/>
          <w:szCs w:val="24"/>
        </w:rPr>
        <w:t xml:space="preserve"> </w:t>
      </w:r>
      <w:r w:rsidR="00222D79">
        <w:rPr>
          <w:rFonts w:ascii="Times New Roman" w:hAnsi="Times New Roman" w:cs="Times New Roman"/>
          <w:sz w:val="24"/>
          <w:szCs w:val="24"/>
        </w:rPr>
        <w:t>asserts,</w:t>
      </w:r>
      <w:r>
        <w:rPr>
          <w:rFonts w:ascii="Times New Roman" w:hAnsi="Times New Roman" w:cs="Times New Roman"/>
          <w:sz w:val="24"/>
          <w:szCs w:val="24"/>
        </w:rPr>
        <w:t xml:space="preserve"> “</w:t>
      </w:r>
      <w:proofErr w:type="gramStart"/>
      <w:r>
        <w:rPr>
          <w:rFonts w:ascii="Times New Roman" w:hAnsi="Times New Roman" w:cs="Times New Roman"/>
          <w:sz w:val="24"/>
          <w:szCs w:val="24"/>
        </w:rPr>
        <w:t>apostolic</w:t>
      </w:r>
      <w:proofErr w:type="gramEnd"/>
      <w:r>
        <w:rPr>
          <w:rFonts w:ascii="Times New Roman" w:hAnsi="Times New Roman" w:cs="Times New Roman"/>
          <w:sz w:val="24"/>
          <w:szCs w:val="24"/>
        </w:rPr>
        <w:t xml:space="preserve"> succession as belonging exclusively to the hierarchy does not therefore fully correspond to what we find in the NT. </w:t>
      </w:r>
      <w:proofErr w:type="gramStart"/>
      <w:r>
        <w:rPr>
          <w:rFonts w:ascii="Times New Roman" w:hAnsi="Times New Roman" w:cs="Times New Roman"/>
          <w:sz w:val="24"/>
          <w:szCs w:val="24"/>
        </w:rPr>
        <w:t xml:space="preserve">It is a notion that developed in the second and third centuries, particularly in Asia Minor and Syria, to counter </w:t>
      </w:r>
      <w:proofErr w:type="spellStart"/>
      <w:r>
        <w:rPr>
          <w:rFonts w:ascii="Times New Roman" w:hAnsi="Times New Roman" w:cs="Times New Roman"/>
          <w:sz w:val="24"/>
          <w:szCs w:val="24"/>
        </w:rPr>
        <w:t>gnostic</w:t>
      </w:r>
      <w:proofErr w:type="spellEnd"/>
      <w:r>
        <w:rPr>
          <w:rFonts w:ascii="Times New Roman" w:hAnsi="Times New Roman" w:cs="Times New Roman"/>
          <w:sz w:val="24"/>
          <w:szCs w:val="24"/>
        </w:rPr>
        <w:t xml:space="preserve"> heresies which threatened the integrity of the apostolic tradition” (</w:t>
      </w:r>
      <w:proofErr w:type="spellStart"/>
      <w:r>
        <w:rPr>
          <w:rFonts w:ascii="Times New Roman" w:hAnsi="Times New Roman" w:cs="Times New Roman"/>
          <w:sz w:val="24"/>
          <w:szCs w:val="24"/>
        </w:rPr>
        <w:t>Laurenti</w:t>
      </w:r>
      <w:proofErr w:type="spellEnd"/>
      <w:r>
        <w:rPr>
          <w:rFonts w:ascii="Times New Roman" w:hAnsi="Times New Roman" w:cs="Times New Roman"/>
          <w:sz w:val="24"/>
          <w:szCs w:val="24"/>
        </w:rPr>
        <w:t xml:space="preserve"> 1984</w:t>
      </w:r>
      <w:r w:rsidR="00094F51">
        <w:rPr>
          <w:rFonts w:ascii="Times New Roman" w:hAnsi="Times New Roman" w:cs="Times New Roman"/>
          <w:sz w:val="24"/>
          <w:szCs w:val="24"/>
        </w:rPr>
        <w:t>,</w:t>
      </w:r>
      <w:r>
        <w:rPr>
          <w:rFonts w:ascii="Times New Roman" w:hAnsi="Times New Roman" w:cs="Times New Roman"/>
          <w:sz w:val="24"/>
          <w:szCs w:val="24"/>
        </w:rPr>
        <w:t xml:space="preserve"> 350).</w:t>
      </w:r>
      <w:proofErr w:type="gramEnd"/>
      <w:r>
        <w:rPr>
          <w:rFonts w:ascii="Times New Roman" w:hAnsi="Times New Roman" w:cs="Times New Roman"/>
          <w:sz w:val="24"/>
          <w:szCs w:val="24"/>
        </w:rPr>
        <w:t xml:space="preserve"> As </w:t>
      </w:r>
      <w:proofErr w:type="spellStart"/>
      <w:r>
        <w:rPr>
          <w:rFonts w:ascii="Times New Roman" w:hAnsi="Times New Roman" w:cs="Times New Roman"/>
          <w:sz w:val="24"/>
          <w:szCs w:val="24"/>
        </w:rPr>
        <w:t>Magesa</w:t>
      </w:r>
      <w:proofErr w:type="spellEnd"/>
      <w:r>
        <w:rPr>
          <w:rFonts w:ascii="Times New Roman" w:hAnsi="Times New Roman" w:cs="Times New Roman"/>
          <w:sz w:val="24"/>
          <w:szCs w:val="24"/>
        </w:rPr>
        <w:t xml:space="preserve"> </w:t>
      </w:r>
      <w:r w:rsidR="00972E9A">
        <w:rPr>
          <w:rFonts w:ascii="Times New Roman" w:hAnsi="Times New Roman" w:cs="Times New Roman"/>
          <w:sz w:val="24"/>
          <w:szCs w:val="24"/>
        </w:rPr>
        <w:t>note</w:t>
      </w:r>
      <w:r>
        <w:rPr>
          <w:rFonts w:ascii="Times New Roman" w:hAnsi="Times New Roman" w:cs="Times New Roman"/>
          <w:sz w:val="24"/>
          <w:szCs w:val="24"/>
        </w:rPr>
        <w:t xml:space="preserve">s, the issue on succession </w:t>
      </w:r>
      <w:r w:rsidR="00972E9A">
        <w:rPr>
          <w:rFonts w:ascii="Times New Roman" w:hAnsi="Times New Roman" w:cs="Times New Roman"/>
          <w:sz w:val="24"/>
          <w:szCs w:val="24"/>
        </w:rPr>
        <w:t>comes to be</w:t>
      </w:r>
      <w:r>
        <w:rPr>
          <w:rFonts w:ascii="Times New Roman" w:hAnsi="Times New Roman" w:cs="Times New Roman"/>
          <w:sz w:val="24"/>
          <w:szCs w:val="24"/>
        </w:rPr>
        <w:t xml:space="preserve"> a tradition </w:t>
      </w:r>
      <w:r>
        <w:rPr>
          <w:rFonts w:ascii="Times New Roman" w:hAnsi="Times New Roman" w:cs="Times New Roman"/>
          <w:sz w:val="24"/>
          <w:szCs w:val="24"/>
        </w:rPr>
        <w:lastRenderedPageBreak/>
        <w:t xml:space="preserve">incorporated as a way to prevent or avoid heresies within the Church. </w:t>
      </w:r>
      <w:proofErr w:type="spellStart"/>
      <w:r>
        <w:rPr>
          <w:rFonts w:ascii="Times New Roman" w:hAnsi="Times New Roman" w:cs="Times New Roman"/>
          <w:sz w:val="24"/>
          <w:szCs w:val="24"/>
        </w:rPr>
        <w:t>Vlassios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Phidas</w:t>
      </w:r>
      <w:proofErr w:type="spellEnd"/>
      <w:r>
        <w:rPr>
          <w:rFonts w:ascii="Times New Roman" w:hAnsi="Times New Roman" w:cs="Times New Roman"/>
          <w:sz w:val="24"/>
          <w:szCs w:val="24"/>
        </w:rPr>
        <w:t xml:space="preserve"> makes the distinction regarding apostolic succession</w:t>
      </w:r>
      <w:r w:rsidR="00972E9A">
        <w:rPr>
          <w:rFonts w:ascii="Times New Roman" w:hAnsi="Times New Roman" w:cs="Times New Roman"/>
          <w:sz w:val="24"/>
          <w:szCs w:val="24"/>
        </w:rPr>
        <w:t>.</w:t>
      </w:r>
      <w:r>
        <w:rPr>
          <w:rFonts w:ascii="Times New Roman" w:hAnsi="Times New Roman" w:cs="Times New Roman"/>
          <w:sz w:val="24"/>
          <w:szCs w:val="24"/>
        </w:rPr>
        <w:t xml:space="preserve"> </w:t>
      </w:r>
      <w:r w:rsidR="00972E9A">
        <w:rPr>
          <w:rFonts w:ascii="Times New Roman" w:hAnsi="Times New Roman" w:cs="Times New Roman"/>
          <w:sz w:val="24"/>
          <w:szCs w:val="24"/>
        </w:rPr>
        <w:t xml:space="preserve">He writes </w:t>
      </w:r>
      <w:r>
        <w:rPr>
          <w:rFonts w:ascii="Times New Roman" w:hAnsi="Times New Roman" w:cs="Times New Roman"/>
          <w:sz w:val="24"/>
          <w:szCs w:val="24"/>
        </w:rPr>
        <w:t>about the succession of order and the succession of faith</w:t>
      </w:r>
      <w:r w:rsidR="00972E9A">
        <w:rPr>
          <w:rFonts w:ascii="Times New Roman" w:hAnsi="Times New Roman" w:cs="Times New Roman"/>
          <w:sz w:val="24"/>
          <w:szCs w:val="24"/>
        </w:rPr>
        <w:t xml:space="preserve">. </w:t>
      </w:r>
      <w:proofErr w:type="gramStart"/>
      <w:r w:rsidR="00972E9A">
        <w:rPr>
          <w:rFonts w:ascii="Times New Roman" w:hAnsi="Times New Roman" w:cs="Times New Roman"/>
          <w:sz w:val="24"/>
          <w:szCs w:val="24"/>
        </w:rPr>
        <w:t xml:space="preserve">Wherein </w:t>
      </w:r>
      <w:r>
        <w:rPr>
          <w:rFonts w:ascii="Times New Roman" w:hAnsi="Times New Roman" w:cs="Times New Roman"/>
          <w:sz w:val="24"/>
          <w:szCs w:val="24"/>
        </w:rPr>
        <w:t xml:space="preserve">the succession of order </w:t>
      </w:r>
      <w:r w:rsidR="00972E9A">
        <w:rPr>
          <w:rFonts w:ascii="Times New Roman" w:hAnsi="Times New Roman" w:cs="Times New Roman"/>
          <w:sz w:val="24"/>
          <w:szCs w:val="24"/>
        </w:rPr>
        <w:t>may</w:t>
      </w:r>
      <w:r>
        <w:rPr>
          <w:rFonts w:ascii="Times New Roman" w:hAnsi="Times New Roman" w:cs="Times New Roman"/>
          <w:sz w:val="24"/>
          <w:szCs w:val="24"/>
        </w:rPr>
        <w:t xml:space="preserve"> refer to the leadership function and the succession of faith to the doctrine.</w:t>
      </w:r>
      <w:proofErr w:type="gramEnd"/>
      <w:r>
        <w:rPr>
          <w:rFonts w:ascii="Times New Roman" w:hAnsi="Times New Roman" w:cs="Times New Roman"/>
          <w:sz w:val="24"/>
          <w:szCs w:val="24"/>
        </w:rPr>
        <w:t xml:space="preserve"> In this perspective, the two kinds of succession go together and </w:t>
      </w:r>
      <w:r w:rsidR="00972E9A">
        <w:rPr>
          <w:rFonts w:ascii="Times New Roman" w:hAnsi="Times New Roman" w:cs="Times New Roman"/>
          <w:sz w:val="24"/>
          <w:szCs w:val="24"/>
        </w:rPr>
        <w:t>must</w:t>
      </w:r>
      <w:r>
        <w:rPr>
          <w:rFonts w:ascii="Times New Roman" w:hAnsi="Times New Roman" w:cs="Times New Roman"/>
          <w:sz w:val="24"/>
          <w:szCs w:val="24"/>
        </w:rPr>
        <w:t xml:space="preserve"> not function separately</w:t>
      </w:r>
      <w:r w:rsidR="00972E9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Phidas</w:t>
      </w:r>
      <w:proofErr w:type="spellEnd"/>
      <w:r>
        <w:rPr>
          <w:rFonts w:ascii="Times New Roman" w:hAnsi="Times New Roman" w:cs="Times New Roman"/>
          <w:sz w:val="24"/>
          <w:szCs w:val="24"/>
        </w:rPr>
        <w:t xml:space="preserve"> </w:t>
      </w:r>
      <w:r w:rsidR="00972E9A">
        <w:rPr>
          <w:rFonts w:ascii="Times New Roman" w:hAnsi="Times New Roman" w:cs="Times New Roman"/>
          <w:sz w:val="24"/>
          <w:szCs w:val="24"/>
        </w:rPr>
        <w:t>continues</w:t>
      </w:r>
      <w:r>
        <w:rPr>
          <w:rFonts w:ascii="Times New Roman" w:hAnsi="Times New Roman" w:cs="Times New Roman"/>
          <w:sz w:val="24"/>
          <w:szCs w:val="24"/>
        </w:rPr>
        <w:t>, “</w:t>
      </w:r>
      <w:r w:rsidR="00972E9A">
        <w:rPr>
          <w:rFonts w:ascii="Times New Roman" w:hAnsi="Times New Roman" w:cs="Times New Roman"/>
          <w:sz w:val="24"/>
          <w:szCs w:val="24"/>
        </w:rPr>
        <w:t>F</w:t>
      </w:r>
      <w:r>
        <w:rPr>
          <w:rFonts w:ascii="Times New Roman" w:hAnsi="Times New Roman" w:cs="Times New Roman"/>
          <w:sz w:val="24"/>
          <w:szCs w:val="24"/>
        </w:rPr>
        <w:t>rom the fourth century onwards the employment of the criterion of apostolic succession for claiming exceptional administrative jurisdiction in a local or wider context was established upon the excessive emphasis on the succession of order in contrast to the succession of faith” (</w:t>
      </w:r>
      <w:proofErr w:type="spellStart"/>
      <w:r>
        <w:rPr>
          <w:rFonts w:ascii="Times New Roman" w:hAnsi="Times New Roman" w:cs="Times New Roman"/>
          <w:sz w:val="24"/>
          <w:szCs w:val="24"/>
        </w:rPr>
        <w:t>Phidas</w:t>
      </w:r>
      <w:proofErr w:type="spellEnd"/>
      <w:r>
        <w:rPr>
          <w:rFonts w:ascii="Times New Roman" w:hAnsi="Times New Roman" w:cs="Times New Roman"/>
          <w:sz w:val="24"/>
          <w:szCs w:val="24"/>
        </w:rPr>
        <w:t xml:space="preserve">, 2000, 24). </w:t>
      </w:r>
      <w:r w:rsidR="00972E9A">
        <w:rPr>
          <w:rFonts w:ascii="Times New Roman" w:hAnsi="Times New Roman" w:cs="Times New Roman"/>
          <w:sz w:val="24"/>
          <w:szCs w:val="24"/>
        </w:rPr>
        <w:t>I</w:t>
      </w:r>
      <w:r>
        <w:rPr>
          <w:rFonts w:ascii="Times New Roman" w:hAnsi="Times New Roman" w:cs="Times New Roman"/>
          <w:sz w:val="24"/>
          <w:szCs w:val="24"/>
        </w:rPr>
        <w:t>t seems th</w:t>
      </w:r>
      <w:r w:rsidR="00972E9A">
        <w:rPr>
          <w:rFonts w:ascii="Times New Roman" w:hAnsi="Times New Roman" w:cs="Times New Roman"/>
          <w:sz w:val="24"/>
          <w:szCs w:val="24"/>
        </w:rPr>
        <w:t>e</w:t>
      </w:r>
      <w:r>
        <w:rPr>
          <w:rFonts w:ascii="Times New Roman" w:hAnsi="Times New Roman" w:cs="Times New Roman"/>
          <w:sz w:val="24"/>
          <w:szCs w:val="24"/>
        </w:rPr>
        <w:t xml:space="preserve"> Church tradition has </w:t>
      </w:r>
      <w:r w:rsidR="00972E9A">
        <w:rPr>
          <w:rFonts w:ascii="Times New Roman" w:hAnsi="Times New Roman" w:cs="Times New Roman"/>
          <w:sz w:val="24"/>
          <w:szCs w:val="24"/>
        </w:rPr>
        <w:t xml:space="preserve">much </w:t>
      </w:r>
      <w:r>
        <w:rPr>
          <w:rFonts w:ascii="Times New Roman" w:hAnsi="Times New Roman" w:cs="Times New Roman"/>
          <w:sz w:val="24"/>
          <w:szCs w:val="24"/>
        </w:rPr>
        <w:t xml:space="preserve">to do with the interpretation of apostolic succession.    </w:t>
      </w:r>
    </w:p>
    <w:p w:rsidR="00F10A10" w:rsidRDefault="00F10A10" w:rsidP="00BA6552">
      <w:pPr>
        <w:spacing w:after="0" w:line="480" w:lineRule="auto"/>
        <w:rPr>
          <w:rFonts w:ascii="Times New Roman" w:hAnsi="Times New Roman" w:cs="Times New Roman"/>
          <w:sz w:val="24"/>
          <w:szCs w:val="24"/>
        </w:rPr>
      </w:pPr>
      <w:r w:rsidRPr="002131E1">
        <w:rPr>
          <w:rFonts w:ascii="Times New Roman" w:hAnsi="Times New Roman" w:cs="Times New Roman"/>
          <w:sz w:val="24"/>
          <w:szCs w:val="24"/>
        </w:rPr>
        <w:tab/>
      </w:r>
      <w:r w:rsidRPr="004C4DCB">
        <w:rPr>
          <w:rFonts w:ascii="Times New Roman" w:hAnsi="Times New Roman" w:cs="Times New Roman"/>
          <w:sz w:val="24"/>
          <w:szCs w:val="24"/>
        </w:rPr>
        <w:t xml:space="preserve">Vinson </w:t>
      </w:r>
      <w:proofErr w:type="spellStart"/>
      <w:r w:rsidRPr="004C4DCB">
        <w:rPr>
          <w:rFonts w:ascii="Times New Roman" w:hAnsi="Times New Roman" w:cs="Times New Roman"/>
          <w:sz w:val="24"/>
          <w:szCs w:val="24"/>
        </w:rPr>
        <w:t>Synan</w:t>
      </w:r>
      <w:proofErr w:type="spellEnd"/>
      <w:r w:rsidRPr="004C4DCB">
        <w:rPr>
          <w:rFonts w:ascii="Times New Roman" w:hAnsi="Times New Roman" w:cs="Times New Roman"/>
          <w:sz w:val="24"/>
          <w:szCs w:val="24"/>
        </w:rPr>
        <w:t xml:space="preserve"> </w:t>
      </w:r>
      <w:r w:rsidR="00C42C8A">
        <w:rPr>
          <w:rFonts w:ascii="Times New Roman" w:hAnsi="Times New Roman" w:cs="Times New Roman"/>
          <w:sz w:val="24"/>
          <w:szCs w:val="24"/>
        </w:rPr>
        <w:t>declare</w:t>
      </w:r>
      <w:r w:rsidRPr="004C4DCB">
        <w:rPr>
          <w:rFonts w:ascii="Times New Roman" w:hAnsi="Times New Roman" w:cs="Times New Roman"/>
          <w:sz w:val="24"/>
          <w:szCs w:val="24"/>
        </w:rPr>
        <w:t>s the “</w:t>
      </w:r>
      <w:proofErr w:type="spellStart"/>
      <w:r w:rsidRPr="004C4DCB">
        <w:rPr>
          <w:rFonts w:ascii="Times New Roman" w:hAnsi="Times New Roman" w:cs="Times New Roman"/>
          <w:sz w:val="24"/>
          <w:szCs w:val="24"/>
        </w:rPr>
        <w:t>Petrine</w:t>
      </w:r>
      <w:proofErr w:type="spellEnd"/>
      <w:r w:rsidRPr="004C4DCB">
        <w:rPr>
          <w:rFonts w:ascii="Times New Roman" w:hAnsi="Times New Roman" w:cs="Times New Roman"/>
          <w:sz w:val="24"/>
          <w:szCs w:val="24"/>
        </w:rPr>
        <w:t xml:space="preserve"> theory” gives a place of </w:t>
      </w:r>
      <w:r>
        <w:rPr>
          <w:rFonts w:ascii="Times New Roman" w:hAnsi="Times New Roman" w:cs="Times New Roman"/>
          <w:sz w:val="24"/>
          <w:szCs w:val="24"/>
        </w:rPr>
        <w:t>preeminence to Peter among the apostles</w:t>
      </w:r>
      <w:r w:rsidR="00C42C8A">
        <w:rPr>
          <w:rFonts w:ascii="Times New Roman" w:hAnsi="Times New Roman" w:cs="Times New Roman"/>
          <w:sz w:val="24"/>
          <w:szCs w:val="24"/>
        </w:rPr>
        <w:t>, which means the popes are his successors.</w:t>
      </w:r>
      <w:r>
        <w:rPr>
          <w:rFonts w:ascii="Times New Roman" w:hAnsi="Times New Roman" w:cs="Times New Roman"/>
          <w:sz w:val="24"/>
          <w:szCs w:val="24"/>
        </w:rPr>
        <w:t xml:space="preserve"> </w:t>
      </w:r>
      <w:r w:rsidR="00C42C8A">
        <w:rPr>
          <w:rFonts w:ascii="Times New Roman" w:hAnsi="Times New Roman" w:cs="Times New Roman"/>
          <w:sz w:val="24"/>
          <w:szCs w:val="24"/>
        </w:rPr>
        <w:t>I</w:t>
      </w:r>
      <w:r>
        <w:rPr>
          <w:rFonts w:ascii="Times New Roman" w:hAnsi="Times New Roman" w:cs="Times New Roman"/>
          <w:sz w:val="24"/>
          <w:szCs w:val="24"/>
        </w:rPr>
        <w:t>n the same manner, bishops are successors from the original twelve</w:t>
      </w:r>
      <w:r w:rsidR="00C42C8A">
        <w:rPr>
          <w:rFonts w:ascii="Times New Roman" w:hAnsi="Times New Roman" w:cs="Times New Roman"/>
          <w:sz w:val="24"/>
          <w:szCs w:val="24"/>
        </w:rPr>
        <w:t>. T</w:t>
      </w:r>
      <w:r>
        <w:rPr>
          <w:rFonts w:ascii="Times New Roman" w:hAnsi="Times New Roman" w:cs="Times New Roman"/>
          <w:sz w:val="24"/>
          <w:szCs w:val="24"/>
        </w:rPr>
        <w:t>hey exercise magisterial authority that transmitted from generation to generation (Lee</w:t>
      </w:r>
      <w:r w:rsidR="005473EB">
        <w:rPr>
          <w:rFonts w:ascii="Times New Roman" w:hAnsi="Times New Roman" w:cs="Times New Roman"/>
          <w:sz w:val="24"/>
          <w:szCs w:val="24"/>
        </w:rPr>
        <w:t xml:space="preserve"> and </w:t>
      </w:r>
      <w:proofErr w:type="spellStart"/>
      <w:r>
        <w:rPr>
          <w:rFonts w:ascii="Times New Roman" w:hAnsi="Times New Roman" w:cs="Times New Roman"/>
          <w:sz w:val="24"/>
          <w:szCs w:val="24"/>
        </w:rPr>
        <w:t>Synan</w:t>
      </w:r>
      <w:proofErr w:type="spellEnd"/>
      <w:r>
        <w:rPr>
          <w:rFonts w:ascii="Times New Roman" w:hAnsi="Times New Roman" w:cs="Times New Roman"/>
          <w:sz w:val="24"/>
          <w:szCs w:val="24"/>
        </w:rPr>
        <w:t xml:space="preserve">, 2006, 23). </w:t>
      </w:r>
      <w:proofErr w:type="spellStart"/>
      <w:r w:rsidR="00632CD0">
        <w:rPr>
          <w:rFonts w:ascii="Times New Roman" w:hAnsi="Times New Roman" w:cs="Times New Roman"/>
          <w:sz w:val="24"/>
          <w:szCs w:val="24"/>
        </w:rPr>
        <w:t>Synan</w:t>
      </w:r>
      <w:proofErr w:type="spellEnd"/>
      <w:r w:rsidR="00632CD0">
        <w:rPr>
          <w:rFonts w:ascii="Times New Roman" w:hAnsi="Times New Roman" w:cs="Times New Roman"/>
          <w:sz w:val="24"/>
          <w:szCs w:val="24"/>
        </w:rPr>
        <w:t xml:space="preserve"> describes the contrast of such position with that of the Reformers and how they sustained that it is the apostolic message rather than the leadership </w:t>
      </w:r>
      <w:r>
        <w:rPr>
          <w:rFonts w:ascii="Times New Roman" w:hAnsi="Times New Roman" w:cs="Times New Roman"/>
          <w:sz w:val="24"/>
          <w:szCs w:val="24"/>
        </w:rPr>
        <w:t>position and succession, the important aspect to consider (Lee</w:t>
      </w:r>
      <w:r w:rsidR="005473EB">
        <w:rPr>
          <w:rFonts w:ascii="Times New Roman" w:hAnsi="Times New Roman" w:cs="Times New Roman"/>
          <w:sz w:val="24"/>
          <w:szCs w:val="24"/>
        </w:rPr>
        <w:t xml:space="preserve"> and </w:t>
      </w:r>
      <w:proofErr w:type="spellStart"/>
      <w:r>
        <w:rPr>
          <w:rFonts w:ascii="Times New Roman" w:hAnsi="Times New Roman" w:cs="Times New Roman"/>
          <w:sz w:val="24"/>
          <w:szCs w:val="24"/>
        </w:rPr>
        <w:t>Synan</w:t>
      </w:r>
      <w:proofErr w:type="spellEnd"/>
      <w:r>
        <w:rPr>
          <w:rFonts w:ascii="Times New Roman" w:hAnsi="Times New Roman" w:cs="Times New Roman"/>
          <w:sz w:val="24"/>
          <w:szCs w:val="24"/>
        </w:rPr>
        <w:t xml:space="preserve">, 24). </w:t>
      </w:r>
      <w:r w:rsidRPr="008E5D1B">
        <w:rPr>
          <w:rFonts w:ascii="Times New Roman" w:hAnsi="Times New Roman" w:cs="Times New Roman"/>
          <w:sz w:val="24"/>
          <w:szCs w:val="24"/>
        </w:rPr>
        <w:t xml:space="preserve">In </w:t>
      </w:r>
      <w:r w:rsidR="00632CD0">
        <w:rPr>
          <w:rFonts w:ascii="Times New Roman" w:hAnsi="Times New Roman" w:cs="Times New Roman"/>
          <w:sz w:val="24"/>
          <w:szCs w:val="24"/>
        </w:rPr>
        <w:t xml:space="preserve">a </w:t>
      </w:r>
      <w:r w:rsidRPr="008E5D1B">
        <w:rPr>
          <w:rFonts w:ascii="Times New Roman" w:hAnsi="Times New Roman" w:cs="Times New Roman"/>
          <w:sz w:val="24"/>
          <w:szCs w:val="24"/>
        </w:rPr>
        <w:t>similar manner, Anthony D. Palma</w:t>
      </w:r>
      <w:r>
        <w:rPr>
          <w:rFonts w:ascii="Times New Roman" w:hAnsi="Times New Roman" w:cs="Times New Roman"/>
          <w:sz w:val="24"/>
          <w:szCs w:val="24"/>
        </w:rPr>
        <w:t xml:space="preserve"> </w:t>
      </w:r>
      <w:r w:rsidR="00632CD0">
        <w:rPr>
          <w:rFonts w:ascii="Times New Roman" w:hAnsi="Times New Roman" w:cs="Times New Roman"/>
          <w:sz w:val="24"/>
          <w:szCs w:val="24"/>
        </w:rPr>
        <w:t>state</w:t>
      </w:r>
      <w:r>
        <w:rPr>
          <w:rFonts w:ascii="Times New Roman" w:hAnsi="Times New Roman" w:cs="Times New Roman"/>
          <w:sz w:val="24"/>
          <w:szCs w:val="24"/>
        </w:rPr>
        <w:t>s</w:t>
      </w:r>
      <w:r w:rsidR="00632CD0">
        <w:rPr>
          <w:rFonts w:ascii="Times New Roman" w:hAnsi="Times New Roman" w:cs="Times New Roman"/>
          <w:sz w:val="24"/>
          <w:szCs w:val="24"/>
        </w:rPr>
        <w:t xml:space="preserve"> </w:t>
      </w:r>
      <w:r>
        <w:rPr>
          <w:rFonts w:ascii="Times New Roman" w:hAnsi="Times New Roman" w:cs="Times New Roman"/>
          <w:sz w:val="24"/>
          <w:szCs w:val="24"/>
        </w:rPr>
        <w:t xml:space="preserve">in the New Testament the leadership of the churches </w:t>
      </w:r>
      <w:r w:rsidR="006E324A">
        <w:rPr>
          <w:rFonts w:ascii="Times New Roman" w:hAnsi="Times New Roman" w:cs="Times New Roman"/>
          <w:sz w:val="24"/>
          <w:szCs w:val="24"/>
        </w:rPr>
        <w:t>belonged to</w:t>
      </w:r>
      <w:r>
        <w:rPr>
          <w:rFonts w:ascii="Times New Roman" w:hAnsi="Times New Roman" w:cs="Times New Roman"/>
          <w:sz w:val="24"/>
          <w:szCs w:val="24"/>
        </w:rPr>
        <w:t xml:space="preserve"> the elders, bishops, and deacons (1 Timothy 3:1-14; Titus 1:5:-9; Philippians1:1; James 5:14; Acts 14:23)</w:t>
      </w:r>
      <w:r w:rsidR="006E324A">
        <w:rPr>
          <w:rFonts w:ascii="Times New Roman" w:hAnsi="Times New Roman" w:cs="Times New Roman"/>
          <w:sz w:val="24"/>
          <w:szCs w:val="24"/>
        </w:rPr>
        <w:t>. He also</w:t>
      </w:r>
      <w:r>
        <w:rPr>
          <w:rFonts w:ascii="Times New Roman" w:hAnsi="Times New Roman" w:cs="Times New Roman"/>
          <w:sz w:val="24"/>
          <w:szCs w:val="24"/>
        </w:rPr>
        <w:t xml:space="preserve"> adds he does not see these leaders a</w:t>
      </w:r>
      <w:r w:rsidR="006E324A">
        <w:rPr>
          <w:rFonts w:ascii="Times New Roman" w:hAnsi="Times New Roman" w:cs="Times New Roman"/>
          <w:sz w:val="24"/>
          <w:szCs w:val="24"/>
        </w:rPr>
        <w:t>s</w:t>
      </w:r>
      <w:r>
        <w:rPr>
          <w:rFonts w:ascii="Times New Roman" w:hAnsi="Times New Roman" w:cs="Times New Roman"/>
          <w:sz w:val="24"/>
          <w:szCs w:val="24"/>
        </w:rPr>
        <w:t xml:space="preserve"> successors of the twelve or of Paul (Lee</w:t>
      </w:r>
      <w:r w:rsidR="005473EB">
        <w:rPr>
          <w:rFonts w:ascii="Times New Roman" w:hAnsi="Times New Roman" w:cs="Times New Roman"/>
          <w:sz w:val="24"/>
          <w:szCs w:val="24"/>
        </w:rPr>
        <w:t xml:space="preserve"> and </w:t>
      </w:r>
      <w:r>
        <w:rPr>
          <w:rFonts w:ascii="Times New Roman" w:hAnsi="Times New Roman" w:cs="Times New Roman"/>
          <w:sz w:val="24"/>
          <w:szCs w:val="24"/>
        </w:rPr>
        <w:t>Palma 2006, 202). It seems the idea of the role of leadership</w:t>
      </w:r>
      <w:r w:rsidR="006E324A">
        <w:rPr>
          <w:rFonts w:ascii="Times New Roman" w:hAnsi="Times New Roman" w:cs="Times New Roman"/>
          <w:sz w:val="24"/>
          <w:szCs w:val="24"/>
        </w:rPr>
        <w:t xml:space="preserve"> </w:t>
      </w:r>
      <w:r>
        <w:rPr>
          <w:rFonts w:ascii="Times New Roman" w:hAnsi="Times New Roman" w:cs="Times New Roman"/>
          <w:sz w:val="24"/>
          <w:szCs w:val="24"/>
        </w:rPr>
        <w:t xml:space="preserve">always </w:t>
      </w:r>
      <w:r w:rsidR="006E324A">
        <w:rPr>
          <w:rFonts w:ascii="Times New Roman" w:hAnsi="Times New Roman" w:cs="Times New Roman"/>
          <w:sz w:val="24"/>
          <w:szCs w:val="24"/>
        </w:rPr>
        <w:t xml:space="preserve">has </w:t>
      </w:r>
      <w:r>
        <w:rPr>
          <w:rFonts w:ascii="Times New Roman" w:hAnsi="Times New Roman" w:cs="Times New Roman"/>
          <w:sz w:val="24"/>
          <w:szCs w:val="24"/>
        </w:rPr>
        <w:t xml:space="preserve">been </w:t>
      </w:r>
      <w:r w:rsidR="006E324A">
        <w:rPr>
          <w:rFonts w:ascii="Times New Roman" w:hAnsi="Times New Roman" w:cs="Times New Roman"/>
          <w:sz w:val="24"/>
          <w:szCs w:val="24"/>
        </w:rPr>
        <w:t xml:space="preserve">a </w:t>
      </w:r>
      <w:r>
        <w:rPr>
          <w:rFonts w:ascii="Times New Roman" w:hAnsi="Times New Roman" w:cs="Times New Roman"/>
          <w:sz w:val="24"/>
          <w:szCs w:val="24"/>
        </w:rPr>
        <w:t xml:space="preserve">part of God’s designated gift to His people to pursue direction and accomplishment of specific plans in the Old and New Testaments. It </w:t>
      </w:r>
      <w:r w:rsidR="006E324A">
        <w:rPr>
          <w:rFonts w:ascii="Times New Roman" w:hAnsi="Times New Roman" w:cs="Times New Roman"/>
          <w:sz w:val="24"/>
          <w:szCs w:val="24"/>
        </w:rPr>
        <w:t>appears</w:t>
      </w:r>
      <w:r>
        <w:rPr>
          <w:rFonts w:ascii="Times New Roman" w:hAnsi="Times New Roman" w:cs="Times New Roman"/>
          <w:sz w:val="24"/>
          <w:szCs w:val="24"/>
        </w:rPr>
        <w:t xml:space="preserve"> God </w:t>
      </w:r>
      <w:r w:rsidR="006E324A">
        <w:rPr>
          <w:rFonts w:ascii="Times New Roman" w:hAnsi="Times New Roman" w:cs="Times New Roman"/>
          <w:sz w:val="24"/>
          <w:szCs w:val="24"/>
        </w:rPr>
        <w:t>t</w:t>
      </w:r>
      <w:r>
        <w:rPr>
          <w:rFonts w:ascii="Times New Roman" w:hAnsi="Times New Roman" w:cs="Times New Roman"/>
          <w:sz w:val="24"/>
          <w:szCs w:val="24"/>
        </w:rPr>
        <w:t xml:space="preserve">akes the initiative in </w:t>
      </w:r>
      <w:r w:rsidR="006E324A">
        <w:rPr>
          <w:rFonts w:ascii="Times New Roman" w:hAnsi="Times New Roman" w:cs="Times New Roman"/>
          <w:sz w:val="24"/>
          <w:szCs w:val="24"/>
        </w:rPr>
        <w:t xml:space="preserve">the </w:t>
      </w:r>
      <w:r>
        <w:rPr>
          <w:rFonts w:ascii="Times New Roman" w:hAnsi="Times New Roman" w:cs="Times New Roman"/>
          <w:sz w:val="24"/>
          <w:szCs w:val="24"/>
        </w:rPr>
        <w:t>sending</w:t>
      </w:r>
      <w:r w:rsidR="006E324A">
        <w:rPr>
          <w:rFonts w:ascii="Times New Roman" w:hAnsi="Times New Roman" w:cs="Times New Roman"/>
          <w:sz w:val="24"/>
          <w:szCs w:val="24"/>
        </w:rPr>
        <w:t xml:space="preserve"> of individuals</w:t>
      </w:r>
      <w:r>
        <w:rPr>
          <w:rFonts w:ascii="Times New Roman" w:hAnsi="Times New Roman" w:cs="Times New Roman"/>
          <w:sz w:val="24"/>
          <w:szCs w:val="24"/>
        </w:rPr>
        <w:t xml:space="preserve"> throughout history</w:t>
      </w:r>
      <w:r w:rsidR="00C52A04">
        <w:rPr>
          <w:rFonts w:ascii="Times New Roman" w:hAnsi="Times New Roman" w:cs="Times New Roman"/>
          <w:sz w:val="24"/>
          <w:szCs w:val="24"/>
        </w:rPr>
        <w:t xml:space="preserve">. </w:t>
      </w:r>
      <w:r w:rsidR="00094F51">
        <w:rPr>
          <w:rFonts w:ascii="Times New Roman" w:hAnsi="Times New Roman" w:cs="Times New Roman"/>
          <w:sz w:val="24"/>
          <w:szCs w:val="24"/>
        </w:rPr>
        <w:t>Nonetheless, i</w:t>
      </w:r>
      <w:r w:rsidR="00C52A04">
        <w:rPr>
          <w:rFonts w:ascii="Times New Roman" w:hAnsi="Times New Roman" w:cs="Times New Roman"/>
          <w:sz w:val="24"/>
          <w:szCs w:val="24"/>
        </w:rPr>
        <w:t xml:space="preserve">n </w:t>
      </w:r>
      <w:r>
        <w:rPr>
          <w:rFonts w:ascii="Times New Roman" w:hAnsi="Times New Roman" w:cs="Times New Roman"/>
          <w:sz w:val="24"/>
          <w:szCs w:val="24"/>
        </w:rPr>
        <w:t xml:space="preserve">every epoch the dynamic of leadership takes </w:t>
      </w:r>
      <w:r w:rsidR="006E324A">
        <w:rPr>
          <w:rFonts w:ascii="Times New Roman" w:hAnsi="Times New Roman" w:cs="Times New Roman"/>
          <w:sz w:val="24"/>
          <w:szCs w:val="24"/>
        </w:rPr>
        <w:t xml:space="preserve">on </w:t>
      </w:r>
      <w:r>
        <w:rPr>
          <w:rFonts w:ascii="Times New Roman" w:hAnsi="Times New Roman" w:cs="Times New Roman"/>
          <w:sz w:val="24"/>
          <w:szCs w:val="24"/>
        </w:rPr>
        <w:t>different shapes</w:t>
      </w:r>
      <w:r w:rsidR="006E324A">
        <w:rPr>
          <w:rFonts w:ascii="Times New Roman" w:hAnsi="Times New Roman" w:cs="Times New Roman"/>
          <w:sz w:val="24"/>
          <w:szCs w:val="24"/>
        </w:rPr>
        <w:t>. T</w:t>
      </w:r>
      <w:r>
        <w:rPr>
          <w:rFonts w:ascii="Times New Roman" w:hAnsi="Times New Roman" w:cs="Times New Roman"/>
          <w:sz w:val="24"/>
          <w:szCs w:val="24"/>
        </w:rPr>
        <w:t xml:space="preserve">hus, there is not an intrinsic necessity for the </w:t>
      </w:r>
      <w:r>
        <w:rPr>
          <w:rFonts w:ascii="Times New Roman" w:hAnsi="Times New Roman" w:cs="Times New Roman"/>
          <w:sz w:val="24"/>
          <w:szCs w:val="24"/>
        </w:rPr>
        <w:lastRenderedPageBreak/>
        <w:t xml:space="preserve">leadership of the </w:t>
      </w:r>
      <w:proofErr w:type="spellStart"/>
      <w:r>
        <w:rPr>
          <w:rFonts w:ascii="Times New Roman" w:hAnsi="Times New Roman" w:cs="Times New Roman"/>
          <w:sz w:val="24"/>
          <w:szCs w:val="24"/>
        </w:rPr>
        <w:t>subapostolic</w:t>
      </w:r>
      <w:proofErr w:type="spellEnd"/>
      <w:r>
        <w:rPr>
          <w:rFonts w:ascii="Times New Roman" w:hAnsi="Times New Roman" w:cs="Times New Roman"/>
          <w:sz w:val="24"/>
          <w:szCs w:val="24"/>
        </w:rPr>
        <w:t xml:space="preserve"> Church to depend on the succession of a specific office</w:t>
      </w:r>
      <w:r w:rsidR="006E324A">
        <w:rPr>
          <w:rFonts w:ascii="Times New Roman" w:hAnsi="Times New Roman" w:cs="Times New Roman"/>
          <w:sz w:val="24"/>
          <w:szCs w:val="24"/>
        </w:rPr>
        <w:t>,</w:t>
      </w:r>
      <w:r>
        <w:rPr>
          <w:rFonts w:ascii="Times New Roman" w:hAnsi="Times New Roman" w:cs="Times New Roman"/>
          <w:sz w:val="24"/>
          <w:szCs w:val="24"/>
        </w:rPr>
        <w:t xml:space="preserve"> but rather to rest on </w:t>
      </w:r>
      <w:r w:rsidR="00C52A04">
        <w:rPr>
          <w:rFonts w:ascii="Times New Roman" w:hAnsi="Times New Roman" w:cs="Times New Roman"/>
          <w:sz w:val="24"/>
          <w:szCs w:val="24"/>
        </w:rPr>
        <w:t xml:space="preserve">God as </w:t>
      </w:r>
      <w:r>
        <w:rPr>
          <w:rFonts w:ascii="Times New Roman" w:hAnsi="Times New Roman" w:cs="Times New Roman"/>
          <w:sz w:val="24"/>
          <w:szCs w:val="24"/>
        </w:rPr>
        <w:t>the initiator and overseer of His Churc</w:t>
      </w:r>
      <w:r w:rsidR="00C52A04">
        <w:rPr>
          <w:rFonts w:ascii="Times New Roman" w:hAnsi="Times New Roman" w:cs="Times New Roman"/>
          <w:sz w:val="24"/>
          <w:szCs w:val="24"/>
        </w:rPr>
        <w:t>h.</w:t>
      </w:r>
    </w:p>
    <w:p w:rsidR="006E324A" w:rsidRDefault="006E324A" w:rsidP="00BA6552">
      <w:pPr>
        <w:spacing w:after="0" w:line="480" w:lineRule="auto"/>
        <w:rPr>
          <w:rFonts w:ascii="Times New Roman" w:hAnsi="Times New Roman" w:cs="Times New Roman"/>
          <w:sz w:val="24"/>
          <w:szCs w:val="24"/>
        </w:rPr>
      </w:pPr>
    </w:p>
    <w:p w:rsidR="00BD25CF" w:rsidRPr="00F10A10" w:rsidRDefault="00BD25CF" w:rsidP="00BA6552">
      <w:pPr>
        <w:spacing w:after="0" w:line="480" w:lineRule="auto"/>
        <w:jc w:val="center"/>
        <w:rPr>
          <w:rFonts w:ascii="Times New Roman" w:hAnsi="Times New Roman" w:cs="Times New Roman"/>
          <w:b/>
          <w:sz w:val="24"/>
          <w:szCs w:val="24"/>
        </w:rPr>
      </w:pPr>
      <w:r w:rsidRPr="00F10A10">
        <w:rPr>
          <w:rFonts w:ascii="Times New Roman" w:hAnsi="Times New Roman" w:cs="Times New Roman"/>
          <w:b/>
          <w:sz w:val="24"/>
          <w:szCs w:val="24"/>
        </w:rPr>
        <w:t>Apostolic Reformation</w:t>
      </w:r>
    </w:p>
    <w:p w:rsidR="00527528" w:rsidRDefault="00527528" w:rsidP="00BA6552">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Hector Torres suggests </w:t>
      </w:r>
      <w:r w:rsidR="006E324A">
        <w:rPr>
          <w:rFonts w:ascii="Times New Roman" w:hAnsi="Times New Roman" w:cs="Times New Roman"/>
          <w:sz w:val="24"/>
          <w:szCs w:val="24"/>
        </w:rPr>
        <w:t xml:space="preserve">how the last decade of the twentieth century may be compared to the Protestant Reformation of the </w:t>
      </w:r>
      <w:r>
        <w:rPr>
          <w:rFonts w:ascii="Times New Roman" w:hAnsi="Times New Roman" w:cs="Times New Roman"/>
          <w:sz w:val="24"/>
          <w:szCs w:val="24"/>
        </w:rPr>
        <w:t xml:space="preserve">sixteenth century </w:t>
      </w:r>
      <w:r w:rsidR="006E324A">
        <w:rPr>
          <w:rFonts w:ascii="Times New Roman" w:hAnsi="Times New Roman" w:cs="Times New Roman"/>
          <w:sz w:val="24"/>
          <w:szCs w:val="24"/>
        </w:rPr>
        <w:t>when referring to the m</w:t>
      </w:r>
      <w:r w:rsidR="00D205DC">
        <w:rPr>
          <w:rFonts w:ascii="Times New Roman" w:hAnsi="Times New Roman" w:cs="Times New Roman"/>
          <w:sz w:val="24"/>
          <w:szCs w:val="24"/>
        </w:rPr>
        <w:t>ovement</w:t>
      </w:r>
      <w:r w:rsidR="006E324A">
        <w:rPr>
          <w:rFonts w:ascii="Times New Roman" w:hAnsi="Times New Roman" w:cs="Times New Roman"/>
          <w:sz w:val="24"/>
          <w:szCs w:val="24"/>
        </w:rPr>
        <w:t xml:space="preserve"> of apostles and prophets – called apostolic reformation </w:t>
      </w:r>
      <w:r>
        <w:rPr>
          <w:rFonts w:ascii="Times New Roman" w:hAnsi="Times New Roman" w:cs="Times New Roman"/>
          <w:sz w:val="24"/>
          <w:szCs w:val="24"/>
        </w:rPr>
        <w:t>(</w:t>
      </w:r>
      <w:r w:rsidRPr="008D2159">
        <w:rPr>
          <w:rFonts w:ascii="Times New Roman" w:eastAsia="Calibri" w:hAnsi="Times New Roman" w:cs="Times New Roman"/>
          <w:color w:val="000000"/>
          <w:sz w:val="24"/>
          <w:szCs w:val="24"/>
        </w:rPr>
        <w:t xml:space="preserve">Torres, </w:t>
      </w:r>
      <w:proofErr w:type="spellStart"/>
      <w:r w:rsidRPr="008D2159">
        <w:rPr>
          <w:rFonts w:ascii="Times New Roman" w:eastAsia="Calibri" w:hAnsi="Times New Roman" w:cs="Times New Roman"/>
          <w:color w:val="000000"/>
          <w:sz w:val="24"/>
          <w:szCs w:val="24"/>
        </w:rPr>
        <w:t>Héctor</w:t>
      </w:r>
      <w:proofErr w:type="spellEnd"/>
      <w:r>
        <w:rPr>
          <w:rFonts w:ascii="Times New Roman" w:eastAsia="Calibri" w:hAnsi="Times New Roman" w:cs="Times New Roman"/>
          <w:color w:val="000000"/>
          <w:sz w:val="24"/>
          <w:szCs w:val="24"/>
        </w:rPr>
        <w:t xml:space="preserve"> </w:t>
      </w:r>
      <w:r w:rsidRPr="00EE2D79">
        <w:rPr>
          <w:rFonts w:ascii="Times New Roman" w:eastAsia="Calibri" w:hAnsi="Times New Roman" w:cs="Times New Roman"/>
          <w:color w:val="000000"/>
          <w:sz w:val="24"/>
          <w:szCs w:val="24"/>
        </w:rPr>
        <w:t>2000</w:t>
      </w:r>
      <w:r>
        <w:rPr>
          <w:rFonts w:ascii="Times New Roman" w:eastAsia="Calibri" w:hAnsi="Times New Roman" w:cs="Times New Roman"/>
          <w:color w:val="000000"/>
          <w:sz w:val="24"/>
          <w:szCs w:val="24"/>
        </w:rPr>
        <w:t xml:space="preserve">, 11). </w:t>
      </w:r>
      <w:r w:rsidRPr="005C2875">
        <w:rPr>
          <w:rFonts w:ascii="Times New Roman" w:eastAsia="Calibri" w:hAnsi="Times New Roman" w:cs="Times New Roman"/>
          <w:color w:val="000000"/>
          <w:sz w:val="24"/>
          <w:szCs w:val="24"/>
        </w:rPr>
        <w:t xml:space="preserve">This reformation </w:t>
      </w:r>
      <w:r w:rsidR="00D205DC">
        <w:rPr>
          <w:rFonts w:ascii="Times New Roman" w:eastAsia="Calibri" w:hAnsi="Times New Roman" w:cs="Times New Roman"/>
          <w:color w:val="000000"/>
          <w:sz w:val="24"/>
          <w:szCs w:val="24"/>
        </w:rPr>
        <w:t>has significance</w:t>
      </w:r>
      <w:r w:rsidRPr="005C2875">
        <w:rPr>
          <w:rFonts w:ascii="Times New Roman" w:eastAsia="Calibri" w:hAnsi="Times New Roman" w:cs="Times New Roman"/>
          <w:color w:val="000000"/>
          <w:sz w:val="24"/>
          <w:szCs w:val="24"/>
        </w:rPr>
        <w:t xml:space="preserve"> since it will require people of special anointing and integrity to take initiative and posses</w:t>
      </w:r>
      <w:r w:rsidR="00D205DC">
        <w:rPr>
          <w:rFonts w:ascii="Times New Roman" w:eastAsia="Calibri" w:hAnsi="Times New Roman" w:cs="Times New Roman"/>
          <w:color w:val="000000"/>
          <w:sz w:val="24"/>
          <w:szCs w:val="24"/>
        </w:rPr>
        <w:t>s</w:t>
      </w:r>
      <w:r w:rsidRPr="005C2875">
        <w:rPr>
          <w:rFonts w:ascii="Times New Roman" w:eastAsia="Calibri" w:hAnsi="Times New Roman" w:cs="Times New Roman"/>
          <w:color w:val="000000"/>
          <w:sz w:val="24"/>
          <w:szCs w:val="24"/>
        </w:rPr>
        <w:t xml:space="preserve"> cities and n</w:t>
      </w:r>
      <w:r>
        <w:rPr>
          <w:rFonts w:ascii="Times New Roman" w:eastAsia="Calibri" w:hAnsi="Times New Roman" w:cs="Times New Roman"/>
          <w:color w:val="000000"/>
          <w:sz w:val="24"/>
          <w:szCs w:val="24"/>
        </w:rPr>
        <w:t>ations</w:t>
      </w:r>
      <w:r w:rsidR="00D205DC">
        <w:rPr>
          <w:rFonts w:ascii="Times New Roman" w:eastAsia="Calibri" w:hAnsi="Times New Roman" w:cs="Times New Roman"/>
          <w:color w:val="000000"/>
          <w:sz w:val="24"/>
          <w:szCs w:val="24"/>
        </w:rPr>
        <w:t xml:space="preserve"> as </w:t>
      </w:r>
      <w:r>
        <w:rPr>
          <w:rFonts w:ascii="Times New Roman" w:eastAsia="Calibri" w:hAnsi="Times New Roman" w:cs="Times New Roman"/>
          <w:color w:val="000000"/>
          <w:sz w:val="24"/>
          <w:szCs w:val="24"/>
        </w:rPr>
        <w:t>in the first century of Christianity</w:t>
      </w:r>
      <w:r w:rsidR="00D205DC">
        <w:rPr>
          <w:rFonts w:ascii="Times New Roman" w:eastAsia="Calibri" w:hAnsi="Times New Roman" w:cs="Times New Roman"/>
          <w:color w:val="000000"/>
          <w:sz w:val="24"/>
          <w:szCs w:val="24"/>
        </w:rPr>
        <w:t xml:space="preserve"> to </w:t>
      </w:r>
      <w:r>
        <w:rPr>
          <w:rFonts w:ascii="Times New Roman" w:eastAsia="Calibri" w:hAnsi="Times New Roman" w:cs="Times New Roman"/>
          <w:color w:val="000000"/>
          <w:sz w:val="24"/>
          <w:szCs w:val="24"/>
        </w:rPr>
        <w:t xml:space="preserve">establish Christ’s dominion here on earth (Torres, 12). </w:t>
      </w:r>
      <w:r w:rsidR="00D205DC">
        <w:rPr>
          <w:rFonts w:ascii="Times New Roman" w:eastAsia="Calibri" w:hAnsi="Times New Roman" w:cs="Times New Roman"/>
          <w:color w:val="000000"/>
          <w:sz w:val="24"/>
          <w:szCs w:val="24"/>
        </w:rPr>
        <w:t>From this viewpoint</w:t>
      </w:r>
      <w:r>
        <w:rPr>
          <w:rFonts w:ascii="Times New Roman" w:eastAsia="Calibri" w:hAnsi="Times New Roman" w:cs="Times New Roman"/>
          <w:color w:val="000000"/>
          <w:sz w:val="24"/>
          <w:szCs w:val="24"/>
        </w:rPr>
        <w:t xml:space="preserve">, there </w:t>
      </w:r>
      <w:r w:rsidR="00D205DC">
        <w:rPr>
          <w:rFonts w:ascii="Times New Roman" w:eastAsia="Calibri" w:hAnsi="Times New Roman" w:cs="Times New Roman"/>
          <w:color w:val="000000"/>
          <w:sz w:val="24"/>
          <w:szCs w:val="24"/>
        </w:rPr>
        <w:t>a</w:t>
      </w:r>
      <w:r>
        <w:rPr>
          <w:rFonts w:ascii="Times New Roman" w:eastAsia="Calibri" w:hAnsi="Times New Roman" w:cs="Times New Roman"/>
          <w:color w:val="000000"/>
          <w:sz w:val="24"/>
          <w:szCs w:val="24"/>
        </w:rPr>
        <w:t>lso</w:t>
      </w:r>
      <w:r w:rsidR="00D205DC">
        <w:rPr>
          <w:rFonts w:ascii="Times New Roman" w:eastAsia="Calibri" w:hAnsi="Times New Roman" w:cs="Times New Roman"/>
          <w:color w:val="000000"/>
          <w:sz w:val="24"/>
          <w:szCs w:val="24"/>
        </w:rPr>
        <w:t xml:space="preserve"> arises</w:t>
      </w:r>
      <w:r>
        <w:rPr>
          <w:rFonts w:ascii="Times New Roman" w:eastAsia="Calibri" w:hAnsi="Times New Roman" w:cs="Times New Roman"/>
          <w:color w:val="000000"/>
          <w:sz w:val="24"/>
          <w:szCs w:val="24"/>
        </w:rPr>
        <w:t xml:space="preserve"> an emphasis in the government of the apostles as leading administrators who know the direction the Church </w:t>
      </w:r>
      <w:r w:rsidR="00D205DC">
        <w:rPr>
          <w:rFonts w:ascii="Times New Roman" w:eastAsia="Calibri" w:hAnsi="Times New Roman" w:cs="Times New Roman"/>
          <w:color w:val="000000"/>
          <w:sz w:val="24"/>
          <w:szCs w:val="24"/>
        </w:rPr>
        <w:t>needs to</w:t>
      </w:r>
      <w:r>
        <w:rPr>
          <w:rFonts w:ascii="Times New Roman" w:eastAsia="Calibri" w:hAnsi="Times New Roman" w:cs="Times New Roman"/>
          <w:color w:val="000000"/>
          <w:sz w:val="24"/>
          <w:szCs w:val="24"/>
        </w:rPr>
        <w:t xml:space="preserve"> take (Torres, 138, 143). </w:t>
      </w:r>
      <w:r w:rsidR="00D205DC">
        <w:rPr>
          <w:rFonts w:ascii="Times New Roman" w:eastAsia="Calibri" w:hAnsi="Times New Roman" w:cs="Times New Roman"/>
          <w:color w:val="000000"/>
          <w:sz w:val="24"/>
          <w:szCs w:val="24"/>
        </w:rPr>
        <w:t>Conversely</w:t>
      </w:r>
      <w:r>
        <w:rPr>
          <w:rFonts w:ascii="Times New Roman" w:eastAsia="Calibri" w:hAnsi="Times New Roman" w:cs="Times New Roman"/>
          <w:color w:val="000000"/>
          <w:sz w:val="24"/>
          <w:szCs w:val="24"/>
        </w:rPr>
        <w:t xml:space="preserve">, </w:t>
      </w:r>
      <w:proofErr w:type="spellStart"/>
      <w:r w:rsidRPr="00C00F7C">
        <w:rPr>
          <w:rFonts w:ascii="Times New Roman" w:hAnsi="Times New Roman" w:cs="Times New Roman"/>
          <w:sz w:val="24"/>
          <w:szCs w:val="24"/>
        </w:rPr>
        <w:t>Menzies</w:t>
      </w:r>
      <w:proofErr w:type="spellEnd"/>
      <w:r w:rsidRPr="00C00F7C">
        <w:rPr>
          <w:rFonts w:ascii="Times New Roman" w:hAnsi="Times New Roman" w:cs="Times New Roman"/>
          <w:sz w:val="24"/>
          <w:szCs w:val="24"/>
        </w:rPr>
        <w:t xml:space="preserve"> </w:t>
      </w:r>
      <w:r>
        <w:rPr>
          <w:rFonts w:ascii="Times New Roman" w:hAnsi="Times New Roman" w:cs="Times New Roman"/>
          <w:sz w:val="24"/>
          <w:szCs w:val="24"/>
        </w:rPr>
        <w:t xml:space="preserve">also studied Peter Wagner’s perspective on </w:t>
      </w:r>
      <w:r w:rsidRPr="00C00F7C">
        <w:rPr>
          <w:rFonts w:ascii="Times New Roman" w:hAnsi="Times New Roman" w:cs="Times New Roman"/>
          <w:sz w:val="24"/>
          <w:szCs w:val="24"/>
        </w:rPr>
        <w:t xml:space="preserve">the role </w:t>
      </w:r>
      <w:r>
        <w:rPr>
          <w:rFonts w:ascii="Times New Roman" w:hAnsi="Times New Roman" w:cs="Times New Roman"/>
          <w:sz w:val="24"/>
          <w:szCs w:val="24"/>
        </w:rPr>
        <w:t xml:space="preserve">of </w:t>
      </w:r>
      <w:r w:rsidRPr="00C00F7C">
        <w:rPr>
          <w:rFonts w:ascii="Times New Roman" w:hAnsi="Times New Roman" w:cs="Times New Roman"/>
          <w:sz w:val="24"/>
          <w:szCs w:val="24"/>
        </w:rPr>
        <w:t>power</w:t>
      </w:r>
      <w:r>
        <w:rPr>
          <w:rFonts w:ascii="Times New Roman" w:hAnsi="Times New Roman" w:cs="Times New Roman"/>
          <w:sz w:val="24"/>
          <w:szCs w:val="24"/>
        </w:rPr>
        <w:t xml:space="preserve"> </w:t>
      </w:r>
      <w:r w:rsidRPr="00C00F7C">
        <w:rPr>
          <w:rFonts w:ascii="Times New Roman" w:hAnsi="Times New Roman" w:cs="Times New Roman"/>
          <w:sz w:val="24"/>
          <w:szCs w:val="24"/>
        </w:rPr>
        <w:t>as</w:t>
      </w:r>
      <w:r>
        <w:rPr>
          <w:rFonts w:ascii="Times New Roman" w:hAnsi="Times New Roman" w:cs="Times New Roman"/>
          <w:sz w:val="24"/>
          <w:szCs w:val="24"/>
        </w:rPr>
        <w:t>s</w:t>
      </w:r>
      <w:r w:rsidRPr="00C00F7C">
        <w:rPr>
          <w:rFonts w:ascii="Times New Roman" w:hAnsi="Times New Roman" w:cs="Times New Roman"/>
          <w:sz w:val="24"/>
          <w:szCs w:val="24"/>
        </w:rPr>
        <w:t xml:space="preserve">igned to </w:t>
      </w:r>
      <w:r>
        <w:rPr>
          <w:rFonts w:ascii="Times New Roman" w:hAnsi="Times New Roman" w:cs="Times New Roman"/>
          <w:sz w:val="24"/>
          <w:szCs w:val="24"/>
        </w:rPr>
        <w:t xml:space="preserve">the </w:t>
      </w:r>
      <w:r w:rsidRPr="00C00F7C">
        <w:rPr>
          <w:rFonts w:ascii="Times New Roman" w:hAnsi="Times New Roman" w:cs="Times New Roman"/>
          <w:sz w:val="24"/>
          <w:szCs w:val="24"/>
        </w:rPr>
        <w:t>apostles</w:t>
      </w:r>
      <w:r w:rsidR="00D205DC">
        <w:rPr>
          <w:rFonts w:ascii="Times New Roman" w:hAnsi="Times New Roman" w:cs="Times New Roman"/>
          <w:sz w:val="24"/>
          <w:szCs w:val="24"/>
        </w:rPr>
        <w:t xml:space="preserve">. </w:t>
      </w:r>
      <w:proofErr w:type="spellStart"/>
      <w:r w:rsidR="00D205DC">
        <w:rPr>
          <w:rFonts w:ascii="Times New Roman" w:hAnsi="Times New Roman" w:cs="Times New Roman"/>
          <w:sz w:val="24"/>
          <w:szCs w:val="24"/>
        </w:rPr>
        <w:t>Menzies</w:t>
      </w:r>
      <w:proofErr w:type="spellEnd"/>
      <w:r w:rsidR="00D205DC">
        <w:rPr>
          <w:rFonts w:ascii="Times New Roman" w:hAnsi="Times New Roman" w:cs="Times New Roman"/>
          <w:sz w:val="24"/>
          <w:szCs w:val="24"/>
        </w:rPr>
        <w:t xml:space="preserve"> </w:t>
      </w:r>
      <w:r>
        <w:rPr>
          <w:rFonts w:ascii="Times New Roman" w:hAnsi="Times New Roman" w:cs="Times New Roman"/>
          <w:sz w:val="24"/>
          <w:szCs w:val="24"/>
        </w:rPr>
        <w:t>found i</w:t>
      </w:r>
      <w:r w:rsidRPr="00C00F7C">
        <w:rPr>
          <w:rFonts w:ascii="Times New Roman" w:hAnsi="Times New Roman" w:cs="Times New Roman"/>
          <w:sz w:val="24"/>
          <w:szCs w:val="24"/>
        </w:rPr>
        <w:t xml:space="preserve">n </w:t>
      </w:r>
      <w:r>
        <w:rPr>
          <w:rFonts w:ascii="Times New Roman" w:hAnsi="Times New Roman" w:cs="Times New Roman"/>
          <w:sz w:val="24"/>
          <w:szCs w:val="24"/>
        </w:rPr>
        <w:t xml:space="preserve">Wagner’s interpretation not a clear distinction </w:t>
      </w:r>
      <w:r w:rsidR="00D205DC">
        <w:rPr>
          <w:rFonts w:ascii="Times New Roman" w:hAnsi="Times New Roman" w:cs="Times New Roman"/>
          <w:sz w:val="24"/>
          <w:szCs w:val="24"/>
        </w:rPr>
        <w:t xml:space="preserve">existed </w:t>
      </w:r>
      <w:r>
        <w:rPr>
          <w:rFonts w:ascii="Times New Roman" w:hAnsi="Times New Roman" w:cs="Times New Roman"/>
          <w:sz w:val="24"/>
          <w:szCs w:val="24"/>
        </w:rPr>
        <w:t xml:space="preserve">between the twelve apostles and the subsequent apostles. In a sense, this lack of distinction may place contemporary apostles, in positions of authority not intended for subsequent apostles. </w:t>
      </w:r>
      <w:proofErr w:type="spellStart"/>
      <w:r>
        <w:rPr>
          <w:rFonts w:ascii="Times New Roman" w:hAnsi="Times New Roman" w:cs="Times New Roman"/>
          <w:sz w:val="24"/>
          <w:szCs w:val="24"/>
        </w:rPr>
        <w:t>Menzies</w:t>
      </w:r>
      <w:proofErr w:type="spellEnd"/>
      <w:r>
        <w:rPr>
          <w:rFonts w:ascii="Times New Roman" w:hAnsi="Times New Roman" w:cs="Times New Roman"/>
          <w:sz w:val="24"/>
          <w:szCs w:val="24"/>
        </w:rPr>
        <w:t xml:space="preserve"> </w:t>
      </w:r>
      <w:r w:rsidR="002A4155">
        <w:rPr>
          <w:rFonts w:ascii="Times New Roman" w:hAnsi="Times New Roman" w:cs="Times New Roman"/>
          <w:sz w:val="24"/>
          <w:szCs w:val="24"/>
        </w:rPr>
        <w:t>believes this may lead to</w:t>
      </w:r>
      <w:r>
        <w:rPr>
          <w:rFonts w:ascii="Times New Roman" w:hAnsi="Times New Roman" w:cs="Times New Roman"/>
          <w:sz w:val="24"/>
          <w:szCs w:val="24"/>
        </w:rPr>
        <w:t xml:space="preserve"> the risk of opening up a door for abuses of power and authority (Lee</w:t>
      </w:r>
      <w:r w:rsidR="005473EB">
        <w:rPr>
          <w:rFonts w:ascii="Times New Roman" w:hAnsi="Times New Roman" w:cs="Times New Roman"/>
          <w:sz w:val="24"/>
          <w:szCs w:val="24"/>
        </w:rPr>
        <w:t xml:space="preserve"> and </w:t>
      </w:r>
      <w:proofErr w:type="spellStart"/>
      <w:r>
        <w:rPr>
          <w:rFonts w:ascii="Times New Roman" w:hAnsi="Times New Roman" w:cs="Times New Roman"/>
          <w:sz w:val="24"/>
          <w:szCs w:val="24"/>
        </w:rPr>
        <w:t>Menzies</w:t>
      </w:r>
      <w:proofErr w:type="spellEnd"/>
      <w:r>
        <w:rPr>
          <w:rFonts w:ascii="Times New Roman" w:hAnsi="Times New Roman" w:cs="Times New Roman"/>
          <w:sz w:val="24"/>
          <w:szCs w:val="24"/>
        </w:rPr>
        <w:t xml:space="preserve">, 63). </w:t>
      </w:r>
    </w:p>
    <w:p w:rsidR="00527528" w:rsidRDefault="00527528" w:rsidP="00BA655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A4155">
        <w:rPr>
          <w:rFonts w:ascii="Times New Roman" w:hAnsi="Times New Roman" w:cs="Times New Roman"/>
          <w:sz w:val="24"/>
          <w:szCs w:val="24"/>
        </w:rPr>
        <w:t>A continuation of this</w:t>
      </w:r>
      <w:r>
        <w:rPr>
          <w:rFonts w:ascii="Times New Roman" w:hAnsi="Times New Roman" w:cs="Times New Roman"/>
          <w:sz w:val="24"/>
          <w:szCs w:val="24"/>
        </w:rPr>
        <w:t xml:space="preserve"> thought, John </w:t>
      </w:r>
      <w:proofErr w:type="spellStart"/>
      <w:r>
        <w:rPr>
          <w:rFonts w:ascii="Times New Roman" w:hAnsi="Times New Roman" w:cs="Times New Roman"/>
          <w:sz w:val="24"/>
          <w:szCs w:val="24"/>
        </w:rPr>
        <w:t>Eckhardt</w:t>
      </w:r>
      <w:proofErr w:type="spellEnd"/>
      <w:r>
        <w:rPr>
          <w:rFonts w:ascii="Times New Roman" w:hAnsi="Times New Roman" w:cs="Times New Roman"/>
          <w:sz w:val="24"/>
          <w:szCs w:val="24"/>
        </w:rPr>
        <w:t xml:space="preserve"> </w:t>
      </w:r>
      <w:r w:rsidR="002A4155">
        <w:rPr>
          <w:rFonts w:ascii="Times New Roman" w:hAnsi="Times New Roman" w:cs="Times New Roman"/>
          <w:sz w:val="24"/>
          <w:szCs w:val="24"/>
        </w:rPr>
        <w:t>holds another viewpoint about the apostolic ministry.</w:t>
      </w:r>
      <w:r>
        <w:rPr>
          <w:rFonts w:ascii="Times New Roman" w:hAnsi="Times New Roman" w:cs="Times New Roman"/>
          <w:sz w:val="24"/>
          <w:szCs w:val="24"/>
        </w:rPr>
        <w:t xml:space="preserve"> </w:t>
      </w:r>
      <w:proofErr w:type="spellStart"/>
      <w:r>
        <w:rPr>
          <w:rFonts w:ascii="Times New Roman" w:hAnsi="Times New Roman" w:cs="Times New Roman"/>
          <w:sz w:val="24"/>
          <w:szCs w:val="24"/>
        </w:rPr>
        <w:t>Eckhardt</w:t>
      </w:r>
      <w:proofErr w:type="spellEnd"/>
      <w:r>
        <w:rPr>
          <w:rFonts w:ascii="Times New Roman" w:hAnsi="Times New Roman" w:cs="Times New Roman"/>
          <w:sz w:val="24"/>
          <w:szCs w:val="24"/>
        </w:rPr>
        <w:t xml:space="preserve"> </w:t>
      </w:r>
      <w:r w:rsidR="002A4155">
        <w:rPr>
          <w:rFonts w:ascii="Times New Roman" w:hAnsi="Times New Roman" w:cs="Times New Roman"/>
          <w:sz w:val="24"/>
          <w:szCs w:val="24"/>
        </w:rPr>
        <w:t>brings up</w:t>
      </w:r>
      <w:r>
        <w:rPr>
          <w:rFonts w:ascii="Times New Roman" w:hAnsi="Times New Roman" w:cs="Times New Roman"/>
          <w:sz w:val="24"/>
          <w:szCs w:val="24"/>
        </w:rPr>
        <w:t xml:space="preserve"> that in order for the local church to function properly it </w:t>
      </w:r>
      <w:r w:rsidR="002A4155">
        <w:rPr>
          <w:rFonts w:ascii="Times New Roman" w:hAnsi="Times New Roman" w:cs="Times New Roman"/>
          <w:sz w:val="24"/>
          <w:szCs w:val="24"/>
        </w:rPr>
        <w:t>needs to</w:t>
      </w:r>
      <w:r>
        <w:rPr>
          <w:rFonts w:ascii="Times New Roman" w:hAnsi="Times New Roman" w:cs="Times New Roman"/>
          <w:sz w:val="24"/>
          <w:szCs w:val="24"/>
        </w:rPr>
        <w:t xml:space="preserve"> access apostolic grace. </w:t>
      </w:r>
      <w:r w:rsidR="002A4155">
        <w:rPr>
          <w:rFonts w:ascii="Times New Roman" w:hAnsi="Times New Roman" w:cs="Times New Roman"/>
          <w:sz w:val="24"/>
          <w:szCs w:val="24"/>
        </w:rPr>
        <w:t>Therefore, two ways for accessing such grace exists. F</w:t>
      </w:r>
      <w:r>
        <w:rPr>
          <w:rFonts w:ascii="Times New Roman" w:hAnsi="Times New Roman" w:cs="Times New Roman"/>
          <w:sz w:val="24"/>
          <w:szCs w:val="24"/>
        </w:rPr>
        <w:t>irst and</w:t>
      </w:r>
      <w:r w:rsidR="002A4155">
        <w:rPr>
          <w:rFonts w:ascii="Times New Roman" w:hAnsi="Times New Roman" w:cs="Times New Roman"/>
          <w:sz w:val="24"/>
          <w:szCs w:val="24"/>
        </w:rPr>
        <w:t xml:space="preserve"> foremost item entails an apostle to be the senior elder (or pastor) of the local church.</w:t>
      </w:r>
      <w:r>
        <w:rPr>
          <w:rFonts w:ascii="Times New Roman" w:hAnsi="Times New Roman" w:cs="Times New Roman"/>
          <w:sz w:val="24"/>
          <w:szCs w:val="24"/>
        </w:rPr>
        <w:t xml:space="preserve"> </w:t>
      </w:r>
      <w:r w:rsidR="002A4155">
        <w:rPr>
          <w:rFonts w:ascii="Times New Roman" w:hAnsi="Times New Roman" w:cs="Times New Roman"/>
          <w:sz w:val="24"/>
          <w:szCs w:val="24"/>
        </w:rPr>
        <w:t xml:space="preserve">The second way comes </w:t>
      </w:r>
      <w:r>
        <w:rPr>
          <w:rFonts w:ascii="Times New Roman" w:hAnsi="Times New Roman" w:cs="Times New Roman"/>
          <w:sz w:val="24"/>
          <w:szCs w:val="24"/>
        </w:rPr>
        <w:t xml:space="preserve">by having a relationship to an apostle for the sake of releasing an apostolic dimension of ministry (John </w:t>
      </w:r>
      <w:proofErr w:type="spellStart"/>
      <w:r>
        <w:rPr>
          <w:rFonts w:ascii="Times New Roman" w:hAnsi="Times New Roman" w:cs="Times New Roman"/>
          <w:sz w:val="24"/>
          <w:szCs w:val="24"/>
        </w:rPr>
        <w:t>Eckhardt</w:t>
      </w:r>
      <w:proofErr w:type="spellEnd"/>
      <w:r>
        <w:rPr>
          <w:rFonts w:ascii="Times New Roman" w:hAnsi="Times New Roman" w:cs="Times New Roman"/>
          <w:sz w:val="24"/>
          <w:szCs w:val="24"/>
        </w:rPr>
        <w:t xml:space="preserve"> 1999, 105). </w:t>
      </w:r>
      <w:r w:rsidR="00E2757F">
        <w:rPr>
          <w:rFonts w:ascii="Times New Roman" w:hAnsi="Times New Roman" w:cs="Times New Roman"/>
          <w:sz w:val="24"/>
          <w:szCs w:val="24"/>
        </w:rPr>
        <w:t>I</w:t>
      </w:r>
      <w:r>
        <w:rPr>
          <w:rFonts w:ascii="Times New Roman" w:hAnsi="Times New Roman" w:cs="Times New Roman"/>
          <w:sz w:val="24"/>
          <w:szCs w:val="24"/>
        </w:rPr>
        <w:t xml:space="preserve">n this point, a congregational denomination like the </w:t>
      </w:r>
      <w:r>
        <w:rPr>
          <w:rFonts w:ascii="Times New Roman" w:hAnsi="Times New Roman" w:cs="Times New Roman"/>
          <w:sz w:val="24"/>
          <w:szCs w:val="24"/>
        </w:rPr>
        <w:lastRenderedPageBreak/>
        <w:t xml:space="preserve">Assemblies of God expresses its concern and </w:t>
      </w:r>
      <w:r w:rsidR="00E2757F">
        <w:rPr>
          <w:rFonts w:ascii="Times New Roman" w:hAnsi="Times New Roman" w:cs="Times New Roman"/>
          <w:sz w:val="24"/>
          <w:szCs w:val="24"/>
        </w:rPr>
        <w:t>assert</w:t>
      </w:r>
      <w:r>
        <w:rPr>
          <w:rFonts w:ascii="Times New Roman" w:hAnsi="Times New Roman" w:cs="Times New Roman"/>
          <w:sz w:val="24"/>
          <w:szCs w:val="24"/>
        </w:rPr>
        <w:t>s, “We look with gr</w:t>
      </w:r>
      <w:r w:rsidR="00BD25CF">
        <w:rPr>
          <w:rFonts w:ascii="Times New Roman" w:hAnsi="Times New Roman" w:cs="Times New Roman"/>
          <w:sz w:val="24"/>
          <w:szCs w:val="24"/>
        </w:rPr>
        <w:t>e</w:t>
      </w:r>
      <w:r>
        <w:rPr>
          <w:rFonts w:ascii="Times New Roman" w:hAnsi="Times New Roman" w:cs="Times New Roman"/>
          <w:sz w:val="24"/>
          <w:szCs w:val="24"/>
        </w:rPr>
        <w:t>a</w:t>
      </w:r>
      <w:r w:rsidR="00BD25CF">
        <w:rPr>
          <w:rFonts w:ascii="Times New Roman" w:hAnsi="Times New Roman" w:cs="Times New Roman"/>
          <w:sz w:val="24"/>
          <w:szCs w:val="24"/>
        </w:rPr>
        <w:t>t</w:t>
      </w:r>
      <w:r>
        <w:rPr>
          <w:rFonts w:ascii="Times New Roman" w:hAnsi="Times New Roman" w:cs="Times New Roman"/>
          <w:sz w:val="24"/>
          <w:szCs w:val="24"/>
        </w:rPr>
        <w:t xml:space="preserve"> concern on those who do not believe in congre</w:t>
      </w:r>
      <w:r w:rsidR="00E2757F">
        <w:rPr>
          <w:rFonts w:ascii="Times New Roman" w:hAnsi="Times New Roman" w:cs="Times New Roman"/>
          <w:sz w:val="24"/>
          <w:szCs w:val="24"/>
        </w:rPr>
        <w:t>ga</w:t>
      </w:r>
      <w:r>
        <w:rPr>
          <w:rFonts w:ascii="Times New Roman" w:hAnsi="Times New Roman" w:cs="Times New Roman"/>
          <w:sz w:val="24"/>
          <w:szCs w:val="24"/>
        </w:rPr>
        <w:t>tional church government, who do not trust the maturity of local church bodies to govern themselves under Scripture and the Spirit. Such leaders prefer more authoritarian structures where their own word or decrees are unchallenged” (Assemblies of God</w:t>
      </w:r>
      <w:proofErr w:type="gramStart"/>
      <w:r>
        <w:rPr>
          <w:rFonts w:ascii="Times New Roman" w:hAnsi="Times New Roman" w:cs="Times New Roman"/>
          <w:sz w:val="24"/>
          <w:szCs w:val="24"/>
        </w:rPr>
        <w:t>,  11</w:t>
      </w:r>
      <w:proofErr w:type="gramEnd"/>
      <w:r>
        <w:rPr>
          <w:rFonts w:ascii="Times New Roman" w:hAnsi="Times New Roman" w:cs="Times New Roman"/>
          <w:sz w:val="24"/>
          <w:szCs w:val="24"/>
        </w:rPr>
        <w:t>).</w:t>
      </w:r>
    </w:p>
    <w:p w:rsidR="00527528" w:rsidRDefault="00527528" w:rsidP="00BA6552">
      <w:pPr>
        <w:spacing w:after="0" w:line="480" w:lineRule="auto"/>
        <w:textAlignment w:val="baseline"/>
        <w:rPr>
          <w:rFonts w:ascii="Times New Roman" w:hAnsi="Times New Roman" w:cs="Times New Roman"/>
          <w:sz w:val="24"/>
          <w:szCs w:val="24"/>
        </w:rPr>
      </w:pPr>
      <w:r>
        <w:rPr>
          <w:rFonts w:ascii="Times New Roman" w:hAnsi="Times New Roman" w:cs="Times New Roman"/>
          <w:sz w:val="24"/>
          <w:szCs w:val="24"/>
        </w:rPr>
        <w:tab/>
        <w:t>A</w:t>
      </w:r>
      <w:r w:rsidR="00FD6E19">
        <w:rPr>
          <w:rFonts w:ascii="Times New Roman" w:hAnsi="Times New Roman" w:cs="Times New Roman"/>
          <w:sz w:val="24"/>
          <w:szCs w:val="24"/>
        </w:rPr>
        <w:t xml:space="preserve"> delicate </w:t>
      </w:r>
      <w:r>
        <w:rPr>
          <w:rFonts w:ascii="Times New Roman" w:hAnsi="Times New Roman" w:cs="Times New Roman"/>
          <w:sz w:val="24"/>
          <w:szCs w:val="24"/>
        </w:rPr>
        <w:t xml:space="preserve">subject that </w:t>
      </w:r>
      <w:proofErr w:type="spellStart"/>
      <w:r>
        <w:rPr>
          <w:rFonts w:ascii="Times New Roman" w:hAnsi="Times New Roman" w:cs="Times New Roman"/>
          <w:sz w:val="24"/>
          <w:szCs w:val="24"/>
        </w:rPr>
        <w:t>Menzies</w:t>
      </w:r>
      <w:proofErr w:type="spellEnd"/>
      <w:r>
        <w:rPr>
          <w:rFonts w:ascii="Times New Roman" w:hAnsi="Times New Roman" w:cs="Times New Roman"/>
          <w:sz w:val="24"/>
          <w:szCs w:val="24"/>
        </w:rPr>
        <w:t xml:space="preserve"> deals with is regarding the exegetical-hermeneutical approach observed in some of the proponents of this new reformation such as David </w:t>
      </w:r>
      <w:proofErr w:type="spellStart"/>
      <w:r>
        <w:rPr>
          <w:rFonts w:ascii="Times New Roman" w:hAnsi="Times New Roman" w:cs="Times New Roman"/>
          <w:sz w:val="24"/>
          <w:szCs w:val="24"/>
        </w:rPr>
        <w:t>Cartledge</w:t>
      </w:r>
      <w:proofErr w:type="spellEnd"/>
      <w:r>
        <w:rPr>
          <w:rFonts w:ascii="Times New Roman" w:hAnsi="Times New Roman" w:cs="Times New Roman"/>
          <w:sz w:val="24"/>
          <w:szCs w:val="24"/>
        </w:rPr>
        <w:t xml:space="preserve">. </w:t>
      </w:r>
      <w:proofErr w:type="spellStart"/>
      <w:r w:rsidR="00E2757F">
        <w:rPr>
          <w:rFonts w:ascii="Times New Roman" w:hAnsi="Times New Roman" w:cs="Times New Roman"/>
          <w:sz w:val="24"/>
          <w:szCs w:val="24"/>
        </w:rPr>
        <w:t>Menzies</w:t>
      </w:r>
      <w:proofErr w:type="spellEnd"/>
      <w:r w:rsidR="00E2757F">
        <w:rPr>
          <w:rFonts w:ascii="Times New Roman" w:hAnsi="Times New Roman" w:cs="Times New Roman"/>
          <w:sz w:val="24"/>
          <w:szCs w:val="24"/>
        </w:rPr>
        <w:t xml:space="preserve"> observes </w:t>
      </w:r>
      <w:proofErr w:type="spellStart"/>
      <w:r>
        <w:rPr>
          <w:rFonts w:ascii="Times New Roman" w:hAnsi="Times New Roman" w:cs="Times New Roman"/>
          <w:sz w:val="24"/>
          <w:szCs w:val="24"/>
        </w:rPr>
        <w:t>Cartledge</w:t>
      </w:r>
      <w:r w:rsidR="00E2757F">
        <w:rPr>
          <w:rFonts w:ascii="Times New Roman" w:hAnsi="Times New Roman" w:cs="Times New Roman"/>
          <w:sz w:val="24"/>
          <w:szCs w:val="24"/>
        </w:rPr>
        <w:t>’s</w:t>
      </w:r>
      <w:proofErr w:type="spellEnd"/>
      <w:r>
        <w:rPr>
          <w:rFonts w:ascii="Times New Roman" w:hAnsi="Times New Roman" w:cs="Times New Roman"/>
          <w:sz w:val="24"/>
          <w:szCs w:val="24"/>
        </w:rPr>
        <w:t xml:space="preserve"> perspective</w:t>
      </w:r>
      <w:r w:rsidR="00E2757F">
        <w:rPr>
          <w:rFonts w:ascii="Times New Roman" w:hAnsi="Times New Roman" w:cs="Times New Roman"/>
          <w:sz w:val="24"/>
          <w:szCs w:val="24"/>
        </w:rPr>
        <w:t xml:space="preserve"> of how</w:t>
      </w:r>
      <w:r>
        <w:rPr>
          <w:rFonts w:ascii="Times New Roman" w:hAnsi="Times New Roman" w:cs="Times New Roman"/>
          <w:sz w:val="24"/>
          <w:szCs w:val="24"/>
        </w:rPr>
        <w:t xml:space="preserve"> evangelicals use a confusing hermeneutical methodology by insisting God only speaks to His people by way of the Bible but do not allow for supernatural manifestations (</w:t>
      </w:r>
      <w:r w:rsidR="00BD25CF">
        <w:rPr>
          <w:rFonts w:ascii="Times New Roman" w:hAnsi="Times New Roman" w:cs="Times New Roman"/>
          <w:sz w:val="24"/>
          <w:szCs w:val="24"/>
        </w:rPr>
        <w:t>Lee</w:t>
      </w:r>
      <w:r w:rsidR="005473EB">
        <w:rPr>
          <w:rFonts w:ascii="Times New Roman" w:hAnsi="Times New Roman" w:cs="Times New Roman"/>
          <w:sz w:val="24"/>
          <w:szCs w:val="24"/>
        </w:rPr>
        <w:t xml:space="preserve"> and </w:t>
      </w:r>
      <w:proofErr w:type="spellStart"/>
      <w:r>
        <w:rPr>
          <w:rFonts w:ascii="Times New Roman" w:hAnsi="Times New Roman" w:cs="Times New Roman"/>
          <w:sz w:val="24"/>
          <w:szCs w:val="24"/>
        </w:rPr>
        <w:t>Menzies</w:t>
      </w:r>
      <w:proofErr w:type="spellEnd"/>
      <w:r>
        <w:rPr>
          <w:rFonts w:ascii="Times New Roman" w:hAnsi="Times New Roman" w:cs="Times New Roman"/>
          <w:sz w:val="24"/>
          <w:szCs w:val="24"/>
        </w:rPr>
        <w:t xml:space="preserve">, 63). </w:t>
      </w:r>
      <w:r w:rsidR="00E2757F">
        <w:rPr>
          <w:rFonts w:ascii="Times New Roman" w:hAnsi="Times New Roman" w:cs="Times New Roman"/>
          <w:sz w:val="24"/>
          <w:szCs w:val="24"/>
        </w:rPr>
        <w:t xml:space="preserve">Here </w:t>
      </w:r>
      <w:proofErr w:type="spellStart"/>
      <w:r>
        <w:rPr>
          <w:rFonts w:ascii="Times New Roman" w:hAnsi="Times New Roman" w:cs="Times New Roman"/>
          <w:sz w:val="24"/>
          <w:szCs w:val="24"/>
        </w:rPr>
        <w:t>Menzies</w:t>
      </w:r>
      <w:proofErr w:type="spellEnd"/>
      <w:r>
        <w:rPr>
          <w:rFonts w:ascii="Times New Roman" w:hAnsi="Times New Roman" w:cs="Times New Roman"/>
          <w:sz w:val="24"/>
          <w:szCs w:val="24"/>
        </w:rPr>
        <w:t xml:space="preserve"> </w:t>
      </w:r>
      <w:r w:rsidR="00E2757F">
        <w:rPr>
          <w:rFonts w:ascii="Times New Roman" w:hAnsi="Times New Roman" w:cs="Times New Roman"/>
          <w:sz w:val="24"/>
          <w:szCs w:val="24"/>
        </w:rPr>
        <w:t>emphasizes</w:t>
      </w:r>
      <w:r>
        <w:rPr>
          <w:rFonts w:ascii="Times New Roman" w:hAnsi="Times New Roman" w:cs="Times New Roman"/>
          <w:sz w:val="24"/>
          <w:szCs w:val="24"/>
        </w:rPr>
        <w:t xml:space="preserve"> th</w:t>
      </w:r>
      <w:r w:rsidR="00E2757F">
        <w:rPr>
          <w:rFonts w:ascii="Times New Roman" w:hAnsi="Times New Roman" w:cs="Times New Roman"/>
          <w:sz w:val="24"/>
          <w:szCs w:val="24"/>
        </w:rPr>
        <w:t xml:space="preserve">e </w:t>
      </w:r>
      <w:r>
        <w:rPr>
          <w:rFonts w:ascii="Times New Roman" w:hAnsi="Times New Roman" w:cs="Times New Roman"/>
          <w:sz w:val="24"/>
          <w:szCs w:val="24"/>
        </w:rPr>
        <w:t>importan</w:t>
      </w:r>
      <w:r w:rsidR="00E2757F">
        <w:rPr>
          <w:rFonts w:ascii="Times New Roman" w:hAnsi="Times New Roman" w:cs="Times New Roman"/>
          <w:sz w:val="24"/>
          <w:szCs w:val="24"/>
        </w:rPr>
        <w:t>ce</w:t>
      </w:r>
      <w:r>
        <w:rPr>
          <w:rFonts w:ascii="Times New Roman" w:hAnsi="Times New Roman" w:cs="Times New Roman"/>
          <w:sz w:val="24"/>
          <w:szCs w:val="24"/>
        </w:rPr>
        <w:t xml:space="preserve"> to distinguish the unique apostolic authority of the Bible in contrast with all the other revelations such as prophetic declarations (</w:t>
      </w:r>
      <w:r w:rsidR="00BD25CF">
        <w:rPr>
          <w:rFonts w:ascii="Times New Roman" w:hAnsi="Times New Roman" w:cs="Times New Roman"/>
          <w:sz w:val="24"/>
          <w:szCs w:val="24"/>
        </w:rPr>
        <w:t>Lee</w:t>
      </w:r>
      <w:r w:rsidR="005473EB">
        <w:rPr>
          <w:rFonts w:ascii="Times New Roman" w:hAnsi="Times New Roman" w:cs="Times New Roman"/>
          <w:sz w:val="24"/>
          <w:szCs w:val="24"/>
        </w:rPr>
        <w:t xml:space="preserve"> and </w:t>
      </w:r>
      <w:proofErr w:type="spellStart"/>
      <w:r>
        <w:rPr>
          <w:rFonts w:ascii="Times New Roman" w:hAnsi="Times New Roman" w:cs="Times New Roman"/>
          <w:sz w:val="24"/>
          <w:szCs w:val="24"/>
        </w:rPr>
        <w:t>Menzies</w:t>
      </w:r>
      <w:proofErr w:type="spellEnd"/>
      <w:r>
        <w:rPr>
          <w:rFonts w:ascii="Times New Roman" w:hAnsi="Times New Roman" w:cs="Times New Roman"/>
          <w:sz w:val="24"/>
          <w:szCs w:val="24"/>
        </w:rPr>
        <w:t xml:space="preserve">, 63). </w:t>
      </w:r>
    </w:p>
    <w:p w:rsidR="00527528" w:rsidRDefault="00527528" w:rsidP="00BA6552">
      <w:pPr>
        <w:spacing w:after="0" w:line="480" w:lineRule="auto"/>
        <w:textAlignment w:val="baseline"/>
        <w:rPr>
          <w:rFonts w:ascii="Times New Roman" w:hAnsi="Times New Roman" w:cs="Times New Roman"/>
          <w:sz w:val="24"/>
          <w:szCs w:val="24"/>
        </w:rPr>
      </w:pPr>
      <w:r>
        <w:rPr>
          <w:rFonts w:ascii="Times New Roman" w:hAnsi="Times New Roman" w:cs="Times New Roman"/>
          <w:sz w:val="24"/>
          <w:szCs w:val="24"/>
        </w:rPr>
        <w:tab/>
        <w:t>Another observ</w:t>
      </w:r>
      <w:r w:rsidR="00E2757F">
        <w:rPr>
          <w:rFonts w:ascii="Times New Roman" w:hAnsi="Times New Roman" w:cs="Times New Roman"/>
          <w:sz w:val="24"/>
          <w:szCs w:val="24"/>
        </w:rPr>
        <w:t>ation of the issue in</w:t>
      </w:r>
      <w:r>
        <w:rPr>
          <w:rFonts w:ascii="Times New Roman" w:hAnsi="Times New Roman" w:cs="Times New Roman"/>
          <w:sz w:val="24"/>
          <w:szCs w:val="24"/>
        </w:rPr>
        <w:t xml:space="preserve"> the ecclesiological understanding of the apostolic movement relate</w:t>
      </w:r>
      <w:r w:rsidR="00E2757F">
        <w:rPr>
          <w:rFonts w:ascii="Times New Roman" w:hAnsi="Times New Roman" w:cs="Times New Roman"/>
          <w:sz w:val="24"/>
          <w:szCs w:val="24"/>
        </w:rPr>
        <w:t>s</w:t>
      </w:r>
      <w:r>
        <w:rPr>
          <w:rFonts w:ascii="Times New Roman" w:hAnsi="Times New Roman" w:cs="Times New Roman"/>
          <w:sz w:val="24"/>
          <w:szCs w:val="24"/>
        </w:rPr>
        <w:t xml:space="preserve"> to the idea that much of the success of the church depend</w:t>
      </w:r>
      <w:r w:rsidR="00FD6E19">
        <w:rPr>
          <w:rFonts w:ascii="Times New Roman" w:hAnsi="Times New Roman" w:cs="Times New Roman"/>
          <w:sz w:val="24"/>
          <w:szCs w:val="24"/>
        </w:rPr>
        <w:t>s</w:t>
      </w:r>
      <w:r>
        <w:rPr>
          <w:rFonts w:ascii="Times New Roman" w:hAnsi="Times New Roman" w:cs="Times New Roman"/>
          <w:sz w:val="24"/>
          <w:szCs w:val="24"/>
        </w:rPr>
        <w:t xml:space="preserve"> on the </w:t>
      </w:r>
      <w:r w:rsidR="00FD6E19">
        <w:rPr>
          <w:rFonts w:ascii="Times New Roman" w:hAnsi="Times New Roman" w:cs="Times New Roman"/>
          <w:sz w:val="24"/>
          <w:szCs w:val="24"/>
        </w:rPr>
        <w:t>ministry by</w:t>
      </w:r>
      <w:r>
        <w:rPr>
          <w:rFonts w:ascii="Times New Roman" w:hAnsi="Times New Roman" w:cs="Times New Roman"/>
          <w:sz w:val="24"/>
          <w:szCs w:val="24"/>
        </w:rPr>
        <w:t xml:space="preserve"> </w:t>
      </w:r>
      <w:r w:rsidR="00FD6E19">
        <w:rPr>
          <w:rFonts w:ascii="Times New Roman" w:hAnsi="Times New Roman" w:cs="Times New Roman"/>
          <w:sz w:val="24"/>
          <w:szCs w:val="24"/>
        </w:rPr>
        <w:t xml:space="preserve">the </w:t>
      </w:r>
      <w:r>
        <w:rPr>
          <w:rFonts w:ascii="Times New Roman" w:hAnsi="Times New Roman" w:cs="Times New Roman"/>
          <w:sz w:val="24"/>
          <w:szCs w:val="24"/>
        </w:rPr>
        <w:t>apostles and prophets</w:t>
      </w:r>
      <w:r w:rsidR="00FD6E19">
        <w:rPr>
          <w:rFonts w:ascii="Times New Roman" w:hAnsi="Times New Roman" w:cs="Times New Roman"/>
          <w:sz w:val="24"/>
          <w:szCs w:val="24"/>
        </w:rPr>
        <w:t>,</w:t>
      </w:r>
      <w:r>
        <w:rPr>
          <w:rFonts w:ascii="Times New Roman" w:hAnsi="Times New Roman" w:cs="Times New Roman"/>
          <w:sz w:val="24"/>
          <w:szCs w:val="24"/>
        </w:rPr>
        <w:t xml:space="preserve"> since the foundation of the Church depends on th</w:t>
      </w:r>
      <w:r w:rsidR="00E2757F">
        <w:rPr>
          <w:rFonts w:ascii="Times New Roman" w:hAnsi="Times New Roman" w:cs="Times New Roman"/>
          <w:sz w:val="24"/>
          <w:szCs w:val="24"/>
        </w:rPr>
        <w:t>e</w:t>
      </w:r>
      <w:r>
        <w:rPr>
          <w:rFonts w:ascii="Times New Roman" w:hAnsi="Times New Roman" w:cs="Times New Roman"/>
          <w:sz w:val="24"/>
          <w:szCs w:val="24"/>
        </w:rPr>
        <w:t>se two ministries</w:t>
      </w:r>
      <w:r w:rsidR="00FD6E19">
        <w:rPr>
          <w:rFonts w:ascii="Times New Roman" w:hAnsi="Times New Roman" w:cs="Times New Roman"/>
          <w:sz w:val="24"/>
          <w:szCs w:val="24"/>
        </w:rPr>
        <w:t xml:space="preserve">. </w:t>
      </w:r>
      <w:proofErr w:type="spellStart"/>
      <w:r>
        <w:rPr>
          <w:rFonts w:ascii="Times New Roman" w:hAnsi="Times New Roman" w:cs="Times New Roman"/>
          <w:sz w:val="24"/>
          <w:szCs w:val="24"/>
        </w:rPr>
        <w:t>Cartledge</w:t>
      </w:r>
      <w:proofErr w:type="spellEnd"/>
      <w:r>
        <w:rPr>
          <w:rFonts w:ascii="Times New Roman" w:hAnsi="Times New Roman" w:cs="Times New Roman"/>
          <w:sz w:val="24"/>
          <w:szCs w:val="24"/>
        </w:rPr>
        <w:t xml:space="preserve"> </w:t>
      </w:r>
      <w:r w:rsidR="00E2757F">
        <w:rPr>
          <w:rFonts w:ascii="Times New Roman" w:hAnsi="Times New Roman" w:cs="Times New Roman"/>
          <w:sz w:val="24"/>
          <w:szCs w:val="24"/>
        </w:rPr>
        <w:t>write</w:t>
      </w:r>
      <w:r>
        <w:rPr>
          <w:rFonts w:ascii="Times New Roman" w:hAnsi="Times New Roman" w:cs="Times New Roman"/>
          <w:sz w:val="24"/>
          <w:szCs w:val="24"/>
        </w:rPr>
        <w:t xml:space="preserve">s, “Both the apostle and prophet have the ability to receive revelation about the purposes of God for the church. The primary focus of both these ministries is the church and its destiny. This is one reason why Paul declares that the church is built on the foundation of the apostles and prophets” (David </w:t>
      </w:r>
      <w:proofErr w:type="spellStart"/>
      <w:r>
        <w:rPr>
          <w:rFonts w:ascii="Times New Roman" w:hAnsi="Times New Roman" w:cs="Times New Roman"/>
          <w:sz w:val="24"/>
          <w:szCs w:val="24"/>
        </w:rPr>
        <w:t>Cartledge</w:t>
      </w:r>
      <w:proofErr w:type="spellEnd"/>
      <w:r>
        <w:rPr>
          <w:rFonts w:ascii="Times New Roman" w:hAnsi="Times New Roman" w:cs="Times New Roman"/>
          <w:sz w:val="24"/>
          <w:szCs w:val="24"/>
        </w:rPr>
        <w:t xml:space="preserve"> 2000, 69). To a certain extent, these statements give the idea of succession </w:t>
      </w:r>
      <w:r w:rsidR="00E2757F">
        <w:rPr>
          <w:rFonts w:ascii="Times New Roman" w:hAnsi="Times New Roman" w:cs="Times New Roman"/>
          <w:sz w:val="24"/>
          <w:szCs w:val="24"/>
        </w:rPr>
        <w:t>in</w:t>
      </w:r>
      <w:r>
        <w:rPr>
          <w:rFonts w:ascii="Times New Roman" w:hAnsi="Times New Roman" w:cs="Times New Roman"/>
          <w:sz w:val="24"/>
          <w:szCs w:val="24"/>
        </w:rPr>
        <w:t xml:space="preserve"> which no solid evidence</w:t>
      </w:r>
      <w:r w:rsidR="00E2757F">
        <w:rPr>
          <w:rFonts w:ascii="Times New Roman" w:hAnsi="Times New Roman" w:cs="Times New Roman"/>
          <w:sz w:val="24"/>
          <w:szCs w:val="24"/>
        </w:rPr>
        <w:t xml:space="preserve"> exists</w:t>
      </w:r>
      <w:r>
        <w:rPr>
          <w:rFonts w:ascii="Times New Roman" w:hAnsi="Times New Roman" w:cs="Times New Roman"/>
          <w:sz w:val="24"/>
          <w:szCs w:val="24"/>
        </w:rPr>
        <w:t xml:space="preserve"> that there is a continuation of such merit attributed to present day apostles and prophets. Laurence Van </w:t>
      </w:r>
      <w:proofErr w:type="spellStart"/>
      <w:r>
        <w:rPr>
          <w:rFonts w:ascii="Times New Roman" w:hAnsi="Times New Roman" w:cs="Times New Roman"/>
          <w:sz w:val="24"/>
          <w:szCs w:val="24"/>
        </w:rPr>
        <w:t>Kleek</w:t>
      </w:r>
      <w:proofErr w:type="spellEnd"/>
      <w:r>
        <w:rPr>
          <w:rFonts w:ascii="Times New Roman" w:hAnsi="Times New Roman" w:cs="Times New Roman"/>
          <w:sz w:val="24"/>
          <w:szCs w:val="24"/>
        </w:rPr>
        <w:t xml:space="preserve"> also observes </w:t>
      </w:r>
      <w:proofErr w:type="spellStart"/>
      <w:r>
        <w:rPr>
          <w:rFonts w:ascii="Times New Roman" w:hAnsi="Times New Roman" w:cs="Times New Roman"/>
          <w:sz w:val="24"/>
          <w:szCs w:val="24"/>
        </w:rPr>
        <w:t>Cartledge</w:t>
      </w:r>
      <w:proofErr w:type="spellEnd"/>
      <w:r>
        <w:rPr>
          <w:rFonts w:ascii="Times New Roman" w:hAnsi="Times New Roman" w:cs="Times New Roman"/>
          <w:sz w:val="24"/>
          <w:szCs w:val="24"/>
        </w:rPr>
        <w:t xml:space="preserve"> sees a sort of succession in the restoration of the ministry of apostles and prophets who function </w:t>
      </w:r>
      <w:r>
        <w:rPr>
          <w:rFonts w:ascii="Times New Roman" w:hAnsi="Times New Roman" w:cs="Times New Roman"/>
          <w:sz w:val="24"/>
          <w:szCs w:val="24"/>
        </w:rPr>
        <w:lastRenderedPageBreak/>
        <w:t>today</w:t>
      </w:r>
      <w:r w:rsidR="00693A8E">
        <w:rPr>
          <w:rFonts w:ascii="Times New Roman" w:hAnsi="Times New Roman" w:cs="Times New Roman"/>
          <w:sz w:val="24"/>
          <w:szCs w:val="24"/>
        </w:rPr>
        <w:t>.</w:t>
      </w:r>
      <w:r>
        <w:rPr>
          <w:rFonts w:ascii="Times New Roman" w:hAnsi="Times New Roman" w:cs="Times New Roman"/>
          <w:sz w:val="24"/>
          <w:szCs w:val="24"/>
        </w:rPr>
        <w:t xml:space="preserve"> </w:t>
      </w:r>
      <w:r w:rsidR="00693A8E">
        <w:rPr>
          <w:rFonts w:ascii="Times New Roman" w:hAnsi="Times New Roman" w:cs="Times New Roman"/>
          <w:sz w:val="24"/>
          <w:szCs w:val="24"/>
        </w:rPr>
        <w:t>Then again</w:t>
      </w:r>
      <w:r>
        <w:rPr>
          <w:rFonts w:ascii="Times New Roman" w:hAnsi="Times New Roman" w:cs="Times New Roman"/>
          <w:sz w:val="24"/>
          <w:szCs w:val="24"/>
        </w:rPr>
        <w:t xml:space="preserve">, Van </w:t>
      </w:r>
      <w:proofErr w:type="spellStart"/>
      <w:r>
        <w:rPr>
          <w:rFonts w:ascii="Times New Roman" w:hAnsi="Times New Roman" w:cs="Times New Roman"/>
          <w:sz w:val="24"/>
          <w:szCs w:val="24"/>
        </w:rPr>
        <w:t>Kleek</w:t>
      </w:r>
      <w:proofErr w:type="spellEnd"/>
      <w:r>
        <w:rPr>
          <w:rFonts w:ascii="Times New Roman" w:hAnsi="Times New Roman" w:cs="Times New Roman"/>
          <w:sz w:val="24"/>
          <w:szCs w:val="24"/>
        </w:rPr>
        <w:t xml:space="preserve"> </w:t>
      </w:r>
      <w:r w:rsidR="009907B4">
        <w:rPr>
          <w:rFonts w:ascii="Times New Roman" w:hAnsi="Times New Roman" w:cs="Times New Roman"/>
          <w:sz w:val="24"/>
          <w:szCs w:val="24"/>
        </w:rPr>
        <w:t>note</w:t>
      </w:r>
      <w:r>
        <w:rPr>
          <w:rFonts w:ascii="Times New Roman" w:hAnsi="Times New Roman" w:cs="Times New Roman"/>
          <w:sz w:val="24"/>
          <w:szCs w:val="24"/>
        </w:rPr>
        <w:t>s that the proponents for the modern-day apostles lack biblical evidence to sustain their position (</w:t>
      </w:r>
      <w:hyperlink r:id="rId25" w:tooltip="Search for Van Kleek, Laurence M." w:history="1">
        <w:r w:rsidRPr="003517DA">
          <w:rPr>
            <w:rStyle w:val="Hyperlink"/>
            <w:rFonts w:ascii="Times New Roman" w:hAnsi="Times New Roman" w:cs="Times New Roman"/>
            <w:color w:val="auto"/>
            <w:sz w:val="24"/>
            <w:szCs w:val="24"/>
            <w:bdr w:val="none" w:sz="0" w:space="0" w:color="auto" w:frame="1"/>
          </w:rPr>
          <w:t xml:space="preserve">Van </w:t>
        </w:r>
        <w:proofErr w:type="spellStart"/>
        <w:r w:rsidRPr="003517DA">
          <w:rPr>
            <w:rStyle w:val="Hyperlink"/>
            <w:rFonts w:ascii="Times New Roman" w:hAnsi="Times New Roman" w:cs="Times New Roman"/>
            <w:color w:val="auto"/>
            <w:sz w:val="24"/>
            <w:szCs w:val="24"/>
            <w:bdr w:val="none" w:sz="0" w:space="0" w:color="auto" w:frame="1"/>
          </w:rPr>
          <w:t>Kleek</w:t>
        </w:r>
        <w:proofErr w:type="spellEnd"/>
        <w:r w:rsidRPr="003517DA">
          <w:rPr>
            <w:rStyle w:val="Hyperlink"/>
            <w:rFonts w:ascii="Times New Roman" w:hAnsi="Times New Roman" w:cs="Times New Roman"/>
            <w:color w:val="auto"/>
            <w:sz w:val="24"/>
            <w:szCs w:val="24"/>
            <w:bdr w:val="none" w:sz="0" w:space="0" w:color="auto" w:frame="1"/>
          </w:rPr>
          <w:t xml:space="preserve"> 2003, </w:t>
        </w:r>
      </w:hyperlink>
      <w:r w:rsidRPr="003517DA">
        <w:rPr>
          <w:rFonts w:ascii="Times New Roman" w:hAnsi="Times New Roman" w:cs="Times New Roman"/>
          <w:sz w:val="24"/>
          <w:szCs w:val="24"/>
        </w:rPr>
        <w:t>332-334</w:t>
      </w:r>
      <w:r>
        <w:rPr>
          <w:rFonts w:ascii="Times New Roman" w:hAnsi="Times New Roman" w:cs="Times New Roman"/>
          <w:sz w:val="24"/>
          <w:szCs w:val="24"/>
        </w:rPr>
        <w:t>).</w:t>
      </w:r>
    </w:p>
    <w:p w:rsidR="00527528" w:rsidRDefault="00527528" w:rsidP="00BA6552">
      <w:pPr>
        <w:spacing w:after="0" w:line="48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Much of the concern </w:t>
      </w:r>
      <w:r w:rsidR="009907B4">
        <w:rPr>
          <w:rFonts w:ascii="Times New Roman" w:eastAsia="Calibri" w:hAnsi="Times New Roman" w:cs="Times New Roman"/>
          <w:color w:val="000000"/>
          <w:sz w:val="24"/>
          <w:szCs w:val="24"/>
        </w:rPr>
        <w:t>viewed by</w:t>
      </w:r>
      <w:r>
        <w:rPr>
          <w:rFonts w:ascii="Times New Roman" w:eastAsia="Calibri" w:hAnsi="Times New Roman" w:cs="Times New Roman"/>
          <w:color w:val="000000"/>
          <w:sz w:val="24"/>
          <w:szCs w:val="24"/>
        </w:rPr>
        <w:t xml:space="preserve"> the defenders of the</w:t>
      </w:r>
      <w:r w:rsidR="006F0A33">
        <w:rPr>
          <w:rFonts w:ascii="Times New Roman" w:eastAsia="Calibri" w:hAnsi="Times New Roman" w:cs="Times New Roman"/>
          <w:color w:val="000000"/>
          <w:sz w:val="24"/>
          <w:szCs w:val="24"/>
        </w:rPr>
        <w:t xml:space="preserve"> apostolic movement </w:t>
      </w:r>
      <w:r w:rsidR="00856C83">
        <w:rPr>
          <w:rFonts w:ascii="Times New Roman" w:eastAsia="Calibri" w:hAnsi="Times New Roman" w:cs="Times New Roman"/>
          <w:color w:val="000000"/>
          <w:sz w:val="24"/>
          <w:szCs w:val="24"/>
        </w:rPr>
        <w:t xml:space="preserve">position relates </w:t>
      </w:r>
      <w:r>
        <w:rPr>
          <w:rFonts w:ascii="Times New Roman" w:eastAsia="Calibri" w:hAnsi="Times New Roman" w:cs="Times New Roman"/>
          <w:color w:val="000000"/>
          <w:sz w:val="24"/>
          <w:szCs w:val="24"/>
        </w:rPr>
        <w:t xml:space="preserve">to the growth and direction the </w:t>
      </w:r>
      <w:r w:rsidR="00BD25CF">
        <w:rPr>
          <w:rFonts w:ascii="Times New Roman" w:eastAsia="Calibri" w:hAnsi="Times New Roman" w:cs="Times New Roman"/>
          <w:color w:val="000000"/>
          <w:sz w:val="24"/>
          <w:szCs w:val="24"/>
        </w:rPr>
        <w:t>C</w:t>
      </w:r>
      <w:r>
        <w:rPr>
          <w:rFonts w:ascii="Times New Roman" w:eastAsia="Calibri" w:hAnsi="Times New Roman" w:cs="Times New Roman"/>
          <w:color w:val="000000"/>
          <w:sz w:val="24"/>
          <w:szCs w:val="24"/>
        </w:rPr>
        <w:t xml:space="preserve">hurch </w:t>
      </w:r>
      <w:r w:rsidR="009907B4">
        <w:rPr>
          <w:rFonts w:ascii="Times New Roman" w:eastAsia="Calibri" w:hAnsi="Times New Roman" w:cs="Times New Roman"/>
          <w:color w:val="000000"/>
          <w:sz w:val="24"/>
          <w:szCs w:val="24"/>
        </w:rPr>
        <w:t>must</w:t>
      </w:r>
      <w:r>
        <w:rPr>
          <w:rFonts w:ascii="Times New Roman" w:eastAsia="Calibri" w:hAnsi="Times New Roman" w:cs="Times New Roman"/>
          <w:color w:val="000000"/>
          <w:sz w:val="24"/>
          <w:szCs w:val="24"/>
        </w:rPr>
        <w:t xml:space="preserve"> take. This is a genuine concern</w:t>
      </w:r>
      <w:r w:rsidR="009907B4">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r w:rsidR="009907B4">
        <w:rPr>
          <w:rFonts w:ascii="Times New Roman" w:eastAsia="Calibri" w:hAnsi="Times New Roman" w:cs="Times New Roman"/>
          <w:color w:val="000000"/>
          <w:sz w:val="24"/>
          <w:szCs w:val="24"/>
        </w:rPr>
        <w:t>In light of this</w:t>
      </w:r>
      <w:r>
        <w:rPr>
          <w:rFonts w:ascii="Times New Roman" w:eastAsia="Calibri" w:hAnsi="Times New Roman" w:cs="Times New Roman"/>
          <w:color w:val="000000"/>
          <w:sz w:val="24"/>
          <w:szCs w:val="24"/>
        </w:rPr>
        <w:t>,</w:t>
      </w:r>
      <w:r w:rsidR="009907B4">
        <w:rPr>
          <w:rFonts w:ascii="Times New Roman" w:eastAsia="Calibri" w:hAnsi="Times New Roman" w:cs="Times New Roman"/>
          <w:color w:val="000000"/>
          <w:sz w:val="24"/>
          <w:szCs w:val="24"/>
        </w:rPr>
        <w:t xml:space="preserve"> </w:t>
      </w:r>
      <w:proofErr w:type="gramStart"/>
      <w:r w:rsidR="009907B4">
        <w:rPr>
          <w:rFonts w:ascii="Times New Roman" w:eastAsia="Calibri" w:hAnsi="Times New Roman" w:cs="Times New Roman"/>
          <w:color w:val="000000"/>
          <w:sz w:val="24"/>
          <w:szCs w:val="24"/>
        </w:rPr>
        <w:t xml:space="preserve">a  </w:t>
      </w:r>
      <w:r>
        <w:rPr>
          <w:rFonts w:ascii="Times New Roman" w:eastAsia="Calibri" w:hAnsi="Times New Roman" w:cs="Times New Roman"/>
          <w:color w:val="000000"/>
          <w:sz w:val="24"/>
          <w:szCs w:val="24"/>
        </w:rPr>
        <w:t>risk</w:t>
      </w:r>
      <w:proofErr w:type="gramEnd"/>
      <w:r w:rsidR="009907B4">
        <w:rPr>
          <w:rFonts w:ascii="Times New Roman" w:eastAsia="Calibri" w:hAnsi="Times New Roman" w:cs="Times New Roman"/>
          <w:color w:val="000000"/>
          <w:sz w:val="24"/>
          <w:szCs w:val="24"/>
        </w:rPr>
        <w:t xml:space="preserve"> also exists</w:t>
      </w:r>
      <w:r>
        <w:rPr>
          <w:rFonts w:ascii="Times New Roman" w:eastAsia="Calibri" w:hAnsi="Times New Roman" w:cs="Times New Roman"/>
          <w:color w:val="000000"/>
          <w:sz w:val="24"/>
          <w:szCs w:val="24"/>
        </w:rPr>
        <w:t xml:space="preserve"> of imposing on the </w:t>
      </w:r>
      <w:r w:rsidR="00BD25CF">
        <w:rPr>
          <w:rFonts w:ascii="Times New Roman" w:eastAsia="Calibri" w:hAnsi="Times New Roman" w:cs="Times New Roman"/>
          <w:color w:val="000000"/>
          <w:sz w:val="24"/>
          <w:szCs w:val="24"/>
        </w:rPr>
        <w:t>C</w:t>
      </w:r>
      <w:r>
        <w:rPr>
          <w:rFonts w:ascii="Times New Roman" w:eastAsia="Calibri" w:hAnsi="Times New Roman" w:cs="Times New Roman"/>
          <w:color w:val="000000"/>
          <w:sz w:val="24"/>
          <w:szCs w:val="24"/>
        </w:rPr>
        <w:t>hurch systems that do not present a strong biblical base</w:t>
      </w:r>
      <w:r w:rsidR="00856C83">
        <w:rPr>
          <w:rFonts w:ascii="Times New Roman" w:eastAsia="Calibri" w:hAnsi="Times New Roman" w:cs="Times New Roman"/>
          <w:color w:val="000000"/>
          <w:sz w:val="24"/>
          <w:szCs w:val="24"/>
        </w:rPr>
        <w:t xml:space="preserve">. </w:t>
      </w:r>
      <w:r w:rsidR="007F7F57">
        <w:rPr>
          <w:rFonts w:ascii="Times New Roman" w:eastAsia="Calibri" w:hAnsi="Times New Roman" w:cs="Times New Roman"/>
          <w:color w:val="000000"/>
          <w:sz w:val="24"/>
          <w:szCs w:val="24"/>
        </w:rPr>
        <w:t>However, t</w:t>
      </w:r>
      <w:r>
        <w:rPr>
          <w:rFonts w:ascii="Times New Roman" w:eastAsia="Calibri" w:hAnsi="Times New Roman" w:cs="Times New Roman"/>
          <w:color w:val="000000"/>
          <w:sz w:val="24"/>
          <w:szCs w:val="24"/>
        </w:rPr>
        <w:t>he</w:t>
      </w:r>
      <w:r w:rsidR="009907B4">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Holy Spirit </w:t>
      </w:r>
      <w:r w:rsidR="009907B4">
        <w:rPr>
          <w:rFonts w:ascii="Times New Roman" w:eastAsia="Calibri" w:hAnsi="Times New Roman" w:cs="Times New Roman"/>
          <w:color w:val="000000"/>
          <w:sz w:val="24"/>
          <w:szCs w:val="24"/>
        </w:rPr>
        <w:t xml:space="preserve">still can </w:t>
      </w:r>
      <w:r>
        <w:rPr>
          <w:rFonts w:ascii="Times New Roman" w:eastAsia="Calibri" w:hAnsi="Times New Roman" w:cs="Times New Roman"/>
          <w:color w:val="000000"/>
          <w:sz w:val="24"/>
          <w:szCs w:val="24"/>
        </w:rPr>
        <w:t xml:space="preserve">work continually in different manners and with innovations within the church for the purpose of accomplishing the </w:t>
      </w:r>
      <w:proofErr w:type="spellStart"/>
      <w:r w:rsidRPr="00BD25CF">
        <w:rPr>
          <w:rFonts w:ascii="Times New Roman" w:eastAsia="Calibri" w:hAnsi="Times New Roman" w:cs="Times New Roman"/>
          <w:i/>
          <w:color w:val="000000"/>
          <w:sz w:val="24"/>
          <w:szCs w:val="24"/>
        </w:rPr>
        <w:t>Missio</w:t>
      </w:r>
      <w:proofErr w:type="spellEnd"/>
      <w:r w:rsidRPr="00BD25CF">
        <w:rPr>
          <w:rFonts w:ascii="Times New Roman" w:eastAsia="Calibri" w:hAnsi="Times New Roman" w:cs="Times New Roman"/>
          <w:i/>
          <w:color w:val="000000"/>
          <w:sz w:val="24"/>
          <w:szCs w:val="24"/>
        </w:rPr>
        <w:t xml:space="preserve"> Dei</w:t>
      </w:r>
      <w:r>
        <w:rPr>
          <w:rFonts w:ascii="Times New Roman" w:eastAsia="Calibri" w:hAnsi="Times New Roman" w:cs="Times New Roman"/>
          <w:color w:val="000000"/>
          <w:sz w:val="24"/>
          <w:szCs w:val="24"/>
        </w:rPr>
        <w:t xml:space="preserve">. May the Lord of the harvest give wisdom to His </w:t>
      </w:r>
      <w:r w:rsidR="00BD25CF">
        <w:rPr>
          <w:rFonts w:ascii="Times New Roman" w:eastAsia="Calibri" w:hAnsi="Times New Roman" w:cs="Times New Roman"/>
          <w:color w:val="000000"/>
          <w:sz w:val="24"/>
          <w:szCs w:val="24"/>
        </w:rPr>
        <w:t>C</w:t>
      </w:r>
      <w:r>
        <w:rPr>
          <w:rFonts w:ascii="Times New Roman" w:eastAsia="Calibri" w:hAnsi="Times New Roman" w:cs="Times New Roman"/>
          <w:color w:val="000000"/>
          <w:sz w:val="24"/>
          <w:szCs w:val="24"/>
        </w:rPr>
        <w:t>hurch to discern the times and leading of the Spirit.</w:t>
      </w:r>
    </w:p>
    <w:p w:rsidR="00527528" w:rsidRDefault="00527528" w:rsidP="00BA6552">
      <w:pPr>
        <w:spacing w:after="0" w:line="480" w:lineRule="auto"/>
        <w:rPr>
          <w:rFonts w:ascii="Times New Roman" w:hAnsi="Times New Roman" w:cs="Times New Roman"/>
          <w:sz w:val="24"/>
          <w:szCs w:val="24"/>
        </w:rPr>
      </w:pPr>
    </w:p>
    <w:p w:rsidR="00873767" w:rsidRDefault="00873767" w:rsidP="00BA6552">
      <w:pPr>
        <w:spacing w:after="0" w:line="480" w:lineRule="auto"/>
        <w:rPr>
          <w:rFonts w:ascii="Times New Roman" w:hAnsi="Times New Roman" w:cs="Times New Roman"/>
          <w:sz w:val="24"/>
          <w:szCs w:val="24"/>
        </w:rPr>
      </w:pPr>
      <w:r>
        <w:rPr>
          <w:rFonts w:ascii="Times New Roman" w:hAnsi="Times New Roman" w:cs="Times New Roman"/>
          <w:sz w:val="24"/>
          <w:szCs w:val="24"/>
        </w:rPr>
        <w:br w:type="page"/>
      </w:r>
    </w:p>
    <w:p w:rsidR="00873767" w:rsidRDefault="00873767" w:rsidP="00BA6552">
      <w:pPr>
        <w:spacing w:after="0" w:line="480" w:lineRule="auto"/>
        <w:rPr>
          <w:rFonts w:ascii="Times New Roman" w:hAnsi="Times New Roman" w:cs="Times New Roman"/>
          <w:sz w:val="24"/>
          <w:szCs w:val="24"/>
        </w:rPr>
      </w:pPr>
    </w:p>
    <w:p w:rsidR="00873767" w:rsidRDefault="00873767" w:rsidP="00BA655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CHAPTER 3</w:t>
      </w:r>
    </w:p>
    <w:p w:rsidR="00873767" w:rsidRDefault="00873767" w:rsidP="00BA6552">
      <w:pPr>
        <w:spacing w:after="0" w:line="480" w:lineRule="auto"/>
        <w:jc w:val="center"/>
        <w:rPr>
          <w:rFonts w:ascii="Times New Roman" w:hAnsi="Times New Roman" w:cs="Times New Roman"/>
          <w:sz w:val="24"/>
          <w:szCs w:val="24"/>
        </w:rPr>
      </w:pPr>
      <w:r w:rsidRPr="0041123D">
        <w:rPr>
          <w:rFonts w:ascii="Times New Roman" w:eastAsia="Calibri" w:hAnsi="Times New Roman" w:cs="Times New Roman"/>
          <w:sz w:val="24"/>
          <w:szCs w:val="24"/>
        </w:rPr>
        <w:t>CONTEMPORARY MISSIONS AND APOSTOLIC MINISTRY</w:t>
      </w:r>
      <w:r w:rsidR="00856C83">
        <w:rPr>
          <w:rFonts w:ascii="Times New Roman" w:eastAsia="Calibri" w:hAnsi="Times New Roman" w:cs="Times New Roman"/>
          <w:sz w:val="24"/>
          <w:szCs w:val="24"/>
        </w:rPr>
        <w:t>, A CASE STUDY</w:t>
      </w:r>
    </w:p>
    <w:p w:rsidR="00873767" w:rsidRPr="006E23D2" w:rsidRDefault="00873767" w:rsidP="00BA6552">
      <w:pPr>
        <w:pStyle w:val="top-05"/>
        <w:spacing w:before="0" w:beforeAutospacing="0" w:after="0" w:afterAutospacing="0" w:line="480" w:lineRule="auto"/>
        <w:jc w:val="center"/>
        <w:rPr>
          <w:rStyle w:val="text"/>
          <w:b/>
        </w:rPr>
      </w:pPr>
      <w:r w:rsidRPr="006E23D2">
        <w:rPr>
          <w:rStyle w:val="text"/>
          <w:b/>
        </w:rPr>
        <w:t>Historical Background to the Ministry of John Bueno</w:t>
      </w:r>
    </w:p>
    <w:p w:rsidR="00873767" w:rsidRDefault="00873767" w:rsidP="00BA6552">
      <w:pPr>
        <w:pStyle w:val="top-05"/>
        <w:spacing w:before="0" w:beforeAutospacing="0" w:after="0" w:afterAutospacing="0" w:line="480" w:lineRule="auto"/>
        <w:rPr>
          <w:rStyle w:val="text"/>
        </w:rPr>
      </w:pPr>
      <w:r>
        <w:rPr>
          <w:rStyle w:val="text"/>
        </w:rPr>
        <w:tab/>
        <w:t xml:space="preserve">John Bueno offers a good example of a missionary or sent minister who manifests an apostolic ministry. Bueno went as a missionary to El Salvador in 1961. During his ministry in El Salvador he </w:t>
      </w:r>
      <w:proofErr w:type="spellStart"/>
      <w:r>
        <w:rPr>
          <w:rStyle w:val="text"/>
        </w:rPr>
        <w:t>pastored</w:t>
      </w:r>
      <w:proofErr w:type="spellEnd"/>
      <w:r>
        <w:rPr>
          <w:rStyle w:val="text"/>
        </w:rPr>
        <w:t xml:space="preserve"> the Evangelistic Center Church. This church had about 200 members</w:t>
      </w:r>
      <w:r w:rsidR="00BA4825">
        <w:rPr>
          <w:rStyle w:val="text"/>
        </w:rPr>
        <w:t xml:space="preserve">. By the </w:t>
      </w:r>
      <w:r>
        <w:rPr>
          <w:rStyle w:val="text"/>
        </w:rPr>
        <w:t>early 1970s it grew to a membership of approximately 2,000. At this point</w:t>
      </w:r>
      <w:r w:rsidR="00BA4825">
        <w:rPr>
          <w:rStyle w:val="text"/>
        </w:rPr>
        <w:t>,</w:t>
      </w:r>
      <w:r>
        <w:rPr>
          <w:rStyle w:val="text"/>
        </w:rPr>
        <w:t xml:space="preserve"> John Bueno </w:t>
      </w:r>
      <w:r w:rsidR="00403910">
        <w:rPr>
          <w:rStyle w:val="text"/>
        </w:rPr>
        <w:t>promoted</w:t>
      </w:r>
      <w:r>
        <w:rPr>
          <w:rStyle w:val="text"/>
        </w:rPr>
        <w:t xml:space="preserve"> a church planting movement initiated at the Evangelistic Center that contributed to the establishment of approximately 120 local churches. Parallel to the establishment of churches, Bueno initiated in 1963 an elementary school program that eventually became a school system that included </w:t>
      </w:r>
      <w:r w:rsidR="00112CE7">
        <w:rPr>
          <w:rStyle w:val="text"/>
        </w:rPr>
        <w:t>first through twelfth grades</w:t>
      </w:r>
      <w:r>
        <w:rPr>
          <w:rStyle w:val="text"/>
        </w:rPr>
        <w:t xml:space="preserve"> and a Christian University. The total system grew to a total of 37 campuses, and 900 </w:t>
      </w:r>
      <w:r w:rsidR="00403910">
        <w:rPr>
          <w:rStyle w:val="text"/>
        </w:rPr>
        <w:t>f</w:t>
      </w:r>
      <w:r>
        <w:rPr>
          <w:rStyle w:val="text"/>
        </w:rPr>
        <w:t xml:space="preserve">aculty members and staff. </w:t>
      </w:r>
      <w:r w:rsidR="00403910">
        <w:rPr>
          <w:rStyle w:val="text"/>
        </w:rPr>
        <w:t xml:space="preserve">Currently the estimated number of students the school system provided education comes to </w:t>
      </w:r>
      <w:r>
        <w:rPr>
          <w:rStyle w:val="text"/>
        </w:rPr>
        <w:t>more than 1</w:t>
      </w:r>
      <w:proofErr w:type="gramStart"/>
      <w:r>
        <w:rPr>
          <w:rStyle w:val="text"/>
        </w:rPr>
        <w:t>,00,000</w:t>
      </w:r>
      <w:proofErr w:type="gramEnd"/>
      <w:r>
        <w:rPr>
          <w:rStyle w:val="text"/>
        </w:rPr>
        <w:t xml:space="preserve"> (General Council</w:t>
      </w:r>
      <w:r w:rsidR="00856C83">
        <w:rPr>
          <w:rStyle w:val="text"/>
        </w:rPr>
        <w:t>,</w:t>
      </w:r>
      <w:r>
        <w:rPr>
          <w:rStyle w:val="text"/>
        </w:rPr>
        <w:t xml:space="preserve"> August 5, 2011).</w:t>
      </w:r>
    </w:p>
    <w:p w:rsidR="003B518C" w:rsidRDefault="003B518C" w:rsidP="00BA6552">
      <w:pPr>
        <w:pStyle w:val="top-05"/>
        <w:spacing w:before="0" w:beforeAutospacing="0" w:after="0" w:afterAutospacing="0" w:line="480" w:lineRule="auto"/>
        <w:jc w:val="center"/>
        <w:rPr>
          <w:rStyle w:val="text"/>
          <w:b/>
        </w:rPr>
      </w:pPr>
    </w:p>
    <w:p w:rsidR="00873767" w:rsidRPr="006E23D2" w:rsidRDefault="00873767" w:rsidP="00BA6552">
      <w:pPr>
        <w:pStyle w:val="top-05"/>
        <w:spacing w:before="0" w:beforeAutospacing="0" w:after="0" w:afterAutospacing="0" w:line="480" w:lineRule="auto"/>
        <w:jc w:val="center"/>
        <w:rPr>
          <w:rStyle w:val="text"/>
          <w:b/>
        </w:rPr>
      </w:pPr>
      <w:r w:rsidRPr="006E23D2">
        <w:rPr>
          <w:rStyle w:val="text"/>
          <w:b/>
        </w:rPr>
        <w:t xml:space="preserve">John </w:t>
      </w:r>
      <w:proofErr w:type="spellStart"/>
      <w:r w:rsidRPr="006E23D2">
        <w:rPr>
          <w:rStyle w:val="text"/>
          <w:b/>
        </w:rPr>
        <w:t>Bueno’s</w:t>
      </w:r>
      <w:proofErr w:type="spellEnd"/>
      <w:r w:rsidRPr="006E23D2">
        <w:rPr>
          <w:rStyle w:val="text"/>
          <w:b/>
        </w:rPr>
        <w:t xml:space="preserve"> Ministry and the Consideration of Apostolic Ministry</w:t>
      </w:r>
    </w:p>
    <w:p w:rsidR="00873767" w:rsidRDefault="00873767" w:rsidP="00BA6552">
      <w:pPr>
        <w:pStyle w:val="top-05"/>
        <w:spacing w:before="0" w:beforeAutospacing="0" w:after="0" w:afterAutospacing="0" w:line="480" w:lineRule="auto"/>
        <w:rPr>
          <w:rStyle w:val="text"/>
        </w:rPr>
      </w:pPr>
      <w:r>
        <w:rPr>
          <w:rStyle w:val="text"/>
        </w:rPr>
        <w:tab/>
        <w:t>Loren Triplett</w:t>
      </w:r>
      <w:r w:rsidR="00403910">
        <w:rPr>
          <w:rStyle w:val="text"/>
        </w:rPr>
        <w:t>, the M</w:t>
      </w:r>
      <w:r>
        <w:rPr>
          <w:rStyle w:val="text"/>
        </w:rPr>
        <w:t xml:space="preserve">ission Director for the Assemblies of God </w:t>
      </w:r>
      <w:r w:rsidR="00403910">
        <w:rPr>
          <w:rStyle w:val="text"/>
        </w:rPr>
        <w:t>for</w:t>
      </w:r>
      <w:r>
        <w:rPr>
          <w:rStyle w:val="text"/>
        </w:rPr>
        <w:t xml:space="preserve"> Latin America</w:t>
      </w:r>
      <w:r w:rsidR="00403910">
        <w:rPr>
          <w:rStyle w:val="text"/>
        </w:rPr>
        <w:t xml:space="preserve"> at the time</w:t>
      </w:r>
      <w:r>
        <w:rPr>
          <w:rStyle w:val="text"/>
        </w:rPr>
        <w:t>, wrote to John Bueno regarding his ministry in El Salvador</w:t>
      </w:r>
      <w:r w:rsidR="00403910">
        <w:rPr>
          <w:rStyle w:val="text"/>
        </w:rPr>
        <w:t>. He wrote</w:t>
      </w:r>
      <w:r>
        <w:rPr>
          <w:rStyle w:val="text"/>
        </w:rPr>
        <w:t xml:space="preserve">, “I honestly believe the Assemblies of God and your personal ministry can help change the destiny of that land. I find my faith soaring at the unique possibilities to literally touch many thousands more there. </w:t>
      </w:r>
      <w:proofErr w:type="gramStart"/>
      <w:r>
        <w:rPr>
          <w:rStyle w:val="text"/>
        </w:rPr>
        <w:t xml:space="preserve">God bless you, ‘Apostle to El Salvador’” (Loren </w:t>
      </w:r>
      <w:proofErr w:type="spellStart"/>
      <w:r>
        <w:rPr>
          <w:rStyle w:val="text"/>
        </w:rPr>
        <w:t>Tripplet</w:t>
      </w:r>
      <w:proofErr w:type="spellEnd"/>
      <w:r>
        <w:rPr>
          <w:rStyle w:val="text"/>
        </w:rPr>
        <w:t xml:space="preserve"> 1984, 1).</w:t>
      </w:r>
      <w:proofErr w:type="gramEnd"/>
      <w:r>
        <w:rPr>
          <w:rStyle w:val="text"/>
        </w:rPr>
        <w:t xml:space="preserve"> </w:t>
      </w:r>
      <w:proofErr w:type="spellStart"/>
      <w:r>
        <w:rPr>
          <w:rStyle w:val="text"/>
        </w:rPr>
        <w:t>Tripplet</w:t>
      </w:r>
      <w:proofErr w:type="spellEnd"/>
      <w:r>
        <w:rPr>
          <w:rStyle w:val="text"/>
        </w:rPr>
        <w:t xml:space="preserve"> </w:t>
      </w:r>
      <w:r w:rsidR="00403910">
        <w:rPr>
          <w:rStyle w:val="text"/>
        </w:rPr>
        <w:t xml:space="preserve">wrote these words not </w:t>
      </w:r>
      <w:proofErr w:type="gramStart"/>
      <w:r w:rsidR="00403910">
        <w:rPr>
          <w:rStyle w:val="text"/>
        </w:rPr>
        <w:t xml:space="preserve">to </w:t>
      </w:r>
      <w:r>
        <w:rPr>
          <w:rStyle w:val="text"/>
        </w:rPr>
        <w:t xml:space="preserve"> flatter</w:t>
      </w:r>
      <w:proofErr w:type="gramEnd"/>
      <w:r w:rsidR="00403910">
        <w:rPr>
          <w:rStyle w:val="text"/>
        </w:rPr>
        <w:t xml:space="preserve">, but give </w:t>
      </w:r>
      <w:r>
        <w:rPr>
          <w:rStyle w:val="text"/>
        </w:rPr>
        <w:t xml:space="preserve">a sincere recognition that the work John Bueno developed in El Salvador </w:t>
      </w:r>
      <w:r w:rsidR="00403910">
        <w:rPr>
          <w:rStyle w:val="text"/>
        </w:rPr>
        <w:t xml:space="preserve">had </w:t>
      </w:r>
      <w:r w:rsidR="002B6C34">
        <w:rPr>
          <w:rStyle w:val="text"/>
        </w:rPr>
        <w:t>a</w:t>
      </w:r>
      <w:r>
        <w:rPr>
          <w:rStyle w:val="text"/>
        </w:rPr>
        <w:t xml:space="preserve"> </w:t>
      </w:r>
      <w:r>
        <w:rPr>
          <w:rStyle w:val="text"/>
        </w:rPr>
        <w:lastRenderedPageBreak/>
        <w:t xml:space="preserve">distinctive ministerial nature. The remarkable leadership skills and pastoral gift mixed with teaching abilities </w:t>
      </w:r>
      <w:r w:rsidR="002B6C34">
        <w:rPr>
          <w:rStyle w:val="text"/>
        </w:rPr>
        <w:t>with</w:t>
      </w:r>
      <w:r>
        <w:rPr>
          <w:rStyle w:val="text"/>
        </w:rPr>
        <w:t xml:space="preserve"> an evangelistic bent </w:t>
      </w:r>
      <w:r w:rsidR="002B6C34">
        <w:rPr>
          <w:rStyle w:val="text"/>
        </w:rPr>
        <w:t xml:space="preserve">exhibited </w:t>
      </w:r>
      <w:r>
        <w:rPr>
          <w:rStyle w:val="text"/>
        </w:rPr>
        <w:t xml:space="preserve">by John </w:t>
      </w:r>
      <w:proofErr w:type="gramStart"/>
      <w:r>
        <w:rPr>
          <w:rStyle w:val="text"/>
        </w:rPr>
        <w:t>Bueno,</w:t>
      </w:r>
      <w:proofErr w:type="gramEnd"/>
      <w:r>
        <w:rPr>
          <w:rStyle w:val="text"/>
        </w:rPr>
        <w:t xml:space="preserve"> were instruments used by God to generate an unprecedented growth of ministries and churches in El Salvador.  </w:t>
      </w:r>
    </w:p>
    <w:p w:rsidR="008E11A9" w:rsidRDefault="008E11A9" w:rsidP="003B518C">
      <w:pPr>
        <w:pStyle w:val="top-05"/>
        <w:spacing w:before="0" w:beforeAutospacing="0" w:after="0" w:afterAutospacing="0"/>
        <w:rPr>
          <w:rStyle w:val="text"/>
        </w:rPr>
      </w:pPr>
    </w:p>
    <w:p w:rsidR="00873767" w:rsidRPr="006E23D2" w:rsidRDefault="00873767" w:rsidP="00BA6552">
      <w:pPr>
        <w:pStyle w:val="top-05"/>
        <w:spacing w:before="0" w:beforeAutospacing="0" w:after="0" w:afterAutospacing="0" w:line="480" w:lineRule="auto"/>
        <w:jc w:val="center"/>
        <w:rPr>
          <w:rStyle w:val="text"/>
          <w:b/>
        </w:rPr>
      </w:pPr>
      <w:r w:rsidRPr="006E23D2">
        <w:rPr>
          <w:rStyle w:val="text"/>
          <w:b/>
        </w:rPr>
        <w:t xml:space="preserve">Buenos’s </w:t>
      </w:r>
      <w:r w:rsidR="002B6C34">
        <w:rPr>
          <w:rStyle w:val="text"/>
          <w:b/>
        </w:rPr>
        <w:t>P</w:t>
      </w:r>
      <w:r w:rsidRPr="006E23D2">
        <w:rPr>
          <w:rStyle w:val="text"/>
          <w:b/>
        </w:rPr>
        <w:t xml:space="preserve">hilosophy of </w:t>
      </w:r>
      <w:r w:rsidR="002B6C34">
        <w:rPr>
          <w:rStyle w:val="text"/>
          <w:b/>
        </w:rPr>
        <w:t>M</w:t>
      </w:r>
      <w:r w:rsidRPr="006E23D2">
        <w:rPr>
          <w:rStyle w:val="text"/>
          <w:b/>
        </w:rPr>
        <w:t>inistry,</w:t>
      </w:r>
    </w:p>
    <w:p w:rsidR="00873767" w:rsidRDefault="00873767" w:rsidP="00BA6552">
      <w:pPr>
        <w:spacing w:after="0" w:line="480" w:lineRule="auto"/>
        <w:rPr>
          <w:rStyle w:val="text"/>
          <w:rFonts w:ascii="Times New Roman" w:hAnsi="Times New Roman" w:cs="Times New Roman"/>
          <w:sz w:val="24"/>
          <w:szCs w:val="24"/>
        </w:rPr>
      </w:pPr>
      <w:r w:rsidRPr="00464EAB">
        <w:rPr>
          <w:rStyle w:val="text"/>
          <w:rFonts w:ascii="Times New Roman" w:hAnsi="Times New Roman" w:cs="Times New Roman"/>
          <w:sz w:val="24"/>
          <w:szCs w:val="24"/>
        </w:rPr>
        <w:tab/>
      </w:r>
      <w:r w:rsidR="002B6C34">
        <w:rPr>
          <w:rStyle w:val="text"/>
          <w:rFonts w:ascii="Times New Roman" w:hAnsi="Times New Roman" w:cs="Times New Roman"/>
          <w:sz w:val="24"/>
          <w:szCs w:val="24"/>
        </w:rPr>
        <w:t>A</w:t>
      </w:r>
      <w:r w:rsidR="002B6C34" w:rsidRPr="00464EAB">
        <w:rPr>
          <w:rStyle w:val="text"/>
          <w:rFonts w:ascii="Times New Roman" w:hAnsi="Times New Roman" w:cs="Times New Roman"/>
          <w:sz w:val="24"/>
          <w:szCs w:val="24"/>
        </w:rPr>
        <w:t xml:space="preserve"> constant concern to spread the Gospel in places that had no Christian witness or to strengthen geographical areas </w:t>
      </w:r>
      <w:r w:rsidR="002B6C34">
        <w:rPr>
          <w:rStyle w:val="text"/>
          <w:rFonts w:ascii="Times New Roman" w:hAnsi="Times New Roman" w:cs="Times New Roman"/>
          <w:sz w:val="24"/>
          <w:szCs w:val="24"/>
        </w:rPr>
        <w:t xml:space="preserve">that had </w:t>
      </w:r>
      <w:r w:rsidR="002B6C34" w:rsidRPr="00464EAB">
        <w:rPr>
          <w:rStyle w:val="text"/>
          <w:rFonts w:ascii="Times New Roman" w:hAnsi="Times New Roman" w:cs="Times New Roman"/>
          <w:sz w:val="24"/>
          <w:szCs w:val="24"/>
        </w:rPr>
        <w:t xml:space="preserve">a weak evangelical </w:t>
      </w:r>
      <w:r w:rsidR="002B6C34">
        <w:rPr>
          <w:rStyle w:val="text"/>
          <w:rFonts w:ascii="Times New Roman" w:hAnsi="Times New Roman" w:cs="Times New Roman"/>
          <w:sz w:val="24"/>
          <w:szCs w:val="24"/>
        </w:rPr>
        <w:t>witness</w:t>
      </w:r>
      <w:r w:rsidR="002B6C34" w:rsidRPr="00464EAB">
        <w:rPr>
          <w:rStyle w:val="text"/>
          <w:rFonts w:ascii="Times New Roman" w:hAnsi="Times New Roman" w:cs="Times New Roman"/>
          <w:sz w:val="24"/>
          <w:szCs w:val="24"/>
        </w:rPr>
        <w:t xml:space="preserve"> characterized </w:t>
      </w:r>
      <w:proofErr w:type="spellStart"/>
      <w:r w:rsidRPr="00464EAB">
        <w:rPr>
          <w:rStyle w:val="text"/>
          <w:rFonts w:ascii="Times New Roman" w:hAnsi="Times New Roman" w:cs="Times New Roman"/>
          <w:sz w:val="24"/>
          <w:szCs w:val="24"/>
        </w:rPr>
        <w:t>Bueno’s</w:t>
      </w:r>
      <w:proofErr w:type="spellEnd"/>
      <w:r w:rsidRPr="00464EAB">
        <w:rPr>
          <w:rStyle w:val="text"/>
          <w:rFonts w:ascii="Times New Roman" w:hAnsi="Times New Roman" w:cs="Times New Roman"/>
          <w:sz w:val="24"/>
          <w:szCs w:val="24"/>
        </w:rPr>
        <w:t xml:space="preserve"> philosophy of ministry. </w:t>
      </w:r>
      <w:r w:rsidR="002B6C34">
        <w:rPr>
          <w:rStyle w:val="text"/>
          <w:rFonts w:ascii="Times New Roman" w:hAnsi="Times New Roman" w:cs="Times New Roman"/>
          <w:sz w:val="24"/>
          <w:szCs w:val="24"/>
        </w:rPr>
        <w:t>On a</w:t>
      </w:r>
      <w:r w:rsidR="002B6C34" w:rsidRPr="00464EAB">
        <w:rPr>
          <w:rStyle w:val="text"/>
          <w:rFonts w:ascii="Times New Roman" w:hAnsi="Times New Roman" w:cs="Times New Roman"/>
          <w:sz w:val="24"/>
          <w:szCs w:val="24"/>
        </w:rPr>
        <w:t xml:space="preserve"> visit to Belize </w:t>
      </w:r>
      <w:r w:rsidR="002B6C34">
        <w:rPr>
          <w:rStyle w:val="text"/>
          <w:rFonts w:ascii="Times New Roman" w:hAnsi="Times New Roman" w:cs="Times New Roman"/>
          <w:sz w:val="24"/>
          <w:szCs w:val="24"/>
        </w:rPr>
        <w:t>i</w:t>
      </w:r>
      <w:r w:rsidRPr="00464EAB">
        <w:rPr>
          <w:rStyle w:val="text"/>
          <w:rFonts w:ascii="Times New Roman" w:hAnsi="Times New Roman" w:cs="Times New Roman"/>
          <w:sz w:val="24"/>
          <w:szCs w:val="24"/>
        </w:rPr>
        <w:t>n 1976</w:t>
      </w:r>
      <w:r w:rsidR="002B6C34">
        <w:rPr>
          <w:rStyle w:val="text"/>
          <w:rFonts w:ascii="Times New Roman" w:hAnsi="Times New Roman" w:cs="Times New Roman"/>
          <w:sz w:val="24"/>
          <w:szCs w:val="24"/>
        </w:rPr>
        <w:t>,</w:t>
      </w:r>
      <w:r w:rsidRPr="00464EAB">
        <w:rPr>
          <w:rStyle w:val="text"/>
          <w:rFonts w:ascii="Times New Roman" w:hAnsi="Times New Roman" w:cs="Times New Roman"/>
          <w:sz w:val="24"/>
          <w:szCs w:val="24"/>
        </w:rPr>
        <w:t xml:space="preserve"> Bueno saw the need that the Spanish speaking community had in this former British colony. </w:t>
      </w:r>
      <w:r w:rsidR="00DC0CBE">
        <w:rPr>
          <w:rStyle w:val="text"/>
          <w:rFonts w:ascii="Times New Roman" w:hAnsi="Times New Roman" w:cs="Times New Roman"/>
          <w:sz w:val="24"/>
          <w:szCs w:val="24"/>
        </w:rPr>
        <w:t>Upon</w:t>
      </w:r>
      <w:r w:rsidRPr="00464EAB">
        <w:rPr>
          <w:rStyle w:val="text"/>
          <w:rFonts w:ascii="Times New Roman" w:hAnsi="Times New Roman" w:cs="Times New Roman"/>
          <w:sz w:val="24"/>
          <w:szCs w:val="24"/>
        </w:rPr>
        <w:t xml:space="preserve"> his return </w:t>
      </w:r>
      <w:r>
        <w:rPr>
          <w:rStyle w:val="text"/>
          <w:rFonts w:ascii="Times New Roman" w:hAnsi="Times New Roman" w:cs="Times New Roman"/>
          <w:sz w:val="24"/>
          <w:szCs w:val="24"/>
        </w:rPr>
        <w:t xml:space="preserve">to El Salvador </w:t>
      </w:r>
      <w:r w:rsidRPr="00464EAB">
        <w:rPr>
          <w:rStyle w:val="text"/>
          <w:rFonts w:ascii="Times New Roman" w:hAnsi="Times New Roman" w:cs="Times New Roman"/>
          <w:sz w:val="24"/>
          <w:szCs w:val="24"/>
        </w:rPr>
        <w:t xml:space="preserve">from the trip, Bueno went to the board of directors of his church and they decided that it was time to give complete support </w:t>
      </w:r>
      <w:r w:rsidR="00DC0CBE">
        <w:rPr>
          <w:rStyle w:val="text"/>
          <w:rFonts w:ascii="Times New Roman" w:hAnsi="Times New Roman" w:cs="Times New Roman"/>
          <w:sz w:val="24"/>
          <w:szCs w:val="24"/>
        </w:rPr>
        <w:t>to</w:t>
      </w:r>
      <w:r w:rsidRPr="00464EAB">
        <w:rPr>
          <w:rStyle w:val="text"/>
          <w:rFonts w:ascii="Times New Roman" w:hAnsi="Times New Roman" w:cs="Times New Roman"/>
          <w:sz w:val="24"/>
          <w:szCs w:val="24"/>
        </w:rPr>
        <w:t xml:space="preserve"> establish a Spanish speaking church in Belize. Th</w:t>
      </w:r>
      <w:r w:rsidR="00DC0CBE">
        <w:rPr>
          <w:rStyle w:val="text"/>
          <w:rFonts w:ascii="Times New Roman" w:hAnsi="Times New Roman" w:cs="Times New Roman"/>
          <w:sz w:val="24"/>
          <w:szCs w:val="24"/>
        </w:rPr>
        <w:t xml:space="preserve">us, the </w:t>
      </w:r>
      <w:r w:rsidRPr="00464EAB">
        <w:rPr>
          <w:rStyle w:val="text"/>
          <w:rFonts w:ascii="Times New Roman" w:hAnsi="Times New Roman" w:cs="Times New Roman"/>
          <w:sz w:val="24"/>
          <w:szCs w:val="24"/>
        </w:rPr>
        <w:t xml:space="preserve">first missionary endeavor </w:t>
      </w:r>
      <w:r w:rsidR="00DC0CBE">
        <w:rPr>
          <w:rStyle w:val="text"/>
          <w:rFonts w:ascii="Times New Roman" w:hAnsi="Times New Roman" w:cs="Times New Roman"/>
          <w:sz w:val="24"/>
          <w:szCs w:val="24"/>
        </w:rPr>
        <w:t xml:space="preserve">to </w:t>
      </w:r>
      <w:r w:rsidRPr="00464EAB">
        <w:rPr>
          <w:rStyle w:val="text"/>
          <w:rFonts w:ascii="Times New Roman" w:hAnsi="Times New Roman" w:cs="Times New Roman"/>
          <w:sz w:val="24"/>
          <w:szCs w:val="24"/>
        </w:rPr>
        <w:t>send missionaries into another country</w:t>
      </w:r>
      <w:r w:rsidR="00DC0CBE">
        <w:rPr>
          <w:rStyle w:val="text"/>
          <w:rFonts w:ascii="Times New Roman" w:hAnsi="Times New Roman" w:cs="Times New Roman"/>
          <w:sz w:val="24"/>
          <w:szCs w:val="24"/>
        </w:rPr>
        <w:t xml:space="preserve"> from this church occurred </w:t>
      </w:r>
      <w:r w:rsidRPr="00464EAB">
        <w:rPr>
          <w:rStyle w:val="text"/>
          <w:rFonts w:ascii="Times New Roman" w:hAnsi="Times New Roman" w:cs="Times New Roman"/>
          <w:sz w:val="24"/>
          <w:szCs w:val="24"/>
        </w:rPr>
        <w:t>(</w:t>
      </w:r>
      <w:r w:rsidRPr="00464EAB">
        <w:rPr>
          <w:rFonts w:ascii="Times New Roman" w:hAnsi="Times New Roman" w:cs="Times New Roman"/>
          <w:sz w:val="24"/>
          <w:szCs w:val="24"/>
        </w:rPr>
        <w:t>John Bueno</w:t>
      </w:r>
      <w:r>
        <w:rPr>
          <w:rFonts w:ascii="Times New Roman" w:hAnsi="Times New Roman" w:cs="Times New Roman"/>
          <w:sz w:val="24"/>
          <w:szCs w:val="24"/>
        </w:rPr>
        <w:t>,</w:t>
      </w:r>
      <w:r w:rsidRPr="00464EAB">
        <w:rPr>
          <w:rFonts w:ascii="Times New Roman" w:hAnsi="Times New Roman" w:cs="Times New Roman"/>
          <w:sz w:val="24"/>
          <w:szCs w:val="24"/>
        </w:rPr>
        <w:t xml:space="preserve"> June 1977</w:t>
      </w:r>
      <w:r>
        <w:rPr>
          <w:rFonts w:ascii="Times New Roman" w:hAnsi="Times New Roman" w:cs="Times New Roman"/>
          <w:sz w:val="24"/>
          <w:szCs w:val="24"/>
        </w:rPr>
        <w:t>)</w:t>
      </w:r>
      <w:r>
        <w:rPr>
          <w:rStyle w:val="text"/>
        </w:rPr>
        <w:t xml:space="preserve"> </w:t>
      </w:r>
      <w:r w:rsidR="00DC0CBE">
        <w:rPr>
          <w:rStyle w:val="text"/>
          <w:rFonts w:ascii="Times New Roman" w:hAnsi="Times New Roman" w:cs="Times New Roman"/>
          <w:sz w:val="24"/>
          <w:szCs w:val="24"/>
        </w:rPr>
        <w:t>as well as</w:t>
      </w:r>
      <w:r w:rsidRPr="00464EAB">
        <w:rPr>
          <w:rStyle w:val="text"/>
          <w:rFonts w:ascii="Times New Roman" w:hAnsi="Times New Roman" w:cs="Times New Roman"/>
          <w:sz w:val="24"/>
          <w:szCs w:val="24"/>
        </w:rPr>
        <w:t xml:space="preserve"> </w:t>
      </w:r>
      <w:r w:rsidR="002719E4">
        <w:rPr>
          <w:rStyle w:val="text"/>
          <w:rFonts w:ascii="Times New Roman" w:hAnsi="Times New Roman" w:cs="Times New Roman"/>
          <w:sz w:val="24"/>
          <w:szCs w:val="24"/>
        </w:rPr>
        <w:t xml:space="preserve">one of </w:t>
      </w:r>
      <w:r w:rsidRPr="00464EAB">
        <w:rPr>
          <w:rStyle w:val="text"/>
          <w:rFonts w:ascii="Times New Roman" w:hAnsi="Times New Roman" w:cs="Times New Roman"/>
          <w:sz w:val="24"/>
          <w:szCs w:val="24"/>
        </w:rPr>
        <w:t>the first foreign missionary effort</w:t>
      </w:r>
      <w:r w:rsidR="009E5569">
        <w:rPr>
          <w:rStyle w:val="text"/>
          <w:rFonts w:ascii="Times New Roman" w:hAnsi="Times New Roman" w:cs="Times New Roman"/>
          <w:sz w:val="24"/>
          <w:szCs w:val="24"/>
        </w:rPr>
        <w:t>s</w:t>
      </w:r>
      <w:r w:rsidRPr="00464EAB">
        <w:rPr>
          <w:rStyle w:val="text"/>
          <w:rFonts w:ascii="Times New Roman" w:hAnsi="Times New Roman" w:cs="Times New Roman"/>
          <w:sz w:val="24"/>
          <w:szCs w:val="24"/>
        </w:rPr>
        <w:t xml:space="preserve"> supported by El Salvador. </w:t>
      </w:r>
    </w:p>
    <w:p w:rsidR="00873767" w:rsidRDefault="00873767" w:rsidP="00D157CF">
      <w:pPr>
        <w:spacing w:after="0" w:line="480" w:lineRule="auto"/>
        <w:rPr>
          <w:rFonts w:ascii="Times New Roman" w:hAnsi="Times New Roman" w:cs="Times New Roman"/>
          <w:sz w:val="24"/>
          <w:szCs w:val="24"/>
        </w:rPr>
      </w:pPr>
      <w:r>
        <w:rPr>
          <w:rStyle w:val="text"/>
          <w:rFonts w:ascii="Times New Roman" w:hAnsi="Times New Roman" w:cs="Times New Roman"/>
          <w:sz w:val="24"/>
          <w:szCs w:val="24"/>
        </w:rPr>
        <w:tab/>
        <w:t xml:space="preserve">This constant impulse to spread the Gospel may be explained by </w:t>
      </w:r>
      <w:proofErr w:type="spellStart"/>
      <w:r>
        <w:rPr>
          <w:rStyle w:val="text"/>
          <w:rFonts w:ascii="Times New Roman" w:hAnsi="Times New Roman" w:cs="Times New Roman"/>
          <w:sz w:val="24"/>
          <w:szCs w:val="24"/>
        </w:rPr>
        <w:t>Bueno’s</w:t>
      </w:r>
      <w:proofErr w:type="spellEnd"/>
      <w:r>
        <w:rPr>
          <w:rStyle w:val="text"/>
          <w:rFonts w:ascii="Times New Roman" w:hAnsi="Times New Roman" w:cs="Times New Roman"/>
          <w:sz w:val="24"/>
          <w:szCs w:val="24"/>
        </w:rPr>
        <w:t xml:space="preserve"> firm belief </w:t>
      </w:r>
      <w:r w:rsidR="00133592">
        <w:rPr>
          <w:rStyle w:val="text"/>
          <w:rFonts w:ascii="Times New Roman" w:hAnsi="Times New Roman" w:cs="Times New Roman"/>
          <w:sz w:val="24"/>
          <w:szCs w:val="24"/>
        </w:rPr>
        <w:t>i</w:t>
      </w:r>
      <w:r>
        <w:rPr>
          <w:rStyle w:val="text"/>
          <w:rFonts w:ascii="Times New Roman" w:hAnsi="Times New Roman" w:cs="Times New Roman"/>
          <w:sz w:val="24"/>
          <w:szCs w:val="24"/>
        </w:rPr>
        <w:t>n the crucial role of the Holy Spirit as integral part for the development of the Church (</w:t>
      </w:r>
      <w:r w:rsidRPr="00D91532">
        <w:rPr>
          <w:rFonts w:ascii="Times New Roman" w:hAnsi="Times New Roman" w:cs="Times New Roman"/>
          <w:sz w:val="24"/>
          <w:szCs w:val="24"/>
        </w:rPr>
        <w:t>Bueno</w:t>
      </w:r>
      <w:r>
        <w:rPr>
          <w:rFonts w:ascii="Times New Roman" w:hAnsi="Times New Roman" w:cs="Times New Roman"/>
          <w:sz w:val="24"/>
          <w:szCs w:val="24"/>
        </w:rPr>
        <w:t xml:space="preserve">, August 22, </w:t>
      </w:r>
      <w:r w:rsidRPr="00D91532">
        <w:rPr>
          <w:rFonts w:ascii="Times New Roman" w:hAnsi="Times New Roman" w:cs="Times New Roman"/>
          <w:sz w:val="24"/>
          <w:szCs w:val="24"/>
        </w:rPr>
        <w:t>197</w:t>
      </w:r>
      <w:r>
        <w:rPr>
          <w:rFonts w:ascii="Times New Roman" w:hAnsi="Times New Roman" w:cs="Times New Roman"/>
          <w:sz w:val="24"/>
          <w:szCs w:val="24"/>
        </w:rPr>
        <w:t>6, 20</w:t>
      </w:r>
      <w:r>
        <w:rPr>
          <w:rStyle w:val="text"/>
          <w:rFonts w:ascii="Times New Roman" w:hAnsi="Times New Roman" w:cs="Times New Roman"/>
          <w:sz w:val="24"/>
          <w:szCs w:val="24"/>
        </w:rPr>
        <w:t>); the manifestation of spiritual gifts (</w:t>
      </w:r>
      <w:r>
        <w:rPr>
          <w:rFonts w:ascii="Times New Roman" w:hAnsi="Times New Roman" w:cs="Times New Roman"/>
          <w:sz w:val="24"/>
          <w:szCs w:val="24"/>
        </w:rPr>
        <w:t>General Council News August 5, 2011)</w:t>
      </w:r>
      <w:r>
        <w:rPr>
          <w:rStyle w:val="text"/>
          <w:rFonts w:ascii="Times New Roman" w:hAnsi="Times New Roman" w:cs="Times New Roman"/>
          <w:sz w:val="24"/>
          <w:szCs w:val="24"/>
        </w:rPr>
        <w:t>; the wisdom of the indigenous church principle (</w:t>
      </w:r>
      <w:r w:rsidRPr="00D91532">
        <w:rPr>
          <w:rFonts w:ascii="Times New Roman" w:hAnsi="Times New Roman" w:cs="Times New Roman"/>
          <w:sz w:val="24"/>
          <w:szCs w:val="24"/>
        </w:rPr>
        <w:t>Bueno</w:t>
      </w:r>
      <w:r>
        <w:rPr>
          <w:rFonts w:ascii="Times New Roman" w:hAnsi="Times New Roman" w:cs="Times New Roman"/>
          <w:sz w:val="24"/>
          <w:szCs w:val="24"/>
        </w:rPr>
        <w:t xml:space="preserve"> Summer </w:t>
      </w:r>
      <w:r w:rsidRPr="00D91532">
        <w:rPr>
          <w:rFonts w:ascii="Times New Roman" w:hAnsi="Times New Roman" w:cs="Times New Roman"/>
          <w:sz w:val="24"/>
          <w:szCs w:val="24"/>
        </w:rPr>
        <w:t>19</w:t>
      </w:r>
      <w:r>
        <w:rPr>
          <w:rFonts w:ascii="Times New Roman" w:hAnsi="Times New Roman" w:cs="Times New Roman"/>
          <w:sz w:val="24"/>
          <w:szCs w:val="24"/>
        </w:rPr>
        <w:t>8</w:t>
      </w:r>
      <w:r w:rsidRPr="00D91532">
        <w:rPr>
          <w:rFonts w:ascii="Times New Roman" w:hAnsi="Times New Roman" w:cs="Times New Roman"/>
          <w:sz w:val="24"/>
          <w:szCs w:val="24"/>
        </w:rPr>
        <w:t>7</w:t>
      </w:r>
      <w:r>
        <w:rPr>
          <w:rFonts w:ascii="Times New Roman" w:hAnsi="Times New Roman" w:cs="Times New Roman"/>
          <w:sz w:val="24"/>
          <w:szCs w:val="24"/>
        </w:rPr>
        <w:t>, 2, 7</w:t>
      </w:r>
      <w:r>
        <w:rPr>
          <w:rStyle w:val="text"/>
          <w:rFonts w:ascii="Times New Roman" w:hAnsi="Times New Roman" w:cs="Times New Roman"/>
          <w:sz w:val="24"/>
          <w:szCs w:val="24"/>
        </w:rPr>
        <w:t xml:space="preserve">); the importance of being people oriented just like Jesus, rather than </w:t>
      </w:r>
      <w:r w:rsidR="00133592">
        <w:rPr>
          <w:rStyle w:val="text"/>
          <w:rFonts w:ascii="Times New Roman" w:hAnsi="Times New Roman" w:cs="Times New Roman"/>
          <w:sz w:val="24"/>
          <w:szCs w:val="24"/>
        </w:rPr>
        <w:t xml:space="preserve">being </w:t>
      </w:r>
      <w:r>
        <w:rPr>
          <w:rStyle w:val="text"/>
          <w:rFonts w:ascii="Times New Roman" w:hAnsi="Times New Roman" w:cs="Times New Roman"/>
          <w:sz w:val="24"/>
          <w:szCs w:val="24"/>
        </w:rPr>
        <w:t>building oriented (</w:t>
      </w:r>
      <w:r w:rsidRPr="00D91532">
        <w:rPr>
          <w:rFonts w:ascii="Times New Roman" w:hAnsi="Times New Roman" w:cs="Times New Roman"/>
          <w:sz w:val="24"/>
          <w:szCs w:val="24"/>
        </w:rPr>
        <w:t>Bueno</w:t>
      </w:r>
      <w:r>
        <w:rPr>
          <w:rFonts w:ascii="Times New Roman" w:hAnsi="Times New Roman" w:cs="Times New Roman"/>
          <w:sz w:val="24"/>
          <w:szCs w:val="24"/>
        </w:rPr>
        <w:t xml:space="preserve"> Summer </w:t>
      </w:r>
      <w:r w:rsidRPr="00D91532">
        <w:rPr>
          <w:rFonts w:ascii="Times New Roman" w:hAnsi="Times New Roman" w:cs="Times New Roman"/>
          <w:sz w:val="24"/>
          <w:szCs w:val="24"/>
        </w:rPr>
        <w:t>19</w:t>
      </w:r>
      <w:r>
        <w:rPr>
          <w:rFonts w:ascii="Times New Roman" w:hAnsi="Times New Roman" w:cs="Times New Roman"/>
          <w:sz w:val="24"/>
          <w:szCs w:val="24"/>
        </w:rPr>
        <w:t>8</w:t>
      </w:r>
      <w:r w:rsidRPr="00D91532">
        <w:rPr>
          <w:rFonts w:ascii="Times New Roman" w:hAnsi="Times New Roman" w:cs="Times New Roman"/>
          <w:sz w:val="24"/>
          <w:szCs w:val="24"/>
        </w:rPr>
        <w:t>7</w:t>
      </w:r>
      <w:r>
        <w:rPr>
          <w:rFonts w:ascii="Times New Roman" w:hAnsi="Times New Roman" w:cs="Times New Roman"/>
          <w:sz w:val="24"/>
          <w:szCs w:val="24"/>
        </w:rPr>
        <w:t>, 9</w:t>
      </w:r>
      <w:r>
        <w:rPr>
          <w:rStyle w:val="text"/>
          <w:rFonts w:ascii="Times New Roman" w:hAnsi="Times New Roman" w:cs="Times New Roman"/>
          <w:sz w:val="24"/>
          <w:szCs w:val="24"/>
        </w:rPr>
        <w:t>); the importance of preaching the Gospel and being upfront (</w:t>
      </w:r>
      <w:r w:rsidRPr="00D91532">
        <w:rPr>
          <w:rFonts w:ascii="Times New Roman" w:hAnsi="Times New Roman" w:cs="Times New Roman"/>
          <w:sz w:val="24"/>
          <w:szCs w:val="24"/>
        </w:rPr>
        <w:t>Bueno</w:t>
      </w:r>
      <w:r>
        <w:rPr>
          <w:rFonts w:ascii="Times New Roman" w:hAnsi="Times New Roman" w:cs="Times New Roman"/>
          <w:sz w:val="24"/>
          <w:szCs w:val="24"/>
        </w:rPr>
        <w:t xml:space="preserve"> May 1988, 3</w:t>
      </w:r>
      <w:r>
        <w:rPr>
          <w:rStyle w:val="text"/>
          <w:rFonts w:ascii="Times New Roman" w:hAnsi="Times New Roman" w:cs="Times New Roman"/>
          <w:sz w:val="24"/>
          <w:szCs w:val="24"/>
        </w:rPr>
        <w:t>); the importance of not losing focus when addressing social ills of society (</w:t>
      </w:r>
      <w:r w:rsidRPr="00D91532">
        <w:rPr>
          <w:rFonts w:ascii="Times New Roman" w:hAnsi="Times New Roman" w:cs="Times New Roman"/>
          <w:sz w:val="24"/>
          <w:szCs w:val="24"/>
        </w:rPr>
        <w:t>Bueno</w:t>
      </w:r>
      <w:r>
        <w:rPr>
          <w:rFonts w:ascii="Times New Roman" w:hAnsi="Times New Roman" w:cs="Times New Roman"/>
          <w:sz w:val="24"/>
          <w:szCs w:val="24"/>
        </w:rPr>
        <w:t xml:space="preserve"> Summer </w:t>
      </w:r>
      <w:r w:rsidRPr="00D91532">
        <w:rPr>
          <w:rFonts w:ascii="Times New Roman" w:hAnsi="Times New Roman" w:cs="Times New Roman"/>
          <w:sz w:val="24"/>
          <w:szCs w:val="24"/>
        </w:rPr>
        <w:t>19</w:t>
      </w:r>
      <w:r>
        <w:rPr>
          <w:rFonts w:ascii="Times New Roman" w:hAnsi="Times New Roman" w:cs="Times New Roman"/>
          <w:sz w:val="24"/>
          <w:szCs w:val="24"/>
        </w:rPr>
        <w:t>8</w:t>
      </w:r>
      <w:r w:rsidRPr="00D91532">
        <w:rPr>
          <w:rFonts w:ascii="Times New Roman" w:hAnsi="Times New Roman" w:cs="Times New Roman"/>
          <w:sz w:val="24"/>
          <w:szCs w:val="24"/>
        </w:rPr>
        <w:t>7</w:t>
      </w:r>
      <w:r>
        <w:rPr>
          <w:rFonts w:ascii="Times New Roman" w:hAnsi="Times New Roman" w:cs="Times New Roman"/>
          <w:sz w:val="24"/>
          <w:szCs w:val="24"/>
        </w:rPr>
        <w:t>, 2, 7</w:t>
      </w:r>
      <w:r>
        <w:rPr>
          <w:rStyle w:val="text"/>
          <w:rFonts w:ascii="Times New Roman" w:hAnsi="Times New Roman" w:cs="Times New Roman"/>
          <w:sz w:val="24"/>
          <w:szCs w:val="24"/>
        </w:rPr>
        <w:t>); the importance of creating a system that would be strategic in the city without affecting the indigenous principle (</w:t>
      </w:r>
      <w:r w:rsidRPr="001100D3">
        <w:rPr>
          <w:rFonts w:ascii="Times New Roman" w:hAnsi="Times New Roman" w:cs="Times New Roman"/>
          <w:sz w:val="24"/>
          <w:szCs w:val="24"/>
        </w:rPr>
        <w:t>Bueno</w:t>
      </w:r>
      <w:r>
        <w:rPr>
          <w:rFonts w:ascii="Times New Roman" w:hAnsi="Times New Roman" w:cs="Times New Roman"/>
          <w:sz w:val="24"/>
          <w:szCs w:val="24"/>
        </w:rPr>
        <w:t xml:space="preserve"> circa </w:t>
      </w:r>
      <w:r w:rsidRPr="001100D3">
        <w:rPr>
          <w:rFonts w:ascii="Times New Roman" w:hAnsi="Times New Roman" w:cs="Times New Roman"/>
          <w:sz w:val="24"/>
          <w:szCs w:val="24"/>
        </w:rPr>
        <w:t>197</w:t>
      </w:r>
      <w:r>
        <w:rPr>
          <w:rFonts w:ascii="Times New Roman" w:hAnsi="Times New Roman" w:cs="Times New Roman"/>
          <w:sz w:val="24"/>
          <w:szCs w:val="24"/>
        </w:rPr>
        <w:t>0, 3</w:t>
      </w:r>
      <w:r>
        <w:rPr>
          <w:rStyle w:val="text"/>
          <w:rFonts w:ascii="Times New Roman" w:hAnsi="Times New Roman" w:cs="Times New Roman"/>
          <w:sz w:val="24"/>
          <w:szCs w:val="24"/>
        </w:rPr>
        <w:t>); starting new organizational structures (</w:t>
      </w:r>
      <w:r w:rsidRPr="00D91532">
        <w:rPr>
          <w:rFonts w:ascii="Times New Roman" w:hAnsi="Times New Roman" w:cs="Times New Roman"/>
          <w:sz w:val="24"/>
          <w:szCs w:val="24"/>
        </w:rPr>
        <w:t>Bueno</w:t>
      </w:r>
      <w:r>
        <w:rPr>
          <w:rFonts w:ascii="Times New Roman" w:hAnsi="Times New Roman" w:cs="Times New Roman"/>
          <w:sz w:val="24"/>
          <w:szCs w:val="24"/>
        </w:rPr>
        <w:t xml:space="preserve"> Summer </w:t>
      </w:r>
      <w:r w:rsidRPr="00D91532">
        <w:rPr>
          <w:rFonts w:ascii="Times New Roman" w:hAnsi="Times New Roman" w:cs="Times New Roman"/>
          <w:sz w:val="24"/>
          <w:szCs w:val="24"/>
        </w:rPr>
        <w:t>19</w:t>
      </w:r>
      <w:r>
        <w:rPr>
          <w:rFonts w:ascii="Times New Roman" w:hAnsi="Times New Roman" w:cs="Times New Roman"/>
          <w:sz w:val="24"/>
          <w:szCs w:val="24"/>
        </w:rPr>
        <w:t>8</w:t>
      </w:r>
      <w:r w:rsidRPr="00D91532">
        <w:rPr>
          <w:rFonts w:ascii="Times New Roman" w:hAnsi="Times New Roman" w:cs="Times New Roman"/>
          <w:sz w:val="24"/>
          <w:szCs w:val="24"/>
        </w:rPr>
        <w:t>7</w:t>
      </w:r>
      <w:r>
        <w:rPr>
          <w:rFonts w:ascii="Times New Roman" w:hAnsi="Times New Roman" w:cs="Times New Roman"/>
          <w:sz w:val="24"/>
          <w:szCs w:val="24"/>
        </w:rPr>
        <w:t>, 4</w:t>
      </w:r>
      <w:r>
        <w:rPr>
          <w:rStyle w:val="text"/>
          <w:rFonts w:ascii="Times New Roman" w:hAnsi="Times New Roman" w:cs="Times New Roman"/>
          <w:sz w:val="24"/>
          <w:szCs w:val="24"/>
        </w:rPr>
        <w:t>); spirituality of the leader (</w:t>
      </w:r>
      <w:r w:rsidRPr="00D91532">
        <w:rPr>
          <w:rFonts w:ascii="Times New Roman" w:hAnsi="Times New Roman" w:cs="Times New Roman"/>
          <w:sz w:val="24"/>
          <w:szCs w:val="24"/>
        </w:rPr>
        <w:t>Bueno</w:t>
      </w:r>
      <w:r>
        <w:rPr>
          <w:rFonts w:ascii="Times New Roman" w:hAnsi="Times New Roman" w:cs="Times New Roman"/>
          <w:sz w:val="24"/>
          <w:szCs w:val="24"/>
        </w:rPr>
        <w:t xml:space="preserve"> Summer </w:t>
      </w:r>
      <w:r w:rsidRPr="00D91532">
        <w:rPr>
          <w:rFonts w:ascii="Times New Roman" w:hAnsi="Times New Roman" w:cs="Times New Roman"/>
          <w:sz w:val="24"/>
          <w:szCs w:val="24"/>
        </w:rPr>
        <w:t>19</w:t>
      </w:r>
      <w:r>
        <w:rPr>
          <w:rFonts w:ascii="Times New Roman" w:hAnsi="Times New Roman" w:cs="Times New Roman"/>
          <w:sz w:val="24"/>
          <w:szCs w:val="24"/>
        </w:rPr>
        <w:t>8</w:t>
      </w:r>
      <w:r w:rsidRPr="00D91532">
        <w:rPr>
          <w:rFonts w:ascii="Times New Roman" w:hAnsi="Times New Roman" w:cs="Times New Roman"/>
          <w:sz w:val="24"/>
          <w:szCs w:val="24"/>
        </w:rPr>
        <w:t>7</w:t>
      </w:r>
      <w:r>
        <w:rPr>
          <w:rFonts w:ascii="Times New Roman" w:hAnsi="Times New Roman" w:cs="Times New Roman"/>
          <w:sz w:val="24"/>
          <w:szCs w:val="24"/>
        </w:rPr>
        <w:t>, 20</w:t>
      </w:r>
      <w:r>
        <w:rPr>
          <w:rStyle w:val="text"/>
          <w:rFonts w:ascii="Times New Roman" w:hAnsi="Times New Roman" w:cs="Times New Roman"/>
          <w:sz w:val="24"/>
          <w:szCs w:val="24"/>
        </w:rPr>
        <w:t>); the blessings of delegating and trusting in people (</w:t>
      </w:r>
      <w:r w:rsidRPr="00D91532">
        <w:rPr>
          <w:rFonts w:ascii="Times New Roman" w:hAnsi="Times New Roman" w:cs="Times New Roman"/>
          <w:sz w:val="24"/>
          <w:szCs w:val="24"/>
        </w:rPr>
        <w:t>Bueno</w:t>
      </w:r>
      <w:r>
        <w:rPr>
          <w:rFonts w:ascii="Times New Roman" w:hAnsi="Times New Roman" w:cs="Times New Roman"/>
          <w:sz w:val="24"/>
          <w:szCs w:val="24"/>
        </w:rPr>
        <w:t xml:space="preserve"> Summer </w:t>
      </w:r>
      <w:r w:rsidRPr="00D91532">
        <w:rPr>
          <w:rFonts w:ascii="Times New Roman" w:hAnsi="Times New Roman" w:cs="Times New Roman"/>
          <w:sz w:val="24"/>
          <w:szCs w:val="24"/>
        </w:rPr>
        <w:t>19</w:t>
      </w:r>
      <w:r>
        <w:rPr>
          <w:rFonts w:ascii="Times New Roman" w:hAnsi="Times New Roman" w:cs="Times New Roman"/>
          <w:sz w:val="24"/>
          <w:szCs w:val="24"/>
        </w:rPr>
        <w:t>8</w:t>
      </w:r>
      <w:r w:rsidRPr="00D91532">
        <w:rPr>
          <w:rFonts w:ascii="Times New Roman" w:hAnsi="Times New Roman" w:cs="Times New Roman"/>
          <w:sz w:val="24"/>
          <w:szCs w:val="24"/>
        </w:rPr>
        <w:t>7</w:t>
      </w:r>
      <w:r>
        <w:rPr>
          <w:rFonts w:ascii="Times New Roman" w:hAnsi="Times New Roman" w:cs="Times New Roman"/>
          <w:sz w:val="24"/>
          <w:szCs w:val="24"/>
        </w:rPr>
        <w:t>, 13</w:t>
      </w:r>
      <w:r>
        <w:rPr>
          <w:rStyle w:val="text"/>
          <w:rFonts w:ascii="Times New Roman" w:hAnsi="Times New Roman" w:cs="Times New Roman"/>
          <w:sz w:val="24"/>
          <w:szCs w:val="24"/>
        </w:rPr>
        <w:t xml:space="preserve">); and the importance of conflict </w:t>
      </w:r>
      <w:r>
        <w:rPr>
          <w:rStyle w:val="text"/>
          <w:rFonts w:ascii="Times New Roman" w:hAnsi="Times New Roman" w:cs="Times New Roman"/>
          <w:sz w:val="24"/>
          <w:szCs w:val="24"/>
        </w:rPr>
        <w:lastRenderedPageBreak/>
        <w:t>resolution (</w:t>
      </w:r>
      <w:r w:rsidRPr="00D91532">
        <w:rPr>
          <w:rFonts w:ascii="Times New Roman" w:hAnsi="Times New Roman" w:cs="Times New Roman"/>
          <w:sz w:val="24"/>
          <w:szCs w:val="24"/>
        </w:rPr>
        <w:t>Bueno</w:t>
      </w:r>
      <w:r>
        <w:rPr>
          <w:rFonts w:ascii="Times New Roman" w:hAnsi="Times New Roman" w:cs="Times New Roman"/>
          <w:sz w:val="24"/>
          <w:szCs w:val="24"/>
        </w:rPr>
        <w:t xml:space="preserve"> Summer </w:t>
      </w:r>
      <w:r w:rsidRPr="00D91532">
        <w:rPr>
          <w:rFonts w:ascii="Times New Roman" w:hAnsi="Times New Roman" w:cs="Times New Roman"/>
          <w:sz w:val="24"/>
          <w:szCs w:val="24"/>
        </w:rPr>
        <w:t>19</w:t>
      </w:r>
      <w:r>
        <w:rPr>
          <w:rFonts w:ascii="Times New Roman" w:hAnsi="Times New Roman" w:cs="Times New Roman"/>
          <w:sz w:val="24"/>
          <w:szCs w:val="24"/>
        </w:rPr>
        <w:t>8</w:t>
      </w:r>
      <w:r w:rsidRPr="00D91532">
        <w:rPr>
          <w:rFonts w:ascii="Times New Roman" w:hAnsi="Times New Roman" w:cs="Times New Roman"/>
          <w:sz w:val="24"/>
          <w:szCs w:val="24"/>
        </w:rPr>
        <w:t>7</w:t>
      </w:r>
      <w:r>
        <w:rPr>
          <w:rFonts w:ascii="Times New Roman" w:hAnsi="Times New Roman" w:cs="Times New Roman"/>
          <w:sz w:val="24"/>
          <w:szCs w:val="24"/>
        </w:rPr>
        <w:t>, 9, 17</w:t>
      </w:r>
      <w:r>
        <w:rPr>
          <w:rStyle w:val="text"/>
          <w:rFonts w:ascii="Times New Roman" w:hAnsi="Times New Roman" w:cs="Times New Roman"/>
          <w:sz w:val="24"/>
          <w:szCs w:val="24"/>
        </w:rPr>
        <w:t xml:space="preserve">). Although, the previous points named above, may represent just part of </w:t>
      </w:r>
      <w:proofErr w:type="spellStart"/>
      <w:r>
        <w:rPr>
          <w:rStyle w:val="text"/>
          <w:rFonts w:ascii="Times New Roman" w:hAnsi="Times New Roman" w:cs="Times New Roman"/>
          <w:sz w:val="24"/>
          <w:szCs w:val="24"/>
        </w:rPr>
        <w:t>Bueno’s</w:t>
      </w:r>
      <w:proofErr w:type="spellEnd"/>
      <w:r>
        <w:rPr>
          <w:rStyle w:val="text"/>
          <w:rFonts w:ascii="Times New Roman" w:hAnsi="Times New Roman" w:cs="Times New Roman"/>
          <w:sz w:val="24"/>
          <w:szCs w:val="24"/>
        </w:rPr>
        <w:t xml:space="preserve"> understanding of ministry, t</w:t>
      </w:r>
      <w:r w:rsidRPr="00464EAB">
        <w:rPr>
          <w:rFonts w:ascii="Times New Roman" w:hAnsi="Times New Roman" w:cs="Times New Roman"/>
          <w:sz w:val="24"/>
          <w:szCs w:val="24"/>
        </w:rPr>
        <w:t xml:space="preserve">hese elements however, </w:t>
      </w:r>
      <w:r>
        <w:rPr>
          <w:rFonts w:ascii="Times New Roman" w:hAnsi="Times New Roman" w:cs="Times New Roman"/>
          <w:sz w:val="24"/>
          <w:szCs w:val="24"/>
        </w:rPr>
        <w:t>are</w:t>
      </w:r>
      <w:r w:rsidRPr="00464EAB">
        <w:rPr>
          <w:rFonts w:ascii="Times New Roman" w:hAnsi="Times New Roman" w:cs="Times New Roman"/>
          <w:sz w:val="24"/>
          <w:szCs w:val="24"/>
        </w:rPr>
        <w:t xml:space="preserve"> converging factors that contribute</w:t>
      </w:r>
      <w:r>
        <w:rPr>
          <w:rFonts w:ascii="Times New Roman" w:hAnsi="Times New Roman" w:cs="Times New Roman"/>
          <w:sz w:val="24"/>
          <w:szCs w:val="24"/>
        </w:rPr>
        <w:t>d</w:t>
      </w:r>
      <w:r w:rsidRPr="00464EAB">
        <w:rPr>
          <w:rFonts w:ascii="Times New Roman" w:hAnsi="Times New Roman" w:cs="Times New Roman"/>
          <w:sz w:val="24"/>
          <w:szCs w:val="24"/>
        </w:rPr>
        <w:t xml:space="preserve"> to </w:t>
      </w:r>
      <w:r>
        <w:rPr>
          <w:rFonts w:ascii="Times New Roman" w:hAnsi="Times New Roman" w:cs="Times New Roman"/>
          <w:sz w:val="24"/>
          <w:szCs w:val="24"/>
        </w:rPr>
        <w:t>his</w:t>
      </w:r>
      <w:r w:rsidRPr="00464EAB">
        <w:rPr>
          <w:rFonts w:ascii="Times New Roman" w:hAnsi="Times New Roman" w:cs="Times New Roman"/>
          <w:sz w:val="24"/>
          <w:szCs w:val="24"/>
        </w:rPr>
        <w:t xml:space="preserve"> philosophy of ministry. </w:t>
      </w:r>
    </w:p>
    <w:p w:rsidR="00D157CF" w:rsidRDefault="00D157CF" w:rsidP="003B518C">
      <w:pPr>
        <w:spacing w:after="0" w:line="240" w:lineRule="auto"/>
        <w:rPr>
          <w:rFonts w:ascii="Times New Roman" w:hAnsi="Times New Roman" w:cs="Times New Roman"/>
          <w:sz w:val="24"/>
          <w:szCs w:val="24"/>
        </w:rPr>
      </w:pPr>
    </w:p>
    <w:p w:rsidR="00873767" w:rsidRPr="00BA6552" w:rsidRDefault="00873767" w:rsidP="00D157CF">
      <w:pPr>
        <w:pStyle w:val="top-05"/>
        <w:spacing w:before="0" w:beforeAutospacing="0" w:after="0" w:afterAutospacing="0" w:line="360" w:lineRule="auto"/>
        <w:jc w:val="center"/>
        <w:rPr>
          <w:rStyle w:val="text"/>
          <w:b/>
        </w:rPr>
      </w:pPr>
      <w:r w:rsidRPr="00BA6552">
        <w:rPr>
          <w:rStyle w:val="text"/>
          <w:b/>
        </w:rPr>
        <w:t>Sharing the Gospel as Essential Element in the Life of the Church</w:t>
      </w:r>
    </w:p>
    <w:p w:rsidR="00873767" w:rsidRDefault="00873767" w:rsidP="00BA6552">
      <w:pPr>
        <w:pStyle w:val="top-05"/>
        <w:spacing w:before="0" w:beforeAutospacing="0" w:after="0" w:afterAutospacing="0" w:line="480" w:lineRule="auto"/>
        <w:rPr>
          <w:rStyle w:val="text"/>
        </w:rPr>
      </w:pPr>
      <w:r>
        <w:rPr>
          <w:rStyle w:val="text"/>
        </w:rPr>
        <w:tab/>
        <w:t xml:space="preserve">John </w:t>
      </w:r>
      <w:proofErr w:type="spellStart"/>
      <w:r>
        <w:rPr>
          <w:rStyle w:val="text"/>
        </w:rPr>
        <w:t>Bueno’s</w:t>
      </w:r>
      <w:proofErr w:type="spellEnd"/>
      <w:r>
        <w:rPr>
          <w:rStyle w:val="text"/>
        </w:rPr>
        <w:t xml:space="preserve"> emphasis on preaching the Gospel for the salvation of men and women and the extension of the kingdom </w:t>
      </w:r>
      <w:r w:rsidR="002719E4">
        <w:rPr>
          <w:rStyle w:val="text"/>
        </w:rPr>
        <w:t>can be seen</w:t>
      </w:r>
      <w:r>
        <w:rPr>
          <w:rStyle w:val="text"/>
        </w:rPr>
        <w:t xml:space="preserve"> in several of his personal letters to sponsors and leaders as well as in his writings. </w:t>
      </w:r>
      <w:r w:rsidR="002719E4">
        <w:rPr>
          <w:rStyle w:val="text"/>
        </w:rPr>
        <w:t xml:space="preserve">He wrote a </w:t>
      </w:r>
      <w:r>
        <w:rPr>
          <w:rStyle w:val="text"/>
        </w:rPr>
        <w:t xml:space="preserve">brief article </w:t>
      </w:r>
      <w:r w:rsidR="002719E4">
        <w:rPr>
          <w:rStyle w:val="text"/>
        </w:rPr>
        <w:t>i</w:t>
      </w:r>
      <w:r>
        <w:rPr>
          <w:rStyle w:val="text"/>
        </w:rPr>
        <w:t>n September</w:t>
      </w:r>
      <w:r w:rsidR="002719E4">
        <w:rPr>
          <w:rStyle w:val="text"/>
        </w:rPr>
        <w:t xml:space="preserve">, </w:t>
      </w:r>
      <w:r>
        <w:rPr>
          <w:rStyle w:val="text"/>
        </w:rPr>
        <w:t>1973</w:t>
      </w:r>
      <w:r w:rsidR="002719E4">
        <w:rPr>
          <w:rStyle w:val="text"/>
        </w:rPr>
        <w:t xml:space="preserve"> about</w:t>
      </w:r>
      <w:r>
        <w:rPr>
          <w:rStyle w:val="text"/>
        </w:rPr>
        <w:t xml:space="preserve"> his purpose to promote the evangelization of the entire capital city of </w:t>
      </w:r>
      <w:r w:rsidR="002719E4">
        <w:rPr>
          <w:rStyle w:val="text"/>
        </w:rPr>
        <w:t xml:space="preserve">San Salvador, </w:t>
      </w:r>
      <w:r>
        <w:rPr>
          <w:rStyle w:val="text"/>
        </w:rPr>
        <w:t>El Salvador by way of uniting efforts with all the churches the Evangelistic Center helped establish</w:t>
      </w:r>
      <w:r w:rsidR="002719E4">
        <w:rPr>
          <w:rStyle w:val="text"/>
        </w:rPr>
        <w:t>. He wrote</w:t>
      </w:r>
      <w:r>
        <w:rPr>
          <w:rStyle w:val="text"/>
        </w:rPr>
        <w:t>, “</w:t>
      </w:r>
      <w:r w:rsidR="002719E4">
        <w:rPr>
          <w:rStyle w:val="text"/>
        </w:rPr>
        <w:t>E</w:t>
      </w:r>
      <w:r>
        <w:rPr>
          <w:rStyle w:val="text"/>
        </w:rPr>
        <w:t>ach church was encouraged to maintain a passion for souls in its vicinity and to let nothing interfere with the stated purpose: making disciples for the kingdom of God … Our city is going to be exposed to Christianity because we recognize Christ as Lord and are totally committed to following His orders” (</w:t>
      </w:r>
      <w:r w:rsidRPr="00D91532">
        <w:t>Bueno</w:t>
      </w:r>
      <w:r>
        <w:t xml:space="preserve"> September, </w:t>
      </w:r>
      <w:r w:rsidRPr="00D91532">
        <w:t>19</w:t>
      </w:r>
      <w:r>
        <w:t>73</w:t>
      </w:r>
      <w:r>
        <w:rPr>
          <w:rStyle w:val="text"/>
        </w:rPr>
        <w:t xml:space="preserve">). </w:t>
      </w:r>
      <w:proofErr w:type="spellStart"/>
      <w:r>
        <w:rPr>
          <w:rStyle w:val="text"/>
        </w:rPr>
        <w:t>Bueno’s</w:t>
      </w:r>
      <w:proofErr w:type="spellEnd"/>
      <w:r>
        <w:rPr>
          <w:rStyle w:val="text"/>
        </w:rPr>
        <w:t xml:space="preserve"> </w:t>
      </w:r>
      <w:r w:rsidR="00A6039C">
        <w:rPr>
          <w:rStyle w:val="text"/>
        </w:rPr>
        <w:t>position is</w:t>
      </w:r>
      <w:r>
        <w:rPr>
          <w:rStyle w:val="text"/>
        </w:rPr>
        <w:t xml:space="preserve"> </w:t>
      </w:r>
      <w:r w:rsidR="002719E4">
        <w:rPr>
          <w:rStyle w:val="text"/>
        </w:rPr>
        <w:t>reflect</w:t>
      </w:r>
      <w:r w:rsidR="00A6039C">
        <w:rPr>
          <w:rStyle w:val="text"/>
        </w:rPr>
        <w:t>ed</w:t>
      </w:r>
      <w:r w:rsidR="002719E4">
        <w:rPr>
          <w:rStyle w:val="text"/>
        </w:rPr>
        <w:t xml:space="preserve"> similarly in the </w:t>
      </w:r>
      <w:r>
        <w:rPr>
          <w:rStyle w:val="text"/>
        </w:rPr>
        <w:t xml:space="preserve">Positional Paper on the Essential Nature of the Church as the </w:t>
      </w:r>
      <w:proofErr w:type="spellStart"/>
      <w:r>
        <w:rPr>
          <w:rStyle w:val="text"/>
        </w:rPr>
        <w:t>Missional</w:t>
      </w:r>
      <w:proofErr w:type="spellEnd"/>
      <w:r>
        <w:rPr>
          <w:rStyle w:val="text"/>
        </w:rPr>
        <w:t xml:space="preserve"> People of God presented to the WAGF (World Assemblies of God Fellowship) in 2014 by a Theological Commission</w:t>
      </w:r>
      <w:r w:rsidR="003112E0">
        <w:rPr>
          <w:rStyle w:val="text"/>
        </w:rPr>
        <w:t>. T</w:t>
      </w:r>
      <w:r>
        <w:rPr>
          <w:rStyle w:val="text"/>
        </w:rPr>
        <w:t xml:space="preserve">he document </w:t>
      </w:r>
      <w:r w:rsidR="003112E0">
        <w:rPr>
          <w:rStyle w:val="text"/>
        </w:rPr>
        <w:t>declare</w:t>
      </w:r>
      <w:r>
        <w:rPr>
          <w:rStyle w:val="text"/>
        </w:rPr>
        <w:t xml:space="preserve">s, “The Church exists in the world not for its own sake but to announce the Kingdom of God and demonstrate its reality. God so loved this world that He gave Jesus (John 3:16) to initiate the salvation of the world. What Christ began and what He will finish, the Church continues until the day when he returns (Acts 1:8)” (WAGF Theological Commission May, 2014, 4). This </w:t>
      </w:r>
      <w:r w:rsidR="003112E0">
        <w:rPr>
          <w:rStyle w:val="text"/>
        </w:rPr>
        <w:t xml:space="preserve">describes the Church in being instrumental in the expansion of the Pentecostal Movement that created a dynamic community wherever planted, and this demonstrates a living testimony to the Lord Jesus Christ. </w:t>
      </w:r>
      <w:r>
        <w:rPr>
          <w:rStyle w:val="text"/>
        </w:rPr>
        <w:t xml:space="preserve">Thus, the understanding that </w:t>
      </w:r>
      <w:r w:rsidRPr="00BE5B87">
        <w:rPr>
          <w:rStyle w:val="text"/>
        </w:rPr>
        <w:t>missio</w:t>
      </w:r>
      <w:r>
        <w:rPr>
          <w:rStyle w:val="text"/>
        </w:rPr>
        <w:t xml:space="preserve">ns </w:t>
      </w:r>
      <w:r w:rsidR="003112E0">
        <w:rPr>
          <w:rStyle w:val="text"/>
        </w:rPr>
        <w:t>also intertwines with</w:t>
      </w:r>
      <w:r>
        <w:rPr>
          <w:rStyle w:val="text"/>
        </w:rPr>
        <w:t xml:space="preserve"> </w:t>
      </w:r>
      <w:r w:rsidRPr="00BE5B87">
        <w:rPr>
          <w:rStyle w:val="text"/>
        </w:rPr>
        <w:t>church planting</w:t>
      </w:r>
      <w:r>
        <w:rPr>
          <w:rStyle w:val="text"/>
        </w:rPr>
        <w:t xml:space="preserve"> </w:t>
      </w:r>
      <w:r w:rsidR="003112E0">
        <w:rPr>
          <w:rStyle w:val="text"/>
        </w:rPr>
        <w:t xml:space="preserve">that </w:t>
      </w:r>
      <w:r>
        <w:rPr>
          <w:rStyle w:val="text"/>
        </w:rPr>
        <w:t xml:space="preserve">allows the Church </w:t>
      </w:r>
      <w:r w:rsidR="003112E0">
        <w:rPr>
          <w:rStyle w:val="text"/>
        </w:rPr>
        <w:t xml:space="preserve">similar patterns of the Church life in </w:t>
      </w:r>
      <w:r w:rsidR="003112E0">
        <w:rPr>
          <w:rStyle w:val="text"/>
        </w:rPr>
        <w:lastRenderedPageBreak/>
        <w:t>the book of Acts</w:t>
      </w:r>
      <w:r>
        <w:rPr>
          <w:rStyle w:val="text"/>
        </w:rPr>
        <w:t xml:space="preserve">. The apostolicity of the Church </w:t>
      </w:r>
      <w:r w:rsidR="003112E0">
        <w:rPr>
          <w:rStyle w:val="text"/>
        </w:rPr>
        <w:t>will</w:t>
      </w:r>
      <w:r>
        <w:rPr>
          <w:rStyle w:val="text"/>
        </w:rPr>
        <w:t xml:space="preserve"> manifest as it interacts with the world and the gifts bestowed upon her </w:t>
      </w:r>
      <w:r w:rsidR="003112E0">
        <w:rPr>
          <w:rStyle w:val="text"/>
        </w:rPr>
        <w:t xml:space="preserve">to </w:t>
      </w:r>
      <w:r>
        <w:rPr>
          <w:rStyle w:val="text"/>
        </w:rPr>
        <w:t>bless the surrounding community</w:t>
      </w:r>
      <w:r w:rsidR="003112E0">
        <w:rPr>
          <w:rStyle w:val="text"/>
        </w:rPr>
        <w:t xml:space="preserve">. </w:t>
      </w:r>
      <w:r w:rsidR="00E1398B">
        <w:rPr>
          <w:rStyle w:val="text"/>
        </w:rPr>
        <w:t>These gifts will usually manifest in individuals who recognize their mission calling to share God’s manifested grace in the world</w:t>
      </w:r>
      <w:r>
        <w:rPr>
          <w:rStyle w:val="text"/>
        </w:rPr>
        <w:t xml:space="preserve">. It may also be </w:t>
      </w:r>
      <w:r w:rsidR="00E1398B">
        <w:rPr>
          <w:rStyle w:val="text"/>
        </w:rPr>
        <w:t xml:space="preserve">stated </w:t>
      </w:r>
      <w:r>
        <w:rPr>
          <w:rStyle w:val="text"/>
        </w:rPr>
        <w:t xml:space="preserve">these individuals </w:t>
      </w:r>
      <w:r w:rsidR="004B4D6D">
        <w:rPr>
          <w:rStyle w:val="text"/>
        </w:rPr>
        <w:t xml:space="preserve">concerned with the expansion of the church, </w:t>
      </w:r>
      <w:r>
        <w:rPr>
          <w:rStyle w:val="text"/>
        </w:rPr>
        <w:t>have an apostolic ministry</w:t>
      </w:r>
      <w:r w:rsidR="004B4D6D">
        <w:rPr>
          <w:rStyle w:val="text"/>
        </w:rPr>
        <w:t xml:space="preserve"> and </w:t>
      </w:r>
      <w:r>
        <w:rPr>
          <w:rStyle w:val="text"/>
        </w:rPr>
        <w:t xml:space="preserve">that </w:t>
      </w:r>
      <w:r w:rsidR="004B4D6D">
        <w:rPr>
          <w:rStyle w:val="text"/>
        </w:rPr>
        <w:t>demonstrate</w:t>
      </w:r>
      <w:r>
        <w:rPr>
          <w:rStyle w:val="text"/>
        </w:rPr>
        <w:t xml:space="preserve"> a special charisma for leadership.</w:t>
      </w:r>
    </w:p>
    <w:p w:rsidR="00873767" w:rsidRDefault="00873767" w:rsidP="00BA6552">
      <w:pPr>
        <w:spacing w:after="0" w:line="480" w:lineRule="auto"/>
        <w:rPr>
          <w:rStyle w:val="text"/>
          <w:rFonts w:ascii="Times New Roman" w:hAnsi="Times New Roman" w:cs="Times New Roman"/>
          <w:sz w:val="24"/>
          <w:szCs w:val="24"/>
        </w:rPr>
      </w:pPr>
      <w:r>
        <w:rPr>
          <w:rStyle w:val="text"/>
          <w:rFonts w:ascii="Times New Roman" w:hAnsi="Times New Roman" w:cs="Times New Roman"/>
          <w:sz w:val="24"/>
          <w:szCs w:val="24"/>
        </w:rPr>
        <w:tab/>
        <w:t>Byron Klaus cit</w:t>
      </w:r>
      <w:r w:rsidR="00E1398B">
        <w:rPr>
          <w:rStyle w:val="text"/>
          <w:rFonts w:ascii="Times New Roman" w:hAnsi="Times New Roman" w:cs="Times New Roman"/>
          <w:sz w:val="24"/>
          <w:szCs w:val="24"/>
        </w:rPr>
        <w:t xml:space="preserve">es </w:t>
      </w:r>
      <w:r>
        <w:rPr>
          <w:rStyle w:val="text"/>
          <w:rFonts w:ascii="Times New Roman" w:hAnsi="Times New Roman" w:cs="Times New Roman"/>
          <w:sz w:val="24"/>
          <w:szCs w:val="24"/>
        </w:rPr>
        <w:t xml:space="preserve">Max Weber </w:t>
      </w:r>
      <w:r w:rsidR="00E1398B">
        <w:rPr>
          <w:rStyle w:val="text"/>
          <w:rFonts w:ascii="Times New Roman" w:hAnsi="Times New Roman" w:cs="Times New Roman"/>
          <w:sz w:val="24"/>
          <w:szCs w:val="24"/>
        </w:rPr>
        <w:t xml:space="preserve">about </w:t>
      </w:r>
      <w:r>
        <w:rPr>
          <w:rStyle w:val="text"/>
          <w:rFonts w:ascii="Times New Roman" w:hAnsi="Times New Roman" w:cs="Times New Roman"/>
          <w:sz w:val="24"/>
          <w:szCs w:val="24"/>
        </w:rPr>
        <w:t>the definition of charismatic leader</w:t>
      </w:r>
      <w:r w:rsidR="004B4D6D">
        <w:rPr>
          <w:rStyle w:val="text"/>
          <w:rFonts w:ascii="Times New Roman" w:hAnsi="Times New Roman" w:cs="Times New Roman"/>
          <w:sz w:val="24"/>
          <w:szCs w:val="24"/>
        </w:rPr>
        <w:t>s</w:t>
      </w:r>
      <w:r>
        <w:rPr>
          <w:rStyle w:val="text"/>
          <w:rFonts w:ascii="Times New Roman" w:hAnsi="Times New Roman" w:cs="Times New Roman"/>
          <w:sz w:val="24"/>
          <w:szCs w:val="24"/>
        </w:rPr>
        <w:t xml:space="preserve">. In Weber’s perspective, </w:t>
      </w:r>
      <w:r w:rsidR="00E1398B">
        <w:rPr>
          <w:rStyle w:val="text"/>
          <w:rFonts w:ascii="Times New Roman" w:hAnsi="Times New Roman" w:cs="Times New Roman"/>
          <w:sz w:val="24"/>
          <w:szCs w:val="24"/>
        </w:rPr>
        <w:t>a person with special qualities that other people do not possess defines a charismatic leader; therefore, those special qualities seem to come as a divine gift</w:t>
      </w:r>
      <w:r>
        <w:rPr>
          <w:rStyle w:val="text"/>
          <w:rFonts w:ascii="Times New Roman" w:hAnsi="Times New Roman" w:cs="Times New Roman"/>
          <w:sz w:val="24"/>
          <w:szCs w:val="24"/>
        </w:rPr>
        <w:t xml:space="preserve"> (Lee</w:t>
      </w:r>
      <w:r w:rsidR="005473EB">
        <w:rPr>
          <w:rStyle w:val="text"/>
          <w:rFonts w:ascii="Times New Roman" w:hAnsi="Times New Roman" w:cs="Times New Roman"/>
          <w:sz w:val="24"/>
          <w:szCs w:val="24"/>
        </w:rPr>
        <w:t xml:space="preserve"> and </w:t>
      </w:r>
      <w:r>
        <w:rPr>
          <w:rStyle w:val="text"/>
          <w:rFonts w:ascii="Times New Roman" w:hAnsi="Times New Roman" w:cs="Times New Roman"/>
          <w:sz w:val="24"/>
          <w:szCs w:val="24"/>
        </w:rPr>
        <w:t xml:space="preserve">Klaus 2006, 163). In the analysis Klaus does about the charismatic leader and the dangers it may present in Pentecostal and charismatic settings, Klaus sees the risk of charismatic leaders manipulating a situation </w:t>
      </w:r>
      <w:r w:rsidR="00E1398B">
        <w:rPr>
          <w:rStyle w:val="text"/>
          <w:rFonts w:ascii="Times New Roman" w:hAnsi="Times New Roman" w:cs="Times New Roman"/>
          <w:sz w:val="24"/>
          <w:szCs w:val="24"/>
        </w:rPr>
        <w:t>have no accountability</w:t>
      </w:r>
      <w:r>
        <w:rPr>
          <w:rStyle w:val="text"/>
          <w:rFonts w:ascii="Times New Roman" w:hAnsi="Times New Roman" w:cs="Times New Roman"/>
          <w:sz w:val="24"/>
          <w:szCs w:val="24"/>
        </w:rPr>
        <w:t xml:space="preserve"> as they exercise authority over their followers (Lee</w:t>
      </w:r>
      <w:r w:rsidR="005473EB">
        <w:rPr>
          <w:rStyle w:val="text"/>
          <w:rFonts w:ascii="Times New Roman" w:hAnsi="Times New Roman" w:cs="Times New Roman"/>
          <w:sz w:val="24"/>
          <w:szCs w:val="24"/>
        </w:rPr>
        <w:t xml:space="preserve"> and </w:t>
      </w:r>
      <w:r>
        <w:rPr>
          <w:rStyle w:val="text"/>
          <w:rFonts w:ascii="Times New Roman" w:hAnsi="Times New Roman" w:cs="Times New Roman"/>
          <w:sz w:val="24"/>
          <w:szCs w:val="24"/>
        </w:rPr>
        <w:t>Klaus, 172). On the</w:t>
      </w:r>
      <w:r w:rsidR="004B4D6D">
        <w:rPr>
          <w:rStyle w:val="text"/>
          <w:rFonts w:ascii="Times New Roman" w:hAnsi="Times New Roman" w:cs="Times New Roman"/>
          <w:sz w:val="24"/>
          <w:szCs w:val="24"/>
        </w:rPr>
        <w:t xml:space="preserve"> other</w:t>
      </w:r>
      <w:r>
        <w:rPr>
          <w:rStyle w:val="text"/>
          <w:rFonts w:ascii="Times New Roman" w:hAnsi="Times New Roman" w:cs="Times New Roman"/>
          <w:sz w:val="24"/>
          <w:szCs w:val="24"/>
        </w:rPr>
        <w:t xml:space="preserve"> hand, </w:t>
      </w:r>
      <w:r w:rsidR="00E1398B">
        <w:rPr>
          <w:rStyle w:val="text"/>
          <w:rFonts w:ascii="Times New Roman" w:hAnsi="Times New Roman" w:cs="Times New Roman"/>
          <w:sz w:val="24"/>
          <w:szCs w:val="24"/>
        </w:rPr>
        <w:t>by applyi</w:t>
      </w:r>
      <w:r>
        <w:rPr>
          <w:rStyle w:val="text"/>
          <w:rFonts w:ascii="Times New Roman" w:hAnsi="Times New Roman" w:cs="Times New Roman"/>
          <w:sz w:val="24"/>
          <w:szCs w:val="24"/>
        </w:rPr>
        <w:t>ng this analysis to the ministry of John Bueno</w:t>
      </w:r>
      <w:r w:rsidR="00E1398B">
        <w:rPr>
          <w:rStyle w:val="text"/>
          <w:rFonts w:ascii="Times New Roman" w:hAnsi="Times New Roman" w:cs="Times New Roman"/>
          <w:sz w:val="24"/>
          <w:szCs w:val="24"/>
        </w:rPr>
        <w:t xml:space="preserve"> from his </w:t>
      </w:r>
      <w:r>
        <w:rPr>
          <w:rStyle w:val="text"/>
          <w:rFonts w:ascii="Times New Roman" w:hAnsi="Times New Roman" w:cs="Times New Roman"/>
          <w:sz w:val="24"/>
          <w:szCs w:val="24"/>
        </w:rPr>
        <w:t xml:space="preserve">letter correspondence, it </w:t>
      </w:r>
      <w:r w:rsidR="00E1398B">
        <w:rPr>
          <w:rStyle w:val="text"/>
          <w:rFonts w:ascii="Times New Roman" w:hAnsi="Times New Roman" w:cs="Times New Roman"/>
          <w:sz w:val="24"/>
          <w:szCs w:val="24"/>
        </w:rPr>
        <w:t xml:space="preserve">appears one of </w:t>
      </w:r>
      <w:proofErr w:type="spellStart"/>
      <w:r w:rsidR="00E1398B">
        <w:rPr>
          <w:rStyle w:val="text"/>
          <w:rFonts w:ascii="Times New Roman" w:hAnsi="Times New Roman" w:cs="Times New Roman"/>
          <w:sz w:val="24"/>
          <w:szCs w:val="24"/>
        </w:rPr>
        <w:t>Bueno’s</w:t>
      </w:r>
      <w:proofErr w:type="spellEnd"/>
      <w:r w:rsidR="00E1398B">
        <w:rPr>
          <w:rStyle w:val="text"/>
          <w:rFonts w:ascii="Times New Roman" w:hAnsi="Times New Roman" w:cs="Times New Roman"/>
          <w:sz w:val="24"/>
          <w:szCs w:val="24"/>
        </w:rPr>
        <w:t xml:space="preserve"> characteristics included in being</w:t>
      </w:r>
      <w:r>
        <w:rPr>
          <w:rStyle w:val="text"/>
          <w:rFonts w:ascii="Times New Roman" w:hAnsi="Times New Roman" w:cs="Times New Roman"/>
          <w:sz w:val="24"/>
          <w:szCs w:val="24"/>
        </w:rPr>
        <w:t xml:space="preserve"> under authority (Bueno, July 26, 1976; April 4-1984; April 15-1984; October 26, 1984; May 31</w:t>
      </w:r>
      <w:proofErr w:type="gramStart"/>
      <w:r>
        <w:rPr>
          <w:rStyle w:val="text"/>
          <w:rFonts w:ascii="Times New Roman" w:hAnsi="Times New Roman" w:cs="Times New Roman"/>
          <w:sz w:val="24"/>
          <w:szCs w:val="24"/>
        </w:rPr>
        <w:t>,1994</w:t>
      </w:r>
      <w:proofErr w:type="gramEnd"/>
      <w:r>
        <w:rPr>
          <w:rStyle w:val="text"/>
          <w:rFonts w:ascii="Times New Roman" w:hAnsi="Times New Roman" w:cs="Times New Roman"/>
          <w:sz w:val="24"/>
          <w:szCs w:val="24"/>
        </w:rPr>
        <w:t xml:space="preserve">). In a sense, </w:t>
      </w:r>
      <w:proofErr w:type="spellStart"/>
      <w:r>
        <w:rPr>
          <w:rStyle w:val="text"/>
          <w:rFonts w:ascii="Times New Roman" w:hAnsi="Times New Roman" w:cs="Times New Roman"/>
          <w:sz w:val="24"/>
          <w:szCs w:val="24"/>
        </w:rPr>
        <w:t>Bueno’s</w:t>
      </w:r>
      <w:proofErr w:type="spellEnd"/>
      <w:r>
        <w:rPr>
          <w:rStyle w:val="text"/>
          <w:rFonts w:ascii="Times New Roman" w:hAnsi="Times New Roman" w:cs="Times New Roman"/>
          <w:sz w:val="24"/>
          <w:szCs w:val="24"/>
        </w:rPr>
        <w:t xml:space="preserve"> ministry may help to see that it is still possible to have an influential charismatic leadership and still be part of an institution that would require rendition of accounts and submission to superiors. Another characteristic </w:t>
      </w:r>
      <w:r w:rsidR="00B30A4E">
        <w:rPr>
          <w:rStyle w:val="text"/>
          <w:rFonts w:ascii="Times New Roman" w:hAnsi="Times New Roman" w:cs="Times New Roman"/>
          <w:sz w:val="24"/>
          <w:szCs w:val="24"/>
        </w:rPr>
        <w:t>from</w:t>
      </w:r>
      <w:r>
        <w:rPr>
          <w:rStyle w:val="text"/>
          <w:rFonts w:ascii="Times New Roman" w:hAnsi="Times New Roman" w:cs="Times New Roman"/>
          <w:sz w:val="24"/>
          <w:szCs w:val="24"/>
        </w:rPr>
        <w:t xml:space="preserve"> </w:t>
      </w:r>
      <w:proofErr w:type="spellStart"/>
      <w:r>
        <w:rPr>
          <w:rStyle w:val="text"/>
          <w:rFonts w:ascii="Times New Roman" w:hAnsi="Times New Roman" w:cs="Times New Roman"/>
          <w:sz w:val="24"/>
          <w:szCs w:val="24"/>
        </w:rPr>
        <w:t>Bueno’s</w:t>
      </w:r>
      <w:proofErr w:type="spellEnd"/>
      <w:r>
        <w:rPr>
          <w:rStyle w:val="text"/>
          <w:rFonts w:ascii="Times New Roman" w:hAnsi="Times New Roman" w:cs="Times New Roman"/>
          <w:sz w:val="24"/>
          <w:szCs w:val="24"/>
        </w:rPr>
        <w:t xml:space="preserve"> ministry </w:t>
      </w:r>
      <w:r w:rsidR="00B30A4E">
        <w:rPr>
          <w:rStyle w:val="text"/>
          <w:rFonts w:ascii="Times New Roman" w:hAnsi="Times New Roman" w:cs="Times New Roman"/>
          <w:sz w:val="24"/>
          <w:szCs w:val="24"/>
        </w:rPr>
        <w:t>found</w:t>
      </w:r>
      <w:r>
        <w:rPr>
          <w:rStyle w:val="text"/>
          <w:rFonts w:ascii="Times New Roman" w:hAnsi="Times New Roman" w:cs="Times New Roman"/>
          <w:sz w:val="24"/>
          <w:szCs w:val="24"/>
        </w:rPr>
        <w:t xml:space="preserve"> he </w:t>
      </w:r>
      <w:r w:rsidRPr="00AB6467">
        <w:rPr>
          <w:rStyle w:val="text"/>
          <w:rFonts w:ascii="Times New Roman" w:hAnsi="Times New Roman" w:cs="Times New Roman"/>
          <w:sz w:val="24"/>
          <w:szCs w:val="24"/>
        </w:rPr>
        <w:t>did not succumb to</w:t>
      </w:r>
      <w:r>
        <w:rPr>
          <w:rStyle w:val="text"/>
          <w:rFonts w:ascii="Times New Roman" w:hAnsi="Times New Roman" w:cs="Times New Roman"/>
          <w:sz w:val="24"/>
          <w:szCs w:val="24"/>
        </w:rPr>
        <w:t xml:space="preserve"> the temptation of keeping permanent </w:t>
      </w:r>
      <w:r w:rsidRPr="00AB6467">
        <w:rPr>
          <w:rStyle w:val="text"/>
          <w:rFonts w:ascii="Times New Roman" w:hAnsi="Times New Roman" w:cs="Times New Roman"/>
          <w:sz w:val="24"/>
          <w:szCs w:val="24"/>
        </w:rPr>
        <w:t xml:space="preserve">control </w:t>
      </w:r>
      <w:r>
        <w:rPr>
          <w:rStyle w:val="text"/>
          <w:rFonts w:ascii="Times New Roman" w:hAnsi="Times New Roman" w:cs="Times New Roman"/>
          <w:sz w:val="24"/>
          <w:szCs w:val="24"/>
        </w:rPr>
        <w:t xml:space="preserve">of </w:t>
      </w:r>
      <w:r w:rsidRPr="00AB6467">
        <w:rPr>
          <w:rStyle w:val="text"/>
          <w:rFonts w:ascii="Times New Roman" w:hAnsi="Times New Roman" w:cs="Times New Roman"/>
          <w:sz w:val="24"/>
          <w:szCs w:val="24"/>
        </w:rPr>
        <w:t xml:space="preserve">the churches he helped </w:t>
      </w:r>
      <w:r>
        <w:rPr>
          <w:rStyle w:val="text"/>
          <w:rFonts w:ascii="Times New Roman" w:hAnsi="Times New Roman" w:cs="Times New Roman"/>
          <w:sz w:val="24"/>
          <w:szCs w:val="24"/>
        </w:rPr>
        <w:t>e</w:t>
      </w:r>
      <w:r w:rsidRPr="00AB6467">
        <w:rPr>
          <w:rStyle w:val="text"/>
          <w:rFonts w:ascii="Times New Roman" w:hAnsi="Times New Roman" w:cs="Times New Roman"/>
          <w:sz w:val="24"/>
          <w:szCs w:val="24"/>
        </w:rPr>
        <w:t>stablish</w:t>
      </w:r>
      <w:r>
        <w:rPr>
          <w:rStyle w:val="text"/>
          <w:rFonts w:ascii="Times New Roman" w:hAnsi="Times New Roman" w:cs="Times New Roman"/>
          <w:sz w:val="24"/>
          <w:szCs w:val="24"/>
        </w:rPr>
        <w:t xml:space="preserve">. Once the new churches </w:t>
      </w:r>
      <w:r w:rsidR="00B30A4E">
        <w:rPr>
          <w:rStyle w:val="text"/>
          <w:rFonts w:ascii="Times New Roman" w:hAnsi="Times New Roman" w:cs="Times New Roman"/>
          <w:sz w:val="24"/>
          <w:szCs w:val="24"/>
        </w:rPr>
        <w:t xml:space="preserve">sustained themselves, they came </w:t>
      </w:r>
      <w:r>
        <w:rPr>
          <w:rStyle w:val="text"/>
          <w:rFonts w:ascii="Times New Roman" w:hAnsi="Times New Roman" w:cs="Times New Roman"/>
          <w:sz w:val="24"/>
          <w:szCs w:val="24"/>
        </w:rPr>
        <w:t>u</w:t>
      </w:r>
      <w:r w:rsidRPr="00AB6467">
        <w:rPr>
          <w:rStyle w:val="text"/>
          <w:rFonts w:ascii="Times New Roman" w:hAnsi="Times New Roman" w:cs="Times New Roman"/>
          <w:sz w:val="24"/>
          <w:szCs w:val="24"/>
        </w:rPr>
        <w:t xml:space="preserve">nder the direction of the national conference. </w:t>
      </w:r>
    </w:p>
    <w:p w:rsidR="00873767" w:rsidRDefault="00873767" w:rsidP="00BA6552">
      <w:pPr>
        <w:pStyle w:val="top-05"/>
        <w:spacing w:before="0" w:beforeAutospacing="0" w:after="0" w:afterAutospacing="0" w:line="480" w:lineRule="auto"/>
        <w:rPr>
          <w:rStyle w:val="text"/>
        </w:rPr>
      </w:pPr>
      <w:r>
        <w:rPr>
          <w:rStyle w:val="text"/>
        </w:rPr>
        <w:tab/>
      </w:r>
      <w:r w:rsidR="008B3A9F">
        <w:rPr>
          <w:rStyle w:val="text"/>
        </w:rPr>
        <w:t xml:space="preserve">One more </w:t>
      </w:r>
      <w:r>
        <w:rPr>
          <w:rStyle w:val="text"/>
        </w:rPr>
        <w:t>aspect in the life and ministry of John Bueno i</w:t>
      </w:r>
      <w:r w:rsidR="008B3A9F">
        <w:rPr>
          <w:rStyle w:val="text"/>
        </w:rPr>
        <w:t>ncludes</w:t>
      </w:r>
      <w:r>
        <w:rPr>
          <w:rStyle w:val="text"/>
        </w:rPr>
        <w:t xml:space="preserve"> his tenure as the Assemblies of God Director of World Missions for 14 years. </w:t>
      </w:r>
      <w:r w:rsidR="008B3A9F">
        <w:rPr>
          <w:rStyle w:val="text"/>
        </w:rPr>
        <w:t>I</w:t>
      </w:r>
      <w:r>
        <w:rPr>
          <w:rStyle w:val="text"/>
        </w:rPr>
        <w:t>n this post, Bueno had to oversee missionary ministry in 217 countries</w:t>
      </w:r>
      <w:r w:rsidR="004B4D6D">
        <w:rPr>
          <w:rStyle w:val="text"/>
        </w:rPr>
        <w:t xml:space="preserve"> and territories</w:t>
      </w:r>
      <w:r>
        <w:rPr>
          <w:rStyle w:val="text"/>
        </w:rPr>
        <w:t xml:space="preserve">. At the </w:t>
      </w:r>
      <w:r w:rsidR="008B3A9F">
        <w:rPr>
          <w:rStyle w:val="text"/>
        </w:rPr>
        <w:t>conclusion</w:t>
      </w:r>
      <w:r>
        <w:rPr>
          <w:rStyle w:val="text"/>
        </w:rPr>
        <w:t xml:space="preserve"> of his time in office, before retiring, he wrote </w:t>
      </w:r>
      <w:r w:rsidR="008B3A9F">
        <w:rPr>
          <w:rStyle w:val="text"/>
        </w:rPr>
        <w:t xml:space="preserve">the following </w:t>
      </w:r>
      <w:r>
        <w:rPr>
          <w:rStyle w:val="text"/>
        </w:rPr>
        <w:t xml:space="preserve">in </w:t>
      </w:r>
      <w:r w:rsidR="008B3A9F">
        <w:rPr>
          <w:rStyle w:val="text"/>
        </w:rPr>
        <w:t>his</w:t>
      </w:r>
      <w:r>
        <w:rPr>
          <w:rStyle w:val="text"/>
        </w:rPr>
        <w:t xml:space="preserve"> last official missive he sent to the missionaries: </w:t>
      </w:r>
      <w:r>
        <w:rPr>
          <w:rStyle w:val="text"/>
        </w:rPr>
        <w:lastRenderedPageBreak/>
        <w:t>“</w:t>
      </w:r>
      <w:r w:rsidR="008B3A9F">
        <w:rPr>
          <w:rStyle w:val="text"/>
        </w:rPr>
        <w:t>A</w:t>
      </w:r>
      <w:r>
        <w:rPr>
          <w:rStyle w:val="text"/>
        </w:rPr>
        <w:t>lthough I could not go to all of the 217</w:t>
      </w:r>
      <w:r w:rsidR="008B3A9F">
        <w:rPr>
          <w:rStyle w:val="text"/>
        </w:rPr>
        <w:t xml:space="preserve"> </w:t>
      </w:r>
      <w:r>
        <w:rPr>
          <w:rStyle w:val="text"/>
        </w:rPr>
        <w:t>countr</w:t>
      </w:r>
      <w:r w:rsidR="008B3A9F">
        <w:rPr>
          <w:rStyle w:val="text"/>
        </w:rPr>
        <w:t>i</w:t>
      </w:r>
      <w:r>
        <w:rPr>
          <w:rStyle w:val="text"/>
        </w:rPr>
        <w:t>es, and territories where we have a presence, I want you to know that your labors, wherever you serve, are not in vain. Our Master, the Lord of the Harvest, is well aware of your commitment and your deep desire to fulfill His Great Commission” (</w:t>
      </w:r>
      <w:r>
        <w:t>Bueno September 20, 2011</w:t>
      </w:r>
      <w:r>
        <w:rPr>
          <w:rStyle w:val="text"/>
        </w:rPr>
        <w:t>)</w:t>
      </w:r>
      <w:r w:rsidR="008B3A9F">
        <w:rPr>
          <w:rStyle w:val="text"/>
        </w:rPr>
        <w:t xml:space="preserve">. Furthermore </w:t>
      </w:r>
      <w:r>
        <w:rPr>
          <w:rStyle w:val="text"/>
        </w:rPr>
        <w:t>he added, “I am not going straight to the rocking chair; instead I am finding other meaningful ways of serving my Lord”</w:t>
      </w:r>
      <w:r w:rsidRPr="008B71E6">
        <w:rPr>
          <w:rStyle w:val="text"/>
        </w:rPr>
        <w:t xml:space="preserve"> </w:t>
      </w:r>
      <w:r>
        <w:rPr>
          <w:rStyle w:val="text"/>
        </w:rPr>
        <w:t>(</w:t>
      </w:r>
      <w:r>
        <w:t>Bueno, September 20, 2011</w:t>
      </w:r>
      <w:r>
        <w:rPr>
          <w:rStyle w:val="text"/>
        </w:rPr>
        <w:t xml:space="preserve">). </w:t>
      </w:r>
      <w:proofErr w:type="spellStart"/>
      <w:r>
        <w:rPr>
          <w:rStyle w:val="text"/>
        </w:rPr>
        <w:t>Bueno’s</w:t>
      </w:r>
      <w:proofErr w:type="spellEnd"/>
      <w:r>
        <w:rPr>
          <w:rStyle w:val="text"/>
        </w:rPr>
        <w:t xml:space="preserve"> perseverance and attitude to spread the Gospel to the ends of the earth </w:t>
      </w:r>
      <w:r w:rsidR="008B3A9F">
        <w:rPr>
          <w:rStyle w:val="text"/>
        </w:rPr>
        <w:t>demonstrated</w:t>
      </w:r>
      <w:r>
        <w:rPr>
          <w:rStyle w:val="text"/>
        </w:rPr>
        <w:t xml:space="preserve"> one of his </w:t>
      </w:r>
      <w:r w:rsidR="008B3A9F">
        <w:rPr>
          <w:rStyle w:val="text"/>
        </w:rPr>
        <w:t>traits</w:t>
      </w:r>
      <w:r>
        <w:rPr>
          <w:rStyle w:val="text"/>
        </w:rPr>
        <w:t xml:space="preserve"> </w:t>
      </w:r>
      <w:r w:rsidR="00D1569B">
        <w:rPr>
          <w:rStyle w:val="text"/>
        </w:rPr>
        <w:t xml:space="preserve">that </w:t>
      </w:r>
      <w:proofErr w:type="gramStart"/>
      <w:r w:rsidR="00D1569B">
        <w:rPr>
          <w:rStyle w:val="text"/>
        </w:rPr>
        <w:t>brings</w:t>
      </w:r>
      <w:proofErr w:type="gramEnd"/>
      <w:r w:rsidR="00D1569B">
        <w:rPr>
          <w:rStyle w:val="text"/>
        </w:rPr>
        <w:t xml:space="preserve"> </w:t>
      </w:r>
      <w:r>
        <w:rPr>
          <w:rStyle w:val="text"/>
        </w:rPr>
        <w:t>testimony to his awareness of be</w:t>
      </w:r>
      <w:r w:rsidR="008B3A9F">
        <w:rPr>
          <w:rStyle w:val="text"/>
        </w:rPr>
        <w:t>i</w:t>
      </w:r>
      <w:r>
        <w:rPr>
          <w:rStyle w:val="text"/>
        </w:rPr>
        <w:t>n</w:t>
      </w:r>
      <w:r w:rsidR="008B3A9F">
        <w:rPr>
          <w:rStyle w:val="text"/>
        </w:rPr>
        <w:t>g</w:t>
      </w:r>
      <w:r>
        <w:rPr>
          <w:rStyle w:val="text"/>
        </w:rPr>
        <w:t xml:space="preserve"> sent to take the Good News</w:t>
      </w:r>
      <w:r w:rsidR="008B3A9F">
        <w:rPr>
          <w:rStyle w:val="text"/>
        </w:rPr>
        <w:t xml:space="preserve"> to others</w:t>
      </w:r>
      <w:r>
        <w:rPr>
          <w:rStyle w:val="text"/>
        </w:rPr>
        <w:t>.</w:t>
      </w:r>
    </w:p>
    <w:p w:rsidR="00873767" w:rsidRDefault="00873767" w:rsidP="00BA6552">
      <w:pPr>
        <w:spacing w:after="0" w:line="480" w:lineRule="auto"/>
        <w:rPr>
          <w:rFonts w:ascii="Times New Roman" w:hAnsi="Times New Roman" w:cs="Times New Roman"/>
          <w:sz w:val="24"/>
          <w:szCs w:val="24"/>
        </w:rPr>
      </w:pPr>
    </w:p>
    <w:p w:rsidR="00D157CF" w:rsidRDefault="00D157CF">
      <w:pPr>
        <w:rPr>
          <w:rFonts w:ascii="Times New Roman" w:hAnsi="Times New Roman" w:cs="Times New Roman"/>
          <w:sz w:val="24"/>
          <w:szCs w:val="24"/>
        </w:rPr>
      </w:pPr>
      <w:r>
        <w:rPr>
          <w:rFonts w:ascii="Times New Roman" w:hAnsi="Times New Roman" w:cs="Times New Roman"/>
          <w:sz w:val="24"/>
          <w:szCs w:val="24"/>
        </w:rPr>
        <w:br w:type="page"/>
      </w:r>
    </w:p>
    <w:p w:rsidR="00D157CF" w:rsidRDefault="00D157CF" w:rsidP="008E11A9">
      <w:pPr>
        <w:jc w:val="center"/>
        <w:rPr>
          <w:rFonts w:ascii="Times New Roman" w:hAnsi="Times New Roman" w:cs="Times New Roman"/>
          <w:sz w:val="24"/>
          <w:szCs w:val="24"/>
        </w:rPr>
      </w:pPr>
    </w:p>
    <w:p w:rsidR="00527528" w:rsidRDefault="00527528" w:rsidP="008E11A9">
      <w:pPr>
        <w:jc w:val="center"/>
        <w:rPr>
          <w:rFonts w:ascii="Times New Roman" w:hAnsi="Times New Roman" w:cs="Times New Roman"/>
          <w:sz w:val="24"/>
          <w:szCs w:val="24"/>
        </w:rPr>
      </w:pPr>
      <w:r>
        <w:rPr>
          <w:rFonts w:ascii="Times New Roman" w:hAnsi="Times New Roman" w:cs="Times New Roman"/>
          <w:sz w:val="24"/>
          <w:szCs w:val="24"/>
        </w:rPr>
        <w:t>C</w:t>
      </w:r>
      <w:r w:rsidR="00BA6552">
        <w:rPr>
          <w:rFonts w:ascii="Times New Roman" w:hAnsi="Times New Roman" w:cs="Times New Roman"/>
          <w:sz w:val="24"/>
          <w:szCs w:val="24"/>
        </w:rPr>
        <w:t>ONCLUSION</w:t>
      </w:r>
    </w:p>
    <w:p w:rsidR="00C25B5A" w:rsidRDefault="00527528" w:rsidP="00BA655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B3A9F">
        <w:rPr>
          <w:rFonts w:ascii="Times New Roman" w:hAnsi="Times New Roman" w:cs="Times New Roman"/>
          <w:sz w:val="24"/>
          <w:szCs w:val="24"/>
        </w:rPr>
        <w:t>This paper</w:t>
      </w:r>
      <w:r>
        <w:rPr>
          <w:rFonts w:ascii="Times New Roman" w:hAnsi="Times New Roman" w:cs="Times New Roman"/>
          <w:sz w:val="24"/>
          <w:szCs w:val="24"/>
        </w:rPr>
        <w:t xml:space="preserve"> examined </w:t>
      </w:r>
      <w:r w:rsidR="008B3A9F">
        <w:rPr>
          <w:rFonts w:ascii="Times New Roman" w:hAnsi="Times New Roman" w:cs="Times New Roman"/>
          <w:sz w:val="24"/>
          <w:szCs w:val="24"/>
        </w:rPr>
        <w:t>how</w:t>
      </w:r>
      <w:r>
        <w:rPr>
          <w:rFonts w:ascii="Times New Roman" w:hAnsi="Times New Roman" w:cs="Times New Roman"/>
          <w:sz w:val="24"/>
          <w:szCs w:val="24"/>
        </w:rPr>
        <w:t xml:space="preserve"> God </w:t>
      </w:r>
      <w:r w:rsidR="008B3A9F">
        <w:rPr>
          <w:rFonts w:ascii="Times New Roman" w:hAnsi="Times New Roman" w:cs="Times New Roman"/>
          <w:sz w:val="24"/>
          <w:szCs w:val="24"/>
        </w:rPr>
        <w:t>has</w:t>
      </w:r>
      <w:r>
        <w:rPr>
          <w:rFonts w:ascii="Times New Roman" w:hAnsi="Times New Roman" w:cs="Times New Roman"/>
          <w:sz w:val="24"/>
          <w:szCs w:val="24"/>
        </w:rPr>
        <w:t xml:space="preserve"> concern to accomplish His mission on earth and </w:t>
      </w:r>
      <w:r w:rsidR="00612B92">
        <w:rPr>
          <w:rFonts w:ascii="Times New Roman" w:hAnsi="Times New Roman" w:cs="Times New Roman"/>
          <w:sz w:val="24"/>
          <w:szCs w:val="24"/>
        </w:rPr>
        <w:t xml:space="preserve">how </w:t>
      </w:r>
      <w:r w:rsidR="00EE3F2C">
        <w:rPr>
          <w:rFonts w:ascii="Times New Roman" w:hAnsi="Times New Roman" w:cs="Times New Roman"/>
          <w:sz w:val="24"/>
          <w:szCs w:val="24"/>
        </w:rPr>
        <w:t xml:space="preserve">He has </w:t>
      </w:r>
      <w:r>
        <w:rPr>
          <w:rFonts w:ascii="Times New Roman" w:hAnsi="Times New Roman" w:cs="Times New Roman"/>
          <w:sz w:val="24"/>
          <w:szCs w:val="24"/>
        </w:rPr>
        <w:t>sen</w:t>
      </w:r>
      <w:r w:rsidR="00EE3F2C">
        <w:rPr>
          <w:rFonts w:ascii="Times New Roman" w:hAnsi="Times New Roman" w:cs="Times New Roman"/>
          <w:sz w:val="24"/>
          <w:szCs w:val="24"/>
        </w:rPr>
        <w:t>t</w:t>
      </w:r>
      <w:r>
        <w:rPr>
          <w:rFonts w:ascii="Times New Roman" w:hAnsi="Times New Roman" w:cs="Times New Roman"/>
          <w:sz w:val="24"/>
          <w:szCs w:val="24"/>
        </w:rPr>
        <w:t xml:space="preserve"> men and women </w:t>
      </w:r>
      <w:r w:rsidR="00EE3F2C">
        <w:rPr>
          <w:rFonts w:ascii="Times New Roman" w:hAnsi="Times New Roman" w:cs="Times New Roman"/>
          <w:sz w:val="24"/>
          <w:szCs w:val="24"/>
        </w:rPr>
        <w:t>throughout history</w:t>
      </w:r>
      <w:r>
        <w:rPr>
          <w:rFonts w:ascii="Times New Roman" w:hAnsi="Times New Roman" w:cs="Times New Roman"/>
          <w:sz w:val="24"/>
          <w:szCs w:val="24"/>
        </w:rPr>
        <w:t xml:space="preserve">. </w:t>
      </w:r>
      <w:r w:rsidR="00EE3F2C">
        <w:rPr>
          <w:rFonts w:ascii="Times New Roman" w:hAnsi="Times New Roman" w:cs="Times New Roman"/>
          <w:sz w:val="24"/>
          <w:szCs w:val="24"/>
        </w:rPr>
        <w:t>The Lord Jesus</w:t>
      </w:r>
      <w:r>
        <w:rPr>
          <w:rFonts w:ascii="Times New Roman" w:hAnsi="Times New Roman" w:cs="Times New Roman"/>
          <w:sz w:val="24"/>
          <w:szCs w:val="24"/>
        </w:rPr>
        <w:t xml:space="preserve"> initiated </w:t>
      </w:r>
      <w:r w:rsidR="00EE3F2C">
        <w:rPr>
          <w:rFonts w:ascii="Times New Roman" w:hAnsi="Times New Roman" w:cs="Times New Roman"/>
          <w:sz w:val="24"/>
          <w:szCs w:val="24"/>
        </w:rPr>
        <w:t xml:space="preserve">the sending as well as commissioning those sent to send others. </w:t>
      </w:r>
      <w:r>
        <w:rPr>
          <w:rFonts w:ascii="Times New Roman" w:hAnsi="Times New Roman" w:cs="Times New Roman"/>
          <w:sz w:val="24"/>
          <w:szCs w:val="24"/>
        </w:rPr>
        <w:t xml:space="preserve">This continual action of sent and senders </w:t>
      </w:r>
      <w:r w:rsidR="00612B92">
        <w:rPr>
          <w:rFonts w:ascii="Times New Roman" w:hAnsi="Times New Roman" w:cs="Times New Roman"/>
          <w:sz w:val="24"/>
          <w:szCs w:val="24"/>
        </w:rPr>
        <w:t xml:space="preserve">played a key role </w:t>
      </w:r>
      <w:r>
        <w:rPr>
          <w:rFonts w:ascii="Times New Roman" w:hAnsi="Times New Roman" w:cs="Times New Roman"/>
          <w:sz w:val="24"/>
          <w:szCs w:val="24"/>
        </w:rPr>
        <w:t xml:space="preserve">in biblical history and provided leadership to God´s plans to accomplish His redemptive task </w:t>
      </w:r>
      <w:r w:rsidR="00612B92">
        <w:rPr>
          <w:rFonts w:ascii="Times New Roman" w:hAnsi="Times New Roman" w:cs="Times New Roman"/>
          <w:sz w:val="24"/>
          <w:szCs w:val="24"/>
        </w:rPr>
        <w:t>in</w:t>
      </w:r>
      <w:r>
        <w:rPr>
          <w:rFonts w:ascii="Times New Roman" w:hAnsi="Times New Roman" w:cs="Times New Roman"/>
          <w:sz w:val="24"/>
          <w:szCs w:val="24"/>
        </w:rPr>
        <w:t xml:space="preserve"> humanity. In the process of the </w:t>
      </w:r>
      <w:r w:rsidR="00FC2903">
        <w:rPr>
          <w:rFonts w:ascii="Times New Roman" w:hAnsi="Times New Roman" w:cs="Times New Roman"/>
          <w:sz w:val="24"/>
          <w:szCs w:val="24"/>
        </w:rPr>
        <w:t>C</w:t>
      </w:r>
      <w:r>
        <w:rPr>
          <w:rFonts w:ascii="Times New Roman" w:hAnsi="Times New Roman" w:cs="Times New Roman"/>
          <w:sz w:val="24"/>
          <w:szCs w:val="24"/>
        </w:rPr>
        <w:t>hurch</w:t>
      </w:r>
      <w:r w:rsidR="00FC2903">
        <w:rPr>
          <w:rFonts w:ascii="Times New Roman" w:hAnsi="Times New Roman" w:cs="Times New Roman"/>
          <w:sz w:val="24"/>
          <w:szCs w:val="24"/>
        </w:rPr>
        <w:t>’s</w:t>
      </w:r>
      <w:r>
        <w:rPr>
          <w:rFonts w:ascii="Times New Roman" w:hAnsi="Times New Roman" w:cs="Times New Roman"/>
          <w:sz w:val="24"/>
          <w:szCs w:val="24"/>
        </w:rPr>
        <w:t xml:space="preserve"> understanding of the role of leadership within </w:t>
      </w:r>
      <w:r w:rsidR="00FC2903">
        <w:rPr>
          <w:rFonts w:ascii="Times New Roman" w:hAnsi="Times New Roman" w:cs="Times New Roman"/>
          <w:sz w:val="24"/>
          <w:szCs w:val="24"/>
        </w:rPr>
        <w:t>its ranks</w:t>
      </w:r>
      <w:r>
        <w:rPr>
          <w:rFonts w:ascii="Times New Roman" w:hAnsi="Times New Roman" w:cs="Times New Roman"/>
          <w:sz w:val="24"/>
          <w:szCs w:val="24"/>
        </w:rPr>
        <w:t>, concerns</w:t>
      </w:r>
      <w:r w:rsidR="00612B92">
        <w:rPr>
          <w:rFonts w:ascii="Times New Roman" w:hAnsi="Times New Roman" w:cs="Times New Roman"/>
          <w:sz w:val="24"/>
          <w:szCs w:val="24"/>
        </w:rPr>
        <w:t xml:space="preserve"> existed</w:t>
      </w:r>
      <w:r>
        <w:rPr>
          <w:rFonts w:ascii="Times New Roman" w:hAnsi="Times New Roman" w:cs="Times New Roman"/>
          <w:sz w:val="24"/>
          <w:szCs w:val="24"/>
        </w:rPr>
        <w:t xml:space="preserve"> regarding the validity </w:t>
      </w:r>
      <w:r w:rsidR="00612B92">
        <w:rPr>
          <w:rFonts w:ascii="Times New Roman" w:hAnsi="Times New Roman" w:cs="Times New Roman"/>
          <w:sz w:val="24"/>
          <w:szCs w:val="24"/>
        </w:rPr>
        <w:t>in</w:t>
      </w:r>
      <w:r>
        <w:rPr>
          <w:rFonts w:ascii="Times New Roman" w:hAnsi="Times New Roman" w:cs="Times New Roman"/>
          <w:sz w:val="24"/>
          <w:szCs w:val="24"/>
        </w:rPr>
        <w:t xml:space="preserve"> the ministry of apostles and prophets</w:t>
      </w:r>
      <w:r w:rsidR="00612B92">
        <w:rPr>
          <w:rFonts w:ascii="Times New Roman" w:hAnsi="Times New Roman" w:cs="Times New Roman"/>
          <w:sz w:val="24"/>
          <w:szCs w:val="24"/>
        </w:rPr>
        <w:t>.</w:t>
      </w:r>
      <w:r>
        <w:rPr>
          <w:rFonts w:ascii="Times New Roman" w:hAnsi="Times New Roman" w:cs="Times New Roman"/>
          <w:sz w:val="24"/>
          <w:szCs w:val="24"/>
        </w:rPr>
        <w:t xml:space="preserve"> </w:t>
      </w:r>
      <w:r w:rsidR="00612B92">
        <w:rPr>
          <w:rFonts w:ascii="Times New Roman" w:hAnsi="Times New Roman" w:cs="Times New Roman"/>
          <w:sz w:val="24"/>
          <w:szCs w:val="24"/>
        </w:rPr>
        <w:t xml:space="preserve">The concern focused on the apostle as to ascertain such an office must </w:t>
      </w:r>
      <w:r>
        <w:rPr>
          <w:rFonts w:ascii="Times New Roman" w:hAnsi="Times New Roman" w:cs="Times New Roman"/>
          <w:sz w:val="24"/>
          <w:szCs w:val="24"/>
        </w:rPr>
        <w:t xml:space="preserve">follow the same prerogative as the twelve initial apostles. </w:t>
      </w:r>
    </w:p>
    <w:p w:rsidR="00527528" w:rsidRDefault="00C25B5A" w:rsidP="00BA655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27528">
        <w:rPr>
          <w:rFonts w:ascii="Times New Roman" w:hAnsi="Times New Roman" w:cs="Times New Roman"/>
          <w:sz w:val="24"/>
          <w:szCs w:val="24"/>
        </w:rPr>
        <w:t xml:space="preserve">The paper also examined the ministry of the apostle </w:t>
      </w:r>
      <w:r w:rsidR="001F07E7">
        <w:rPr>
          <w:rFonts w:ascii="Times New Roman" w:hAnsi="Times New Roman" w:cs="Times New Roman"/>
          <w:sz w:val="24"/>
          <w:szCs w:val="24"/>
        </w:rPr>
        <w:t>being</w:t>
      </w:r>
      <w:r w:rsidR="00527528">
        <w:rPr>
          <w:rFonts w:ascii="Times New Roman" w:hAnsi="Times New Roman" w:cs="Times New Roman"/>
          <w:sz w:val="24"/>
          <w:szCs w:val="24"/>
        </w:rPr>
        <w:t xml:space="preserve"> valid </w:t>
      </w:r>
      <w:r w:rsidR="001F07E7">
        <w:rPr>
          <w:rFonts w:ascii="Times New Roman" w:hAnsi="Times New Roman" w:cs="Times New Roman"/>
          <w:sz w:val="24"/>
          <w:szCs w:val="24"/>
        </w:rPr>
        <w:t>today. Nonetheless</w:t>
      </w:r>
      <w:r w:rsidR="00527528">
        <w:rPr>
          <w:rFonts w:ascii="Times New Roman" w:hAnsi="Times New Roman" w:cs="Times New Roman"/>
          <w:sz w:val="24"/>
          <w:szCs w:val="24"/>
        </w:rPr>
        <w:t>,</w:t>
      </w:r>
      <w:r w:rsidR="001F07E7">
        <w:rPr>
          <w:rFonts w:ascii="Times New Roman" w:hAnsi="Times New Roman" w:cs="Times New Roman"/>
          <w:sz w:val="24"/>
          <w:szCs w:val="24"/>
        </w:rPr>
        <w:t xml:space="preserve"> </w:t>
      </w:r>
      <w:r w:rsidR="00527528">
        <w:rPr>
          <w:rFonts w:ascii="Times New Roman" w:hAnsi="Times New Roman" w:cs="Times New Roman"/>
          <w:sz w:val="24"/>
          <w:szCs w:val="24"/>
        </w:rPr>
        <w:t xml:space="preserve">it does not retain the prerogatives of the initial twelve apostles nor a centralized figure </w:t>
      </w:r>
      <w:r w:rsidR="001F07E7">
        <w:rPr>
          <w:rFonts w:ascii="Times New Roman" w:hAnsi="Times New Roman" w:cs="Times New Roman"/>
          <w:sz w:val="24"/>
          <w:szCs w:val="24"/>
        </w:rPr>
        <w:t xml:space="preserve">provided </w:t>
      </w:r>
      <w:r w:rsidR="00527528">
        <w:rPr>
          <w:rFonts w:ascii="Times New Roman" w:hAnsi="Times New Roman" w:cs="Times New Roman"/>
          <w:sz w:val="24"/>
          <w:szCs w:val="24"/>
        </w:rPr>
        <w:t xml:space="preserve">to determine the direction of the </w:t>
      </w:r>
      <w:r>
        <w:rPr>
          <w:rFonts w:ascii="Times New Roman" w:hAnsi="Times New Roman" w:cs="Times New Roman"/>
          <w:sz w:val="24"/>
          <w:szCs w:val="24"/>
        </w:rPr>
        <w:t>C</w:t>
      </w:r>
      <w:r w:rsidR="00527528">
        <w:rPr>
          <w:rFonts w:ascii="Times New Roman" w:hAnsi="Times New Roman" w:cs="Times New Roman"/>
          <w:sz w:val="24"/>
          <w:szCs w:val="24"/>
        </w:rPr>
        <w:t xml:space="preserve">hurch. The paper also </w:t>
      </w:r>
      <w:r w:rsidR="001F07E7">
        <w:rPr>
          <w:rFonts w:ascii="Times New Roman" w:hAnsi="Times New Roman" w:cs="Times New Roman"/>
          <w:sz w:val="24"/>
          <w:szCs w:val="24"/>
        </w:rPr>
        <w:t>studi</w:t>
      </w:r>
      <w:r w:rsidR="00527528">
        <w:rPr>
          <w:rFonts w:ascii="Times New Roman" w:hAnsi="Times New Roman" w:cs="Times New Roman"/>
          <w:sz w:val="24"/>
          <w:szCs w:val="24"/>
        </w:rPr>
        <w:t xml:space="preserve">ed some of the contemporary positions that have the tendency to give excessive use of authority to modern day apostles based on their understanding of apostolic authority. And although the ministry of apostle plays a significant leadership role within the church, </w:t>
      </w:r>
      <w:r w:rsidR="001F07E7">
        <w:rPr>
          <w:rFonts w:ascii="Times New Roman" w:hAnsi="Times New Roman" w:cs="Times New Roman"/>
          <w:sz w:val="24"/>
          <w:szCs w:val="24"/>
        </w:rPr>
        <w:t xml:space="preserve">it </w:t>
      </w:r>
      <w:r w:rsidR="00527528">
        <w:rPr>
          <w:rFonts w:ascii="Times New Roman" w:hAnsi="Times New Roman" w:cs="Times New Roman"/>
          <w:sz w:val="24"/>
          <w:szCs w:val="24"/>
        </w:rPr>
        <w:t xml:space="preserve">still functions in conjunction with the other ministries such as those of prophets, pastors, evangelists and teachers to accomplish the mission of the </w:t>
      </w:r>
      <w:r w:rsidR="0004700C">
        <w:rPr>
          <w:rFonts w:ascii="Times New Roman" w:hAnsi="Times New Roman" w:cs="Times New Roman"/>
          <w:sz w:val="24"/>
          <w:szCs w:val="24"/>
        </w:rPr>
        <w:t>C</w:t>
      </w:r>
      <w:r w:rsidR="00527528">
        <w:rPr>
          <w:rFonts w:ascii="Times New Roman" w:hAnsi="Times New Roman" w:cs="Times New Roman"/>
          <w:sz w:val="24"/>
          <w:szCs w:val="24"/>
        </w:rPr>
        <w:t>hurch as a whole.</w:t>
      </w:r>
    </w:p>
    <w:p w:rsidR="00527528" w:rsidRDefault="00527528" w:rsidP="001F07E7">
      <w:pPr>
        <w:spacing w:after="0" w:line="480" w:lineRule="auto"/>
      </w:pPr>
      <w:r>
        <w:rPr>
          <w:rFonts w:ascii="Times New Roman" w:hAnsi="Times New Roman" w:cs="Times New Roman"/>
          <w:sz w:val="24"/>
          <w:szCs w:val="24"/>
        </w:rPr>
        <w:tab/>
      </w:r>
      <w:r w:rsidR="001F07E7">
        <w:rPr>
          <w:rFonts w:ascii="Times New Roman" w:hAnsi="Times New Roman" w:cs="Times New Roman"/>
          <w:sz w:val="24"/>
          <w:szCs w:val="24"/>
        </w:rPr>
        <w:t>Lastly</w:t>
      </w:r>
      <w:r w:rsidR="00C25B5A">
        <w:rPr>
          <w:rFonts w:ascii="Times New Roman" w:hAnsi="Times New Roman" w:cs="Times New Roman"/>
          <w:sz w:val="24"/>
          <w:szCs w:val="24"/>
        </w:rPr>
        <w:t>,</w:t>
      </w:r>
      <w:r w:rsidR="001F07E7">
        <w:rPr>
          <w:rFonts w:ascii="Times New Roman" w:hAnsi="Times New Roman" w:cs="Times New Roman"/>
          <w:sz w:val="24"/>
          <w:szCs w:val="24"/>
        </w:rPr>
        <w:t xml:space="preserve"> </w:t>
      </w:r>
      <w:r w:rsidR="00C25B5A">
        <w:rPr>
          <w:rFonts w:ascii="Times New Roman" w:hAnsi="Times New Roman" w:cs="Times New Roman"/>
          <w:sz w:val="24"/>
          <w:szCs w:val="24"/>
        </w:rPr>
        <w:t>the paper</w:t>
      </w:r>
      <w:r>
        <w:rPr>
          <w:rFonts w:ascii="Times New Roman" w:hAnsi="Times New Roman" w:cs="Times New Roman"/>
          <w:sz w:val="24"/>
          <w:szCs w:val="24"/>
        </w:rPr>
        <w:t xml:space="preserve"> </w:t>
      </w:r>
      <w:r w:rsidR="00FC2903">
        <w:rPr>
          <w:rFonts w:ascii="Times New Roman" w:hAnsi="Times New Roman" w:cs="Times New Roman"/>
          <w:sz w:val="24"/>
          <w:szCs w:val="24"/>
        </w:rPr>
        <w:t xml:space="preserve">briefly </w:t>
      </w:r>
      <w:r w:rsidR="001F07E7">
        <w:rPr>
          <w:rFonts w:ascii="Times New Roman" w:hAnsi="Times New Roman" w:cs="Times New Roman"/>
          <w:sz w:val="24"/>
          <w:szCs w:val="24"/>
        </w:rPr>
        <w:t>review</w:t>
      </w:r>
      <w:r>
        <w:rPr>
          <w:rFonts w:ascii="Times New Roman" w:hAnsi="Times New Roman" w:cs="Times New Roman"/>
          <w:sz w:val="24"/>
          <w:szCs w:val="24"/>
        </w:rPr>
        <w:t xml:space="preserve">ed, the life of missionary, John Bueno as a representative of how in modern day </w:t>
      </w:r>
      <w:r w:rsidR="00FC2903">
        <w:rPr>
          <w:rFonts w:ascii="Times New Roman" w:hAnsi="Times New Roman" w:cs="Times New Roman"/>
          <w:sz w:val="24"/>
          <w:szCs w:val="24"/>
        </w:rPr>
        <w:t>C</w:t>
      </w:r>
      <w:r>
        <w:rPr>
          <w:rFonts w:ascii="Times New Roman" w:hAnsi="Times New Roman" w:cs="Times New Roman"/>
          <w:sz w:val="24"/>
          <w:szCs w:val="24"/>
        </w:rPr>
        <w:t xml:space="preserve">hurch individuals who demonstrate </w:t>
      </w:r>
      <w:r w:rsidR="00FC2903">
        <w:rPr>
          <w:rFonts w:ascii="Times New Roman" w:hAnsi="Times New Roman" w:cs="Times New Roman"/>
          <w:sz w:val="24"/>
          <w:szCs w:val="24"/>
        </w:rPr>
        <w:t xml:space="preserve">apostolic </w:t>
      </w:r>
      <w:r>
        <w:rPr>
          <w:rFonts w:ascii="Times New Roman" w:hAnsi="Times New Roman" w:cs="Times New Roman"/>
          <w:sz w:val="24"/>
          <w:szCs w:val="24"/>
        </w:rPr>
        <w:t xml:space="preserve">characteristics </w:t>
      </w:r>
      <w:r w:rsidR="006818D5">
        <w:rPr>
          <w:rFonts w:ascii="Times New Roman" w:hAnsi="Times New Roman" w:cs="Times New Roman"/>
          <w:sz w:val="24"/>
          <w:szCs w:val="24"/>
        </w:rPr>
        <w:t xml:space="preserve">and who </w:t>
      </w:r>
      <w:r>
        <w:rPr>
          <w:rFonts w:ascii="Times New Roman" w:hAnsi="Times New Roman" w:cs="Times New Roman"/>
          <w:sz w:val="24"/>
          <w:szCs w:val="24"/>
        </w:rPr>
        <w:t xml:space="preserve">play important roles in the growth and expansion of the </w:t>
      </w:r>
      <w:r w:rsidR="00FC2903">
        <w:rPr>
          <w:rFonts w:ascii="Times New Roman" w:hAnsi="Times New Roman" w:cs="Times New Roman"/>
          <w:sz w:val="24"/>
          <w:szCs w:val="24"/>
        </w:rPr>
        <w:t>C</w:t>
      </w:r>
      <w:r>
        <w:rPr>
          <w:rFonts w:ascii="Times New Roman" w:hAnsi="Times New Roman" w:cs="Times New Roman"/>
          <w:sz w:val="24"/>
          <w:szCs w:val="24"/>
        </w:rPr>
        <w:t xml:space="preserve">hurch </w:t>
      </w:r>
      <w:r w:rsidR="001F07E7">
        <w:rPr>
          <w:rFonts w:ascii="Times New Roman" w:hAnsi="Times New Roman" w:cs="Times New Roman"/>
          <w:sz w:val="24"/>
          <w:szCs w:val="24"/>
        </w:rPr>
        <w:t xml:space="preserve">exists, </w:t>
      </w:r>
      <w:r>
        <w:rPr>
          <w:rFonts w:ascii="Times New Roman" w:hAnsi="Times New Roman" w:cs="Times New Roman"/>
          <w:sz w:val="24"/>
          <w:szCs w:val="24"/>
        </w:rPr>
        <w:t>but who at the same time participate with other ministries in the da</w:t>
      </w:r>
      <w:r w:rsidR="001F07E7">
        <w:rPr>
          <w:rFonts w:ascii="Times New Roman" w:hAnsi="Times New Roman" w:cs="Times New Roman"/>
          <w:sz w:val="24"/>
          <w:szCs w:val="24"/>
        </w:rPr>
        <w:t>il</w:t>
      </w:r>
      <w:r>
        <w:rPr>
          <w:rFonts w:ascii="Times New Roman" w:hAnsi="Times New Roman" w:cs="Times New Roman"/>
          <w:sz w:val="24"/>
          <w:szCs w:val="24"/>
        </w:rPr>
        <w:t>y decision</w:t>
      </w:r>
      <w:r w:rsidR="001F07E7">
        <w:rPr>
          <w:rFonts w:ascii="Times New Roman" w:hAnsi="Times New Roman" w:cs="Times New Roman"/>
          <w:sz w:val="24"/>
          <w:szCs w:val="24"/>
        </w:rPr>
        <w:t>-</w:t>
      </w:r>
      <w:r>
        <w:rPr>
          <w:rFonts w:ascii="Times New Roman" w:hAnsi="Times New Roman" w:cs="Times New Roman"/>
          <w:sz w:val="24"/>
          <w:szCs w:val="24"/>
        </w:rPr>
        <w:t xml:space="preserve">making and execution of authority within the </w:t>
      </w:r>
      <w:r w:rsidR="001F07E7">
        <w:rPr>
          <w:rFonts w:ascii="Times New Roman" w:hAnsi="Times New Roman" w:cs="Times New Roman"/>
          <w:sz w:val="24"/>
          <w:szCs w:val="24"/>
        </w:rPr>
        <w:t>C</w:t>
      </w:r>
      <w:r>
        <w:rPr>
          <w:rFonts w:ascii="Times New Roman" w:hAnsi="Times New Roman" w:cs="Times New Roman"/>
          <w:sz w:val="24"/>
          <w:szCs w:val="24"/>
        </w:rPr>
        <w:t xml:space="preserve">hurch. John Bueno </w:t>
      </w:r>
      <w:r w:rsidR="001F07E7">
        <w:rPr>
          <w:rFonts w:ascii="Times New Roman" w:hAnsi="Times New Roman" w:cs="Times New Roman"/>
          <w:sz w:val="24"/>
          <w:szCs w:val="24"/>
        </w:rPr>
        <w:t>proves to be</w:t>
      </w:r>
      <w:r>
        <w:rPr>
          <w:rFonts w:ascii="Times New Roman" w:hAnsi="Times New Roman" w:cs="Times New Roman"/>
          <w:sz w:val="24"/>
          <w:szCs w:val="24"/>
        </w:rPr>
        <w:t xml:space="preserve"> a good representative of apostolic ministry </w:t>
      </w:r>
      <w:r w:rsidR="006818D5">
        <w:rPr>
          <w:rFonts w:ascii="Times New Roman" w:hAnsi="Times New Roman" w:cs="Times New Roman"/>
          <w:sz w:val="24"/>
          <w:szCs w:val="24"/>
        </w:rPr>
        <w:t>and</w:t>
      </w:r>
      <w:r>
        <w:rPr>
          <w:rFonts w:ascii="Times New Roman" w:hAnsi="Times New Roman" w:cs="Times New Roman"/>
          <w:sz w:val="24"/>
          <w:szCs w:val="24"/>
        </w:rPr>
        <w:t xml:space="preserve"> in the vast body of believers the Lord of the harvest </w:t>
      </w:r>
      <w:r w:rsidR="006818D5">
        <w:rPr>
          <w:rFonts w:ascii="Times New Roman" w:hAnsi="Times New Roman" w:cs="Times New Roman"/>
          <w:sz w:val="24"/>
          <w:szCs w:val="24"/>
        </w:rPr>
        <w:t xml:space="preserve">will </w:t>
      </w:r>
      <w:r>
        <w:rPr>
          <w:rFonts w:ascii="Times New Roman" w:hAnsi="Times New Roman" w:cs="Times New Roman"/>
          <w:sz w:val="24"/>
          <w:szCs w:val="24"/>
        </w:rPr>
        <w:t>keep raising men and women for such a task.</w:t>
      </w:r>
      <w:r>
        <w:br w:type="page"/>
      </w:r>
    </w:p>
    <w:p w:rsidR="001F07E7" w:rsidRDefault="001F07E7" w:rsidP="00527528">
      <w:pPr>
        <w:spacing w:after="0" w:line="240" w:lineRule="auto"/>
        <w:jc w:val="center"/>
        <w:rPr>
          <w:rFonts w:ascii="Times New Roman" w:hAnsi="Times New Roman" w:cs="Times New Roman"/>
          <w:sz w:val="24"/>
          <w:szCs w:val="24"/>
        </w:rPr>
      </w:pPr>
    </w:p>
    <w:p w:rsidR="00C63FE0" w:rsidRPr="00527528" w:rsidRDefault="00527528" w:rsidP="00527528">
      <w:pPr>
        <w:spacing w:after="0" w:line="240" w:lineRule="auto"/>
        <w:jc w:val="center"/>
        <w:rPr>
          <w:rFonts w:ascii="Times New Roman" w:hAnsi="Times New Roman" w:cs="Times New Roman"/>
          <w:sz w:val="24"/>
          <w:szCs w:val="24"/>
        </w:rPr>
      </w:pPr>
      <w:r w:rsidRPr="00527528">
        <w:rPr>
          <w:rFonts w:ascii="Times New Roman" w:hAnsi="Times New Roman" w:cs="Times New Roman"/>
          <w:sz w:val="24"/>
          <w:szCs w:val="24"/>
        </w:rPr>
        <w:t>R</w:t>
      </w:r>
      <w:r w:rsidR="00676235">
        <w:rPr>
          <w:rFonts w:ascii="Times New Roman" w:hAnsi="Times New Roman" w:cs="Times New Roman"/>
          <w:sz w:val="24"/>
          <w:szCs w:val="24"/>
        </w:rPr>
        <w:t>EFERENCE LIST</w:t>
      </w:r>
    </w:p>
    <w:p w:rsidR="00527528" w:rsidRDefault="00527528" w:rsidP="00527528">
      <w:pPr>
        <w:pStyle w:val="FootnoteText"/>
        <w:rPr>
          <w:rFonts w:ascii="Times New Roman" w:hAnsi="Times New Roman" w:cs="Times New Roman"/>
          <w:sz w:val="24"/>
          <w:szCs w:val="24"/>
        </w:rPr>
      </w:pPr>
    </w:p>
    <w:p w:rsidR="00676235" w:rsidRDefault="00676235" w:rsidP="0066315E">
      <w:pPr>
        <w:pStyle w:val="FootnoteText"/>
        <w:rPr>
          <w:rFonts w:ascii="Times New Roman" w:hAnsi="Times New Roman" w:cs="Times New Roman"/>
          <w:sz w:val="24"/>
          <w:szCs w:val="24"/>
        </w:rPr>
      </w:pPr>
    </w:p>
    <w:p w:rsidR="00C72243" w:rsidRPr="00CA5325" w:rsidRDefault="0066315E" w:rsidP="0066315E">
      <w:pPr>
        <w:pStyle w:val="FootnoteText"/>
        <w:rPr>
          <w:rFonts w:ascii="Times New Roman" w:hAnsi="Times New Roman" w:cs="Times New Roman"/>
          <w:sz w:val="24"/>
          <w:szCs w:val="24"/>
        </w:rPr>
      </w:pPr>
      <w:r w:rsidRPr="00527528">
        <w:rPr>
          <w:rFonts w:ascii="Times New Roman" w:hAnsi="Times New Roman" w:cs="Times New Roman"/>
          <w:sz w:val="24"/>
          <w:szCs w:val="24"/>
        </w:rPr>
        <w:t>Best</w:t>
      </w:r>
      <w:r>
        <w:rPr>
          <w:rFonts w:ascii="Times New Roman" w:hAnsi="Times New Roman" w:cs="Times New Roman"/>
          <w:sz w:val="24"/>
          <w:szCs w:val="24"/>
        </w:rPr>
        <w:t>,</w:t>
      </w:r>
      <w:r w:rsidRPr="00527528">
        <w:rPr>
          <w:rFonts w:ascii="Times New Roman" w:hAnsi="Times New Roman" w:cs="Times New Roman"/>
          <w:sz w:val="24"/>
          <w:szCs w:val="24"/>
        </w:rPr>
        <w:t xml:space="preserve"> Ernest. 2004</w:t>
      </w:r>
      <w:r>
        <w:rPr>
          <w:rFonts w:ascii="Times New Roman" w:hAnsi="Times New Roman" w:cs="Times New Roman"/>
          <w:sz w:val="24"/>
          <w:szCs w:val="24"/>
        </w:rPr>
        <w:t xml:space="preserve">. </w:t>
      </w:r>
      <w:r w:rsidRPr="008622E0">
        <w:rPr>
          <w:rFonts w:ascii="Times New Roman" w:hAnsi="Times New Roman" w:cs="Times New Roman"/>
          <w:i/>
          <w:sz w:val="24"/>
          <w:szCs w:val="24"/>
        </w:rPr>
        <w:t xml:space="preserve">Ephesians, </w:t>
      </w:r>
      <w:proofErr w:type="gramStart"/>
      <w:r w:rsidRPr="008622E0">
        <w:rPr>
          <w:rFonts w:ascii="Times New Roman" w:hAnsi="Times New Roman" w:cs="Times New Roman"/>
          <w:i/>
          <w:sz w:val="24"/>
          <w:szCs w:val="24"/>
        </w:rPr>
        <w:t>A</w:t>
      </w:r>
      <w:proofErr w:type="gramEnd"/>
      <w:r w:rsidRPr="008622E0">
        <w:rPr>
          <w:rFonts w:ascii="Times New Roman" w:hAnsi="Times New Roman" w:cs="Times New Roman"/>
          <w:i/>
          <w:sz w:val="24"/>
          <w:szCs w:val="24"/>
        </w:rPr>
        <w:t xml:space="preserve"> Critical and Exegetical Commentary</w:t>
      </w:r>
      <w:r w:rsidRPr="00527528">
        <w:rPr>
          <w:rFonts w:ascii="Times New Roman" w:hAnsi="Times New Roman" w:cs="Times New Roman"/>
          <w:sz w:val="24"/>
          <w:szCs w:val="24"/>
        </w:rPr>
        <w:t>.</w:t>
      </w:r>
      <w:r w:rsidR="00C72243">
        <w:rPr>
          <w:rFonts w:ascii="Times New Roman" w:hAnsi="Times New Roman" w:cs="Times New Roman"/>
          <w:sz w:val="24"/>
          <w:szCs w:val="24"/>
        </w:rPr>
        <w:t xml:space="preserve"> </w:t>
      </w:r>
      <w:r w:rsidRPr="00CA5325">
        <w:rPr>
          <w:rFonts w:ascii="Times New Roman" w:hAnsi="Times New Roman" w:cs="Times New Roman"/>
          <w:sz w:val="24"/>
          <w:szCs w:val="24"/>
        </w:rPr>
        <w:t>London, England</w:t>
      </w:r>
      <w:r w:rsidR="00C72243" w:rsidRPr="00CA5325">
        <w:rPr>
          <w:rFonts w:ascii="Times New Roman" w:hAnsi="Times New Roman" w:cs="Times New Roman"/>
          <w:sz w:val="24"/>
          <w:szCs w:val="24"/>
        </w:rPr>
        <w:t xml:space="preserve">: T&amp;T  </w:t>
      </w:r>
    </w:p>
    <w:p w:rsidR="0066315E" w:rsidRPr="00CA5325" w:rsidRDefault="00C72243" w:rsidP="0066315E">
      <w:pPr>
        <w:pStyle w:val="FootnoteText"/>
        <w:rPr>
          <w:rFonts w:ascii="Times New Roman" w:hAnsi="Times New Roman" w:cs="Times New Roman"/>
          <w:sz w:val="24"/>
          <w:szCs w:val="24"/>
        </w:rPr>
      </w:pPr>
      <w:r w:rsidRPr="00CA5325">
        <w:rPr>
          <w:rFonts w:ascii="Times New Roman" w:hAnsi="Times New Roman" w:cs="Times New Roman"/>
          <w:sz w:val="24"/>
          <w:szCs w:val="24"/>
        </w:rPr>
        <w:tab/>
      </w:r>
      <w:proofErr w:type="gramStart"/>
      <w:r w:rsidRPr="00CA5325">
        <w:rPr>
          <w:rFonts w:ascii="Times New Roman" w:hAnsi="Times New Roman" w:cs="Times New Roman"/>
          <w:sz w:val="24"/>
          <w:szCs w:val="24"/>
        </w:rPr>
        <w:t>Clark International.</w:t>
      </w:r>
      <w:proofErr w:type="gramEnd"/>
    </w:p>
    <w:p w:rsidR="0066315E" w:rsidRPr="00CA5325" w:rsidRDefault="0066315E" w:rsidP="0066315E">
      <w:pPr>
        <w:pStyle w:val="FootnoteText"/>
        <w:rPr>
          <w:rFonts w:ascii="Times New Roman" w:hAnsi="Times New Roman" w:cs="Times New Roman"/>
          <w:sz w:val="24"/>
          <w:szCs w:val="24"/>
        </w:rPr>
      </w:pPr>
    </w:p>
    <w:p w:rsidR="008E5BA5" w:rsidRPr="008E5BA5" w:rsidRDefault="008E5BA5" w:rsidP="00D358C9">
      <w:pPr>
        <w:spacing w:after="0" w:line="240" w:lineRule="auto"/>
        <w:rPr>
          <w:rStyle w:val="text"/>
          <w:rFonts w:ascii="Times New Roman" w:hAnsi="Times New Roman" w:cs="Times New Roman"/>
          <w:i/>
          <w:sz w:val="24"/>
          <w:szCs w:val="24"/>
          <w:lang w:val="es-ES"/>
        </w:rPr>
      </w:pPr>
      <w:proofErr w:type="gramStart"/>
      <w:r w:rsidRPr="00CA5325">
        <w:rPr>
          <w:rStyle w:val="text"/>
          <w:rFonts w:ascii="Times New Roman" w:hAnsi="Times New Roman" w:cs="Times New Roman"/>
          <w:sz w:val="24"/>
          <w:szCs w:val="24"/>
        </w:rPr>
        <w:t>Bonnet, Luis y Alfredo Schroder.</w:t>
      </w:r>
      <w:proofErr w:type="gramEnd"/>
      <w:r w:rsidRPr="00CA5325">
        <w:rPr>
          <w:rStyle w:val="text"/>
          <w:rFonts w:ascii="Times New Roman" w:hAnsi="Times New Roman" w:cs="Times New Roman"/>
          <w:sz w:val="24"/>
          <w:szCs w:val="24"/>
        </w:rPr>
        <w:t xml:space="preserve"> </w:t>
      </w:r>
      <w:r w:rsidRPr="008E5BA5">
        <w:rPr>
          <w:rStyle w:val="text"/>
          <w:rFonts w:ascii="Times New Roman" w:hAnsi="Times New Roman" w:cs="Times New Roman"/>
          <w:sz w:val="24"/>
          <w:szCs w:val="24"/>
          <w:lang w:val="es-ES"/>
        </w:rPr>
        <w:t xml:space="preserve">1986. </w:t>
      </w:r>
      <w:r w:rsidRPr="008E5BA5">
        <w:rPr>
          <w:rStyle w:val="text"/>
          <w:rFonts w:ascii="Times New Roman" w:hAnsi="Times New Roman" w:cs="Times New Roman"/>
          <w:i/>
          <w:sz w:val="24"/>
          <w:szCs w:val="24"/>
          <w:lang w:val="es-ES"/>
        </w:rPr>
        <w:t xml:space="preserve">Comentario del Nuevo Testamento, Evangelios </w:t>
      </w:r>
    </w:p>
    <w:p w:rsidR="008E5BA5" w:rsidRPr="008E5BA5" w:rsidRDefault="008E5BA5" w:rsidP="00D358C9">
      <w:pPr>
        <w:spacing w:after="0" w:line="240" w:lineRule="auto"/>
        <w:rPr>
          <w:rFonts w:ascii="Times New Roman" w:hAnsi="Times New Roman" w:cs="Times New Roman"/>
          <w:sz w:val="24"/>
          <w:szCs w:val="24"/>
          <w:lang w:val="es-ES"/>
        </w:rPr>
      </w:pPr>
      <w:r>
        <w:rPr>
          <w:rStyle w:val="text"/>
          <w:rFonts w:ascii="Times New Roman" w:hAnsi="Times New Roman" w:cs="Times New Roman"/>
          <w:i/>
          <w:sz w:val="24"/>
          <w:szCs w:val="24"/>
          <w:lang w:val="es-ES"/>
        </w:rPr>
        <w:tab/>
      </w:r>
      <w:r w:rsidRPr="008E5BA5">
        <w:rPr>
          <w:rStyle w:val="text"/>
          <w:rFonts w:ascii="Times New Roman" w:hAnsi="Times New Roman" w:cs="Times New Roman"/>
          <w:i/>
          <w:sz w:val="24"/>
          <w:szCs w:val="24"/>
          <w:lang w:val="es-ES"/>
        </w:rPr>
        <w:t>Sinópticos, Tomo 1</w:t>
      </w:r>
      <w:r w:rsidRPr="008E5BA5">
        <w:rPr>
          <w:rStyle w:val="text"/>
          <w:rFonts w:ascii="Times New Roman" w:hAnsi="Times New Roman" w:cs="Times New Roman"/>
          <w:sz w:val="24"/>
          <w:szCs w:val="24"/>
          <w:lang w:val="es-ES"/>
        </w:rPr>
        <w:t>. El Paso, TX: Casa Bautista de Publicaciones</w:t>
      </w:r>
      <w:r>
        <w:rPr>
          <w:rStyle w:val="text"/>
          <w:rFonts w:ascii="Times New Roman" w:hAnsi="Times New Roman" w:cs="Times New Roman"/>
          <w:sz w:val="24"/>
          <w:szCs w:val="24"/>
          <w:lang w:val="es-ES"/>
        </w:rPr>
        <w:t>.</w:t>
      </w:r>
    </w:p>
    <w:p w:rsidR="008E5BA5" w:rsidRPr="008E5BA5" w:rsidRDefault="008E5BA5" w:rsidP="00D358C9">
      <w:pPr>
        <w:spacing w:after="0" w:line="240" w:lineRule="auto"/>
        <w:rPr>
          <w:rFonts w:ascii="Times New Roman" w:hAnsi="Times New Roman" w:cs="Times New Roman"/>
          <w:sz w:val="24"/>
          <w:szCs w:val="24"/>
          <w:lang w:val="es-ES"/>
        </w:rPr>
      </w:pPr>
    </w:p>
    <w:p w:rsidR="00D358C9" w:rsidRDefault="00D358C9" w:rsidP="00D358C9">
      <w:pPr>
        <w:spacing w:after="0" w:line="240" w:lineRule="auto"/>
        <w:rPr>
          <w:rFonts w:ascii="Times New Roman" w:hAnsi="Times New Roman" w:cs="Times New Roman"/>
          <w:sz w:val="24"/>
          <w:szCs w:val="24"/>
        </w:rPr>
      </w:pPr>
      <w:r w:rsidRPr="00A66F9A">
        <w:rPr>
          <w:rFonts w:ascii="Times New Roman" w:hAnsi="Times New Roman" w:cs="Times New Roman"/>
          <w:sz w:val="24"/>
          <w:szCs w:val="24"/>
        </w:rPr>
        <w:t xml:space="preserve">Bueno, John. </w:t>
      </w:r>
      <w:proofErr w:type="gramStart"/>
      <w:r>
        <w:rPr>
          <w:rFonts w:ascii="Times New Roman" w:hAnsi="Times New Roman" w:cs="Times New Roman"/>
          <w:sz w:val="24"/>
          <w:szCs w:val="24"/>
        </w:rPr>
        <w:t>Circa 1970.</w:t>
      </w:r>
      <w:proofErr w:type="gramEnd"/>
      <w:r>
        <w:rPr>
          <w:rFonts w:ascii="Times New Roman" w:hAnsi="Times New Roman" w:cs="Times New Roman"/>
          <w:sz w:val="24"/>
          <w:szCs w:val="24"/>
        </w:rPr>
        <w:t xml:space="preserve"> </w:t>
      </w:r>
      <w:proofErr w:type="gramStart"/>
      <w:r w:rsidRPr="00E10210">
        <w:rPr>
          <w:rFonts w:ascii="Times New Roman" w:hAnsi="Times New Roman" w:cs="Times New Roman"/>
          <w:i/>
          <w:sz w:val="24"/>
          <w:szCs w:val="24"/>
        </w:rPr>
        <w:t>Evangelistic Centers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Undated (circa </w:t>
      </w:r>
      <w:r w:rsidRPr="001100D3">
        <w:rPr>
          <w:rFonts w:ascii="Times New Roman" w:hAnsi="Times New Roman" w:cs="Times New Roman"/>
          <w:sz w:val="24"/>
          <w:szCs w:val="24"/>
        </w:rPr>
        <w:t>197</w:t>
      </w:r>
      <w:r>
        <w:rPr>
          <w:rFonts w:ascii="Times New Roman" w:hAnsi="Times New Roman" w:cs="Times New Roman"/>
          <w:sz w:val="24"/>
          <w:szCs w:val="24"/>
        </w:rPr>
        <w:t>0)</w:t>
      </w:r>
      <w:r w:rsidRPr="001100D3">
        <w:rPr>
          <w:rFonts w:ascii="Times New Roman" w:hAnsi="Times New Roman" w:cs="Times New Roman"/>
          <w:sz w:val="24"/>
          <w:szCs w:val="24"/>
        </w:rPr>
        <w:t>.</w:t>
      </w:r>
      <w:proofErr w:type="gramEnd"/>
      <w:r w:rsidRPr="001100D3">
        <w:rPr>
          <w:rFonts w:ascii="Times New Roman" w:hAnsi="Times New Roman" w:cs="Times New Roman"/>
          <w:sz w:val="24"/>
          <w:szCs w:val="24"/>
        </w:rPr>
        <w:t xml:space="preserve"> </w:t>
      </w:r>
      <w:r w:rsidRPr="00EF7EDA">
        <w:rPr>
          <w:rFonts w:ascii="Times New Roman" w:hAnsi="Times New Roman" w:cs="Times New Roman"/>
          <w:sz w:val="24"/>
          <w:szCs w:val="24"/>
        </w:rPr>
        <w:t xml:space="preserve">Springfield, MO: </w:t>
      </w:r>
    </w:p>
    <w:p w:rsidR="00D358C9" w:rsidRDefault="00D358C9" w:rsidP="00D358C9">
      <w:pPr>
        <w:spacing w:after="0" w:line="240" w:lineRule="auto"/>
        <w:rPr>
          <w:rStyle w:val="text"/>
          <w:rFonts w:ascii="Times New Roman" w:hAnsi="Times New Roman" w:cs="Times New Roman"/>
          <w:sz w:val="24"/>
          <w:szCs w:val="24"/>
        </w:rPr>
      </w:pPr>
      <w:r>
        <w:rPr>
          <w:rFonts w:ascii="Times New Roman" w:hAnsi="Times New Roman" w:cs="Times New Roman"/>
          <w:sz w:val="24"/>
          <w:szCs w:val="24"/>
        </w:rPr>
        <w:tab/>
      </w:r>
      <w:proofErr w:type="gramStart"/>
      <w:r w:rsidRPr="00EF7EDA">
        <w:rPr>
          <w:rFonts w:ascii="Times New Roman" w:hAnsi="Times New Roman" w:cs="Times New Roman"/>
          <w:sz w:val="24"/>
          <w:szCs w:val="24"/>
        </w:rPr>
        <w:t>Assemblies of God World Missions Archives</w:t>
      </w:r>
      <w:r>
        <w:rPr>
          <w:rFonts w:ascii="Times New Roman" w:hAnsi="Times New Roman" w:cs="Times New Roman"/>
          <w:sz w:val="24"/>
          <w:szCs w:val="24"/>
        </w:rPr>
        <w:t>.</w:t>
      </w:r>
      <w:proofErr w:type="gramEnd"/>
    </w:p>
    <w:p w:rsidR="00D358C9" w:rsidRDefault="00D358C9" w:rsidP="00E10210">
      <w:pPr>
        <w:pStyle w:val="top-05"/>
        <w:spacing w:before="0" w:beforeAutospacing="0" w:after="0" w:afterAutospacing="0"/>
      </w:pPr>
    </w:p>
    <w:p w:rsidR="00E10210" w:rsidRDefault="00E10210" w:rsidP="00E10210">
      <w:pPr>
        <w:pStyle w:val="top-05"/>
        <w:spacing w:before="0" w:beforeAutospacing="0" w:after="0" w:afterAutospacing="0"/>
      </w:pPr>
      <w:r w:rsidRPr="00D91532">
        <w:t>Bueno</w:t>
      </w:r>
      <w:r>
        <w:t>,</w:t>
      </w:r>
      <w:r w:rsidRPr="00D91532">
        <w:t xml:space="preserve"> John. </w:t>
      </w:r>
      <w:r>
        <w:t xml:space="preserve">1973. </w:t>
      </w:r>
      <w:r w:rsidRPr="00F871EC">
        <w:rPr>
          <w:i/>
        </w:rPr>
        <w:t>Saturating San Salvador</w:t>
      </w:r>
      <w:r>
        <w:rPr>
          <w:i/>
        </w:rPr>
        <w:t>.</w:t>
      </w:r>
      <w:r>
        <w:t xml:space="preserve"> September, </w:t>
      </w:r>
      <w:r w:rsidRPr="00D91532">
        <w:t>19</w:t>
      </w:r>
      <w:r>
        <w:t>73</w:t>
      </w:r>
      <w:r w:rsidRPr="00D91532">
        <w:t xml:space="preserve">. </w:t>
      </w:r>
      <w:r w:rsidRPr="00EF7EDA">
        <w:t xml:space="preserve">Springfield, MO: Assemblies of </w:t>
      </w:r>
    </w:p>
    <w:p w:rsidR="00E10210" w:rsidRDefault="00E10210" w:rsidP="00E10210">
      <w:pPr>
        <w:pStyle w:val="top-05"/>
        <w:spacing w:before="0" w:beforeAutospacing="0" w:after="0" w:afterAutospacing="0"/>
        <w:rPr>
          <w:rStyle w:val="text"/>
        </w:rPr>
      </w:pPr>
      <w:r>
        <w:tab/>
      </w:r>
      <w:proofErr w:type="gramStart"/>
      <w:r w:rsidRPr="00EF7EDA">
        <w:t>God World Missions Archives</w:t>
      </w:r>
      <w:r>
        <w:rPr>
          <w:rStyle w:val="text"/>
        </w:rPr>
        <w:t>.</w:t>
      </w:r>
      <w:proofErr w:type="gramEnd"/>
      <w:r>
        <w:rPr>
          <w:rStyle w:val="text"/>
        </w:rPr>
        <w:t xml:space="preserve"> </w:t>
      </w:r>
    </w:p>
    <w:p w:rsidR="00E10210" w:rsidRDefault="00E10210" w:rsidP="00FB3419">
      <w:pPr>
        <w:pStyle w:val="top-05"/>
        <w:spacing w:before="0" w:beforeAutospacing="0" w:after="0" w:afterAutospacing="0"/>
        <w:rPr>
          <w:rStyle w:val="text"/>
        </w:rPr>
      </w:pPr>
    </w:p>
    <w:p w:rsidR="00FB3419" w:rsidRDefault="00FB3419" w:rsidP="00FB3419">
      <w:pPr>
        <w:pStyle w:val="top-05"/>
        <w:spacing w:before="0" w:beforeAutospacing="0" w:after="0" w:afterAutospacing="0"/>
      </w:pPr>
      <w:r>
        <w:rPr>
          <w:rStyle w:val="text"/>
        </w:rPr>
        <w:t xml:space="preserve">Bueno, John. 1976. </w:t>
      </w:r>
      <w:r w:rsidRPr="009611E4">
        <w:rPr>
          <w:rStyle w:val="text"/>
          <w:i/>
        </w:rPr>
        <w:t>Correspondence</w:t>
      </w:r>
      <w:r>
        <w:rPr>
          <w:rStyle w:val="text"/>
        </w:rPr>
        <w:t>, July 26, 1976.</w:t>
      </w:r>
      <w:r w:rsidRPr="009611E4">
        <w:t xml:space="preserve"> </w:t>
      </w:r>
      <w:r>
        <w:t xml:space="preserve">Springfield, MO: </w:t>
      </w:r>
      <w:r w:rsidRPr="00C2149E">
        <w:t xml:space="preserve">Assemblies of God World </w:t>
      </w:r>
    </w:p>
    <w:p w:rsidR="00FB3419" w:rsidRDefault="00FB3419" w:rsidP="00FB3419">
      <w:pPr>
        <w:pStyle w:val="top-05"/>
        <w:spacing w:before="0" w:beforeAutospacing="0" w:after="0" w:afterAutospacing="0"/>
        <w:rPr>
          <w:rStyle w:val="text"/>
        </w:rPr>
      </w:pPr>
      <w:r>
        <w:tab/>
      </w:r>
      <w:proofErr w:type="gramStart"/>
      <w:r w:rsidRPr="00C2149E">
        <w:t>Missions Archives</w:t>
      </w:r>
      <w:r>
        <w:t>.</w:t>
      </w:r>
      <w:proofErr w:type="gramEnd"/>
    </w:p>
    <w:p w:rsidR="00E10210" w:rsidRDefault="00E10210" w:rsidP="00E10210">
      <w:pPr>
        <w:pStyle w:val="FootnoteText"/>
        <w:rPr>
          <w:rFonts w:ascii="Times New Roman" w:hAnsi="Times New Roman" w:cs="Times New Roman"/>
          <w:sz w:val="24"/>
          <w:szCs w:val="24"/>
        </w:rPr>
      </w:pPr>
    </w:p>
    <w:p w:rsidR="00E10210" w:rsidRDefault="00E10210" w:rsidP="00E10210">
      <w:pPr>
        <w:spacing w:after="0" w:line="240" w:lineRule="auto"/>
        <w:rPr>
          <w:rFonts w:ascii="Times New Roman" w:hAnsi="Times New Roman" w:cs="Times New Roman"/>
          <w:sz w:val="24"/>
          <w:szCs w:val="24"/>
        </w:rPr>
      </w:pPr>
      <w:r w:rsidRPr="00D91532">
        <w:rPr>
          <w:rFonts w:ascii="Times New Roman" w:hAnsi="Times New Roman" w:cs="Times New Roman"/>
          <w:sz w:val="24"/>
          <w:szCs w:val="24"/>
        </w:rPr>
        <w:t>Bueno</w:t>
      </w:r>
      <w:r>
        <w:rPr>
          <w:rFonts w:ascii="Times New Roman" w:hAnsi="Times New Roman" w:cs="Times New Roman"/>
          <w:sz w:val="24"/>
          <w:szCs w:val="24"/>
        </w:rPr>
        <w:t>,</w:t>
      </w:r>
      <w:r w:rsidRPr="00D91532">
        <w:rPr>
          <w:rFonts w:ascii="Times New Roman" w:hAnsi="Times New Roman" w:cs="Times New Roman"/>
          <w:sz w:val="24"/>
          <w:szCs w:val="24"/>
        </w:rPr>
        <w:t xml:space="preserve"> John</w:t>
      </w:r>
      <w:r>
        <w:rPr>
          <w:rFonts w:ascii="Times New Roman" w:hAnsi="Times New Roman" w:cs="Times New Roman"/>
          <w:sz w:val="24"/>
          <w:szCs w:val="24"/>
        </w:rPr>
        <w:t xml:space="preserve">. 1976. </w:t>
      </w:r>
      <w:r w:rsidRPr="00E10210">
        <w:rPr>
          <w:rFonts w:ascii="Times New Roman" w:hAnsi="Times New Roman" w:cs="Times New Roman"/>
          <w:i/>
          <w:sz w:val="24"/>
          <w:szCs w:val="24"/>
        </w:rPr>
        <w:t>We Recognize the Lordship of Christ</w:t>
      </w:r>
      <w:r w:rsidRPr="00D91532">
        <w:rPr>
          <w:rFonts w:ascii="Times New Roman" w:hAnsi="Times New Roman" w:cs="Times New Roman"/>
          <w:sz w:val="24"/>
          <w:szCs w:val="24"/>
        </w:rPr>
        <w:t>,</w:t>
      </w:r>
      <w:r>
        <w:rPr>
          <w:rFonts w:ascii="Times New Roman" w:hAnsi="Times New Roman" w:cs="Times New Roman"/>
          <w:sz w:val="24"/>
          <w:szCs w:val="24"/>
        </w:rPr>
        <w:t xml:space="preserve"> Pentecostal Evangel, </w:t>
      </w:r>
      <w:proofErr w:type="gramStart"/>
      <w:r>
        <w:rPr>
          <w:rFonts w:ascii="Times New Roman" w:hAnsi="Times New Roman" w:cs="Times New Roman"/>
          <w:sz w:val="24"/>
          <w:szCs w:val="24"/>
        </w:rPr>
        <w:t>August</w:t>
      </w:r>
      <w:proofErr w:type="gramEnd"/>
      <w:r>
        <w:rPr>
          <w:rFonts w:ascii="Times New Roman" w:hAnsi="Times New Roman" w:cs="Times New Roman"/>
          <w:sz w:val="24"/>
          <w:szCs w:val="24"/>
        </w:rPr>
        <w:t xml:space="preserve"> 22, </w:t>
      </w:r>
      <w:r w:rsidRPr="00D91532">
        <w:rPr>
          <w:rFonts w:ascii="Times New Roman" w:hAnsi="Times New Roman" w:cs="Times New Roman"/>
          <w:sz w:val="24"/>
          <w:szCs w:val="24"/>
        </w:rPr>
        <w:t>197</w:t>
      </w:r>
      <w:r>
        <w:rPr>
          <w:rFonts w:ascii="Times New Roman" w:hAnsi="Times New Roman" w:cs="Times New Roman"/>
          <w:sz w:val="24"/>
          <w:szCs w:val="24"/>
        </w:rPr>
        <w:t>6</w:t>
      </w:r>
      <w:r w:rsidRPr="00D91532">
        <w:rPr>
          <w:rFonts w:ascii="Times New Roman" w:hAnsi="Times New Roman" w:cs="Times New Roman"/>
          <w:sz w:val="24"/>
          <w:szCs w:val="24"/>
        </w:rPr>
        <w:t xml:space="preserve">. </w:t>
      </w:r>
    </w:p>
    <w:p w:rsidR="00E10210" w:rsidRDefault="00E10210" w:rsidP="00E10210">
      <w:pPr>
        <w:spacing w:after="0" w:line="240" w:lineRule="auto"/>
        <w:rPr>
          <w:rStyle w:val="text"/>
          <w:rFonts w:ascii="Times New Roman" w:hAnsi="Times New Roman" w:cs="Times New Roman"/>
          <w:sz w:val="24"/>
          <w:szCs w:val="24"/>
        </w:rPr>
      </w:pPr>
      <w:r>
        <w:rPr>
          <w:rFonts w:ascii="Times New Roman" w:hAnsi="Times New Roman" w:cs="Times New Roman"/>
          <w:sz w:val="24"/>
          <w:szCs w:val="24"/>
        </w:rPr>
        <w:tab/>
      </w:r>
      <w:r w:rsidRPr="00EF7EDA">
        <w:rPr>
          <w:rFonts w:ascii="Times New Roman" w:hAnsi="Times New Roman" w:cs="Times New Roman"/>
          <w:sz w:val="24"/>
          <w:szCs w:val="24"/>
        </w:rPr>
        <w:t>Springfield, MO.: Assemblies of God World Missions Archives</w:t>
      </w:r>
      <w:r>
        <w:rPr>
          <w:rFonts w:ascii="Times New Roman" w:hAnsi="Times New Roman" w:cs="Times New Roman"/>
          <w:sz w:val="24"/>
          <w:szCs w:val="24"/>
        </w:rPr>
        <w:t>.</w:t>
      </w:r>
      <w:r>
        <w:rPr>
          <w:rStyle w:val="text"/>
          <w:rFonts w:ascii="Times New Roman" w:hAnsi="Times New Roman" w:cs="Times New Roman"/>
          <w:sz w:val="24"/>
          <w:szCs w:val="24"/>
        </w:rPr>
        <w:t xml:space="preserve"> </w:t>
      </w:r>
    </w:p>
    <w:p w:rsidR="00E10210" w:rsidRDefault="00E10210" w:rsidP="00FB3419">
      <w:pPr>
        <w:pStyle w:val="top-05"/>
        <w:spacing w:before="0" w:beforeAutospacing="0" w:after="0" w:afterAutospacing="0"/>
        <w:rPr>
          <w:rStyle w:val="text"/>
        </w:rPr>
      </w:pPr>
    </w:p>
    <w:p w:rsidR="00E10210" w:rsidRDefault="00E10210" w:rsidP="00E10210">
      <w:pPr>
        <w:pStyle w:val="FootnoteText"/>
        <w:rPr>
          <w:rFonts w:ascii="Times New Roman" w:hAnsi="Times New Roman" w:cs="Times New Roman"/>
          <w:sz w:val="24"/>
          <w:szCs w:val="24"/>
        </w:rPr>
      </w:pPr>
      <w:r w:rsidRPr="00676235">
        <w:rPr>
          <w:rFonts w:ascii="Times New Roman" w:hAnsi="Times New Roman" w:cs="Times New Roman"/>
          <w:sz w:val="24"/>
          <w:szCs w:val="24"/>
          <w:lang w:val="es-ES"/>
        </w:rPr>
        <w:t xml:space="preserve">Bueno, John. 1977. </w:t>
      </w:r>
      <w:r w:rsidRPr="00CA5325">
        <w:rPr>
          <w:rFonts w:ascii="Times New Roman" w:hAnsi="Times New Roman" w:cs="Times New Roman"/>
          <w:sz w:val="24"/>
          <w:szCs w:val="24"/>
          <w:lang w:val="es-ES"/>
        </w:rPr>
        <w:t xml:space="preserve">Pentecostal </w:t>
      </w:r>
      <w:proofErr w:type="spellStart"/>
      <w:r w:rsidRPr="00CA5325">
        <w:rPr>
          <w:rFonts w:ascii="Times New Roman" w:hAnsi="Times New Roman" w:cs="Times New Roman"/>
          <w:sz w:val="24"/>
          <w:szCs w:val="24"/>
          <w:lang w:val="es-ES"/>
        </w:rPr>
        <w:t>Evangel</w:t>
      </w:r>
      <w:proofErr w:type="spellEnd"/>
      <w:r w:rsidRPr="00CA5325">
        <w:rPr>
          <w:rFonts w:ascii="Times New Roman" w:hAnsi="Times New Roman" w:cs="Times New Roman"/>
          <w:sz w:val="24"/>
          <w:szCs w:val="24"/>
          <w:lang w:val="es-ES"/>
        </w:rPr>
        <w:t xml:space="preserve">, June, 1977. </w:t>
      </w:r>
      <w:r w:rsidRPr="00527528">
        <w:rPr>
          <w:rFonts w:ascii="Times New Roman" w:hAnsi="Times New Roman" w:cs="Times New Roman"/>
          <w:sz w:val="24"/>
          <w:szCs w:val="24"/>
        </w:rPr>
        <w:t xml:space="preserve">Springfield, MO: Assemblies of God </w:t>
      </w:r>
    </w:p>
    <w:p w:rsidR="00E10210" w:rsidRPr="00676235" w:rsidRDefault="00E10210" w:rsidP="00E10210">
      <w:pPr>
        <w:pStyle w:val="FootnoteText"/>
        <w:rPr>
          <w:rFonts w:ascii="Times New Roman" w:hAnsi="Times New Roman" w:cs="Times New Roman"/>
          <w:sz w:val="24"/>
          <w:szCs w:val="24"/>
        </w:rPr>
      </w:pPr>
      <w:r w:rsidRPr="00676235">
        <w:rPr>
          <w:rFonts w:ascii="Times New Roman" w:hAnsi="Times New Roman" w:cs="Times New Roman"/>
          <w:sz w:val="24"/>
          <w:szCs w:val="24"/>
        </w:rPr>
        <w:tab/>
      </w:r>
      <w:proofErr w:type="gramStart"/>
      <w:r w:rsidRPr="00676235">
        <w:rPr>
          <w:rFonts w:ascii="Times New Roman" w:hAnsi="Times New Roman" w:cs="Times New Roman"/>
          <w:sz w:val="24"/>
          <w:szCs w:val="24"/>
        </w:rPr>
        <w:t>World Missions Archives.</w:t>
      </w:r>
      <w:proofErr w:type="gramEnd"/>
    </w:p>
    <w:p w:rsidR="00D358C9" w:rsidRDefault="00D358C9" w:rsidP="00FB3419">
      <w:pPr>
        <w:pStyle w:val="top-05"/>
        <w:spacing w:before="0" w:beforeAutospacing="0" w:after="0" w:afterAutospacing="0"/>
        <w:rPr>
          <w:rStyle w:val="text"/>
        </w:rPr>
      </w:pPr>
    </w:p>
    <w:p w:rsidR="00FB3419" w:rsidRDefault="00FB3419" w:rsidP="00FB3419">
      <w:pPr>
        <w:pStyle w:val="top-05"/>
        <w:spacing w:before="0" w:beforeAutospacing="0" w:after="0" w:afterAutospacing="0"/>
      </w:pPr>
      <w:r>
        <w:rPr>
          <w:rStyle w:val="text"/>
        </w:rPr>
        <w:t xml:space="preserve">Bueno, John. 1984. </w:t>
      </w:r>
      <w:r w:rsidRPr="009611E4">
        <w:rPr>
          <w:rStyle w:val="text"/>
          <w:i/>
        </w:rPr>
        <w:t>Correspondence</w:t>
      </w:r>
      <w:r>
        <w:rPr>
          <w:rStyle w:val="text"/>
        </w:rPr>
        <w:t xml:space="preserve">, April 4, 1984. </w:t>
      </w:r>
      <w:r>
        <w:t xml:space="preserve">Springfield, MO: </w:t>
      </w:r>
      <w:r w:rsidRPr="00C2149E">
        <w:t xml:space="preserve">Assemblies of God World </w:t>
      </w:r>
    </w:p>
    <w:p w:rsidR="00FB3419" w:rsidRDefault="00FB3419" w:rsidP="00FB3419">
      <w:pPr>
        <w:pStyle w:val="top-05"/>
        <w:spacing w:before="0" w:beforeAutospacing="0" w:after="0" w:afterAutospacing="0"/>
        <w:rPr>
          <w:rStyle w:val="text"/>
        </w:rPr>
      </w:pPr>
      <w:r>
        <w:tab/>
      </w:r>
      <w:proofErr w:type="gramStart"/>
      <w:r w:rsidRPr="00C2149E">
        <w:t>Missions Archives</w:t>
      </w:r>
      <w:r>
        <w:t>.</w:t>
      </w:r>
      <w:proofErr w:type="gramEnd"/>
    </w:p>
    <w:p w:rsidR="00FB3419" w:rsidRDefault="00FB3419" w:rsidP="00FB3419">
      <w:pPr>
        <w:spacing w:after="0" w:line="240" w:lineRule="auto"/>
        <w:rPr>
          <w:rStyle w:val="text"/>
          <w:rFonts w:ascii="Times New Roman" w:hAnsi="Times New Roman" w:cs="Times New Roman"/>
          <w:sz w:val="24"/>
          <w:szCs w:val="24"/>
        </w:rPr>
      </w:pPr>
    </w:p>
    <w:p w:rsidR="00FB3419" w:rsidRDefault="00FB3419" w:rsidP="00FB3419">
      <w:pPr>
        <w:pStyle w:val="top-05"/>
        <w:spacing w:before="0" w:beforeAutospacing="0" w:after="0" w:afterAutospacing="0"/>
      </w:pPr>
      <w:r>
        <w:rPr>
          <w:rStyle w:val="text"/>
        </w:rPr>
        <w:t xml:space="preserve">Bueno, John. 1984. </w:t>
      </w:r>
      <w:r w:rsidRPr="009611E4">
        <w:rPr>
          <w:rStyle w:val="text"/>
          <w:i/>
        </w:rPr>
        <w:t>Correspondence</w:t>
      </w:r>
      <w:r>
        <w:rPr>
          <w:rStyle w:val="text"/>
        </w:rPr>
        <w:t>, April 15, 1984.</w:t>
      </w:r>
      <w:r w:rsidRPr="009611E4">
        <w:t xml:space="preserve"> </w:t>
      </w:r>
      <w:r>
        <w:t xml:space="preserve">Springfield, MO: </w:t>
      </w:r>
      <w:r w:rsidRPr="00C2149E">
        <w:t xml:space="preserve">Assemblies of God </w:t>
      </w:r>
    </w:p>
    <w:p w:rsidR="00FB3419" w:rsidRDefault="00FB3419" w:rsidP="00FB3419">
      <w:pPr>
        <w:pStyle w:val="top-05"/>
        <w:spacing w:before="0" w:beforeAutospacing="0" w:after="0" w:afterAutospacing="0"/>
        <w:rPr>
          <w:rStyle w:val="text"/>
        </w:rPr>
      </w:pPr>
      <w:r>
        <w:tab/>
      </w:r>
      <w:proofErr w:type="gramStart"/>
      <w:r w:rsidRPr="00C2149E">
        <w:t>World Missions Archives</w:t>
      </w:r>
      <w:r>
        <w:t>.</w:t>
      </w:r>
      <w:proofErr w:type="gramEnd"/>
    </w:p>
    <w:p w:rsidR="00FB3419" w:rsidRDefault="00FB3419" w:rsidP="00FB3419">
      <w:pPr>
        <w:spacing w:after="0" w:line="240" w:lineRule="auto"/>
        <w:rPr>
          <w:rStyle w:val="text"/>
          <w:rFonts w:ascii="Times New Roman" w:hAnsi="Times New Roman" w:cs="Times New Roman"/>
          <w:sz w:val="24"/>
          <w:szCs w:val="24"/>
        </w:rPr>
      </w:pPr>
    </w:p>
    <w:p w:rsidR="00FB3419" w:rsidRDefault="00FB3419" w:rsidP="00FB3419">
      <w:pPr>
        <w:pStyle w:val="top-05"/>
        <w:spacing w:before="0" w:beforeAutospacing="0" w:after="0" w:afterAutospacing="0"/>
        <w:rPr>
          <w:rStyle w:val="text"/>
        </w:rPr>
      </w:pPr>
      <w:r>
        <w:rPr>
          <w:rStyle w:val="text"/>
        </w:rPr>
        <w:t xml:space="preserve">Bueno, John. 1984. </w:t>
      </w:r>
      <w:r w:rsidRPr="009611E4">
        <w:rPr>
          <w:rStyle w:val="text"/>
          <w:i/>
        </w:rPr>
        <w:t>Correspondence</w:t>
      </w:r>
      <w:r>
        <w:rPr>
          <w:rStyle w:val="text"/>
        </w:rPr>
        <w:t xml:space="preserve">, October 26, 1984. </w:t>
      </w:r>
      <w:r>
        <w:t xml:space="preserve">Springfield, MO: </w:t>
      </w:r>
      <w:r w:rsidRPr="00C2149E">
        <w:t xml:space="preserve">Assemblies of God </w:t>
      </w:r>
      <w:r>
        <w:br/>
      </w:r>
      <w:r>
        <w:tab/>
      </w:r>
      <w:r w:rsidRPr="00C2149E">
        <w:t>World Missions Archives</w:t>
      </w:r>
      <w:r>
        <w:t>.</w:t>
      </w:r>
    </w:p>
    <w:p w:rsidR="00FB3419" w:rsidRDefault="00FB3419" w:rsidP="00FB3419">
      <w:pPr>
        <w:spacing w:after="0" w:line="240" w:lineRule="auto"/>
        <w:rPr>
          <w:rStyle w:val="text"/>
          <w:rFonts w:ascii="Times New Roman" w:hAnsi="Times New Roman" w:cs="Times New Roman"/>
          <w:sz w:val="24"/>
          <w:szCs w:val="24"/>
        </w:rPr>
      </w:pPr>
    </w:p>
    <w:p w:rsidR="00D358C9" w:rsidRDefault="00D358C9" w:rsidP="00D358C9">
      <w:pPr>
        <w:spacing w:after="0" w:line="240" w:lineRule="auto"/>
        <w:rPr>
          <w:rFonts w:ascii="Times New Roman" w:hAnsi="Times New Roman" w:cs="Times New Roman"/>
          <w:sz w:val="24"/>
          <w:szCs w:val="24"/>
        </w:rPr>
      </w:pPr>
      <w:r w:rsidRPr="00D91532">
        <w:rPr>
          <w:rFonts w:ascii="Times New Roman" w:hAnsi="Times New Roman" w:cs="Times New Roman"/>
          <w:sz w:val="24"/>
          <w:szCs w:val="24"/>
        </w:rPr>
        <w:t>Bueno</w:t>
      </w:r>
      <w:r>
        <w:rPr>
          <w:rFonts w:ascii="Times New Roman" w:hAnsi="Times New Roman" w:cs="Times New Roman"/>
          <w:sz w:val="24"/>
          <w:szCs w:val="24"/>
        </w:rPr>
        <w:t>,</w:t>
      </w:r>
      <w:r w:rsidRPr="00D91532">
        <w:rPr>
          <w:rFonts w:ascii="Times New Roman" w:hAnsi="Times New Roman" w:cs="Times New Roman"/>
          <w:sz w:val="24"/>
          <w:szCs w:val="24"/>
        </w:rPr>
        <w:t xml:space="preserve"> John</w:t>
      </w:r>
      <w:r>
        <w:rPr>
          <w:rFonts w:ascii="Times New Roman" w:hAnsi="Times New Roman" w:cs="Times New Roman"/>
          <w:sz w:val="24"/>
          <w:szCs w:val="24"/>
        </w:rPr>
        <w:t xml:space="preserve">. 1987. </w:t>
      </w:r>
      <w:r w:rsidRPr="00E10210">
        <w:rPr>
          <w:rFonts w:ascii="Times New Roman" w:hAnsi="Times New Roman" w:cs="Times New Roman"/>
          <w:i/>
          <w:sz w:val="24"/>
          <w:szCs w:val="24"/>
        </w:rPr>
        <w:t>Contemporary Issues in Missions</w:t>
      </w:r>
      <w:r w:rsidRPr="00D91532">
        <w:rPr>
          <w:rFonts w:ascii="Times New Roman" w:hAnsi="Times New Roman" w:cs="Times New Roman"/>
          <w:sz w:val="24"/>
          <w:szCs w:val="24"/>
        </w:rPr>
        <w:t xml:space="preserve">, </w:t>
      </w:r>
      <w:r>
        <w:rPr>
          <w:rFonts w:ascii="Times New Roman" w:hAnsi="Times New Roman" w:cs="Times New Roman"/>
          <w:sz w:val="24"/>
          <w:szCs w:val="24"/>
        </w:rPr>
        <w:t xml:space="preserve">School of Missions, Summer </w:t>
      </w:r>
      <w:r w:rsidRPr="00D91532">
        <w:rPr>
          <w:rFonts w:ascii="Times New Roman" w:hAnsi="Times New Roman" w:cs="Times New Roman"/>
          <w:sz w:val="24"/>
          <w:szCs w:val="24"/>
        </w:rPr>
        <w:t>19</w:t>
      </w:r>
      <w:r>
        <w:rPr>
          <w:rFonts w:ascii="Times New Roman" w:hAnsi="Times New Roman" w:cs="Times New Roman"/>
          <w:sz w:val="24"/>
          <w:szCs w:val="24"/>
        </w:rPr>
        <w:t>8</w:t>
      </w:r>
      <w:r w:rsidRPr="00D91532">
        <w:rPr>
          <w:rFonts w:ascii="Times New Roman" w:hAnsi="Times New Roman" w:cs="Times New Roman"/>
          <w:sz w:val="24"/>
          <w:szCs w:val="24"/>
        </w:rPr>
        <w:t xml:space="preserve">7. </w:t>
      </w:r>
    </w:p>
    <w:p w:rsidR="00D358C9" w:rsidRDefault="00D358C9" w:rsidP="00D358C9">
      <w:pPr>
        <w:spacing w:after="0" w:line="240" w:lineRule="auto"/>
        <w:rPr>
          <w:rStyle w:val="text"/>
          <w:rFonts w:ascii="Times New Roman" w:hAnsi="Times New Roman" w:cs="Times New Roman"/>
          <w:sz w:val="24"/>
          <w:szCs w:val="24"/>
        </w:rPr>
      </w:pPr>
      <w:r>
        <w:rPr>
          <w:rFonts w:ascii="Times New Roman" w:hAnsi="Times New Roman" w:cs="Times New Roman"/>
          <w:sz w:val="24"/>
          <w:szCs w:val="24"/>
        </w:rPr>
        <w:tab/>
      </w:r>
      <w:r w:rsidRPr="00EF7EDA">
        <w:rPr>
          <w:rFonts w:ascii="Times New Roman" w:hAnsi="Times New Roman" w:cs="Times New Roman"/>
          <w:sz w:val="24"/>
          <w:szCs w:val="24"/>
        </w:rPr>
        <w:t>Springfield, MO: Assemblies of God World Missions Archives</w:t>
      </w:r>
      <w:r>
        <w:rPr>
          <w:rFonts w:ascii="Times New Roman" w:hAnsi="Times New Roman" w:cs="Times New Roman"/>
          <w:sz w:val="24"/>
          <w:szCs w:val="24"/>
        </w:rPr>
        <w:t>.</w:t>
      </w:r>
    </w:p>
    <w:p w:rsidR="00D358C9" w:rsidRDefault="00D358C9" w:rsidP="00D358C9">
      <w:pPr>
        <w:spacing w:after="0" w:line="240" w:lineRule="auto"/>
        <w:rPr>
          <w:rFonts w:ascii="Times New Roman" w:hAnsi="Times New Roman" w:cs="Times New Roman"/>
          <w:sz w:val="24"/>
          <w:szCs w:val="24"/>
        </w:rPr>
      </w:pPr>
    </w:p>
    <w:p w:rsidR="00D358C9" w:rsidRDefault="00D358C9" w:rsidP="00D358C9">
      <w:pPr>
        <w:spacing w:after="0" w:line="240" w:lineRule="auto"/>
        <w:rPr>
          <w:rFonts w:ascii="Times New Roman" w:hAnsi="Times New Roman" w:cs="Times New Roman"/>
          <w:sz w:val="24"/>
          <w:szCs w:val="24"/>
        </w:rPr>
      </w:pPr>
      <w:r w:rsidRPr="00D91532">
        <w:rPr>
          <w:rFonts w:ascii="Times New Roman" w:hAnsi="Times New Roman" w:cs="Times New Roman"/>
          <w:sz w:val="24"/>
          <w:szCs w:val="24"/>
        </w:rPr>
        <w:t>Bueno</w:t>
      </w:r>
      <w:r>
        <w:rPr>
          <w:rFonts w:ascii="Times New Roman" w:hAnsi="Times New Roman" w:cs="Times New Roman"/>
          <w:sz w:val="24"/>
          <w:szCs w:val="24"/>
        </w:rPr>
        <w:t>,</w:t>
      </w:r>
      <w:r w:rsidRPr="00D91532">
        <w:rPr>
          <w:rFonts w:ascii="Times New Roman" w:hAnsi="Times New Roman" w:cs="Times New Roman"/>
          <w:sz w:val="24"/>
          <w:szCs w:val="24"/>
        </w:rPr>
        <w:t xml:space="preserve"> John</w:t>
      </w:r>
      <w:r>
        <w:rPr>
          <w:rFonts w:ascii="Times New Roman" w:hAnsi="Times New Roman" w:cs="Times New Roman"/>
          <w:sz w:val="24"/>
          <w:szCs w:val="24"/>
        </w:rPr>
        <w:t xml:space="preserve">. 1988. </w:t>
      </w:r>
      <w:r w:rsidRPr="00E10210">
        <w:rPr>
          <w:rFonts w:ascii="Times New Roman" w:hAnsi="Times New Roman" w:cs="Times New Roman"/>
          <w:i/>
          <w:sz w:val="24"/>
          <w:szCs w:val="24"/>
        </w:rPr>
        <w:t xml:space="preserve">Some Thoughts on Child </w:t>
      </w:r>
      <w:proofErr w:type="gramStart"/>
      <w:r w:rsidRPr="00E10210">
        <w:rPr>
          <w:rFonts w:ascii="Times New Roman" w:hAnsi="Times New Roman" w:cs="Times New Roman"/>
          <w:i/>
          <w:sz w:val="24"/>
          <w:szCs w:val="24"/>
        </w:rPr>
        <w:t>Care</w:t>
      </w:r>
      <w:r w:rsidRPr="00D91532">
        <w:rPr>
          <w:rFonts w:ascii="Times New Roman" w:hAnsi="Times New Roman" w:cs="Times New Roman"/>
          <w:sz w:val="24"/>
          <w:szCs w:val="24"/>
        </w:rPr>
        <w:t>,</w:t>
      </w:r>
      <w:proofErr w:type="gramEnd"/>
      <w:r w:rsidRPr="00D91532">
        <w:rPr>
          <w:rFonts w:ascii="Times New Roman" w:hAnsi="Times New Roman" w:cs="Times New Roman"/>
          <w:sz w:val="24"/>
          <w:szCs w:val="24"/>
        </w:rPr>
        <w:t xml:space="preserve"> </w:t>
      </w:r>
      <w:r>
        <w:rPr>
          <w:rFonts w:ascii="Times New Roman" w:hAnsi="Times New Roman" w:cs="Times New Roman"/>
          <w:sz w:val="24"/>
          <w:szCs w:val="24"/>
        </w:rPr>
        <w:t>May 1988</w:t>
      </w:r>
      <w:r w:rsidRPr="00D91532">
        <w:rPr>
          <w:rFonts w:ascii="Times New Roman" w:hAnsi="Times New Roman" w:cs="Times New Roman"/>
          <w:sz w:val="24"/>
          <w:szCs w:val="24"/>
        </w:rPr>
        <w:t xml:space="preserve">. </w:t>
      </w:r>
      <w:r w:rsidRPr="00EF7EDA">
        <w:rPr>
          <w:rFonts w:ascii="Times New Roman" w:hAnsi="Times New Roman" w:cs="Times New Roman"/>
          <w:sz w:val="24"/>
          <w:szCs w:val="24"/>
        </w:rPr>
        <w:t xml:space="preserve">Springfield, MO: Assemblies of </w:t>
      </w:r>
    </w:p>
    <w:p w:rsidR="00D358C9" w:rsidRDefault="00D358C9" w:rsidP="00D358C9">
      <w:pPr>
        <w:spacing w:after="0" w:line="240" w:lineRule="auto"/>
        <w:rPr>
          <w:rStyle w:val="text"/>
          <w:rFonts w:ascii="Times New Roman" w:hAnsi="Times New Roman" w:cs="Times New Roman"/>
          <w:sz w:val="24"/>
          <w:szCs w:val="24"/>
        </w:rPr>
      </w:pPr>
      <w:r>
        <w:rPr>
          <w:rFonts w:ascii="Times New Roman" w:hAnsi="Times New Roman" w:cs="Times New Roman"/>
          <w:sz w:val="24"/>
          <w:szCs w:val="24"/>
        </w:rPr>
        <w:tab/>
      </w:r>
      <w:proofErr w:type="gramStart"/>
      <w:r w:rsidRPr="00EF7EDA">
        <w:rPr>
          <w:rFonts w:ascii="Times New Roman" w:hAnsi="Times New Roman" w:cs="Times New Roman"/>
          <w:sz w:val="24"/>
          <w:szCs w:val="24"/>
        </w:rPr>
        <w:t>God World Missions Archives</w:t>
      </w:r>
      <w:r>
        <w:rPr>
          <w:rFonts w:ascii="Times New Roman" w:hAnsi="Times New Roman" w:cs="Times New Roman"/>
          <w:sz w:val="24"/>
          <w:szCs w:val="24"/>
        </w:rPr>
        <w:t>.</w:t>
      </w:r>
      <w:proofErr w:type="gramEnd"/>
    </w:p>
    <w:p w:rsidR="00D358C9" w:rsidRDefault="00D358C9" w:rsidP="00FB3419">
      <w:pPr>
        <w:pStyle w:val="top-05"/>
        <w:spacing w:before="0" w:beforeAutospacing="0" w:after="0" w:afterAutospacing="0"/>
        <w:rPr>
          <w:rStyle w:val="text"/>
        </w:rPr>
      </w:pPr>
    </w:p>
    <w:p w:rsidR="00FB3419" w:rsidRDefault="00FB3419" w:rsidP="00FB3419">
      <w:pPr>
        <w:pStyle w:val="top-05"/>
        <w:spacing w:before="0" w:beforeAutospacing="0" w:after="0" w:afterAutospacing="0"/>
      </w:pPr>
      <w:r>
        <w:rPr>
          <w:rStyle w:val="text"/>
        </w:rPr>
        <w:t xml:space="preserve">Bueno, John. 1994. </w:t>
      </w:r>
      <w:r w:rsidRPr="009611E4">
        <w:rPr>
          <w:rStyle w:val="text"/>
          <w:i/>
        </w:rPr>
        <w:t>Correspondence</w:t>
      </w:r>
      <w:r>
        <w:rPr>
          <w:rStyle w:val="text"/>
        </w:rPr>
        <w:t>, May 31</w:t>
      </w:r>
      <w:proofErr w:type="gramStart"/>
      <w:r>
        <w:rPr>
          <w:rStyle w:val="text"/>
        </w:rPr>
        <w:t>,1994</w:t>
      </w:r>
      <w:proofErr w:type="gramEnd"/>
      <w:r>
        <w:rPr>
          <w:rStyle w:val="text"/>
        </w:rPr>
        <w:t xml:space="preserve">. </w:t>
      </w:r>
      <w:r>
        <w:t xml:space="preserve">Springfield, MO: </w:t>
      </w:r>
      <w:r w:rsidRPr="00C2149E">
        <w:t xml:space="preserve">Assemblies of God World </w:t>
      </w:r>
    </w:p>
    <w:p w:rsidR="00FB3419" w:rsidRDefault="00FB3419" w:rsidP="00FB3419">
      <w:pPr>
        <w:pStyle w:val="top-05"/>
        <w:spacing w:before="0" w:beforeAutospacing="0" w:after="0" w:afterAutospacing="0"/>
        <w:rPr>
          <w:rStyle w:val="text"/>
        </w:rPr>
      </w:pPr>
      <w:r>
        <w:tab/>
      </w:r>
      <w:proofErr w:type="gramStart"/>
      <w:r w:rsidRPr="00C2149E">
        <w:t>Missions Archives</w:t>
      </w:r>
      <w:r>
        <w:t>.</w:t>
      </w:r>
      <w:proofErr w:type="gramEnd"/>
    </w:p>
    <w:p w:rsidR="00FB3419" w:rsidRDefault="00FB3419" w:rsidP="00FB3419">
      <w:pPr>
        <w:spacing w:after="0" w:line="240" w:lineRule="auto"/>
        <w:rPr>
          <w:rStyle w:val="text"/>
          <w:rFonts w:ascii="Times New Roman" w:hAnsi="Times New Roman" w:cs="Times New Roman"/>
          <w:sz w:val="24"/>
          <w:szCs w:val="24"/>
        </w:rPr>
      </w:pPr>
    </w:p>
    <w:p w:rsidR="00D358C9" w:rsidRDefault="00D358C9" w:rsidP="00D358C9">
      <w:pPr>
        <w:spacing w:after="0" w:line="240" w:lineRule="auto"/>
        <w:rPr>
          <w:rFonts w:ascii="Times New Roman" w:hAnsi="Times New Roman" w:cs="Times New Roman"/>
          <w:sz w:val="24"/>
          <w:szCs w:val="24"/>
        </w:rPr>
      </w:pPr>
      <w:r w:rsidRPr="00D91532">
        <w:rPr>
          <w:rFonts w:ascii="Times New Roman" w:hAnsi="Times New Roman" w:cs="Times New Roman"/>
          <w:sz w:val="24"/>
          <w:szCs w:val="24"/>
        </w:rPr>
        <w:t>Bueno</w:t>
      </w:r>
      <w:r>
        <w:rPr>
          <w:rFonts w:ascii="Times New Roman" w:hAnsi="Times New Roman" w:cs="Times New Roman"/>
          <w:sz w:val="24"/>
          <w:szCs w:val="24"/>
        </w:rPr>
        <w:t>,</w:t>
      </w:r>
      <w:r w:rsidRPr="00D91532">
        <w:rPr>
          <w:rFonts w:ascii="Times New Roman" w:hAnsi="Times New Roman" w:cs="Times New Roman"/>
          <w:sz w:val="24"/>
          <w:szCs w:val="24"/>
        </w:rPr>
        <w:t xml:space="preserve"> John</w:t>
      </w:r>
      <w:r>
        <w:rPr>
          <w:rFonts w:ascii="Times New Roman" w:hAnsi="Times New Roman" w:cs="Times New Roman"/>
          <w:sz w:val="24"/>
          <w:szCs w:val="24"/>
        </w:rPr>
        <w:t xml:space="preserve">. 2011. </w:t>
      </w:r>
      <w:r w:rsidRPr="00E10210">
        <w:rPr>
          <w:rFonts w:ascii="Times New Roman" w:hAnsi="Times New Roman" w:cs="Times New Roman"/>
          <w:i/>
          <w:sz w:val="24"/>
          <w:szCs w:val="24"/>
        </w:rPr>
        <w:t>Bueno Honored for Leadership at Banquet</w:t>
      </w:r>
      <w:r>
        <w:rPr>
          <w:rFonts w:ascii="Times New Roman" w:hAnsi="Times New Roman" w:cs="Times New Roman"/>
          <w:sz w:val="24"/>
          <w:szCs w:val="24"/>
        </w:rPr>
        <w:t xml:space="preserve">. General Council News. August </w:t>
      </w:r>
    </w:p>
    <w:p w:rsidR="00D358C9" w:rsidRDefault="00D358C9" w:rsidP="00D358C9">
      <w:pPr>
        <w:spacing w:after="0" w:line="240" w:lineRule="auto"/>
        <w:rPr>
          <w:rStyle w:val="text"/>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5, 2011.</w:t>
      </w:r>
      <w:proofErr w:type="gramEnd"/>
      <w:r>
        <w:rPr>
          <w:rFonts w:ascii="Times New Roman" w:hAnsi="Times New Roman" w:cs="Times New Roman"/>
          <w:sz w:val="24"/>
          <w:szCs w:val="24"/>
        </w:rPr>
        <w:t xml:space="preserve"> </w:t>
      </w:r>
      <w:r w:rsidRPr="00EF7EDA">
        <w:rPr>
          <w:rFonts w:ascii="Times New Roman" w:hAnsi="Times New Roman" w:cs="Times New Roman"/>
          <w:sz w:val="24"/>
          <w:szCs w:val="24"/>
        </w:rPr>
        <w:t>Springfield, MO: Assemblies of God World Missions Archives</w:t>
      </w:r>
      <w:r>
        <w:rPr>
          <w:rFonts w:ascii="Times New Roman" w:hAnsi="Times New Roman" w:cs="Times New Roman"/>
          <w:sz w:val="24"/>
          <w:szCs w:val="24"/>
        </w:rPr>
        <w:t>.</w:t>
      </w:r>
    </w:p>
    <w:p w:rsidR="00D358C9" w:rsidRDefault="00D358C9" w:rsidP="00FB3419">
      <w:pPr>
        <w:pStyle w:val="top-05"/>
        <w:spacing w:before="0" w:beforeAutospacing="0" w:after="0" w:afterAutospacing="0"/>
      </w:pPr>
    </w:p>
    <w:p w:rsidR="00FB3419" w:rsidRDefault="00FB3419" w:rsidP="00FB3419">
      <w:pPr>
        <w:pStyle w:val="top-05"/>
        <w:spacing w:before="0" w:beforeAutospacing="0" w:after="0" w:afterAutospacing="0"/>
      </w:pPr>
      <w:r>
        <w:lastRenderedPageBreak/>
        <w:t xml:space="preserve">Bueno, John. 2011. </w:t>
      </w:r>
      <w:r w:rsidRPr="009611E4">
        <w:rPr>
          <w:i/>
        </w:rPr>
        <w:t>September Missive</w:t>
      </w:r>
      <w:r>
        <w:t>,</w:t>
      </w:r>
      <w:r w:rsidRPr="00C2149E">
        <w:t xml:space="preserve"> </w:t>
      </w:r>
      <w:r>
        <w:t>September 20, 2011</w:t>
      </w:r>
      <w:r w:rsidRPr="00C2149E">
        <w:t xml:space="preserve">. </w:t>
      </w:r>
      <w:r>
        <w:t xml:space="preserve">Springfield, MO: </w:t>
      </w:r>
      <w:r w:rsidRPr="00C2149E">
        <w:t xml:space="preserve">Assemblies of </w:t>
      </w:r>
    </w:p>
    <w:p w:rsidR="00FB3419" w:rsidRDefault="00FB3419" w:rsidP="00FB3419">
      <w:pPr>
        <w:pStyle w:val="top-05"/>
        <w:spacing w:before="0" w:beforeAutospacing="0" w:after="0" w:afterAutospacing="0"/>
        <w:rPr>
          <w:rStyle w:val="text"/>
        </w:rPr>
      </w:pPr>
      <w:r>
        <w:tab/>
      </w:r>
      <w:proofErr w:type="gramStart"/>
      <w:r w:rsidRPr="00C2149E">
        <w:t>God World Missions Archives</w:t>
      </w:r>
      <w:r>
        <w:t>.</w:t>
      </w:r>
      <w:proofErr w:type="gramEnd"/>
    </w:p>
    <w:p w:rsidR="00FB3419" w:rsidRDefault="00FB3419" w:rsidP="0066315E">
      <w:pPr>
        <w:pStyle w:val="FootnoteText"/>
        <w:rPr>
          <w:rFonts w:ascii="Times New Roman" w:hAnsi="Times New Roman" w:cs="Times New Roman"/>
          <w:sz w:val="24"/>
          <w:szCs w:val="24"/>
        </w:rPr>
      </w:pPr>
    </w:p>
    <w:p w:rsidR="0066315E" w:rsidRDefault="0066315E" w:rsidP="0066315E">
      <w:pPr>
        <w:pStyle w:val="FootnoteText"/>
        <w:rPr>
          <w:rFonts w:ascii="Times New Roman" w:hAnsi="Times New Roman" w:cs="Times New Roman"/>
          <w:i/>
          <w:sz w:val="24"/>
          <w:szCs w:val="24"/>
        </w:rPr>
      </w:pPr>
      <w:proofErr w:type="spellStart"/>
      <w:r w:rsidRPr="00527528">
        <w:rPr>
          <w:rFonts w:ascii="Times New Roman" w:hAnsi="Times New Roman" w:cs="Times New Roman"/>
          <w:sz w:val="24"/>
          <w:szCs w:val="24"/>
        </w:rPr>
        <w:t>Cartledge</w:t>
      </w:r>
      <w:proofErr w:type="spellEnd"/>
      <w:r>
        <w:rPr>
          <w:rFonts w:ascii="Times New Roman" w:hAnsi="Times New Roman" w:cs="Times New Roman"/>
          <w:sz w:val="24"/>
          <w:szCs w:val="24"/>
        </w:rPr>
        <w:t>,</w:t>
      </w:r>
      <w:r w:rsidRPr="00527528">
        <w:rPr>
          <w:rFonts w:ascii="Times New Roman" w:hAnsi="Times New Roman" w:cs="Times New Roman"/>
          <w:sz w:val="24"/>
          <w:szCs w:val="24"/>
        </w:rPr>
        <w:t xml:space="preserve"> David.</w:t>
      </w:r>
      <w:r>
        <w:rPr>
          <w:rFonts w:ascii="Times New Roman" w:hAnsi="Times New Roman" w:cs="Times New Roman"/>
          <w:sz w:val="24"/>
          <w:szCs w:val="24"/>
        </w:rPr>
        <w:t xml:space="preserve"> 2000.</w:t>
      </w:r>
      <w:r w:rsidRPr="00527528">
        <w:rPr>
          <w:rFonts w:ascii="Times New Roman" w:hAnsi="Times New Roman" w:cs="Times New Roman"/>
          <w:sz w:val="24"/>
          <w:szCs w:val="24"/>
        </w:rPr>
        <w:t xml:space="preserve"> </w:t>
      </w:r>
      <w:r w:rsidRPr="007E0550">
        <w:rPr>
          <w:rFonts w:ascii="Times New Roman" w:hAnsi="Times New Roman" w:cs="Times New Roman"/>
          <w:i/>
          <w:sz w:val="24"/>
          <w:szCs w:val="24"/>
        </w:rPr>
        <w:t xml:space="preserve">The Apostolic Revolution, </w:t>
      </w:r>
      <w:proofErr w:type="gramStart"/>
      <w:r w:rsidRPr="007E0550">
        <w:rPr>
          <w:rFonts w:ascii="Times New Roman" w:hAnsi="Times New Roman" w:cs="Times New Roman"/>
          <w:i/>
          <w:sz w:val="24"/>
          <w:szCs w:val="24"/>
        </w:rPr>
        <w:t>The</w:t>
      </w:r>
      <w:proofErr w:type="gramEnd"/>
      <w:r w:rsidRPr="007E0550">
        <w:rPr>
          <w:rFonts w:ascii="Times New Roman" w:hAnsi="Times New Roman" w:cs="Times New Roman"/>
          <w:i/>
          <w:sz w:val="24"/>
          <w:szCs w:val="24"/>
        </w:rPr>
        <w:t xml:space="preserve"> Restoration of Apostles and Prophets in </w:t>
      </w:r>
    </w:p>
    <w:p w:rsidR="0066315E" w:rsidRPr="00527528" w:rsidRDefault="0066315E" w:rsidP="0066315E">
      <w:pPr>
        <w:pStyle w:val="FootnoteText"/>
        <w:rPr>
          <w:rFonts w:ascii="Times New Roman" w:hAnsi="Times New Roman" w:cs="Times New Roman"/>
          <w:sz w:val="24"/>
          <w:szCs w:val="24"/>
        </w:rPr>
      </w:pPr>
      <w:r>
        <w:rPr>
          <w:rFonts w:ascii="Times New Roman" w:hAnsi="Times New Roman" w:cs="Times New Roman"/>
          <w:i/>
          <w:sz w:val="24"/>
          <w:szCs w:val="24"/>
        </w:rPr>
        <w:tab/>
      </w:r>
      <w:proofErr w:type="gramStart"/>
      <w:r w:rsidRPr="007E0550">
        <w:rPr>
          <w:rFonts w:ascii="Times New Roman" w:hAnsi="Times New Roman" w:cs="Times New Roman"/>
          <w:i/>
          <w:sz w:val="24"/>
          <w:szCs w:val="24"/>
        </w:rPr>
        <w:t>the</w:t>
      </w:r>
      <w:proofErr w:type="gramEnd"/>
      <w:r w:rsidRPr="007E0550">
        <w:rPr>
          <w:rFonts w:ascii="Times New Roman" w:hAnsi="Times New Roman" w:cs="Times New Roman"/>
          <w:i/>
          <w:sz w:val="24"/>
          <w:szCs w:val="24"/>
        </w:rPr>
        <w:t xml:space="preserve"> Assemblies of God in Australia</w:t>
      </w:r>
      <w:r w:rsidRPr="00527528">
        <w:rPr>
          <w:rFonts w:ascii="Times New Roman" w:hAnsi="Times New Roman" w:cs="Times New Roman"/>
          <w:sz w:val="24"/>
          <w:szCs w:val="24"/>
        </w:rPr>
        <w:t xml:space="preserve">. NSW, Australia: </w:t>
      </w:r>
      <w:proofErr w:type="spellStart"/>
      <w:r w:rsidRPr="00527528">
        <w:rPr>
          <w:rFonts w:ascii="Times New Roman" w:hAnsi="Times New Roman" w:cs="Times New Roman"/>
          <w:sz w:val="24"/>
          <w:szCs w:val="24"/>
        </w:rPr>
        <w:t>Paraclete</w:t>
      </w:r>
      <w:proofErr w:type="spellEnd"/>
      <w:r w:rsidRPr="00527528">
        <w:rPr>
          <w:rFonts w:ascii="Times New Roman" w:hAnsi="Times New Roman" w:cs="Times New Roman"/>
          <w:sz w:val="24"/>
          <w:szCs w:val="24"/>
        </w:rPr>
        <w:t xml:space="preserve"> Institute.</w:t>
      </w:r>
    </w:p>
    <w:p w:rsidR="0066315E" w:rsidRDefault="0066315E" w:rsidP="0066315E">
      <w:pPr>
        <w:pStyle w:val="FootnoteText"/>
        <w:rPr>
          <w:rFonts w:ascii="Times New Roman" w:hAnsi="Times New Roman" w:cs="Times New Roman"/>
          <w:sz w:val="24"/>
          <w:szCs w:val="24"/>
        </w:rPr>
      </w:pPr>
    </w:p>
    <w:p w:rsidR="00727463" w:rsidRDefault="00727463" w:rsidP="00676235">
      <w:pPr>
        <w:pStyle w:val="FootnoteText"/>
        <w:rPr>
          <w:rFonts w:ascii="Times New Roman" w:hAnsi="Times New Roman"/>
          <w:sz w:val="24"/>
          <w:szCs w:val="24"/>
        </w:rPr>
      </w:pPr>
      <w:r w:rsidRPr="00851D61">
        <w:rPr>
          <w:rFonts w:ascii="Times New Roman" w:eastAsia="Calibri" w:hAnsi="Times New Roman" w:cs="Times New Roman"/>
          <w:sz w:val="24"/>
          <w:szCs w:val="24"/>
        </w:rPr>
        <w:t>Clinton, Robert. 1992</w:t>
      </w:r>
      <w:r>
        <w:rPr>
          <w:rFonts w:ascii="Times New Roman" w:hAnsi="Times New Roman"/>
          <w:sz w:val="24"/>
          <w:szCs w:val="24"/>
        </w:rPr>
        <w:t xml:space="preserve">. </w:t>
      </w:r>
      <w:r w:rsidRPr="00851D61">
        <w:rPr>
          <w:rFonts w:ascii="Times New Roman" w:eastAsia="Calibri" w:hAnsi="Times New Roman" w:cs="Times New Roman"/>
          <w:i/>
          <w:sz w:val="24"/>
          <w:szCs w:val="24"/>
        </w:rPr>
        <w:t>Leadership Series,</w:t>
      </w:r>
      <w:r w:rsidRPr="00851D61">
        <w:rPr>
          <w:rFonts w:ascii="Times New Roman" w:eastAsia="Calibri" w:hAnsi="Times New Roman" w:cs="Times New Roman"/>
          <w:sz w:val="24"/>
          <w:szCs w:val="24"/>
        </w:rPr>
        <w:t xml:space="preserve"> </w:t>
      </w:r>
      <w:r w:rsidRPr="00851D61">
        <w:rPr>
          <w:rFonts w:ascii="Times New Roman" w:eastAsia="Calibri" w:hAnsi="Times New Roman" w:cs="Times New Roman"/>
          <w:i/>
          <w:sz w:val="24"/>
          <w:szCs w:val="24"/>
        </w:rPr>
        <w:t xml:space="preserve">Conclusions on Leadership Styles. </w:t>
      </w:r>
      <w:r w:rsidRPr="00851D61">
        <w:rPr>
          <w:rFonts w:ascii="Times New Roman" w:eastAsia="Calibri" w:hAnsi="Times New Roman" w:cs="Times New Roman"/>
          <w:sz w:val="24"/>
          <w:szCs w:val="24"/>
        </w:rPr>
        <w:t>Pasadena, CA</w:t>
      </w:r>
      <w:r>
        <w:rPr>
          <w:rFonts w:ascii="Times New Roman" w:hAnsi="Times New Roman"/>
          <w:sz w:val="24"/>
          <w:szCs w:val="24"/>
        </w:rPr>
        <w:t>:</w:t>
      </w:r>
      <w:r w:rsidRPr="00851D61">
        <w:rPr>
          <w:rFonts w:ascii="Times New Roman" w:hAnsi="Times New Roman"/>
          <w:sz w:val="24"/>
          <w:szCs w:val="24"/>
        </w:rPr>
        <w:t xml:space="preserve"> </w:t>
      </w:r>
    </w:p>
    <w:p w:rsidR="00727463" w:rsidRDefault="00727463" w:rsidP="00676235">
      <w:pPr>
        <w:pStyle w:val="FootnoteText"/>
        <w:rPr>
          <w:rFonts w:ascii="Times New Roman" w:hAnsi="Times New Roman" w:cs="Times New Roman"/>
          <w:sz w:val="24"/>
          <w:szCs w:val="24"/>
        </w:rPr>
      </w:pPr>
      <w:r>
        <w:rPr>
          <w:rFonts w:ascii="Times New Roman" w:hAnsi="Times New Roman"/>
          <w:sz w:val="24"/>
          <w:szCs w:val="24"/>
        </w:rPr>
        <w:tab/>
      </w:r>
      <w:proofErr w:type="gramStart"/>
      <w:r w:rsidRPr="00851D61">
        <w:rPr>
          <w:rFonts w:ascii="Times New Roman" w:eastAsia="Calibri" w:hAnsi="Times New Roman" w:cs="Times New Roman"/>
          <w:sz w:val="24"/>
          <w:szCs w:val="24"/>
        </w:rPr>
        <w:t>Barnabas Publishers.</w:t>
      </w:r>
      <w:proofErr w:type="gramEnd"/>
      <w:r w:rsidRPr="00851D61">
        <w:rPr>
          <w:rFonts w:ascii="Times New Roman" w:eastAsia="Calibri" w:hAnsi="Times New Roman" w:cs="Times New Roman"/>
          <w:sz w:val="24"/>
          <w:szCs w:val="24"/>
        </w:rPr>
        <w:t xml:space="preserve"> </w:t>
      </w:r>
    </w:p>
    <w:p w:rsidR="00727463" w:rsidRDefault="00727463" w:rsidP="00676235">
      <w:pPr>
        <w:pStyle w:val="FootnoteText"/>
        <w:rPr>
          <w:rFonts w:ascii="Times New Roman" w:hAnsi="Times New Roman" w:cs="Times New Roman"/>
          <w:sz w:val="24"/>
          <w:szCs w:val="24"/>
        </w:rPr>
      </w:pPr>
    </w:p>
    <w:p w:rsidR="00676235" w:rsidRPr="00527528" w:rsidRDefault="00676235" w:rsidP="00676235">
      <w:pPr>
        <w:pStyle w:val="FootnoteText"/>
        <w:rPr>
          <w:rFonts w:ascii="Times New Roman" w:hAnsi="Times New Roman" w:cs="Times New Roman"/>
          <w:sz w:val="24"/>
          <w:szCs w:val="24"/>
        </w:rPr>
      </w:pPr>
      <w:proofErr w:type="spellStart"/>
      <w:r w:rsidRPr="00527528">
        <w:rPr>
          <w:rFonts w:ascii="Times New Roman" w:hAnsi="Times New Roman" w:cs="Times New Roman"/>
          <w:sz w:val="24"/>
          <w:szCs w:val="24"/>
        </w:rPr>
        <w:t>Eckhardt</w:t>
      </w:r>
      <w:proofErr w:type="spellEnd"/>
      <w:r>
        <w:rPr>
          <w:rFonts w:ascii="Times New Roman" w:hAnsi="Times New Roman" w:cs="Times New Roman"/>
          <w:sz w:val="24"/>
          <w:szCs w:val="24"/>
        </w:rPr>
        <w:t>,</w:t>
      </w:r>
      <w:r w:rsidRPr="00527528">
        <w:rPr>
          <w:rFonts w:ascii="Times New Roman" w:hAnsi="Times New Roman" w:cs="Times New Roman"/>
          <w:sz w:val="24"/>
          <w:szCs w:val="24"/>
        </w:rPr>
        <w:t xml:space="preserve"> John. </w:t>
      </w:r>
      <w:r>
        <w:rPr>
          <w:rFonts w:ascii="Times New Roman" w:hAnsi="Times New Roman" w:cs="Times New Roman"/>
          <w:sz w:val="24"/>
          <w:szCs w:val="24"/>
        </w:rPr>
        <w:t xml:space="preserve">1999. </w:t>
      </w:r>
      <w:r w:rsidRPr="007E0550">
        <w:rPr>
          <w:rFonts w:ascii="Times New Roman" w:hAnsi="Times New Roman" w:cs="Times New Roman"/>
          <w:i/>
          <w:sz w:val="24"/>
          <w:szCs w:val="24"/>
        </w:rPr>
        <w:t>Moving in the Apostolic</w:t>
      </w:r>
      <w:r w:rsidRPr="00527528">
        <w:rPr>
          <w:rFonts w:ascii="Times New Roman" w:hAnsi="Times New Roman" w:cs="Times New Roman"/>
          <w:sz w:val="24"/>
          <w:szCs w:val="24"/>
        </w:rPr>
        <w:t>. Ventura, CA: Regal Books.</w:t>
      </w:r>
    </w:p>
    <w:p w:rsidR="00676235" w:rsidRDefault="00676235" w:rsidP="0066315E">
      <w:pPr>
        <w:pStyle w:val="FootnoteText"/>
        <w:rPr>
          <w:rFonts w:ascii="Times New Roman" w:hAnsi="Times New Roman" w:cs="Times New Roman"/>
          <w:sz w:val="24"/>
          <w:szCs w:val="24"/>
        </w:rPr>
      </w:pPr>
    </w:p>
    <w:p w:rsidR="00D358C9" w:rsidRPr="00D358C9" w:rsidRDefault="00D358C9" w:rsidP="0066315E">
      <w:pPr>
        <w:pStyle w:val="FootnoteText"/>
        <w:rPr>
          <w:rFonts w:ascii="Times New Roman" w:hAnsi="Times New Roman" w:cs="Times New Roman"/>
          <w:sz w:val="24"/>
          <w:szCs w:val="24"/>
        </w:rPr>
      </w:pPr>
      <w:proofErr w:type="gramStart"/>
      <w:r w:rsidRPr="00D358C9">
        <w:rPr>
          <w:rStyle w:val="text"/>
          <w:rFonts w:ascii="Times New Roman" w:hAnsi="Times New Roman" w:cs="Times New Roman"/>
          <w:sz w:val="24"/>
          <w:szCs w:val="24"/>
        </w:rPr>
        <w:t>General Council Assemblies of God</w:t>
      </w:r>
      <w:r>
        <w:rPr>
          <w:rStyle w:val="text"/>
          <w:rFonts w:ascii="Times New Roman" w:hAnsi="Times New Roman" w:cs="Times New Roman"/>
          <w:sz w:val="24"/>
          <w:szCs w:val="24"/>
        </w:rPr>
        <w:t>.</w:t>
      </w:r>
      <w:proofErr w:type="gramEnd"/>
      <w:r>
        <w:rPr>
          <w:rStyle w:val="text"/>
          <w:rFonts w:ascii="Times New Roman" w:hAnsi="Times New Roman" w:cs="Times New Roman"/>
          <w:sz w:val="24"/>
          <w:szCs w:val="24"/>
        </w:rPr>
        <w:t xml:space="preserve"> 2011.</w:t>
      </w:r>
      <w:r w:rsidRPr="00D358C9">
        <w:rPr>
          <w:rStyle w:val="text"/>
          <w:rFonts w:ascii="Times New Roman" w:hAnsi="Times New Roman" w:cs="Times New Roman"/>
          <w:sz w:val="24"/>
          <w:szCs w:val="24"/>
        </w:rPr>
        <w:t xml:space="preserve"> </w:t>
      </w:r>
      <w:r w:rsidRPr="00D358C9">
        <w:rPr>
          <w:rStyle w:val="text"/>
          <w:rFonts w:ascii="Times New Roman" w:hAnsi="Times New Roman" w:cs="Times New Roman"/>
          <w:i/>
          <w:sz w:val="24"/>
          <w:szCs w:val="24"/>
        </w:rPr>
        <w:t>Live News</w:t>
      </w:r>
      <w:r>
        <w:rPr>
          <w:rStyle w:val="text"/>
          <w:rFonts w:ascii="Times New Roman" w:hAnsi="Times New Roman" w:cs="Times New Roman"/>
          <w:sz w:val="24"/>
          <w:szCs w:val="24"/>
        </w:rPr>
        <w:t>.</w:t>
      </w:r>
      <w:r w:rsidRPr="00D358C9">
        <w:rPr>
          <w:rStyle w:val="text"/>
          <w:rFonts w:ascii="Times New Roman" w:hAnsi="Times New Roman" w:cs="Times New Roman"/>
          <w:sz w:val="24"/>
          <w:szCs w:val="24"/>
        </w:rPr>
        <w:t xml:space="preserve"> August 5, 2011.</w:t>
      </w:r>
    </w:p>
    <w:p w:rsidR="00D358C9" w:rsidRDefault="00D358C9" w:rsidP="0066315E">
      <w:pPr>
        <w:pStyle w:val="FootnoteText"/>
        <w:rPr>
          <w:rFonts w:ascii="Times New Roman" w:hAnsi="Times New Roman" w:cs="Times New Roman"/>
          <w:sz w:val="24"/>
          <w:szCs w:val="24"/>
        </w:rPr>
      </w:pPr>
    </w:p>
    <w:p w:rsidR="0066315E" w:rsidRDefault="0066315E" w:rsidP="0066315E">
      <w:pPr>
        <w:pStyle w:val="FootnoteText"/>
        <w:rPr>
          <w:rFonts w:ascii="Times New Roman" w:hAnsi="Times New Roman" w:cs="Times New Roman"/>
          <w:i/>
          <w:sz w:val="24"/>
          <w:szCs w:val="24"/>
        </w:rPr>
      </w:pPr>
      <w:r w:rsidRPr="00527528">
        <w:rPr>
          <w:rFonts w:ascii="Times New Roman" w:hAnsi="Times New Roman" w:cs="Times New Roman"/>
          <w:sz w:val="24"/>
          <w:szCs w:val="24"/>
        </w:rPr>
        <w:t>Goodrich, John K (John M. Court, Editor).</w:t>
      </w:r>
      <w:r>
        <w:rPr>
          <w:rFonts w:ascii="Times New Roman" w:hAnsi="Times New Roman" w:cs="Times New Roman"/>
          <w:sz w:val="24"/>
          <w:szCs w:val="24"/>
        </w:rPr>
        <w:t xml:space="preserve"> 2012.</w:t>
      </w:r>
      <w:r w:rsidRPr="00527528">
        <w:rPr>
          <w:rFonts w:ascii="Times New Roman" w:hAnsi="Times New Roman" w:cs="Times New Roman"/>
          <w:sz w:val="24"/>
          <w:szCs w:val="24"/>
        </w:rPr>
        <w:t xml:space="preserve"> </w:t>
      </w:r>
      <w:r w:rsidRPr="0066315E">
        <w:rPr>
          <w:rFonts w:ascii="Times New Roman" w:hAnsi="Times New Roman" w:cs="Times New Roman"/>
          <w:i/>
          <w:sz w:val="24"/>
          <w:szCs w:val="24"/>
        </w:rPr>
        <w:t xml:space="preserve">Paul as Administrator of God in 1 Corinthians. </w:t>
      </w:r>
    </w:p>
    <w:p w:rsidR="0066315E" w:rsidRDefault="0066315E" w:rsidP="0066315E">
      <w:pPr>
        <w:pStyle w:val="FootnoteText"/>
        <w:rPr>
          <w:rFonts w:ascii="Times New Roman" w:hAnsi="Times New Roman" w:cs="Times New Roman"/>
          <w:sz w:val="24"/>
          <w:szCs w:val="24"/>
        </w:rPr>
      </w:pPr>
      <w:r>
        <w:rPr>
          <w:rFonts w:ascii="Times New Roman" w:hAnsi="Times New Roman" w:cs="Times New Roman"/>
          <w:i/>
          <w:sz w:val="24"/>
          <w:szCs w:val="24"/>
        </w:rPr>
        <w:tab/>
      </w:r>
      <w:r w:rsidRPr="00527528">
        <w:rPr>
          <w:rFonts w:ascii="Times New Roman" w:hAnsi="Times New Roman" w:cs="Times New Roman"/>
          <w:sz w:val="24"/>
          <w:szCs w:val="24"/>
        </w:rPr>
        <w:t xml:space="preserve">Society for New Testament Studies, Monograph Series (152), Cambridge, United </w:t>
      </w:r>
    </w:p>
    <w:p w:rsidR="0066315E" w:rsidRPr="00527528" w:rsidRDefault="0066315E" w:rsidP="0066315E">
      <w:pPr>
        <w:pStyle w:val="FootnoteText"/>
        <w:rPr>
          <w:rFonts w:ascii="Times New Roman" w:hAnsi="Times New Roman" w:cs="Times New Roman"/>
          <w:sz w:val="24"/>
          <w:szCs w:val="24"/>
        </w:rPr>
      </w:pPr>
      <w:r>
        <w:rPr>
          <w:rFonts w:ascii="Times New Roman" w:hAnsi="Times New Roman" w:cs="Times New Roman"/>
          <w:sz w:val="24"/>
          <w:szCs w:val="24"/>
        </w:rPr>
        <w:tab/>
      </w:r>
      <w:r w:rsidRPr="00527528">
        <w:rPr>
          <w:rFonts w:ascii="Times New Roman" w:hAnsi="Times New Roman" w:cs="Times New Roman"/>
          <w:sz w:val="24"/>
          <w:szCs w:val="24"/>
        </w:rPr>
        <w:t>Kingdom: Cambridge University Press.</w:t>
      </w:r>
    </w:p>
    <w:p w:rsidR="0066315E" w:rsidRDefault="0066315E" w:rsidP="0066315E">
      <w:pPr>
        <w:pStyle w:val="FootnoteText"/>
        <w:rPr>
          <w:rFonts w:ascii="Times New Roman" w:hAnsi="Times New Roman" w:cs="Times New Roman"/>
          <w:sz w:val="24"/>
          <w:szCs w:val="24"/>
        </w:rPr>
      </w:pPr>
    </w:p>
    <w:p w:rsidR="0066315E" w:rsidRPr="0070176F" w:rsidRDefault="0066315E" w:rsidP="0066315E">
      <w:pPr>
        <w:pStyle w:val="FootnoteText"/>
        <w:rPr>
          <w:rFonts w:ascii="Times New Roman" w:hAnsi="Times New Roman" w:cs="Times New Roman"/>
          <w:sz w:val="24"/>
          <w:szCs w:val="24"/>
          <w:lang w:val="es-ES"/>
        </w:rPr>
      </w:pPr>
      <w:r w:rsidRPr="00527528">
        <w:rPr>
          <w:rFonts w:ascii="Times New Roman" w:hAnsi="Times New Roman" w:cs="Times New Roman"/>
          <w:sz w:val="24"/>
          <w:szCs w:val="24"/>
        </w:rPr>
        <w:t>Graham</w:t>
      </w:r>
      <w:r>
        <w:rPr>
          <w:rFonts w:ascii="Times New Roman" w:hAnsi="Times New Roman" w:cs="Times New Roman"/>
          <w:sz w:val="24"/>
          <w:szCs w:val="24"/>
        </w:rPr>
        <w:t xml:space="preserve">, </w:t>
      </w:r>
      <w:r w:rsidRPr="00527528">
        <w:rPr>
          <w:rFonts w:ascii="Times New Roman" w:hAnsi="Times New Roman" w:cs="Times New Roman"/>
          <w:sz w:val="24"/>
          <w:szCs w:val="24"/>
        </w:rPr>
        <w:t>Glenn H</w:t>
      </w:r>
      <w:r>
        <w:rPr>
          <w:rFonts w:ascii="Times New Roman" w:hAnsi="Times New Roman" w:cs="Times New Roman"/>
          <w:sz w:val="24"/>
          <w:szCs w:val="24"/>
        </w:rPr>
        <w:t>. 2008</w:t>
      </w:r>
      <w:r w:rsidRPr="00527528">
        <w:rPr>
          <w:rFonts w:ascii="Times New Roman" w:hAnsi="Times New Roman" w:cs="Times New Roman"/>
          <w:sz w:val="24"/>
          <w:szCs w:val="24"/>
        </w:rPr>
        <w:t xml:space="preserve">. </w:t>
      </w:r>
      <w:proofErr w:type="gramStart"/>
      <w:r w:rsidRPr="008622E0">
        <w:rPr>
          <w:rFonts w:ascii="Times New Roman" w:hAnsi="Times New Roman" w:cs="Times New Roman"/>
          <w:i/>
          <w:sz w:val="24"/>
          <w:szCs w:val="24"/>
        </w:rPr>
        <w:t>An Exegetical Summary of Ephesians (second edition)</w:t>
      </w:r>
      <w:r w:rsidRPr="00527528">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70176F">
        <w:rPr>
          <w:rFonts w:ascii="Times New Roman" w:hAnsi="Times New Roman" w:cs="Times New Roman"/>
          <w:sz w:val="24"/>
          <w:szCs w:val="24"/>
          <w:lang w:val="es-ES"/>
        </w:rPr>
        <w:t xml:space="preserve">Dallas, TX:  </w:t>
      </w:r>
    </w:p>
    <w:p w:rsidR="0066315E" w:rsidRPr="0070176F" w:rsidRDefault="0066315E" w:rsidP="0066315E">
      <w:pPr>
        <w:pStyle w:val="FootnoteText"/>
        <w:rPr>
          <w:rFonts w:ascii="Times New Roman" w:hAnsi="Times New Roman" w:cs="Times New Roman"/>
          <w:sz w:val="24"/>
          <w:szCs w:val="24"/>
          <w:lang w:val="es-ES"/>
        </w:rPr>
      </w:pPr>
      <w:r w:rsidRPr="0070176F">
        <w:rPr>
          <w:rFonts w:ascii="Times New Roman" w:hAnsi="Times New Roman" w:cs="Times New Roman"/>
          <w:sz w:val="24"/>
          <w:szCs w:val="24"/>
          <w:lang w:val="es-ES"/>
        </w:rPr>
        <w:tab/>
        <w:t xml:space="preserve">SIL International. </w:t>
      </w:r>
    </w:p>
    <w:p w:rsidR="0066315E" w:rsidRPr="0070176F" w:rsidRDefault="0066315E" w:rsidP="00527528">
      <w:pPr>
        <w:pStyle w:val="FootnoteText"/>
        <w:rPr>
          <w:rFonts w:ascii="Times New Roman" w:hAnsi="Times New Roman" w:cs="Times New Roman"/>
          <w:sz w:val="24"/>
          <w:szCs w:val="24"/>
          <w:lang w:val="es-ES"/>
        </w:rPr>
      </w:pPr>
    </w:p>
    <w:p w:rsidR="0066315E" w:rsidRDefault="0066315E" w:rsidP="0066315E">
      <w:pPr>
        <w:pStyle w:val="FootnoteText"/>
        <w:rPr>
          <w:rFonts w:ascii="Times New Roman" w:hAnsi="Times New Roman" w:cs="Times New Roman"/>
          <w:sz w:val="24"/>
          <w:szCs w:val="24"/>
          <w:lang w:val="es-ES"/>
        </w:rPr>
      </w:pPr>
      <w:proofErr w:type="spellStart"/>
      <w:r w:rsidRPr="00527528">
        <w:rPr>
          <w:rFonts w:ascii="Times New Roman" w:hAnsi="Times New Roman" w:cs="Times New Roman"/>
          <w:sz w:val="24"/>
          <w:szCs w:val="24"/>
          <w:lang w:val="es-ES"/>
        </w:rPr>
        <w:t>Hendriksen</w:t>
      </w:r>
      <w:proofErr w:type="spellEnd"/>
      <w:r>
        <w:rPr>
          <w:rFonts w:ascii="Times New Roman" w:hAnsi="Times New Roman" w:cs="Times New Roman"/>
          <w:sz w:val="24"/>
          <w:szCs w:val="24"/>
          <w:lang w:val="es-ES"/>
        </w:rPr>
        <w:t>,</w:t>
      </w:r>
      <w:r w:rsidRPr="00527528">
        <w:rPr>
          <w:rFonts w:ascii="Times New Roman" w:hAnsi="Times New Roman" w:cs="Times New Roman"/>
          <w:sz w:val="24"/>
          <w:szCs w:val="24"/>
          <w:lang w:val="es-ES"/>
        </w:rPr>
        <w:t xml:space="preserve"> William. </w:t>
      </w:r>
      <w:r w:rsidRPr="00406E04">
        <w:rPr>
          <w:rFonts w:ascii="Times New Roman" w:hAnsi="Times New Roman" w:cs="Times New Roman"/>
          <w:sz w:val="24"/>
          <w:szCs w:val="24"/>
          <w:lang w:val="es-ES"/>
        </w:rPr>
        <w:t>1986</w:t>
      </w:r>
      <w:r>
        <w:rPr>
          <w:rFonts w:ascii="Times New Roman" w:hAnsi="Times New Roman" w:cs="Times New Roman"/>
          <w:sz w:val="24"/>
          <w:szCs w:val="24"/>
          <w:lang w:val="es-ES"/>
        </w:rPr>
        <w:t xml:space="preserve">. </w:t>
      </w:r>
      <w:r w:rsidRPr="00406E04">
        <w:rPr>
          <w:rFonts w:ascii="Times New Roman" w:hAnsi="Times New Roman" w:cs="Times New Roman"/>
          <w:i/>
          <w:sz w:val="24"/>
          <w:szCs w:val="24"/>
          <w:lang w:val="es-ES"/>
        </w:rPr>
        <w:t>El Evangelio Según San Mateo, Comentario del Nuevo Testamento</w:t>
      </w:r>
      <w:r w:rsidRPr="00527528">
        <w:rPr>
          <w:rFonts w:ascii="Times New Roman" w:hAnsi="Times New Roman" w:cs="Times New Roman"/>
          <w:sz w:val="24"/>
          <w:szCs w:val="24"/>
          <w:lang w:val="es-ES"/>
        </w:rPr>
        <w:t xml:space="preserve">. </w:t>
      </w:r>
    </w:p>
    <w:p w:rsidR="0066315E" w:rsidRPr="007E0550" w:rsidRDefault="0066315E" w:rsidP="0066315E">
      <w:pPr>
        <w:pStyle w:val="FootnoteText"/>
        <w:rPr>
          <w:rFonts w:ascii="Times New Roman" w:hAnsi="Times New Roman" w:cs="Times New Roman"/>
          <w:sz w:val="24"/>
          <w:szCs w:val="24"/>
          <w:lang w:val="es-ES"/>
        </w:rPr>
      </w:pPr>
      <w:r w:rsidRPr="007E0550">
        <w:rPr>
          <w:rFonts w:ascii="Times New Roman" w:hAnsi="Times New Roman" w:cs="Times New Roman"/>
          <w:sz w:val="24"/>
          <w:szCs w:val="24"/>
          <w:lang w:val="es-ES"/>
        </w:rPr>
        <w:tab/>
        <w:t xml:space="preserve">Grand Rapids, MI: Libros Desafío. </w:t>
      </w:r>
    </w:p>
    <w:p w:rsidR="0066315E" w:rsidRDefault="0066315E" w:rsidP="00527528">
      <w:pPr>
        <w:pStyle w:val="FootnoteText"/>
        <w:rPr>
          <w:rFonts w:ascii="Times New Roman" w:hAnsi="Times New Roman" w:cs="Times New Roman"/>
          <w:sz w:val="24"/>
          <w:szCs w:val="24"/>
          <w:lang w:val="es-ES"/>
        </w:rPr>
      </w:pPr>
    </w:p>
    <w:p w:rsidR="008622E0" w:rsidRDefault="00A9230A" w:rsidP="00527528">
      <w:pPr>
        <w:pStyle w:val="FootnoteText"/>
        <w:rPr>
          <w:rFonts w:ascii="Times New Roman" w:hAnsi="Times New Roman" w:cs="Times New Roman"/>
          <w:sz w:val="24"/>
          <w:szCs w:val="24"/>
        </w:rPr>
      </w:pPr>
      <w:r w:rsidRPr="00527528">
        <w:rPr>
          <w:rFonts w:ascii="Times New Roman" w:hAnsi="Times New Roman" w:cs="Times New Roman"/>
          <w:sz w:val="24"/>
          <w:szCs w:val="24"/>
        </w:rPr>
        <w:t>Johnson</w:t>
      </w:r>
      <w:r>
        <w:rPr>
          <w:rFonts w:ascii="Times New Roman" w:hAnsi="Times New Roman" w:cs="Times New Roman"/>
          <w:sz w:val="24"/>
          <w:szCs w:val="24"/>
        </w:rPr>
        <w:t>,</w:t>
      </w:r>
      <w:r w:rsidRPr="00527528">
        <w:rPr>
          <w:rFonts w:ascii="Times New Roman" w:hAnsi="Times New Roman" w:cs="Times New Roman"/>
          <w:sz w:val="24"/>
          <w:szCs w:val="24"/>
        </w:rPr>
        <w:t xml:space="preserve"> </w:t>
      </w:r>
      <w:r w:rsidR="00527528" w:rsidRPr="00527528">
        <w:rPr>
          <w:rFonts w:ascii="Times New Roman" w:hAnsi="Times New Roman" w:cs="Times New Roman"/>
          <w:sz w:val="24"/>
          <w:szCs w:val="24"/>
        </w:rPr>
        <w:t xml:space="preserve">Alan. </w:t>
      </w:r>
      <w:r>
        <w:rPr>
          <w:rFonts w:ascii="Times New Roman" w:hAnsi="Times New Roman" w:cs="Times New Roman"/>
          <w:sz w:val="24"/>
          <w:szCs w:val="24"/>
        </w:rPr>
        <w:t xml:space="preserve">2006. </w:t>
      </w:r>
      <w:r w:rsidR="00527528" w:rsidRPr="00A9230A">
        <w:rPr>
          <w:rFonts w:ascii="Times New Roman" w:hAnsi="Times New Roman" w:cs="Times New Roman"/>
          <w:i/>
          <w:sz w:val="24"/>
          <w:szCs w:val="24"/>
        </w:rPr>
        <w:t>Apostolic Function: The Paradigm of Missionary Identity</w:t>
      </w:r>
      <w:r w:rsidR="00527528" w:rsidRPr="00527528">
        <w:rPr>
          <w:rFonts w:ascii="Times New Roman" w:hAnsi="Times New Roman" w:cs="Times New Roman"/>
          <w:sz w:val="24"/>
          <w:szCs w:val="24"/>
        </w:rPr>
        <w:t xml:space="preserve">, J. Philip Hogan </w:t>
      </w:r>
    </w:p>
    <w:p w:rsidR="008622E0" w:rsidRDefault="008622E0" w:rsidP="00527528">
      <w:pPr>
        <w:pStyle w:val="FootnoteText"/>
        <w:rPr>
          <w:rFonts w:ascii="Times New Roman" w:hAnsi="Times New Roman" w:cs="Times New Roman"/>
          <w:sz w:val="24"/>
          <w:szCs w:val="24"/>
        </w:rPr>
      </w:pPr>
      <w:r>
        <w:rPr>
          <w:rFonts w:ascii="Times New Roman" w:hAnsi="Times New Roman" w:cs="Times New Roman"/>
          <w:sz w:val="24"/>
          <w:szCs w:val="24"/>
        </w:rPr>
        <w:tab/>
      </w:r>
      <w:r w:rsidR="00527528" w:rsidRPr="00527528">
        <w:rPr>
          <w:rFonts w:ascii="Times New Roman" w:hAnsi="Times New Roman" w:cs="Times New Roman"/>
          <w:sz w:val="24"/>
          <w:szCs w:val="24"/>
        </w:rPr>
        <w:t xml:space="preserve">World Missions Series Monograph, Vol. </w:t>
      </w:r>
      <w:r w:rsidR="00A22F3B">
        <w:rPr>
          <w:rFonts w:ascii="Times New Roman" w:hAnsi="Times New Roman" w:cs="Times New Roman"/>
          <w:sz w:val="24"/>
          <w:szCs w:val="24"/>
        </w:rPr>
        <w:t>I</w:t>
      </w:r>
      <w:r w:rsidR="00527528" w:rsidRPr="00527528">
        <w:rPr>
          <w:rFonts w:ascii="Times New Roman" w:hAnsi="Times New Roman" w:cs="Times New Roman"/>
          <w:sz w:val="24"/>
          <w:szCs w:val="24"/>
        </w:rPr>
        <w:t xml:space="preserve">. Springfield, MO: Assemblies of God </w:t>
      </w:r>
    </w:p>
    <w:p w:rsidR="00527528" w:rsidRPr="00527528" w:rsidRDefault="008622E0" w:rsidP="00527528">
      <w:pPr>
        <w:pStyle w:val="FootnoteText"/>
        <w:rPr>
          <w:rFonts w:ascii="Times New Roman" w:hAnsi="Times New Roman" w:cs="Times New Roman"/>
          <w:sz w:val="24"/>
          <w:szCs w:val="24"/>
        </w:rPr>
      </w:pPr>
      <w:r>
        <w:rPr>
          <w:rFonts w:ascii="Times New Roman" w:hAnsi="Times New Roman" w:cs="Times New Roman"/>
          <w:sz w:val="24"/>
          <w:szCs w:val="24"/>
        </w:rPr>
        <w:tab/>
      </w:r>
      <w:proofErr w:type="gramStart"/>
      <w:r w:rsidR="00527528" w:rsidRPr="00527528">
        <w:rPr>
          <w:rFonts w:ascii="Times New Roman" w:hAnsi="Times New Roman" w:cs="Times New Roman"/>
          <w:sz w:val="24"/>
          <w:szCs w:val="24"/>
        </w:rPr>
        <w:t>Theological Seminary.</w:t>
      </w:r>
      <w:proofErr w:type="gramEnd"/>
    </w:p>
    <w:p w:rsidR="00527528" w:rsidRDefault="00527528" w:rsidP="00527528">
      <w:pPr>
        <w:pStyle w:val="FootnoteText"/>
        <w:rPr>
          <w:rFonts w:ascii="Times New Roman" w:hAnsi="Times New Roman" w:cs="Times New Roman"/>
          <w:sz w:val="24"/>
          <w:szCs w:val="24"/>
        </w:rPr>
      </w:pPr>
    </w:p>
    <w:p w:rsidR="0066315E" w:rsidRDefault="0066315E" w:rsidP="0066315E">
      <w:pPr>
        <w:pStyle w:val="FootnoteText"/>
        <w:rPr>
          <w:rFonts w:ascii="Times New Roman" w:hAnsi="Times New Roman" w:cs="Times New Roman"/>
          <w:sz w:val="24"/>
          <w:szCs w:val="24"/>
          <w:lang w:val="es-ES"/>
        </w:rPr>
      </w:pPr>
      <w:r w:rsidRPr="00406E04">
        <w:rPr>
          <w:rFonts w:ascii="Times New Roman" w:hAnsi="Times New Roman" w:cs="Times New Roman"/>
          <w:sz w:val="24"/>
          <w:szCs w:val="24"/>
        </w:rPr>
        <w:t xml:space="preserve">Lee, Edgar. </w:t>
      </w:r>
      <w:r w:rsidRPr="00A66F9A">
        <w:rPr>
          <w:rFonts w:ascii="Times New Roman" w:hAnsi="Times New Roman" w:cs="Times New Roman"/>
          <w:sz w:val="24"/>
          <w:szCs w:val="24"/>
        </w:rPr>
        <w:t xml:space="preserve">2006. Editor. </w:t>
      </w:r>
      <w:r w:rsidRPr="003D7C56">
        <w:rPr>
          <w:rFonts w:ascii="Times New Roman" w:hAnsi="Times New Roman" w:cs="Times New Roman"/>
          <w:i/>
          <w:sz w:val="24"/>
          <w:szCs w:val="24"/>
          <w:lang w:val="es-ES"/>
        </w:rPr>
        <w:t>Él Nos Dio Apóstoles, El Ministerio Apostólico en el Siglo XXI</w:t>
      </w:r>
      <w:r w:rsidRPr="00527528">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 </w:t>
      </w:r>
    </w:p>
    <w:p w:rsidR="0066315E" w:rsidRPr="0070176F" w:rsidRDefault="0066315E" w:rsidP="0066315E">
      <w:pPr>
        <w:pStyle w:val="FootnoteText"/>
        <w:rPr>
          <w:rFonts w:ascii="Times New Roman" w:hAnsi="Times New Roman" w:cs="Times New Roman"/>
          <w:sz w:val="24"/>
          <w:szCs w:val="24"/>
        </w:rPr>
      </w:pPr>
      <w:r w:rsidRPr="00406E04">
        <w:rPr>
          <w:rFonts w:ascii="Times New Roman" w:hAnsi="Times New Roman" w:cs="Times New Roman"/>
          <w:sz w:val="24"/>
          <w:szCs w:val="24"/>
          <w:lang w:val="es-ES"/>
        </w:rPr>
        <w:tab/>
      </w:r>
      <w:r w:rsidRPr="0070176F">
        <w:rPr>
          <w:rFonts w:ascii="Times New Roman" w:hAnsi="Times New Roman" w:cs="Times New Roman"/>
          <w:sz w:val="24"/>
          <w:szCs w:val="24"/>
        </w:rPr>
        <w:t>Miami, FL: Editorial Vida.</w:t>
      </w:r>
    </w:p>
    <w:p w:rsidR="0066315E" w:rsidRDefault="0066315E" w:rsidP="0066315E">
      <w:pPr>
        <w:pStyle w:val="FootnoteText"/>
        <w:rPr>
          <w:rFonts w:ascii="Times New Roman" w:hAnsi="Times New Roman" w:cs="Times New Roman"/>
          <w:sz w:val="24"/>
          <w:szCs w:val="24"/>
        </w:rPr>
      </w:pPr>
    </w:p>
    <w:p w:rsidR="00D358C9" w:rsidRDefault="0066315E" w:rsidP="0066315E">
      <w:pPr>
        <w:pStyle w:val="FootnoteText"/>
        <w:rPr>
          <w:rFonts w:ascii="Times New Roman" w:hAnsi="Times New Roman" w:cs="Times New Roman"/>
          <w:sz w:val="24"/>
          <w:szCs w:val="24"/>
        </w:rPr>
      </w:pPr>
      <w:proofErr w:type="spellStart"/>
      <w:r w:rsidRPr="00527528">
        <w:rPr>
          <w:rFonts w:ascii="Times New Roman" w:hAnsi="Times New Roman" w:cs="Times New Roman"/>
          <w:sz w:val="24"/>
          <w:szCs w:val="24"/>
        </w:rPr>
        <w:t>MacRae</w:t>
      </w:r>
      <w:proofErr w:type="spellEnd"/>
      <w:r w:rsidRPr="00527528">
        <w:rPr>
          <w:rFonts w:ascii="Times New Roman" w:hAnsi="Times New Roman" w:cs="Times New Roman"/>
          <w:sz w:val="24"/>
          <w:szCs w:val="24"/>
        </w:rPr>
        <w:t xml:space="preserve">, George (Editor). </w:t>
      </w:r>
      <w:r>
        <w:rPr>
          <w:rFonts w:ascii="Times New Roman" w:hAnsi="Times New Roman" w:cs="Times New Roman"/>
          <w:sz w:val="24"/>
          <w:szCs w:val="24"/>
        </w:rPr>
        <w:t xml:space="preserve">1975. </w:t>
      </w:r>
      <w:proofErr w:type="spellStart"/>
      <w:r w:rsidRPr="00527528">
        <w:rPr>
          <w:rFonts w:ascii="Times New Roman" w:hAnsi="Times New Roman" w:cs="Times New Roman"/>
          <w:i/>
          <w:sz w:val="24"/>
          <w:szCs w:val="24"/>
        </w:rPr>
        <w:t>Hermeneia</w:t>
      </w:r>
      <w:proofErr w:type="spellEnd"/>
      <w:r w:rsidRPr="00527528">
        <w:rPr>
          <w:rFonts w:ascii="Times New Roman" w:hAnsi="Times New Roman" w:cs="Times New Roman"/>
          <w:i/>
          <w:sz w:val="24"/>
          <w:szCs w:val="24"/>
        </w:rPr>
        <w:t xml:space="preserve">, </w:t>
      </w:r>
      <w:proofErr w:type="gramStart"/>
      <w:r w:rsidRPr="00527528">
        <w:rPr>
          <w:rFonts w:ascii="Times New Roman" w:hAnsi="Times New Roman" w:cs="Times New Roman"/>
          <w:i/>
          <w:sz w:val="24"/>
          <w:szCs w:val="24"/>
        </w:rPr>
        <w:t>A</w:t>
      </w:r>
      <w:proofErr w:type="gramEnd"/>
      <w:r w:rsidRPr="00527528">
        <w:rPr>
          <w:rFonts w:ascii="Times New Roman" w:hAnsi="Times New Roman" w:cs="Times New Roman"/>
          <w:i/>
          <w:sz w:val="24"/>
          <w:szCs w:val="24"/>
        </w:rPr>
        <w:t xml:space="preserve"> Critical and Historical Commentary on the Bible,</w:t>
      </w:r>
      <w:r w:rsidRPr="00527528">
        <w:rPr>
          <w:rFonts w:ascii="Times New Roman" w:hAnsi="Times New Roman" w:cs="Times New Roman"/>
          <w:sz w:val="24"/>
          <w:szCs w:val="24"/>
        </w:rPr>
        <w:t xml:space="preserve"> </w:t>
      </w:r>
      <w:r w:rsidR="00D358C9">
        <w:rPr>
          <w:rFonts w:ascii="Times New Roman" w:hAnsi="Times New Roman" w:cs="Times New Roman"/>
          <w:sz w:val="24"/>
          <w:szCs w:val="24"/>
        </w:rPr>
        <w:t xml:space="preserve"> </w:t>
      </w:r>
    </w:p>
    <w:p w:rsidR="0066315E" w:rsidRPr="00527528" w:rsidRDefault="00D358C9" w:rsidP="0066315E">
      <w:pPr>
        <w:pStyle w:val="FootnoteText"/>
        <w:rPr>
          <w:rFonts w:ascii="Times New Roman" w:hAnsi="Times New Roman" w:cs="Times New Roman"/>
          <w:sz w:val="24"/>
          <w:szCs w:val="24"/>
        </w:rPr>
      </w:pPr>
      <w:r>
        <w:rPr>
          <w:rFonts w:ascii="Times New Roman" w:hAnsi="Times New Roman" w:cs="Times New Roman"/>
          <w:sz w:val="24"/>
          <w:szCs w:val="24"/>
        </w:rPr>
        <w:tab/>
      </w:r>
      <w:proofErr w:type="gramStart"/>
      <w:r w:rsidR="0066315E" w:rsidRPr="00527528">
        <w:rPr>
          <w:rFonts w:ascii="Times New Roman" w:hAnsi="Times New Roman" w:cs="Times New Roman"/>
          <w:i/>
          <w:sz w:val="24"/>
          <w:szCs w:val="24"/>
        </w:rPr>
        <w:t>1 Corinthians</w:t>
      </w:r>
      <w:r w:rsidR="0066315E" w:rsidRPr="00527528">
        <w:rPr>
          <w:rFonts w:ascii="Times New Roman" w:hAnsi="Times New Roman" w:cs="Times New Roman"/>
          <w:sz w:val="24"/>
          <w:szCs w:val="24"/>
        </w:rPr>
        <w:t xml:space="preserve"> by Hans </w:t>
      </w:r>
      <w:proofErr w:type="spellStart"/>
      <w:r w:rsidR="0066315E" w:rsidRPr="00527528">
        <w:rPr>
          <w:rFonts w:ascii="Times New Roman" w:hAnsi="Times New Roman" w:cs="Times New Roman"/>
          <w:sz w:val="24"/>
          <w:szCs w:val="24"/>
        </w:rPr>
        <w:t>Connzelmann</w:t>
      </w:r>
      <w:proofErr w:type="spellEnd"/>
      <w:r w:rsidR="0066315E" w:rsidRPr="00527528">
        <w:rPr>
          <w:rFonts w:ascii="Times New Roman" w:hAnsi="Times New Roman" w:cs="Times New Roman"/>
          <w:sz w:val="24"/>
          <w:szCs w:val="24"/>
        </w:rPr>
        <w:t>.</w:t>
      </w:r>
      <w:proofErr w:type="gramEnd"/>
      <w:r w:rsidR="0066315E" w:rsidRPr="00527528">
        <w:rPr>
          <w:rFonts w:ascii="Times New Roman" w:hAnsi="Times New Roman" w:cs="Times New Roman"/>
          <w:sz w:val="24"/>
          <w:szCs w:val="24"/>
        </w:rPr>
        <w:t xml:space="preserve"> Philadelphia, PA: Fortress Press.</w:t>
      </w:r>
    </w:p>
    <w:p w:rsidR="0066315E" w:rsidRDefault="0066315E" w:rsidP="0066315E">
      <w:pPr>
        <w:pStyle w:val="FootnoteText"/>
        <w:rPr>
          <w:rFonts w:ascii="Times New Roman" w:hAnsi="Times New Roman" w:cs="Times New Roman"/>
          <w:sz w:val="24"/>
          <w:szCs w:val="24"/>
        </w:rPr>
      </w:pPr>
    </w:p>
    <w:p w:rsidR="00A22F3B" w:rsidRPr="00A22F3B" w:rsidRDefault="00A22F3B" w:rsidP="00A22F3B">
      <w:pPr>
        <w:pStyle w:val="FootnoteText"/>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rPr>
        <w:t xml:space="preserve">Rance, DeLonn. 2008. </w:t>
      </w:r>
      <w:r w:rsidRPr="00A22F3B">
        <w:rPr>
          <w:rFonts w:ascii="Times New Roman" w:hAnsi="Times New Roman" w:cs="Times New Roman"/>
          <w:i/>
          <w:color w:val="000000"/>
          <w:sz w:val="24"/>
          <w:szCs w:val="24"/>
          <w:shd w:val="clear" w:color="auto" w:fill="FFFFFF"/>
        </w:rPr>
        <w:t>Fulfilling the Apostolic Mandate in Apostolic Power: Seeking a Spirit –</w:t>
      </w:r>
    </w:p>
    <w:p w:rsidR="00A22F3B" w:rsidRDefault="00A22F3B" w:rsidP="00A22F3B">
      <w:pPr>
        <w:pStyle w:val="FootnoteText"/>
        <w:rPr>
          <w:rFonts w:ascii="Times New Roman" w:hAnsi="Times New Roman" w:cs="Times New Roman"/>
          <w:sz w:val="24"/>
          <w:szCs w:val="24"/>
        </w:rPr>
      </w:pPr>
      <w:r w:rsidRPr="00A22F3B">
        <w:rPr>
          <w:rFonts w:ascii="Times New Roman" w:hAnsi="Times New Roman" w:cs="Times New Roman"/>
          <w:i/>
          <w:color w:val="000000"/>
          <w:sz w:val="24"/>
          <w:szCs w:val="24"/>
          <w:shd w:val="clear" w:color="auto" w:fill="FFFFFF"/>
        </w:rPr>
        <w:tab/>
      </w:r>
      <w:proofErr w:type="gramStart"/>
      <w:r w:rsidRPr="00A22F3B">
        <w:rPr>
          <w:rFonts w:ascii="Times New Roman" w:hAnsi="Times New Roman" w:cs="Times New Roman"/>
          <w:i/>
          <w:color w:val="000000"/>
          <w:sz w:val="24"/>
          <w:szCs w:val="24"/>
          <w:shd w:val="clear" w:color="auto" w:fill="FFFFFF"/>
        </w:rPr>
        <w:t xml:space="preserve">Driven </w:t>
      </w:r>
      <w:proofErr w:type="spellStart"/>
      <w:r w:rsidRPr="00A22F3B">
        <w:rPr>
          <w:rFonts w:ascii="Times New Roman" w:hAnsi="Times New Roman" w:cs="Times New Roman"/>
          <w:i/>
          <w:color w:val="000000"/>
          <w:sz w:val="24"/>
          <w:szCs w:val="24"/>
          <w:shd w:val="clear" w:color="auto" w:fill="FFFFFF"/>
        </w:rPr>
        <w:t>Missiology</w:t>
      </w:r>
      <w:proofErr w:type="spellEnd"/>
      <w:r w:rsidRPr="00A22F3B">
        <w:rPr>
          <w:rFonts w:ascii="Times New Roman" w:hAnsi="Times New Roman" w:cs="Times New Roman"/>
          <w:i/>
          <w:color w:val="000000"/>
          <w:sz w:val="24"/>
          <w:szCs w:val="24"/>
          <w:shd w:val="clear" w:color="auto" w:fill="FFFFFF"/>
        </w:rPr>
        <w:t xml:space="preserve"> and Praxis</w:t>
      </w:r>
      <w:r>
        <w:rPr>
          <w:rFonts w:ascii="Times New Roman" w:hAnsi="Times New Roman" w:cs="Times New Roman"/>
          <w:color w:val="000000"/>
          <w:sz w:val="24"/>
          <w:szCs w:val="24"/>
          <w:shd w:val="clear" w:color="auto" w:fill="FFFFFF"/>
        </w:rPr>
        <w:t>.</w:t>
      </w:r>
      <w:proofErr w:type="gramEnd"/>
      <w:r w:rsidRPr="00A22F3B">
        <w:rPr>
          <w:rFonts w:ascii="Times New Roman" w:hAnsi="Times New Roman" w:cs="Times New Roman"/>
          <w:sz w:val="24"/>
          <w:szCs w:val="24"/>
        </w:rPr>
        <w:t xml:space="preserve"> </w:t>
      </w:r>
      <w:r w:rsidRPr="00527528">
        <w:rPr>
          <w:rFonts w:ascii="Times New Roman" w:hAnsi="Times New Roman" w:cs="Times New Roman"/>
          <w:sz w:val="24"/>
          <w:szCs w:val="24"/>
        </w:rPr>
        <w:t xml:space="preserve">J. Philip Hogan World Missions Series Monograph, Vol. </w:t>
      </w:r>
    </w:p>
    <w:p w:rsidR="00A22F3B" w:rsidRPr="00527528" w:rsidRDefault="00A22F3B" w:rsidP="00A22F3B">
      <w:pPr>
        <w:pStyle w:val="FootnoteText"/>
        <w:rPr>
          <w:rFonts w:ascii="Times New Roman" w:hAnsi="Times New Roman" w:cs="Times New Roman"/>
          <w:sz w:val="24"/>
          <w:szCs w:val="24"/>
        </w:rPr>
      </w:pPr>
      <w:r>
        <w:rPr>
          <w:rFonts w:ascii="Times New Roman" w:hAnsi="Times New Roman" w:cs="Times New Roman"/>
          <w:sz w:val="24"/>
          <w:szCs w:val="24"/>
        </w:rPr>
        <w:tab/>
        <w:t>III</w:t>
      </w:r>
      <w:r w:rsidRPr="00527528">
        <w:rPr>
          <w:rFonts w:ascii="Times New Roman" w:hAnsi="Times New Roman" w:cs="Times New Roman"/>
          <w:sz w:val="24"/>
          <w:szCs w:val="24"/>
        </w:rPr>
        <w:t>. Springfield, MO: Assemblies of God Theological Seminary.</w:t>
      </w:r>
    </w:p>
    <w:p w:rsidR="00A22F3B" w:rsidRDefault="00A22F3B" w:rsidP="00A22F3B">
      <w:pPr>
        <w:shd w:val="clear" w:color="auto" w:fill="FFFFFF"/>
        <w:spacing w:after="0" w:line="240" w:lineRule="auto"/>
        <w:rPr>
          <w:rFonts w:ascii="Times New Roman" w:hAnsi="Times New Roman" w:cs="Times New Roman"/>
          <w:color w:val="000000"/>
          <w:sz w:val="24"/>
          <w:szCs w:val="24"/>
          <w:shd w:val="clear" w:color="auto" w:fill="FFFFFF"/>
        </w:rPr>
      </w:pPr>
    </w:p>
    <w:p w:rsidR="008622E0" w:rsidRDefault="00527528" w:rsidP="00527528">
      <w:pPr>
        <w:pStyle w:val="FootnoteText"/>
        <w:rPr>
          <w:rFonts w:ascii="Times New Roman" w:hAnsi="Times New Roman" w:cs="Times New Roman"/>
          <w:i/>
          <w:sz w:val="24"/>
          <w:szCs w:val="24"/>
        </w:rPr>
      </w:pPr>
      <w:proofErr w:type="spellStart"/>
      <w:r w:rsidRPr="00527528">
        <w:rPr>
          <w:rFonts w:ascii="Times New Roman" w:hAnsi="Times New Roman" w:cs="Times New Roman"/>
          <w:sz w:val="24"/>
          <w:szCs w:val="24"/>
        </w:rPr>
        <w:t>Renn</w:t>
      </w:r>
      <w:proofErr w:type="spellEnd"/>
      <w:r w:rsidRPr="00527528">
        <w:rPr>
          <w:rFonts w:ascii="Times New Roman" w:hAnsi="Times New Roman" w:cs="Times New Roman"/>
          <w:sz w:val="24"/>
          <w:szCs w:val="24"/>
        </w:rPr>
        <w:t xml:space="preserve">, Stephen D. </w:t>
      </w:r>
      <w:r w:rsidR="008622E0" w:rsidRPr="00527528">
        <w:rPr>
          <w:rFonts w:ascii="Times New Roman" w:hAnsi="Times New Roman" w:cs="Times New Roman"/>
          <w:sz w:val="24"/>
          <w:szCs w:val="24"/>
        </w:rPr>
        <w:t>2005</w:t>
      </w:r>
      <w:r w:rsidR="008622E0">
        <w:rPr>
          <w:rFonts w:ascii="Times New Roman" w:hAnsi="Times New Roman" w:cs="Times New Roman"/>
          <w:sz w:val="24"/>
          <w:szCs w:val="24"/>
        </w:rPr>
        <w:t xml:space="preserve">. </w:t>
      </w:r>
      <w:r w:rsidRPr="008622E0">
        <w:rPr>
          <w:rFonts w:ascii="Times New Roman" w:hAnsi="Times New Roman" w:cs="Times New Roman"/>
          <w:i/>
          <w:sz w:val="24"/>
          <w:szCs w:val="24"/>
        </w:rPr>
        <w:t xml:space="preserve">Expository Dictionary of Bible Words, Word Studies for Key English </w:t>
      </w:r>
    </w:p>
    <w:p w:rsidR="00C72243" w:rsidRDefault="008622E0" w:rsidP="00527528">
      <w:pPr>
        <w:pStyle w:val="FootnoteText"/>
        <w:rPr>
          <w:rFonts w:ascii="Times New Roman" w:hAnsi="Times New Roman" w:cs="Times New Roman"/>
          <w:sz w:val="24"/>
          <w:szCs w:val="24"/>
        </w:rPr>
      </w:pPr>
      <w:r>
        <w:rPr>
          <w:rFonts w:ascii="Times New Roman" w:hAnsi="Times New Roman" w:cs="Times New Roman"/>
          <w:i/>
          <w:sz w:val="24"/>
          <w:szCs w:val="24"/>
        </w:rPr>
        <w:tab/>
      </w:r>
      <w:proofErr w:type="gramStart"/>
      <w:r w:rsidR="00527528" w:rsidRPr="008622E0">
        <w:rPr>
          <w:rFonts w:ascii="Times New Roman" w:hAnsi="Times New Roman" w:cs="Times New Roman"/>
          <w:i/>
          <w:sz w:val="24"/>
          <w:szCs w:val="24"/>
        </w:rPr>
        <w:t>Bible Words Based on the Hebrew and Greek Texts</w:t>
      </w:r>
      <w:r w:rsidR="00527528" w:rsidRPr="00527528">
        <w:rPr>
          <w:rFonts w:ascii="Times New Roman" w:hAnsi="Times New Roman" w:cs="Times New Roman"/>
          <w:sz w:val="24"/>
          <w:szCs w:val="24"/>
        </w:rPr>
        <w:t>.</w:t>
      </w:r>
      <w:proofErr w:type="gramEnd"/>
      <w:r w:rsidR="00527528" w:rsidRPr="00527528">
        <w:rPr>
          <w:rFonts w:ascii="Times New Roman" w:hAnsi="Times New Roman" w:cs="Times New Roman"/>
          <w:sz w:val="24"/>
          <w:szCs w:val="24"/>
        </w:rPr>
        <w:t xml:space="preserve"> Peabody, M</w:t>
      </w:r>
      <w:r w:rsidR="000B327C">
        <w:rPr>
          <w:rFonts w:ascii="Times New Roman" w:hAnsi="Times New Roman" w:cs="Times New Roman"/>
          <w:sz w:val="24"/>
          <w:szCs w:val="24"/>
        </w:rPr>
        <w:t>A</w:t>
      </w:r>
      <w:r w:rsidR="00C72243">
        <w:rPr>
          <w:rFonts w:ascii="Times New Roman" w:hAnsi="Times New Roman" w:cs="Times New Roman"/>
          <w:sz w:val="24"/>
          <w:szCs w:val="24"/>
        </w:rPr>
        <w:t xml:space="preserve">: Hendrickson </w:t>
      </w:r>
    </w:p>
    <w:p w:rsidR="00527528" w:rsidRPr="00527528" w:rsidRDefault="00C72243" w:rsidP="00527528">
      <w:pPr>
        <w:pStyle w:val="FootnoteText"/>
        <w:rPr>
          <w:rFonts w:ascii="Times New Roman" w:hAnsi="Times New Roman" w:cs="Times New Roman"/>
          <w:sz w:val="24"/>
          <w:szCs w:val="24"/>
        </w:rPr>
      </w:pPr>
      <w:r>
        <w:rPr>
          <w:rFonts w:ascii="Times New Roman" w:hAnsi="Times New Roman" w:cs="Times New Roman"/>
          <w:sz w:val="24"/>
          <w:szCs w:val="24"/>
        </w:rPr>
        <w:tab/>
        <w:t>Publishers, Inc.</w:t>
      </w:r>
      <w:r w:rsidR="00527528" w:rsidRPr="00527528">
        <w:rPr>
          <w:rFonts w:ascii="Times New Roman" w:hAnsi="Times New Roman" w:cs="Times New Roman"/>
          <w:sz w:val="24"/>
          <w:szCs w:val="24"/>
        </w:rPr>
        <w:t xml:space="preserve"> </w:t>
      </w:r>
    </w:p>
    <w:p w:rsidR="00527528" w:rsidRDefault="00527528" w:rsidP="00527528">
      <w:pPr>
        <w:pStyle w:val="FootnoteText"/>
        <w:rPr>
          <w:rFonts w:ascii="Times New Roman" w:hAnsi="Times New Roman" w:cs="Times New Roman"/>
          <w:sz w:val="24"/>
          <w:szCs w:val="24"/>
        </w:rPr>
      </w:pPr>
    </w:p>
    <w:p w:rsidR="0066315E" w:rsidRDefault="0066315E" w:rsidP="0066315E">
      <w:pPr>
        <w:pStyle w:val="FootnoteText"/>
        <w:rPr>
          <w:rFonts w:ascii="Times New Roman" w:hAnsi="Times New Roman" w:cs="Times New Roman"/>
          <w:sz w:val="24"/>
          <w:szCs w:val="24"/>
        </w:rPr>
      </w:pPr>
      <w:proofErr w:type="spellStart"/>
      <w:r w:rsidRPr="00527528">
        <w:rPr>
          <w:rFonts w:ascii="Times New Roman" w:hAnsi="Times New Roman" w:cs="Times New Roman"/>
          <w:sz w:val="24"/>
          <w:szCs w:val="24"/>
        </w:rPr>
        <w:t>Schütz</w:t>
      </w:r>
      <w:proofErr w:type="spellEnd"/>
      <w:r w:rsidRPr="00527528">
        <w:rPr>
          <w:rFonts w:ascii="Times New Roman" w:hAnsi="Times New Roman" w:cs="Times New Roman"/>
          <w:sz w:val="24"/>
          <w:szCs w:val="24"/>
        </w:rPr>
        <w:t>, John Howard.</w:t>
      </w:r>
      <w:r>
        <w:rPr>
          <w:rFonts w:ascii="Times New Roman" w:hAnsi="Times New Roman" w:cs="Times New Roman"/>
          <w:sz w:val="24"/>
          <w:szCs w:val="24"/>
        </w:rPr>
        <w:t xml:space="preserve"> </w:t>
      </w:r>
      <w:r w:rsidR="00A66F9A">
        <w:rPr>
          <w:rFonts w:ascii="Times New Roman" w:hAnsi="Times New Roman" w:cs="Times New Roman"/>
          <w:sz w:val="24"/>
          <w:szCs w:val="24"/>
        </w:rPr>
        <w:t>2007</w:t>
      </w:r>
      <w:r>
        <w:rPr>
          <w:rFonts w:ascii="Times New Roman" w:hAnsi="Times New Roman" w:cs="Times New Roman"/>
          <w:sz w:val="24"/>
          <w:szCs w:val="24"/>
        </w:rPr>
        <w:t>.</w:t>
      </w:r>
      <w:r w:rsidRPr="00527528">
        <w:rPr>
          <w:rFonts w:ascii="Times New Roman" w:hAnsi="Times New Roman" w:cs="Times New Roman"/>
          <w:sz w:val="24"/>
          <w:szCs w:val="24"/>
        </w:rPr>
        <w:t xml:space="preserve"> </w:t>
      </w:r>
      <w:r w:rsidRPr="0066315E">
        <w:rPr>
          <w:rFonts w:ascii="Times New Roman" w:hAnsi="Times New Roman" w:cs="Times New Roman"/>
          <w:i/>
          <w:sz w:val="24"/>
          <w:szCs w:val="24"/>
        </w:rPr>
        <w:t>Paul and the Anatomy of Apostolic Authority</w:t>
      </w:r>
      <w:r w:rsidRPr="00527528">
        <w:rPr>
          <w:rFonts w:ascii="Times New Roman" w:hAnsi="Times New Roman" w:cs="Times New Roman"/>
          <w:sz w:val="24"/>
          <w:szCs w:val="24"/>
        </w:rPr>
        <w:t xml:space="preserve">, </w:t>
      </w:r>
      <w:proofErr w:type="gramStart"/>
      <w:r w:rsidRPr="00527528">
        <w:rPr>
          <w:rFonts w:ascii="Times New Roman" w:hAnsi="Times New Roman" w:cs="Times New Roman"/>
          <w:sz w:val="24"/>
          <w:szCs w:val="24"/>
        </w:rPr>
        <w:t>The</w:t>
      </w:r>
      <w:proofErr w:type="gramEnd"/>
      <w:r w:rsidRPr="00527528">
        <w:rPr>
          <w:rFonts w:ascii="Times New Roman" w:hAnsi="Times New Roman" w:cs="Times New Roman"/>
          <w:sz w:val="24"/>
          <w:szCs w:val="24"/>
        </w:rPr>
        <w:t xml:space="preserve"> New Testament </w:t>
      </w:r>
    </w:p>
    <w:p w:rsidR="0066315E" w:rsidRPr="00527528" w:rsidRDefault="0066315E" w:rsidP="0066315E">
      <w:pPr>
        <w:pStyle w:val="FootnoteText"/>
        <w:rPr>
          <w:rFonts w:ascii="Times New Roman" w:hAnsi="Times New Roman" w:cs="Times New Roman"/>
          <w:sz w:val="24"/>
          <w:szCs w:val="24"/>
        </w:rPr>
      </w:pPr>
      <w:r>
        <w:rPr>
          <w:rFonts w:ascii="Times New Roman" w:hAnsi="Times New Roman" w:cs="Times New Roman"/>
          <w:sz w:val="24"/>
          <w:szCs w:val="24"/>
        </w:rPr>
        <w:tab/>
      </w:r>
      <w:proofErr w:type="gramStart"/>
      <w:r w:rsidRPr="00527528">
        <w:rPr>
          <w:rFonts w:ascii="Times New Roman" w:hAnsi="Times New Roman" w:cs="Times New Roman"/>
          <w:sz w:val="24"/>
          <w:szCs w:val="24"/>
        </w:rPr>
        <w:t>Library.</w:t>
      </w:r>
      <w:proofErr w:type="gramEnd"/>
      <w:r w:rsidRPr="00527528">
        <w:rPr>
          <w:rFonts w:ascii="Times New Roman" w:hAnsi="Times New Roman" w:cs="Times New Roman"/>
          <w:sz w:val="24"/>
          <w:szCs w:val="24"/>
        </w:rPr>
        <w:t xml:space="preserve"> London, </w:t>
      </w:r>
      <w:proofErr w:type="spellStart"/>
      <w:r w:rsidRPr="00527528">
        <w:rPr>
          <w:rFonts w:ascii="Times New Roman" w:hAnsi="Times New Roman" w:cs="Times New Roman"/>
          <w:sz w:val="24"/>
          <w:szCs w:val="24"/>
        </w:rPr>
        <w:t>England</w:t>
      </w:r>
      <w:proofErr w:type="gramStart"/>
      <w:r w:rsidRPr="00527528">
        <w:rPr>
          <w:rFonts w:ascii="Times New Roman" w:hAnsi="Times New Roman" w:cs="Times New Roman"/>
          <w:sz w:val="24"/>
          <w:szCs w:val="24"/>
        </w:rPr>
        <w:t>:Westminster</w:t>
      </w:r>
      <w:proofErr w:type="spellEnd"/>
      <w:proofErr w:type="gramEnd"/>
      <w:r w:rsidRPr="00527528">
        <w:rPr>
          <w:rFonts w:ascii="Times New Roman" w:hAnsi="Times New Roman" w:cs="Times New Roman"/>
          <w:sz w:val="24"/>
          <w:szCs w:val="24"/>
        </w:rPr>
        <w:t xml:space="preserve"> John Knox Press.</w:t>
      </w:r>
    </w:p>
    <w:p w:rsidR="00676235" w:rsidRPr="0070176F" w:rsidRDefault="00676235" w:rsidP="00676235">
      <w:pPr>
        <w:spacing w:after="0" w:line="240" w:lineRule="auto"/>
        <w:rPr>
          <w:rFonts w:ascii="Times New Roman" w:eastAsia="Calibri" w:hAnsi="Times New Roman" w:cs="Times New Roman"/>
          <w:color w:val="000000"/>
          <w:sz w:val="24"/>
          <w:szCs w:val="24"/>
        </w:rPr>
      </w:pPr>
    </w:p>
    <w:p w:rsidR="00676235" w:rsidRPr="00527528" w:rsidRDefault="00676235" w:rsidP="00676235">
      <w:pPr>
        <w:spacing w:after="0" w:line="240" w:lineRule="auto"/>
        <w:rPr>
          <w:rFonts w:ascii="Times New Roman" w:eastAsia="Calibri" w:hAnsi="Times New Roman" w:cs="Times New Roman"/>
          <w:color w:val="000000"/>
          <w:sz w:val="24"/>
          <w:szCs w:val="24"/>
          <w:lang w:val="es-ES_tradnl"/>
        </w:rPr>
      </w:pPr>
      <w:r w:rsidRPr="007E0550">
        <w:rPr>
          <w:rFonts w:ascii="Times New Roman" w:eastAsia="Calibri" w:hAnsi="Times New Roman" w:cs="Times New Roman"/>
          <w:color w:val="000000"/>
          <w:sz w:val="24"/>
          <w:szCs w:val="24"/>
          <w:lang w:val="es-ES"/>
        </w:rPr>
        <w:t xml:space="preserve">Torres, Héctor. 2000. </w:t>
      </w:r>
      <w:r w:rsidRPr="007E0550">
        <w:rPr>
          <w:rFonts w:ascii="Times New Roman" w:eastAsia="Calibri" w:hAnsi="Times New Roman" w:cs="Times New Roman"/>
          <w:i/>
          <w:color w:val="000000"/>
          <w:sz w:val="24"/>
          <w:szCs w:val="24"/>
          <w:lang w:val="es-ES"/>
        </w:rPr>
        <w:t xml:space="preserve">Apóstoles y Profetas, la restauración de su </w:t>
      </w:r>
      <w:proofErr w:type="spellStart"/>
      <w:r w:rsidRPr="007E0550">
        <w:rPr>
          <w:rFonts w:ascii="Times New Roman" w:eastAsia="Calibri" w:hAnsi="Times New Roman" w:cs="Times New Roman"/>
          <w:i/>
          <w:color w:val="000000"/>
          <w:sz w:val="24"/>
          <w:szCs w:val="24"/>
          <w:lang w:val="es-ES"/>
        </w:rPr>
        <w:t>infl</w:t>
      </w:r>
      <w:r w:rsidRPr="00527528">
        <w:rPr>
          <w:rFonts w:ascii="Times New Roman" w:eastAsia="Calibri" w:hAnsi="Times New Roman" w:cs="Times New Roman"/>
          <w:i/>
          <w:color w:val="000000"/>
          <w:sz w:val="24"/>
          <w:szCs w:val="24"/>
          <w:lang w:val="es-ES_tradnl"/>
        </w:rPr>
        <w:t>uencia</w:t>
      </w:r>
      <w:proofErr w:type="spellEnd"/>
      <w:r w:rsidRPr="00527528">
        <w:rPr>
          <w:rFonts w:ascii="Times New Roman" w:eastAsia="Calibri" w:hAnsi="Times New Roman" w:cs="Times New Roman"/>
          <w:i/>
          <w:color w:val="000000"/>
          <w:sz w:val="24"/>
          <w:szCs w:val="24"/>
          <w:lang w:val="es-ES_tradnl"/>
        </w:rPr>
        <w:t xml:space="preserve"> en el nuevo siglo.</w:t>
      </w:r>
      <w:r w:rsidRPr="00527528">
        <w:rPr>
          <w:rFonts w:ascii="Times New Roman" w:eastAsia="Calibri" w:hAnsi="Times New Roman" w:cs="Times New Roman"/>
          <w:color w:val="000000"/>
          <w:sz w:val="24"/>
          <w:szCs w:val="24"/>
          <w:lang w:val="es-ES_tradnl"/>
        </w:rPr>
        <w:t xml:space="preserve"> </w:t>
      </w:r>
    </w:p>
    <w:p w:rsidR="00676235" w:rsidRPr="00676235" w:rsidRDefault="00676235" w:rsidP="00676235">
      <w:pPr>
        <w:spacing w:after="0" w:line="240" w:lineRule="auto"/>
        <w:rPr>
          <w:rFonts w:ascii="Times New Roman" w:hAnsi="Times New Roman" w:cs="Times New Roman"/>
          <w:sz w:val="24"/>
          <w:szCs w:val="24"/>
        </w:rPr>
      </w:pPr>
      <w:r w:rsidRPr="00527528">
        <w:rPr>
          <w:rFonts w:ascii="Times New Roman" w:eastAsia="Calibri" w:hAnsi="Times New Roman" w:cs="Times New Roman"/>
          <w:color w:val="000000"/>
          <w:sz w:val="24"/>
          <w:szCs w:val="24"/>
          <w:lang w:val="es-ES_tradnl"/>
        </w:rPr>
        <w:tab/>
      </w:r>
      <w:r w:rsidRPr="00676235">
        <w:rPr>
          <w:rFonts w:ascii="Times New Roman" w:eastAsia="Calibri" w:hAnsi="Times New Roman" w:cs="Times New Roman"/>
          <w:color w:val="000000"/>
          <w:sz w:val="24"/>
          <w:szCs w:val="24"/>
        </w:rPr>
        <w:t xml:space="preserve">Miami, FL: Editorial </w:t>
      </w:r>
      <w:proofErr w:type="spellStart"/>
      <w:r w:rsidRPr="00676235">
        <w:rPr>
          <w:rFonts w:ascii="Times New Roman" w:eastAsia="Calibri" w:hAnsi="Times New Roman" w:cs="Times New Roman"/>
          <w:color w:val="000000"/>
          <w:sz w:val="24"/>
          <w:szCs w:val="24"/>
        </w:rPr>
        <w:t>Caribe</w:t>
      </w:r>
      <w:proofErr w:type="spellEnd"/>
      <w:r w:rsidRPr="00676235">
        <w:rPr>
          <w:rFonts w:ascii="Times New Roman" w:eastAsia="Calibri" w:hAnsi="Times New Roman" w:cs="Times New Roman"/>
          <w:color w:val="000000"/>
          <w:sz w:val="24"/>
          <w:szCs w:val="24"/>
        </w:rPr>
        <w:t xml:space="preserve">. </w:t>
      </w:r>
    </w:p>
    <w:p w:rsidR="00676235" w:rsidRDefault="00676235" w:rsidP="00676235">
      <w:pPr>
        <w:pStyle w:val="FootnoteText"/>
        <w:rPr>
          <w:rFonts w:ascii="Times New Roman" w:hAnsi="Times New Roman" w:cs="Times New Roman"/>
          <w:sz w:val="24"/>
          <w:szCs w:val="24"/>
        </w:rPr>
      </w:pPr>
    </w:p>
    <w:p w:rsidR="00676235" w:rsidRDefault="00676235" w:rsidP="00676235">
      <w:pPr>
        <w:pStyle w:val="FootnoteText"/>
        <w:rPr>
          <w:rFonts w:ascii="Times New Roman" w:hAnsi="Times New Roman" w:cs="Times New Roman"/>
          <w:sz w:val="24"/>
          <w:szCs w:val="24"/>
        </w:rPr>
      </w:pPr>
      <w:proofErr w:type="spellStart"/>
      <w:r w:rsidRPr="00527528">
        <w:rPr>
          <w:rFonts w:ascii="Times New Roman" w:hAnsi="Times New Roman" w:cs="Times New Roman"/>
          <w:sz w:val="24"/>
          <w:szCs w:val="24"/>
        </w:rPr>
        <w:t>Tripplet</w:t>
      </w:r>
      <w:proofErr w:type="spellEnd"/>
      <w:r>
        <w:rPr>
          <w:rFonts w:ascii="Times New Roman" w:hAnsi="Times New Roman" w:cs="Times New Roman"/>
          <w:sz w:val="24"/>
          <w:szCs w:val="24"/>
        </w:rPr>
        <w:t>,</w:t>
      </w:r>
      <w:r w:rsidRPr="00527528">
        <w:rPr>
          <w:rFonts w:ascii="Times New Roman" w:hAnsi="Times New Roman" w:cs="Times New Roman"/>
          <w:sz w:val="24"/>
          <w:szCs w:val="24"/>
        </w:rPr>
        <w:t xml:space="preserve"> Loren</w:t>
      </w:r>
      <w:r>
        <w:rPr>
          <w:rFonts w:ascii="Times New Roman" w:hAnsi="Times New Roman" w:cs="Times New Roman"/>
          <w:sz w:val="24"/>
          <w:szCs w:val="24"/>
        </w:rPr>
        <w:t xml:space="preserve">. 1984. </w:t>
      </w:r>
      <w:r w:rsidRPr="007E0550">
        <w:rPr>
          <w:rFonts w:ascii="Times New Roman" w:hAnsi="Times New Roman" w:cs="Times New Roman"/>
          <w:i/>
          <w:sz w:val="24"/>
          <w:szCs w:val="24"/>
        </w:rPr>
        <w:t>Letter to John Bueno, April 19, 1984</w:t>
      </w:r>
      <w:r w:rsidRPr="00527528">
        <w:rPr>
          <w:rFonts w:ascii="Times New Roman" w:hAnsi="Times New Roman" w:cs="Times New Roman"/>
          <w:sz w:val="24"/>
          <w:szCs w:val="24"/>
        </w:rPr>
        <w:t xml:space="preserve">. Springfield, MO.: Assemblies of </w:t>
      </w:r>
    </w:p>
    <w:p w:rsidR="00676235" w:rsidRPr="00527528" w:rsidRDefault="00676235" w:rsidP="00676235">
      <w:pPr>
        <w:pStyle w:val="FootnoteText"/>
        <w:rPr>
          <w:rFonts w:ascii="Times New Roman" w:hAnsi="Times New Roman" w:cs="Times New Roman"/>
          <w:sz w:val="24"/>
          <w:szCs w:val="24"/>
        </w:rPr>
      </w:pPr>
      <w:r>
        <w:rPr>
          <w:rFonts w:ascii="Times New Roman" w:hAnsi="Times New Roman" w:cs="Times New Roman"/>
          <w:sz w:val="24"/>
          <w:szCs w:val="24"/>
        </w:rPr>
        <w:tab/>
      </w:r>
      <w:proofErr w:type="gramStart"/>
      <w:r w:rsidRPr="00527528">
        <w:rPr>
          <w:rFonts w:ascii="Times New Roman" w:hAnsi="Times New Roman" w:cs="Times New Roman"/>
          <w:sz w:val="24"/>
          <w:szCs w:val="24"/>
        </w:rPr>
        <w:t>God World Missions Archives.</w:t>
      </w:r>
      <w:proofErr w:type="gramEnd"/>
      <w:r w:rsidRPr="00527528">
        <w:rPr>
          <w:rFonts w:ascii="Times New Roman" w:hAnsi="Times New Roman" w:cs="Times New Roman"/>
          <w:sz w:val="24"/>
          <w:szCs w:val="24"/>
        </w:rPr>
        <w:t xml:space="preserve"> </w:t>
      </w:r>
    </w:p>
    <w:p w:rsidR="00676235" w:rsidRDefault="00676235" w:rsidP="00676235">
      <w:pPr>
        <w:pStyle w:val="FootnoteText"/>
        <w:rPr>
          <w:rFonts w:ascii="Times New Roman" w:hAnsi="Times New Roman" w:cs="Times New Roman"/>
          <w:sz w:val="24"/>
          <w:szCs w:val="24"/>
        </w:rPr>
      </w:pPr>
    </w:p>
    <w:p w:rsidR="00676235" w:rsidRDefault="00676235" w:rsidP="00676235">
      <w:pPr>
        <w:pStyle w:val="FootnoteText"/>
        <w:rPr>
          <w:rFonts w:ascii="Times New Roman" w:hAnsi="Times New Roman" w:cs="Times New Roman"/>
          <w:sz w:val="24"/>
          <w:szCs w:val="24"/>
        </w:rPr>
      </w:pPr>
      <w:r w:rsidRPr="00527528">
        <w:rPr>
          <w:rFonts w:ascii="Times New Roman" w:hAnsi="Times New Roman" w:cs="Times New Roman"/>
          <w:sz w:val="24"/>
          <w:szCs w:val="24"/>
        </w:rPr>
        <w:t>Wright</w:t>
      </w:r>
      <w:r>
        <w:rPr>
          <w:rFonts w:ascii="Times New Roman" w:hAnsi="Times New Roman" w:cs="Times New Roman"/>
          <w:sz w:val="24"/>
          <w:szCs w:val="24"/>
        </w:rPr>
        <w:t>,</w:t>
      </w:r>
      <w:r w:rsidRPr="00527528">
        <w:rPr>
          <w:rFonts w:ascii="Times New Roman" w:hAnsi="Times New Roman" w:cs="Times New Roman"/>
          <w:sz w:val="24"/>
          <w:szCs w:val="24"/>
        </w:rPr>
        <w:t xml:space="preserve"> Christopher. 2006</w:t>
      </w:r>
      <w:r>
        <w:rPr>
          <w:rFonts w:ascii="Times New Roman" w:hAnsi="Times New Roman" w:cs="Times New Roman"/>
          <w:sz w:val="24"/>
          <w:szCs w:val="24"/>
        </w:rPr>
        <w:t xml:space="preserve">. </w:t>
      </w:r>
      <w:r w:rsidRPr="00406E04">
        <w:rPr>
          <w:rFonts w:ascii="Times New Roman" w:hAnsi="Times New Roman" w:cs="Times New Roman"/>
          <w:i/>
          <w:sz w:val="24"/>
          <w:szCs w:val="24"/>
        </w:rPr>
        <w:t>The Mission of God, Unlocking the Bible’s Grand Narrative</w:t>
      </w:r>
      <w:r w:rsidRPr="00527528">
        <w:rPr>
          <w:rFonts w:ascii="Times New Roman" w:hAnsi="Times New Roman" w:cs="Times New Roman"/>
          <w:sz w:val="24"/>
          <w:szCs w:val="24"/>
        </w:rPr>
        <w:t xml:space="preserve">. </w:t>
      </w:r>
    </w:p>
    <w:p w:rsidR="00676235" w:rsidRPr="00527528" w:rsidRDefault="00676235" w:rsidP="00676235">
      <w:pPr>
        <w:pStyle w:val="FootnoteText"/>
        <w:rPr>
          <w:rFonts w:ascii="Times New Roman" w:hAnsi="Times New Roman" w:cs="Times New Roman"/>
          <w:sz w:val="24"/>
          <w:szCs w:val="24"/>
        </w:rPr>
      </w:pPr>
      <w:r>
        <w:rPr>
          <w:rFonts w:ascii="Times New Roman" w:hAnsi="Times New Roman" w:cs="Times New Roman"/>
          <w:sz w:val="24"/>
          <w:szCs w:val="24"/>
        </w:rPr>
        <w:tab/>
      </w:r>
      <w:r w:rsidRPr="00527528">
        <w:rPr>
          <w:rFonts w:ascii="Times New Roman" w:hAnsi="Times New Roman" w:cs="Times New Roman"/>
          <w:sz w:val="24"/>
          <w:szCs w:val="24"/>
        </w:rPr>
        <w:t xml:space="preserve">Downers Grove, IL: </w:t>
      </w:r>
      <w:proofErr w:type="spellStart"/>
      <w:r w:rsidRPr="00527528">
        <w:rPr>
          <w:rFonts w:ascii="Times New Roman" w:hAnsi="Times New Roman" w:cs="Times New Roman"/>
          <w:sz w:val="24"/>
          <w:szCs w:val="24"/>
        </w:rPr>
        <w:t>InterVarsity</w:t>
      </w:r>
      <w:proofErr w:type="spellEnd"/>
      <w:r w:rsidRPr="00527528">
        <w:rPr>
          <w:rFonts w:ascii="Times New Roman" w:hAnsi="Times New Roman" w:cs="Times New Roman"/>
          <w:sz w:val="24"/>
          <w:szCs w:val="24"/>
        </w:rPr>
        <w:t xml:space="preserve"> Press.</w:t>
      </w:r>
    </w:p>
    <w:p w:rsidR="00676235" w:rsidRDefault="00676235" w:rsidP="00676235">
      <w:pPr>
        <w:pStyle w:val="FootnoteText"/>
        <w:rPr>
          <w:rFonts w:ascii="Times New Roman" w:hAnsi="Times New Roman" w:cs="Times New Roman"/>
          <w:sz w:val="24"/>
          <w:szCs w:val="24"/>
        </w:rPr>
      </w:pPr>
    </w:p>
    <w:p w:rsidR="00676235" w:rsidRPr="00676235" w:rsidRDefault="00676235" w:rsidP="00676235">
      <w:pPr>
        <w:spacing w:after="0" w:line="240" w:lineRule="auto"/>
        <w:rPr>
          <w:rFonts w:ascii="Times New Roman" w:hAnsi="Times New Roman" w:cs="Times New Roman"/>
          <w:sz w:val="24"/>
          <w:szCs w:val="24"/>
        </w:rPr>
      </w:pPr>
    </w:p>
    <w:p w:rsidR="00676235" w:rsidRPr="0070176F" w:rsidRDefault="00676235" w:rsidP="00676235">
      <w:pPr>
        <w:pStyle w:val="FootnoteText"/>
        <w:rPr>
          <w:rFonts w:ascii="Times New Roman" w:hAnsi="Times New Roman" w:cs="Times New Roman"/>
          <w:sz w:val="24"/>
          <w:szCs w:val="24"/>
        </w:rPr>
      </w:pPr>
    </w:p>
    <w:p w:rsidR="00676235" w:rsidRPr="00676235" w:rsidRDefault="00676235" w:rsidP="00676235">
      <w:pPr>
        <w:pStyle w:val="FootnoteText"/>
        <w:jc w:val="center"/>
        <w:rPr>
          <w:rFonts w:ascii="Times New Roman" w:hAnsi="Times New Roman" w:cs="Times New Roman"/>
          <w:sz w:val="24"/>
          <w:szCs w:val="24"/>
        </w:rPr>
      </w:pPr>
      <w:r w:rsidRPr="00676235">
        <w:rPr>
          <w:rFonts w:ascii="Times New Roman" w:hAnsi="Times New Roman" w:cs="Times New Roman"/>
          <w:sz w:val="24"/>
          <w:szCs w:val="24"/>
        </w:rPr>
        <w:t>INTERNET SOURCES</w:t>
      </w:r>
    </w:p>
    <w:p w:rsidR="0066315E" w:rsidRPr="00527528" w:rsidRDefault="0066315E" w:rsidP="0066315E">
      <w:pPr>
        <w:rPr>
          <w:rFonts w:ascii="Times New Roman" w:hAnsi="Times New Roman" w:cs="Times New Roman"/>
          <w:sz w:val="24"/>
          <w:szCs w:val="24"/>
        </w:rPr>
      </w:pPr>
    </w:p>
    <w:p w:rsidR="00406E04" w:rsidRDefault="00527528" w:rsidP="00527528">
      <w:pPr>
        <w:pStyle w:val="FootnoteText"/>
        <w:rPr>
          <w:rFonts w:ascii="Times New Roman" w:hAnsi="Times New Roman" w:cs="Times New Roman"/>
          <w:sz w:val="24"/>
          <w:szCs w:val="24"/>
        </w:rPr>
      </w:pPr>
      <w:proofErr w:type="gramStart"/>
      <w:r w:rsidRPr="00527528">
        <w:rPr>
          <w:rFonts w:ascii="Times New Roman" w:hAnsi="Times New Roman" w:cs="Times New Roman"/>
          <w:sz w:val="24"/>
          <w:szCs w:val="24"/>
        </w:rPr>
        <w:t>Assemblies of God Positional Paper.</w:t>
      </w:r>
      <w:proofErr w:type="gramEnd"/>
      <w:r w:rsidRPr="00527528">
        <w:rPr>
          <w:rFonts w:ascii="Times New Roman" w:hAnsi="Times New Roman" w:cs="Times New Roman"/>
          <w:sz w:val="24"/>
          <w:szCs w:val="24"/>
        </w:rPr>
        <w:t xml:space="preserve"> </w:t>
      </w:r>
      <w:r w:rsidR="00406E04">
        <w:rPr>
          <w:rFonts w:ascii="Times New Roman" w:hAnsi="Times New Roman" w:cs="Times New Roman"/>
          <w:sz w:val="24"/>
          <w:szCs w:val="24"/>
        </w:rPr>
        <w:t xml:space="preserve">2001. </w:t>
      </w:r>
      <w:r w:rsidRPr="00527528">
        <w:rPr>
          <w:rFonts w:ascii="Times New Roman" w:hAnsi="Times New Roman" w:cs="Times New Roman"/>
          <w:sz w:val="24"/>
          <w:szCs w:val="24"/>
        </w:rPr>
        <w:t>Apostles and Prophets. Springfield, MO</w:t>
      </w:r>
      <w:r w:rsidR="00406E04">
        <w:rPr>
          <w:rFonts w:ascii="Times New Roman" w:hAnsi="Times New Roman" w:cs="Times New Roman"/>
          <w:sz w:val="24"/>
          <w:szCs w:val="24"/>
        </w:rPr>
        <w:t xml:space="preserve">.: General </w:t>
      </w:r>
    </w:p>
    <w:p w:rsidR="00406E04" w:rsidRDefault="00406E04" w:rsidP="00527528">
      <w:pPr>
        <w:pStyle w:val="FootnoteText"/>
        <w:rPr>
          <w:rFonts w:ascii="Times New Roman" w:hAnsi="Times New Roman" w:cs="Times New Roman"/>
          <w:sz w:val="24"/>
          <w:szCs w:val="24"/>
        </w:rPr>
      </w:pPr>
      <w:r>
        <w:rPr>
          <w:rFonts w:ascii="Times New Roman" w:hAnsi="Times New Roman" w:cs="Times New Roman"/>
          <w:sz w:val="24"/>
          <w:szCs w:val="24"/>
        </w:rPr>
        <w:tab/>
        <w:t xml:space="preserve">Council Assemblies of God, </w:t>
      </w:r>
      <w:r w:rsidR="00527528" w:rsidRPr="00527528">
        <w:rPr>
          <w:rFonts w:ascii="Times New Roman" w:hAnsi="Times New Roman" w:cs="Times New Roman"/>
          <w:sz w:val="24"/>
          <w:szCs w:val="24"/>
        </w:rPr>
        <w:t xml:space="preserve">August 6, 2001. </w:t>
      </w:r>
      <w:r>
        <w:rPr>
          <w:rFonts w:ascii="Times New Roman" w:hAnsi="Times New Roman" w:cs="Times New Roman"/>
          <w:sz w:val="24"/>
          <w:szCs w:val="24"/>
        </w:rPr>
        <w:t xml:space="preserve"> </w:t>
      </w:r>
    </w:p>
    <w:p w:rsidR="00406E04" w:rsidRPr="0066315E" w:rsidRDefault="00406E04" w:rsidP="00527528">
      <w:pPr>
        <w:pStyle w:val="FootnoteText"/>
        <w:rPr>
          <w:rFonts w:ascii="Times New Roman" w:hAnsi="Times New Roman" w:cs="Times New Roman"/>
          <w:sz w:val="24"/>
          <w:szCs w:val="24"/>
        </w:rPr>
      </w:pPr>
      <w:r w:rsidRPr="0066315E">
        <w:rPr>
          <w:rFonts w:ascii="Times New Roman" w:hAnsi="Times New Roman" w:cs="Times New Roman"/>
          <w:sz w:val="24"/>
          <w:szCs w:val="24"/>
        </w:rPr>
        <w:tab/>
      </w:r>
      <w:hyperlink r:id="rId26" w:history="1">
        <w:r w:rsidR="00527528" w:rsidRPr="0066315E">
          <w:rPr>
            <w:rStyle w:val="Hyperlink"/>
            <w:rFonts w:ascii="Times New Roman" w:hAnsi="Times New Roman" w:cs="Times New Roman"/>
            <w:color w:val="auto"/>
            <w:sz w:val="24"/>
            <w:szCs w:val="24"/>
          </w:rPr>
          <w:t>http://ag.org/top/Beliefs/position_papers/pp_downloads/pp_4195_apostles_prophets.pdf</w:t>
        </w:r>
      </w:hyperlink>
      <w:r w:rsidRPr="0066315E">
        <w:t>,</w:t>
      </w:r>
      <w:r w:rsidR="00527528" w:rsidRPr="0066315E">
        <w:rPr>
          <w:rFonts w:ascii="Times New Roman" w:hAnsi="Times New Roman" w:cs="Times New Roman"/>
          <w:sz w:val="24"/>
          <w:szCs w:val="24"/>
        </w:rPr>
        <w:t xml:space="preserve"> </w:t>
      </w:r>
    </w:p>
    <w:p w:rsidR="00527528" w:rsidRPr="0070176F" w:rsidRDefault="00406E04" w:rsidP="00527528">
      <w:pPr>
        <w:pStyle w:val="FootnoteText"/>
        <w:rPr>
          <w:rFonts w:ascii="Times New Roman" w:hAnsi="Times New Roman" w:cs="Times New Roman"/>
          <w:sz w:val="24"/>
          <w:szCs w:val="24"/>
        </w:rPr>
      </w:pPr>
      <w:r w:rsidRPr="007E0550">
        <w:rPr>
          <w:rFonts w:ascii="Times New Roman" w:hAnsi="Times New Roman" w:cs="Times New Roman"/>
          <w:sz w:val="24"/>
          <w:szCs w:val="24"/>
        </w:rPr>
        <w:tab/>
      </w:r>
      <w:r w:rsidRPr="0070176F">
        <w:rPr>
          <w:rFonts w:ascii="Times New Roman" w:hAnsi="Times New Roman" w:cs="Times New Roman"/>
          <w:sz w:val="24"/>
          <w:szCs w:val="24"/>
        </w:rPr>
        <w:t>(</w:t>
      </w:r>
      <w:proofErr w:type="gramStart"/>
      <w:r w:rsidRPr="0070176F">
        <w:rPr>
          <w:rFonts w:ascii="Times New Roman" w:hAnsi="Times New Roman" w:cs="Times New Roman"/>
          <w:sz w:val="24"/>
          <w:szCs w:val="24"/>
        </w:rPr>
        <w:t>accessed</w:t>
      </w:r>
      <w:proofErr w:type="gramEnd"/>
      <w:r w:rsidRPr="0070176F">
        <w:rPr>
          <w:rFonts w:ascii="Times New Roman" w:hAnsi="Times New Roman" w:cs="Times New Roman"/>
          <w:sz w:val="24"/>
          <w:szCs w:val="24"/>
        </w:rPr>
        <w:t xml:space="preserve"> October 17, 2014).</w:t>
      </w:r>
    </w:p>
    <w:p w:rsidR="00527528" w:rsidRPr="0070176F" w:rsidRDefault="00527528" w:rsidP="00527528">
      <w:pPr>
        <w:pStyle w:val="FootnoteText"/>
        <w:rPr>
          <w:rFonts w:ascii="Times New Roman" w:hAnsi="Times New Roman" w:cs="Times New Roman"/>
          <w:sz w:val="24"/>
          <w:szCs w:val="24"/>
        </w:rPr>
      </w:pPr>
    </w:p>
    <w:p w:rsidR="0066315E" w:rsidRDefault="0066315E" w:rsidP="0066315E">
      <w:pPr>
        <w:pStyle w:val="FootnoteText"/>
        <w:rPr>
          <w:rFonts w:ascii="Times New Roman" w:hAnsi="Times New Roman" w:cs="Times New Roman"/>
          <w:sz w:val="24"/>
          <w:szCs w:val="24"/>
        </w:rPr>
      </w:pPr>
      <w:r w:rsidRPr="00527528">
        <w:rPr>
          <w:rFonts w:ascii="Times New Roman" w:hAnsi="Times New Roman" w:cs="Times New Roman"/>
          <w:sz w:val="24"/>
          <w:szCs w:val="24"/>
        </w:rPr>
        <w:t>Cotton</w:t>
      </w:r>
      <w:r>
        <w:rPr>
          <w:rFonts w:ascii="Times New Roman" w:hAnsi="Times New Roman" w:cs="Times New Roman"/>
          <w:sz w:val="24"/>
          <w:szCs w:val="24"/>
        </w:rPr>
        <w:t>,</w:t>
      </w:r>
      <w:r w:rsidRPr="00527528">
        <w:rPr>
          <w:rFonts w:ascii="Times New Roman" w:hAnsi="Times New Roman" w:cs="Times New Roman"/>
          <w:sz w:val="24"/>
          <w:szCs w:val="24"/>
        </w:rPr>
        <w:t xml:space="preserve"> Roger. </w:t>
      </w:r>
      <w:r>
        <w:rPr>
          <w:rFonts w:ascii="Times New Roman" w:hAnsi="Times New Roman" w:cs="Times New Roman"/>
          <w:sz w:val="24"/>
          <w:szCs w:val="24"/>
        </w:rPr>
        <w:t xml:space="preserve">2001. </w:t>
      </w:r>
      <w:r w:rsidRPr="003D7C56">
        <w:rPr>
          <w:rFonts w:ascii="Times New Roman" w:hAnsi="Times New Roman" w:cs="Times New Roman"/>
          <w:i/>
          <w:sz w:val="24"/>
          <w:szCs w:val="24"/>
        </w:rPr>
        <w:t>The Pentecostal Significance of Numbers 11</w:t>
      </w:r>
      <w:r w:rsidRPr="00527528">
        <w:rPr>
          <w:rFonts w:ascii="Times New Roman" w:hAnsi="Times New Roman" w:cs="Times New Roman"/>
          <w:sz w:val="24"/>
          <w:szCs w:val="24"/>
        </w:rPr>
        <w:t xml:space="preserve">. Journal for Pentecostal </w:t>
      </w:r>
    </w:p>
    <w:p w:rsidR="0066315E" w:rsidRDefault="0066315E" w:rsidP="0066315E">
      <w:pPr>
        <w:pStyle w:val="FootnoteText"/>
        <w:rPr>
          <w:rFonts w:ascii="Times New Roman" w:hAnsi="Times New Roman" w:cs="Times New Roman"/>
          <w:sz w:val="24"/>
          <w:szCs w:val="24"/>
        </w:rPr>
      </w:pPr>
      <w:r>
        <w:rPr>
          <w:rFonts w:ascii="Times New Roman" w:hAnsi="Times New Roman" w:cs="Times New Roman"/>
          <w:sz w:val="24"/>
          <w:szCs w:val="24"/>
        </w:rPr>
        <w:tab/>
      </w:r>
      <w:proofErr w:type="gramStart"/>
      <w:r w:rsidRPr="00527528">
        <w:rPr>
          <w:rFonts w:ascii="Times New Roman" w:hAnsi="Times New Roman" w:cs="Times New Roman"/>
          <w:sz w:val="24"/>
          <w:szCs w:val="24"/>
        </w:rPr>
        <w:t>Studies, arch, 2001.</w:t>
      </w:r>
      <w:proofErr w:type="gramEnd"/>
      <w:r w:rsidRPr="00527528">
        <w:rPr>
          <w:rFonts w:ascii="Times New Roman" w:hAnsi="Times New Roman" w:cs="Times New Roman"/>
          <w:sz w:val="24"/>
          <w:szCs w:val="24"/>
        </w:rPr>
        <w:t xml:space="preserve"> Springfield, MO.:  Assemblies of God Theological Seminary, 2001. </w:t>
      </w:r>
    </w:p>
    <w:p w:rsidR="0066315E" w:rsidRPr="0004700C" w:rsidRDefault="0066315E" w:rsidP="0066315E">
      <w:pPr>
        <w:pStyle w:val="FootnoteText"/>
        <w:rPr>
          <w:rFonts w:ascii="Times New Roman" w:hAnsi="Times New Roman" w:cs="Times New Roman"/>
          <w:color w:val="000000" w:themeColor="text1"/>
          <w:sz w:val="24"/>
          <w:szCs w:val="24"/>
        </w:rPr>
      </w:pPr>
      <w:r>
        <w:rPr>
          <w:rFonts w:ascii="Times New Roman" w:hAnsi="Times New Roman" w:cs="Times New Roman"/>
          <w:sz w:val="24"/>
          <w:szCs w:val="24"/>
        </w:rPr>
        <w:tab/>
      </w:r>
      <w:hyperlink r:id="rId27" w:history="1">
        <w:r w:rsidRPr="0004700C">
          <w:rPr>
            <w:rStyle w:val="Hyperlink"/>
            <w:rFonts w:ascii="Times New Roman" w:hAnsi="Times New Roman" w:cs="Times New Roman"/>
            <w:color w:val="000000" w:themeColor="text1"/>
            <w:sz w:val="24"/>
            <w:szCs w:val="24"/>
          </w:rPr>
          <w:t>http://web.a.ebscohost.com/ehost/pdfviewer/pdfviewer?sid=344066ac-b385-4bcc-8603-</w:t>
        </w:r>
      </w:hyperlink>
    </w:p>
    <w:p w:rsidR="000B327C" w:rsidRDefault="0066315E" w:rsidP="0004700C">
      <w:pPr>
        <w:pStyle w:val="FootnoteText"/>
        <w:rPr>
          <w:rFonts w:ascii="Times New Roman" w:hAnsi="Times New Roman" w:cs="Times New Roman"/>
          <w:sz w:val="24"/>
          <w:szCs w:val="24"/>
        </w:rPr>
      </w:pPr>
      <w:r w:rsidRPr="00406E04">
        <w:rPr>
          <w:rFonts w:ascii="Times New Roman" w:hAnsi="Times New Roman" w:cs="Times New Roman"/>
          <w:sz w:val="24"/>
          <w:szCs w:val="24"/>
        </w:rPr>
        <w:tab/>
        <w:t>d350c8b0e73d%40sessionmgr4001&amp;vid=3&amp;hid=4201</w:t>
      </w:r>
      <w:r w:rsidR="0004700C">
        <w:rPr>
          <w:rFonts w:ascii="Times New Roman" w:hAnsi="Times New Roman" w:cs="Times New Roman"/>
          <w:sz w:val="24"/>
          <w:szCs w:val="24"/>
        </w:rPr>
        <w:t xml:space="preserve">, </w:t>
      </w:r>
    </w:p>
    <w:p w:rsidR="0004700C" w:rsidRDefault="000B327C" w:rsidP="0004700C">
      <w:pPr>
        <w:pStyle w:val="FootnoteText"/>
        <w:rPr>
          <w:rFonts w:ascii="Times New Roman" w:hAnsi="Times New Roman" w:cs="Times New Roman"/>
          <w:sz w:val="24"/>
          <w:szCs w:val="24"/>
        </w:rPr>
      </w:pPr>
      <w:r>
        <w:rPr>
          <w:rFonts w:ascii="Times New Roman" w:hAnsi="Times New Roman" w:cs="Times New Roman"/>
          <w:sz w:val="24"/>
          <w:szCs w:val="24"/>
        </w:rPr>
        <w:tab/>
      </w:r>
      <w:r w:rsidR="0004700C">
        <w:rPr>
          <w:rFonts w:ascii="Times New Roman" w:hAnsi="Times New Roman" w:cs="Times New Roman"/>
          <w:sz w:val="24"/>
          <w:szCs w:val="24"/>
        </w:rPr>
        <w:t>(</w:t>
      </w:r>
      <w:proofErr w:type="gramStart"/>
      <w:r w:rsidR="0004700C">
        <w:rPr>
          <w:rFonts w:ascii="Times New Roman" w:hAnsi="Times New Roman" w:cs="Times New Roman"/>
          <w:sz w:val="24"/>
          <w:szCs w:val="24"/>
        </w:rPr>
        <w:t>a</w:t>
      </w:r>
      <w:r w:rsidR="0004700C" w:rsidRPr="00527528">
        <w:rPr>
          <w:rFonts w:ascii="Times New Roman" w:hAnsi="Times New Roman" w:cs="Times New Roman"/>
          <w:sz w:val="24"/>
          <w:szCs w:val="24"/>
        </w:rPr>
        <w:t>ccessed</w:t>
      </w:r>
      <w:proofErr w:type="gramEnd"/>
      <w:r w:rsidR="0004700C" w:rsidRPr="00527528">
        <w:rPr>
          <w:rFonts w:ascii="Times New Roman" w:hAnsi="Times New Roman" w:cs="Times New Roman"/>
          <w:sz w:val="24"/>
          <w:szCs w:val="24"/>
        </w:rPr>
        <w:t xml:space="preserve"> on October 24, 2014</w:t>
      </w:r>
      <w:r w:rsidR="0004700C">
        <w:rPr>
          <w:rFonts w:ascii="Times New Roman" w:hAnsi="Times New Roman" w:cs="Times New Roman"/>
          <w:sz w:val="24"/>
          <w:szCs w:val="24"/>
        </w:rPr>
        <w:t>)</w:t>
      </w:r>
      <w:r w:rsidR="0004700C" w:rsidRPr="00527528">
        <w:rPr>
          <w:rFonts w:ascii="Times New Roman" w:hAnsi="Times New Roman" w:cs="Times New Roman"/>
          <w:sz w:val="24"/>
          <w:szCs w:val="24"/>
        </w:rPr>
        <w:t xml:space="preserve">. </w:t>
      </w:r>
    </w:p>
    <w:p w:rsidR="0066315E" w:rsidRDefault="0066315E" w:rsidP="0066315E">
      <w:pPr>
        <w:spacing w:after="0" w:line="240" w:lineRule="auto"/>
        <w:textAlignment w:val="baseline"/>
        <w:rPr>
          <w:rFonts w:ascii="Times New Roman" w:hAnsi="Times New Roman" w:cs="Times New Roman"/>
          <w:sz w:val="24"/>
          <w:szCs w:val="24"/>
        </w:rPr>
      </w:pPr>
    </w:p>
    <w:p w:rsidR="00676235" w:rsidRDefault="00104FFD" w:rsidP="00676235">
      <w:pPr>
        <w:pStyle w:val="FootnoteText"/>
        <w:rPr>
          <w:rFonts w:ascii="Times New Roman" w:eastAsia="Times New Roman" w:hAnsi="Times New Roman" w:cs="Times New Roman"/>
          <w:sz w:val="24"/>
          <w:szCs w:val="24"/>
          <w:bdr w:val="none" w:sz="0" w:space="0" w:color="auto" w:frame="1"/>
        </w:rPr>
      </w:pPr>
      <w:hyperlink r:id="rId28" w:tooltip="Search for Magesa, Laurenti" w:history="1">
        <w:proofErr w:type="spellStart"/>
        <w:r w:rsidR="00676235" w:rsidRPr="00527528">
          <w:rPr>
            <w:rFonts w:ascii="Times New Roman" w:eastAsia="Times New Roman" w:hAnsi="Times New Roman" w:cs="Times New Roman"/>
            <w:sz w:val="24"/>
            <w:szCs w:val="24"/>
          </w:rPr>
          <w:t>Magesa</w:t>
        </w:r>
        <w:proofErr w:type="spellEnd"/>
        <w:r w:rsidR="00676235" w:rsidRPr="00527528">
          <w:rPr>
            <w:rFonts w:ascii="Times New Roman" w:eastAsia="Times New Roman" w:hAnsi="Times New Roman" w:cs="Times New Roman"/>
            <w:sz w:val="24"/>
            <w:szCs w:val="24"/>
          </w:rPr>
          <w:t xml:space="preserve">, </w:t>
        </w:r>
        <w:proofErr w:type="spellStart"/>
        <w:r w:rsidR="00676235" w:rsidRPr="00527528">
          <w:rPr>
            <w:rFonts w:ascii="Times New Roman" w:eastAsia="Times New Roman" w:hAnsi="Times New Roman" w:cs="Times New Roman"/>
            <w:sz w:val="24"/>
            <w:szCs w:val="24"/>
          </w:rPr>
          <w:t>Laurenti</w:t>
        </w:r>
        <w:proofErr w:type="spellEnd"/>
      </w:hyperlink>
      <w:r w:rsidR="00676235" w:rsidRPr="00527528">
        <w:rPr>
          <w:rFonts w:ascii="Times New Roman" w:hAnsi="Times New Roman" w:cs="Times New Roman"/>
          <w:sz w:val="24"/>
          <w:szCs w:val="24"/>
        </w:rPr>
        <w:t xml:space="preserve">. </w:t>
      </w:r>
      <w:r w:rsidR="00676235">
        <w:rPr>
          <w:rFonts w:ascii="Times New Roman" w:hAnsi="Times New Roman" w:cs="Times New Roman"/>
          <w:sz w:val="24"/>
          <w:szCs w:val="24"/>
        </w:rPr>
        <w:t xml:space="preserve">1984. </w:t>
      </w:r>
      <w:r w:rsidR="00676235" w:rsidRPr="00527528">
        <w:rPr>
          <w:rFonts w:ascii="Times New Roman" w:eastAsia="Times New Roman" w:hAnsi="Times New Roman" w:cs="Times New Roman"/>
          <w:sz w:val="24"/>
          <w:szCs w:val="24"/>
          <w:bdr w:val="none" w:sz="0" w:space="0" w:color="auto" w:frame="1"/>
        </w:rPr>
        <w:t>Basic Christian communities and the apostolic</w:t>
      </w:r>
      <w:r w:rsidR="00676235" w:rsidRPr="00527528">
        <w:rPr>
          <w:rFonts w:ascii="Times New Roman" w:eastAsia="Times New Roman" w:hAnsi="Times New Roman" w:cs="Times New Roman"/>
          <w:sz w:val="24"/>
          <w:szCs w:val="24"/>
        </w:rPr>
        <w:t> </w:t>
      </w:r>
      <w:r w:rsidR="00676235" w:rsidRPr="00527528">
        <w:rPr>
          <w:rFonts w:ascii="Times New Roman" w:eastAsia="Times New Roman" w:hAnsi="Times New Roman" w:cs="Times New Roman"/>
          <w:bCs/>
          <w:sz w:val="24"/>
          <w:szCs w:val="24"/>
        </w:rPr>
        <w:t>succession</w:t>
      </w:r>
      <w:r w:rsidR="00676235" w:rsidRPr="00527528">
        <w:rPr>
          <w:rFonts w:ascii="Times New Roman" w:eastAsia="Times New Roman" w:hAnsi="Times New Roman" w:cs="Times New Roman"/>
          <w:sz w:val="24"/>
          <w:szCs w:val="24"/>
        </w:rPr>
        <w:t> </w:t>
      </w:r>
      <w:r w:rsidR="00676235" w:rsidRPr="00527528">
        <w:rPr>
          <w:rFonts w:ascii="Times New Roman" w:eastAsia="Times New Roman" w:hAnsi="Times New Roman" w:cs="Times New Roman"/>
          <w:sz w:val="24"/>
          <w:szCs w:val="24"/>
          <w:bdr w:val="none" w:sz="0" w:space="0" w:color="auto" w:frame="1"/>
        </w:rPr>
        <w:t xml:space="preserve">of the church. </w:t>
      </w:r>
    </w:p>
    <w:p w:rsidR="00676235" w:rsidRPr="00406E04" w:rsidRDefault="00676235" w:rsidP="00676235">
      <w:pPr>
        <w:pStyle w:val="FootnoteText"/>
        <w:rPr>
          <w:rFonts w:ascii="Times New Roman" w:eastAsia="Times New Roman" w:hAnsi="Times New Roman" w:cs="Times New Roman"/>
          <w:i/>
          <w:color w:val="333333"/>
          <w:sz w:val="24"/>
          <w:szCs w:val="24"/>
          <w:lang w:val="es-ES"/>
        </w:rPr>
      </w:pPr>
      <w:r>
        <w:rPr>
          <w:rFonts w:ascii="Times New Roman" w:eastAsia="Times New Roman" w:hAnsi="Times New Roman" w:cs="Times New Roman"/>
          <w:sz w:val="24"/>
          <w:szCs w:val="24"/>
          <w:bdr w:val="none" w:sz="0" w:space="0" w:color="auto" w:frame="1"/>
        </w:rPr>
        <w:tab/>
      </w:r>
      <w:hyperlink r:id="rId29" w:tooltip="Search for AFER" w:history="1">
        <w:r w:rsidRPr="00406E04">
          <w:rPr>
            <w:rFonts w:ascii="Times New Roman" w:eastAsia="Times New Roman" w:hAnsi="Times New Roman" w:cs="Times New Roman"/>
            <w:i/>
            <w:sz w:val="24"/>
            <w:szCs w:val="24"/>
            <w:lang w:val="es-ES"/>
          </w:rPr>
          <w:t>AFER</w:t>
        </w:r>
      </w:hyperlink>
      <w:r w:rsidRPr="00406E04">
        <w:rPr>
          <w:rFonts w:ascii="Times New Roman" w:eastAsia="Times New Roman" w:hAnsi="Times New Roman" w:cs="Times New Roman"/>
          <w:i/>
          <w:color w:val="333333"/>
          <w:sz w:val="24"/>
          <w:szCs w:val="24"/>
          <w:lang w:val="es-ES"/>
        </w:rPr>
        <w:t xml:space="preserve"> 26 no 6 D 1984, p, 348-356. </w:t>
      </w:r>
    </w:p>
    <w:p w:rsidR="00676235" w:rsidRPr="0004700C" w:rsidRDefault="00676235" w:rsidP="00676235">
      <w:pPr>
        <w:pStyle w:val="FootnoteText"/>
        <w:rPr>
          <w:rFonts w:ascii="Times New Roman" w:eastAsia="Times New Roman" w:hAnsi="Times New Roman" w:cs="Times New Roman"/>
          <w:color w:val="000000" w:themeColor="text1"/>
          <w:sz w:val="24"/>
          <w:szCs w:val="24"/>
          <w:lang w:val="es-ES"/>
        </w:rPr>
      </w:pPr>
      <w:r w:rsidRPr="00406E04">
        <w:rPr>
          <w:rFonts w:ascii="Times New Roman" w:eastAsia="Times New Roman" w:hAnsi="Times New Roman" w:cs="Times New Roman"/>
          <w:color w:val="333333"/>
          <w:sz w:val="24"/>
          <w:szCs w:val="24"/>
          <w:lang w:val="es-ES"/>
        </w:rPr>
        <w:tab/>
      </w:r>
      <w:hyperlink r:id="rId30" w:history="1">
        <w:r w:rsidRPr="0004700C">
          <w:rPr>
            <w:rStyle w:val="Hyperlink"/>
            <w:rFonts w:ascii="Times New Roman" w:eastAsia="Times New Roman" w:hAnsi="Times New Roman" w:cs="Times New Roman"/>
            <w:color w:val="000000" w:themeColor="text1"/>
            <w:sz w:val="24"/>
            <w:szCs w:val="24"/>
            <w:lang w:val="es-ES"/>
          </w:rPr>
          <w:t>http://web.a.ebscohost.com/ehost/pdfviewer/pdfviewer?vid=3&amp;sid=a4ff6448-caae-4adc-</w:t>
        </w:r>
      </w:hyperlink>
    </w:p>
    <w:p w:rsidR="000B327C" w:rsidRDefault="00676235" w:rsidP="00676235">
      <w:pPr>
        <w:pStyle w:val="FootnoteText"/>
        <w:rPr>
          <w:rFonts w:ascii="Times New Roman" w:eastAsia="Times New Roman" w:hAnsi="Times New Roman" w:cs="Times New Roman"/>
          <w:color w:val="333333"/>
          <w:sz w:val="24"/>
          <w:szCs w:val="24"/>
        </w:rPr>
      </w:pPr>
      <w:r w:rsidRPr="00406E04">
        <w:rPr>
          <w:rFonts w:ascii="Times New Roman" w:eastAsia="Times New Roman" w:hAnsi="Times New Roman" w:cs="Times New Roman"/>
          <w:color w:val="333333"/>
          <w:sz w:val="24"/>
          <w:szCs w:val="24"/>
          <w:lang w:val="es-ES"/>
        </w:rPr>
        <w:tab/>
      </w:r>
      <w:proofErr w:type="gramStart"/>
      <w:r w:rsidRPr="00873436">
        <w:rPr>
          <w:rFonts w:ascii="Times New Roman" w:eastAsia="Times New Roman" w:hAnsi="Times New Roman" w:cs="Times New Roman"/>
          <w:color w:val="333333"/>
          <w:sz w:val="24"/>
          <w:szCs w:val="24"/>
        </w:rPr>
        <w:t>ad43-ca024488d24a%</w:t>
      </w:r>
      <w:proofErr w:type="gramEnd"/>
      <w:r w:rsidRPr="00873436">
        <w:rPr>
          <w:rFonts w:ascii="Times New Roman" w:eastAsia="Times New Roman" w:hAnsi="Times New Roman" w:cs="Times New Roman"/>
          <w:color w:val="333333"/>
          <w:sz w:val="24"/>
          <w:szCs w:val="24"/>
        </w:rPr>
        <w:t xml:space="preserve">40sessionmgr4005&amp;hid=4206, </w:t>
      </w:r>
    </w:p>
    <w:p w:rsidR="00676235" w:rsidRPr="00873436" w:rsidRDefault="000B327C" w:rsidP="00676235">
      <w:pPr>
        <w:pStyle w:val="FootnoteText"/>
        <w:rPr>
          <w:rFonts w:ascii="Times New Roman" w:hAnsi="Times New Roman" w:cs="Times New Roman"/>
          <w:sz w:val="24"/>
          <w:szCs w:val="24"/>
        </w:rPr>
      </w:pPr>
      <w:r>
        <w:rPr>
          <w:rFonts w:ascii="Times New Roman" w:eastAsia="Times New Roman" w:hAnsi="Times New Roman" w:cs="Times New Roman"/>
          <w:color w:val="333333"/>
          <w:sz w:val="24"/>
          <w:szCs w:val="24"/>
        </w:rPr>
        <w:tab/>
      </w:r>
      <w:r w:rsidR="00676235">
        <w:rPr>
          <w:rFonts w:ascii="Times New Roman" w:hAnsi="Times New Roman"/>
          <w:sz w:val="24"/>
          <w:szCs w:val="24"/>
          <w:lang w:val="en-GB"/>
        </w:rPr>
        <w:t>(</w:t>
      </w:r>
      <w:proofErr w:type="gramStart"/>
      <w:r w:rsidR="00676235">
        <w:rPr>
          <w:rFonts w:ascii="Times New Roman" w:hAnsi="Times New Roman"/>
          <w:sz w:val="24"/>
          <w:szCs w:val="24"/>
          <w:lang w:val="en-GB"/>
        </w:rPr>
        <w:t>a</w:t>
      </w:r>
      <w:r w:rsidR="00676235" w:rsidRPr="00E861CC">
        <w:rPr>
          <w:rFonts w:ascii="Times New Roman" w:hAnsi="Times New Roman"/>
          <w:sz w:val="24"/>
          <w:szCs w:val="24"/>
          <w:lang w:val="en-GB"/>
        </w:rPr>
        <w:t>ccessed</w:t>
      </w:r>
      <w:proofErr w:type="gramEnd"/>
      <w:r w:rsidR="00676235" w:rsidRPr="00E861CC">
        <w:rPr>
          <w:rFonts w:ascii="Times New Roman" w:hAnsi="Times New Roman"/>
          <w:sz w:val="24"/>
          <w:szCs w:val="24"/>
          <w:lang w:val="en-GB"/>
        </w:rPr>
        <w:t xml:space="preserve"> </w:t>
      </w:r>
      <w:r w:rsidR="00676235">
        <w:rPr>
          <w:rFonts w:ascii="Times New Roman" w:hAnsi="Times New Roman"/>
          <w:sz w:val="24"/>
          <w:szCs w:val="24"/>
          <w:lang w:val="en-GB"/>
        </w:rPr>
        <w:t>October</w:t>
      </w:r>
      <w:r w:rsidR="00676235" w:rsidRPr="00E861CC">
        <w:rPr>
          <w:rFonts w:ascii="Times New Roman" w:hAnsi="Times New Roman"/>
          <w:sz w:val="24"/>
          <w:szCs w:val="24"/>
          <w:lang w:val="en-GB"/>
        </w:rPr>
        <w:t xml:space="preserve"> 1</w:t>
      </w:r>
      <w:r w:rsidR="00676235">
        <w:rPr>
          <w:rFonts w:ascii="Times New Roman" w:hAnsi="Times New Roman"/>
          <w:sz w:val="24"/>
          <w:szCs w:val="24"/>
          <w:lang w:val="en-GB"/>
        </w:rPr>
        <w:t>7</w:t>
      </w:r>
      <w:r w:rsidR="00676235" w:rsidRPr="00E861CC">
        <w:rPr>
          <w:rFonts w:ascii="Times New Roman" w:hAnsi="Times New Roman"/>
          <w:sz w:val="24"/>
          <w:szCs w:val="24"/>
          <w:lang w:val="en-GB"/>
        </w:rPr>
        <w:t>, 2014</w:t>
      </w:r>
      <w:r w:rsidR="00676235">
        <w:rPr>
          <w:rFonts w:ascii="Times New Roman" w:hAnsi="Times New Roman"/>
          <w:sz w:val="24"/>
          <w:szCs w:val="24"/>
          <w:lang w:val="en-GB"/>
        </w:rPr>
        <w:t>)</w:t>
      </w:r>
      <w:r w:rsidR="00676235" w:rsidRPr="00E861CC">
        <w:rPr>
          <w:rFonts w:ascii="Times New Roman" w:hAnsi="Times New Roman"/>
          <w:sz w:val="24"/>
          <w:szCs w:val="24"/>
          <w:lang w:val="en-GB"/>
        </w:rPr>
        <w:t>.</w:t>
      </w:r>
    </w:p>
    <w:p w:rsidR="00676235" w:rsidRPr="00873436" w:rsidRDefault="00676235" w:rsidP="00676235">
      <w:pPr>
        <w:spacing w:after="0" w:line="240" w:lineRule="auto"/>
        <w:textAlignment w:val="baseline"/>
        <w:rPr>
          <w:rFonts w:ascii="Times New Roman" w:hAnsi="Times New Roman" w:cs="Times New Roman"/>
          <w:sz w:val="24"/>
          <w:szCs w:val="24"/>
        </w:rPr>
      </w:pPr>
    </w:p>
    <w:p w:rsidR="00676235" w:rsidRDefault="00104FFD" w:rsidP="00676235">
      <w:pPr>
        <w:spacing w:after="0" w:line="240" w:lineRule="auto"/>
        <w:textAlignment w:val="baseline"/>
        <w:rPr>
          <w:rFonts w:ascii="Times New Roman" w:eastAsia="Times New Roman" w:hAnsi="Times New Roman" w:cs="Times New Roman"/>
          <w:sz w:val="24"/>
          <w:szCs w:val="24"/>
          <w:bdr w:val="none" w:sz="0" w:space="0" w:color="auto" w:frame="1"/>
        </w:rPr>
      </w:pPr>
      <w:hyperlink r:id="rId31" w:tooltip="Search for Phidas, Vlassios I." w:history="1">
        <w:proofErr w:type="spellStart"/>
        <w:proofErr w:type="gramStart"/>
        <w:r w:rsidR="00676235" w:rsidRPr="00527528">
          <w:rPr>
            <w:rFonts w:ascii="Times New Roman" w:eastAsia="Times New Roman" w:hAnsi="Times New Roman" w:cs="Times New Roman"/>
            <w:sz w:val="24"/>
            <w:szCs w:val="24"/>
          </w:rPr>
          <w:t>Phidas</w:t>
        </w:r>
        <w:proofErr w:type="spellEnd"/>
        <w:r w:rsidR="00676235" w:rsidRPr="00527528">
          <w:rPr>
            <w:rFonts w:ascii="Times New Roman" w:eastAsia="Times New Roman" w:hAnsi="Times New Roman" w:cs="Times New Roman"/>
            <w:sz w:val="24"/>
            <w:szCs w:val="24"/>
          </w:rPr>
          <w:t xml:space="preserve">, </w:t>
        </w:r>
        <w:proofErr w:type="spellStart"/>
        <w:r w:rsidR="00676235" w:rsidRPr="00527528">
          <w:rPr>
            <w:rFonts w:ascii="Times New Roman" w:eastAsia="Times New Roman" w:hAnsi="Times New Roman" w:cs="Times New Roman"/>
            <w:sz w:val="24"/>
            <w:szCs w:val="24"/>
          </w:rPr>
          <w:t>Vlassios</w:t>
        </w:r>
        <w:proofErr w:type="spellEnd"/>
        <w:r w:rsidR="00676235" w:rsidRPr="00527528">
          <w:rPr>
            <w:rFonts w:ascii="Times New Roman" w:eastAsia="Times New Roman" w:hAnsi="Times New Roman" w:cs="Times New Roman"/>
            <w:sz w:val="24"/>
            <w:szCs w:val="24"/>
          </w:rPr>
          <w:t xml:space="preserve"> I.</w:t>
        </w:r>
      </w:hyperlink>
      <w:r w:rsidR="00676235" w:rsidRPr="00527528">
        <w:rPr>
          <w:rFonts w:ascii="Times New Roman" w:eastAsia="Times New Roman" w:hAnsi="Times New Roman" w:cs="Times New Roman"/>
          <w:sz w:val="24"/>
          <w:szCs w:val="24"/>
        </w:rPr>
        <w:t>; </w:t>
      </w:r>
      <w:proofErr w:type="spellStart"/>
      <w:r w:rsidRPr="00527528">
        <w:rPr>
          <w:rFonts w:ascii="Times New Roman" w:eastAsia="Times New Roman" w:hAnsi="Times New Roman" w:cs="Times New Roman"/>
          <w:sz w:val="24"/>
          <w:szCs w:val="24"/>
        </w:rPr>
        <w:fldChar w:fldCharType="begin"/>
      </w:r>
      <w:r w:rsidR="00676235" w:rsidRPr="00527528">
        <w:rPr>
          <w:rFonts w:ascii="Times New Roman" w:eastAsia="Times New Roman" w:hAnsi="Times New Roman" w:cs="Times New Roman"/>
          <w:sz w:val="24"/>
          <w:szCs w:val="24"/>
        </w:rPr>
        <w:instrText xml:space="preserve"> HYPERLINK "javascript:__doLinkPostBack('','ss~~AU%20%22Dragas%2C%20George%20D.%22%7C%7Csl~~rl','');" \o "Search for Dragas, George D." </w:instrText>
      </w:r>
      <w:r w:rsidRPr="00527528">
        <w:rPr>
          <w:rFonts w:ascii="Times New Roman" w:eastAsia="Times New Roman" w:hAnsi="Times New Roman" w:cs="Times New Roman"/>
          <w:sz w:val="24"/>
          <w:szCs w:val="24"/>
        </w:rPr>
        <w:fldChar w:fldCharType="separate"/>
      </w:r>
      <w:r w:rsidR="00676235" w:rsidRPr="00527528">
        <w:rPr>
          <w:rFonts w:ascii="Times New Roman" w:eastAsia="Times New Roman" w:hAnsi="Times New Roman" w:cs="Times New Roman"/>
          <w:sz w:val="24"/>
          <w:szCs w:val="24"/>
        </w:rPr>
        <w:t>Dragas</w:t>
      </w:r>
      <w:proofErr w:type="spellEnd"/>
      <w:r w:rsidR="00676235" w:rsidRPr="00527528">
        <w:rPr>
          <w:rFonts w:ascii="Times New Roman" w:eastAsia="Times New Roman" w:hAnsi="Times New Roman" w:cs="Times New Roman"/>
          <w:sz w:val="24"/>
          <w:szCs w:val="24"/>
        </w:rPr>
        <w:t>, George D.</w:t>
      </w:r>
      <w:r w:rsidRPr="00527528">
        <w:rPr>
          <w:rFonts w:ascii="Times New Roman" w:eastAsia="Times New Roman" w:hAnsi="Times New Roman" w:cs="Times New Roman"/>
          <w:sz w:val="24"/>
          <w:szCs w:val="24"/>
        </w:rPr>
        <w:fldChar w:fldCharType="end"/>
      </w:r>
      <w:r w:rsidR="00676235" w:rsidRPr="00527528">
        <w:rPr>
          <w:rFonts w:ascii="Times New Roman" w:eastAsia="Times New Roman" w:hAnsi="Times New Roman" w:cs="Times New Roman"/>
          <w:sz w:val="24"/>
          <w:szCs w:val="24"/>
        </w:rPr>
        <w:t> (Translator)</w:t>
      </w:r>
      <w:r w:rsidR="00676235">
        <w:rPr>
          <w:rFonts w:ascii="Times New Roman" w:eastAsia="Times New Roman" w:hAnsi="Times New Roman" w:cs="Times New Roman"/>
          <w:sz w:val="24"/>
          <w:szCs w:val="24"/>
        </w:rPr>
        <w:t>.</w:t>
      </w:r>
      <w:proofErr w:type="gramEnd"/>
      <w:r w:rsidR="00676235" w:rsidRPr="00527528">
        <w:rPr>
          <w:rFonts w:ascii="Times New Roman" w:eastAsia="Times New Roman" w:hAnsi="Times New Roman" w:cs="Times New Roman"/>
          <w:sz w:val="24"/>
          <w:szCs w:val="24"/>
          <w:bdr w:val="none" w:sz="0" w:space="0" w:color="auto" w:frame="1"/>
        </w:rPr>
        <w:t xml:space="preserve"> </w:t>
      </w:r>
      <w:r w:rsidR="00676235" w:rsidRPr="00527528">
        <w:rPr>
          <w:rFonts w:ascii="Times New Roman" w:eastAsia="Times New Roman" w:hAnsi="Times New Roman" w:cs="Times New Roman"/>
          <w:sz w:val="24"/>
          <w:szCs w:val="24"/>
        </w:rPr>
        <w:t>2000.</w:t>
      </w:r>
      <w:r w:rsidR="00676235">
        <w:rPr>
          <w:rFonts w:ascii="Times New Roman" w:eastAsia="Times New Roman" w:hAnsi="Times New Roman" w:cs="Times New Roman"/>
          <w:sz w:val="24"/>
          <w:szCs w:val="24"/>
        </w:rPr>
        <w:t xml:space="preserve"> </w:t>
      </w:r>
      <w:r w:rsidR="00676235" w:rsidRPr="00527528">
        <w:rPr>
          <w:rFonts w:ascii="Times New Roman" w:eastAsia="Times New Roman" w:hAnsi="Times New Roman" w:cs="Times New Roman"/>
          <w:sz w:val="24"/>
          <w:szCs w:val="24"/>
          <w:bdr w:val="none" w:sz="0" w:space="0" w:color="auto" w:frame="1"/>
        </w:rPr>
        <w:t xml:space="preserve">The </w:t>
      </w:r>
      <w:proofErr w:type="spellStart"/>
      <w:r w:rsidR="00676235" w:rsidRPr="00527528">
        <w:rPr>
          <w:rFonts w:ascii="Times New Roman" w:eastAsia="Times New Roman" w:hAnsi="Times New Roman" w:cs="Times New Roman"/>
          <w:sz w:val="24"/>
          <w:szCs w:val="24"/>
          <w:bdr w:val="none" w:sz="0" w:space="0" w:color="auto" w:frame="1"/>
        </w:rPr>
        <w:t>Johannine</w:t>
      </w:r>
      <w:proofErr w:type="spellEnd"/>
      <w:r w:rsidR="00676235" w:rsidRPr="00527528">
        <w:rPr>
          <w:rFonts w:ascii="Times New Roman" w:eastAsia="Times New Roman" w:hAnsi="Times New Roman" w:cs="Times New Roman"/>
          <w:sz w:val="24"/>
          <w:szCs w:val="24"/>
          <w:bdr w:val="none" w:sz="0" w:space="0" w:color="auto" w:frame="1"/>
        </w:rPr>
        <w:t xml:space="preserve"> apostolicity of the </w:t>
      </w:r>
    </w:p>
    <w:p w:rsidR="00676235" w:rsidRDefault="00676235" w:rsidP="00676235">
      <w:pPr>
        <w:spacing w:after="0" w:line="240" w:lineRule="auto"/>
        <w:textAlignment w:val="baseline"/>
        <w:rPr>
          <w:rFonts w:ascii="Times New Roman" w:eastAsia="Times New Roman" w:hAnsi="Times New Roman" w:cs="Times New Roman"/>
          <w:i/>
          <w:sz w:val="24"/>
          <w:szCs w:val="24"/>
        </w:rPr>
      </w:pPr>
      <w:r>
        <w:rPr>
          <w:rFonts w:ascii="Times New Roman" w:eastAsia="Times New Roman" w:hAnsi="Times New Roman" w:cs="Times New Roman"/>
          <w:sz w:val="24"/>
          <w:szCs w:val="24"/>
          <w:bdr w:val="none" w:sz="0" w:space="0" w:color="auto" w:frame="1"/>
        </w:rPr>
        <w:tab/>
      </w:r>
      <w:proofErr w:type="gramStart"/>
      <w:r w:rsidRPr="00527528">
        <w:rPr>
          <w:rFonts w:ascii="Times New Roman" w:eastAsia="Times New Roman" w:hAnsi="Times New Roman" w:cs="Times New Roman"/>
          <w:sz w:val="24"/>
          <w:szCs w:val="24"/>
          <w:bdr w:val="none" w:sz="0" w:space="0" w:color="auto" w:frame="1"/>
        </w:rPr>
        <w:t>throne</w:t>
      </w:r>
      <w:proofErr w:type="gramEnd"/>
      <w:r w:rsidRPr="00527528">
        <w:rPr>
          <w:rFonts w:ascii="Times New Roman" w:eastAsia="Times New Roman" w:hAnsi="Times New Roman" w:cs="Times New Roman"/>
          <w:sz w:val="24"/>
          <w:szCs w:val="24"/>
          <w:bdr w:val="none" w:sz="0" w:space="0" w:color="auto" w:frame="1"/>
        </w:rPr>
        <w:t xml:space="preserve"> of Constantinople. </w:t>
      </w:r>
      <w:hyperlink r:id="rId32" w:tooltip="Search for Greek Orthodox Theological Review" w:history="1">
        <w:r w:rsidRPr="00D4310E">
          <w:rPr>
            <w:rFonts w:ascii="Times New Roman" w:eastAsia="Times New Roman" w:hAnsi="Times New Roman" w:cs="Times New Roman"/>
            <w:i/>
            <w:sz w:val="24"/>
            <w:szCs w:val="24"/>
          </w:rPr>
          <w:t>Greek Orthodox Theological Review</w:t>
        </w:r>
      </w:hyperlink>
      <w:r w:rsidRPr="00D4310E">
        <w:rPr>
          <w:rFonts w:ascii="Times New Roman" w:eastAsia="Times New Roman" w:hAnsi="Times New Roman" w:cs="Times New Roman"/>
          <w:i/>
          <w:sz w:val="24"/>
          <w:szCs w:val="24"/>
        </w:rPr>
        <w:t xml:space="preserve"> 45 no 1-4 </w:t>
      </w:r>
      <w:proofErr w:type="spellStart"/>
      <w:r w:rsidRPr="00D4310E">
        <w:rPr>
          <w:rFonts w:ascii="Times New Roman" w:eastAsia="Times New Roman" w:hAnsi="Times New Roman" w:cs="Times New Roman"/>
          <w:i/>
          <w:sz w:val="24"/>
          <w:szCs w:val="24"/>
        </w:rPr>
        <w:t>Spr-Wint</w:t>
      </w:r>
      <w:proofErr w:type="spellEnd"/>
      <w:r w:rsidRPr="00D4310E">
        <w:rPr>
          <w:rFonts w:ascii="Times New Roman" w:eastAsia="Times New Roman" w:hAnsi="Times New Roman" w:cs="Times New Roman"/>
          <w:i/>
          <w:sz w:val="24"/>
          <w:szCs w:val="24"/>
        </w:rPr>
        <w:t xml:space="preserve"> 2000, </w:t>
      </w:r>
    </w:p>
    <w:p w:rsidR="0004700C" w:rsidRPr="0004700C" w:rsidRDefault="00676235" w:rsidP="00676235">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proofErr w:type="gramStart"/>
      <w:r w:rsidRPr="00D4310E">
        <w:rPr>
          <w:rFonts w:ascii="Times New Roman" w:eastAsia="Times New Roman" w:hAnsi="Times New Roman" w:cs="Times New Roman"/>
          <w:i/>
          <w:sz w:val="24"/>
          <w:szCs w:val="24"/>
        </w:rPr>
        <w:t>p</w:t>
      </w:r>
      <w:proofErr w:type="gramEnd"/>
      <w:r w:rsidRPr="00D4310E">
        <w:rPr>
          <w:rFonts w:ascii="Times New Roman" w:eastAsia="Times New Roman" w:hAnsi="Times New Roman" w:cs="Times New Roman"/>
          <w:i/>
          <w:sz w:val="24"/>
          <w:szCs w:val="24"/>
        </w:rPr>
        <w:t xml:space="preserve"> 23-55</w:t>
      </w:r>
      <w:r w:rsidRPr="005275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4FFD">
        <w:rPr>
          <w:rFonts w:ascii="Times New Roman" w:eastAsia="Times New Roman" w:hAnsi="Times New Roman" w:cs="Times New Roman"/>
          <w:sz w:val="24"/>
          <w:szCs w:val="24"/>
        </w:rPr>
        <w:fldChar w:fldCharType="begin"/>
      </w:r>
      <w:r w:rsidR="0004700C">
        <w:rPr>
          <w:rFonts w:ascii="Times New Roman" w:eastAsia="Times New Roman" w:hAnsi="Times New Roman" w:cs="Times New Roman"/>
          <w:sz w:val="24"/>
          <w:szCs w:val="24"/>
        </w:rPr>
        <w:instrText xml:space="preserve"> HYPERLINK "</w:instrText>
      </w:r>
      <w:r w:rsidR="0004700C" w:rsidRPr="0004700C">
        <w:rPr>
          <w:rFonts w:ascii="Times New Roman" w:eastAsia="Times New Roman" w:hAnsi="Times New Roman" w:cs="Times New Roman"/>
          <w:sz w:val="24"/>
          <w:szCs w:val="24"/>
        </w:rPr>
        <w:instrText xml:space="preserve">http://web.b.ebscohost.com/ehost/pdfviewer/pdfviewer?vid=3&amp;sid=da794152-  </w:instrText>
      </w:r>
    </w:p>
    <w:p w:rsidR="0004700C" w:rsidRPr="0004700C" w:rsidRDefault="0004700C" w:rsidP="00676235">
      <w:pPr>
        <w:spacing w:after="0" w:line="240" w:lineRule="auto"/>
        <w:textAlignment w:val="baseline"/>
        <w:rPr>
          <w:rStyle w:val="Hyperlink"/>
          <w:rFonts w:ascii="Times New Roman" w:eastAsia="Times New Roman" w:hAnsi="Times New Roman" w:cs="Times New Roman"/>
          <w:color w:val="000000" w:themeColor="text1"/>
          <w:sz w:val="24"/>
          <w:szCs w:val="24"/>
        </w:rPr>
      </w:pPr>
      <w:r w:rsidRPr="0004700C">
        <w:rPr>
          <w:rFonts w:ascii="Times New Roman" w:eastAsia="Times New Roman" w:hAnsi="Times New Roman" w:cs="Times New Roman"/>
          <w:sz w:val="24"/>
          <w:szCs w:val="24"/>
        </w:rPr>
        <w:instrText>c96d-4bfb-ac09-4ca88e81a0fd%40sessionmgr113&amp;hid=110</w:instrText>
      </w:r>
      <w:r>
        <w:rPr>
          <w:rFonts w:ascii="Times New Roman" w:eastAsia="Times New Roman" w:hAnsi="Times New Roman" w:cs="Times New Roman"/>
          <w:sz w:val="24"/>
          <w:szCs w:val="24"/>
        </w:rPr>
        <w:instrText xml:space="preserve">" </w:instrText>
      </w:r>
      <w:r w:rsidR="00104FFD">
        <w:rPr>
          <w:rFonts w:ascii="Times New Roman" w:eastAsia="Times New Roman" w:hAnsi="Times New Roman" w:cs="Times New Roman"/>
          <w:sz w:val="24"/>
          <w:szCs w:val="24"/>
        </w:rPr>
        <w:fldChar w:fldCharType="separate"/>
      </w:r>
      <w:r w:rsidRPr="0004700C">
        <w:rPr>
          <w:rStyle w:val="Hyperlink"/>
          <w:rFonts w:ascii="Times New Roman" w:eastAsia="Times New Roman" w:hAnsi="Times New Roman" w:cs="Times New Roman"/>
          <w:color w:val="000000" w:themeColor="text1"/>
          <w:sz w:val="24"/>
          <w:szCs w:val="24"/>
        </w:rPr>
        <w:t xml:space="preserve">http://web.b.ebscohost.com/ehost/pdfviewer/pdfviewer?vid=3&amp;sid=da794152-  </w:t>
      </w:r>
    </w:p>
    <w:p w:rsidR="000B327C" w:rsidRDefault="00104FFD" w:rsidP="00676235">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r w:rsidR="0004700C" w:rsidRPr="0004700C">
        <w:rPr>
          <w:rFonts w:ascii="Times New Roman" w:eastAsia="Times New Roman" w:hAnsi="Times New Roman" w:cs="Times New Roman"/>
          <w:sz w:val="24"/>
          <w:szCs w:val="24"/>
        </w:rPr>
        <w:t xml:space="preserve"> </w:t>
      </w:r>
      <w:r w:rsidR="0004700C">
        <w:rPr>
          <w:rFonts w:ascii="Times New Roman" w:eastAsia="Times New Roman" w:hAnsi="Times New Roman" w:cs="Times New Roman"/>
          <w:sz w:val="24"/>
          <w:szCs w:val="24"/>
        </w:rPr>
        <w:tab/>
      </w:r>
      <w:proofErr w:type="gramStart"/>
      <w:r w:rsidR="0004700C" w:rsidRPr="0004700C">
        <w:rPr>
          <w:rFonts w:ascii="Times New Roman" w:eastAsia="Times New Roman" w:hAnsi="Times New Roman" w:cs="Times New Roman"/>
          <w:sz w:val="24"/>
          <w:szCs w:val="24"/>
        </w:rPr>
        <w:t>c96d-4bfb-ac09-4ca88e81a0fd%</w:t>
      </w:r>
      <w:proofErr w:type="gramEnd"/>
      <w:r w:rsidR="0004700C" w:rsidRPr="0004700C">
        <w:rPr>
          <w:rFonts w:ascii="Times New Roman" w:eastAsia="Times New Roman" w:hAnsi="Times New Roman" w:cs="Times New Roman"/>
          <w:sz w:val="24"/>
          <w:szCs w:val="24"/>
        </w:rPr>
        <w:t>40sessionmgr113&amp;hid=110</w:t>
      </w:r>
      <w:r w:rsidR="00676235">
        <w:rPr>
          <w:rFonts w:ascii="Times New Roman" w:eastAsia="Times New Roman" w:hAnsi="Times New Roman" w:cs="Times New Roman"/>
          <w:sz w:val="24"/>
          <w:szCs w:val="24"/>
        </w:rPr>
        <w:t xml:space="preserve">, </w:t>
      </w:r>
    </w:p>
    <w:p w:rsidR="00676235" w:rsidRDefault="000B327C" w:rsidP="00676235">
      <w:pPr>
        <w:spacing w:after="0" w:line="240" w:lineRule="auto"/>
        <w:textAlignment w:val="baseline"/>
        <w:rPr>
          <w:rFonts w:ascii="Times New Roman" w:hAnsi="Times New Roman"/>
          <w:sz w:val="24"/>
          <w:szCs w:val="24"/>
          <w:lang w:val="en-GB"/>
        </w:rPr>
      </w:pPr>
      <w:r>
        <w:rPr>
          <w:rFonts w:ascii="Times New Roman" w:eastAsia="Times New Roman" w:hAnsi="Times New Roman" w:cs="Times New Roman"/>
          <w:sz w:val="24"/>
          <w:szCs w:val="24"/>
        </w:rPr>
        <w:tab/>
      </w:r>
      <w:r w:rsidR="00676235">
        <w:rPr>
          <w:rFonts w:ascii="Times New Roman" w:hAnsi="Times New Roman"/>
          <w:sz w:val="24"/>
          <w:szCs w:val="24"/>
          <w:lang w:val="en-GB"/>
        </w:rPr>
        <w:t>(</w:t>
      </w:r>
      <w:proofErr w:type="gramStart"/>
      <w:r w:rsidR="00676235">
        <w:rPr>
          <w:rFonts w:ascii="Times New Roman" w:hAnsi="Times New Roman"/>
          <w:sz w:val="24"/>
          <w:szCs w:val="24"/>
          <w:lang w:val="en-GB"/>
        </w:rPr>
        <w:t>a</w:t>
      </w:r>
      <w:r w:rsidR="00676235" w:rsidRPr="00E861CC">
        <w:rPr>
          <w:rFonts w:ascii="Times New Roman" w:hAnsi="Times New Roman"/>
          <w:sz w:val="24"/>
          <w:szCs w:val="24"/>
          <w:lang w:val="en-GB"/>
        </w:rPr>
        <w:t>ccessed</w:t>
      </w:r>
      <w:proofErr w:type="gramEnd"/>
      <w:r w:rsidR="00676235" w:rsidRPr="00E861CC">
        <w:rPr>
          <w:rFonts w:ascii="Times New Roman" w:hAnsi="Times New Roman"/>
          <w:sz w:val="24"/>
          <w:szCs w:val="24"/>
          <w:lang w:val="en-GB"/>
        </w:rPr>
        <w:t xml:space="preserve"> </w:t>
      </w:r>
      <w:r w:rsidR="00676235">
        <w:rPr>
          <w:rFonts w:ascii="Times New Roman" w:hAnsi="Times New Roman"/>
          <w:sz w:val="24"/>
          <w:szCs w:val="24"/>
          <w:lang w:val="en-GB"/>
        </w:rPr>
        <w:t>October</w:t>
      </w:r>
      <w:r w:rsidR="00676235" w:rsidRPr="00E861CC">
        <w:rPr>
          <w:rFonts w:ascii="Times New Roman" w:hAnsi="Times New Roman"/>
          <w:sz w:val="24"/>
          <w:szCs w:val="24"/>
          <w:lang w:val="en-GB"/>
        </w:rPr>
        <w:t xml:space="preserve"> 1</w:t>
      </w:r>
      <w:r w:rsidR="00676235">
        <w:rPr>
          <w:rFonts w:ascii="Times New Roman" w:hAnsi="Times New Roman"/>
          <w:sz w:val="24"/>
          <w:szCs w:val="24"/>
          <w:lang w:val="en-GB"/>
        </w:rPr>
        <w:t>7</w:t>
      </w:r>
      <w:r w:rsidR="00676235" w:rsidRPr="00E861CC">
        <w:rPr>
          <w:rFonts w:ascii="Times New Roman" w:hAnsi="Times New Roman"/>
          <w:sz w:val="24"/>
          <w:szCs w:val="24"/>
          <w:lang w:val="en-GB"/>
        </w:rPr>
        <w:t xml:space="preserve">, </w:t>
      </w:r>
      <w:r w:rsidR="0004700C">
        <w:rPr>
          <w:rFonts w:ascii="Times New Roman" w:hAnsi="Times New Roman"/>
          <w:sz w:val="24"/>
          <w:szCs w:val="24"/>
          <w:lang w:val="en-GB"/>
        </w:rPr>
        <w:t>2</w:t>
      </w:r>
      <w:r w:rsidR="00676235" w:rsidRPr="00E861CC">
        <w:rPr>
          <w:rFonts w:ascii="Times New Roman" w:hAnsi="Times New Roman"/>
          <w:sz w:val="24"/>
          <w:szCs w:val="24"/>
          <w:lang w:val="en-GB"/>
        </w:rPr>
        <w:t>014</w:t>
      </w:r>
      <w:r w:rsidR="00676235">
        <w:rPr>
          <w:rFonts w:ascii="Times New Roman" w:hAnsi="Times New Roman"/>
          <w:sz w:val="24"/>
          <w:szCs w:val="24"/>
          <w:lang w:val="en-GB"/>
        </w:rPr>
        <w:t>)</w:t>
      </w:r>
      <w:r w:rsidR="00676235" w:rsidRPr="00E861CC">
        <w:rPr>
          <w:rFonts w:ascii="Times New Roman" w:hAnsi="Times New Roman"/>
          <w:sz w:val="24"/>
          <w:szCs w:val="24"/>
          <w:lang w:val="en-GB"/>
        </w:rPr>
        <w:t>.</w:t>
      </w:r>
    </w:p>
    <w:p w:rsidR="00676235" w:rsidRDefault="00676235" w:rsidP="0066315E">
      <w:pPr>
        <w:spacing w:after="0" w:line="240" w:lineRule="auto"/>
        <w:textAlignment w:val="baseline"/>
        <w:rPr>
          <w:rFonts w:ascii="Times New Roman" w:hAnsi="Times New Roman" w:cs="Times New Roman"/>
          <w:sz w:val="24"/>
          <w:szCs w:val="24"/>
        </w:rPr>
      </w:pPr>
    </w:p>
    <w:p w:rsidR="00676235" w:rsidRDefault="00676235" w:rsidP="00676235">
      <w:pPr>
        <w:spacing w:after="0" w:line="240" w:lineRule="auto"/>
        <w:textAlignment w:val="baseline"/>
        <w:rPr>
          <w:rFonts w:ascii="Times New Roman" w:hAnsi="Times New Roman" w:cs="Times New Roman"/>
          <w:i/>
          <w:sz w:val="24"/>
          <w:szCs w:val="24"/>
          <w:bdr w:val="none" w:sz="0" w:space="0" w:color="auto" w:frame="1"/>
        </w:rPr>
      </w:pPr>
      <w:r w:rsidRPr="00527528">
        <w:rPr>
          <w:rFonts w:ascii="Times New Roman" w:hAnsi="Times New Roman" w:cs="Times New Roman"/>
          <w:sz w:val="24"/>
          <w:szCs w:val="24"/>
          <w:bdr w:val="none" w:sz="0" w:space="0" w:color="auto" w:frame="1"/>
        </w:rPr>
        <w:t xml:space="preserve">Van </w:t>
      </w:r>
      <w:proofErr w:type="spellStart"/>
      <w:r w:rsidRPr="00527528">
        <w:rPr>
          <w:rFonts w:ascii="Times New Roman" w:hAnsi="Times New Roman" w:cs="Times New Roman"/>
          <w:sz w:val="24"/>
          <w:szCs w:val="24"/>
          <w:bdr w:val="none" w:sz="0" w:space="0" w:color="auto" w:frame="1"/>
        </w:rPr>
        <w:t>Kleek</w:t>
      </w:r>
      <w:proofErr w:type="spellEnd"/>
      <w:r w:rsidRPr="00527528">
        <w:rPr>
          <w:rFonts w:ascii="Times New Roman" w:hAnsi="Times New Roman" w:cs="Times New Roman"/>
          <w:sz w:val="24"/>
          <w:szCs w:val="24"/>
          <w:bdr w:val="none" w:sz="0" w:space="0" w:color="auto" w:frame="1"/>
        </w:rPr>
        <w:t>, Laurence M</w:t>
      </w:r>
      <w:r>
        <w:rPr>
          <w:rFonts w:ascii="Times New Roman" w:hAnsi="Times New Roman" w:cs="Times New Roman"/>
          <w:sz w:val="24"/>
          <w:szCs w:val="24"/>
          <w:bdr w:val="none" w:sz="0" w:space="0" w:color="auto" w:frame="1"/>
        </w:rPr>
        <w:t>. 2003.</w:t>
      </w:r>
      <w:r w:rsidRPr="00527528">
        <w:rPr>
          <w:rFonts w:ascii="Times New Roman" w:hAnsi="Times New Roman" w:cs="Times New Roman"/>
          <w:sz w:val="24"/>
          <w:szCs w:val="24"/>
        </w:rPr>
        <w:t xml:space="preserve"> </w:t>
      </w:r>
      <w:r w:rsidRPr="007E0550">
        <w:rPr>
          <w:rFonts w:ascii="Times New Roman" w:hAnsi="Times New Roman" w:cs="Times New Roman"/>
          <w:i/>
          <w:sz w:val="24"/>
          <w:szCs w:val="24"/>
          <w:bdr w:val="none" w:sz="0" w:space="0" w:color="auto" w:frame="1"/>
        </w:rPr>
        <w:t xml:space="preserve">The apostolic revolution: the restoration of apostles and prophets </w:t>
      </w:r>
      <w:r>
        <w:rPr>
          <w:rFonts w:ascii="Times New Roman" w:hAnsi="Times New Roman" w:cs="Times New Roman"/>
          <w:i/>
          <w:sz w:val="24"/>
          <w:szCs w:val="24"/>
          <w:bdr w:val="none" w:sz="0" w:space="0" w:color="auto" w:frame="1"/>
        </w:rPr>
        <w:t xml:space="preserve"> </w:t>
      </w:r>
    </w:p>
    <w:p w:rsidR="00676235" w:rsidRDefault="00676235" w:rsidP="00676235">
      <w:pPr>
        <w:spacing w:after="0" w:line="240" w:lineRule="auto"/>
        <w:textAlignment w:val="baseline"/>
        <w:rPr>
          <w:rFonts w:ascii="Times New Roman" w:hAnsi="Times New Roman" w:cs="Times New Roman"/>
          <w:sz w:val="24"/>
          <w:szCs w:val="24"/>
        </w:rPr>
      </w:pPr>
      <w:r>
        <w:rPr>
          <w:rFonts w:ascii="Times New Roman" w:hAnsi="Times New Roman" w:cs="Times New Roman"/>
          <w:i/>
          <w:sz w:val="24"/>
          <w:szCs w:val="24"/>
          <w:bdr w:val="none" w:sz="0" w:space="0" w:color="auto" w:frame="1"/>
        </w:rPr>
        <w:tab/>
      </w:r>
      <w:proofErr w:type="gramStart"/>
      <w:r w:rsidRPr="007E0550">
        <w:rPr>
          <w:rFonts w:ascii="Times New Roman" w:hAnsi="Times New Roman" w:cs="Times New Roman"/>
          <w:i/>
          <w:sz w:val="24"/>
          <w:szCs w:val="24"/>
          <w:bdr w:val="none" w:sz="0" w:space="0" w:color="auto" w:frame="1"/>
        </w:rPr>
        <w:t>in</w:t>
      </w:r>
      <w:proofErr w:type="gramEnd"/>
      <w:r w:rsidRPr="007E0550">
        <w:rPr>
          <w:rFonts w:ascii="Times New Roman" w:hAnsi="Times New Roman" w:cs="Times New Roman"/>
          <w:i/>
          <w:sz w:val="24"/>
          <w:szCs w:val="24"/>
          <w:bdr w:val="none" w:sz="0" w:space="0" w:color="auto" w:frame="1"/>
        </w:rPr>
        <w:t xml:space="preserve"> the Assemblies of God in Australia</w:t>
      </w:r>
      <w:r w:rsidRPr="00527528">
        <w:rPr>
          <w:rFonts w:ascii="Times New Roman" w:hAnsi="Times New Roman" w:cs="Times New Roman"/>
          <w:sz w:val="24"/>
          <w:szCs w:val="24"/>
          <w:bdr w:val="none" w:sz="0" w:space="0" w:color="auto" w:frame="1"/>
        </w:rPr>
        <w:t xml:space="preserve"> (</w:t>
      </w:r>
      <w:r>
        <w:rPr>
          <w:rFonts w:ascii="Times New Roman" w:hAnsi="Times New Roman" w:cs="Times New Roman"/>
          <w:sz w:val="24"/>
          <w:szCs w:val="24"/>
          <w:bdr w:val="none" w:sz="0" w:space="0" w:color="auto" w:frame="1"/>
        </w:rPr>
        <w:t>a</w:t>
      </w:r>
      <w:r w:rsidRPr="00527528">
        <w:rPr>
          <w:rFonts w:ascii="Times New Roman" w:hAnsi="Times New Roman" w:cs="Times New Roman"/>
          <w:sz w:val="24"/>
          <w:szCs w:val="24"/>
          <w:bdr w:val="none" w:sz="0" w:space="0" w:color="auto" w:frame="1"/>
        </w:rPr>
        <w:t xml:space="preserve"> </w:t>
      </w:r>
      <w:r>
        <w:rPr>
          <w:rFonts w:ascii="Times New Roman" w:hAnsi="Times New Roman" w:cs="Times New Roman"/>
          <w:sz w:val="24"/>
          <w:szCs w:val="24"/>
          <w:bdr w:val="none" w:sz="0" w:space="0" w:color="auto" w:frame="1"/>
        </w:rPr>
        <w:t>book r</w:t>
      </w:r>
      <w:r w:rsidRPr="00527528">
        <w:rPr>
          <w:rFonts w:ascii="Times New Roman" w:hAnsi="Times New Roman" w:cs="Times New Roman"/>
          <w:sz w:val="24"/>
          <w:szCs w:val="24"/>
          <w:bdr w:val="none" w:sz="0" w:space="0" w:color="auto" w:frame="1"/>
        </w:rPr>
        <w:t xml:space="preserve">eview). </w:t>
      </w:r>
      <w:hyperlink r:id="rId33" w:tooltip="Search for Pneuma" w:history="1">
        <w:proofErr w:type="spellStart"/>
        <w:r w:rsidRPr="00527528">
          <w:rPr>
            <w:rStyle w:val="Hyperlink"/>
            <w:rFonts w:ascii="Times New Roman" w:hAnsi="Times New Roman" w:cs="Times New Roman"/>
            <w:color w:val="auto"/>
            <w:sz w:val="24"/>
            <w:szCs w:val="24"/>
            <w:bdr w:val="none" w:sz="0" w:space="0" w:color="auto" w:frame="1"/>
          </w:rPr>
          <w:t>Pneuma</w:t>
        </w:r>
        <w:proofErr w:type="spellEnd"/>
      </w:hyperlink>
      <w:r w:rsidRPr="00527528">
        <w:rPr>
          <w:rFonts w:ascii="Times New Roman" w:hAnsi="Times New Roman" w:cs="Times New Roman"/>
          <w:sz w:val="24"/>
          <w:szCs w:val="24"/>
        </w:rPr>
        <w:t xml:space="preserve">: The Journal of the </w:t>
      </w:r>
    </w:p>
    <w:p w:rsidR="00676235" w:rsidRPr="00527528" w:rsidRDefault="00676235" w:rsidP="00676235">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ab/>
      </w:r>
      <w:r w:rsidRPr="00527528">
        <w:rPr>
          <w:rFonts w:ascii="Times New Roman" w:hAnsi="Times New Roman" w:cs="Times New Roman"/>
          <w:sz w:val="24"/>
          <w:szCs w:val="24"/>
        </w:rPr>
        <w:t>Society for Pentecostal Studies, Volume</w:t>
      </w:r>
      <w:r w:rsidRPr="00527528">
        <w:rPr>
          <w:rStyle w:val="apple-converted-space"/>
          <w:rFonts w:ascii="Times New Roman" w:hAnsi="Times New Roman" w:cs="Times New Roman"/>
          <w:sz w:val="24"/>
          <w:szCs w:val="24"/>
        </w:rPr>
        <w:t> </w:t>
      </w:r>
      <w:r w:rsidRPr="00527528">
        <w:rPr>
          <w:rFonts w:ascii="Times New Roman" w:hAnsi="Times New Roman" w:cs="Times New Roman"/>
          <w:sz w:val="24"/>
          <w:szCs w:val="24"/>
        </w:rPr>
        <w:t>25, No 2 p. 332-334, Fall 2003,</w:t>
      </w:r>
    </w:p>
    <w:p w:rsidR="00676235" w:rsidRPr="0066315E" w:rsidRDefault="00676235" w:rsidP="00676235">
      <w:pPr>
        <w:spacing w:after="0" w:line="240" w:lineRule="auto"/>
        <w:rPr>
          <w:rFonts w:ascii="Times New Roman" w:hAnsi="Times New Roman" w:cs="Times New Roman"/>
          <w:sz w:val="24"/>
          <w:szCs w:val="24"/>
        </w:rPr>
      </w:pPr>
      <w:r w:rsidRPr="0066315E">
        <w:rPr>
          <w:rFonts w:ascii="Times New Roman" w:hAnsi="Times New Roman" w:cs="Times New Roman"/>
          <w:sz w:val="24"/>
          <w:szCs w:val="24"/>
        </w:rPr>
        <w:tab/>
      </w:r>
      <w:r w:rsidR="00104FFD" w:rsidRPr="0066315E">
        <w:rPr>
          <w:rFonts w:ascii="Times New Roman" w:hAnsi="Times New Roman" w:cs="Times New Roman"/>
          <w:sz w:val="24"/>
          <w:szCs w:val="24"/>
        </w:rPr>
        <w:fldChar w:fldCharType="begin"/>
      </w:r>
      <w:r w:rsidRPr="0066315E">
        <w:rPr>
          <w:rFonts w:ascii="Times New Roman" w:hAnsi="Times New Roman" w:cs="Times New Roman"/>
          <w:sz w:val="24"/>
          <w:szCs w:val="24"/>
        </w:rPr>
        <w:instrText xml:space="preserve"> HYPERLINK "http://web.b.ebscohost.com/ehost/pdfviewer/pdfviewer?vid=3&amp;sid=e444c060 </w:instrText>
      </w:r>
    </w:p>
    <w:p w:rsidR="00676235" w:rsidRPr="0066315E" w:rsidRDefault="00676235" w:rsidP="00676235">
      <w:pPr>
        <w:spacing w:after="0" w:line="240" w:lineRule="auto"/>
        <w:rPr>
          <w:rStyle w:val="Hyperlink"/>
          <w:rFonts w:ascii="Times New Roman" w:hAnsi="Times New Roman" w:cs="Times New Roman"/>
          <w:color w:val="auto"/>
          <w:sz w:val="24"/>
          <w:szCs w:val="24"/>
        </w:rPr>
      </w:pPr>
      <w:r w:rsidRPr="0066315E">
        <w:rPr>
          <w:rFonts w:ascii="Times New Roman" w:hAnsi="Times New Roman" w:cs="Times New Roman"/>
          <w:sz w:val="24"/>
          <w:szCs w:val="24"/>
        </w:rPr>
        <w:tab/>
        <w:instrText xml:space="preserve">-ac35-4448-ba4b-30ab10a6e660%40sessionmgr110&amp;hid=102" </w:instrText>
      </w:r>
      <w:r w:rsidR="00104FFD" w:rsidRPr="0066315E">
        <w:rPr>
          <w:rFonts w:ascii="Times New Roman" w:hAnsi="Times New Roman" w:cs="Times New Roman"/>
          <w:sz w:val="24"/>
          <w:szCs w:val="24"/>
        </w:rPr>
        <w:fldChar w:fldCharType="separate"/>
      </w:r>
      <w:r w:rsidRPr="0066315E">
        <w:rPr>
          <w:rStyle w:val="Hyperlink"/>
          <w:rFonts w:ascii="Times New Roman" w:hAnsi="Times New Roman" w:cs="Times New Roman"/>
          <w:color w:val="auto"/>
          <w:sz w:val="24"/>
          <w:szCs w:val="24"/>
        </w:rPr>
        <w:t xml:space="preserve">http://web.b.ebscohost.com/ehost/pdfviewer/pdfviewer?vid=3&amp;sid=e444c060 </w:t>
      </w:r>
    </w:p>
    <w:p w:rsidR="000B327C" w:rsidRDefault="00104FFD" w:rsidP="00676235">
      <w:pPr>
        <w:spacing w:after="0" w:line="240" w:lineRule="auto"/>
      </w:pPr>
      <w:r w:rsidRPr="0066315E">
        <w:rPr>
          <w:rFonts w:ascii="Times New Roman" w:hAnsi="Times New Roman" w:cs="Times New Roman"/>
          <w:sz w:val="24"/>
          <w:szCs w:val="24"/>
        </w:rPr>
        <w:fldChar w:fldCharType="end"/>
      </w:r>
      <w:r w:rsidR="0004700C">
        <w:rPr>
          <w:rFonts w:ascii="Times New Roman" w:hAnsi="Times New Roman" w:cs="Times New Roman"/>
          <w:sz w:val="24"/>
          <w:szCs w:val="24"/>
        </w:rPr>
        <w:tab/>
      </w:r>
      <w:r w:rsidR="0004700C" w:rsidRPr="0004700C">
        <w:rPr>
          <w:rFonts w:ascii="Times New Roman" w:hAnsi="Times New Roman" w:cs="Times New Roman"/>
          <w:sz w:val="24"/>
          <w:szCs w:val="24"/>
        </w:rPr>
        <w:t>-ac35-4448-ba4b-30ab10a6e660%40sessionmgr110&amp;hid=102</w:t>
      </w:r>
      <w:r w:rsidR="00676235">
        <w:t xml:space="preserve">, </w:t>
      </w:r>
    </w:p>
    <w:p w:rsidR="00676235" w:rsidRPr="00527528" w:rsidRDefault="000B327C" w:rsidP="00676235">
      <w:pPr>
        <w:spacing w:after="0" w:line="240" w:lineRule="auto"/>
        <w:rPr>
          <w:rFonts w:ascii="Times New Roman" w:hAnsi="Times New Roman" w:cs="Times New Roman"/>
          <w:sz w:val="24"/>
          <w:szCs w:val="24"/>
        </w:rPr>
      </w:pPr>
      <w:r>
        <w:tab/>
      </w:r>
      <w:r w:rsidR="00676235">
        <w:t>(</w:t>
      </w:r>
      <w:proofErr w:type="gramStart"/>
      <w:r w:rsidR="00676235" w:rsidRPr="0066315E">
        <w:rPr>
          <w:rFonts w:ascii="Times New Roman" w:hAnsi="Times New Roman" w:cs="Times New Roman"/>
          <w:sz w:val="24"/>
          <w:szCs w:val="24"/>
        </w:rPr>
        <w:t>a</w:t>
      </w:r>
      <w:r w:rsidR="00676235" w:rsidRPr="00527528">
        <w:rPr>
          <w:rFonts w:ascii="Times New Roman" w:hAnsi="Times New Roman" w:cs="Times New Roman"/>
          <w:sz w:val="24"/>
          <w:szCs w:val="24"/>
        </w:rPr>
        <w:t>ccessed</w:t>
      </w:r>
      <w:proofErr w:type="gramEnd"/>
      <w:r w:rsidR="00676235" w:rsidRPr="00527528">
        <w:rPr>
          <w:rFonts w:ascii="Times New Roman" w:hAnsi="Times New Roman" w:cs="Times New Roman"/>
          <w:sz w:val="24"/>
          <w:szCs w:val="24"/>
        </w:rPr>
        <w:t xml:space="preserve"> on October 31, 2014</w:t>
      </w:r>
      <w:r w:rsidR="00676235">
        <w:rPr>
          <w:rFonts w:ascii="Times New Roman" w:hAnsi="Times New Roman" w:cs="Times New Roman"/>
          <w:sz w:val="24"/>
          <w:szCs w:val="24"/>
        </w:rPr>
        <w:t>).</w:t>
      </w:r>
    </w:p>
    <w:p w:rsidR="00676235" w:rsidRDefault="00676235" w:rsidP="0066315E">
      <w:pPr>
        <w:spacing w:after="0" w:line="240" w:lineRule="auto"/>
        <w:textAlignment w:val="baseline"/>
        <w:rPr>
          <w:rFonts w:ascii="Times New Roman" w:hAnsi="Times New Roman" w:cs="Times New Roman"/>
          <w:sz w:val="24"/>
          <w:szCs w:val="24"/>
        </w:rPr>
      </w:pPr>
    </w:p>
    <w:p w:rsidR="000B327C" w:rsidRDefault="00FB3419" w:rsidP="00FB3419">
      <w:pPr>
        <w:pStyle w:val="top-05"/>
        <w:spacing w:before="0" w:beforeAutospacing="0" w:after="0" w:afterAutospacing="0"/>
        <w:rPr>
          <w:rStyle w:val="text"/>
          <w:i/>
        </w:rPr>
      </w:pPr>
      <w:proofErr w:type="gramStart"/>
      <w:r>
        <w:rPr>
          <w:rStyle w:val="text"/>
        </w:rPr>
        <w:t>WAGF (World Assemblies of God Fellowship) Theological Commission.</w:t>
      </w:r>
      <w:proofErr w:type="gramEnd"/>
      <w:r>
        <w:rPr>
          <w:rStyle w:val="text"/>
        </w:rPr>
        <w:t xml:space="preserve"> 2014. </w:t>
      </w:r>
      <w:r w:rsidRPr="00F871EC">
        <w:rPr>
          <w:rStyle w:val="text"/>
          <w:i/>
        </w:rPr>
        <w:t xml:space="preserve">A Position </w:t>
      </w:r>
    </w:p>
    <w:p w:rsidR="000B327C" w:rsidRDefault="000B327C" w:rsidP="00FB3419">
      <w:pPr>
        <w:pStyle w:val="top-05"/>
        <w:spacing w:before="0" w:beforeAutospacing="0" w:after="0" w:afterAutospacing="0"/>
        <w:rPr>
          <w:rStyle w:val="text"/>
          <w:i/>
        </w:rPr>
      </w:pPr>
      <w:r>
        <w:rPr>
          <w:rStyle w:val="text"/>
          <w:i/>
        </w:rPr>
        <w:tab/>
      </w:r>
      <w:r w:rsidR="00FB3419" w:rsidRPr="00F871EC">
        <w:rPr>
          <w:rStyle w:val="text"/>
          <w:i/>
        </w:rPr>
        <w:t xml:space="preserve">Paper on the Essential Nature of the Church as the </w:t>
      </w:r>
      <w:proofErr w:type="spellStart"/>
      <w:r w:rsidR="00FB3419" w:rsidRPr="00F871EC">
        <w:rPr>
          <w:rStyle w:val="text"/>
          <w:i/>
        </w:rPr>
        <w:t>Missional</w:t>
      </w:r>
      <w:proofErr w:type="spellEnd"/>
      <w:r w:rsidR="00FB3419" w:rsidRPr="00F871EC">
        <w:rPr>
          <w:rStyle w:val="text"/>
          <w:i/>
        </w:rPr>
        <w:t xml:space="preserve"> People of God as Reflected </w:t>
      </w:r>
    </w:p>
    <w:p w:rsidR="000B327C" w:rsidRPr="000B327C" w:rsidRDefault="000B327C" w:rsidP="00FB3419">
      <w:pPr>
        <w:pStyle w:val="top-05"/>
        <w:spacing w:before="0" w:beforeAutospacing="0" w:after="0" w:afterAutospacing="0"/>
      </w:pPr>
      <w:r>
        <w:rPr>
          <w:rStyle w:val="text"/>
          <w:i/>
        </w:rPr>
        <w:tab/>
      </w:r>
      <w:proofErr w:type="gramStart"/>
      <w:r w:rsidR="00FB3419" w:rsidRPr="00F871EC">
        <w:rPr>
          <w:rStyle w:val="text"/>
          <w:i/>
        </w:rPr>
        <w:t>in</w:t>
      </w:r>
      <w:proofErr w:type="gramEnd"/>
      <w:r w:rsidR="00FB3419" w:rsidRPr="00F871EC">
        <w:rPr>
          <w:rStyle w:val="text"/>
          <w:i/>
        </w:rPr>
        <w:t xml:space="preserve"> Pentecostal Self-Understanding</w:t>
      </w:r>
      <w:r w:rsidR="00FB3419">
        <w:rPr>
          <w:rStyle w:val="text"/>
        </w:rPr>
        <w:t xml:space="preserve">, May, 2014, 4. </w:t>
      </w:r>
      <w:r w:rsidR="00104FFD">
        <w:fldChar w:fldCharType="begin"/>
      </w:r>
      <w:r>
        <w:instrText xml:space="preserve"> HYPERLINK "</w:instrText>
      </w:r>
      <w:r w:rsidRPr="000B327C">
        <w:instrText xml:space="preserve">http://worldagfellowship.org/wp- </w:instrText>
      </w:r>
    </w:p>
    <w:p w:rsidR="000B327C" w:rsidRPr="000B327C" w:rsidRDefault="000B327C" w:rsidP="00FB3419">
      <w:pPr>
        <w:pStyle w:val="top-05"/>
        <w:spacing w:before="0" w:beforeAutospacing="0" w:after="0" w:afterAutospacing="0"/>
        <w:rPr>
          <w:rStyle w:val="Hyperlink"/>
          <w:color w:val="000000" w:themeColor="text1"/>
        </w:rPr>
      </w:pPr>
      <w:r w:rsidRPr="000B327C">
        <w:instrText>EssentialNatureofChurchRevCdnTheoComm1.pdf</w:instrText>
      </w:r>
      <w:r>
        <w:instrText xml:space="preserve">" </w:instrText>
      </w:r>
      <w:r w:rsidR="00104FFD">
        <w:fldChar w:fldCharType="separate"/>
      </w:r>
      <w:r w:rsidRPr="000B327C">
        <w:rPr>
          <w:rStyle w:val="Hyperlink"/>
          <w:color w:val="000000" w:themeColor="text1"/>
        </w:rPr>
        <w:t xml:space="preserve">http://worldagfellowship.org/wp- </w:t>
      </w:r>
    </w:p>
    <w:p w:rsidR="000B327C" w:rsidRDefault="00104FFD" w:rsidP="000B327C">
      <w:pPr>
        <w:pStyle w:val="top-05"/>
        <w:spacing w:before="0" w:beforeAutospacing="0" w:after="0" w:afterAutospacing="0"/>
      </w:pPr>
      <w:r>
        <w:fldChar w:fldCharType="end"/>
      </w:r>
      <w:r w:rsidR="000B327C">
        <w:t xml:space="preserve"> </w:t>
      </w:r>
      <w:r w:rsidR="000B327C">
        <w:tab/>
      </w:r>
      <w:r w:rsidR="000B327C" w:rsidRPr="000B327C">
        <w:rPr>
          <w:rStyle w:val="text"/>
        </w:rPr>
        <w:t>content/uploads/2009/11/4e.FinalVersion-</w:t>
      </w:r>
      <w:r w:rsidR="000B327C" w:rsidRPr="000B327C">
        <w:t>EssentialNatureofChurchRevCdnTheo</w:t>
      </w:r>
      <w:r w:rsidR="000B327C">
        <w:t xml:space="preserve">Comm1. </w:t>
      </w:r>
    </w:p>
    <w:p w:rsidR="00FB3419" w:rsidRDefault="000B327C" w:rsidP="00FB3419">
      <w:pPr>
        <w:pStyle w:val="top-05"/>
        <w:spacing w:before="0" w:beforeAutospacing="0" w:after="0" w:afterAutospacing="0"/>
        <w:rPr>
          <w:rStyle w:val="text"/>
        </w:rPr>
      </w:pPr>
      <w:r>
        <w:tab/>
      </w:r>
      <w:proofErr w:type="spellStart"/>
      <w:proofErr w:type="gramStart"/>
      <w:r>
        <w:t>pdf</w:t>
      </w:r>
      <w:proofErr w:type="spellEnd"/>
      <w:proofErr w:type="gramEnd"/>
      <w:r>
        <w:t xml:space="preserve">, </w:t>
      </w:r>
      <w:r w:rsidR="00FB3419">
        <w:t>(</w:t>
      </w:r>
      <w:r w:rsidR="00FB3419">
        <w:rPr>
          <w:rStyle w:val="text"/>
        </w:rPr>
        <w:t>accessed on October 25, 2014).</w:t>
      </w:r>
      <w:r>
        <w:rPr>
          <w:rStyle w:val="text"/>
        </w:rPr>
        <w:t xml:space="preserve"> </w:t>
      </w:r>
    </w:p>
    <w:p w:rsidR="00FB3419" w:rsidRDefault="00FB3419" w:rsidP="00FB3419">
      <w:pPr>
        <w:pStyle w:val="top-05"/>
        <w:spacing w:before="0" w:beforeAutospacing="0" w:after="0" w:afterAutospacing="0"/>
      </w:pPr>
    </w:p>
    <w:p w:rsidR="000B327C" w:rsidRDefault="000B327C" w:rsidP="0066315E">
      <w:pPr>
        <w:spacing w:after="0" w:line="240" w:lineRule="auto"/>
        <w:textAlignment w:val="baseline"/>
        <w:rPr>
          <w:rFonts w:ascii="Times New Roman" w:hAnsi="Times New Roman" w:cs="Times New Roman"/>
          <w:sz w:val="24"/>
          <w:szCs w:val="24"/>
        </w:rPr>
      </w:pPr>
    </w:p>
    <w:p w:rsidR="0066315E" w:rsidRDefault="0066315E" w:rsidP="0066315E">
      <w:pPr>
        <w:spacing w:after="0" w:line="240" w:lineRule="auto"/>
        <w:textAlignment w:val="baseline"/>
        <w:rPr>
          <w:rFonts w:ascii="Times New Roman" w:hAnsi="Times New Roman" w:cs="Times New Roman"/>
          <w:sz w:val="24"/>
          <w:szCs w:val="24"/>
        </w:rPr>
      </w:pPr>
      <w:proofErr w:type="spellStart"/>
      <w:r w:rsidRPr="0066315E">
        <w:rPr>
          <w:rFonts w:ascii="Times New Roman" w:hAnsi="Times New Roman" w:cs="Times New Roman"/>
          <w:sz w:val="24"/>
          <w:szCs w:val="24"/>
        </w:rPr>
        <w:t>Yannnoulatos</w:t>
      </w:r>
      <w:proofErr w:type="spellEnd"/>
      <w:r w:rsidRPr="0066315E">
        <w:rPr>
          <w:rFonts w:ascii="Times New Roman" w:hAnsi="Times New Roman" w:cs="Times New Roman"/>
          <w:sz w:val="24"/>
          <w:szCs w:val="24"/>
        </w:rPr>
        <w:t xml:space="preserve">, </w:t>
      </w:r>
      <w:proofErr w:type="spellStart"/>
      <w:r w:rsidRPr="0066315E">
        <w:rPr>
          <w:rFonts w:ascii="Times New Roman" w:hAnsi="Times New Roman" w:cs="Times New Roman"/>
          <w:sz w:val="24"/>
          <w:szCs w:val="24"/>
        </w:rPr>
        <w:t>Anastasios</w:t>
      </w:r>
      <w:proofErr w:type="spellEnd"/>
      <w:r w:rsidRPr="0066315E">
        <w:rPr>
          <w:rFonts w:ascii="Times New Roman" w:hAnsi="Times New Roman" w:cs="Times New Roman"/>
          <w:sz w:val="24"/>
          <w:szCs w:val="24"/>
        </w:rPr>
        <w:t xml:space="preserve"> (Archbishop). </w:t>
      </w:r>
      <w:r w:rsidRPr="001A6F72">
        <w:rPr>
          <w:rFonts w:ascii="Times New Roman" w:hAnsi="Times New Roman" w:cs="Times New Roman"/>
          <w:sz w:val="24"/>
          <w:szCs w:val="24"/>
        </w:rPr>
        <w:t xml:space="preserve">2004. </w:t>
      </w:r>
      <w:r w:rsidRPr="00527528">
        <w:rPr>
          <w:rFonts w:ascii="Times New Roman" w:hAnsi="Times New Roman" w:cs="Times New Roman"/>
          <w:sz w:val="24"/>
          <w:szCs w:val="24"/>
        </w:rPr>
        <w:t>“Rediscovering Our Apostolic Identity in the 21</w:t>
      </w:r>
      <w:r w:rsidRPr="00527528">
        <w:rPr>
          <w:rFonts w:ascii="Times New Roman" w:hAnsi="Times New Roman" w:cs="Times New Roman"/>
          <w:sz w:val="24"/>
          <w:szCs w:val="24"/>
          <w:vertAlign w:val="superscript"/>
        </w:rPr>
        <w:t>st</w:t>
      </w:r>
      <w:r w:rsidRPr="00527528">
        <w:rPr>
          <w:rFonts w:ascii="Times New Roman" w:hAnsi="Times New Roman" w:cs="Times New Roman"/>
          <w:sz w:val="24"/>
          <w:szCs w:val="24"/>
        </w:rPr>
        <w:t xml:space="preserve"> </w:t>
      </w:r>
    </w:p>
    <w:p w:rsidR="0066315E" w:rsidRPr="001A6F72" w:rsidRDefault="0066315E" w:rsidP="0066315E">
      <w:pPr>
        <w:spacing w:after="0" w:line="240" w:lineRule="auto"/>
        <w:textAlignment w:val="baseline"/>
        <w:rPr>
          <w:rFonts w:ascii="Times New Roman" w:eastAsia="Times New Roman" w:hAnsi="Times New Roman" w:cs="Times New Roman"/>
          <w:i/>
          <w:sz w:val="24"/>
          <w:szCs w:val="24"/>
        </w:rPr>
      </w:pPr>
      <w:r>
        <w:rPr>
          <w:rFonts w:ascii="Times New Roman" w:hAnsi="Times New Roman" w:cs="Times New Roman"/>
          <w:sz w:val="24"/>
          <w:szCs w:val="24"/>
        </w:rPr>
        <w:tab/>
      </w:r>
      <w:proofErr w:type="gramStart"/>
      <w:r w:rsidRPr="00527528">
        <w:rPr>
          <w:rFonts w:ascii="Times New Roman" w:hAnsi="Times New Roman" w:cs="Times New Roman"/>
          <w:sz w:val="24"/>
          <w:szCs w:val="24"/>
        </w:rPr>
        <w:t>Century.”</w:t>
      </w:r>
      <w:proofErr w:type="gramEnd"/>
      <w:r w:rsidRPr="00527528">
        <w:rPr>
          <w:rFonts w:ascii="Times New Roman" w:hAnsi="Times New Roman" w:cs="Times New Roman"/>
          <w:sz w:val="24"/>
          <w:szCs w:val="24"/>
        </w:rPr>
        <w:t xml:space="preserve">  </w:t>
      </w:r>
      <w:r w:rsidRPr="001A6F72">
        <w:rPr>
          <w:rFonts w:ascii="Times New Roman" w:eastAsia="Times New Roman" w:hAnsi="Times New Roman" w:cs="Times New Roman"/>
          <w:i/>
          <w:sz w:val="24"/>
          <w:szCs w:val="24"/>
        </w:rPr>
        <w:t>Paper presented to</w:t>
      </w:r>
      <w:r w:rsidRPr="001A6F72">
        <w:rPr>
          <w:rFonts w:ascii="Times New Roman" w:eastAsia="Times New Roman" w:hAnsi="Times New Roman" w:cs="Times New Roman"/>
          <w:sz w:val="24"/>
          <w:szCs w:val="24"/>
        </w:rPr>
        <w:t xml:space="preserve"> </w:t>
      </w:r>
      <w:r w:rsidRPr="001A6F72">
        <w:rPr>
          <w:rFonts w:ascii="Times New Roman" w:eastAsia="Times New Roman" w:hAnsi="Times New Roman" w:cs="Times New Roman"/>
          <w:i/>
          <w:sz w:val="24"/>
          <w:szCs w:val="24"/>
        </w:rPr>
        <w:t xml:space="preserve">Symposium on Missions held at St Vladimir's Seminary, </w:t>
      </w:r>
    </w:p>
    <w:p w:rsidR="0066315E" w:rsidRDefault="0066315E" w:rsidP="0066315E">
      <w:pPr>
        <w:spacing w:after="0" w:line="240" w:lineRule="auto"/>
        <w:textAlignment w:val="baseline"/>
        <w:rPr>
          <w:rFonts w:ascii="Times New Roman" w:eastAsia="Times New Roman" w:hAnsi="Times New Roman" w:cs="Times New Roman"/>
          <w:color w:val="333333"/>
          <w:sz w:val="24"/>
          <w:szCs w:val="24"/>
        </w:rPr>
      </w:pPr>
      <w:r w:rsidRPr="001A6F72">
        <w:rPr>
          <w:rFonts w:ascii="Times New Roman" w:eastAsia="Times New Roman" w:hAnsi="Times New Roman" w:cs="Times New Roman"/>
          <w:i/>
          <w:sz w:val="24"/>
          <w:szCs w:val="24"/>
        </w:rPr>
        <w:tab/>
      </w:r>
      <w:proofErr w:type="gramStart"/>
      <w:r w:rsidRPr="001A6F72">
        <w:rPr>
          <w:rFonts w:ascii="Times New Roman" w:eastAsia="Times New Roman" w:hAnsi="Times New Roman" w:cs="Times New Roman"/>
          <w:i/>
          <w:sz w:val="24"/>
          <w:szCs w:val="24"/>
        </w:rPr>
        <w:t>Crestwood, NY, F 2003</w:t>
      </w:r>
      <w:r w:rsidRPr="001A6F72">
        <w:rPr>
          <w:rFonts w:ascii="Times New Roman" w:eastAsia="Times New Roman" w:hAnsi="Times New Roman" w:cs="Times New Roman"/>
          <w:sz w:val="24"/>
          <w:szCs w:val="24"/>
        </w:rPr>
        <w:t>.</w:t>
      </w:r>
      <w:proofErr w:type="gramEnd"/>
      <w:r w:rsidRPr="00527528">
        <w:rPr>
          <w:rFonts w:ascii="Times New Roman" w:eastAsia="Times New Roman" w:hAnsi="Times New Roman" w:cs="Times New Roman"/>
          <w:color w:val="333333"/>
          <w:sz w:val="24"/>
          <w:szCs w:val="24"/>
        </w:rPr>
        <w:t xml:space="preserve"> </w:t>
      </w:r>
      <w:hyperlink r:id="rId34" w:tooltip="Search for St Vladimir's Theological Quarterly" w:history="1">
        <w:r w:rsidRPr="00527528">
          <w:rPr>
            <w:rFonts w:ascii="Times New Roman" w:eastAsia="Times New Roman" w:hAnsi="Times New Roman" w:cs="Times New Roman"/>
            <w:sz w:val="24"/>
            <w:szCs w:val="24"/>
          </w:rPr>
          <w:t>St Vladimir's Theological Quarterly</w:t>
        </w:r>
      </w:hyperlink>
      <w:r w:rsidRPr="00527528">
        <w:rPr>
          <w:rFonts w:ascii="Times New Roman" w:hAnsi="Times New Roman" w:cs="Times New Roman"/>
          <w:sz w:val="24"/>
          <w:szCs w:val="24"/>
        </w:rPr>
        <w:t>,</w:t>
      </w:r>
      <w:r w:rsidRPr="00527528">
        <w:rPr>
          <w:rFonts w:ascii="Times New Roman" w:eastAsia="Times New Roman" w:hAnsi="Times New Roman" w:cs="Times New Roman"/>
          <w:sz w:val="24"/>
          <w:szCs w:val="24"/>
        </w:rPr>
        <w:t> </w:t>
      </w:r>
      <w:r w:rsidRPr="00527528">
        <w:rPr>
          <w:rFonts w:ascii="Times New Roman" w:eastAsia="Times New Roman" w:hAnsi="Times New Roman" w:cs="Times New Roman"/>
          <w:color w:val="333333"/>
          <w:sz w:val="24"/>
          <w:szCs w:val="24"/>
        </w:rPr>
        <w:t xml:space="preserve">48 no 1, p 3-20. </w:t>
      </w:r>
      <w:r>
        <w:rPr>
          <w:rFonts w:ascii="Times New Roman" w:eastAsia="Times New Roman" w:hAnsi="Times New Roman" w:cs="Times New Roman"/>
          <w:color w:val="333333"/>
          <w:sz w:val="24"/>
          <w:szCs w:val="24"/>
        </w:rPr>
        <w:t xml:space="preserve"> </w:t>
      </w:r>
    </w:p>
    <w:p w:rsidR="0066315E" w:rsidRPr="000B327C" w:rsidRDefault="0066315E" w:rsidP="0066315E">
      <w:pPr>
        <w:spacing w:after="0" w:line="240" w:lineRule="auto"/>
        <w:textAlignment w:val="baseline"/>
        <w:rPr>
          <w:rFonts w:ascii="Times New Roman" w:eastAsia="Times New Roman" w:hAnsi="Times New Roman" w:cs="Times New Roman"/>
          <w:color w:val="000000" w:themeColor="text1"/>
          <w:sz w:val="24"/>
          <w:szCs w:val="24"/>
        </w:rPr>
      </w:pPr>
      <w:r w:rsidRPr="000B327C">
        <w:rPr>
          <w:rFonts w:ascii="Times New Roman" w:eastAsia="Times New Roman" w:hAnsi="Times New Roman" w:cs="Times New Roman"/>
          <w:color w:val="000000" w:themeColor="text1"/>
          <w:sz w:val="24"/>
          <w:szCs w:val="24"/>
        </w:rPr>
        <w:tab/>
      </w:r>
      <w:r w:rsidR="00104FFD" w:rsidRPr="000B327C">
        <w:rPr>
          <w:rFonts w:ascii="Times New Roman" w:eastAsia="Times New Roman" w:hAnsi="Times New Roman" w:cs="Times New Roman"/>
          <w:color w:val="000000" w:themeColor="text1"/>
          <w:sz w:val="24"/>
          <w:szCs w:val="24"/>
        </w:rPr>
        <w:fldChar w:fldCharType="begin"/>
      </w:r>
      <w:r w:rsidRPr="000B327C">
        <w:rPr>
          <w:rFonts w:ascii="Times New Roman" w:eastAsia="Times New Roman" w:hAnsi="Times New Roman" w:cs="Times New Roman"/>
          <w:color w:val="000000" w:themeColor="text1"/>
          <w:sz w:val="24"/>
          <w:szCs w:val="24"/>
        </w:rPr>
        <w:instrText xml:space="preserve"> HYPERLINK "http://web.a.ebscohost.com/ehost/pdfviewer/pdfviewer?vid=3&amp;sid=7bf12543-5e66-    </w:instrText>
      </w:r>
    </w:p>
    <w:p w:rsidR="0066315E" w:rsidRPr="000B327C" w:rsidRDefault="0066315E" w:rsidP="0066315E">
      <w:pPr>
        <w:spacing w:after="0" w:line="240" w:lineRule="auto"/>
        <w:textAlignment w:val="baseline"/>
        <w:rPr>
          <w:rStyle w:val="Hyperlink"/>
          <w:rFonts w:ascii="Times New Roman" w:eastAsia="Times New Roman" w:hAnsi="Times New Roman" w:cs="Times New Roman"/>
          <w:color w:val="000000" w:themeColor="text1"/>
          <w:sz w:val="24"/>
          <w:szCs w:val="24"/>
        </w:rPr>
      </w:pPr>
      <w:r w:rsidRPr="000B327C">
        <w:rPr>
          <w:rFonts w:ascii="Times New Roman" w:eastAsia="Times New Roman" w:hAnsi="Times New Roman" w:cs="Times New Roman"/>
          <w:color w:val="000000" w:themeColor="text1"/>
          <w:sz w:val="24"/>
          <w:szCs w:val="24"/>
        </w:rPr>
        <w:tab/>
        <w:instrText xml:space="preserve">4b45-8fcf-dcced7442500%40sessionmgr4005&amp;hid=4206" </w:instrText>
      </w:r>
      <w:r w:rsidR="00104FFD" w:rsidRPr="000B327C">
        <w:rPr>
          <w:rFonts w:ascii="Times New Roman" w:eastAsia="Times New Roman" w:hAnsi="Times New Roman" w:cs="Times New Roman"/>
          <w:color w:val="000000" w:themeColor="text1"/>
          <w:sz w:val="24"/>
          <w:szCs w:val="24"/>
        </w:rPr>
        <w:fldChar w:fldCharType="separate"/>
      </w:r>
      <w:r w:rsidRPr="000B327C">
        <w:rPr>
          <w:rStyle w:val="Hyperlink"/>
          <w:rFonts w:ascii="Times New Roman" w:eastAsia="Times New Roman" w:hAnsi="Times New Roman" w:cs="Times New Roman"/>
          <w:color w:val="000000" w:themeColor="text1"/>
          <w:sz w:val="24"/>
          <w:szCs w:val="24"/>
        </w:rPr>
        <w:t xml:space="preserve">http://web.a.ebscohost.com/ehost/pdfviewer/pdfviewer?vid=3&amp;sid=7bf12543-5e66-    </w:t>
      </w:r>
    </w:p>
    <w:p w:rsidR="000B327C" w:rsidRDefault="00104FFD" w:rsidP="0066315E">
      <w:pPr>
        <w:spacing w:after="0" w:line="240" w:lineRule="auto"/>
        <w:textAlignment w:val="baseline"/>
        <w:rPr>
          <w:rFonts w:ascii="Times New Roman" w:eastAsia="Times New Roman" w:hAnsi="Times New Roman" w:cs="Times New Roman"/>
          <w:color w:val="333333"/>
          <w:sz w:val="24"/>
          <w:szCs w:val="24"/>
        </w:rPr>
      </w:pPr>
      <w:r w:rsidRPr="000B327C">
        <w:rPr>
          <w:rFonts w:ascii="Times New Roman" w:eastAsia="Times New Roman" w:hAnsi="Times New Roman" w:cs="Times New Roman"/>
          <w:color w:val="000000" w:themeColor="text1"/>
          <w:sz w:val="24"/>
          <w:szCs w:val="24"/>
        </w:rPr>
        <w:fldChar w:fldCharType="end"/>
      </w:r>
      <w:r w:rsidR="000B327C">
        <w:rPr>
          <w:rFonts w:ascii="Times New Roman" w:eastAsia="Times New Roman" w:hAnsi="Times New Roman" w:cs="Times New Roman"/>
          <w:color w:val="333333"/>
          <w:sz w:val="24"/>
          <w:szCs w:val="24"/>
        </w:rPr>
        <w:tab/>
      </w:r>
      <w:r w:rsidR="000B327C" w:rsidRPr="000B327C">
        <w:rPr>
          <w:rFonts w:ascii="Times New Roman" w:hAnsi="Times New Roman"/>
          <w:sz w:val="24"/>
          <w:szCs w:val="24"/>
          <w:lang w:val="en-GB"/>
        </w:rPr>
        <w:t>4b45-8fcf-dcced7442500%40sessionmgr4005&amp;hid=4206</w:t>
      </w:r>
      <w:r w:rsidR="0066315E">
        <w:rPr>
          <w:rFonts w:ascii="Times New Roman" w:eastAsia="Times New Roman" w:hAnsi="Times New Roman" w:cs="Times New Roman"/>
          <w:color w:val="333333"/>
          <w:sz w:val="24"/>
          <w:szCs w:val="24"/>
        </w:rPr>
        <w:t xml:space="preserve">,  </w:t>
      </w:r>
    </w:p>
    <w:p w:rsidR="0066315E" w:rsidRDefault="000B327C" w:rsidP="0066315E">
      <w:pPr>
        <w:spacing w:after="0" w:line="240" w:lineRule="auto"/>
        <w:textAlignment w:val="baseline"/>
        <w:rPr>
          <w:rFonts w:ascii="Times New Roman" w:hAnsi="Times New Roman"/>
          <w:sz w:val="24"/>
          <w:szCs w:val="24"/>
          <w:lang w:val="en-GB"/>
        </w:rPr>
      </w:pPr>
      <w:r>
        <w:rPr>
          <w:rFonts w:ascii="Times New Roman" w:hAnsi="Times New Roman"/>
          <w:sz w:val="24"/>
          <w:szCs w:val="24"/>
          <w:lang w:val="en-GB"/>
        </w:rPr>
        <w:tab/>
      </w:r>
      <w:r w:rsidR="0066315E">
        <w:rPr>
          <w:rFonts w:ascii="Times New Roman" w:hAnsi="Times New Roman"/>
          <w:sz w:val="24"/>
          <w:szCs w:val="24"/>
          <w:lang w:val="en-GB"/>
        </w:rPr>
        <w:t>(</w:t>
      </w:r>
      <w:proofErr w:type="gramStart"/>
      <w:r w:rsidR="0066315E">
        <w:rPr>
          <w:rFonts w:ascii="Times New Roman" w:hAnsi="Times New Roman"/>
          <w:sz w:val="24"/>
          <w:szCs w:val="24"/>
          <w:lang w:val="en-GB"/>
        </w:rPr>
        <w:t>a</w:t>
      </w:r>
      <w:r w:rsidR="0066315E" w:rsidRPr="00E861CC">
        <w:rPr>
          <w:rFonts w:ascii="Times New Roman" w:hAnsi="Times New Roman"/>
          <w:sz w:val="24"/>
          <w:szCs w:val="24"/>
          <w:lang w:val="en-GB"/>
        </w:rPr>
        <w:t>ccessed</w:t>
      </w:r>
      <w:proofErr w:type="gramEnd"/>
      <w:r w:rsidR="0066315E" w:rsidRPr="00E861CC">
        <w:rPr>
          <w:rFonts w:ascii="Times New Roman" w:hAnsi="Times New Roman"/>
          <w:sz w:val="24"/>
          <w:szCs w:val="24"/>
          <w:lang w:val="en-GB"/>
        </w:rPr>
        <w:t xml:space="preserve"> </w:t>
      </w:r>
      <w:r w:rsidR="0066315E">
        <w:rPr>
          <w:rFonts w:ascii="Times New Roman" w:hAnsi="Times New Roman"/>
          <w:sz w:val="24"/>
          <w:szCs w:val="24"/>
          <w:lang w:val="en-GB"/>
        </w:rPr>
        <w:t>October</w:t>
      </w:r>
      <w:r w:rsidR="0066315E" w:rsidRPr="00E861CC">
        <w:rPr>
          <w:rFonts w:ascii="Times New Roman" w:hAnsi="Times New Roman"/>
          <w:sz w:val="24"/>
          <w:szCs w:val="24"/>
          <w:lang w:val="en-GB"/>
        </w:rPr>
        <w:t xml:space="preserve"> 1</w:t>
      </w:r>
      <w:r w:rsidR="0066315E">
        <w:rPr>
          <w:rFonts w:ascii="Times New Roman" w:hAnsi="Times New Roman"/>
          <w:sz w:val="24"/>
          <w:szCs w:val="24"/>
          <w:lang w:val="en-GB"/>
        </w:rPr>
        <w:t>7</w:t>
      </w:r>
      <w:r w:rsidR="0066315E" w:rsidRPr="00E861CC">
        <w:rPr>
          <w:rFonts w:ascii="Times New Roman" w:hAnsi="Times New Roman"/>
          <w:sz w:val="24"/>
          <w:szCs w:val="24"/>
          <w:lang w:val="en-GB"/>
        </w:rPr>
        <w:t>, 2014</w:t>
      </w:r>
      <w:r w:rsidR="0066315E">
        <w:rPr>
          <w:rFonts w:ascii="Times New Roman" w:hAnsi="Times New Roman"/>
          <w:sz w:val="24"/>
          <w:szCs w:val="24"/>
          <w:lang w:val="en-GB"/>
        </w:rPr>
        <w:t>)</w:t>
      </w:r>
      <w:r w:rsidR="0066315E" w:rsidRPr="00E861CC">
        <w:rPr>
          <w:rFonts w:ascii="Times New Roman" w:hAnsi="Times New Roman"/>
          <w:sz w:val="24"/>
          <w:szCs w:val="24"/>
          <w:lang w:val="en-GB"/>
        </w:rPr>
        <w:t>.</w:t>
      </w:r>
    </w:p>
    <w:p w:rsidR="00BC5A29" w:rsidRDefault="00BC5A29" w:rsidP="0066315E">
      <w:pPr>
        <w:spacing w:after="0" w:line="240" w:lineRule="auto"/>
        <w:textAlignment w:val="baseline"/>
        <w:rPr>
          <w:rFonts w:ascii="Times New Roman" w:hAnsi="Times New Roman"/>
          <w:sz w:val="24"/>
          <w:szCs w:val="24"/>
          <w:lang w:val="en-GB"/>
        </w:rPr>
      </w:pPr>
    </w:p>
    <w:p w:rsidR="00C72243" w:rsidRDefault="00C72243" w:rsidP="0066315E">
      <w:pPr>
        <w:spacing w:after="0" w:line="240" w:lineRule="auto"/>
        <w:textAlignment w:val="baseline"/>
        <w:rPr>
          <w:rFonts w:ascii="Times New Roman" w:hAnsi="Times New Roman"/>
          <w:sz w:val="24"/>
          <w:szCs w:val="24"/>
          <w:lang w:val="en-GB"/>
        </w:rPr>
      </w:pPr>
    </w:p>
    <w:p w:rsidR="00C72243" w:rsidRDefault="00C72243" w:rsidP="0066315E">
      <w:pPr>
        <w:spacing w:after="0" w:line="240" w:lineRule="auto"/>
        <w:textAlignment w:val="baseline"/>
        <w:rPr>
          <w:rFonts w:ascii="Times New Roman" w:hAnsi="Times New Roman"/>
          <w:sz w:val="24"/>
          <w:szCs w:val="24"/>
          <w:lang w:val="en-GB"/>
        </w:rPr>
      </w:pPr>
    </w:p>
    <w:sectPr w:rsidR="00C72243" w:rsidSect="00400EBE">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7F7" w:rsidRDefault="006B07F7" w:rsidP="00527528">
      <w:pPr>
        <w:spacing w:after="0" w:line="240" w:lineRule="auto"/>
      </w:pPr>
      <w:r>
        <w:separator/>
      </w:r>
    </w:p>
  </w:endnote>
  <w:endnote w:type="continuationSeparator" w:id="0">
    <w:p w:rsidR="006B07F7" w:rsidRDefault="006B07F7" w:rsidP="005275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798308"/>
      <w:docPartObj>
        <w:docPartGallery w:val="Page Numbers (Bottom of Page)"/>
        <w:docPartUnique/>
      </w:docPartObj>
    </w:sdtPr>
    <w:sdtContent>
      <w:p w:rsidR="00400EBE" w:rsidRDefault="00104FFD">
        <w:pPr>
          <w:pStyle w:val="Footer"/>
          <w:jc w:val="center"/>
        </w:pPr>
        <w:fldSimple w:instr=" PAGE   \* MERGEFORMAT ">
          <w:r w:rsidR="006E75AE">
            <w:rPr>
              <w:noProof/>
            </w:rPr>
            <w:t>27</w:t>
          </w:r>
        </w:fldSimple>
      </w:p>
    </w:sdtContent>
  </w:sdt>
  <w:p w:rsidR="00DD724D" w:rsidRDefault="00DD72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EBE" w:rsidRDefault="00400EBE">
    <w:pPr>
      <w:pStyle w:val="Footer"/>
      <w:jc w:val="center"/>
    </w:pPr>
  </w:p>
  <w:p w:rsidR="00400EBE" w:rsidRDefault="00400E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7F7" w:rsidRDefault="006B07F7" w:rsidP="00527528">
      <w:pPr>
        <w:spacing w:after="0" w:line="240" w:lineRule="auto"/>
      </w:pPr>
      <w:r>
        <w:separator/>
      </w:r>
    </w:p>
  </w:footnote>
  <w:footnote w:type="continuationSeparator" w:id="0">
    <w:p w:rsidR="006B07F7" w:rsidRDefault="006B07F7" w:rsidP="00527528">
      <w:pPr>
        <w:spacing w:after="0" w:line="240" w:lineRule="auto"/>
      </w:pPr>
      <w:r>
        <w:continuationSeparator/>
      </w:r>
    </w:p>
  </w:footnote>
  <w:footnote w:id="1">
    <w:p w:rsidR="006E324A" w:rsidRDefault="006E324A" w:rsidP="003B518C">
      <w:pPr>
        <w:spacing w:after="0" w:line="240" w:lineRule="auto"/>
      </w:pPr>
      <w:r>
        <w:rPr>
          <w:rStyle w:val="FootnoteReference"/>
        </w:rPr>
        <w:footnoteRef/>
      </w:r>
      <w:r>
        <w:t xml:space="preserve"> </w:t>
      </w:r>
      <w:r w:rsidRPr="00EE679E">
        <w:rPr>
          <w:rFonts w:ascii="Times New Roman" w:hAnsi="Times New Roman" w:cs="Times New Roman"/>
          <w:sz w:val="20"/>
          <w:szCs w:val="20"/>
        </w:rPr>
        <w:t xml:space="preserve">All Scripture quotations, unless otherwise noted, are from </w:t>
      </w:r>
      <w:r w:rsidR="006E1107">
        <w:rPr>
          <w:rFonts w:ascii="Times New Roman" w:hAnsi="Times New Roman" w:cs="Times New Roman"/>
          <w:sz w:val="20"/>
          <w:szCs w:val="20"/>
        </w:rPr>
        <w:t>the New International Version.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527528"/>
    <w:rsid w:val="000433B4"/>
    <w:rsid w:val="0004700C"/>
    <w:rsid w:val="00055CC0"/>
    <w:rsid w:val="00062504"/>
    <w:rsid w:val="00076778"/>
    <w:rsid w:val="00094F51"/>
    <w:rsid w:val="000B28ED"/>
    <w:rsid w:val="000B327C"/>
    <w:rsid w:val="000E6CD6"/>
    <w:rsid w:val="000F793F"/>
    <w:rsid w:val="00104FFD"/>
    <w:rsid w:val="00112CE7"/>
    <w:rsid w:val="001244DD"/>
    <w:rsid w:val="00133592"/>
    <w:rsid w:val="001837D7"/>
    <w:rsid w:val="00183EF4"/>
    <w:rsid w:val="001A6F72"/>
    <w:rsid w:val="001C5DA2"/>
    <w:rsid w:val="001D3F54"/>
    <w:rsid w:val="001D7989"/>
    <w:rsid w:val="001F07E7"/>
    <w:rsid w:val="001F5272"/>
    <w:rsid w:val="002017BA"/>
    <w:rsid w:val="00210D60"/>
    <w:rsid w:val="00222D79"/>
    <w:rsid w:val="002324FA"/>
    <w:rsid w:val="002719E4"/>
    <w:rsid w:val="002A4155"/>
    <w:rsid w:val="002A67D8"/>
    <w:rsid w:val="002A72FF"/>
    <w:rsid w:val="002B6C34"/>
    <w:rsid w:val="002D4C75"/>
    <w:rsid w:val="003112E0"/>
    <w:rsid w:val="00317752"/>
    <w:rsid w:val="0034149B"/>
    <w:rsid w:val="00341BE3"/>
    <w:rsid w:val="00352007"/>
    <w:rsid w:val="00361230"/>
    <w:rsid w:val="00383DB3"/>
    <w:rsid w:val="00392E52"/>
    <w:rsid w:val="003A2BF8"/>
    <w:rsid w:val="003B4CFC"/>
    <w:rsid w:val="003B518C"/>
    <w:rsid w:val="003D7C56"/>
    <w:rsid w:val="003F37AF"/>
    <w:rsid w:val="00400EBE"/>
    <w:rsid w:val="00403910"/>
    <w:rsid w:val="00406E04"/>
    <w:rsid w:val="004147BB"/>
    <w:rsid w:val="00424B69"/>
    <w:rsid w:val="00431290"/>
    <w:rsid w:val="00436BBF"/>
    <w:rsid w:val="004650DB"/>
    <w:rsid w:val="00466B15"/>
    <w:rsid w:val="00482E6C"/>
    <w:rsid w:val="004B4D6D"/>
    <w:rsid w:val="004B70D9"/>
    <w:rsid w:val="004C0A07"/>
    <w:rsid w:val="004E0C38"/>
    <w:rsid w:val="004F31E4"/>
    <w:rsid w:val="004F6649"/>
    <w:rsid w:val="00512C4E"/>
    <w:rsid w:val="00526D34"/>
    <w:rsid w:val="00527528"/>
    <w:rsid w:val="005473EB"/>
    <w:rsid w:val="00555AE8"/>
    <w:rsid w:val="00556B31"/>
    <w:rsid w:val="00557453"/>
    <w:rsid w:val="00582535"/>
    <w:rsid w:val="005B2C18"/>
    <w:rsid w:val="005C5B7E"/>
    <w:rsid w:val="005C689F"/>
    <w:rsid w:val="005C7215"/>
    <w:rsid w:val="005D02AB"/>
    <w:rsid w:val="005D6480"/>
    <w:rsid w:val="005E28C6"/>
    <w:rsid w:val="005F26E5"/>
    <w:rsid w:val="006020F7"/>
    <w:rsid w:val="00611E30"/>
    <w:rsid w:val="00612B92"/>
    <w:rsid w:val="00615EFB"/>
    <w:rsid w:val="00632CD0"/>
    <w:rsid w:val="00652D84"/>
    <w:rsid w:val="00657A6C"/>
    <w:rsid w:val="0066315E"/>
    <w:rsid w:val="00663FDD"/>
    <w:rsid w:val="00676235"/>
    <w:rsid w:val="006818D5"/>
    <w:rsid w:val="00693A8E"/>
    <w:rsid w:val="006A4364"/>
    <w:rsid w:val="006B07F7"/>
    <w:rsid w:val="006D4EBF"/>
    <w:rsid w:val="006E1107"/>
    <w:rsid w:val="006E23D2"/>
    <w:rsid w:val="006E324A"/>
    <w:rsid w:val="006E5B50"/>
    <w:rsid w:val="006E75AE"/>
    <w:rsid w:val="006F0A33"/>
    <w:rsid w:val="0070176F"/>
    <w:rsid w:val="0070269B"/>
    <w:rsid w:val="00727463"/>
    <w:rsid w:val="00741EF1"/>
    <w:rsid w:val="00781FED"/>
    <w:rsid w:val="00791A3B"/>
    <w:rsid w:val="007A353F"/>
    <w:rsid w:val="007C69E3"/>
    <w:rsid w:val="007E0550"/>
    <w:rsid w:val="007E0596"/>
    <w:rsid w:val="007E6130"/>
    <w:rsid w:val="007E7521"/>
    <w:rsid w:val="007E7D0A"/>
    <w:rsid w:val="007F0B57"/>
    <w:rsid w:val="007F580E"/>
    <w:rsid w:val="007F7F57"/>
    <w:rsid w:val="00827867"/>
    <w:rsid w:val="00843B4E"/>
    <w:rsid w:val="00851D61"/>
    <w:rsid w:val="00856572"/>
    <w:rsid w:val="00856C83"/>
    <w:rsid w:val="00856C9C"/>
    <w:rsid w:val="008622E0"/>
    <w:rsid w:val="00873436"/>
    <w:rsid w:val="00873767"/>
    <w:rsid w:val="00881C76"/>
    <w:rsid w:val="008842EC"/>
    <w:rsid w:val="008A34EE"/>
    <w:rsid w:val="008B3A9F"/>
    <w:rsid w:val="008B52D2"/>
    <w:rsid w:val="008C2BF4"/>
    <w:rsid w:val="008C6A40"/>
    <w:rsid w:val="008E11A9"/>
    <w:rsid w:val="008E5BA5"/>
    <w:rsid w:val="00924492"/>
    <w:rsid w:val="009611E4"/>
    <w:rsid w:val="00972E9A"/>
    <w:rsid w:val="009907B4"/>
    <w:rsid w:val="009A5F3F"/>
    <w:rsid w:val="009A687C"/>
    <w:rsid w:val="009C5AA4"/>
    <w:rsid w:val="009E5569"/>
    <w:rsid w:val="00A01D6D"/>
    <w:rsid w:val="00A04E49"/>
    <w:rsid w:val="00A10FDD"/>
    <w:rsid w:val="00A14EC1"/>
    <w:rsid w:val="00A22F3B"/>
    <w:rsid w:val="00A23D20"/>
    <w:rsid w:val="00A34CD0"/>
    <w:rsid w:val="00A466FE"/>
    <w:rsid w:val="00A6039C"/>
    <w:rsid w:val="00A642B2"/>
    <w:rsid w:val="00A64F31"/>
    <w:rsid w:val="00A66F9A"/>
    <w:rsid w:val="00A85B47"/>
    <w:rsid w:val="00A9230A"/>
    <w:rsid w:val="00AB31A6"/>
    <w:rsid w:val="00B06426"/>
    <w:rsid w:val="00B106F2"/>
    <w:rsid w:val="00B1215D"/>
    <w:rsid w:val="00B24977"/>
    <w:rsid w:val="00B30A4E"/>
    <w:rsid w:val="00B513F9"/>
    <w:rsid w:val="00B5751A"/>
    <w:rsid w:val="00B70EF2"/>
    <w:rsid w:val="00B93172"/>
    <w:rsid w:val="00BA4825"/>
    <w:rsid w:val="00BA6552"/>
    <w:rsid w:val="00BB4193"/>
    <w:rsid w:val="00BC005E"/>
    <w:rsid w:val="00BC5A29"/>
    <w:rsid w:val="00BD25CF"/>
    <w:rsid w:val="00BF0FA2"/>
    <w:rsid w:val="00C25B5A"/>
    <w:rsid w:val="00C30F51"/>
    <w:rsid w:val="00C42C8A"/>
    <w:rsid w:val="00C52A04"/>
    <w:rsid w:val="00C52A39"/>
    <w:rsid w:val="00C57132"/>
    <w:rsid w:val="00C63FE0"/>
    <w:rsid w:val="00C72243"/>
    <w:rsid w:val="00CA5325"/>
    <w:rsid w:val="00CC3770"/>
    <w:rsid w:val="00CC4A02"/>
    <w:rsid w:val="00D1569B"/>
    <w:rsid w:val="00D157CF"/>
    <w:rsid w:val="00D15F54"/>
    <w:rsid w:val="00D205DC"/>
    <w:rsid w:val="00D274E0"/>
    <w:rsid w:val="00D31E60"/>
    <w:rsid w:val="00D33995"/>
    <w:rsid w:val="00D35080"/>
    <w:rsid w:val="00D358C9"/>
    <w:rsid w:val="00D4310E"/>
    <w:rsid w:val="00D505DF"/>
    <w:rsid w:val="00D87C2D"/>
    <w:rsid w:val="00D9394E"/>
    <w:rsid w:val="00D93FEE"/>
    <w:rsid w:val="00DA43A1"/>
    <w:rsid w:val="00DB48AE"/>
    <w:rsid w:val="00DC0CBE"/>
    <w:rsid w:val="00DD420E"/>
    <w:rsid w:val="00DD724D"/>
    <w:rsid w:val="00DF2B42"/>
    <w:rsid w:val="00DF7051"/>
    <w:rsid w:val="00E10210"/>
    <w:rsid w:val="00E1398B"/>
    <w:rsid w:val="00E2757F"/>
    <w:rsid w:val="00E73CAC"/>
    <w:rsid w:val="00EA23AC"/>
    <w:rsid w:val="00EC2819"/>
    <w:rsid w:val="00ED1C24"/>
    <w:rsid w:val="00ED29E3"/>
    <w:rsid w:val="00ED4593"/>
    <w:rsid w:val="00EE3F2C"/>
    <w:rsid w:val="00EE5EDE"/>
    <w:rsid w:val="00F10A10"/>
    <w:rsid w:val="00F5517F"/>
    <w:rsid w:val="00F62BC8"/>
    <w:rsid w:val="00F7492B"/>
    <w:rsid w:val="00F75036"/>
    <w:rsid w:val="00F825A4"/>
    <w:rsid w:val="00F871EC"/>
    <w:rsid w:val="00F92A34"/>
    <w:rsid w:val="00F93C5E"/>
    <w:rsid w:val="00FB2D5F"/>
    <w:rsid w:val="00FB3419"/>
    <w:rsid w:val="00FC2903"/>
    <w:rsid w:val="00FC7921"/>
    <w:rsid w:val="00FD53FA"/>
    <w:rsid w:val="00FD6E19"/>
    <w:rsid w:val="00FE4D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75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527528"/>
  </w:style>
  <w:style w:type="paragraph" w:customStyle="1" w:styleId="top-05">
    <w:name w:val="top-05"/>
    <w:basedOn w:val="Normal"/>
    <w:rsid w:val="005275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7528"/>
    <w:rPr>
      <w:color w:val="0000FF"/>
      <w:u w:val="single"/>
    </w:rPr>
  </w:style>
  <w:style w:type="paragraph" w:styleId="FootnoteText">
    <w:name w:val="footnote text"/>
    <w:basedOn w:val="Normal"/>
    <w:link w:val="FootnoteTextChar"/>
    <w:uiPriority w:val="99"/>
    <w:unhideWhenUsed/>
    <w:rsid w:val="00527528"/>
    <w:pPr>
      <w:spacing w:after="0" w:line="240" w:lineRule="auto"/>
    </w:pPr>
    <w:rPr>
      <w:sz w:val="20"/>
      <w:szCs w:val="20"/>
    </w:rPr>
  </w:style>
  <w:style w:type="character" w:customStyle="1" w:styleId="FootnoteTextChar">
    <w:name w:val="Footnote Text Char"/>
    <w:basedOn w:val="DefaultParagraphFont"/>
    <w:link w:val="FootnoteText"/>
    <w:uiPriority w:val="99"/>
    <w:rsid w:val="00527528"/>
    <w:rPr>
      <w:sz w:val="20"/>
      <w:szCs w:val="20"/>
    </w:rPr>
  </w:style>
  <w:style w:type="character" w:styleId="FootnoteReference">
    <w:name w:val="footnote reference"/>
    <w:basedOn w:val="DefaultParagraphFont"/>
    <w:uiPriority w:val="99"/>
    <w:semiHidden/>
    <w:unhideWhenUsed/>
    <w:rsid w:val="00527528"/>
    <w:rPr>
      <w:vertAlign w:val="superscript"/>
    </w:rPr>
  </w:style>
  <w:style w:type="character" w:customStyle="1" w:styleId="apple-converted-space">
    <w:name w:val="apple-converted-space"/>
    <w:basedOn w:val="DefaultParagraphFont"/>
    <w:rsid w:val="00527528"/>
  </w:style>
  <w:style w:type="character" w:customStyle="1" w:styleId="woj">
    <w:name w:val="woj"/>
    <w:basedOn w:val="DefaultParagraphFont"/>
    <w:rsid w:val="00527528"/>
  </w:style>
  <w:style w:type="character" w:styleId="FollowedHyperlink">
    <w:name w:val="FollowedHyperlink"/>
    <w:basedOn w:val="DefaultParagraphFont"/>
    <w:uiPriority w:val="99"/>
    <w:semiHidden/>
    <w:unhideWhenUsed/>
    <w:rsid w:val="001A6F72"/>
    <w:rPr>
      <w:color w:val="800080" w:themeColor="followedHyperlink"/>
      <w:u w:val="single"/>
    </w:rPr>
  </w:style>
  <w:style w:type="paragraph" w:styleId="ListParagraph">
    <w:name w:val="List Paragraph"/>
    <w:basedOn w:val="Normal"/>
    <w:uiPriority w:val="34"/>
    <w:qFormat/>
    <w:rsid w:val="003B518C"/>
    <w:pPr>
      <w:ind w:left="720"/>
      <w:contextualSpacing/>
    </w:pPr>
  </w:style>
  <w:style w:type="paragraph" w:styleId="Header">
    <w:name w:val="header"/>
    <w:basedOn w:val="Normal"/>
    <w:link w:val="HeaderChar"/>
    <w:uiPriority w:val="99"/>
    <w:semiHidden/>
    <w:unhideWhenUsed/>
    <w:rsid w:val="00DD72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724D"/>
  </w:style>
  <w:style w:type="paragraph" w:styleId="Footer">
    <w:name w:val="footer"/>
    <w:basedOn w:val="Normal"/>
    <w:link w:val="FooterChar"/>
    <w:uiPriority w:val="99"/>
    <w:unhideWhenUsed/>
    <w:rsid w:val="00DD7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2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biblegateway.com/passage/?search=Jude+1:17&amp;version=GNT" TargetMode="External"/><Relationship Id="rId18" Type="http://schemas.openxmlformats.org/officeDocument/2006/relationships/hyperlink" Target="https://www.biblegateway.com/passage/?search=Colossians+1:1&amp;version=NIV" TargetMode="External"/><Relationship Id="rId26" Type="http://schemas.openxmlformats.org/officeDocument/2006/relationships/hyperlink" Target="http://ag.org/top/Beliefs/position_papers/pp_downloads/pp_4195_apostles_prophets.pdf" TargetMode="External"/><Relationship Id="rId3" Type="http://schemas.openxmlformats.org/officeDocument/2006/relationships/settings" Target="settings.xml"/><Relationship Id="rId21" Type="http://schemas.openxmlformats.org/officeDocument/2006/relationships/hyperlink" Target="https://www.biblegateway.com/passage/?search=2%20Timothy+1:1&amp;version=NIV" TargetMode="External"/><Relationship Id="rId34" Type="http://schemas.openxmlformats.org/officeDocument/2006/relationships/hyperlink" Target="javascript:__doLinkPostBack('','mdb~~rfh%7C%7Cjdb~~rfhjnh%7C%7Css~~JN%20%22St%20Vladimir%5C's%20Theological%20Quarterly%22%7C%7Csl~~jh','');" TargetMode="External"/><Relationship Id="rId7" Type="http://schemas.openxmlformats.org/officeDocument/2006/relationships/footer" Target="footer1.xml"/><Relationship Id="rId12" Type="http://schemas.openxmlformats.org/officeDocument/2006/relationships/hyperlink" Target="https://www.biblegateway.com/passage/?search=1%20Thessalonians+2:7&amp;version=GNT" TargetMode="External"/><Relationship Id="rId17" Type="http://schemas.openxmlformats.org/officeDocument/2006/relationships/hyperlink" Target="https://www.biblegateway.com/passage/?search=Ephesians+1:1&amp;version=NIV" TargetMode="External"/><Relationship Id="rId25" Type="http://schemas.openxmlformats.org/officeDocument/2006/relationships/hyperlink" Target="javascript:__doLinkPostBack('','ss~~AU%20%22Van%20Kleek%2C%20Laurence%20M.%22%7C%7Csl~~rl','');" TargetMode="External"/><Relationship Id="rId33" Type="http://schemas.openxmlformats.org/officeDocument/2006/relationships/hyperlink" Target="javascript:__doLinkPostBack('','mdb~~rfh%7C%7Cjdb~~rfhjnh%7C%7Css~~JN%20%22Pneuma%22%7C%7Csl~~jh','');" TargetMode="External"/><Relationship Id="rId2" Type="http://schemas.openxmlformats.org/officeDocument/2006/relationships/styles" Target="styles.xml"/><Relationship Id="rId16" Type="http://schemas.openxmlformats.org/officeDocument/2006/relationships/hyperlink" Target="https://www.biblegateway.com/passage/?search=2%20Corinthians+1:1&amp;version=NIV" TargetMode="External"/><Relationship Id="rId20" Type="http://schemas.openxmlformats.org/officeDocument/2006/relationships/hyperlink" Target="https://www.biblegateway.com/passage/?search=1%20Timothy+1:1&amp;version=NIV" TargetMode="External"/><Relationship Id="rId29" Type="http://schemas.openxmlformats.org/officeDocument/2006/relationships/hyperlink" Target="javascript:__doLinkPostBack('','mdb~~rfh%7C%7Cjdb~~rfhjnh%7C%7Css~~JN%20%22AFER%22%7C%7Csl~~j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iblegateway.com/passage/?search=2%20Corinthians+11:13&amp;version=GNT" TargetMode="External"/><Relationship Id="rId24" Type="http://schemas.openxmlformats.org/officeDocument/2006/relationships/hyperlink" Target="https://www.biblegateway.com/passage/?search=2%20Peter+1:1&amp;version=NIV" TargetMode="External"/><Relationship Id="rId32" Type="http://schemas.openxmlformats.org/officeDocument/2006/relationships/hyperlink" Target="javascript:__doLinkPostBack('','mdb~~rfh%7C%7Cjdb~~rfhjnh%7C%7Css~~JN%20%22Greek%20Orthodox%20Theological%20Review%22%7C%7Csl~~jh','');" TargetMode="External"/><Relationship Id="rId5" Type="http://schemas.openxmlformats.org/officeDocument/2006/relationships/footnotes" Target="footnotes.xml"/><Relationship Id="rId15" Type="http://schemas.openxmlformats.org/officeDocument/2006/relationships/hyperlink" Target="https://www.biblegateway.com/passage/?search=1%20Corinthians+1:1&amp;version=NIV" TargetMode="External"/><Relationship Id="rId23" Type="http://schemas.openxmlformats.org/officeDocument/2006/relationships/hyperlink" Target="https://www.biblegateway.com/passage/?search=1%20Peter+1:1&amp;version=NIV" TargetMode="External"/><Relationship Id="rId28" Type="http://schemas.openxmlformats.org/officeDocument/2006/relationships/hyperlink" Target="javascript:__doLinkPostBack('','ss~~AU%20%22Magesa%2C%20Laurenti%22%7C%7Csl~~rl','');" TargetMode="External"/><Relationship Id="rId36" Type="http://schemas.openxmlformats.org/officeDocument/2006/relationships/theme" Target="theme/theme1.xml"/><Relationship Id="rId10" Type="http://schemas.openxmlformats.org/officeDocument/2006/relationships/hyperlink" Target="https://www.biblegateway.com/passage/?search=1%20Corinthians+9:5&amp;version=GNT" TargetMode="External"/><Relationship Id="rId19" Type="http://schemas.openxmlformats.org/officeDocument/2006/relationships/hyperlink" Target="https://www.biblegateway.com/passage/?search=1%20Thessalonians+2:6&amp;version=NIV" TargetMode="External"/><Relationship Id="rId31" Type="http://schemas.openxmlformats.org/officeDocument/2006/relationships/hyperlink" Target="javascript:__doLinkPostBack('','ss~~AU%20%22Phidas%2C%20Vlassios%20I.%22%7C%7Csl~~rl','');" TargetMode="External"/><Relationship Id="rId4" Type="http://schemas.openxmlformats.org/officeDocument/2006/relationships/webSettings" Target="webSettings.xml"/><Relationship Id="rId9" Type="http://schemas.openxmlformats.org/officeDocument/2006/relationships/hyperlink" Target="https://www.biblegateway.com/passage/?search=1%20Corinthians+4:1&amp;version=GNT" TargetMode="External"/><Relationship Id="rId14" Type="http://schemas.openxmlformats.org/officeDocument/2006/relationships/hyperlink" Target="https://www.biblegateway.com/passage/?search=Romans+1:1&amp;version=NIV" TargetMode="External"/><Relationship Id="rId22" Type="http://schemas.openxmlformats.org/officeDocument/2006/relationships/hyperlink" Target="https://www.biblegateway.com/passage/?search=Titus+1:1&amp;version=NIV" TargetMode="External"/><Relationship Id="rId27" Type="http://schemas.openxmlformats.org/officeDocument/2006/relationships/hyperlink" Target="http://web.a.ebscohost.com/ehost/pdfviewer/pdfviewer?sid=344066ac-b385-4bcc-8603-" TargetMode="External"/><Relationship Id="rId30" Type="http://schemas.openxmlformats.org/officeDocument/2006/relationships/hyperlink" Target="http://web.a.ebscohost.com/ehost/pdfviewer/pdfviewer?vid=3&amp;sid=a4ff6448-caae-4adc-"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D53C0-77B4-4AB6-A852-34752C15A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7944</Words>
  <Characters>45285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2014-11-07T23:29:00Z</cp:lastPrinted>
  <dcterms:created xsi:type="dcterms:W3CDTF">2014-12-08T22:24:00Z</dcterms:created>
  <dcterms:modified xsi:type="dcterms:W3CDTF">2014-12-08T22:24:00Z</dcterms:modified>
</cp:coreProperties>
</file>