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56E" w:rsidRPr="00D1356E" w:rsidRDefault="00D1356E" w:rsidP="00D1356E">
      <w:pPr>
        <w:spacing w:before="100" w:beforeAutospacing="1" w:after="100" w:afterAutospacing="1" w:line="240" w:lineRule="auto"/>
        <w:outlineLvl w:val="3"/>
        <w:rPr>
          <w:rFonts w:ascii="Helvetica" w:eastAsia="Times New Roman" w:hAnsi="Helvetica" w:cs="Helvetica"/>
          <w:b/>
          <w:bCs/>
          <w:sz w:val="24"/>
          <w:szCs w:val="24"/>
        </w:rPr>
      </w:pPr>
      <w:r w:rsidRPr="00D1356E">
        <w:rPr>
          <w:rFonts w:ascii="Helvetica" w:eastAsia="Times New Roman" w:hAnsi="Helvetica" w:cs="Helvetica"/>
          <w:b/>
          <w:bCs/>
          <w:sz w:val="24"/>
          <w:szCs w:val="24"/>
        </w:rPr>
        <w:fldChar w:fldCharType="begin"/>
      </w:r>
      <w:r w:rsidRPr="00D1356E">
        <w:rPr>
          <w:rFonts w:ascii="Helvetica" w:eastAsia="Times New Roman" w:hAnsi="Helvetica" w:cs="Helvetica"/>
          <w:b/>
          <w:bCs/>
          <w:sz w:val="24"/>
          <w:szCs w:val="24"/>
        </w:rPr>
        <w:instrText xml:space="preserve"> HYPERLINK "http://transmissiononline.org/issue/awareness/article/the-nonduality-of-male-and-female-elements-17-v1" \o "Permanent Link to The Awareness Issue" </w:instrText>
      </w:r>
      <w:r w:rsidRPr="00D1356E">
        <w:rPr>
          <w:rFonts w:ascii="Helvetica" w:eastAsia="Times New Roman" w:hAnsi="Helvetica" w:cs="Helvetica"/>
          <w:b/>
          <w:bCs/>
          <w:sz w:val="24"/>
          <w:szCs w:val="24"/>
        </w:rPr>
        <w:fldChar w:fldCharType="separate"/>
      </w:r>
      <w:r w:rsidRPr="00D1356E">
        <w:rPr>
          <w:rFonts w:ascii="Helvetica" w:eastAsia="Times New Roman" w:hAnsi="Helvetica" w:cs="Helvetica"/>
          <w:b/>
          <w:bCs/>
          <w:sz w:val="24"/>
          <w:szCs w:val="24"/>
        </w:rPr>
        <w:t>The Awareness Issue</w:t>
      </w:r>
      <w:r w:rsidRPr="00D1356E">
        <w:rPr>
          <w:rFonts w:ascii="Helvetica" w:eastAsia="Times New Roman" w:hAnsi="Helvetica" w:cs="Helvetica"/>
          <w:b/>
          <w:bCs/>
          <w:sz w:val="24"/>
          <w:szCs w:val="24"/>
        </w:rPr>
        <w:fldChar w:fldCharType="end"/>
      </w:r>
      <w:r w:rsidRPr="00D1356E">
        <w:rPr>
          <w:rFonts w:ascii="Helvetica" w:eastAsia="Times New Roman" w:hAnsi="Helvetica" w:cs="Helvetica"/>
          <w:b/>
          <w:bCs/>
          <w:sz w:val="24"/>
          <w:szCs w:val="24"/>
        </w:rPr>
        <w:t xml:space="preserve">, </w:t>
      </w:r>
      <w:hyperlink r:id="rId6" w:tooltip="Essays" w:history="1">
        <w:r w:rsidRPr="00D1356E">
          <w:rPr>
            <w:rFonts w:ascii="Helvetica" w:eastAsia="Times New Roman" w:hAnsi="Helvetica" w:cs="Helvetica"/>
            <w:b/>
            <w:bCs/>
            <w:sz w:val="24"/>
            <w:szCs w:val="24"/>
          </w:rPr>
          <w:t>Essays</w:t>
        </w:r>
      </w:hyperlink>
      <w:r w:rsidRPr="00D1356E">
        <w:rPr>
          <w:rFonts w:ascii="Helvetica" w:eastAsia="Times New Roman" w:hAnsi="Helvetica" w:cs="Helvetica"/>
          <w:b/>
          <w:bCs/>
          <w:sz w:val="24"/>
          <w:szCs w:val="24"/>
        </w:rPr>
        <w:t xml:space="preserve"> </w:t>
      </w:r>
    </w:p>
    <w:p w:rsidR="00D1356E" w:rsidRPr="00D1356E" w:rsidRDefault="00D1356E" w:rsidP="00D1356E">
      <w:pPr>
        <w:spacing w:before="100" w:beforeAutospacing="1" w:after="100" w:afterAutospacing="1" w:line="240" w:lineRule="auto"/>
        <w:outlineLvl w:val="1"/>
        <w:rPr>
          <w:rFonts w:ascii="Helvetica" w:eastAsia="Times New Roman" w:hAnsi="Helvetica" w:cs="Helvetica"/>
          <w:b/>
          <w:bCs/>
          <w:sz w:val="36"/>
          <w:szCs w:val="36"/>
        </w:rPr>
      </w:pPr>
      <w:r w:rsidRPr="00D1356E">
        <w:rPr>
          <w:rFonts w:ascii="Helvetica" w:eastAsia="Times New Roman" w:hAnsi="Helvetica" w:cs="Helvetica"/>
          <w:b/>
          <w:bCs/>
          <w:sz w:val="36"/>
          <w:szCs w:val="36"/>
        </w:rPr>
        <w:t xml:space="preserve">The </w:t>
      </w:r>
      <w:proofErr w:type="spellStart"/>
      <w:r w:rsidRPr="00D1356E">
        <w:rPr>
          <w:rFonts w:ascii="Helvetica" w:eastAsia="Times New Roman" w:hAnsi="Helvetica" w:cs="Helvetica"/>
          <w:b/>
          <w:bCs/>
          <w:sz w:val="36"/>
          <w:szCs w:val="36"/>
        </w:rPr>
        <w:t>Nonduality</w:t>
      </w:r>
      <w:proofErr w:type="spellEnd"/>
      <w:r w:rsidRPr="00D1356E">
        <w:rPr>
          <w:rFonts w:ascii="Helvetica" w:eastAsia="Times New Roman" w:hAnsi="Helvetica" w:cs="Helvetica"/>
          <w:b/>
          <w:bCs/>
          <w:sz w:val="36"/>
          <w:szCs w:val="36"/>
        </w:rPr>
        <w:t xml:space="preserve"> of Male and Female Elements 17 v1</w:t>
      </w:r>
    </w:p>
    <w:p w:rsidR="00D1356E" w:rsidRPr="00D1356E" w:rsidRDefault="00D1356E" w:rsidP="00D1356E">
      <w:p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b/>
          <w:bCs/>
          <w:sz w:val="24"/>
          <w:szCs w:val="24"/>
        </w:rPr>
        <w:t xml:space="preserve">By </w:t>
      </w:r>
      <w:hyperlink r:id="rId7" w:tooltip="Rudolph Bauer, Phd" w:history="1">
        <w:r w:rsidRPr="00D1356E">
          <w:rPr>
            <w:rFonts w:ascii="Helvetica" w:eastAsia="Times New Roman" w:hAnsi="Helvetica" w:cs="Helvetica"/>
            <w:b/>
            <w:bCs/>
            <w:sz w:val="24"/>
            <w:szCs w:val="24"/>
          </w:rPr>
          <w:t xml:space="preserve">Rudolph Bauer, </w:t>
        </w:r>
        <w:proofErr w:type="spellStart"/>
        <w:proofErr w:type="gramStart"/>
        <w:r w:rsidRPr="00D1356E">
          <w:rPr>
            <w:rFonts w:ascii="Helvetica" w:eastAsia="Times New Roman" w:hAnsi="Helvetica" w:cs="Helvetica"/>
            <w:b/>
            <w:bCs/>
            <w:sz w:val="24"/>
            <w:szCs w:val="24"/>
          </w:rPr>
          <w:t>Phd</w:t>
        </w:r>
        <w:proofErr w:type="spellEnd"/>
        <w:proofErr w:type="gramEnd"/>
      </w:hyperlink>
      <w:r w:rsidRPr="00D1356E">
        <w:rPr>
          <w:rFonts w:ascii="Helvetica" w:eastAsia="Times New Roman" w:hAnsi="Helvetica" w:cs="Helvetica"/>
          <w:sz w:val="24"/>
          <w:szCs w:val="24"/>
        </w:rPr>
        <w:t xml:space="preserve">   </w:t>
      </w:r>
      <w:r w:rsidRPr="00D1356E">
        <w:rPr>
          <w:rFonts w:ascii="Helvetica" w:eastAsia="Times New Roman" w:hAnsi="Helvetica" w:cs="Helvetica"/>
          <w:i/>
          <w:iCs/>
          <w:sz w:val="24"/>
          <w:szCs w:val="24"/>
        </w:rPr>
        <w:t>Mon, Dec 27, 2010</w:t>
      </w:r>
      <w:r w:rsidRPr="00D1356E">
        <w:rPr>
          <w:rFonts w:ascii="Helvetica" w:eastAsia="Times New Roman" w:hAnsi="Helvetica" w:cs="Helvetica"/>
          <w:sz w:val="24"/>
          <w:szCs w:val="24"/>
        </w:rPr>
        <w:t xml:space="preserve"> </w:t>
      </w:r>
      <w:bookmarkStart w:id="0" w:name="_GoBack"/>
      <w:bookmarkEnd w:id="0"/>
    </w:p>
    <w:p w:rsidR="00D1356E" w:rsidRPr="00D1356E" w:rsidRDefault="00D1356E" w:rsidP="00D1356E">
      <w:p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t xml:space="preserve">Rudolph </w:t>
      </w:r>
      <w:proofErr w:type="spellStart"/>
      <w:r w:rsidRPr="00D1356E">
        <w:rPr>
          <w:rFonts w:ascii="Helvetica" w:eastAsia="Times New Roman" w:hAnsi="Helvetica" w:cs="Helvetica"/>
          <w:sz w:val="24"/>
          <w:szCs w:val="24"/>
        </w:rPr>
        <w:t>Bauer</w:t>
      </w:r>
      <w:proofErr w:type="gramStart"/>
      <w:r w:rsidRPr="00D1356E">
        <w:rPr>
          <w:rFonts w:ascii="Helvetica" w:eastAsia="Times New Roman" w:hAnsi="Helvetica" w:cs="Helvetica"/>
          <w:sz w:val="24"/>
          <w:szCs w:val="24"/>
        </w:rPr>
        <w:t>,Ph.D</w:t>
      </w:r>
      <w:proofErr w:type="spellEnd"/>
      <w:proofErr w:type="gramEnd"/>
      <w:r w:rsidRPr="00D1356E">
        <w:rPr>
          <w:rFonts w:ascii="Helvetica" w:eastAsia="Times New Roman" w:hAnsi="Helvetica" w:cs="Helvetica"/>
          <w:sz w:val="24"/>
          <w:szCs w:val="24"/>
        </w:rPr>
        <w:t>. Author, Skip Ellis, LCSW Editor</w:t>
      </w:r>
    </w:p>
    <w:p w:rsidR="00D1356E" w:rsidRPr="00D1356E" w:rsidRDefault="00D1356E" w:rsidP="00D1356E">
      <w:p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t xml:space="preserve">Donald </w:t>
      </w:r>
      <w:proofErr w:type="spellStart"/>
      <w:r w:rsidRPr="00D1356E">
        <w:rPr>
          <w:rFonts w:ascii="Helvetica" w:eastAsia="Times New Roman" w:hAnsi="Helvetica" w:cs="Helvetica"/>
          <w:sz w:val="24"/>
          <w:szCs w:val="24"/>
        </w:rPr>
        <w:t>Winnicott</w:t>
      </w:r>
      <w:proofErr w:type="spellEnd"/>
      <w:r w:rsidRPr="00D1356E">
        <w:rPr>
          <w:rFonts w:ascii="Helvetica" w:eastAsia="Times New Roman" w:hAnsi="Helvetica" w:cs="Helvetica"/>
          <w:sz w:val="24"/>
          <w:szCs w:val="24"/>
        </w:rPr>
        <w:t xml:space="preserve">, one of the pioneers of object-relations psychotherapy, was the master of transitional awareness, the inner openness of awareness. </w:t>
      </w:r>
      <w:proofErr w:type="spellStart"/>
      <w:r w:rsidRPr="00D1356E">
        <w:rPr>
          <w:rFonts w:ascii="Helvetica" w:eastAsia="Times New Roman" w:hAnsi="Helvetica" w:cs="Helvetica"/>
          <w:sz w:val="24"/>
          <w:szCs w:val="24"/>
        </w:rPr>
        <w:t>Winnicott</w:t>
      </w:r>
      <w:proofErr w:type="spellEnd"/>
      <w:r w:rsidRPr="00D1356E">
        <w:rPr>
          <w:rFonts w:ascii="Helvetica" w:eastAsia="Times New Roman" w:hAnsi="Helvetica" w:cs="Helvetica"/>
          <w:sz w:val="24"/>
          <w:szCs w:val="24"/>
        </w:rPr>
        <w:t xml:space="preserve"> wrote an amazing paper on the split-off male and female elements to be found within both men and women. This split results in difficulties both in relationships and </w:t>
      </w:r>
      <w:proofErr w:type="spellStart"/>
      <w:r w:rsidRPr="00D1356E">
        <w:rPr>
          <w:rFonts w:ascii="Helvetica" w:eastAsia="Times New Roman" w:hAnsi="Helvetica" w:cs="Helvetica"/>
          <w:sz w:val="24"/>
          <w:szCs w:val="24"/>
        </w:rPr>
        <w:t>intrapsychically</w:t>
      </w:r>
      <w:proofErr w:type="spellEnd"/>
      <w:r w:rsidRPr="00D1356E">
        <w:rPr>
          <w:rFonts w:ascii="Helvetica" w:eastAsia="Times New Roman" w:hAnsi="Helvetica" w:cs="Helvetica"/>
          <w:sz w:val="24"/>
          <w:szCs w:val="24"/>
        </w:rPr>
        <w:t>. When the “missing” element is experienced as not in oneself it is experienced as not me and is looked for in another since it seemingly can only be found there and not in oneself.</w:t>
      </w:r>
    </w:p>
    <w:p w:rsidR="00D1356E" w:rsidRPr="00D1356E" w:rsidRDefault="00D1356E" w:rsidP="00D1356E">
      <w:pPr>
        <w:spacing w:before="100" w:beforeAutospacing="1" w:after="100" w:afterAutospacing="1" w:line="240" w:lineRule="auto"/>
        <w:rPr>
          <w:rFonts w:ascii="Helvetica" w:eastAsia="Times New Roman" w:hAnsi="Helvetica" w:cs="Helvetica"/>
          <w:sz w:val="24"/>
          <w:szCs w:val="24"/>
        </w:rPr>
      </w:pPr>
      <w:proofErr w:type="spellStart"/>
      <w:r w:rsidRPr="00D1356E">
        <w:rPr>
          <w:rFonts w:ascii="Helvetica" w:eastAsia="Times New Roman" w:hAnsi="Helvetica" w:cs="Helvetica"/>
          <w:sz w:val="24"/>
          <w:szCs w:val="24"/>
        </w:rPr>
        <w:t>Winnicott</w:t>
      </w:r>
      <w:proofErr w:type="spellEnd"/>
      <w:r w:rsidRPr="00D1356E">
        <w:rPr>
          <w:rFonts w:ascii="Helvetica" w:eastAsia="Times New Roman" w:hAnsi="Helvetica" w:cs="Helvetica"/>
          <w:sz w:val="24"/>
          <w:szCs w:val="24"/>
        </w:rPr>
        <w:t xml:space="preserve"> discovered that the capacity to hold transitional space, that psychic space between the overly imaginary and overly concrete, allowed for the integration of these split-off elements in both men and women. Without transitional space, the integration may not take place since there is no medium, no psychic space to support the integration.</w:t>
      </w:r>
    </w:p>
    <w:p w:rsidR="00D1356E" w:rsidRPr="00D1356E" w:rsidRDefault="00D1356E" w:rsidP="00D1356E">
      <w:p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t>In the phenomenology of awareness, as one becomes aware of one’s own awareness, they can begin to experience the qualities of the field awareness, such qualities as:</w:t>
      </w:r>
    </w:p>
    <w:p w:rsidR="00D1356E" w:rsidRPr="00D1356E" w:rsidRDefault="00D1356E" w:rsidP="00D1356E">
      <w:pPr>
        <w:numPr>
          <w:ilvl w:val="0"/>
          <w:numId w:val="7"/>
        </w:num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t>Spaciousness</w:t>
      </w:r>
    </w:p>
    <w:p w:rsidR="00D1356E" w:rsidRPr="00D1356E" w:rsidRDefault="00D1356E" w:rsidP="00D1356E">
      <w:pPr>
        <w:numPr>
          <w:ilvl w:val="0"/>
          <w:numId w:val="7"/>
        </w:num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t>Energy</w:t>
      </w:r>
    </w:p>
    <w:p w:rsidR="00D1356E" w:rsidRPr="00D1356E" w:rsidRDefault="00D1356E" w:rsidP="00D1356E">
      <w:pPr>
        <w:numPr>
          <w:ilvl w:val="0"/>
          <w:numId w:val="7"/>
        </w:num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t>Luminosity</w:t>
      </w:r>
    </w:p>
    <w:p w:rsidR="00D1356E" w:rsidRPr="00D1356E" w:rsidRDefault="00D1356E" w:rsidP="00D1356E">
      <w:pPr>
        <w:numPr>
          <w:ilvl w:val="0"/>
          <w:numId w:val="7"/>
        </w:num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t xml:space="preserve">Oneness of compassion </w:t>
      </w:r>
    </w:p>
    <w:p w:rsidR="00D1356E" w:rsidRPr="00D1356E" w:rsidRDefault="00D1356E" w:rsidP="00D1356E">
      <w:pPr>
        <w:numPr>
          <w:ilvl w:val="0"/>
          <w:numId w:val="7"/>
        </w:num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t>Pure love</w:t>
      </w:r>
    </w:p>
    <w:p w:rsidR="00D1356E" w:rsidRPr="00D1356E" w:rsidRDefault="00D1356E" w:rsidP="00D1356E">
      <w:p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t xml:space="preserve">These qualities of the vast field of knowingness can become the basis and support for the integration of the split-off masculine and feminine elements. The field of awareness and its qualities allow the integration to be deeply possible, pre-reflectively possible, and pre-conceptually possible.  The integration of mind and body into the awareness field, the embodiment of the awareness field, and the intensity of the field of radiance brings forth the </w:t>
      </w:r>
      <w:proofErr w:type="spellStart"/>
      <w:r w:rsidRPr="00D1356E">
        <w:rPr>
          <w:rFonts w:ascii="Helvetica" w:eastAsia="Times New Roman" w:hAnsi="Helvetica" w:cs="Helvetica"/>
          <w:sz w:val="24"/>
          <w:szCs w:val="24"/>
        </w:rPr>
        <w:t>vajra</w:t>
      </w:r>
      <w:proofErr w:type="spellEnd"/>
      <w:r w:rsidRPr="00D1356E">
        <w:rPr>
          <w:rFonts w:ascii="Helvetica" w:eastAsia="Times New Roman" w:hAnsi="Helvetica" w:cs="Helvetica"/>
          <w:sz w:val="24"/>
          <w:szCs w:val="24"/>
        </w:rPr>
        <w:t xml:space="preserve"> vase body, also known as the body of light. This luminous flesh becomes the instrument and container for the oneness of the male and female elements.</w:t>
      </w:r>
    </w:p>
    <w:p w:rsidR="00D1356E" w:rsidRPr="00D1356E" w:rsidRDefault="00D1356E" w:rsidP="00D1356E">
      <w:p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t xml:space="preserve">As one learns to hold the awareness of awareness, to enter the field of awareness, and to become the open luminosity of the field of awareness, the integration of male and female elements becomes possible. The integration is part of the naturalistic unfolding of becoming the field. The union of the split off masculine and feminine elements can take place so that a non-dual awareness of the masculine and feminine elements within one’s own being takes place. The holding of the non-duality of the masculine and feminine elements transforms the mind and the body so that the oneness of the </w:t>
      </w:r>
      <w:r w:rsidRPr="00D1356E">
        <w:rPr>
          <w:rFonts w:ascii="Helvetica" w:eastAsia="Times New Roman" w:hAnsi="Helvetica" w:cs="Helvetica"/>
          <w:sz w:val="24"/>
          <w:szCs w:val="24"/>
        </w:rPr>
        <w:lastRenderedPageBreak/>
        <w:t>elements is experienced within one’s body. The previous experience of the lack of oneness of the elements that so often leads to looking for the “missing” element in the other is dissolved. It is no longer sought in the other.</w:t>
      </w:r>
    </w:p>
    <w:p w:rsidR="00D1356E" w:rsidRPr="00D1356E" w:rsidRDefault="00D1356E" w:rsidP="00D1356E">
      <w:p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t xml:space="preserve">This oneness of the masculine and feminine elements takes place as one both holds awareness and as one becomes the field of awareness. It takes place as the kayas or dimensions of the field manifest. The oneness reveals itself within the kayas, within </w:t>
      </w:r>
      <w:proofErr w:type="spellStart"/>
      <w:r w:rsidRPr="00D1356E">
        <w:rPr>
          <w:rFonts w:ascii="Helvetica" w:eastAsia="Times New Roman" w:hAnsi="Helvetica" w:cs="Helvetica"/>
          <w:sz w:val="24"/>
          <w:szCs w:val="24"/>
        </w:rPr>
        <w:t>nirmanakaya</w:t>
      </w:r>
      <w:proofErr w:type="spellEnd"/>
      <w:r w:rsidRPr="00D1356E">
        <w:rPr>
          <w:rFonts w:ascii="Helvetica" w:eastAsia="Times New Roman" w:hAnsi="Helvetica" w:cs="Helvetica"/>
          <w:sz w:val="24"/>
          <w:szCs w:val="24"/>
        </w:rPr>
        <w:t xml:space="preserve"> ourselves, within </w:t>
      </w:r>
      <w:proofErr w:type="spellStart"/>
      <w:r w:rsidRPr="00D1356E">
        <w:rPr>
          <w:rFonts w:ascii="Helvetica" w:eastAsia="Times New Roman" w:hAnsi="Helvetica" w:cs="Helvetica"/>
          <w:sz w:val="24"/>
          <w:szCs w:val="24"/>
        </w:rPr>
        <w:t>sambhogakaya</w:t>
      </w:r>
      <w:proofErr w:type="spellEnd"/>
      <w:r w:rsidRPr="00D1356E">
        <w:rPr>
          <w:rFonts w:ascii="Helvetica" w:eastAsia="Times New Roman" w:hAnsi="Helvetica" w:cs="Helvetica"/>
          <w:sz w:val="24"/>
          <w:szCs w:val="24"/>
        </w:rPr>
        <w:t xml:space="preserve"> as the archetypical energies, and within </w:t>
      </w:r>
      <w:proofErr w:type="spellStart"/>
      <w:r w:rsidRPr="00D1356E">
        <w:rPr>
          <w:rFonts w:ascii="Helvetica" w:eastAsia="Times New Roman" w:hAnsi="Helvetica" w:cs="Helvetica"/>
          <w:sz w:val="24"/>
          <w:szCs w:val="24"/>
        </w:rPr>
        <w:t>dharmakaya</w:t>
      </w:r>
      <w:proofErr w:type="spellEnd"/>
      <w:r w:rsidRPr="00D1356E">
        <w:rPr>
          <w:rFonts w:ascii="Helvetica" w:eastAsia="Times New Roman" w:hAnsi="Helvetica" w:cs="Helvetica"/>
          <w:sz w:val="24"/>
          <w:szCs w:val="24"/>
        </w:rPr>
        <w:t>, the great openness, no such duality exists.</w:t>
      </w:r>
    </w:p>
    <w:p w:rsidR="00D1356E" w:rsidRPr="00D1356E" w:rsidRDefault="00D1356E" w:rsidP="00D1356E">
      <w:p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t>To say this in another way, the union of the masculine and feminine elements within one’s self-awareness is both personal and archetypical, both personal and cosmic. Oneness is possible. The oneness that is beyond male and female genders is experienced. The veil of opposites dissolves between genders, thus unbinding otherness both culturally and personally.</w:t>
      </w:r>
    </w:p>
    <w:p w:rsidR="00D1356E" w:rsidRPr="00D1356E" w:rsidRDefault="00D1356E" w:rsidP="00D1356E">
      <w:p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t xml:space="preserve">Awareness as direct perception gnosis is the anima experience- psyche. In the mythology of </w:t>
      </w:r>
      <w:proofErr w:type="spellStart"/>
      <w:r w:rsidRPr="00D1356E">
        <w:rPr>
          <w:rFonts w:ascii="Helvetica" w:eastAsia="Times New Roman" w:hAnsi="Helvetica" w:cs="Helvetica"/>
          <w:sz w:val="24"/>
          <w:szCs w:val="24"/>
        </w:rPr>
        <w:t>Dzogchen</w:t>
      </w:r>
      <w:proofErr w:type="spellEnd"/>
      <w:r w:rsidRPr="00D1356E">
        <w:rPr>
          <w:rFonts w:ascii="Helvetica" w:eastAsia="Times New Roman" w:hAnsi="Helvetica" w:cs="Helvetica"/>
          <w:sz w:val="24"/>
          <w:szCs w:val="24"/>
        </w:rPr>
        <w:t xml:space="preserve">, the love between </w:t>
      </w:r>
      <w:proofErr w:type="spellStart"/>
      <w:r w:rsidRPr="00D1356E">
        <w:rPr>
          <w:rFonts w:ascii="Helvetica" w:eastAsia="Times New Roman" w:hAnsi="Helvetica" w:cs="Helvetica"/>
          <w:sz w:val="24"/>
          <w:szCs w:val="24"/>
        </w:rPr>
        <w:t>Yeshe</w:t>
      </w:r>
      <w:proofErr w:type="spellEnd"/>
      <w:r w:rsidRPr="00D1356E">
        <w:rPr>
          <w:rFonts w:ascii="Helvetica" w:eastAsia="Times New Roman" w:hAnsi="Helvetica" w:cs="Helvetica"/>
          <w:sz w:val="24"/>
          <w:szCs w:val="24"/>
        </w:rPr>
        <w:t xml:space="preserve"> </w:t>
      </w:r>
      <w:proofErr w:type="spellStart"/>
      <w:r w:rsidRPr="00D1356E">
        <w:rPr>
          <w:rFonts w:ascii="Helvetica" w:eastAsia="Times New Roman" w:hAnsi="Helvetica" w:cs="Helvetica"/>
          <w:sz w:val="24"/>
          <w:szCs w:val="24"/>
        </w:rPr>
        <w:t>Togel</w:t>
      </w:r>
      <w:proofErr w:type="spellEnd"/>
      <w:r w:rsidRPr="00D1356E">
        <w:rPr>
          <w:rFonts w:ascii="Helvetica" w:eastAsia="Times New Roman" w:hAnsi="Helvetica" w:cs="Helvetica"/>
          <w:sz w:val="24"/>
          <w:szCs w:val="24"/>
        </w:rPr>
        <w:t xml:space="preserve"> and </w:t>
      </w:r>
      <w:proofErr w:type="spellStart"/>
      <w:r w:rsidRPr="00D1356E">
        <w:rPr>
          <w:rFonts w:ascii="Helvetica" w:eastAsia="Times New Roman" w:hAnsi="Helvetica" w:cs="Helvetica"/>
          <w:sz w:val="24"/>
          <w:szCs w:val="24"/>
        </w:rPr>
        <w:t>Padmashambhava</w:t>
      </w:r>
      <w:proofErr w:type="spellEnd"/>
      <w:r w:rsidRPr="00D1356E">
        <w:rPr>
          <w:rFonts w:ascii="Helvetica" w:eastAsia="Times New Roman" w:hAnsi="Helvetica" w:cs="Helvetica"/>
          <w:sz w:val="24"/>
          <w:szCs w:val="24"/>
        </w:rPr>
        <w:t xml:space="preserve"> is a </w:t>
      </w:r>
      <w:proofErr w:type="spellStart"/>
      <w:r w:rsidRPr="00D1356E">
        <w:rPr>
          <w:rFonts w:ascii="Helvetica" w:eastAsia="Times New Roman" w:hAnsi="Helvetica" w:cs="Helvetica"/>
          <w:sz w:val="24"/>
          <w:szCs w:val="24"/>
        </w:rPr>
        <w:t>theophanic</w:t>
      </w:r>
      <w:proofErr w:type="spellEnd"/>
      <w:r w:rsidRPr="00D1356E">
        <w:rPr>
          <w:rFonts w:ascii="Helvetica" w:eastAsia="Times New Roman" w:hAnsi="Helvetica" w:cs="Helvetica"/>
          <w:sz w:val="24"/>
          <w:szCs w:val="24"/>
        </w:rPr>
        <w:t xml:space="preserve"> manifestation and experience (appearance of the divine) as both cosmic and personal love. Through love and Eros divinity appears and becomes presence. Thus, the practice of the inner heart essence is the path of love, the </w:t>
      </w:r>
      <w:proofErr w:type="spellStart"/>
      <w:r w:rsidRPr="00D1356E">
        <w:rPr>
          <w:rFonts w:ascii="Helvetica" w:eastAsia="Times New Roman" w:hAnsi="Helvetica" w:cs="Helvetica"/>
          <w:sz w:val="24"/>
          <w:szCs w:val="24"/>
        </w:rPr>
        <w:t>theophanic</w:t>
      </w:r>
      <w:proofErr w:type="spellEnd"/>
      <w:r w:rsidRPr="00D1356E">
        <w:rPr>
          <w:rFonts w:ascii="Helvetica" w:eastAsia="Times New Roman" w:hAnsi="Helvetica" w:cs="Helvetica"/>
          <w:sz w:val="24"/>
          <w:szCs w:val="24"/>
        </w:rPr>
        <w:t xml:space="preserve"> path of non-dual oneness, of luminous, translucent flesh.</w:t>
      </w:r>
    </w:p>
    <w:p w:rsidR="00D1356E" w:rsidRPr="00D1356E" w:rsidRDefault="00D1356E" w:rsidP="00D1356E">
      <w:p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t xml:space="preserve">The </w:t>
      </w:r>
      <w:proofErr w:type="spellStart"/>
      <w:r w:rsidRPr="00D1356E">
        <w:rPr>
          <w:rFonts w:ascii="Helvetica" w:eastAsia="Times New Roman" w:hAnsi="Helvetica" w:cs="Helvetica"/>
          <w:sz w:val="24"/>
          <w:szCs w:val="24"/>
        </w:rPr>
        <w:t>Dzogchen</w:t>
      </w:r>
      <w:proofErr w:type="spellEnd"/>
      <w:r w:rsidRPr="00D1356E">
        <w:rPr>
          <w:rFonts w:ascii="Helvetica" w:eastAsia="Times New Roman" w:hAnsi="Helvetica" w:cs="Helvetica"/>
          <w:sz w:val="24"/>
          <w:szCs w:val="24"/>
        </w:rPr>
        <w:t xml:space="preserve"> mythic image that organizes much of tantric consciousness is that of </w:t>
      </w:r>
      <w:proofErr w:type="spellStart"/>
      <w:r w:rsidRPr="00D1356E">
        <w:rPr>
          <w:rFonts w:ascii="Helvetica" w:eastAsia="Times New Roman" w:hAnsi="Helvetica" w:cs="Helvetica"/>
          <w:sz w:val="24"/>
          <w:szCs w:val="24"/>
        </w:rPr>
        <w:t>Samatahbadra</w:t>
      </w:r>
      <w:proofErr w:type="spellEnd"/>
      <w:r w:rsidRPr="00D1356E">
        <w:rPr>
          <w:rFonts w:ascii="Helvetica" w:eastAsia="Times New Roman" w:hAnsi="Helvetica" w:cs="Helvetica"/>
          <w:sz w:val="24"/>
          <w:szCs w:val="24"/>
        </w:rPr>
        <w:t xml:space="preserve"> and </w:t>
      </w:r>
      <w:proofErr w:type="spellStart"/>
      <w:r w:rsidRPr="00D1356E">
        <w:rPr>
          <w:rFonts w:ascii="Helvetica" w:eastAsia="Times New Roman" w:hAnsi="Helvetica" w:cs="Helvetica"/>
          <w:sz w:val="24"/>
          <w:szCs w:val="24"/>
        </w:rPr>
        <w:t>Samantabhadri</w:t>
      </w:r>
      <w:proofErr w:type="spellEnd"/>
      <w:r w:rsidRPr="00D1356E">
        <w:rPr>
          <w:rFonts w:ascii="Helvetica" w:eastAsia="Times New Roman" w:hAnsi="Helvetica" w:cs="Helvetica"/>
          <w:sz w:val="24"/>
          <w:szCs w:val="24"/>
        </w:rPr>
        <w:t xml:space="preserve"> that signifies the oneness of the masculine and feminine within each person. One is both gnosis and skillful means; one is both completely active and completely receptive; one lets go and one acts through agency; one is both father and mother; one is both knowledge through mediated mind and knowledge through </w:t>
      </w:r>
      <w:proofErr w:type="spellStart"/>
      <w:r w:rsidRPr="00D1356E">
        <w:rPr>
          <w:rFonts w:ascii="Helvetica" w:eastAsia="Times New Roman" w:hAnsi="Helvetica" w:cs="Helvetica"/>
          <w:sz w:val="24"/>
          <w:szCs w:val="24"/>
        </w:rPr>
        <w:t>translucidity</w:t>
      </w:r>
      <w:proofErr w:type="spellEnd"/>
      <w:r w:rsidRPr="00D1356E">
        <w:rPr>
          <w:rFonts w:ascii="Helvetica" w:eastAsia="Times New Roman" w:hAnsi="Helvetica" w:cs="Helvetica"/>
          <w:sz w:val="24"/>
          <w:szCs w:val="24"/>
        </w:rPr>
        <w:t xml:space="preserve"> i.e. Gnosis.</w:t>
      </w:r>
    </w:p>
    <w:p w:rsidR="00D1356E" w:rsidRPr="00D1356E" w:rsidRDefault="00D1356E" w:rsidP="00D1356E">
      <w:p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t xml:space="preserve">The quality of spaciousness creates a place for the manifestation of the anima (feminine) and the animistic life. Spaciousness creates a place to experience the anima mundi, the world as psyche. The </w:t>
      </w:r>
      <w:proofErr w:type="spellStart"/>
      <w:r w:rsidRPr="00D1356E">
        <w:rPr>
          <w:rFonts w:ascii="Helvetica" w:eastAsia="Times New Roman" w:hAnsi="Helvetica" w:cs="Helvetica"/>
          <w:sz w:val="24"/>
          <w:szCs w:val="24"/>
        </w:rPr>
        <w:t>dakini</w:t>
      </w:r>
      <w:proofErr w:type="spellEnd"/>
      <w:r w:rsidRPr="00D1356E">
        <w:rPr>
          <w:rFonts w:ascii="Helvetica" w:eastAsia="Times New Roman" w:hAnsi="Helvetica" w:cs="Helvetica"/>
          <w:sz w:val="24"/>
          <w:szCs w:val="24"/>
        </w:rPr>
        <w:t xml:space="preserve"> is the anima expression of primordial awareness; the experience of the </w:t>
      </w:r>
      <w:proofErr w:type="spellStart"/>
      <w:r w:rsidRPr="00D1356E">
        <w:rPr>
          <w:rFonts w:ascii="Helvetica" w:eastAsia="Times New Roman" w:hAnsi="Helvetica" w:cs="Helvetica"/>
          <w:sz w:val="24"/>
          <w:szCs w:val="24"/>
        </w:rPr>
        <w:t>dharmakaya</w:t>
      </w:r>
      <w:proofErr w:type="spellEnd"/>
      <w:r w:rsidRPr="00D1356E">
        <w:rPr>
          <w:rFonts w:ascii="Helvetica" w:eastAsia="Times New Roman" w:hAnsi="Helvetica" w:cs="Helvetica"/>
          <w:sz w:val="24"/>
          <w:szCs w:val="24"/>
        </w:rPr>
        <w:t xml:space="preserve">, primordial awareness as vast open source; the experience of the </w:t>
      </w:r>
      <w:proofErr w:type="spellStart"/>
      <w:r w:rsidRPr="00D1356E">
        <w:rPr>
          <w:rFonts w:ascii="Helvetica" w:eastAsia="Times New Roman" w:hAnsi="Helvetica" w:cs="Helvetica"/>
          <w:sz w:val="24"/>
          <w:szCs w:val="24"/>
        </w:rPr>
        <w:t>sambhogakaya</w:t>
      </w:r>
      <w:proofErr w:type="spellEnd"/>
      <w:r w:rsidRPr="00D1356E">
        <w:rPr>
          <w:rFonts w:ascii="Helvetica" w:eastAsia="Times New Roman" w:hAnsi="Helvetica" w:cs="Helvetica"/>
          <w:sz w:val="24"/>
          <w:szCs w:val="24"/>
        </w:rPr>
        <w:t xml:space="preserve">, primordial awareness as light, energy, vortexes, and the experience of the </w:t>
      </w:r>
      <w:proofErr w:type="spellStart"/>
      <w:r w:rsidRPr="00D1356E">
        <w:rPr>
          <w:rFonts w:ascii="Helvetica" w:eastAsia="Times New Roman" w:hAnsi="Helvetica" w:cs="Helvetica"/>
          <w:sz w:val="24"/>
          <w:szCs w:val="24"/>
        </w:rPr>
        <w:t>nirmanakaya</w:t>
      </w:r>
      <w:proofErr w:type="spellEnd"/>
      <w:r w:rsidRPr="00D1356E">
        <w:rPr>
          <w:rFonts w:ascii="Helvetica" w:eastAsia="Times New Roman" w:hAnsi="Helvetica" w:cs="Helvetica"/>
          <w:sz w:val="24"/>
          <w:szCs w:val="24"/>
        </w:rPr>
        <w:t xml:space="preserve">, primordial awareness as flesh, human beings, the earth, and the earth as </w:t>
      </w:r>
      <w:proofErr w:type="spellStart"/>
      <w:r w:rsidRPr="00D1356E">
        <w:rPr>
          <w:rFonts w:ascii="Helvetica" w:eastAsia="Times New Roman" w:hAnsi="Helvetica" w:cs="Helvetica"/>
          <w:sz w:val="24"/>
          <w:szCs w:val="24"/>
        </w:rPr>
        <w:t>dakini</w:t>
      </w:r>
      <w:proofErr w:type="spellEnd"/>
      <w:r w:rsidRPr="00D1356E">
        <w:rPr>
          <w:rFonts w:ascii="Helvetica" w:eastAsia="Times New Roman" w:hAnsi="Helvetica" w:cs="Helvetica"/>
          <w:sz w:val="24"/>
          <w:szCs w:val="24"/>
        </w:rPr>
        <w:t xml:space="preserve"> (mother earth).</w:t>
      </w:r>
    </w:p>
    <w:p w:rsidR="00D1356E" w:rsidRPr="00D1356E" w:rsidRDefault="00D1356E" w:rsidP="00D1356E">
      <w:p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t xml:space="preserve">The path of awareness and enlightenment is anima, gnosis, and direct perception. It is the path of pure love itself, divinity itself. However, the patriarchal institutions that are intended to deliver this experience and show the way on the path often destroy that which they are meant to reveal. The institutions can destroy the anima mystic view. This can be seen over and over again and is actually part of the unhappy story both </w:t>
      </w:r>
      <w:proofErr w:type="gramStart"/>
      <w:r w:rsidRPr="00D1356E">
        <w:rPr>
          <w:rFonts w:ascii="Helvetica" w:eastAsia="Times New Roman" w:hAnsi="Helvetica" w:cs="Helvetica"/>
          <w:sz w:val="24"/>
          <w:szCs w:val="24"/>
        </w:rPr>
        <w:t>in  Tibetan</w:t>
      </w:r>
      <w:proofErr w:type="gramEnd"/>
      <w:r w:rsidRPr="00D1356E">
        <w:rPr>
          <w:rFonts w:ascii="Helvetica" w:eastAsia="Times New Roman" w:hAnsi="Helvetica" w:cs="Helvetica"/>
          <w:sz w:val="24"/>
          <w:szCs w:val="24"/>
        </w:rPr>
        <w:t xml:space="preserve"> Buddhism and in every religious tradition.</w:t>
      </w:r>
    </w:p>
    <w:p w:rsidR="00D1356E" w:rsidRPr="00D1356E" w:rsidRDefault="00D1356E" w:rsidP="00D1356E">
      <w:p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lastRenderedPageBreak/>
        <w:t>One of the great benefits and effects of extension and radiant resonance is that within transmission, the experience of blending, the non-dual oneness of the masculine and feminine is communicated beyond words and letters. It is a transmission that does not belong to any one tradition and is the very nature of human awareness, the Buddha field.</w:t>
      </w:r>
    </w:p>
    <w:p w:rsidR="00D1356E" w:rsidRPr="00D1356E" w:rsidRDefault="00D1356E" w:rsidP="00D1356E">
      <w:p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t xml:space="preserve">To be in resonance with an individual who has balance in the area of masculine and feminine energies, </w:t>
      </w:r>
      <w:proofErr w:type="gramStart"/>
      <w:r w:rsidRPr="00D1356E">
        <w:rPr>
          <w:rFonts w:ascii="Helvetica" w:eastAsia="Times New Roman" w:hAnsi="Helvetica" w:cs="Helvetica"/>
          <w:sz w:val="24"/>
          <w:szCs w:val="24"/>
        </w:rPr>
        <w:t>who</w:t>
      </w:r>
      <w:proofErr w:type="gramEnd"/>
      <w:r w:rsidRPr="00D1356E">
        <w:rPr>
          <w:rFonts w:ascii="Helvetica" w:eastAsia="Times New Roman" w:hAnsi="Helvetica" w:cs="Helvetica"/>
          <w:sz w:val="24"/>
          <w:szCs w:val="24"/>
        </w:rPr>
        <w:t xml:space="preserve"> can hold the non-dual oneness of the masculine and feminine elements, allows one to feel that experience in their own body. This resonant experience can organize the balance within one’s self and become the seed or model for integration of the masculine and feminine energies with in one’s body and one’s awareness.</w:t>
      </w:r>
    </w:p>
    <w:p w:rsidR="00D1356E" w:rsidRPr="00D1356E" w:rsidRDefault="00D1356E" w:rsidP="00D1356E">
      <w:p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t xml:space="preserve">Truly realized individuals have this balance and it can be felt and experienced as the invisible becomes visible as one holds and becomes the field of awareness. It can be felt not through sight but rather through direct perception. The </w:t>
      </w:r>
      <w:proofErr w:type="spellStart"/>
      <w:r w:rsidRPr="00D1356E">
        <w:rPr>
          <w:rFonts w:ascii="Helvetica" w:eastAsia="Times New Roman" w:hAnsi="Helvetica" w:cs="Helvetica"/>
          <w:i/>
          <w:iCs/>
          <w:sz w:val="24"/>
          <w:szCs w:val="24"/>
        </w:rPr>
        <w:t>fedeli</w:t>
      </w:r>
      <w:proofErr w:type="spellEnd"/>
      <w:r w:rsidRPr="00D1356E">
        <w:rPr>
          <w:rFonts w:ascii="Helvetica" w:eastAsia="Times New Roman" w:hAnsi="Helvetica" w:cs="Helvetica"/>
          <w:i/>
          <w:iCs/>
          <w:sz w:val="24"/>
          <w:szCs w:val="24"/>
        </w:rPr>
        <w:t xml:space="preserve"> </w:t>
      </w:r>
      <w:proofErr w:type="spellStart"/>
      <w:r w:rsidRPr="00D1356E">
        <w:rPr>
          <w:rFonts w:ascii="Helvetica" w:eastAsia="Times New Roman" w:hAnsi="Helvetica" w:cs="Helvetica"/>
          <w:i/>
          <w:iCs/>
          <w:sz w:val="24"/>
          <w:szCs w:val="24"/>
        </w:rPr>
        <w:t>d’amore</w:t>
      </w:r>
      <w:proofErr w:type="spellEnd"/>
      <w:r w:rsidRPr="00D1356E">
        <w:rPr>
          <w:rFonts w:ascii="Helvetica" w:eastAsia="Times New Roman" w:hAnsi="Helvetica" w:cs="Helvetica"/>
          <w:sz w:val="24"/>
          <w:szCs w:val="24"/>
        </w:rPr>
        <w:t xml:space="preserve">, the amazing group or secret society that crossed the boundaries of both Sufism and medieval Christianity, were the servants of love and knew this very well. They knew that humanness and the mysterious </w:t>
      </w:r>
      <w:proofErr w:type="spellStart"/>
      <w:r w:rsidRPr="00D1356E">
        <w:rPr>
          <w:rFonts w:ascii="Helvetica" w:eastAsia="Times New Roman" w:hAnsi="Helvetica" w:cs="Helvetica"/>
          <w:sz w:val="24"/>
          <w:szCs w:val="24"/>
        </w:rPr>
        <w:t>conjuncio</w:t>
      </w:r>
      <w:proofErr w:type="spellEnd"/>
      <w:r w:rsidRPr="00D1356E">
        <w:rPr>
          <w:rFonts w:ascii="Helvetica" w:eastAsia="Times New Roman" w:hAnsi="Helvetica" w:cs="Helvetica"/>
          <w:sz w:val="24"/>
          <w:szCs w:val="24"/>
        </w:rPr>
        <w:t xml:space="preserve"> was the path to non-dual oneness; the path of embodiment of the masculine and feminine elements; the path of dissolving dissociation. The most basic dissociation or split is between the mind and awareness, the second is between masculine and feminine, and the third and </w:t>
      </w:r>
      <w:proofErr w:type="gramStart"/>
      <w:r w:rsidRPr="00D1356E">
        <w:rPr>
          <w:rFonts w:ascii="Helvetica" w:eastAsia="Times New Roman" w:hAnsi="Helvetica" w:cs="Helvetica"/>
          <w:sz w:val="24"/>
          <w:szCs w:val="24"/>
        </w:rPr>
        <w:t>most unhappy</w:t>
      </w:r>
      <w:proofErr w:type="gramEnd"/>
      <w:r w:rsidRPr="00D1356E">
        <w:rPr>
          <w:rFonts w:ascii="Helvetica" w:eastAsia="Times New Roman" w:hAnsi="Helvetica" w:cs="Helvetica"/>
          <w:sz w:val="24"/>
          <w:szCs w:val="24"/>
        </w:rPr>
        <w:t xml:space="preserve"> is between divinity and the divinity of appearance.</w:t>
      </w:r>
    </w:p>
    <w:p w:rsidR="00D1356E" w:rsidRPr="00D1356E" w:rsidRDefault="00D1356E" w:rsidP="00D1356E">
      <w:p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t xml:space="preserve">Guru yoga is not a psychological function of being obedient or taking orders from an “enlightened master” like a soldier taking orders from a general in a military operation. Guru yoga is essential to </w:t>
      </w:r>
      <w:proofErr w:type="spellStart"/>
      <w:r w:rsidRPr="00D1356E">
        <w:rPr>
          <w:rFonts w:ascii="Helvetica" w:eastAsia="Times New Roman" w:hAnsi="Helvetica" w:cs="Helvetica"/>
          <w:sz w:val="24"/>
          <w:szCs w:val="24"/>
        </w:rPr>
        <w:t>Dzogchen</w:t>
      </w:r>
      <w:proofErr w:type="spellEnd"/>
      <w:r w:rsidRPr="00D1356E">
        <w:rPr>
          <w:rFonts w:ascii="Helvetica" w:eastAsia="Times New Roman" w:hAnsi="Helvetica" w:cs="Helvetica"/>
          <w:sz w:val="24"/>
          <w:szCs w:val="24"/>
        </w:rPr>
        <w:t xml:space="preserve">. It is the capacity to extend light, to recognize the guru within. As Swami </w:t>
      </w:r>
      <w:proofErr w:type="spellStart"/>
      <w:r w:rsidRPr="00D1356E">
        <w:rPr>
          <w:rFonts w:ascii="Helvetica" w:eastAsia="Times New Roman" w:hAnsi="Helvetica" w:cs="Helvetica"/>
          <w:sz w:val="24"/>
          <w:szCs w:val="24"/>
        </w:rPr>
        <w:t>Muktananda</w:t>
      </w:r>
      <w:proofErr w:type="spellEnd"/>
      <w:r w:rsidRPr="00D1356E">
        <w:rPr>
          <w:rFonts w:ascii="Helvetica" w:eastAsia="Times New Roman" w:hAnsi="Helvetica" w:cs="Helvetica"/>
          <w:sz w:val="24"/>
          <w:szCs w:val="24"/>
        </w:rPr>
        <w:t xml:space="preserve"> would say it is experiencing “God dwells within you as you and see God in everyone”.  Guru </w:t>
      </w:r>
      <w:proofErr w:type="spellStart"/>
      <w:proofErr w:type="gramStart"/>
      <w:r w:rsidRPr="00D1356E">
        <w:rPr>
          <w:rFonts w:ascii="Helvetica" w:eastAsia="Times New Roman" w:hAnsi="Helvetica" w:cs="Helvetica"/>
          <w:i/>
          <w:iCs/>
          <w:sz w:val="24"/>
          <w:szCs w:val="24"/>
        </w:rPr>
        <w:t>seva</w:t>
      </w:r>
      <w:proofErr w:type="spellEnd"/>
      <w:proofErr w:type="gramEnd"/>
      <w:r w:rsidRPr="00D1356E">
        <w:rPr>
          <w:rFonts w:ascii="Helvetica" w:eastAsia="Times New Roman" w:hAnsi="Helvetica" w:cs="Helvetica"/>
          <w:sz w:val="24"/>
          <w:szCs w:val="24"/>
        </w:rPr>
        <w:t xml:space="preserve"> is serving the </w:t>
      </w:r>
      <w:proofErr w:type="spellStart"/>
      <w:r w:rsidRPr="00D1356E">
        <w:rPr>
          <w:rFonts w:ascii="Helvetica" w:eastAsia="Times New Roman" w:hAnsi="Helvetica" w:cs="Helvetica"/>
          <w:sz w:val="24"/>
          <w:szCs w:val="24"/>
        </w:rPr>
        <w:t>self radiance</w:t>
      </w:r>
      <w:proofErr w:type="spellEnd"/>
      <w:r w:rsidRPr="00D1356E">
        <w:rPr>
          <w:rFonts w:ascii="Helvetica" w:eastAsia="Times New Roman" w:hAnsi="Helvetica" w:cs="Helvetica"/>
          <w:sz w:val="24"/>
          <w:szCs w:val="24"/>
        </w:rPr>
        <w:t xml:space="preserve"> of divinity in your life and in your karma.</w:t>
      </w:r>
    </w:p>
    <w:p w:rsidR="00D1356E" w:rsidRPr="00D1356E" w:rsidRDefault="00D1356E" w:rsidP="00D1356E">
      <w:pPr>
        <w:spacing w:before="100" w:beforeAutospacing="1" w:after="100" w:afterAutospacing="1" w:line="240" w:lineRule="auto"/>
        <w:rPr>
          <w:rFonts w:ascii="Helvetica" w:eastAsia="Times New Roman" w:hAnsi="Helvetica" w:cs="Helvetica"/>
          <w:sz w:val="24"/>
          <w:szCs w:val="24"/>
        </w:rPr>
      </w:pPr>
      <w:r w:rsidRPr="00D1356E">
        <w:rPr>
          <w:rFonts w:ascii="Helvetica" w:eastAsia="Times New Roman" w:hAnsi="Helvetica" w:cs="Helvetica"/>
          <w:sz w:val="24"/>
          <w:szCs w:val="24"/>
        </w:rPr>
        <w:t xml:space="preserve">The practice of the inner heart essence is the path of love, the </w:t>
      </w:r>
      <w:proofErr w:type="spellStart"/>
      <w:r w:rsidRPr="00D1356E">
        <w:rPr>
          <w:rFonts w:ascii="Helvetica" w:eastAsia="Times New Roman" w:hAnsi="Helvetica" w:cs="Helvetica"/>
          <w:sz w:val="24"/>
          <w:szCs w:val="24"/>
        </w:rPr>
        <w:t>Theophanic</w:t>
      </w:r>
      <w:proofErr w:type="spellEnd"/>
      <w:r w:rsidRPr="00D1356E">
        <w:rPr>
          <w:rFonts w:ascii="Helvetica" w:eastAsia="Times New Roman" w:hAnsi="Helvetica" w:cs="Helvetica"/>
          <w:sz w:val="24"/>
          <w:szCs w:val="24"/>
        </w:rPr>
        <w:t xml:space="preserve"> path of </w:t>
      </w:r>
      <w:proofErr w:type="spellStart"/>
      <w:r w:rsidRPr="00D1356E">
        <w:rPr>
          <w:rFonts w:ascii="Helvetica" w:eastAsia="Times New Roman" w:hAnsi="Helvetica" w:cs="Helvetica"/>
          <w:sz w:val="24"/>
          <w:szCs w:val="24"/>
        </w:rPr>
        <w:t>nondual</w:t>
      </w:r>
      <w:proofErr w:type="spellEnd"/>
      <w:r w:rsidRPr="00D1356E">
        <w:rPr>
          <w:rFonts w:ascii="Helvetica" w:eastAsia="Times New Roman" w:hAnsi="Helvetica" w:cs="Helvetica"/>
          <w:sz w:val="24"/>
          <w:szCs w:val="24"/>
        </w:rPr>
        <w:t xml:space="preserve"> oneness, of luminous flesh, the </w:t>
      </w:r>
      <w:proofErr w:type="spellStart"/>
      <w:r w:rsidRPr="00D1356E">
        <w:rPr>
          <w:rFonts w:ascii="Helvetica" w:eastAsia="Times New Roman" w:hAnsi="Helvetica" w:cs="Helvetica"/>
          <w:sz w:val="24"/>
          <w:szCs w:val="24"/>
        </w:rPr>
        <w:t>translucidity</w:t>
      </w:r>
      <w:proofErr w:type="spellEnd"/>
      <w:r w:rsidRPr="00D1356E">
        <w:rPr>
          <w:rFonts w:ascii="Helvetica" w:eastAsia="Times New Roman" w:hAnsi="Helvetica" w:cs="Helvetica"/>
          <w:sz w:val="24"/>
          <w:szCs w:val="24"/>
        </w:rPr>
        <w:t xml:space="preserve"> of flesh.</w:t>
      </w:r>
    </w:p>
    <w:p w:rsidR="000C45C5" w:rsidRPr="00D1356E" w:rsidRDefault="000C45C5" w:rsidP="00D1356E">
      <w:pPr>
        <w:rPr>
          <w:rFonts w:ascii="Helvetica" w:hAnsi="Helvetica" w:cs="Helvetica"/>
        </w:rPr>
      </w:pPr>
    </w:p>
    <w:sectPr w:rsidR="000C45C5" w:rsidRPr="00D13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215D"/>
    <w:multiLevelType w:val="multilevel"/>
    <w:tmpl w:val="5846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977A9"/>
    <w:multiLevelType w:val="multilevel"/>
    <w:tmpl w:val="D016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169D4"/>
    <w:multiLevelType w:val="multilevel"/>
    <w:tmpl w:val="6042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D80E8D"/>
    <w:multiLevelType w:val="multilevel"/>
    <w:tmpl w:val="D066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DF25F8"/>
    <w:multiLevelType w:val="multilevel"/>
    <w:tmpl w:val="B2A4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B34F08"/>
    <w:multiLevelType w:val="multilevel"/>
    <w:tmpl w:val="65E4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8B14FA"/>
    <w:multiLevelType w:val="multilevel"/>
    <w:tmpl w:val="C850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8B"/>
    <w:rsid w:val="000C45C5"/>
    <w:rsid w:val="00121C56"/>
    <w:rsid w:val="00153629"/>
    <w:rsid w:val="00310885"/>
    <w:rsid w:val="0035105F"/>
    <w:rsid w:val="005C08E7"/>
    <w:rsid w:val="007448DF"/>
    <w:rsid w:val="008D6B39"/>
    <w:rsid w:val="008E11DF"/>
    <w:rsid w:val="00933AB0"/>
    <w:rsid w:val="00A479B3"/>
    <w:rsid w:val="00A6305F"/>
    <w:rsid w:val="00A9039D"/>
    <w:rsid w:val="00AA2A8C"/>
    <w:rsid w:val="00AC358B"/>
    <w:rsid w:val="00B54D76"/>
    <w:rsid w:val="00BD63C7"/>
    <w:rsid w:val="00BF09CA"/>
    <w:rsid w:val="00CA2A14"/>
    <w:rsid w:val="00D1356E"/>
    <w:rsid w:val="00D5606D"/>
    <w:rsid w:val="00F6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3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560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C3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5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35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358B"/>
    <w:rPr>
      <w:color w:val="0000FF"/>
      <w:u w:val="single"/>
    </w:rPr>
  </w:style>
  <w:style w:type="paragraph" w:customStyle="1" w:styleId="author">
    <w:name w:val="author"/>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8B"/>
    <w:rPr>
      <w:b/>
      <w:bCs/>
    </w:rPr>
  </w:style>
  <w:style w:type="character" w:styleId="Emphasis">
    <w:name w:val="Emphasis"/>
    <w:basedOn w:val="DefaultParagraphFont"/>
    <w:uiPriority w:val="20"/>
    <w:qFormat/>
    <w:rsid w:val="00AC358B"/>
    <w:rPr>
      <w:i/>
      <w:iCs/>
    </w:rPr>
  </w:style>
  <w:style w:type="paragraph" w:customStyle="1" w:styleId="addthis">
    <w:name w:val="addthis"/>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8B"/>
    <w:rPr>
      <w:rFonts w:ascii="Tahoma" w:hAnsi="Tahoma" w:cs="Tahoma"/>
      <w:sz w:val="16"/>
      <w:szCs w:val="16"/>
    </w:rPr>
  </w:style>
  <w:style w:type="paragraph" w:customStyle="1" w:styleId="body">
    <w:name w:val="body"/>
    <w:basedOn w:val="Normal"/>
    <w:rsid w:val="00B54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5606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1536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36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536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3629"/>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3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560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C3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5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35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358B"/>
    <w:rPr>
      <w:color w:val="0000FF"/>
      <w:u w:val="single"/>
    </w:rPr>
  </w:style>
  <w:style w:type="paragraph" w:customStyle="1" w:styleId="author">
    <w:name w:val="author"/>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8B"/>
    <w:rPr>
      <w:b/>
      <w:bCs/>
    </w:rPr>
  </w:style>
  <w:style w:type="character" w:styleId="Emphasis">
    <w:name w:val="Emphasis"/>
    <w:basedOn w:val="DefaultParagraphFont"/>
    <w:uiPriority w:val="20"/>
    <w:qFormat/>
    <w:rsid w:val="00AC358B"/>
    <w:rPr>
      <w:i/>
      <w:iCs/>
    </w:rPr>
  </w:style>
  <w:style w:type="paragraph" w:customStyle="1" w:styleId="addthis">
    <w:name w:val="addthis"/>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8B"/>
    <w:rPr>
      <w:rFonts w:ascii="Tahoma" w:hAnsi="Tahoma" w:cs="Tahoma"/>
      <w:sz w:val="16"/>
      <w:szCs w:val="16"/>
    </w:rPr>
  </w:style>
  <w:style w:type="paragraph" w:customStyle="1" w:styleId="body">
    <w:name w:val="body"/>
    <w:basedOn w:val="Normal"/>
    <w:rsid w:val="00B54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5606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1536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36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536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362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1280">
      <w:bodyDiv w:val="1"/>
      <w:marLeft w:val="0"/>
      <w:marRight w:val="0"/>
      <w:marTop w:val="0"/>
      <w:marBottom w:val="0"/>
      <w:divBdr>
        <w:top w:val="none" w:sz="0" w:space="0" w:color="auto"/>
        <w:left w:val="none" w:sz="0" w:space="0" w:color="auto"/>
        <w:bottom w:val="none" w:sz="0" w:space="0" w:color="auto"/>
        <w:right w:val="none" w:sz="0" w:space="0" w:color="auto"/>
      </w:divBdr>
      <w:divsChild>
        <w:div w:id="1692298154">
          <w:marLeft w:val="0"/>
          <w:marRight w:val="0"/>
          <w:marTop w:val="0"/>
          <w:marBottom w:val="0"/>
          <w:divBdr>
            <w:top w:val="none" w:sz="0" w:space="0" w:color="auto"/>
            <w:left w:val="none" w:sz="0" w:space="0" w:color="auto"/>
            <w:bottom w:val="none" w:sz="0" w:space="0" w:color="auto"/>
            <w:right w:val="none" w:sz="0" w:space="0" w:color="auto"/>
          </w:divBdr>
          <w:divsChild>
            <w:div w:id="1936284858">
              <w:marLeft w:val="0"/>
              <w:marRight w:val="0"/>
              <w:marTop w:val="0"/>
              <w:marBottom w:val="0"/>
              <w:divBdr>
                <w:top w:val="none" w:sz="0" w:space="0" w:color="auto"/>
                <w:left w:val="none" w:sz="0" w:space="0" w:color="auto"/>
                <w:bottom w:val="none" w:sz="0" w:space="0" w:color="auto"/>
                <w:right w:val="none" w:sz="0" w:space="0" w:color="auto"/>
              </w:divBdr>
              <w:divsChild>
                <w:div w:id="1784954405">
                  <w:marLeft w:val="0"/>
                  <w:marRight w:val="0"/>
                  <w:marTop w:val="0"/>
                  <w:marBottom w:val="0"/>
                  <w:divBdr>
                    <w:top w:val="none" w:sz="0" w:space="0" w:color="auto"/>
                    <w:left w:val="none" w:sz="0" w:space="0" w:color="auto"/>
                    <w:bottom w:val="none" w:sz="0" w:space="0" w:color="auto"/>
                    <w:right w:val="none" w:sz="0" w:space="0" w:color="auto"/>
                  </w:divBdr>
                </w:div>
                <w:div w:id="856624291">
                  <w:marLeft w:val="0"/>
                  <w:marRight w:val="0"/>
                  <w:marTop w:val="0"/>
                  <w:marBottom w:val="0"/>
                  <w:divBdr>
                    <w:top w:val="none" w:sz="0" w:space="0" w:color="auto"/>
                    <w:left w:val="none" w:sz="0" w:space="0" w:color="auto"/>
                    <w:bottom w:val="none" w:sz="0" w:space="0" w:color="auto"/>
                    <w:right w:val="none" w:sz="0" w:space="0" w:color="auto"/>
                  </w:divBdr>
                </w:div>
                <w:div w:id="1214928990">
                  <w:marLeft w:val="0"/>
                  <w:marRight w:val="0"/>
                  <w:marTop w:val="0"/>
                  <w:marBottom w:val="0"/>
                  <w:divBdr>
                    <w:top w:val="none" w:sz="0" w:space="0" w:color="auto"/>
                    <w:left w:val="none" w:sz="0" w:space="0" w:color="auto"/>
                    <w:bottom w:val="none" w:sz="0" w:space="0" w:color="auto"/>
                    <w:right w:val="none" w:sz="0" w:space="0" w:color="auto"/>
                  </w:divBdr>
                </w:div>
                <w:div w:id="963735171">
                  <w:marLeft w:val="0"/>
                  <w:marRight w:val="0"/>
                  <w:marTop w:val="0"/>
                  <w:marBottom w:val="0"/>
                  <w:divBdr>
                    <w:top w:val="none" w:sz="0" w:space="0" w:color="auto"/>
                    <w:left w:val="none" w:sz="0" w:space="0" w:color="auto"/>
                    <w:bottom w:val="none" w:sz="0" w:space="0" w:color="auto"/>
                    <w:right w:val="none" w:sz="0" w:space="0" w:color="auto"/>
                  </w:divBdr>
                </w:div>
                <w:div w:id="1037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0687">
          <w:marLeft w:val="0"/>
          <w:marRight w:val="0"/>
          <w:marTop w:val="0"/>
          <w:marBottom w:val="0"/>
          <w:divBdr>
            <w:top w:val="none" w:sz="0" w:space="0" w:color="auto"/>
            <w:left w:val="none" w:sz="0" w:space="0" w:color="auto"/>
            <w:bottom w:val="none" w:sz="0" w:space="0" w:color="auto"/>
            <w:right w:val="none" w:sz="0" w:space="0" w:color="auto"/>
          </w:divBdr>
          <w:divsChild>
            <w:div w:id="887761913">
              <w:marLeft w:val="0"/>
              <w:marRight w:val="0"/>
              <w:marTop w:val="0"/>
              <w:marBottom w:val="0"/>
              <w:divBdr>
                <w:top w:val="none" w:sz="0" w:space="0" w:color="auto"/>
                <w:left w:val="none" w:sz="0" w:space="0" w:color="auto"/>
                <w:bottom w:val="none" w:sz="0" w:space="0" w:color="auto"/>
                <w:right w:val="none" w:sz="0" w:space="0" w:color="auto"/>
              </w:divBdr>
              <w:divsChild>
                <w:div w:id="1985893319">
                  <w:marLeft w:val="0"/>
                  <w:marRight w:val="0"/>
                  <w:marTop w:val="0"/>
                  <w:marBottom w:val="0"/>
                  <w:divBdr>
                    <w:top w:val="none" w:sz="0" w:space="0" w:color="auto"/>
                    <w:left w:val="none" w:sz="0" w:space="0" w:color="auto"/>
                    <w:bottom w:val="none" w:sz="0" w:space="0" w:color="auto"/>
                    <w:right w:val="none" w:sz="0" w:space="0" w:color="auto"/>
                  </w:divBdr>
                </w:div>
                <w:div w:id="1434125511">
                  <w:marLeft w:val="0"/>
                  <w:marRight w:val="0"/>
                  <w:marTop w:val="0"/>
                  <w:marBottom w:val="0"/>
                  <w:divBdr>
                    <w:top w:val="none" w:sz="0" w:space="0" w:color="auto"/>
                    <w:left w:val="none" w:sz="0" w:space="0" w:color="auto"/>
                    <w:bottom w:val="none" w:sz="0" w:space="0" w:color="auto"/>
                    <w:right w:val="none" w:sz="0" w:space="0" w:color="auto"/>
                  </w:divBdr>
                </w:div>
                <w:div w:id="1915049144">
                  <w:marLeft w:val="0"/>
                  <w:marRight w:val="0"/>
                  <w:marTop w:val="0"/>
                  <w:marBottom w:val="0"/>
                  <w:divBdr>
                    <w:top w:val="none" w:sz="0" w:space="0" w:color="auto"/>
                    <w:left w:val="none" w:sz="0" w:space="0" w:color="auto"/>
                    <w:bottom w:val="none" w:sz="0" w:space="0" w:color="auto"/>
                    <w:right w:val="none" w:sz="0" w:space="0" w:color="auto"/>
                  </w:divBdr>
                </w:div>
                <w:div w:id="777717953">
                  <w:marLeft w:val="0"/>
                  <w:marRight w:val="0"/>
                  <w:marTop w:val="0"/>
                  <w:marBottom w:val="0"/>
                  <w:divBdr>
                    <w:top w:val="none" w:sz="0" w:space="0" w:color="auto"/>
                    <w:left w:val="none" w:sz="0" w:space="0" w:color="auto"/>
                    <w:bottom w:val="none" w:sz="0" w:space="0" w:color="auto"/>
                    <w:right w:val="none" w:sz="0" w:space="0" w:color="auto"/>
                  </w:divBdr>
                </w:div>
                <w:div w:id="335039015">
                  <w:marLeft w:val="0"/>
                  <w:marRight w:val="0"/>
                  <w:marTop w:val="0"/>
                  <w:marBottom w:val="0"/>
                  <w:divBdr>
                    <w:top w:val="none" w:sz="0" w:space="0" w:color="auto"/>
                    <w:left w:val="none" w:sz="0" w:space="0" w:color="auto"/>
                    <w:bottom w:val="none" w:sz="0" w:space="0" w:color="auto"/>
                    <w:right w:val="none" w:sz="0" w:space="0" w:color="auto"/>
                  </w:divBdr>
                </w:div>
                <w:div w:id="150290050">
                  <w:marLeft w:val="0"/>
                  <w:marRight w:val="0"/>
                  <w:marTop w:val="0"/>
                  <w:marBottom w:val="0"/>
                  <w:divBdr>
                    <w:top w:val="none" w:sz="0" w:space="0" w:color="auto"/>
                    <w:left w:val="none" w:sz="0" w:space="0" w:color="auto"/>
                    <w:bottom w:val="none" w:sz="0" w:space="0" w:color="auto"/>
                    <w:right w:val="none" w:sz="0" w:space="0" w:color="auto"/>
                  </w:divBdr>
                </w:div>
                <w:div w:id="1582984771">
                  <w:marLeft w:val="0"/>
                  <w:marRight w:val="0"/>
                  <w:marTop w:val="0"/>
                  <w:marBottom w:val="0"/>
                  <w:divBdr>
                    <w:top w:val="none" w:sz="0" w:space="0" w:color="auto"/>
                    <w:left w:val="none" w:sz="0" w:space="0" w:color="auto"/>
                    <w:bottom w:val="none" w:sz="0" w:space="0" w:color="auto"/>
                    <w:right w:val="none" w:sz="0" w:space="0" w:color="auto"/>
                  </w:divBdr>
                  <w:divsChild>
                    <w:div w:id="1859271149">
                      <w:marLeft w:val="0"/>
                      <w:marRight w:val="0"/>
                      <w:marTop w:val="0"/>
                      <w:marBottom w:val="0"/>
                      <w:divBdr>
                        <w:top w:val="none" w:sz="0" w:space="0" w:color="auto"/>
                        <w:left w:val="none" w:sz="0" w:space="0" w:color="auto"/>
                        <w:bottom w:val="none" w:sz="0" w:space="0" w:color="auto"/>
                        <w:right w:val="none" w:sz="0" w:space="0" w:color="auto"/>
                      </w:divBdr>
                    </w:div>
                    <w:div w:id="1009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26403">
      <w:bodyDiv w:val="1"/>
      <w:marLeft w:val="0"/>
      <w:marRight w:val="0"/>
      <w:marTop w:val="0"/>
      <w:marBottom w:val="0"/>
      <w:divBdr>
        <w:top w:val="none" w:sz="0" w:space="0" w:color="auto"/>
        <w:left w:val="none" w:sz="0" w:space="0" w:color="auto"/>
        <w:bottom w:val="none" w:sz="0" w:space="0" w:color="auto"/>
        <w:right w:val="none" w:sz="0" w:space="0" w:color="auto"/>
      </w:divBdr>
      <w:divsChild>
        <w:div w:id="426384430">
          <w:marLeft w:val="0"/>
          <w:marRight w:val="0"/>
          <w:marTop w:val="0"/>
          <w:marBottom w:val="0"/>
          <w:divBdr>
            <w:top w:val="none" w:sz="0" w:space="0" w:color="auto"/>
            <w:left w:val="none" w:sz="0" w:space="0" w:color="auto"/>
            <w:bottom w:val="none" w:sz="0" w:space="0" w:color="auto"/>
            <w:right w:val="none" w:sz="0" w:space="0" w:color="auto"/>
          </w:divBdr>
        </w:div>
        <w:div w:id="778640201">
          <w:marLeft w:val="0"/>
          <w:marRight w:val="0"/>
          <w:marTop w:val="0"/>
          <w:marBottom w:val="0"/>
          <w:divBdr>
            <w:top w:val="none" w:sz="0" w:space="0" w:color="auto"/>
            <w:left w:val="none" w:sz="0" w:space="0" w:color="auto"/>
            <w:bottom w:val="none" w:sz="0" w:space="0" w:color="auto"/>
            <w:right w:val="none" w:sz="0" w:space="0" w:color="auto"/>
          </w:divBdr>
        </w:div>
        <w:div w:id="1119952556">
          <w:marLeft w:val="0"/>
          <w:marRight w:val="0"/>
          <w:marTop w:val="0"/>
          <w:marBottom w:val="0"/>
          <w:divBdr>
            <w:top w:val="none" w:sz="0" w:space="0" w:color="auto"/>
            <w:left w:val="none" w:sz="0" w:space="0" w:color="auto"/>
            <w:bottom w:val="none" w:sz="0" w:space="0" w:color="auto"/>
            <w:right w:val="none" w:sz="0" w:space="0" w:color="auto"/>
          </w:divBdr>
        </w:div>
        <w:div w:id="1234700272">
          <w:marLeft w:val="0"/>
          <w:marRight w:val="0"/>
          <w:marTop w:val="0"/>
          <w:marBottom w:val="0"/>
          <w:divBdr>
            <w:top w:val="none" w:sz="0" w:space="0" w:color="auto"/>
            <w:left w:val="none" w:sz="0" w:space="0" w:color="auto"/>
            <w:bottom w:val="none" w:sz="0" w:space="0" w:color="auto"/>
            <w:right w:val="none" w:sz="0" w:space="0" w:color="auto"/>
          </w:divBdr>
        </w:div>
      </w:divsChild>
    </w:div>
    <w:div w:id="298343535">
      <w:bodyDiv w:val="1"/>
      <w:marLeft w:val="0"/>
      <w:marRight w:val="0"/>
      <w:marTop w:val="0"/>
      <w:marBottom w:val="0"/>
      <w:divBdr>
        <w:top w:val="none" w:sz="0" w:space="0" w:color="auto"/>
        <w:left w:val="none" w:sz="0" w:space="0" w:color="auto"/>
        <w:bottom w:val="none" w:sz="0" w:space="0" w:color="auto"/>
        <w:right w:val="none" w:sz="0" w:space="0" w:color="auto"/>
      </w:divBdr>
      <w:divsChild>
        <w:div w:id="1853718270">
          <w:marLeft w:val="0"/>
          <w:marRight w:val="0"/>
          <w:marTop w:val="0"/>
          <w:marBottom w:val="0"/>
          <w:divBdr>
            <w:top w:val="none" w:sz="0" w:space="0" w:color="auto"/>
            <w:left w:val="none" w:sz="0" w:space="0" w:color="auto"/>
            <w:bottom w:val="none" w:sz="0" w:space="0" w:color="auto"/>
            <w:right w:val="none" w:sz="0" w:space="0" w:color="auto"/>
          </w:divBdr>
        </w:div>
        <w:div w:id="2065786146">
          <w:marLeft w:val="0"/>
          <w:marRight w:val="0"/>
          <w:marTop w:val="0"/>
          <w:marBottom w:val="0"/>
          <w:divBdr>
            <w:top w:val="none" w:sz="0" w:space="0" w:color="auto"/>
            <w:left w:val="none" w:sz="0" w:space="0" w:color="auto"/>
            <w:bottom w:val="none" w:sz="0" w:space="0" w:color="auto"/>
            <w:right w:val="none" w:sz="0" w:space="0" w:color="auto"/>
          </w:divBdr>
        </w:div>
        <w:div w:id="1694765125">
          <w:marLeft w:val="0"/>
          <w:marRight w:val="0"/>
          <w:marTop w:val="0"/>
          <w:marBottom w:val="0"/>
          <w:divBdr>
            <w:top w:val="none" w:sz="0" w:space="0" w:color="auto"/>
            <w:left w:val="none" w:sz="0" w:space="0" w:color="auto"/>
            <w:bottom w:val="none" w:sz="0" w:space="0" w:color="auto"/>
            <w:right w:val="none" w:sz="0" w:space="0" w:color="auto"/>
          </w:divBdr>
        </w:div>
        <w:div w:id="599263169">
          <w:marLeft w:val="0"/>
          <w:marRight w:val="0"/>
          <w:marTop w:val="0"/>
          <w:marBottom w:val="0"/>
          <w:divBdr>
            <w:top w:val="none" w:sz="0" w:space="0" w:color="auto"/>
            <w:left w:val="none" w:sz="0" w:space="0" w:color="auto"/>
            <w:bottom w:val="none" w:sz="0" w:space="0" w:color="auto"/>
            <w:right w:val="none" w:sz="0" w:space="0" w:color="auto"/>
          </w:divBdr>
        </w:div>
      </w:divsChild>
    </w:div>
    <w:div w:id="305626486">
      <w:bodyDiv w:val="1"/>
      <w:marLeft w:val="0"/>
      <w:marRight w:val="0"/>
      <w:marTop w:val="0"/>
      <w:marBottom w:val="0"/>
      <w:divBdr>
        <w:top w:val="none" w:sz="0" w:space="0" w:color="auto"/>
        <w:left w:val="none" w:sz="0" w:space="0" w:color="auto"/>
        <w:bottom w:val="none" w:sz="0" w:space="0" w:color="auto"/>
        <w:right w:val="none" w:sz="0" w:space="0" w:color="auto"/>
      </w:divBdr>
      <w:divsChild>
        <w:div w:id="1029334214">
          <w:marLeft w:val="0"/>
          <w:marRight w:val="0"/>
          <w:marTop w:val="0"/>
          <w:marBottom w:val="0"/>
          <w:divBdr>
            <w:top w:val="none" w:sz="0" w:space="0" w:color="auto"/>
            <w:left w:val="none" w:sz="0" w:space="0" w:color="auto"/>
            <w:bottom w:val="none" w:sz="0" w:space="0" w:color="auto"/>
            <w:right w:val="none" w:sz="0" w:space="0" w:color="auto"/>
          </w:divBdr>
        </w:div>
        <w:div w:id="558054968">
          <w:marLeft w:val="0"/>
          <w:marRight w:val="0"/>
          <w:marTop w:val="0"/>
          <w:marBottom w:val="0"/>
          <w:divBdr>
            <w:top w:val="none" w:sz="0" w:space="0" w:color="auto"/>
            <w:left w:val="none" w:sz="0" w:space="0" w:color="auto"/>
            <w:bottom w:val="none" w:sz="0" w:space="0" w:color="auto"/>
            <w:right w:val="none" w:sz="0" w:space="0" w:color="auto"/>
          </w:divBdr>
        </w:div>
        <w:div w:id="2131976213">
          <w:marLeft w:val="0"/>
          <w:marRight w:val="0"/>
          <w:marTop w:val="0"/>
          <w:marBottom w:val="0"/>
          <w:divBdr>
            <w:top w:val="none" w:sz="0" w:space="0" w:color="auto"/>
            <w:left w:val="none" w:sz="0" w:space="0" w:color="auto"/>
            <w:bottom w:val="none" w:sz="0" w:space="0" w:color="auto"/>
            <w:right w:val="none" w:sz="0" w:space="0" w:color="auto"/>
          </w:divBdr>
        </w:div>
        <w:div w:id="939605520">
          <w:marLeft w:val="0"/>
          <w:marRight w:val="0"/>
          <w:marTop w:val="0"/>
          <w:marBottom w:val="0"/>
          <w:divBdr>
            <w:top w:val="none" w:sz="0" w:space="0" w:color="auto"/>
            <w:left w:val="none" w:sz="0" w:space="0" w:color="auto"/>
            <w:bottom w:val="none" w:sz="0" w:space="0" w:color="auto"/>
            <w:right w:val="none" w:sz="0" w:space="0" w:color="auto"/>
          </w:divBdr>
        </w:div>
      </w:divsChild>
    </w:div>
    <w:div w:id="317458983">
      <w:bodyDiv w:val="1"/>
      <w:marLeft w:val="0"/>
      <w:marRight w:val="0"/>
      <w:marTop w:val="0"/>
      <w:marBottom w:val="0"/>
      <w:divBdr>
        <w:top w:val="none" w:sz="0" w:space="0" w:color="auto"/>
        <w:left w:val="none" w:sz="0" w:space="0" w:color="auto"/>
        <w:bottom w:val="none" w:sz="0" w:space="0" w:color="auto"/>
        <w:right w:val="none" w:sz="0" w:space="0" w:color="auto"/>
      </w:divBdr>
      <w:divsChild>
        <w:div w:id="1652757055">
          <w:marLeft w:val="0"/>
          <w:marRight w:val="0"/>
          <w:marTop w:val="0"/>
          <w:marBottom w:val="0"/>
          <w:divBdr>
            <w:top w:val="none" w:sz="0" w:space="0" w:color="auto"/>
            <w:left w:val="none" w:sz="0" w:space="0" w:color="auto"/>
            <w:bottom w:val="none" w:sz="0" w:space="0" w:color="auto"/>
            <w:right w:val="none" w:sz="0" w:space="0" w:color="auto"/>
          </w:divBdr>
        </w:div>
        <w:div w:id="2105882411">
          <w:marLeft w:val="0"/>
          <w:marRight w:val="0"/>
          <w:marTop w:val="0"/>
          <w:marBottom w:val="0"/>
          <w:divBdr>
            <w:top w:val="none" w:sz="0" w:space="0" w:color="auto"/>
            <w:left w:val="none" w:sz="0" w:space="0" w:color="auto"/>
            <w:bottom w:val="none" w:sz="0" w:space="0" w:color="auto"/>
            <w:right w:val="none" w:sz="0" w:space="0" w:color="auto"/>
          </w:divBdr>
        </w:div>
        <w:div w:id="266543706">
          <w:marLeft w:val="0"/>
          <w:marRight w:val="0"/>
          <w:marTop w:val="0"/>
          <w:marBottom w:val="0"/>
          <w:divBdr>
            <w:top w:val="none" w:sz="0" w:space="0" w:color="auto"/>
            <w:left w:val="none" w:sz="0" w:space="0" w:color="auto"/>
            <w:bottom w:val="none" w:sz="0" w:space="0" w:color="auto"/>
            <w:right w:val="none" w:sz="0" w:space="0" w:color="auto"/>
          </w:divBdr>
        </w:div>
        <w:div w:id="1510755821">
          <w:marLeft w:val="0"/>
          <w:marRight w:val="0"/>
          <w:marTop w:val="0"/>
          <w:marBottom w:val="0"/>
          <w:divBdr>
            <w:top w:val="none" w:sz="0" w:space="0" w:color="auto"/>
            <w:left w:val="none" w:sz="0" w:space="0" w:color="auto"/>
            <w:bottom w:val="none" w:sz="0" w:space="0" w:color="auto"/>
            <w:right w:val="none" w:sz="0" w:space="0" w:color="auto"/>
          </w:divBdr>
        </w:div>
      </w:divsChild>
    </w:div>
    <w:div w:id="499857463">
      <w:bodyDiv w:val="1"/>
      <w:marLeft w:val="0"/>
      <w:marRight w:val="0"/>
      <w:marTop w:val="0"/>
      <w:marBottom w:val="0"/>
      <w:divBdr>
        <w:top w:val="none" w:sz="0" w:space="0" w:color="auto"/>
        <w:left w:val="none" w:sz="0" w:space="0" w:color="auto"/>
        <w:bottom w:val="none" w:sz="0" w:space="0" w:color="auto"/>
        <w:right w:val="none" w:sz="0" w:space="0" w:color="auto"/>
      </w:divBdr>
      <w:divsChild>
        <w:div w:id="2002343648">
          <w:marLeft w:val="0"/>
          <w:marRight w:val="0"/>
          <w:marTop w:val="0"/>
          <w:marBottom w:val="0"/>
          <w:divBdr>
            <w:top w:val="none" w:sz="0" w:space="0" w:color="auto"/>
            <w:left w:val="none" w:sz="0" w:space="0" w:color="auto"/>
            <w:bottom w:val="none" w:sz="0" w:space="0" w:color="auto"/>
            <w:right w:val="none" w:sz="0" w:space="0" w:color="auto"/>
          </w:divBdr>
        </w:div>
        <w:div w:id="65879639">
          <w:marLeft w:val="0"/>
          <w:marRight w:val="0"/>
          <w:marTop w:val="0"/>
          <w:marBottom w:val="0"/>
          <w:divBdr>
            <w:top w:val="none" w:sz="0" w:space="0" w:color="auto"/>
            <w:left w:val="none" w:sz="0" w:space="0" w:color="auto"/>
            <w:bottom w:val="none" w:sz="0" w:space="0" w:color="auto"/>
            <w:right w:val="none" w:sz="0" w:space="0" w:color="auto"/>
          </w:divBdr>
        </w:div>
        <w:div w:id="842355337">
          <w:marLeft w:val="0"/>
          <w:marRight w:val="0"/>
          <w:marTop w:val="0"/>
          <w:marBottom w:val="0"/>
          <w:divBdr>
            <w:top w:val="none" w:sz="0" w:space="0" w:color="auto"/>
            <w:left w:val="none" w:sz="0" w:space="0" w:color="auto"/>
            <w:bottom w:val="none" w:sz="0" w:space="0" w:color="auto"/>
            <w:right w:val="none" w:sz="0" w:space="0" w:color="auto"/>
          </w:divBdr>
        </w:div>
        <w:div w:id="1821654428">
          <w:marLeft w:val="0"/>
          <w:marRight w:val="0"/>
          <w:marTop w:val="0"/>
          <w:marBottom w:val="0"/>
          <w:divBdr>
            <w:top w:val="none" w:sz="0" w:space="0" w:color="auto"/>
            <w:left w:val="none" w:sz="0" w:space="0" w:color="auto"/>
            <w:bottom w:val="none" w:sz="0" w:space="0" w:color="auto"/>
            <w:right w:val="none" w:sz="0" w:space="0" w:color="auto"/>
          </w:divBdr>
        </w:div>
      </w:divsChild>
    </w:div>
    <w:div w:id="541863592">
      <w:bodyDiv w:val="1"/>
      <w:marLeft w:val="0"/>
      <w:marRight w:val="0"/>
      <w:marTop w:val="0"/>
      <w:marBottom w:val="0"/>
      <w:divBdr>
        <w:top w:val="none" w:sz="0" w:space="0" w:color="auto"/>
        <w:left w:val="none" w:sz="0" w:space="0" w:color="auto"/>
        <w:bottom w:val="none" w:sz="0" w:space="0" w:color="auto"/>
        <w:right w:val="none" w:sz="0" w:space="0" w:color="auto"/>
      </w:divBdr>
      <w:divsChild>
        <w:div w:id="755904229">
          <w:marLeft w:val="0"/>
          <w:marRight w:val="0"/>
          <w:marTop w:val="0"/>
          <w:marBottom w:val="0"/>
          <w:divBdr>
            <w:top w:val="none" w:sz="0" w:space="0" w:color="auto"/>
            <w:left w:val="none" w:sz="0" w:space="0" w:color="auto"/>
            <w:bottom w:val="none" w:sz="0" w:space="0" w:color="auto"/>
            <w:right w:val="none" w:sz="0" w:space="0" w:color="auto"/>
          </w:divBdr>
        </w:div>
        <w:div w:id="560215288">
          <w:marLeft w:val="0"/>
          <w:marRight w:val="0"/>
          <w:marTop w:val="0"/>
          <w:marBottom w:val="0"/>
          <w:divBdr>
            <w:top w:val="none" w:sz="0" w:space="0" w:color="auto"/>
            <w:left w:val="none" w:sz="0" w:space="0" w:color="auto"/>
            <w:bottom w:val="none" w:sz="0" w:space="0" w:color="auto"/>
            <w:right w:val="none" w:sz="0" w:space="0" w:color="auto"/>
          </w:divBdr>
        </w:div>
        <w:div w:id="875971135">
          <w:marLeft w:val="0"/>
          <w:marRight w:val="0"/>
          <w:marTop w:val="0"/>
          <w:marBottom w:val="0"/>
          <w:divBdr>
            <w:top w:val="none" w:sz="0" w:space="0" w:color="auto"/>
            <w:left w:val="none" w:sz="0" w:space="0" w:color="auto"/>
            <w:bottom w:val="none" w:sz="0" w:space="0" w:color="auto"/>
            <w:right w:val="none" w:sz="0" w:space="0" w:color="auto"/>
          </w:divBdr>
        </w:div>
        <w:div w:id="1946225272">
          <w:marLeft w:val="0"/>
          <w:marRight w:val="0"/>
          <w:marTop w:val="0"/>
          <w:marBottom w:val="0"/>
          <w:divBdr>
            <w:top w:val="none" w:sz="0" w:space="0" w:color="auto"/>
            <w:left w:val="none" w:sz="0" w:space="0" w:color="auto"/>
            <w:bottom w:val="none" w:sz="0" w:space="0" w:color="auto"/>
            <w:right w:val="none" w:sz="0" w:space="0" w:color="auto"/>
          </w:divBdr>
        </w:div>
      </w:divsChild>
    </w:div>
    <w:div w:id="565839463">
      <w:bodyDiv w:val="1"/>
      <w:marLeft w:val="0"/>
      <w:marRight w:val="0"/>
      <w:marTop w:val="0"/>
      <w:marBottom w:val="0"/>
      <w:divBdr>
        <w:top w:val="none" w:sz="0" w:space="0" w:color="auto"/>
        <w:left w:val="none" w:sz="0" w:space="0" w:color="auto"/>
        <w:bottom w:val="none" w:sz="0" w:space="0" w:color="auto"/>
        <w:right w:val="none" w:sz="0" w:space="0" w:color="auto"/>
      </w:divBdr>
      <w:divsChild>
        <w:div w:id="1269895486">
          <w:marLeft w:val="0"/>
          <w:marRight w:val="0"/>
          <w:marTop w:val="0"/>
          <w:marBottom w:val="0"/>
          <w:divBdr>
            <w:top w:val="none" w:sz="0" w:space="0" w:color="auto"/>
            <w:left w:val="none" w:sz="0" w:space="0" w:color="auto"/>
            <w:bottom w:val="none" w:sz="0" w:space="0" w:color="auto"/>
            <w:right w:val="none" w:sz="0" w:space="0" w:color="auto"/>
          </w:divBdr>
        </w:div>
        <w:div w:id="1959022343">
          <w:marLeft w:val="0"/>
          <w:marRight w:val="0"/>
          <w:marTop w:val="0"/>
          <w:marBottom w:val="0"/>
          <w:divBdr>
            <w:top w:val="none" w:sz="0" w:space="0" w:color="auto"/>
            <w:left w:val="none" w:sz="0" w:space="0" w:color="auto"/>
            <w:bottom w:val="none" w:sz="0" w:space="0" w:color="auto"/>
            <w:right w:val="none" w:sz="0" w:space="0" w:color="auto"/>
          </w:divBdr>
        </w:div>
        <w:div w:id="1834374482">
          <w:marLeft w:val="0"/>
          <w:marRight w:val="0"/>
          <w:marTop w:val="0"/>
          <w:marBottom w:val="0"/>
          <w:divBdr>
            <w:top w:val="none" w:sz="0" w:space="0" w:color="auto"/>
            <w:left w:val="none" w:sz="0" w:space="0" w:color="auto"/>
            <w:bottom w:val="none" w:sz="0" w:space="0" w:color="auto"/>
            <w:right w:val="none" w:sz="0" w:space="0" w:color="auto"/>
          </w:divBdr>
        </w:div>
        <w:div w:id="1330408073">
          <w:marLeft w:val="0"/>
          <w:marRight w:val="0"/>
          <w:marTop w:val="0"/>
          <w:marBottom w:val="0"/>
          <w:divBdr>
            <w:top w:val="none" w:sz="0" w:space="0" w:color="auto"/>
            <w:left w:val="none" w:sz="0" w:space="0" w:color="auto"/>
            <w:bottom w:val="none" w:sz="0" w:space="0" w:color="auto"/>
            <w:right w:val="none" w:sz="0" w:space="0" w:color="auto"/>
          </w:divBdr>
        </w:div>
      </w:divsChild>
    </w:div>
    <w:div w:id="755636125">
      <w:bodyDiv w:val="1"/>
      <w:marLeft w:val="0"/>
      <w:marRight w:val="0"/>
      <w:marTop w:val="0"/>
      <w:marBottom w:val="0"/>
      <w:divBdr>
        <w:top w:val="none" w:sz="0" w:space="0" w:color="auto"/>
        <w:left w:val="none" w:sz="0" w:space="0" w:color="auto"/>
        <w:bottom w:val="none" w:sz="0" w:space="0" w:color="auto"/>
        <w:right w:val="none" w:sz="0" w:space="0" w:color="auto"/>
      </w:divBdr>
      <w:divsChild>
        <w:div w:id="314335385">
          <w:marLeft w:val="0"/>
          <w:marRight w:val="0"/>
          <w:marTop w:val="0"/>
          <w:marBottom w:val="0"/>
          <w:divBdr>
            <w:top w:val="none" w:sz="0" w:space="0" w:color="auto"/>
            <w:left w:val="none" w:sz="0" w:space="0" w:color="auto"/>
            <w:bottom w:val="none" w:sz="0" w:space="0" w:color="auto"/>
            <w:right w:val="none" w:sz="0" w:space="0" w:color="auto"/>
          </w:divBdr>
        </w:div>
        <w:div w:id="1696610474">
          <w:marLeft w:val="0"/>
          <w:marRight w:val="0"/>
          <w:marTop w:val="0"/>
          <w:marBottom w:val="0"/>
          <w:divBdr>
            <w:top w:val="none" w:sz="0" w:space="0" w:color="auto"/>
            <w:left w:val="none" w:sz="0" w:space="0" w:color="auto"/>
            <w:bottom w:val="none" w:sz="0" w:space="0" w:color="auto"/>
            <w:right w:val="none" w:sz="0" w:space="0" w:color="auto"/>
          </w:divBdr>
        </w:div>
        <w:div w:id="1550341190">
          <w:marLeft w:val="0"/>
          <w:marRight w:val="0"/>
          <w:marTop w:val="0"/>
          <w:marBottom w:val="0"/>
          <w:divBdr>
            <w:top w:val="none" w:sz="0" w:space="0" w:color="auto"/>
            <w:left w:val="none" w:sz="0" w:space="0" w:color="auto"/>
            <w:bottom w:val="none" w:sz="0" w:space="0" w:color="auto"/>
            <w:right w:val="none" w:sz="0" w:space="0" w:color="auto"/>
          </w:divBdr>
        </w:div>
        <w:div w:id="363794968">
          <w:marLeft w:val="0"/>
          <w:marRight w:val="0"/>
          <w:marTop w:val="0"/>
          <w:marBottom w:val="0"/>
          <w:divBdr>
            <w:top w:val="none" w:sz="0" w:space="0" w:color="auto"/>
            <w:left w:val="none" w:sz="0" w:space="0" w:color="auto"/>
            <w:bottom w:val="none" w:sz="0" w:space="0" w:color="auto"/>
            <w:right w:val="none" w:sz="0" w:space="0" w:color="auto"/>
          </w:divBdr>
        </w:div>
      </w:divsChild>
    </w:div>
    <w:div w:id="854686573">
      <w:bodyDiv w:val="1"/>
      <w:marLeft w:val="0"/>
      <w:marRight w:val="0"/>
      <w:marTop w:val="0"/>
      <w:marBottom w:val="0"/>
      <w:divBdr>
        <w:top w:val="none" w:sz="0" w:space="0" w:color="auto"/>
        <w:left w:val="none" w:sz="0" w:space="0" w:color="auto"/>
        <w:bottom w:val="none" w:sz="0" w:space="0" w:color="auto"/>
        <w:right w:val="none" w:sz="0" w:space="0" w:color="auto"/>
      </w:divBdr>
      <w:divsChild>
        <w:div w:id="1374303735">
          <w:marLeft w:val="0"/>
          <w:marRight w:val="0"/>
          <w:marTop w:val="0"/>
          <w:marBottom w:val="0"/>
          <w:divBdr>
            <w:top w:val="none" w:sz="0" w:space="0" w:color="auto"/>
            <w:left w:val="none" w:sz="0" w:space="0" w:color="auto"/>
            <w:bottom w:val="none" w:sz="0" w:space="0" w:color="auto"/>
            <w:right w:val="none" w:sz="0" w:space="0" w:color="auto"/>
          </w:divBdr>
        </w:div>
        <w:div w:id="1484080350">
          <w:marLeft w:val="0"/>
          <w:marRight w:val="0"/>
          <w:marTop w:val="0"/>
          <w:marBottom w:val="0"/>
          <w:divBdr>
            <w:top w:val="none" w:sz="0" w:space="0" w:color="auto"/>
            <w:left w:val="none" w:sz="0" w:space="0" w:color="auto"/>
            <w:bottom w:val="none" w:sz="0" w:space="0" w:color="auto"/>
            <w:right w:val="none" w:sz="0" w:space="0" w:color="auto"/>
          </w:divBdr>
        </w:div>
        <w:div w:id="407964354">
          <w:marLeft w:val="0"/>
          <w:marRight w:val="0"/>
          <w:marTop w:val="0"/>
          <w:marBottom w:val="0"/>
          <w:divBdr>
            <w:top w:val="none" w:sz="0" w:space="0" w:color="auto"/>
            <w:left w:val="none" w:sz="0" w:space="0" w:color="auto"/>
            <w:bottom w:val="none" w:sz="0" w:space="0" w:color="auto"/>
            <w:right w:val="none" w:sz="0" w:space="0" w:color="auto"/>
          </w:divBdr>
        </w:div>
        <w:div w:id="979579111">
          <w:marLeft w:val="0"/>
          <w:marRight w:val="0"/>
          <w:marTop w:val="0"/>
          <w:marBottom w:val="0"/>
          <w:divBdr>
            <w:top w:val="none" w:sz="0" w:space="0" w:color="auto"/>
            <w:left w:val="none" w:sz="0" w:space="0" w:color="auto"/>
            <w:bottom w:val="none" w:sz="0" w:space="0" w:color="auto"/>
            <w:right w:val="none" w:sz="0" w:space="0" w:color="auto"/>
          </w:divBdr>
        </w:div>
      </w:divsChild>
    </w:div>
    <w:div w:id="1189879517">
      <w:bodyDiv w:val="1"/>
      <w:marLeft w:val="0"/>
      <w:marRight w:val="0"/>
      <w:marTop w:val="0"/>
      <w:marBottom w:val="0"/>
      <w:divBdr>
        <w:top w:val="none" w:sz="0" w:space="0" w:color="auto"/>
        <w:left w:val="none" w:sz="0" w:space="0" w:color="auto"/>
        <w:bottom w:val="none" w:sz="0" w:space="0" w:color="auto"/>
        <w:right w:val="none" w:sz="0" w:space="0" w:color="auto"/>
      </w:divBdr>
      <w:divsChild>
        <w:div w:id="1885554723">
          <w:marLeft w:val="0"/>
          <w:marRight w:val="0"/>
          <w:marTop w:val="0"/>
          <w:marBottom w:val="0"/>
          <w:divBdr>
            <w:top w:val="none" w:sz="0" w:space="0" w:color="auto"/>
            <w:left w:val="none" w:sz="0" w:space="0" w:color="auto"/>
            <w:bottom w:val="none" w:sz="0" w:space="0" w:color="auto"/>
            <w:right w:val="none" w:sz="0" w:space="0" w:color="auto"/>
          </w:divBdr>
        </w:div>
        <w:div w:id="52656322">
          <w:marLeft w:val="0"/>
          <w:marRight w:val="0"/>
          <w:marTop w:val="0"/>
          <w:marBottom w:val="0"/>
          <w:divBdr>
            <w:top w:val="none" w:sz="0" w:space="0" w:color="auto"/>
            <w:left w:val="none" w:sz="0" w:space="0" w:color="auto"/>
            <w:bottom w:val="none" w:sz="0" w:space="0" w:color="auto"/>
            <w:right w:val="none" w:sz="0" w:space="0" w:color="auto"/>
          </w:divBdr>
        </w:div>
        <w:div w:id="1442454913">
          <w:marLeft w:val="0"/>
          <w:marRight w:val="0"/>
          <w:marTop w:val="0"/>
          <w:marBottom w:val="0"/>
          <w:divBdr>
            <w:top w:val="none" w:sz="0" w:space="0" w:color="auto"/>
            <w:left w:val="none" w:sz="0" w:space="0" w:color="auto"/>
            <w:bottom w:val="none" w:sz="0" w:space="0" w:color="auto"/>
            <w:right w:val="none" w:sz="0" w:space="0" w:color="auto"/>
          </w:divBdr>
        </w:div>
        <w:div w:id="1622106694">
          <w:marLeft w:val="0"/>
          <w:marRight w:val="0"/>
          <w:marTop w:val="0"/>
          <w:marBottom w:val="0"/>
          <w:divBdr>
            <w:top w:val="none" w:sz="0" w:space="0" w:color="auto"/>
            <w:left w:val="none" w:sz="0" w:space="0" w:color="auto"/>
            <w:bottom w:val="none" w:sz="0" w:space="0" w:color="auto"/>
            <w:right w:val="none" w:sz="0" w:space="0" w:color="auto"/>
          </w:divBdr>
        </w:div>
      </w:divsChild>
    </w:div>
    <w:div w:id="1258362637">
      <w:bodyDiv w:val="1"/>
      <w:marLeft w:val="0"/>
      <w:marRight w:val="0"/>
      <w:marTop w:val="0"/>
      <w:marBottom w:val="0"/>
      <w:divBdr>
        <w:top w:val="none" w:sz="0" w:space="0" w:color="auto"/>
        <w:left w:val="none" w:sz="0" w:space="0" w:color="auto"/>
        <w:bottom w:val="none" w:sz="0" w:space="0" w:color="auto"/>
        <w:right w:val="none" w:sz="0" w:space="0" w:color="auto"/>
      </w:divBdr>
      <w:divsChild>
        <w:div w:id="1443527814">
          <w:marLeft w:val="0"/>
          <w:marRight w:val="0"/>
          <w:marTop w:val="0"/>
          <w:marBottom w:val="0"/>
          <w:divBdr>
            <w:top w:val="none" w:sz="0" w:space="0" w:color="auto"/>
            <w:left w:val="none" w:sz="0" w:space="0" w:color="auto"/>
            <w:bottom w:val="none" w:sz="0" w:space="0" w:color="auto"/>
            <w:right w:val="none" w:sz="0" w:space="0" w:color="auto"/>
          </w:divBdr>
          <w:divsChild>
            <w:div w:id="1653095103">
              <w:marLeft w:val="0"/>
              <w:marRight w:val="0"/>
              <w:marTop w:val="0"/>
              <w:marBottom w:val="0"/>
              <w:divBdr>
                <w:top w:val="none" w:sz="0" w:space="0" w:color="auto"/>
                <w:left w:val="none" w:sz="0" w:space="0" w:color="auto"/>
                <w:bottom w:val="none" w:sz="0" w:space="0" w:color="auto"/>
                <w:right w:val="none" w:sz="0" w:space="0" w:color="auto"/>
              </w:divBdr>
            </w:div>
          </w:divsChild>
        </w:div>
        <w:div w:id="1349138955">
          <w:marLeft w:val="0"/>
          <w:marRight w:val="0"/>
          <w:marTop w:val="0"/>
          <w:marBottom w:val="0"/>
          <w:divBdr>
            <w:top w:val="none" w:sz="0" w:space="0" w:color="auto"/>
            <w:left w:val="none" w:sz="0" w:space="0" w:color="auto"/>
            <w:bottom w:val="none" w:sz="0" w:space="0" w:color="auto"/>
            <w:right w:val="none" w:sz="0" w:space="0" w:color="auto"/>
          </w:divBdr>
          <w:divsChild>
            <w:div w:id="1478917628">
              <w:marLeft w:val="0"/>
              <w:marRight w:val="0"/>
              <w:marTop w:val="0"/>
              <w:marBottom w:val="0"/>
              <w:divBdr>
                <w:top w:val="none" w:sz="0" w:space="0" w:color="auto"/>
                <w:left w:val="none" w:sz="0" w:space="0" w:color="auto"/>
                <w:bottom w:val="none" w:sz="0" w:space="0" w:color="auto"/>
                <w:right w:val="none" w:sz="0" w:space="0" w:color="auto"/>
              </w:divBdr>
              <w:divsChild>
                <w:div w:id="1786001808">
                  <w:marLeft w:val="0"/>
                  <w:marRight w:val="0"/>
                  <w:marTop w:val="0"/>
                  <w:marBottom w:val="0"/>
                  <w:divBdr>
                    <w:top w:val="none" w:sz="0" w:space="0" w:color="auto"/>
                    <w:left w:val="none" w:sz="0" w:space="0" w:color="auto"/>
                    <w:bottom w:val="none" w:sz="0" w:space="0" w:color="auto"/>
                    <w:right w:val="none" w:sz="0" w:space="0" w:color="auto"/>
                  </w:divBdr>
                  <w:divsChild>
                    <w:div w:id="1542859785">
                      <w:marLeft w:val="0"/>
                      <w:marRight w:val="0"/>
                      <w:marTop w:val="0"/>
                      <w:marBottom w:val="0"/>
                      <w:divBdr>
                        <w:top w:val="none" w:sz="0" w:space="0" w:color="auto"/>
                        <w:left w:val="none" w:sz="0" w:space="0" w:color="auto"/>
                        <w:bottom w:val="none" w:sz="0" w:space="0" w:color="auto"/>
                        <w:right w:val="none" w:sz="0" w:space="0" w:color="auto"/>
                      </w:divBdr>
                      <w:divsChild>
                        <w:div w:id="1245916137">
                          <w:marLeft w:val="0"/>
                          <w:marRight w:val="0"/>
                          <w:marTop w:val="0"/>
                          <w:marBottom w:val="0"/>
                          <w:divBdr>
                            <w:top w:val="none" w:sz="0" w:space="0" w:color="auto"/>
                            <w:left w:val="none" w:sz="0" w:space="0" w:color="auto"/>
                            <w:bottom w:val="none" w:sz="0" w:space="0" w:color="auto"/>
                            <w:right w:val="none" w:sz="0" w:space="0" w:color="auto"/>
                          </w:divBdr>
                        </w:div>
                        <w:div w:id="546265024">
                          <w:marLeft w:val="0"/>
                          <w:marRight w:val="0"/>
                          <w:marTop w:val="0"/>
                          <w:marBottom w:val="0"/>
                          <w:divBdr>
                            <w:top w:val="none" w:sz="0" w:space="0" w:color="auto"/>
                            <w:left w:val="none" w:sz="0" w:space="0" w:color="auto"/>
                            <w:bottom w:val="none" w:sz="0" w:space="0" w:color="auto"/>
                            <w:right w:val="none" w:sz="0" w:space="0" w:color="auto"/>
                          </w:divBdr>
                        </w:div>
                        <w:div w:id="1892686069">
                          <w:marLeft w:val="0"/>
                          <w:marRight w:val="0"/>
                          <w:marTop w:val="0"/>
                          <w:marBottom w:val="0"/>
                          <w:divBdr>
                            <w:top w:val="none" w:sz="0" w:space="0" w:color="auto"/>
                            <w:left w:val="none" w:sz="0" w:space="0" w:color="auto"/>
                            <w:bottom w:val="none" w:sz="0" w:space="0" w:color="auto"/>
                            <w:right w:val="none" w:sz="0" w:space="0" w:color="auto"/>
                          </w:divBdr>
                        </w:div>
                        <w:div w:id="19413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084120">
      <w:bodyDiv w:val="1"/>
      <w:marLeft w:val="0"/>
      <w:marRight w:val="0"/>
      <w:marTop w:val="0"/>
      <w:marBottom w:val="0"/>
      <w:divBdr>
        <w:top w:val="none" w:sz="0" w:space="0" w:color="auto"/>
        <w:left w:val="none" w:sz="0" w:space="0" w:color="auto"/>
        <w:bottom w:val="none" w:sz="0" w:space="0" w:color="auto"/>
        <w:right w:val="none" w:sz="0" w:space="0" w:color="auto"/>
      </w:divBdr>
      <w:divsChild>
        <w:div w:id="793600208">
          <w:marLeft w:val="0"/>
          <w:marRight w:val="0"/>
          <w:marTop w:val="0"/>
          <w:marBottom w:val="0"/>
          <w:divBdr>
            <w:top w:val="none" w:sz="0" w:space="0" w:color="auto"/>
            <w:left w:val="none" w:sz="0" w:space="0" w:color="auto"/>
            <w:bottom w:val="none" w:sz="0" w:space="0" w:color="auto"/>
            <w:right w:val="none" w:sz="0" w:space="0" w:color="auto"/>
          </w:divBdr>
        </w:div>
        <w:div w:id="755516159">
          <w:marLeft w:val="0"/>
          <w:marRight w:val="0"/>
          <w:marTop w:val="0"/>
          <w:marBottom w:val="0"/>
          <w:divBdr>
            <w:top w:val="none" w:sz="0" w:space="0" w:color="auto"/>
            <w:left w:val="none" w:sz="0" w:space="0" w:color="auto"/>
            <w:bottom w:val="none" w:sz="0" w:space="0" w:color="auto"/>
            <w:right w:val="none" w:sz="0" w:space="0" w:color="auto"/>
          </w:divBdr>
        </w:div>
        <w:div w:id="1537507037">
          <w:marLeft w:val="0"/>
          <w:marRight w:val="0"/>
          <w:marTop w:val="0"/>
          <w:marBottom w:val="0"/>
          <w:divBdr>
            <w:top w:val="none" w:sz="0" w:space="0" w:color="auto"/>
            <w:left w:val="none" w:sz="0" w:space="0" w:color="auto"/>
            <w:bottom w:val="none" w:sz="0" w:space="0" w:color="auto"/>
            <w:right w:val="none" w:sz="0" w:space="0" w:color="auto"/>
          </w:divBdr>
        </w:div>
        <w:div w:id="206379586">
          <w:marLeft w:val="0"/>
          <w:marRight w:val="0"/>
          <w:marTop w:val="0"/>
          <w:marBottom w:val="0"/>
          <w:divBdr>
            <w:top w:val="none" w:sz="0" w:space="0" w:color="auto"/>
            <w:left w:val="none" w:sz="0" w:space="0" w:color="auto"/>
            <w:bottom w:val="none" w:sz="0" w:space="0" w:color="auto"/>
            <w:right w:val="none" w:sz="0" w:space="0" w:color="auto"/>
          </w:divBdr>
        </w:div>
      </w:divsChild>
    </w:div>
    <w:div w:id="1551645566">
      <w:bodyDiv w:val="1"/>
      <w:marLeft w:val="0"/>
      <w:marRight w:val="0"/>
      <w:marTop w:val="0"/>
      <w:marBottom w:val="0"/>
      <w:divBdr>
        <w:top w:val="none" w:sz="0" w:space="0" w:color="auto"/>
        <w:left w:val="none" w:sz="0" w:space="0" w:color="auto"/>
        <w:bottom w:val="none" w:sz="0" w:space="0" w:color="auto"/>
        <w:right w:val="none" w:sz="0" w:space="0" w:color="auto"/>
      </w:divBdr>
      <w:divsChild>
        <w:div w:id="1555659027">
          <w:marLeft w:val="0"/>
          <w:marRight w:val="0"/>
          <w:marTop w:val="0"/>
          <w:marBottom w:val="0"/>
          <w:divBdr>
            <w:top w:val="none" w:sz="0" w:space="0" w:color="auto"/>
            <w:left w:val="none" w:sz="0" w:space="0" w:color="auto"/>
            <w:bottom w:val="none" w:sz="0" w:space="0" w:color="auto"/>
            <w:right w:val="none" w:sz="0" w:space="0" w:color="auto"/>
          </w:divBdr>
        </w:div>
        <w:div w:id="2127653060">
          <w:marLeft w:val="0"/>
          <w:marRight w:val="0"/>
          <w:marTop w:val="0"/>
          <w:marBottom w:val="0"/>
          <w:divBdr>
            <w:top w:val="none" w:sz="0" w:space="0" w:color="auto"/>
            <w:left w:val="none" w:sz="0" w:space="0" w:color="auto"/>
            <w:bottom w:val="none" w:sz="0" w:space="0" w:color="auto"/>
            <w:right w:val="none" w:sz="0" w:space="0" w:color="auto"/>
          </w:divBdr>
        </w:div>
        <w:div w:id="1302883581">
          <w:marLeft w:val="0"/>
          <w:marRight w:val="0"/>
          <w:marTop w:val="0"/>
          <w:marBottom w:val="0"/>
          <w:divBdr>
            <w:top w:val="none" w:sz="0" w:space="0" w:color="auto"/>
            <w:left w:val="none" w:sz="0" w:space="0" w:color="auto"/>
            <w:bottom w:val="none" w:sz="0" w:space="0" w:color="auto"/>
            <w:right w:val="none" w:sz="0" w:space="0" w:color="auto"/>
          </w:divBdr>
        </w:div>
        <w:div w:id="1062287726">
          <w:marLeft w:val="0"/>
          <w:marRight w:val="0"/>
          <w:marTop w:val="0"/>
          <w:marBottom w:val="0"/>
          <w:divBdr>
            <w:top w:val="none" w:sz="0" w:space="0" w:color="auto"/>
            <w:left w:val="none" w:sz="0" w:space="0" w:color="auto"/>
            <w:bottom w:val="none" w:sz="0" w:space="0" w:color="auto"/>
            <w:right w:val="none" w:sz="0" w:space="0" w:color="auto"/>
          </w:divBdr>
        </w:div>
      </w:divsChild>
    </w:div>
    <w:div w:id="1601714475">
      <w:bodyDiv w:val="1"/>
      <w:marLeft w:val="0"/>
      <w:marRight w:val="0"/>
      <w:marTop w:val="0"/>
      <w:marBottom w:val="0"/>
      <w:divBdr>
        <w:top w:val="none" w:sz="0" w:space="0" w:color="auto"/>
        <w:left w:val="none" w:sz="0" w:space="0" w:color="auto"/>
        <w:bottom w:val="none" w:sz="0" w:space="0" w:color="auto"/>
        <w:right w:val="none" w:sz="0" w:space="0" w:color="auto"/>
      </w:divBdr>
      <w:divsChild>
        <w:div w:id="1574270996">
          <w:marLeft w:val="0"/>
          <w:marRight w:val="0"/>
          <w:marTop w:val="0"/>
          <w:marBottom w:val="0"/>
          <w:divBdr>
            <w:top w:val="none" w:sz="0" w:space="0" w:color="auto"/>
            <w:left w:val="none" w:sz="0" w:space="0" w:color="auto"/>
            <w:bottom w:val="none" w:sz="0" w:space="0" w:color="auto"/>
            <w:right w:val="none" w:sz="0" w:space="0" w:color="auto"/>
          </w:divBdr>
        </w:div>
        <w:div w:id="1341926474">
          <w:marLeft w:val="0"/>
          <w:marRight w:val="0"/>
          <w:marTop w:val="0"/>
          <w:marBottom w:val="0"/>
          <w:divBdr>
            <w:top w:val="none" w:sz="0" w:space="0" w:color="auto"/>
            <w:left w:val="none" w:sz="0" w:space="0" w:color="auto"/>
            <w:bottom w:val="none" w:sz="0" w:space="0" w:color="auto"/>
            <w:right w:val="none" w:sz="0" w:space="0" w:color="auto"/>
          </w:divBdr>
        </w:div>
        <w:div w:id="595484229">
          <w:marLeft w:val="0"/>
          <w:marRight w:val="0"/>
          <w:marTop w:val="0"/>
          <w:marBottom w:val="0"/>
          <w:divBdr>
            <w:top w:val="none" w:sz="0" w:space="0" w:color="auto"/>
            <w:left w:val="none" w:sz="0" w:space="0" w:color="auto"/>
            <w:bottom w:val="none" w:sz="0" w:space="0" w:color="auto"/>
            <w:right w:val="none" w:sz="0" w:space="0" w:color="auto"/>
          </w:divBdr>
        </w:div>
        <w:div w:id="831683341">
          <w:marLeft w:val="0"/>
          <w:marRight w:val="0"/>
          <w:marTop w:val="0"/>
          <w:marBottom w:val="0"/>
          <w:divBdr>
            <w:top w:val="none" w:sz="0" w:space="0" w:color="auto"/>
            <w:left w:val="none" w:sz="0" w:space="0" w:color="auto"/>
            <w:bottom w:val="none" w:sz="0" w:space="0" w:color="auto"/>
            <w:right w:val="none" w:sz="0" w:space="0" w:color="auto"/>
          </w:divBdr>
        </w:div>
      </w:divsChild>
    </w:div>
    <w:div w:id="1618026383">
      <w:bodyDiv w:val="1"/>
      <w:marLeft w:val="0"/>
      <w:marRight w:val="0"/>
      <w:marTop w:val="0"/>
      <w:marBottom w:val="0"/>
      <w:divBdr>
        <w:top w:val="none" w:sz="0" w:space="0" w:color="auto"/>
        <w:left w:val="none" w:sz="0" w:space="0" w:color="auto"/>
        <w:bottom w:val="none" w:sz="0" w:space="0" w:color="auto"/>
        <w:right w:val="none" w:sz="0" w:space="0" w:color="auto"/>
      </w:divBdr>
      <w:divsChild>
        <w:div w:id="2090927357">
          <w:marLeft w:val="0"/>
          <w:marRight w:val="0"/>
          <w:marTop w:val="0"/>
          <w:marBottom w:val="0"/>
          <w:divBdr>
            <w:top w:val="none" w:sz="0" w:space="0" w:color="auto"/>
            <w:left w:val="none" w:sz="0" w:space="0" w:color="auto"/>
            <w:bottom w:val="none" w:sz="0" w:space="0" w:color="auto"/>
            <w:right w:val="none" w:sz="0" w:space="0" w:color="auto"/>
          </w:divBdr>
        </w:div>
        <w:div w:id="1618564328">
          <w:marLeft w:val="0"/>
          <w:marRight w:val="0"/>
          <w:marTop w:val="0"/>
          <w:marBottom w:val="0"/>
          <w:divBdr>
            <w:top w:val="none" w:sz="0" w:space="0" w:color="auto"/>
            <w:left w:val="none" w:sz="0" w:space="0" w:color="auto"/>
            <w:bottom w:val="none" w:sz="0" w:space="0" w:color="auto"/>
            <w:right w:val="none" w:sz="0" w:space="0" w:color="auto"/>
          </w:divBdr>
        </w:div>
        <w:div w:id="1578051116">
          <w:marLeft w:val="0"/>
          <w:marRight w:val="0"/>
          <w:marTop w:val="0"/>
          <w:marBottom w:val="0"/>
          <w:divBdr>
            <w:top w:val="none" w:sz="0" w:space="0" w:color="auto"/>
            <w:left w:val="none" w:sz="0" w:space="0" w:color="auto"/>
            <w:bottom w:val="none" w:sz="0" w:space="0" w:color="auto"/>
            <w:right w:val="none" w:sz="0" w:space="0" w:color="auto"/>
          </w:divBdr>
        </w:div>
        <w:div w:id="185753909">
          <w:marLeft w:val="0"/>
          <w:marRight w:val="0"/>
          <w:marTop w:val="0"/>
          <w:marBottom w:val="0"/>
          <w:divBdr>
            <w:top w:val="none" w:sz="0" w:space="0" w:color="auto"/>
            <w:left w:val="none" w:sz="0" w:space="0" w:color="auto"/>
            <w:bottom w:val="none" w:sz="0" w:space="0" w:color="auto"/>
            <w:right w:val="none" w:sz="0" w:space="0" w:color="auto"/>
          </w:divBdr>
        </w:div>
      </w:divsChild>
    </w:div>
    <w:div w:id="1996715174">
      <w:bodyDiv w:val="1"/>
      <w:marLeft w:val="0"/>
      <w:marRight w:val="0"/>
      <w:marTop w:val="0"/>
      <w:marBottom w:val="0"/>
      <w:divBdr>
        <w:top w:val="none" w:sz="0" w:space="0" w:color="auto"/>
        <w:left w:val="none" w:sz="0" w:space="0" w:color="auto"/>
        <w:bottom w:val="none" w:sz="0" w:space="0" w:color="auto"/>
        <w:right w:val="none" w:sz="0" w:space="0" w:color="auto"/>
      </w:divBdr>
      <w:divsChild>
        <w:div w:id="996955091">
          <w:marLeft w:val="0"/>
          <w:marRight w:val="0"/>
          <w:marTop w:val="0"/>
          <w:marBottom w:val="0"/>
          <w:divBdr>
            <w:top w:val="none" w:sz="0" w:space="0" w:color="auto"/>
            <w:left w:val="none" w:sz="0" w:space="0" w:color="auto"/>
            <w:bottom w:val="none" w:sz="0" w:space="0" w:color="auto"/>
            <w:right w:val="none" w:sz="0" w:space="0" w:color="auto"/>
          </w:divBdr>
        </w:div>
        <w:div w:id="1970084022">
          <w:marLeft w:val="0"/>
          <w:marRight w:val="0"/>
          <w:marTop w:val="0"/>
          <w:marBottom w:val="0"/>
          <w:divBdr>
            <w:top w:val="none" w:sz="0" w:space="0" w:color="auto"/>
            <w:left w:val="none" w:sz="0" w:space="0" w:color="auto"/>
            <w:bottom w:val="none" w:sz="0" w:space="0" w:color="auto"/>
            <w:right w:val="none" w:sz="0" w:space="0" w:color="auto"/>
          </w:divBdr>
        </w:div>
        <w:div w:id="309791741">
          <w:marLeft w:val="0"/>
          <w:marRight w:val="0"/>
          <w:marTop w:val="0"/>
          <w:marBottom w:val="0"/>
          <w:divBdr>
            <w:top w:val="none" w:sz="0" w:space="0" w:color="auto"/>
            <w:left w:val="none" w:sz="0" w:space="0" w:color="auto"/>
            <w:bottom w:val="none" w:sz="0" w:space="0" w:color="auto"/>
            <w:right w:val="none" w:sz="0" w:space="0" w:color="auto"/>
          </w:divBdr>
        </w:div>
        <w:div w:id="2140301219">
          <w:marLeft w:val="0"/>
          <w:marRight w:val="0"/>
          <w:marTop w:val="0"/>
          <w:marBottom w:val="0"/>
          <w:divBdr>
            <w:top w:val="none" w:sz="0" w:space="0" w:color="auto"/>
            <w:left w:val="none" w:sz="0" w:space="0" w:color="auto"/>
            <w:bottom w:val="none" w:sz="0" w:space="0" w:color="auto"/>
            <w:right w:val="none" w:sz="0" w:space="0" w:color="auto"/>
          </w:divBdr>
        </w:div>
      </w:divsChild>
    </w:div>
    <w:div w:id="2127118535">
      <w:bodyDiv w:val="1"/>
      <w:marLeft w:val="0"/>
      <w:marRight w:val="0"/>
      <w:marTop w:val="0"/>
      <w:marBottom w:val="0"/>
      <w:divBdr>
        <w:top w:val="none" w:sz="0" w:space="0" w:color="auto"/>
        <w:left w:val="none" w:sz="0" w:space="0" w:color="auto"/>
        <w:bottom w:val="none" w:sz="0" w:space="0" w:color="auto"/>
        <w:right w:val="none" w:sz="0" w:space="0" w:color="auto"/>
      </w:divBdr>
      <w:divsChild>
        <w:div w:id="1776712025">
          <w:marLeft w:val="0"/>
          <w:marRight w:val="0"/>
          <w:marTop w:val="0"/>
          <w:marBottom w:val="0"/>
          <w:divBdr>
            <w:top w:val="none" w:sz="0" w:space="0" w:color="auto"/>
            <w:left w:val="none" w:sz="0" w:space="0" w:color="auto"/>
            <w:bottom w:val="none" w:sz="0" w:space="0" w:color="auto"/>
            <w:right w:val="none" w:sz="0" w:space="0" w:color="auto"/>
          </w:divBdr>
        </w:div>
        <w:div w:id="2066835178">
          <w:marLeft w:val="0"/>
          <w:marRight w:val="0"/>
          <w:marTop w:val="0"/>
          <w:marBottom w:val="0"/>
          <w:divBdr>
            <w:top w:val="none" w:sz="0" w:space="0" w:color="auto"/>
            <w:left w:val="none" w:sz="0" w:space="0" w:color="auto"/>
            <w:bottom w:val="none" w:sz="0" w:space="0" w:color="auto"/>
            <w:right w:val="none" w:sz="0" w:space="0" w:color="auto"/>
          </w:divBdr>
        </w:div>
        <w:div w:id="896159943">
          <w:marLeft w:val="0"/>
          <w:marRight w:val="0"/>
          <w:marTop w:val="0"/>
          <w:marBottom w:val="0"/>
          <w:divBdr>
            <w:top w:val="none" w:sz="0" w:space="0" w:color="auto"/>
            <w:left w:val="none" w:sz="0" w:space="0" w:color="auto"/>
            <w:bottom w:val="none" w:sz="0" w:space="0" w:color="auto"/>
            <w:right w:val="none" w:sz="0" w:space="0" w:color="auto"/>
          </w:divBdr>
        </w:div>
        <w:div w:id="194302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ransmissiononline.org/author/rudy-bau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missiononline.org/issue/awareness/section/essay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2013-07-29T11:00:00Z</dcterms:created>
  <dcterms:modified xsi:type="dcterms:W3CDTF">2013-07-29T11:00:00Z</dcterms:modified>
</cp:coreProperties>
</file>