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DC7" w:rsidRDefault="00CE3DC7" w:rsidP="00D1178C">
      <w:pPr>
        <w:spacing w:line="276" w:lineRule="auto"/>
        <w:jc w:val="both"/>
      </w:pPr>
    </w:p>
    <w:p w:rsidR="00CE3DC7" w:rsidRDefault="00CE3DC7" w:rsidP="00D1178C">
      <w:pPr>
        <w:spacing w:line="276" w:lineRule="auto"/>
        <w:jc w:val="both"/>
      </w:pPr>
    </w:p>
    <w:p w:rsidR="00CE3DC7" w:rsidRDefault="00CE3DC7" w:rsidP="00D1178C">
      <w:pPr>
        <w:spacing w:line="276" w:lineRule="auto"/>
        <w:jc w:val="both"/>
      </w:pPr>
    </w:p>
    <w:p w:rsidR="00CE3DC7" w:rsidRDefault="00CE3DC7" w:rsidP="00CE3DC7">
      <w:pPr>
        <w:spacing w:line="276" w:lineRule="auto"/>
        <w:jc w:val="center"/>
      </w:pPr>
      <w:r>
        <w:t>LUIS VIVES Y EL HUMANISMO EN EL RENACIMIENTO</w:t>
      </w:r>
    </w:p>
    <w:p w:rsidR="00820560" w:rsidRDefault="00820560" w:rsidP="00CE3DC7">
      <w:pPr>
        <w:spacing w:line="276" w:lineRule="auto"/>
        <w:jc w:val="center"/>
      </w:pPr>
      <w:r>
        <w:t>Conferencia en el Club Martiano de Filosofía, 26.1.2018</w:t>
      </w:r>
    </w:p>
    <w:p w:rsidR="00820560" w:rsidRDefault="00820560" w:rsidP="00D1178C">
      <w:pPr>
        <w:spacing w:line="276" w:lineRule="auto"/>
        <w:jc w:val="both"/>
      </w:pPr>
    </w:p>
    <w:p w:rsidR="00820560" w:rsidRPr="00820560" w:rsidRDefault="00820560" w:rsidP="00D1178C">
      <w:pPr>
        <w:pStyle w:val="Prrafodelista"/>
        <w:numPr>
          <w:ilvl w:val="0"/>
          <w:numId w:val="2"/>
        </w:numPr>
        <w:spacing w:line="276" w:lineRule="auto"/>
        <w:jc w:val="both"/>
        <w:rPr>
          <w:i/>
        </w:rPr>
      </w:pPr>
      <w:r w:rsidRPr="00820560">
        <w:rPr>
          <w:i/>
        </w:rPr>
        <w:t>Orígenes del modo de producción capitalista: el Renacimiento</w:t>
      </w:r>
    </w:p>
    <w:p w:rsidR="00AC4574" w:rsidRDefault="000072C2" w:rsidP="00D1178C">
      <w:pPr>
        <w:spacing w:line="276" w:lineRule="auto"/>
        <w:jc w:val="both"/>
      </w:pPr>
      <w:r>
        <w:t xml:space="preserve">  </w:t>
      </w:r>
      <w:r w:rsidR="00820560">
        <w:t xml:space="preserve">En el siglo XV comienza una nueva etapa </w:t>
      </w:r>
      <w:r w:rsidR="0048100D">
        <w:t xml:space="preserve">histórica en Europa </w:t>
      </w:r>
      <w:r w:rsidR="00820560">
        <w:t>que dará origen a la civilización capitalista. Característica de la época es la intensificación de las tendencias que ya se habían manifestado al final de la Edad Media, algunas de ellas importa</w:t>
      </w:r>
      <w:r w:rsidR="00291ACB">
        <w:t>das de la civilización islámica</w:t>
      </w:r>
      <w:r w:rsidR="00820560">
        <w:t xml:space="preserve"> </w:t>
      </w:r>
      <w:r w:rsidR="00291ACB">
        <w:t>–</w:t>
      </w:r>
      <w:r w:rsidR="00820560">
        <w:t>como</w:t>
      </w:r>
      <w:r w:rsidR="00291ACB">
        <w:t xml:space="preserve"> </w:t>
      </w:r>
      <w:r w:rsidR="00820560">
        <w:t>la cultura racionalista y el desarrollo comercial y tecnológico</w:t>
      </w:r>
      <w:r w:rsidR="00291ACB">
        <w:t>-</w:t>
      </w:r>
      <w:r w:rsidR="00820560">
        <w:t xml:space="preserve">, mientras que otras son fruto de la descomposición de la teocracia romana </w:t>
      </w:r>
      <w:r w:rsidR="00291ACB">
        <w:t>–</w:t>
      </w:r>
      <w:r w:rsidR="00820560">
        <w:t>como</w:t>
      </w:r>
      <w:r w:rsidR="00291ACB">
        <w:t xml:space="preserve"> </w:t>
      </w:r>
      <w:r w:rsidR="00820560">
        <w:t>la aparición de monarquías y repúblicas laicas e independientes</w:t>
      </w:r>
      <w:r w:rsidR="00291ACB">
        <w:t>-</w:t>
      </w:r>
      <w:r w:rsidR="00820560">
        <w:t>. El antiguo modo de producción campesino, descentralizado y rural, protegido y explotado por el orden señorial, se subordina ahora a la nueva economía burguesa que se desarrol</w:t>
      </w:r>
      <w:r w:rsidR="00AC4574">
        <w:t xml:space="preserve">la en las ciudades. </w:t>
      </w:r>
      <w:r w:rsidR="009F2A58">
        <w:t>Se produce un cambio completo en los intereses y las mentalidades: j</w:t>
      </w:r>
      <w:r w:rsidR="00AC4574">
        <w:t>unto con los viajes</w:t>
      </w:r>
      <w:r w:rsidR="00820560">
        <w:t xml:space="preserve"> comerci</w:t>
      </w:r>
      <w:r w:rsidR="00AC4574">
        <w:t>ales</w:t>
      </w:r>
      <w:r w:rsidR="00820560">
        <w:t xml:space="preserve"> y la</w:t>
      </w:r>
      <w:r w:rsidR="00AC4574">
        <w:t>s relaciones</w:t>
      </w:r>
      <w:r w:rsidR="00820560">
        <w:t xml:space="preserve"> industria</w:t>
      </w:r>
      <w:r w:rsidR="00AC4574">
        <w:t>les</w:t>
      </w:r>
      <w:r w:rsidR="00820560">
        <w:t xml:space="preserve"> se despierta el deseo de aumentar los conocimientos y dominar las fuerzas de la naturaleza. </w:t>
      </w:r>
    </w:p>
    <w:p w:rsidR="00820560" w:rsidRPr="00AC4574" w:rsidRDefault="000072C2" w:rsidP="00D1178C">
      <w:pPr>
        <w:spacing w:line="276" w:lineRule="auto"/>
        <w:jc w:val="both"/>
      </w:pPr>
      <w:r>
        <w:t xml:space="preserve">   </w:t>
      </w:r>
      <w:r w:rsidR="00820560">
        <w:t>La economía mercantil amplía los horizontes vitales de los eur</w:t>
      </w:r>
      <w:r w:rsidR="00AB2529">
        <w:t xml:space="preserve">opeos que descubren la redondez </w:t>
      </w:r>
      <w:r w:rsidR="00820560">
        <w:t>de la tierra y sus auté</w:t>
      </w:r>
      <w:r w:rsidR="001B6E0E">
        <w:t>nticas dimensiones. Europa sale</w:t>
      </w:r>
      <w:r w:rsidR="00820560">
        <w:t xml:space="preserve"> de los estrechos límites en </w:t>
      </w:r>
      <w:r w:rsidR="009F2A58">
        <w:t xml:space="preserve">los </w:t>
      </w:r>
      <w:r w:rsidR="00820560">
        <w:t>que se encontraba confinada y buscó anchos territorios por los que expandirse</w:t>
      </w:r>
      <w:r w:rsidR="00AC4574">
        <w:t>;</w:t>
      </w:r>
      <w:r w:rsidR="00820560">
        <w:t xml:space="preserve"> el deseo de ampliar las rutas comerciales llevó a los descubrimientos geográficos. Para llegar al Lejano Oriente, los portugueses rodearon África en el siglo XV, doblando el cabo de Buena Esperanza y abriendo el camino hacia la India y la China</w:t>
      </w:r>
      <w:r w:rsidR="00AC4574">
        <w:t xml:space="preserve"> por el Océano Índico</w:t>
      </w:r>
      <w:r w:rsidR="00820560">
        <w:t>; y buscando la ruta occidental que daría la vuelta al mundo, Colón se tropezó con América</w:t>
      </w:r>
      <w:r w:rsidR="00C06C73">
        <w:t xml:space="preserve"> en 1492</w:t>
      </w:r>
      <w:r w:rsidR="00820560">
        <w:t xml:space="preserve">. Los nuevos conocimientos crean en los europeos el sentimiento de la inmensidad del mundo: se confirma la teoría heliocéntrica, </w:t>
      </w:r>
      <w:r w:rsidR="00AC4574">
        <w:t xml:space="preserve">y se descubre que </w:t>
      </w:r>
      <w:r w:rsidR="00820560">
        <w:t xml:space="preserve">el universo es infinito. </w:t>
      </w:r>
      <w:r w:rsidR="00AC4574">
        <w:t>La naturaleza es una productividad sin límite que se apropia de los atributos de la divinidad: Giordano Bruno</w:t>
      </w:r>
      <w:r w:rsidR="00C06C73">
        <w:t xml:space="preserve"> (1548-1600)</w:t>
      </w:r>
      <w:r w:rsidR="00AC4574">
        <w:t xml:space="preserve"> recoge el hilo de la tradición filosófic</w:t>
      </w:r>
      <w:r w:rsidR="00C06C73">
        <w:t>a musulmana para afirmar</w:t>
      </w:r>
      <w:r w:rsidR="009F2A58">
        <w:t xml:space="preserve"> la potencialidad creadora de la materia, y piensa</w:t>
      </w:r>
      <w:r w:rsidR="00C06C73">
        <w:t xml:space="preserve"> un univers</w:t>
      </w:r>
      <w:r w:rsidR="00AC4574">
        <w:t xml:space="preserve">o </w:t>
      </w:r>
      <w:r w:rsidR="00C06C73">
        <w:t xml:space="preserve">infinito </w:t>
      </w:r>
      <w:r w:rsidR="009F2A58">
        <w:t>compuesto</w:t>
      </w:r>
      <w:r w:rsidR="00AC4574">
        <w:t xml:space="preserve"> de innumerables mundos. </w:t>
      </w:r>
    </w:p>
    <w:p w:rsidR="00A0006D" w:rsidRDefault="000072C2" w:rsidP="00D1178C">
      <w:pPr>
        <w:spacing w:line="276" w:lineRule="auto"/>
        <w:jc w:val="both"/>
      </w:pPr>
      <w:r>
        <w:t xml:space="preserve">  </w:t>
      </w:r>
      <w:r w:rsidR="00A0006D">
        <w:t>La vida del presente apasiona, las aventuras, los viajes, las experiencias; la curiosidad por las maravillas del mundo sensible aguijonea el saber empírico. La contemplación medieval es sustituida por la acción:</w:t>
      </w:r>
      <w:r w:rsidR="00A0006D" w:rsidRPr="00966D63">
        <w:t xml:space="preserve"> </w:t>
      </w:r>
      <w:r w:rsidR="00A0006D">
        <w:t xml:space="preserve">se quiere conquistar la naturaleza. Se glorifica el trabajo que ya no es motivo de oprobio y se exalta al hombre de acción que libera las fuerzas naturales. Se sustituyen las narraciones legendarias de caballeros andantes y monjes santos por las descripciones científicas de los fenómenos naturales y los métodos artesanales de producción. La antigua clase dominante de guerreros y clérigos es despreciada por el verdadero actor de la historia: el trabajo. El </w:t>
      </w:r>
      <w:r w:rsidR="00A0006D" w:rsidRPr="00820560">
        <w:rPr>
          <w:i/>
        </w:rPr>
        <w:t xml:space="preserve">homo </w:t>
      </w:r>
      <w:proofErr w:type="spellStart"/>
      <w:r w:rsidR="00A0006D" w:rsidRPr="00820560">
        <w:rPr>
          <w:i/>
        </w:rPr>
        <w:t>faber</w:t>
      </w:r>
      <w:proofErr w:type="spellEnd"/>
      <w:r w:rsidR="00A0006D">
        <w:t xml:space="preserve"> sustituye al hombre religioso, la humanidad que inventa y goza es el nuevo modelo civilizatorio: </w:t>
      </w:r>
      <w:r w:rsidR="00A0006D" w:rsidRPr="00820560">
        <w:rPr>
          <w:i/>
        </w:rPr>
        <w:t>el hombre ha sido creado para actuar, la utilidad es su destino</w:t>
      </w:r>
      <w:r w:rsidR="00A0006D">
        <w:t>, dice el arquitecto Alberti (1404-1472)</w:t>
      </w:r>
      <w:r w:rsidR="00A94E1D">
        <w:t xml:space="preserve"> –uno de los humanistas más polifacéticos e importantes del </w:t>
      </w:r>
      <w:r w:rsidR="00A94E1D">
        <w:lastRenderedPageBreak/>
        <w:t>Renacimiento-</w:t>
      </w:r>
      <w:r w:rsidR="00A0006D">
        <w:t>. La burguesía urbana</w:t>
      </w:r>
      <w:r w:rsidR="0093597E">
        <w:t xml:space="preserve"> </w:t>
      </w:r>
      <w:r w:rsidR="00A0006D">
        <w:t xml:space="preserve">impulsa el crecimiento de las fuerzas productivas; el nuevo dueño de la situación es el empresario que organiza la producción en los talleres y las fábricas. </w:t>
      </w:r>
    </w:p>
    <w:p w:rsidR="00293D93" w:rsidRDefault="000072C2" w:rsidP="00D1178C">
      <w:pPr>
        <w:spacing w:line="276" w:lineRule="auto"/>
        <w:jc w:val="both"/>
      </w:pPr>
      <w:r>
        <w:t xml:space="preserve">  </w:t>
      </w:r>
      <w:r w:rsidR="00293D93">
        <w:t xml:space="preserve">El humanismo es un ideal de personalidad propiamente renacentista: el ser humano activo de amplios conocimientos y múltiples habilidades, </w:t>
      </w:r>
      <w:r w:rsidR="0093597E">
        <w:t xml:space="preserve">seguro de sí mismo y de sus potencialidades, </w:t>
      </w:r>
      <w:r w:rsidR="00293D93">
        <w:t>que</w:t>
      </w:r>
      <w:r w:rsidR="00293D93" w:rsidRPr="00546A86">
        <w:t xml:space="preserve"> </w:t>
      </w:r>
      <w:r w:rsidR="00293D93">
        <w:t>investiga la naturaleza</w:t>
      </w:r>
      <w:r w:rsidR="00293D93" w:rsidRPr="00546A86">
        <w:t xml:space="preserve"> </w:t>
      </w:r>
      <w:r w:rsidR="00293D93">
        <w:t>con variados intereses y capacidades, y trabaja para cambiar el mundo en beneficio de la humanidad; el ser creador, descubridor, inventor, artista, técnico, pensador. La libertad no es elegir, la libertad es crear. Leonardo da Vinci (1452-1519), prototipo de hombre renacentista, dedica su tiempo al arte, la filosofía y la ciencia, ingeniero que diseña geniales dispositivos para la producción, se deja abandonar también a la fantasía soñando con el artefacto que hará volar al ser humano; utiliza el dibujo como instrumento de la investigación científica, y al mismo tiempo aporta su contribución artística, pintando cuadros famosos con nuevos pigmentos por él descubiertos. Precursor de Galileo</w:t>
      </w:r>
      <w:r w:rsidR="009F2A58">
        <w:t xml:space="preserve"> (1564-1642)</w:t>
      </w:r>
      <w:r w:rsidR="00293D93">
        <w:t xml:space="preserve"> en el método científico contribuye al desarrollo de la mecánica, y sus conocimientos presentados en forma de apuntes circularon ampliamente en el XVI influy</w:t>
      </w:r>
      <w:r>
        <w:t>endo en la difusión del saber en la cultura</w:t>
      </w:r>
      <w:r w:rsidR="00293D93">
        <w:t xml:space="preserve">. </w:t>
      </w:r>
    </w:p>
    <w:p w:rsidR="0093597E" w:rsidRDefault="000072C2" w:rsidP="00D1178C">
      <w:pPr>
        <w:spacing w:line="276" w:lineRule="auto"/>
        <w:jc w:val="both"/>
      </w:pPr>
      <w:r>
        <w:t xml:space="preserve">  </w:t>
      </w:r>
      <w:r w:rsidR="00293D93">
        <w:t xml:space="preserve">Esa actitud fundamental conlleva una dinámica social emprendedora y productiva; y con el desarrollo económico aumentan las </w:t>
      </w:r>
      <w:r w:rsidR="0093597E">
        <w:t xml:space="preserve">posibilidades </w:t>
      </w:r>
      <w:r w:rsidR="00293D93">
        <w:t>de la civilización</w:t>
      </w:r>
      <w:r w:rsidR="0093597E">
        <w:t xml:space="preserve"> en un despliegue de formas estéticas</w:t>
      </w:r>
      <w:r w:rsidR="00025684">
        <w:t xml:space="preserve"> que recubren las técnicas de producción: textil, calzado, carpintería, forja, cerámica, albañilería, etc</w:t>
      </w:r>
      <w:r w:rsidR="00293D93">
        <w:t>.</w:t>
      </w:r>
      <w:r w:rsidR="00025684">
        <w:t xml:space="preserve"> Y también nuevos conceptos se ofrecen a las personas para entender el mundo que está desarrollándose ante sus ojos.</w:t>
      </w:r>
      <w:r w:rsidR="00293D93">
        <w:t xml:space="preserve"> La riqueza de la vida social se incrementa con el crecimiento de la cultura; a la profundización del conocimiento histórico gracias a la recuperación de los textos clásicos, se añade una notable investigación de la naturaleza que da origen a una nueva concepción </w:t>
      </w:r>
      <w:r>
        <w:t xml:space="preserve">del mundo </w:t>
      </w:r>
      <w:r w:rsidR="00293D93">
        <w:t xml:space="preserve">y un importante florecimiento de las artes que alcanzan una perfección inigualable. </w:t>
      </w:r>
    </w:p>
    <w:p w:rsidR="00293D93" w:rsidRDefault="000072C2" w:rsidP="00D1178C">
      <w:pPr>
        <w:spacing w:line="276" w:lineRule="auto"/>
        <w:jc w:val="both"/>
      </w:pPr>
      <w:r>
        <w:t xml:space="preserve">  </w:t>
      </w:r>
      <w:r w:rsidR="00293D93">
        <w:t>En el</w:t>
      </w:r>
      <w:r w:rsidR="009F2A58">
        <w:t xml:space="preserve"> siglo XV</w:t>
      </w:r>
      <w:r w:rsidR="00293D93">
        <w:t xml:space="preserve"> se produce una explosión de formas artísticas al tiempo que una revolución en el terreno científico: la arquitectura se hace civil para construir palacios</w:t>
      </w:r>
      <w:r>
        <w:t>, colegios</w:t>
      </w:r>
      <w:r w:rsidR="00293D93">
        <w:t xml:space="preserve"> y lonjas; en la música se emplea el violín, </w:t>
      </w:r>
      <w:r w:rsidR="002B162E">
        <w:t>como</w:t>
      </w:r>
      <w:r w:rsidR="00293D93">
        <w:t xml:space="preserve"> símb</w:t>
      </w:r>
      <w:r w:rsidR="00025684">
        <w:t>olo de la actividad empresarial;</w:t>
      </w:r>
      <w:r w:rsidR="00293D93">
        <w:t xml:space="preserve"> la pintura descubre la perspectiva gracias a la idea de cosmos sin límite: el horizonte es una línea de puntos que se pierde en el infinito, no hay espacios cerrados</w:t>
      </w:r>
      <w:r w:rsidR="00E63562">
        <w:t>, el cuadro se profundiza queriendo romper sus límites de dos dimensiones</w:t>
      </w:r>
      <w:r w:rsidR="00293D93">
        <w:t>; la literatura crea el teatro, la novela, la poesía lírica, un mundo nuevo de la imaginación humana más auténtico que los sueños fantásticos de pecado y redención; es el despertar de</w:t>
      </w:r>
      <w:r w:rsidR="00E63562">
        <w:t>sde</w:t>
      </w:r>
      <w:r w:rsidR="00293D93">
        <w:t xml:space="preserve"> una vida infantil dominada por cuentos sob</w:t>
      </w:r>
      <w:r w:rsidR="00025684">
        <w:t>renaturales y leyendas sagradas:</w:t>
      </w:r>
      <w:r w:rsidR="00293D93">
        <w:t xml:space="preserve"> la humanidad antes sonámbula por los artificios religiosos, deshace ahora los espejismos fantasmales del mundo de ultratumba y amanece a la luz del mundo natural.</w:t>
      </w:r>
    </w:p>
    <w:p w:rsidR="00643CB1" w:rsidRPr="00643CB1" w:rsidRDefault="000072C2" w:rsidP="00D1178C">
      <w:pPr>
        <w:spacing w:line="276" w:lineRule="auto"/>
        <w:jc w:val="both"/>
      </w:pPr>
      <w:r>
        <w:t xml:space="preserve">  </w:t>
      </w:r>
      <w:r w:rsidR="00820560">
        <w:t xml:space="preserve">El Renacimiento es el mundo de </w:t>
      </w:r>
      <w:r w:rsidR="00820560" w:rsidRPr="00025684">
        <w:rPr>
          <w:i/>
        </w:rPr>
        <w:t>Fausto</w:t>
      </w:r>
      <w:r w:rsidR="00820560">
        <w:t xml:space="preserve"> –el personaje de Goethe</w:t>
      </w:r>
      <w:r w:rsidR="00643CB1">
        <w:t>,</w:t>
      </w:r>
      <w:r w:rsidR="00820560">
        <w:t xml:space="preserve"> inspirado en el médico y filósofo </w:t>
      </w:r>
      <w:proofErr w:type="spellStart"/>
      <w:r w:rsidR="00820560">
        <w:t>Paracelso</w:t>
      </w:r>
      <w:proofErr w:type="spellEnd"/>
      <w:r w:rsidR="00156B7A">
        <w:t xml:space="preserve"> (1493-1541)</w:t>
      </w:r>
      <w:r w:rsidR="00820560">
        <w:t xml:space="preserve">-, que reinterpreta la metafísica del </w:t>
      </w:r>
      <w:r w:rsidR="00820560" w:rsidRPr="00820560">
        <w:rPr>
          <w:i/>
        </w:rPr>
        <w:t>Evangelio</w:t>
      </w:r>
      <w:r w:rsidR="00820560">
        <w:t>, modificando la traducción de</w:t>
      </w:r>
      <w:r w:rsidR="00643CB1">
        <w:t>l</w:t>
      </w:r>
      <w:r w:rsidR="00820560">
        <w:t xml:space="preserve"> </w:t>
      </w:r>
      <w:r w:rsidR="00820560" w:rsidRPr="00820560">
        <w:rPr>
          <w:i/>
        </w:rPr>
        <w:t>logos</w:t>
      </w:r>
      <w:r w:rsidR="00025684">
        <w:t>:</w:t>
      </w:r>
      <w:r w:rsidR="00820560">
        <w:t xml:space="preserve"> ya no ‘Verbo’ </w:t>
      </w:r>
      <w:r w:rsidR="00643CB1">
        <w:t>–</w:t>
      </w:r>
      <w:r w:rsidR="00643CB1">
        <w:rPr>
          <w:i/>
        </w:rPr>
        <w:t>Verbum</w:t>
      </w:r>
      <w:r w:rsidR="00025684">
        <w:t xml:space="preserve"> es la traducción en</w:t>
      </w:r>
      <w:r w:rsidR="00643CB1">
        <w:t xml:space="preserve"> la </w:t>
      </w:r>
      <w:r w:rsidR="00643CB1" w:rsidRPr="00025684">
        <w:rPr>
          <w:i/>
        </w:rPr>
        <w:t>Vulgata</w:t>
      </w:r>
      <w:r w:rsidR="00643CB1">
        <w:t xml:space="preserve"> de San Jerónimo-, </w:t>
      </w:r>
      <w:r w:rsidR="00820560">
        <w:t>sino ‘acción’</w:t>
      </w:r>
      <w:r w:rsidR="00643CB1">
        <w:t>:</w:t>
      </w:r>
      <w:r w:rsidR="00025684">
        <w:rPr>
          <w:i/>
        </w:rPr>
        <w:t xml:space="preserve"> ¡al principio fue la acción!</w:t>
      </w:r>
      <w:r w:rsidR="00820560" w:rsidRPr="00820560">
        <w:rPr>
          <w:i/>
        </w:rPr>
        <w:t xml:space="preserve"> </w:t>
      </w:r>
      <w:r w:rsidR="00643CB1">
        <w:t>Se abre paso de nuevo una antigua</w:t>
      </w:r>
      <w:r w:rsidR="00820560">
        <w:t xml:space="preserve"> concepción del mundo</w:t>
      </w:r>
      <w:r w:rsidR="00643CB1">
        <w:t xml:space="preserve"> olvidad</w:t>
      </w:r>
      <w:r w:rsidR="00025684">
        <w:t>a en la</w:t>
      </w:r>
      <w:r w:rsidR="009F2A58">
        <w:t xml:space="preserve"> paz</w:t>
      </w:r>
      <w:r w:rsidR="00E7264F">
        <w:t xml:space="preserve"> </w:t>
      </w:r>
      <w:r w:rsidR="00025684">
        <w:t>de los monasterios</w:t>
      </w:r>
      <w:r w:rsidR="00820560">
        <w:t xml:space="preserve">: </w:t>
      </w:r>
      <w:r w:rsidR="00643CB1">
        <w:rPr>
          <w:i/>
        </w:rPr>
        <w:t xml:space="preserve">lo real es </w:t>
      </w:r>
      <w:r w:rsidR="00820560" w:rsidRPr="00643CB1">
        <w:rPr>
          <w:i/>
        </w:rPr>
        <w:t>movimiento y la quietud es apariencia</w:t>
      </w:r>
      <w:r w:rsidR="00E63562">
        <w:t>;</w:t>
      </w:r>
      <w:r w:rsidR="00A94E1D">
        <w:t xml:space="preserve"> </w:t>
      </w:r>
      <w:r w:rsidR="00E7264F">
        <w:t xml:space="preserve">se recobra </w:t>
      </w:r>
      <w:r w:rsidR="00A94E1D">
        <w:t xml:space="preserve">el sentido de </w:t>
      </w:r>
      <w:r w:rsidR="00643CB1">
        <w:t xml:space="preserve">Heráclito: </w:t>
      </w:r>
      <w:r w:rsidR="00643CB1">
        <w:rPr>
          <w:i/>
        </w:rPr>
        <w:t>el logos es fuego que se enciende y se apaga según medida</w:t>
      </w:r>
      <w:r w:rsidR="00643CB1">
        <w:t xml:space="preserve">. </w:t>
      </w:r>
      <w:r w:rsidR="00A37F22">
        <w:t xml:space="preserve">La energía </w:t>
      </w:r>
      <w:r w:rsidR="00820560">
        <w:t>es el componente</w:t>
      </w:r>
      <w:r w:rsidR="00643CB1">
        <w:t xml:space="preserve"> esencial</w:t>
      </w:r>
      <w:r w:rsidR="00820560">
        <w:t xml:space="preserve"> </w:t>
      </w:r>
      <w:r w:rsidR="00820560" w:rsidRPr="003A7B8E">
        <w:t>de</w:t>
      </w:r>
      <w:r w:rsidR="00820560">
        <w:t>l cosmos</w:t>
      </w:r>
      <w:r w:rsidR="00643CB1">
        <w:t>,</w:t>
      </w:r>
      <w:r w:rsidR="00820560">
        <w:t xml:space="preserve"> y las formas </w:t>
      </w:r>
      <w:r w:rsidR="00643CB1">
        <w:t>que captamos con nuestra inteligencia se encuentran inmers</w:t>
      </w:r>
      <w:r w:rsidR="00A37F22">
        <w:t>as en una continua transformación</w:t>
      </w:r>
      <w:r w:rsidR="00820560">
        <w:t xml:space="preserve">; pues </w:t>
      </w:r>
      <w:r w:rsidR="00820560" w:rsidRPr="00E7264F">
        <w:rPr>
          <w:i/>
        </w:rPr>
        <w:t>materia</w:t>
      </w:r>
      <w:r w:rsidR="00820560">
        <w:t xml:space="preserve"> es posibilidad, potencia, cambio incesante, y su actividad es energía, tensión y oposición de fuerzas </w:t>
      </w:r>
      <w:r w:rsidR="00820560">
        <w:lastRenderedPageBreak/>
        <w:t xml:space="preserve">inmanentes. </w:t>
      </w:r>
      <w:r w:rsidR="00643CB1">
        <w:rPr>
          <w:i/>
        </w:rPr>
        <w:t xml:space="preserve">Materia, </w:t>
      </w:r>
      <w:proofErr w:type="spellStart"/>
      <w:r w:rsidR="00643CB1">
        <w:rPr>
          <w:i/>
        </w:rPr>
        <w:t>hyle</w:t>
      </w:r>
      <w:proofErr w:type="spellEnd"/>
      <w:r w:rsidR="00643CB1">
        <w:rPr>
          <w:i/>
        </w:rPr>
        <w:t>,</w:t>
      </w:r>
      <w:r w:rsidR="00643CB1">
        <w:t xml:space="preserve"> es el concepto inventado por Aristóteles para </w:t>
      </w:r>
      <w:r w:rsidR="00A37F22">
        <w:t xml:space="preserve">poder </w:t>
      </w:r>
      <w:r w:rsidR="00643CB1">
        <w:t>explicar el</w:t>
      </w:r>
      <w:r w:rsidR="002B162E">
        <w:t xml:space="preserve"> movimiento perpetuo</w:t>
      </w:r>
      <w:r w:rsidR="00643CB1">
        <w:t xml:space="preserve"> </w:t>
      </w:r>
      <w:r w:rsidR="002B162E">
        <w:t>d</w:t>
      </w:r>
      <w:r w:rsidR="00643CB1">
        <w:t xml:space="preserve">e la naturaleza. </w:t>
      </w:r>
    </w:p>
    <w:p w:rsidR="00E63562" w:rsidRDefault="00A37F22" w:rsidP="00D1178C">
      <w:pPr>
        <w:spacing w:line="276" w:lineRule="auto"/>
        <w:jc w:val="both"/>
      </w:pPr>
      <w:r>
        <w:t xml:space="preserve">  </w:t>
      </w:r>
      <w:r w:rsidR="00820560">
        <w:t>Hay que captar la auténtica esencia de las cosas a través de los fenómenos sensibles. Junto a la exaltación del mundo material se produce la abolición de la trascendencia espiritual</w:t>
      </w:r>
      <w:r w:rsidR="00277594">
        <w:t>: la naturaleza es divina</w:t>
      </w:r>
      <w:r w:rsidR="00820560">
        <w:t xml:space="preserve"> y</w:t>
      </w:r>
      <w:r w:rsidR="00277594">
        <w:t xml:space="preserve"> su esencia se conoce a través de sus efectos y apariencias;</w:t>
      </w:r>
      <w:r w:rsidR="00194B74">
        <w:t xml:space="preserve"> el</w:t>
      </w:r>
      <w:r w:rsidR="00820560">
        <w:t xml:space="preserve"> occident</w:t>
      </w:r>
      <w:r w:rsidR="00194B74">
        <w:t>e europeo</w:t>
      </w:r>
      <w:r w:rsidR="00820560">
        <w:t xml:space="preserve"> </w:t>
      </w:r>
      <w:r w:rsidR="00194B74">
        <w:t xml:space="preserve">comienza la conquista del planeta, para alimentarse de todas las experiencias y conocimientos presentes en la Tierra. </w:t>
      </w:r>
      <w:r w:rsidR="00E7264F">
        <w:t>La ciencia se hace empírica y solo reconoce la validez de aquellas ideas útiles para manejar las cosas terrestres que rodean al ser humano. El</w:t>
      </w:r>
      <w:r w:rsidR="00277594">
        <w:t xml:space="preserve"> hombre ensimismado en su saber espiritual</w:t>
      </w:r>
      <w:r w:rsidR="00E7264F">
        <w:t xml:space="preserve"> encuentra sosa la sabiduría alcanzada </w:t>
      </w:r>
      <w:r w:rsidR="00AA10AB">
        <w:t xml:space="preserve">por siglos de estudio escolástico, </w:t>
      </w:r>
      <w:r w:rsidR="00E7264F">
        <w:t>y busca sacudirse el aburrimiento en las experiencias fascinantes de la naturaleza. Y no necesita pedir permiso para hacerlo: c</w:t>
      </w:r>
      <w:r w:rsidR="00820560">
        <w:t xml:space="preserve">omo si </w:t>
      </w:r>
      <w:r w:rsidR="00194B74">
        <w:t>abandonara una</w:t>
      </w:r>
      <w:r w:rsidR="00820560">
        <w:t xml:space="preserve"> infancia</w:t>
      </w:r>
      <w:r w:rsidR="00194B74">
        <w:t xml:space="preserve"> milenaria</w:t>
      </w:r>
      <w:r w:rsidR="00820560">
        <w:t>,</w:t>
      </w:r>
      <w:r w:rsidR="00194B74">
        <w:t xml:space="preserve"> el humanismo cristiano se desprende de su etapa de aprendizaje bajo el magisterio autoritario de la Iglesia</w:t>
      </w:r>
      <w:r w:rsidR="00EF1155">
        <w:t>;</w:t>
      </w:r>
      <w:r w:rsidR="00E7264F">
        <w:t xml:space="preserve"> en su entrega al mundo sensible quiere encontrar al Jesús auténtico con toda su bondad y generosidad, </w:t>
      </w:r>
      <w:r w:rsidR="00277594">
        <w:t>palabra hecha carne</w:t>
      </w:r>
      <w:r w:rsidR="00AA10AB">
        <w:t xml:space="preserve">, </w:t>
      </w:r>
      <w:r w:rsidR="00277594">
        <w:t xml:space="preserve">Dios/hombre </w:t>
      </w:r>
      <w:r w:rsidR="00E7264F">
        <w:t xml:space="preserve">sacrificado al pecado y crucificado en la naturaleza. </w:t>
      </w:r>
      <w:r w:rsidR="00AA10AB">
        <w:t>Por eso,</w:t>
      </w:r>
      <w:r w:rsidR="00820560">
        <w:t xml:space="preserve"> junto a los nuevos intereses materiales, también aparece un nuevo idealismo que se</w:t>
      </w:r>
      <w:r w:rsidR="00277594">
        <w:t xml:space="preserve"> expresa</w:t>
      </w:r>
      <w:r w:rsidR="00820560">
        <w:t xml:space="preserve"> </w:t>
      </w:r>
      <w:r w:rsidR="00277594">
        <w:t>poéticamente</w:t>
      </w:r>
      <w:r w:rsidR="00820560">
        <w:t>, en el amor por la belleza de los ideales humanos, que</w:t>
      </w:r>
      <w:r w:rsidR="00277594">
        <w:t xml:space="preserve"> se encarn</w:t>
      </w:r>
      <w:r w:rsidR="00194B74">
        <w:t>a</w:t>
      </w:r>
      <w:r w:rsidR="00AA10AB">
        <w:t>n en el desarrollo de las artes</w:t>
      </w:r>
      <w:r w:rsidR="00820560">
        <w:t xml:space="preserve"> </w:t>
      </w:r>
      <w:r w:rsidR="00194B74">
        <w:t xml:space="preserve">y </w:t>
      </w:r>
      <w:r w:rsidR="00820560">
        <w:t xml:space="preserve">se materializan en la producción económica investida por la ciencia y la técnica. </w:t>
      </w:r>
    </w:p>
    <w:p w:rsidR="009752CF" w:rsidRDefault="00D51553" w:rsidP="00D1178C">
      <w:pPr>
        <w:spacing w:line="276" w:lineRule="auto"/>
        <w:jc w:val="both"/>
      </w:pPr>
      <w:r>
        <w:t xml:space="preserve">  </w:t>
      </w:r>
      <w:r w:rsidR="00820560">
        <w:t>El ser humano se descubre</w:t>
      </w:r>
      <w:r>
        <w:t xml:space="preserve"> a sí mismo como la realidad</w:t>
      </w:r>
      <w:r w:rsidR="00820560">
        <w:t xml:space="preserve"> m</w:t>
      </w:r>
      <w:r w:rsidR="005B2225">
        <w:t>ás importante y encuentra que su esencia consiste en desarrollarse</w:t>
      </w:r>
      <w:r w:rsidR="00AA10AB">
        <w:t>,</w:t>
      </w:r>
      <w:r w:rsidR="00820560">
        <w:t xml:space="preserve"> y el desarrollo</w:t>
      </w:r>
      <w:r w:rsidR="005B2225">
        <w:t xml:space="preserve"> se resuelve en</w:t>
      </w:r>
      <w:r w:rsidR="00820560">
        <w:t xml:space="preserve"> auto-trascendencia: creación de una naturaleza humanizada por el conocimiento y el trabajo. </w:t>
      </w:r>
      <w:r w:rsidR="00194B74">
        <w:t>El Renacimiento es humani</w:t>
      </w:r>
      <w:r w:rsidR="00293D93">
        <w:t>sta,</w:t>
      </w:r>
      <w:r w:rsidR="00194B74">
        <w:t xml:space="preserve"> y eso significa </w:t>
      </w:r>
      <w:r w:rsidR="002B1E8B" w:rsidRPr="00A94E1D">
        <w:rPr>
          <w:i/>
        </w:rPr>
        <w:t>antropocéntrico</w:t>
      </w:r>
      <w:r w:rsidR="002B1E8B">
        <w:t>:</w:t>
      </w:r>
      <w:r w:rsidR="00820560">
        <w:t xml:space="preserve"> </w:t>
      </w:r>
      <w:r w:rsidR="00820560" w:rsidRPr="009752CF">
        <w:t>el hombre</w:t>
      </w:r>
      <w:r w:rsidR="009752CF">
        <w:rPr>
          <w:i/>
        </w:rPr>
        <w:t xml:space="preserve"> </w:t>
      </w:r>
      <w:r w:rsidR="009752CF">
        <w:t>ha sido</w:t>
      </w:r>
      <w:r w:rsidR="00820560" w:rsidRPr="00820560">
        <w:rPr>
          <w:i/>
        </w:rPr>
        <w:t xml:space="preserve"> </w:t>
      </w:r>
      <w:r w:rsidR="00820560" w:rsidRPr="009752CF">
        <w:t>colocado</w:t>
      </w:r>
      <w:r w:rsidR="009752CF">
        <w:t xml:space="preserve"> por Dios</w:t>
      </w:r>
      <w:r w:rsidR="00820560" w:rsidRPr="00820560">
        <w:rPr>
          <w:i/>
        </w:rPr>
        <w:t xml:space="preserve"> en el centro del mundo </w:t>
      </w:r>
      <w:r w:rsidR="009752CF">
        <w:rPr>
          <w:i/>
        </w:rPr>
        <w:t>para poder ver mejor lo que hay en él</w:t>
      </w:r>
      <w:r w:rsidR="00820560">
        <w:t xml:space="preserve">, afirma en su </w:t>
      </w:r>
      <w:r w:rsidR="00820560" w:rsidRPr="00820560">
        <w:rPr>
          <w:i/>
        </w:rPr>
        <w:t>Manifiesto del Renacimiento</w:t>
      </w:r>
      <w:r w:rsidR="00820560">
        <w:t xml:space="preserve"> </w:t>
      </w:r>
      <w:r w:rsidR="00A94E1D">
        <w:t>–</w:t>
      </w:r>
      <w:r w:rsidR="00A94E1D">
        <w:rPr>
          <w:i/>
        </w:rPr>
        <w:t>Discurso sobre la dignidad del hombre-</w:t>
      </w:r>
      <w:r w:rsidR="00A94E1D">
        <w:t xml:space="preserve"> </w:t>
      </w:r>
      <w:r w:rsidR="00820560">
        <w:t xml:space="preserve">Pico de la </w:t>
      </w:r>
      <w:proofErr w:type="spellStart"/>
      <w:r w:rsidR="00820560">
        <w:t>Mirandola</w:t>
      </w:r>
      <w:proofErr w:type="spellEnd"/>
      <w:r w:rsidR="00156B7A">
        <w:t xml:space="preserve"> (1463-1494)</w:t>
      </w:r>
      <w:r w:rsidR="00A94E1D">
        <w:t>;</w:t>
      </w:r>
      <w:r w:rsidR="002B1E8B">
        <w:t xml:space="preserve"> el teocentrismo medieval viene a ser sustituido por</w:t>
      </w:r>
      <w:r w:rsidR="00156B7A">
        <w:t xml:space="preserve"> la</w:t>
      </w:r>
      <w:r w:rsidR="002B1E8B">
        <w:t xml:space="preserve"> auto-afirmación de la humanidad. Pico </w:t>
      </w:r>
      <w:r w:rsidR="005748D9">
        <w:t xml:space="preserve">estudió </w:t>
      </w:r>
      <w:r w:rsidR="00156B7A">
        <w:t>la filosofí</w:t>
      </w:r>
      <w:r w:rsidR="005748D9">
        <w:t>a</w:t>
      </w:r>
      <w:r w:rsidR="00156B7A">
        <w:t xml:space="preserve"> de</w:t>
      </w:r>
      <w:r w:rsidR="005748D9">
        <w:t xml:space="preserve"> </w:t>
      </w:r>
      <w:proofErr w:type="spellStart"/>
      <w:r w:rsidR="005748D9">
        <w:t>Averroes</w:t>
      </w:r>
      <w:proofErr w:type="spellEnd"/>
      <w:r w:rsidR="00156B7A">
        <w:t xml:space="preserve"> (1126-1198)</w:t>
      </w:r>
      <w:r w:rsidR="005748D9">
        <w:t xml:space="preserve"> en París, donde existía una importante escuela de </w:t>
      </w:r>
      <w:r w:rsidR="00EF1155">
        <w:t xml:space="preserve">metafísica aristotélica </w:t>
      </w:r>
      <w:r w:rsidR="005748D9">
        <w:t>desde el siglo XIII</w:t>
      </w:r>
      <w:r w:rsidR="00156B7A">
        <w:t xml:space="preserve">. Su </w:t>
      </w:r>
      <w:r w:rsidR="00156B7A">
        <w:rPr>
          <w:i/>
        </w:rPr>
        <w:t>Discurso</w:t>
      </w:r>
      <w:r w:rsidR="00156B7A">
        <w:t xml:space="preserve"> fue condenado por la Iglesia, </w:t>
      </w:r>
      <w:r w:rsidR="00AA10AB">
        <w:t>ya que contenía</w:t>
      </w:r>
      <w:r w:rsidR="00156B7A">
        <w:t xml:space="preserve"> proposiciones heréticas; sin embargo, tras el perdón papal, </w:t>
      </w:r>
      <w:r w:rsidR="002B1E8B">
        <w:t>fue</w:t>
      </w:r>
      <w:r w:rsidR="00A94E1D">
        <w:t xml:space="preserve"> un</w:t>
      </w:r>
      <w:r w:rsidR="00820560">
        <w:t xml:space="preserve"> infl</w:t>
      </w:r>
      <w:r w:rsidR="009752CF">
        <w:t>uyente director de la Academia P</w:t>
      </w:r>
      <w:r w:rsidR="00820560">
        <w:t>latónica de F</w:t>
      </w:r>
      <w:r w:rsidR="00A94E1D">
        <w:t>l</w:t>
      </w:r>
      <w:r w:rsidR="00AA10AB">
        <w:t xml:space="preserve">orencia, fundada por los </w:t>
      </w:r>
      <w:proofErr w:type="spellStart"/>
      <w:r w:rsidR="00AA10AB">
        <w:t>Médici</w:t>
      </w:r>
      <w:proofErr w:type="spellEnd"/>
      <w:r w:rsidR="00AA10AB">
        <w:t>.</w:t>
      </w:r>
      <w:r w:rsidR="00A94E1D">
        <w:t xml:space="preserve"> </w:t>
      </w:r>
      <w:r w:rsidR="00AA10AB">
        <w:t>B</w:t>
      </w:r>
      <w:r w:rsidR="00A94E1D">
        <w:t>revemente,</w:t>
      </w:r>
      <w:r w:rsidR="00156B7A">
        <w:t xml:space="preserve"> antes de ser envenenado con arsénico a los 31 años. </w:t>
      </w:r>
      <w:r w:rsidR="00E63562">
        <w:t>No fue el primer averroísta</w:t>
      </w:r>
      <w:r w:rsidR="00AA10AB">
        <w:t xml:space="preserve"> que moría</w:t>
      </w:r>
      <w:r w:rsidR="00E63562">
        <w:t xml:space="preserve"> asesinado, también lo fue </w:t>
      </w:r>
      <w:proofErr w:type="spellStart"/>
      <w:r w:rsidR="00E63562">
        <w:t>Siger</w:t>
      </w:r>
      <w:proofErr w:type="spellEnd"/>
      <w:r w:rsidR="00E63562">
        <w:t xml:space="preserve"> de Brabante en el siglo XIII. </w:t>
      </w:r>
    </w:p>
    <w:p w:rsidR="00D8037B" w:rsidRDefault="009752CF" w:rsidP="00D1178C">
      <w:pPr>
        <w:spacing w:line="276" w:lineRule="auto"/>
        <w:jc w:val="both"/>
      </w:pPr>
      <w:r>
        <w:t xml:space="preserve">  Pico reconoce la herencia musulmana al comienzo de su </w:t>
      </w:r>
      <w:r>
        <w:rPr>
          <w:i/>
        </w:rPr>
        <w:t>Discurso</w:t>
      </w:r>
      <w:r>
        <w:t xml:space="preserve">: </w:t>
      </w:r>
      <w:r>
        <w:rPr>
          <w:i/>
        </w:rPr>
        <w:t>he leído en los antiguos escritos de los árabes, padres venerados…</w:t>
      </w:r>
      <w:r w:rsidR="00E63562">
        <w:t xml:space="preserve"> </w:t>
      </w:r>
      <w:r w:rsidR="00D8037B">
        <w:t>La Academia de Florencia fue creada</w:t>
      </w:r>
      <w:r w:rsidR="00820560">
        <w:t xml:space="preserve"> con los sabios griegos emigrados de Oriente a causa de la conquista turca de Constantinopla. Por eso el 1453, fecha el final del Imperio Bizantino, se considera el comienzo de la Edad Moderna y el final de la Edad Media, pues</w:t>
      </w:r>
      <w:r>
        <w:t xml:space="preserve"> se considera que</w:t>
      </w:r>
      <w:r w:rsidR="00820560">
        <w:t xml:space="preserve"> la recuperación de las fuentes clásicas permite a los pensadores europeos superar el punto de vista medieval. </w:t>
      </w:r>
      <w:r w:rsidR="00D8037B">
        <w:t>Sin embargo, el Renacimiento comenzó mucho antes con la influencia de la cultura andalusí en la Europa cristiana. Este aspecto fue subrayado por Miguel Asín Palacios tras su investigación sobre el</w:t>
      </w:r>
      <w:r w:rsidR="00EF1155">
        <w:t xml:space="preserve"> musulmán</w:t>
      </w:r>
      <w:r w:rsidR="00D8037B">
        <w:t xml:space="preserve"> murciano </w:t>
      </w:r>
      <w:proofErr w:type="spellStart"/>
      <w:r w:rsidR="00D8037B">
        <w:t>ibn</w:t>
      </w:r>
      <w:proofErr w:type="spellEnd"/>
      <w:r w:rsidR="00D8037B">
        <w:t>-Arabí</w:t>
      </w:r>
      <w:r w:rsidR="00DE0123">
        <w:t>: l</w:t>
      </w:r>
      <w:r w:rsidR="001A4C43">
        <w:t>a</w:t>
      </w:r>
      <w:r w:rsidR="00162226">
        <w:rPr>
          <w:i/>
        </w:rPr>
        <w:t xml:space="preserve"> Divina Comedia</w:t>
      </w:r>
      <w:r w:rsidR="00DE0123">
        <w:t xml:space="preserve"> es un libro que recoge</w:t>
      </w:r>
      <w:r w:rsidR="00162226">
        <w:t xml:space="preserve"> la escatología elaborada </w:t>
      </w:r>
      <w:r w:rsidR="00EF1155">
        <w:t xml:space="preserve">por las leyendas árabes </w:t>
      </w:r>
      <w:r w:rsidR="00DE0123">
        <w:t xml:space="preserve">compiladas por </w:t>
      </w:r>
      <w:proofErr w:type="spellStart"/>
      <w:r w:rsidR="00DE0123">
        <w:t>ibn</w:t>
      </w:r>
      <w:proofErr w:type="spellEnd"/>
      <w:r w:rsidR="00DE0123">
        <w:t>-Arabí;</w:t>
      </w:r>
      <w:r w:rsidR="00162226">
        <w:t xml:space="preserve"> </w:t>
      </w:r>
      <w:r w:rsidR="00DE0123">
        <w:t>según</w:t>
      </w:r>
      <w:r w:rsidR="00AC2559">
        <w:t xml:space="preserve"> Asín</w:t>
      </w:r>
      <w:r w:rsidR="00DE0123">
        <w:t>, el maestro de Dante Alighieri</w:t>
      </w:r>
      <w:r w:rsidR="00293D93">
        <w:t xml:space="preserve"> (1265-1321)</w:t>
      </w:r>
      <w:r w:rsidR="00AC2559">
        <w:t xml:space="preserve"> Bruno </w:t>
      </w:r>
      <w:proofErr w:type="spellStart"/>
      <w:r w:rsidR="00AC2559">
        <w:t>Latini</w:t>
      </w:r>
      <w:proofErr w:type="spellEnd"/>
      <w:r w:rsidR="00AC2559">
        <w:t xml:space="preserve"> debió conocer</w:t>
      </w:r>
      <w:r w:rsidR="00DE0123">
        <w:t xml:space="preserve"> la obra de </w:t>
      </w:r>
      <w:proofErr w:type="spellStart"/>
      <w:r w:rsidR="00DE0123">
        <w:t>ibn</w:t>
      </w:r>
      <w:proofErr w:type="spellEnd"/>
      <w:r w:rsidR="00DE0123">
        <w:t>-Arabí</w:t>
      </w:r>
      <w:r w:rsidR="00AC2559">
        <w:t xml:space="preserve"> en su estancia toledana</w:t>
      </w:r>
      <w:r w:rsidR="00DE0123">
        <w:t xml:space="preserve">, de modo que Dante </w:t>
      </w:r>
      <w:r w:rsidR="00AC2559">
        <w:t>pudo acceder a ella, dedicándose posteriormente</w:t>
      </w:r>
      <w:r w:rsidR="00DE0123">
        <w:t xml:space="preserve"> a transmitir</w:t>
      </w:r>
      <w:r w:rsidR="00AC2559">
        <w:t xml:space="preserve"> en italiano </w:t>
      </w:r>
      <w:r w:rsidR="00DE0123">
        <w:t>las</w:t>
      </w:r>
      <w:r w:rsidR="00197116">
        <w:t xml:space="preserve"> narraciones árabes de ultratum</w:t>
      </w:r>
      <w:r w:rsidR="00AC2559">
        <w:t>ba</w:t>
      </w:r>
      <w:r w:rsidR="00DE0123">
        <w:t xml:space="preserve"> (Asín 1927).</w:t>
      </w:r>
      <w:r w:rsidR="00162226">
        <w:t xml:space="preserve"> </w:t>
      </w:r>
      <w:r w:rsidR="00E63562">
        <w:t xml:space="preserve">Eso no desmerece la obra del creador del italiano moderno, sino que lo sitúa en sus </w:t>
      </w:r>
      <w:r w:rsidR="00E63562">
        <w:lastRenderedPageBreak/>
        <w:t>auténticas coordenadas</w:t>
      </w:r>
      <w:r>
        <w:t xml:space="preserve"> históricas, de modo que podamos reconocer la continuidad del </w:t>
      </w:r>
      <w:r w:rsidR="002D251F">
        <w:t xml:space="preserve">desarrollo del conocimiento. </w:t>
      </w:r>
    </w:p>
    <w:p w:rsidR="00D80568" w:rsidRDefault="002D251F" w:rsidP="00D1178C">
      <w:pPr>
        <w:spacing w:line="276" w:lineRule="auto"/>
        <w:jc w:val="both"/>
      </w:pPr>
      <w:r>
        <w:t xml:space="preserve">  </w:t>
      </w:r>
      <w:r w:rsidR="004F5E8D">
        <w:t>Se trata</w:t>
      </w:r>
      <w:r w:rsidR="00AC2559">
        <w:t xml:space="preserve"> de una anécdota significativa de la historia cultural europea al final de la Edad Media. </w:t>
      </w:r>
      <w:r w:rsidR="00AA10AB">
        <w:t>La recepción de la filosofía musulmana</w:t>
      </w:r>
      <w:r w:rsidR="00AC2559">
        <w:t xml:space="preserve"> </w:t>
      </w:r>
      <w:r w:rsidR="00AA10AB">
        <w:t>dio origen a la Escolástica como etapa preparatori</w:t>
      </w:r>
      <w:r>
        <w:t>a del Renacimiento. El avance</w:t>
      </w:r>
      <w:r w:rsidR="00AA10AB">
        <w:t xml:space="preserve"> del pensamiento europeo durante los siglo</w:t>
      </w:r>
      <w:r w:rsidR="004F5E8D">
        <w:t>s finales de la Edad Media se produj</w:t>
      </w:r>
      <w:r w:rsidR="00AA10AB">
        <w:t>o en medio de luchas políticas y tensiones culturales que fu</w:t>
      </w:r>
      <w:r w:rsidR="00AC2559">
        <w:t>eron abriendo el camino a</w:t>
      </w:r>
      <w:r w:rsidR="00AA10AB">
        <w:t xml:space="preserve"> la nu</w:t>
      </w:r>
      <w:r w:rsidR="00AC2559">
        <w:t xml:space="preserve">eva civilización capitalista; y </w:t>
      </w:r>
      <w:r w:rsidR="00AA10AB">
        <w:t>en ese proceso la recepció</w:t>
      </w:r>
      <w:r w:rsidR="004F5E8D">
        <w:t>n de los pensadores andalusíes</w:t>
      </w:r>
      <w:r w:rsidR="00AA10AB">
        <w:t xml:space="preserve"> fue esencial</w:t>
      </w:r>
      <w:r w:rsidR="004F5E8D">
        <w:t xml:space="preserve"> –Avicena, </w:t>
      </w:r>
      <w:proofErr w:type="spellStart"/>
      <w:r w:rsidR="004F5E8D">
        <w:t>Averroes</w:t>
      </w:r>
      <w:proofErr w:type="spellEnd"/>
      <w:r w:rsidR="004F5E8D">
        <w:t xml:space="preserve">, </w:t>
      </w:r>
      <w:proofErr w:type="spellStart"/>
      <w:r w:rsidR="004F5E8D">
        <w:t>Avicebrón</w:t>
      </w:r>
      <w:proofErr w:type="spellEnd"/>
      <w:r w:rsidR="004F5E8D">
        <w:t xml:space="preserve">, </w:t>
      </w:r>
      <w:proofErr w:type="spellStart"/>
      <w:r w:rsidR="004F5E8D">
        <w:t>Maimónides</w:t>
      </w:r>
      <w:proofErr w:type="spellEnd"/>
      <w:r w:rsidR="004F5E8D">
        <w:t>,…-</w:t>
      </w:r>
      <w:r w:rsidR="00AA10AB">
        <w:t>. El averroísmo transmite la metafísica aristoté</w:t>
      </w:r>
      <w:r>
        <w:t>lica construida para sistematizar</w:t>
      </w:r>
      <w:r w:rsidR="00AA10AB">
        <w:t xml:space="preserve"> la investigación empírica, e impulsa los estudios naturales entre los intelectua</w:t>
      </w:r>
      <w:r>
        <w:t xml:space="preserve">les del Bajo Medievo europeo; los estudios de metafísica </w:t>
      </w:r>
      <w:r w:rsidR="00AA10AB">
        <w:t>e</w:t>
      </w:r>
      <w:r>
        <w:t>n</w:t>
      </w:r>
      <w:r w:rsidR="00AA10AB">
        <w:t xml:space="preserve"> la </w:t>
      </w:r>
      <w:r w:rsidR="00AA10AB">
        <w:rPr>
          <w:i/>
        </w:rPr>
        <w:t>Escuela de Artes</w:t>
      </w:r>
      <w:r w:rsidR="00AA10AB">
        <w:t xml:space="preserve"> de París y la Facultad de Medicina en la universidad de Padua</w:t>
      </w:r>
      <w:r w:rsidR="00D520EB">
        <w:t xml:space="preserve"> fueron sus centros de expansión más influyentes</w:t>
      </w:r>
      <w:r w:rsidR="00AA10AB">
        <w:t>. Contra esa influencia condenada por la Iglesia católica</w:t>
      </w:r>
      <w:r w:rsidR="00D520EB">
        <w:t>,</w:t>
      </w:r>
      <w:r w:rsidR="00AA10AB">
        <w:t xml:space="preserve"> escribió Tomás de Aquino su </w:t>
      </w:r>
      <w:proofErr w:type="spellStart"/>
      <w:r w:rsidR="00AA10AB">
        <w:rPr>
          <w:i/>
        </w:rPr>
        <w:t>Summa</w:t>
      </w:r>
      <w:proofErr w:type="spellEnd"/>
      <w:r w:rsidR="00AA10AB">
        <w:rPr>
          <w:i/>
        </w:rPr>
        <w:t xml:space="preserve"> </w:t>
      </w:r>
      <w:proofErr w:type="spellStart"/>
      <w:r w:rsidR="00AA10AB">
        <w:rPr>
          <w:i/>
        </w:rPr>
        <w:t>Theologica</w:t>
      </w:r>
      <w:proofErr w:type="spellEnd"/>
      <w:r w:rsidR="00AA10AB">
        <w:t xml:space="preserve">: se trataba de subordinar el pensamiento racionalista a la dogmática eclesial. </w:t>
      </w:r>
      <w:r w:rsidR="0017690F">
        <w:t>Pero</w:t>
      </w:r>
      <w:r w:rsidR="00D520EB">
        <w:t xml:space="preserve"> esa dogmática en contra de la razón solo puede imponerse por la fuerza y la represión</w:t>
      </w:r>
      <w:r w:rsidR="00D80568">
        <w:t>, de modo que la Iglesia creó la Inquisición para</w:t>
      </w:r>
      <w:r w:rsidR="004F5E8D">
        <w:t xml:space="preserve"> combatir las herejías y mantener la pureza dogmática, y al mismo</w:t>
      </w:r>
      <w:r w:rsidR="00D80568">
        <w:t xml:space="preserve"> intentar impedir el avance del pensamiento científico racional</w:t>
      </w:r>
      <w:r w:rsidR="00D520EB">
        <w:t xml:space="preserve">. </w:t>
      </w:r>
    </w:p>
    <w:p w:rsidR="00820560" w:rsidRDefault="002D251F" w:rsidP="00D1178C">
      <w:pPr>
        <w:spacing w:line="276" w:lineRule="auto"/>
        <w:jc w:val="both"/>
      </w:pPr>
      <w:r>
        <w:t xml:space="preserve">  </w:t>
      </w:r>
      <w:r w:rsidR="00820560">
        <w:t>Desde el punto de vista</w:t>
      </w:r>
      <w:r w:rsidR="00820560" w:rsidRPr="00A13BAD">
        <w:t xml:space="preserve"> </w:t>
      </w:r>
      <w:r w:rsidR="00820560">
        <w:t>del sistema educativo y cultural desaparece el edificio intelectual del Medievo, y se produce una proliferación de escuelas y modos de pensar que van desde las diferen</w:t>
      </w:r>
      <w:r w:rsidR="00682390">
        <w:t>tes formas de aristotelismo –tomista,</w:t>
      </w:r>
      <w:r w:rsidR="00D80568">
        <w:t xml:space="preserve"> averroísta y alejandrino-</w:t>
      </w:r>
      <w:r w:rsidR="00820560">
        <w:t xml:space="preserve"> hasta la nueva recepción de platonismo que llega a Italia con los sabios griegos bizantinos. Añadiendo corrientes estoicas, atomistas, pitagó</w:t>
      </w:r>
      <w:r w:rsidR="00D80568">
        <w:t xml:space="preserve">ricas, escépticas, </w:t>
      </w:r>
      <w:proofErr w:type="spellStart"/>
      <w:r w:rsidR="00D80568">
        <w:t>avicenistas</w:t>
      </w:r>
      <w:proofErr w:type="spellEnd"/>
      <w:r w:rsidR="00D80568">
        <w:t xml:space="preserve">, </w:t>
      </w:r>
      <w:r w:rsidR="00D520EB">
        <w:t>nominalistas</w:t>
      </w:r>
      <w:r w:rsidR="00820560">
        <w:t xml:space="preserve"> y variadas filosofías de la naturaleza inspiradas en el humanismo andalusí y oriental. En muchos aspectos esa tendencia estaba ya presente en la época anterior como herencia cultural islámica, la cual consistió en el conocimiento de los </w:t>
      </w:r>
      <w:r w:rsidR="00682390">
        <w:t>filósofos de la Antigüedad</w:t>
      </w:r>
      <w:r w:rsidR="00820560">
        <w:t xml:space="preserve">, el interés científico, la concepción de la materia, y especialmente la supremacía de la razón humana sobre la creencia religiosa, que pasa a ser cada vez más una cuestión de carácter privado en una sociedad orientada hacia el laicismo. Europa occidental recibe y amplía el humanismo que </w:t>
      </w:r>
      <w:r w:rsidR="00AD4D6D">
        <w:t>floreció</w:t>
      </w:r>
      <w:r w:rsidR="00820560">
        <w:t xml:space="preserve"> entre los pensadores de la civilización islámica</w:t>
      </w:r>
      <w:r w:rsidR="00AD4D6D">
        <w:t xml:space="preserve"> medieval</w:t>
      </w:r>
      <w:r w:rsidR="00D520EB">
        <w:t>. Pero a</w:t>
      </w:r>
      <w:r w:rsidR="00820560">
        <w:t xml:space="preserve">unque todos esos elementos estuvieran ya presentes en el final de la Edad Media, incrementan ahora su presencia cultural, dando lugar a un salto cualitativo en la evolución social con el anuncio de una nueva época. </w:t>
      </w:r>
    </w:p>
    <w:p w:rsidR="00820560" w:rsidRDefault="002D251F" w:rsidP="00D1178C">
      <w:pPr>
        <w:spacing w:line="276" w:lineRule="auto"/>
        <w:jc w:val="both"/>
      </w:pPr>
      <w:r>
        <w:t xml:space="preserve">  </w:t>
      </w:r>
      <w:r w:rsidR="00820560">
        <w:t>Las lenguas vernáculas comienzan a sustituir al latín en la expresión literaria y científica; la cultura llega al pueblo enriqueciéndose con la experiencia vivida de las gentes.</w:t>
      </w:r>
      <w:r w:rsidR="00820560" w:rsidRPr="00DA4319">
        <w:t xml:space="preserve"> </w:t>
      </w:r>
      <w:r w:rsidR="00820560">
        <w:t xml:space="preserve">Con la dignificación de la cultura popular y el ascenso de las clases subalternas aumenta el interés por las lenguas vulgares que se consolidan en este momento: la literatura provenzal </w:t>
      </w:r>
      <w:r w:rsidR="00D520EB">
        <w:t xml:space="preserve">escrita </w:t>
      </w:r>
      <w:r w:rsidR="00820560">
        <w:t xml:space="preserve">en </w:t>
      </w:r>
      <w:proofErr w:type="spellStart"/>
      <w:r w:rsidR="00820560" w:rsidRPr="00820560">
        <w:rPr>
          <w:i/>
        </w:rPr>
        <w:t>langue</w:t>
      </w:r>
      <w:proofErr w:type="spellEnd"/>
      <w:r w:rsidR="00820560" w:rsidRPr="00820560">
        <w:rPr>
          <w:i/>
        </w:rPr>
        <w:t xml:space="preserve"> </w:t>
      </w:r>
      <w:proofErr w:type="spellStart"/>
      <w:r w:rsidR="00820560" w:rsidRPr="00820560">
        <w:rPr>
          <w:i/>
        </w:rPr>
        <w:t>d’oc</w:t>
      </w:r>
      <w:proofErr w:type="spellEnd"/>
      <w:r w:rsidR="00820560">
        <w:t xml:space="preserve"> es </w:t>
      </w:r>
      <w:r w:rsidR="00D520EB">
        <w:t xml:space="preserve">la vanguardia de esa línea cultural, y al mismo tiempo </w:t>
      </w:r>
      <w:r w:rsidR="00820560">
        <w:t xml:space="preserve">el último suspiro de la cultura del </w:t>
      </w:r>
      <w:proofErr w:type="spellStart"/>
      <w:r w:rsidR="00820560" w:rsidRPr="00820560">
        <w:rPr>
          <w:i/>
        </w:rPr>
        <w:t>Midíe</w:t>
      </w:r>
      <w:proofErr w:type="spellEnd"/>
      <w:r w:rsidR="00A91043">
        <w:t xml:space="preserve"> medieval;</w:t>
      </w:r>
      <w:r w:rsidR="00820560">
        <w:t xml:space="preserve"> los grandes poetas italianos escriben en</w:t>
      </w:r>
      <w:r w:rsidR="00D520EB">
        <w:t xml:space="preserve"> su lengua romance desde el XIV;</w:t>
      </w:r>
      <w:r w:rsidR="00820560">
        <w:t xml:space="preserve"> aparece la primera </w:t>
      </w:r>
      <w:r w:rsidR="00820560" w:rsidRPr="00820560">
        <w:rPr>
          <w:i/>
        </w:rPr>
        <w:t>Gramática de la lengua castellana</w:t>
      </w:r>
      <w:r w:rsidR="00820560">
        <w:t xml:space="preserve"> de Antonio Nebrija</w:t>
      </w:r>
      <w:r w:rsidR="000F5548">
        <w:t xml:space="preserve"> (1441-1522)</w:t>
      </w:r>
      <w:r w:rsidR="00A91043">
        <w:t xml:space="preserve"> en el XV;</w:t>
      </w:r>
      <w:r w:rsidR="00820560">
        <w:t xml:space="preserve"> Lutero </w:t>
      </w:r>
      <w:r w:rsidR="000F5548">
        <w:t xml:space="preserve">(1483-1546) </w:t>
      </w:r>
      <w:r w:rsidR="00820560">
        <w:t xml:space="preserve">traduce la Biblia al alemán en el XVI. Se reconoce el valor cultural de las tradiciones populares: hay un nuevo interés por lo que los hombres corrientes tienen que decir. Se valoran los conocimientos empíricos de los artesanos, los campesinos y las gentes del pueblo: el médico </w:t>
      </w:r>
      <w:proofErr w:type="spellStart"/>
      <w:r w:rsidR="00820560">
        <w:t>Paracelso</w:t>
      </w:r>
      <w:proofErr w:type="spellEnd"/>
      <w:r w:rsidR="00820560">
        <w:t xml:space="preserve"> recoge los remedios caseros para las enfermedades, los usos medicinales de las plantas, los efectos de los metales, entiende la antigua sabiduría popular </w:t>
      </w:r>
      <w:r w:rsidR="00820560">
        <w:lastRenderedPageBreak/>
        <w:t xml:space="preserve">como un </w:t>
      </w:r>
      <w:r>
        <w:t xml:space="preserve">tesoro de </w:t>
      </w:r>
      <w:r w:rsidR="00820560">
        <w:t xml:space="preserve">conocimiento real; reúne en el mismo saber los conocimientos prácticos y los teóricos: </w:t>
      </w:r>
      <w:r w:rsidR="00820560" w:rsidRPr="00820560">
        <w:rPr>
          <w:i/>
        </w:rPr>
        <w:t>el buen médico es un buen filósofo y el buen filósofo es un buen médico</w:t>
      </w:r>
      <w:r w:rsidR="00820560">
        <w:t>. La extensión de la economía mercantil suprime las diferencias estamentales que compartimentaban el sistema feudal, y eso permite que los artesanos se junten con los estudiosos: la tradición culta del conocimiento lógico-matemático se une a la tradición artesanal en una simbiosis cada vez más íntima que desemboca en la tecno-ciencia moderna. A su vez, los avances científicos se aplican a la</w:t>
      </w:r>
      <w:r w:rsidR="00D37411">
        <w:t>s actividades económicas</w:t>
      </w:r>
      <w:r w:rsidR="00820560">
        <w:t xml:space="preserve"> dando origen al</w:t>
      </w:r>
      <w:r w:rsidR="00D80568">
        <w:t xml:space="preserve"> desarrollo tecnológico</w:t>
      </w:r>
      <w:r w:rsidR="00D37411">
        <w:t xml:space="preserve"> de la producción</w:t>
      </w:r>
      <w:r w:rsidR="00820560">
        <w:t xml:space="preserve">. </w:t>
      </w:r>
    </w:p>
    <w:p w:rsidR="00960BC7" w:rsidRDefault="002D251F" w:rsidP="00D1178C">
      <w:pPr>
        <w:spacing w:line="276" w:lineRule="auto"/>
        <w:jc w:val="both"/>
      </w:pPr>
      <w:r>
        <w:t xml:space="preserve">  </w:t>
      </w:r>
      <w:r w:rsidR="00291ACB">
        <w:t>Esa síntesis hace posible la revolución científica, conectando el mundo de las ideas con la sensibilidad por los fenómenos naturales: se salva el abismo platónico entre el</w:t>
      </w:r>
      <w:r w:rsidR="00264D3B">
        <w:t xml:space="preserve"> mundo espiritual y el </w:t>
      </w:r>
      <w:r>
        <w:t>material, y</w:t>
      </w:r>
      <w:r w:rsidR="00960BC7">
        <w:t xml:space="preserve"> el camino que conecta ambas realidades es el método</w:t>
      </w:r>
      <w:r>
        <w:t xml:space="preserve"> de la ciencia</w:t>
      </w:r>
      <w:r w:rsidR="00960BC7">
        <w:t xml:space="preserve">. </w:t>
      </w:r>
      <w:r w:rsidR="00061892">
        <w:t xml:space="preserve">Al final del Renacimiento </w:t>
      </w:r>
      <w:r w:rsidR="00960BC7">
        <w:t xml:space="preserve">Galileo aclara los componentes esenciales del </w:t>
      </w:r>
      <w:r w:rsidR="00264D3B">
        <w:t>proced</w:t>
      </w:r>
      <w:r>
        <w:t>er</w:t>
      </w:r>
      <w:r w:rsidR="00264D3B">
        <w:t xml:space="preserve"> científico</w:t>
      </w:r>
      <w:r w:rsidR="00061892">
        <w:t>:</w:t>
      </w:r>
      <w:r w:rsidR="00960BC7">
        <w:t xml:space="preserve"> el método hipotético-deductivo –o método de </w:t>
      </w:r>
      <w:r w:rsidR="00960BC7" w:rsidRPr="00960BC7">
        <w:rPr>
          <w:i/>
        </w:rPr>
        <w:t>reducción</w:t>
      </w:r>
      <w:r w:rsidR="00960BC7">
        <w:t xml:space="preserve"> y </w:t>
      </w:r>
      <w:r w:rsidR="00960BC7" w:rsidRPr="00960BC7">
        <w:rPr>
          <w:i/>
        </w:rPr>
        <w:t>composición</w:t>
      </w:r>
      <w:r w:rsidR="00061892">
        <w:t>, según Galileo</w:t>
      </w:r>
      <w:r w:rsidR="00960BC7">
        <w:t>-, que establece</w:t>
      </w:r>
      <w:r w:rsidR="00713971">
        <w:t xml:space="preserve"> </w:t>
      </w:r>
      <w:r w:rsidR="00960BC7">
        <w:t>las leyes generales del universo e</w:t>
      </w:r>
      <w:r w:rsidR="00264D3B">
        <w:t>n</w:t>
      </w:r>
      <w:r w:rsidR="00713971">
        <w:t xml:space="preserve"> forma matemática</w:t>
      </w:r>
      <w:r w:rsidR="00960BC7">
        <w:t xml:space="preserve"> como causas explicativas de lo</w:t>
      </w:r>
      <w:r w:rsidR="00061892">
        <w:t>s fenómenos, y deduce</w:t>
      </w:r>
      <w:r w:rsidR="00713971">
        <w:t xml:space="preserve"> a partir de ellas las observaciones de</w:t>
      </w:r>
      <w:r w:rsidR="00960BC7">
        <w:t xml:space="preserve"> los hechos naturales</w:t>
      </w:r>
      <w:r w:rsidR="00713971">
        <w:t>, establecidas</w:t>
      </w:r>
      <w:r w:rsidR="00960BC7">
        <w:t xml:space="preserve"> </w:t>
      </w:r>
      <w:r w:rsidR="00713971">
        <w:t xml:space="preserve">con precisión </w:t>
      </w:r>
      <w:r w:rsidR="00960BC7">
        <w:t>mediante</w:t>
      </w:r>
      <w:r w:rsidR="00713971">
        <w:t xml:space="preserve"> los aparatos de medida</w:t>
      </w:r>
      <w:r w:rsidR="00960BC7">
        <w:t>. El mismo método utilizado por Newton</w:t>
      </w:r>
      <w:r w:rsidR="00D37411">
        <w:t xml:space="preserve"> (1642-1727)</w:t>
      </w:r>
      <w:r w:rsidR="00264D3B">
        <w:t xml:space="preserve"> un siglo más tarde</w:t>
      </w:r>
      <w:r w:rsidR="00D37411">
        <w:t xml:space="preserve"> </w:t>
      </w:r>
      <w:r w:rsidR="00960BC7">
        <w:t xml:space="preserve">con el nombre de </w:t>
      </w:r>
      <w:r w:rsidR="00960BC7">
        <w:rPr>
          <w:i/>
        </w:rPr>
        <w:t xml:space="preserve">análisis </w:t>
      </w:r>
      <w:r w:rsidR="00960BC7">
        <w:t>y</w:t>
      </w:r>
      <w:r w:rsidR="00960BC7">
        <w:rPr>
          <w:i/>
        </w:rPr>
        <w:t xml:space="preserve"> síntesis</w:t>
      </w:r>
      <w:r w:rsidR="00960BC7">
        <w:t>, quedando como estructura esencial de las teorías científicas</w:t>
      </w:r>
      <w:r w:rsidR="00264D3B">
        <w:t xml:space="preserve"> de la naturaleza</w:t>
      </w:r>
      <w:r w:rsidR="00960BC7">
        <w:t xml:space="preserve">. </w:t>
      </w:r>
    </w:p>
    <w:p w:rsidR="00264D3B" w:rsidRDefault="00264D3B" w:rsidP="00D1178C">
      <w:pPr>
        <w:spacing w:line="276" w:lineRule="auto"/>
        <w:jc w:val="both"/>
      </w:pPr>
    </w:p>
    <w:p w:rsidR="00264D3B" w:rsidRPr="00A6251C" w:rsidRDefault="00A6251C" w:rsidP="00A6251C">
      <w:pPr>
        <w:pStyle w:val="Prrafodelista"/>
        <w:numPr>
          <w:ilvl w:val="0"/>
          <w:numId w:val="2"/>
        </w:numPr>
        <w:spacing w:line="276" w:lineRule="auto"/>
        <w:jc w:val="both"/>
        <w:rPr>
          <w:i/>
        </w:rPr>
      </w:pPr>
      <w:r>
        <w:rPr>
          <w:i/>
        </w:rPr>
        <w:t>La</w:t>
      </w:r>
      <w:r w:rsidR="00264D3B" w:rsidRPr="00A6251C">
        <w:rPr>
          <w:i/>
        </w:rPr>
        <w:t xml:space="preserve"> reacción</w:t>
      </w:r>
      <w:r>
        <w:rPr>
          <w:i/>
        </w:rPr>
        <w:t xml:space="preserve"> feudal contra el humanismo</w:t>
      </w:r>
    </w:p>
    <w:p w:rsidR="0012773F" w:rsidRDefault="00713971" w:rsidP="00D1178C">
      <w:pPr>
        <w:spacing w:line="276" w:lineRule="auto"/>
        <w:jc w:val="both"/>
      </w:pPr>
      <w:r>
        <w:t xml:space="preserve">  </w:t>
      </w:r>
      <w:r w:rsidR="00C7382E">
        <w:t>El ascenso de una nueva clase social burguesa, el desarrollo de la artesanía y el comercio, la expansión de las artes en la cultura urbana, la revolución científica y la aparición de nuevas capas sociales, propias del modo de producción capitalista, transforma</w:t>
      </w:r>
      <w:r>
        <w:t>ron la sociedad</w:t>
      </w:r>
      <w:r w:rsidR="00C7382E">
        <w:t xml:space="preserve"> europea. </w:t>
      </w:r>
      <w:r w:rsidR="00264D3B">
        <w:t>E</w:t>
      </w:r>
      <w:r w:rsidR="001B20E7">
        <w:t>l primer capitalismo se desarrolla en el sur de Europa</w:t>
      </w:r>
      <w:r w:rsidR="0076299E">
        <w:t xml:space="preserve"> desde el siglo XIV</w:t>
      </w:r>
      <w:r w:rsidR="001B20E7">
        <w:t xml:space="preserve">, en las repúblicas italianas y las monarquías ibéricas en contacto con la civilización islámica. </w:t>
      </w:r>
      <w:r w:rsidR="0012773F">
        <w:t>Pero t</w:t>
      </w:r>
      <w:r w:rsidR="001B20E7">
        <w:t>ambién</w:t>
      </w:r>
      <w:r w:rsidR="0012773F">
        <w:t xml:space="preserve"> asistimos a un despertar comercial</w:t>
      </w:r>
      <w:r w:rsidR="001B20E7">
        <w:t xml:space="preserve"> en los puertos de</w:t>
      </w:r>
      <w:r w:rsidR="001A4C43">
        <w:t xml:space="preserve"> </w:t>
      </w:r>
      <w:r w:rsidR="001B20E7">
        <w:t>l</w:t>
      </w:r>
      <w:r w:rsidR="001A4C43">
        <w:t>os</w:t>
      </w:r>
      <w:r w:rsidR="001B20E7">
        <w:t xml:space="preserve"> mar</w:t>
      </w:r>
      <w:r w:rsidR="001A4C43">
        <w:t>es</w:t>
      </w:r>
      <w:r w:rsidR="001B20E7">
        <w:t xml:space="preserve"> </w:t>
      </w:r>
      <w:r w:rsidR="001A4C43">
        <w:t xml:space="preserve">Báltico y </w:t>
      </w:r>
      <w:r w:rsidR="001B20E7">
        <w:t xml:space="preserve">del Norte que forman la </w:t>
      </w:r>
      <w:r w:rsidR="001B20E7">
        <w:rPr>
          <w:i/>
        </w:rPr>
        <w:t>Liga Hanseática</w:t>
      </w:r>
      <w:r w:rsidR="001B20E7">
        <w:t xml:space="preserve">, </w:t>
      </w:r>
      <w:r w:rsidR="00782C43">
        <w:t xml:space="preserve">donde se desarrolla un capitalismo </w:t>
      </w:r>
      <w:r w:rsidR="0012773F">
        <w:t xml:space="preserve">mercantil </w:t>
      </w:r>
      <w:r w:rsidR="00782C43">
        <w:t xml:space="preserve">en </w:t>
      </w:r>
      <w:r w:rsidR="00782C43">
        <w:rPr>
          <w:i/>
        </w:rPr>
        <w:t>los poros de la sociedad feudal</w:t>
      </w:r>
      <w:r w:rsidR="00782C43">
        <w:t xml:space="preserve">, según la expresión de Marx. </w:t>
      </w:r>
      <w:r w:rsidR="0012773F">
        <w:t>Las nuevas relaciones económicas son el disolvente que erosi</w:t>
      </w:r>
      <w:r w:rsidR="00367408">
        <w:t>ona las antiguas relaciones señori</w:t>
      </w:r>
      <w:r w:rsidR="0012773F">
        <w:t xml:space="preserve">ales. </w:t>
      </w:r>
      <w:r w:rsidR="0076299E">
        <w:t xml:space="preserve">La descomposición del feudalismo trae una nueva forma de Estado: el final del </w:t>
      </w:r>
      <w:proofErr w:type="spellStart"/>
      <w:r w:rsidR="0076299E">
        <w:rPr>
          <w:i/>
        </w:rPr>
        <w:t>césaro</w:t>
      </w:r>
      <w:proofErr w:type="spellEnd"/>
      <w:r w:rsidR="0076299E">
        <w:rPr>
          <w:i/>
        </w:rPr>
        <w:t>-papismo</w:t>
      </w:r>
      <w:r w:rsidR="0076299E">
        <w:t xml:space="preserve"> –la autoridad del Papa sobre la cristiandad</w:t>
      </w:r>
      <w:r w:rsidR="00782C43">
        <w:t>, propia del feudalismo</w:t>
      </w:r>
      <w:r w:rsidR="0076299E">
        <w:t>- conlleva la pérdida del poder político para la nobleza rural, y hace posible la aparición de la soberanía nacional bajo formas diversas: ya repúblicas independientes, ya monarquías absolutas.</w:t>
      </w:r>
      <w:r w:rsidR="00782C43">
        <w:t xml:space="preserve"> </w:t>
      </w:r>
      <w:r w:rsidR="0012773F">
        <w:t>En ese proceso político es esencial el papel de la burguesía</w:t>
      </w:r>
      <w:r w:rsidR="0076299E">
        <w:t xml:space="preserve"> </w:t>
      </w:r>
      <w:r w:rsidR="0012773F">
        <w:t xml:space="preserve">como nueva clase ascendente –retratada con virtuosismo por Marx y Engels en </w:t>
      </w:r>
      <w:r w:rsidR="0012773F">
        <w:rPr>
          <w:i/>
        </w:rPr>
        <w:t>El manifiesto comunista</w:t>
      </w:r>
      <w:r w:rsidR="0012773F">
        <w:t>.</w:t>
      </w:r>
    </w:p>
    <w:p w:rsidR="000F543C" w:rsidRDefault="00713971" w:rsidP="00D1178C">
      <w:pPr>
        <w:spacing w:line="276" w:lineRule="auto"/>
        <w:jc w:val="both"/>
      </w:pPr>
      <w:r>
        <w:t xml:space="preserve">  </w:t>
      </w:r>
      <w:r w:rsidR="00A23CC9">
        <w:t xml:space="preserve">La primera forma política de la sociedad burguesa es la República ciudadana bajo la protección de la autoridad –ya sea real, papal, episcopal o imperial-, con fueros o derechos especiales adquiridos bajo pago de tasas impositivas al Estado y </w:t>
      </w:r>
      <w:r w:rsidR="00BB3826">
        <w:t xml:space="preserve">otras </w:t>
      </w:r>
      <w:r w:rsidR="00A23CC9">
        <w:t>contribuciones al erario del soberano. Pero el crecimiento de la burguesía traerá fuertes contradicciones y conflictos sociales que ponen en riesgo el orden social establecido. Las resistencias de la nobleza feudal</w:t>
      </w:r>
      <w:r w:rsidR="00264D3B">
        <w:t>, apoyadas en la Iglesia católica, bloquean el desarrollo de la burguesía y el conflicto se prolonga por los siglos de la modernidad;</w:t>
      </w:r>
      <w:r w:rsidR="00A23CC9">
        <w:t xml:space="preserve"> </w:t>
      </w:r>
      <w:r w:rsidR="008249EA">
        <w:t xml:space="preserve">las fuerzas aristocráticas </w:t>
      </w:r>
      <w:r w:rsidR="00A23CC9">
        <w:t xml:space="preserve">tendrán que ser vencidas por las armas en numerosas ocasiones para abrir el camino del desarrollo económico. </w:t>
      </w:r>
      <w:r w:rsidR="006951AC">
        <w:t>La monarquía absoluta es</w:t>
      </w:r>
      <w:r w:rsidR="00C7382E">
        <w:t xml:space="preserve"> el resultado provisional de los equilibrios políticos entre las clases sociales a finales del siglo XV, </w:t>
      </w:r>
      <w:r w:rsidR="00C7382E">
        <w:lastRenderedPageBreak/>
        <w:t>y Maquiavelo (</w:t>
      </w:r>
      <w:r w:rsidR="00C7382E" w:rsidRPr="001B20E7">
        <w:t>1469-1527)</w:t>
      </w:r>
      <w:r w:rsidR="00C7382E">
        <w:t xml:space="preserve"> </w:t>
      </w:r>
      <w:r w:rsidR="006951AC">
        <w:t>se presenta como</w:t>
      </w:r>
      <w:r w:rsidR="00C7382E">
        <w:t xml:space="preserve"> el ideólogo que justifica ese nuevo orden jurídico-político del Estado moderno bajo la forma del absolutismo.</w:t>
      </w:r>
    </w:p>
    <w:p w:rsidR="00E80727" w:rsidRDefault="00BB3826" w:rsidP="00D1178C">
      <w:pPr>
        <w:spacing w:line="276" w:lineRule="auto"/>
        <w:jc w:val="both"/>
      </w:pPr>
      <w:r>
        <w:t xml:space="preserve">  </w:t>
      </w:r>
      <w:r w:rsidR="00401621">
        <w:t>En el cambio de siglo del XV al XVI se produce una crisis en la Europa renacentista</w:t>
      </w:r>
      <w:r w:rsidR="00D37411">
        <w:t>;</w:t>
      </w:r>
      <w:r w:rsidR="00401621">
        <w:t xml:space="preserve"> la burguesía inicia un primer asalto fracasado al poder del Estado: el ciclo de las primeras rev</w:t>
      </w:r>
      <w:r w:rsidR="00D37411">
        <w:t>oluciones burguesas acompaña</w:t>
      </w:r>
      <w:r w:rsidR="00401621">
        <w:t xml:space="preserve"> el cambio político hacia l</w:t>
      </w:r>
      <w:r w:rsidR="00AB2A0F">
        <w:t>a</w:t>
      </w:r>
      <w:r w:rsidR="00401621">
        <w:t xml:space="preserve"> monarquía absoluta.</w:t>
      </w:r>
      <w:r w:rsidR="00C7382E">
        <w:t xml:space="preserve"> </w:t>
      </w:r>
      <w:r w:rsidR="00A91043">
        <w:t xml:space="preserve">Las nuevas relaciones de producción </w:t>
      </w:r>
      <w:r w:rsidR="001B20E7">
        <w:t>conlleva</w:t>
      </w:r>
      <w:r w:rsidR="00A91043">
        <w:t>n</w:t>
      </w:r>
      <w:r w:rsidR="001B20E7">
        <w:t xml:space="preserve"> una racionalización de la vida social que se manifiesta en un florecimiento del pensamiento político.</w:t>
      </w:r>
      <w:r w:rsidR="00367408">
        <w:t xml:space="preserve"> La unificación de los reinos de la península ibérica bajo los Reyes Católicos constituye el primer Estado moderno (Anderson 1979), pero</w:t>
      </w:r>
      <w:r w:rsidR="001B20E7">
        <w:t xml:space="preserve"> Italia es la </w:t>
      </w:r>
      <w:r w:rsidR="00782C43">
        <w:t xml:space="preserve">región </w:t>
      </w:r>
      <w:r w:rsidR="001B20E7">
        <w:t xml:space="preserve">europea </w:t>
      </w:r>
      <w:r w:rsidR="00782C43">
        <w:t xml:space="preserve">más avanzada </w:t>
      </w:r>
      <w:r w:rsidR="001B20E7">
        <w:t>en el desarrollo de las fuerzas productivas y es aquí donde primero se pr</w:t>
      </w:r>
      <w:r w:rsidR="00A10600">
        <w:t>esenta una nueva forma de pens</w:t>
      </w:r>
      <w:r w:rsidR="001B20E7">
        <w:t>ar los asuntos de Estado</w:t>
      </w:r>
      <w:r w:rsidR="00367408">
        <w:t xml:space="preserve">. </w:t>
      </w:r>
      <w:r w:rsidR="001B20E7">
        <w:t>Maquiavelo</w:t>
      </w:r>
      <w:r w:rsidR="008273C3">
        <w:t>,</w:t>
      </w:r>
      <w:r w:rsidR="00782C43">
        <w:t xml:space="preserve"> </w:t>
      </w:r>
      <w:r w:rsidR="001B20E7">
        <w:t>Secretario de la República de Florencia con una enorme experiencia en los asuntos de gobierno, pone sus conocimientos al servicio de una teoría política cuyo obje</w:t>
      </w:r>
      <w:r w:rsidR="008273C3">
        <w:t>tivo es la unificación italiana</w:t>
      </w:r>
      <w:r w:rsidR="00367408">
        <w:t xml:space="preserve"> imitando la operación política española</w:t>
      </w:r>
      <w:r w:rsidR="008273C3">
        <w:t>.</w:t>
      </w:r>
      <w:r w:rsidR="001B20E7">
        <w:t xml:space="preserve"> </w:t>
      </w:r>
    </w:p>
    <w:p w:rsidR="00E80727" w:rsidRDefault="00BB3826" w:rsidP="00D1178C">
      <w:pPr>
        <w:spacing w:line="276" w:lineRule="auto"/>
        <w:jc w:val="both"/>
      </w:pPr>
      <w:r>
        <w:t xml:space="preserve">  </w:t>
      </w:r>
      <w:r w:rsidR="008249EA">
        <w:t xml:space="preserve">La obra de Maquiavelo </w:t>
      </w:r>
      <w:r w:rsidR="008273C3">
        <w:t>nos plantea una interesante paradoja, que</w:t>
      </w:r>
      <w:r w:rsidR="00817D82">
        <w:t xml:space="preserve"> constituye el trasfondo conceptual de la filosofía política moderna: </w:t>
      </w:r>
      <w:r w:rsidR="009776D6">
        <w:t xml:space="preserve">la técnica política que propone liquida </w:t>
      </w:r>
      <w:r w:rsidR="00817D82">
        <w:t xml:space="preserve">la concepción clásica de la </w:t>
      </w:r>
      <w:r w:rsidR="00817D82">
        <w:rPr>
          <w:i/>
        </w:rPr>
        <w:t>filosofía práctica</w:t>
      </w:r>
      <w:r w:rsidR="00817D82">
        <w:t xml:space="preserve"> como unidad de ética, polític</w:t>
      </w:r>
      <w:r w:rsidR="008249EA">
        <w:t>a y economía. Y al romper con la tradición clásica</w:t>
      </w:r>
      <w:r w:rsidR="00817D82">
        <w:t xml:space="preserve"> destruye también la </w:t>
      </w:r>
      <w:r w:rsidR="008249EA">
        <w:t xml:space="preserve">interpretación </w:t>
      </w:r>
      <w:r w:rsidR="00817D82">
        <w:t>de la razón como diálogo y compromiso.</w:t>
      </w:r>
      <w:r>
        <w:t xml:space="preserve"> La política es manipulación de la voluntad popular y la ética constituye un estorbo para la acción de gobierno.</w:t>
      </w:r>
      <w:r w:rsidR="00817D82">
        <w:t xml:space="preserve"> Su razón es la astucia </w:t>
      </w:r>
      <w:r w:rsidR="00E80727">
        <w:t xml:space="preserve">en el uso de los medios </w:t>
      </w:r>
      <w:r w:rsidR="009776D6">
        <w:t>para satisfacer la ambición individual</w:t>
      </w:r>
      <w:r w:rsidR="00817D82">
        <w:t>; su</w:t>
      </w:r>
      <w:r w:rsidR="00A406A2">
        <w:t xml:space="preserve"> programa político consiste en reconstruir las glorias imperiales de la antigua Italia.</w:t>
      </w:r>
      <w:r>
        <w:rPr>
          <w:rStyle w:val="Refdenotaalpie"/>
        </w:rPr>
        <w:footnoteReference w:id="1"/>
      </w:r>
      <w:r w:rsidR="00A406A2">
        <w:t xml:space="preserve"> Por eso, su sabiduría es</w:t>
      </w:r>
      <w:r w:rsidR="00760BD9">
        <w:t xml:space="preserve"> un </w:t>
      </w:r>
      <w:r w:rsidR="00D1178C">
        <w:t>anti-</w:t>
      </w:r>
      <w:r w:rsidR="00760BD9">
        <w:t>humanismo en contra</w:t>
      </w:r>
      <w:r w:rsidR="00D1178C">
        <w:t xml:space="preserve"> de la racionalidad colectiva</w:t>
      </w:r>
      <w:r w:rsidR="00A406A2">
        <w:t>, subrayando</w:t>
      </w:r>
      <w:r w:rsidR="009776D6">
        <w:t xml:space="preserve"> las contradicciones y limitaciones del ser humano</w:t>
      </w:r>
      <w:r w:rsidR="008273C3">
        <w:t>.</w:t>
      </w:r>
      <w:r w:rsidR="001B20E7">
        <w:t xml:space="preserve"> </w:t>
      </w:r>
      <w:r w:rsidR="008273C3">
        <w:t>A pesar de haber estudiado a los clásicos romanos –especialmente a Tito Livio-, Maquiavelo</w:t>
      </w:r>
      <w:r w:rsidR="00817D82">
        <w:t xml:space="preserve"> ha desdeñado</w:t>
      </w:r>
      <w:r w:rsidR="008273C3">
        <w:t xml:space="preserve"> la auténtica esencia de la</w:t>
      </w:r>
      <w:r w:rsidR="00D1178C">
        <w:t xml:space="preserve"> ciudad</w:t>
      </w:r>
      <w:r w:rsidR="008273C3">
        <w:t xml:space="preserve"> antigua</w:t>
      </w:r>
      <w:r w:rsidR="00817D82">
        <w:t>,</w:t>
      </w:r>
      <w:r w:rsidR="008273C3">
        <w:t xml:space="preserve"> anclada en la ética</w:t>
      </w:r>
      <w:r w:rsidR="00760BD9">
        <w:t xml:space="preserve"> como complemento indispensable del derecho y la política</w:t>
      </w:r>
      <w:r w:rsidR="008273C3">
        <w:t xml:space="preserve">: no hubiera sido posible el Imperio Romano sin la ética estoica de sus funcionarios. </w:t>
      </w:r>
      <w:r w:rsidR="00197116">
        <w:t>Por eso la respuesta humanista a su pragmatismo individualista es inapelable: la auténtica solución al problema social es la reconstrucción de la vida moral cristiana.</w:t>
      </w:r>
    </w:p>
    <w:p w:rsidR="00A91043" w:rsidRDefault="00BB3826" w:rsidP="00D1178C">
      <w:pPr>
        <w:spacing w:line="276" w:lineRule="auto"/>
        <w:jc w:val="both"/>
      </w:pPr>
      <w:r>
        <w:t xml:space="preserve">  </w:t>
      </w:r>
      <w:r w:rsidR="00541DBF">
        <w:t>La</w:t>
      </w:r>
      <w:r w:rsidR="008273C3">
        <w:t xml:space="preserve"> propuesta política </w:t>
      </w:r>
      <w:r w:rsidR="00541DBF">
        <w:t xml:space="preserve">de Maquiavelo </w:t>
      </w:r>
      <w:r w:rsidR="001B20E7">
        <w:t xml:space="preserve">no busca organizar una sociedad fundada en la conciencia </w:t>
      </w:r>
      <w:proofErr w:type="gramStart"/>
      <w:r w:rsidR="001B20E7">
        <w:t>ciudadana</w:t>
      </w:r>
      <w:proofErr w:type="gramEnd"/>
      <w:r w:rsidR="001B20E7">
        <w:t xml:space="preserve">, capaz de comprender la importancia del bien público </w:t>
      </w:r>
      <w:r w:rsidR="008273C3">
        <w:t>para los intereses del individuo, de modo que</w:t>
      </w:r>
      <w:r w:rsidR="00083AFA">
        <w:t xml:space="preserve"> sea capaz de obrar con justicia,</w:t>
      </w:r>
      <w:r w:rsidR="001B20E7">
        <w:t xml:space="preserve"> defend</w:t>
      </w:r>
      <w:r w:rsidR="00083AFA">
        <w:t>i</w:t>
      </w:r>
      <w:r w:rsidR="001B20E7">
        <w:t>e</w:t>
      </w:r>
      <w:r w:rsidR="00083AFA">
        <w:t>ndo</w:t>
      </w:r>
      <w:r w:rsidR="00541DBF">
        <w:t xml:space="preserve"> </w:t>
      </w:r>
      <w:r w:rsidR="001B20E7">
        <w:t xml:space="preserve">lo </w:t>
      </w:r>
      <w:r w:rsidR="00541DBF">
        <w:t xml:space="preserve">público </w:t>
      </w:r>
      <w:r w:rsidR="001B20E7">
        <w:t>con tanta</w:t>
      </w:r>
      <w:r w:rsidR="002D77DB">
        <w:t xml:space="preserve"> tenacidad como </w:t>
      </w:r>
      <w:r w:rsidR="00083AFA">
        <w:t>su</w:t>
      </w:r>
      <w:r w:rsidR="002D77DB">
        <w:t xml:space="preserve"> bien privado. La política</w:t>
      </w:r>
      <w:r w:rsidR="00541DBF">
        <w:t xml:space="preserve"> se convierte en</w:t>
      </w:r>
      <w:r w:rsidR="001B20E7">
        <w:t xml:space="preserve"> una investigación de</w:t>
      </w:r>
      <w:r w:rsidR="002D77DB">
        <w:t xml:space="preserve"> la técnica para alcanzar el poder del Estado y conservarlo. Le interesan</w:t>
      </w:r>
      <w:r w:rsidR="001B20E7">
        <w:t xml:space="preserve"> los medios coactivos que usa el poder político para imponer su ley y sólo considera la moral públi</w:t>
      </w:r>
      <w:r w:rsidR="002D77DB">
        <w:t>ca como instrumento para</w:t>
      </w:r>
      <w:r w:rsidR="00760BD9">
        <w:t xml:space="preserve"> hacer aceptable la ley y</w:t>
      </w:r>
      <w:r w:rsidR="002D77DB">
        <w:t xml:space="preserve"> obligar a</w:t>
      </w:r>
      <w:r w:rsidR="001B20E7">
        <w:t xml:space="preserve"> la obediencia</w:t>
      </w:r>
      <w:r w:rsidR="002D77DB">
        <w:t xml:space="preserve"> ciudadana</w:t>
      </w:r>
      <w:r w:rsidR="001B20E7">
        <w:t>.</w:t>
      </w:r>
      <w:r w:rsidR="001B20E7" w:rsidRPr="00592620">
        <w:t xml:space="preserve"> </w:t>
      </w:r>
      <w:r w:rsidR="00760BD9">
        <w:t>El</w:t>
      </w:r>
      <w:r w:rsidR="00541DBF">
        <w:t xml:space="preserve"> príncipe está por encima de la moral, puesto que es la fuente de la ley.</w:t>
      </w:r>
      <w:r w:rsidR="00760BD9">
        <w:t xml:space="preserve"> </w:t>
      </w:r>
      <w:r w:rsidR="001B20E7">
        <w:t>La unidad de la sociedad</w:t>
      </w:r>
      <w:r w:rsidR="00541DBF">
        <w:t xml:space="preserve"> y el orden legal</w:t>
      </w:r>
      <w:r w:rsidR="001B20E7">
        <w:t xml:space="preserve">, que produce paz y seguridad para los súbditos, es un bien tan importante que justifica el uso de medios extraordinarios para conservarlo, incluido el crimen de Estado. </w:t>
      </w:r>
      <w:r w:rsidR="002D77DB">
        <w:t>Ese</w:t>
      </w:r>
      <w:r w:rsidR="00782C43" w:rsidRPr="001B20E7">
        <w:t xml:space="preserve"> pragmatismo político</w:t>
      </w:r>
      <w:r w:rsidR="002D77DB">
        <w:t>, que certifica el</w:t>
      </w:r>
      <w:r w:rsidR="00782C43">
        <w:t xml:space="preserve"> divorcio de </w:t>
      </w:r>
      <w:r w:rsidR="00782C43">
        <w:lastRenderedPageBreak/>
        <w:t>ética y política</w:t>
      </w:r>
      <w:r w:rsidR="002D77DB">
        <w:t>,</w:t>
      </w:r>
      <w:r w:rsidR="003F5A2B">
        <w:t xml:space="preserve"> es el antecedente de Hobbes y</w:t>
      </w:r>
      <w:r w:rsidR="00782C43">
        <w:t xml:space="preserve"> </w:t>
      </w:r>
      <w:r w:rsidR="00197116">
        <w:t xml:space="preserve">constituye </w:t>
      </w:r>
      <w:r w:rsidR="00782C43">
        <w:t>el</w:t>
      </w:r>
      <w:r w:rsidR="00197116">
        <w:t xml:space="preserve"> acta de defunción para</w:t>
      </w:r>
      <w:r w:rsidR="00782C43">
        <w:t xml:space="preserve"> la filosofía práctica.</w:t>
      </w:r>
      <w:r w:rsidR="00E80727">
        <w:t xml:space="preserve"> </w:t>
      </w:r>
      <w:r w:rsidR="00AB2A0F">
        <w:t>Maquiavelo certifica la crisis del Renacimiento en el cambio de siglo XV al XVI.</w:t>
      </w:r>
    </w:p>
    <w:p w:rsidR="00795456" w:rsidRDefault="00AB2A0F" w:rsidP="00D1178C">
      <w:pPr>
        <w:spacing w:line="276" w:lineRule="auto"/>
        <w:jc w:val="both"/>
      </w:pPr>
      <w:r>
        <w:t xml:space="preserve">  </w:t>
      </w:r>
      <w:r w:rsidR="00E80727">
        <w:t>El príncipe de Maquiavelo está pos</w:t>
      </w:r>
      <w:r w:rsidR="00DC53CD">
        <w:t>eído por sus deseos de poder y fama</w:t>
      </w:r>
      <w:r w:rsidR="00E80727">
        <w:t xml:space="preserve">, y su </w:t>
      </w:r>
      <w:r w:rsidR="00E80727">
        <w:rPr>
          <w:i/>
        </w:rPr>
        <w:t>virtud</w:t>
      </w:r>
      <w:r w:rsidR="00E80727">
        <w:t xml:space="preserve"> reside en la fuerza c</w:t>
      </w:r>
      <w:r w:rsidR="00DC53CD">
        <w:t>on que satisface sus ambiciones; pero no</w:t>
      </w:r>
      <w:r w:rsidR="00E80727">
        <w:t xml:space="preserve"> basta con que tenga c</w:t>
      </w:r>
      <w:r w:rsidR="00DC53CD">
        <w:t>arácter para perseguir y satisfacer su pasión por el poder,</w:t>
      </w:r>
      <w:r w:rsidR="00E80727">
        <w:t xml:space="preserve"> Maquiavelo reconoce que también ha de tener suerte, </w:t>
      </w:r>
      <w:r w:rsidR="00E80727">
        <w:rPr>
          <w:i/>
        </w:rPr>
        <w:t>fortuna</w:t>
      </w:r>
      <w:r w:rsidR="00E80727">
        <w:t xml:space="preserve">. </w:t>
      </w:r>
      <w:r w:rsidR="00A91043">
        <w:t>Con Maquiavelo alcanzamos un límite</w:t>
      </w:r>
      <w:r w:rsidR="00270726">
        <w:t xml:space="preserve">: </w:t>
      </w:r>
      <w:r w:rsidR="00270726" w:rsidRPr="00270726">
        <w:rPr>
          <w:i/>
        </w:rPr>
        <w:t>el final de la razón clásica</w:t>
      </w:r>
      <w:r w:rsidR="00F22278">
        <w:t>. Ese humanismo</w:t>
      </w:r>
      <w:r w:rsidR="002C372A">
        <w:t xml:space="preserve"> –o mejor: anti-humanismo-</w:t>
      </w:r>
      <w:r w:rsidR="00F22278">
        <w:t xml:space="preserve"> ha renunciado a una parte ese</w:t>
      </w:r>
      <w:r w:rsidR="001172B1">
        <w:t>ncial de la sabiduría antigua en el momento mismo en que se quería volver a ella.</w:t>
      </w:r>
      <w:r w:rsidR="00795456">
        <w:t xml:space="preserve"> </w:t>
      </w:r>
      <w:r w:rsidR="006951AC">
        <w:t xml:space="preserve">Y </w:t>
      </w:r>
      <w:r w:rsidR="00795456">
        <w:t>la razón toma un significado completamente distinto</w:t>
      </w:r>
      <w:r w:rsidR="001172B1">
        <w:t xml:space="preserve"> al sentido clásico</w:t>
      </w:r>
      <w:r w:rsidR="00795456">
        <w:t xml:space="preserve">: es </w:t>
      </w:r>
      <w:r w:rsidR="00795456" w:rsidRPr="001172B1">
        <w:rPr>
          <w:i/>
        </w:rPr>
        <w:t>razón instrumental</w:t>
      </w:r>
      <w:r w:rsidR="00795456">
        <w:t>, efi</w:t>
      </w:r>
      <w:r w:rsidR="006951AC">
        <w:t>cacia para alcanzar el máximo de</w:t>
      </w:r>
      <w:r w:rsidR="00795456">
        <w:t xml:space="preserve"> los fines propuestos.</w:t>
      </w:r>
      <w:r w:rsidR="00270726">
        <w:t xml:space="preserve"> </w:t>
      </w:r>
      <w:r w:rsidR="00E94DBD">
        <w:t>Pero</w:t>
      </w:r>
      <w:r>
        <w:t xml:space="preserve"> desde el punto de vista individual se defiende una psicología basada en las pasiones y</w:t>
      </w:r>
      <w:r w:rsidR="00E94DBD">
        <w:t xml:space="preserve"> los fines son irracionales: la pasión por</w:t>
      </w:r>
      <w:r>
        <w:t xml:space="preserve"> el poder, la ambición política; como consecuencia, desde el punto de vista social la unidad de la estructura clasista solo se puede conseguir mediante la coacción política.</w:t>
      </w:r>
    </w:p>
    <w:p w:rsidR="00F22278" w:rsidRDefault="00AB2A0F" w:rsidP="00D1178C">
      <w:pPr>
        <w:spacing w:line="276" w:lineRule="auto"/>
        <w:jc w:val="both"/>
      </w:pPr>
      <w:r>
        <w:t xml:space="preserve">  </w:t>
      </w:r>
      <w:r w:rsidR="00795456">
        <w:t xml:space="preserve">La </w:t>
      </w:r>
      <w:r w:rsidR="00270726">
        <w:t>unidad de ética y política queda enterrada en el trasfondo histórico. La política se trasforma en técnica de dominación, que es también el proceso que pone en marcha el nuevo modo de producción, hasta llegar a la profunda irracionalidad de nuest</w:t>
      </w:r>
      <w:r w:rsidR="002D77DB">
        <w:t>ros días. De Maquiavelo a Hobbes</w:t>
      </w:r>
      <w:r w:rsidR="00C3569F">
        <w:t xml:space="preserve"> (1588-1679)</w:t>
      </w:r>
      <w:r w:rsidR="002D77DB">
        <w:t>,</w:t>
      </w:r>
      <w:r w:rsidR="00C3569F">
        <w:t xml:space="preserve"> y de Hobbes a Carl Schmit</w:t>
      </w:r>
      <w:r w:rsidR="00270726">
        <w:t>t</w:t>
      </w:r>
      <w:r w:rsidR="00C3569F">
        <w:t xml:space="preserve"> (1888-1985)</w:t>
      </w:r>
      <w:r w:rsidR="00270726">
        <w:t>, hay un camino expedito que las determinaciones de la historia van a</w:t>
      </w:r>
      <w:r w:rsidR="002D77DB">
        <w:t xml:space="preserve"> cubrir sin pausa</w:t>
      </w:r>
      <w:r w:rsidR="00760BD9">
        <w:t xml:space="preserve"> ni miramientos</w:t>
      </w:r>
      <w:r w:rsidR="00270726">
        <w:t xml:space="preserve">. La </w:t>
      </w:r>
      <w:r w:rsidR="00F22278">
        <w:t xml:space="preserve">raíz de esa dirección es la destrucción de la metafísica que la </w:t>
      </w:r>
      <w:r w:rsidR="00270726">
        <w:t>cultura burguesa opera en el plano filosófico</w:t>
      </w:r>
      <w:r w:rsidR="00F22278">
        <w:t>,</w:t>
      </w:r>
      <w:r w:rsidR="00270726">
        <w:t xml:space="preserve"> un</w:t>
      </w:r>
      <w:r w:rsidR="00F22278">
        <w:t>a escisión de los valores espiritu</w:t>
      </w:r>
      <w:r w:rsidR="00270726">
        <w:t xml:space="preserve">ales afirmados por </w:t>
      </w:r>
      <w:r w:rsidR="00083AFA">
        <w:t xml:space="preserve">el </w:t>
      </w:r>
      <w:r w:rsidR="00F22278">
        <w:t>racional</w:t>
      </w:r>
      <w:r w:rsidR="00083AFA">
        <w:t>ismo clásico</w:t>
      </w:r>
      <w:r w:rsidR="00270726">
        <w:t>: verdad, belleza y bien</w:t>
      </w:r>
      <w:r w:rsidR="002C372A">
        <w:t>,</w:t>
      </w:r>
      <w:r w:rsidR="00270726">
        <w:t xml:space="preserve"> </w:t>
      </w:r>
      <w:r w:rsidR="00F22278">
        <w:t xml:space="preserve">han comenzado a </w:t>
      </w:r>
      <w:r w:rsidR="002C372A">
        <w:t>distanci</w:t>
      </w:r>
      <w:r w:rsidR="00F22278">
        <w:t xml:space="preserve">arse y </w:t>
      </w:r>
      <w:r w:rsidR="002D77DB">
        <w:t xml:space="preserve">no dejarán de hacerlo cada vez más </w:t>
      </w:r>
      <w:r w:rsidR="00F22278">
        <w:t>a lo largo de la modernidad</w:t>
      </w:r>
      <w:r w:rsidR="002D77DB">
        <w:t>, hasta</w:t>
      </w:r>
      <w:r w:rsidR="00F22278">
        <w:t xml:space="preserve"> </w:t>
      </w:r>
      <w:r w:rsidR="002D77DB">
        <w:t>dejar</w:t>
      </w:r>
      <w:r w:rsidR="00270726">
        <w:t xml:space="preserve"> de equivalerse</w:t>
      </w:r>
      <w:r w:rsidR="002D77DB">
        <w:t xml:space="preserve"> totalmente</w:t>
      </w:r>
      <w:r w:rsidR="00234436">
        <w:t xml:space="preserve"> con la ruptura romántica de</w:t>
      </w:r>
      <w:r w:rsidR="002C372A">
        <w:t xml:space="preserve"> la estética</w:t>
      </w:r>
      <w:r w:rsidR="00270726">
        <w:t>.</w:t>
      </w:r>
      <w:r w:rsidR="00A91043">
        <w:t xml:space="preserve"> </w:t>
      </w:r>
    </w:p>
    <w:p w:rsidR="005847A0" w:rsidRDefault="00AB2A0F" w:rsidP="00D1178C">
      <w:pPr>
        <w:spacing w:line="276" w:lineRule="auto"/>
        <w:jc w:val="both"/>
      </w:pPr>
      <w:r>
        <w:t xml:space="preserve">  </w:t>
      </w:r>
      <w:r w:rsidR="009C7BBA">
        <w:t xml:space="preserve">Fernando el Católico es el modelo para </w:t>
      </w:r>
      <w:r w:rsidR="009C7BBA">
        <w:rPr>
          <w:i/>
        </w:rPr>
        <w:t>El príncipe</w:t>
      </w:r>
      <w:r w:rsidR="00795456">
        <w:t>:</w:t>
      </w:r>
      <w:r w:rsidR="009C7BBA">
        <w:t xml:space="preserve"> unifica</w:t>
      </w:r>
      <w:r w:rsidR="00795456">
        <w:t xml:space="preserve"> los reinos peninsulares bajo una sola autoridad,</w:t>
      </w:r>
      <w:r w:rsidR="009C7BBA">
        <w:t xml:space="preserve"> sin reparar en los med</w:t>
      </w:r>
      <w:r>
        <w:t>ios necesarios para conseguirlo:</w:t>
      </w:r>
      <w:r w:rsidR="009C7BBA">
        <w:t xml:space="preserve"> debemos observar que esa fundación se asienta sobre un genocidio. Tras la conquista del Reino de Granada</w:t>
      </w:r>
      <w:r w:rsidR="00795456">
        <w:t>, los Católicos ordenan la conver</w:t>
      </w:r>
      <w:r w:rsidR="009C7BBA">
        <w:t>sión de judíos y musulmanes, o bien la expulsión forzosa en caso contrario: 300.000 moriscos y 50.000 judíos salen de los reinos peninsulares en 1492 para acatar esa orden imperial. Y los que quedaron, considerados ciudadanos de segunda clase, tu</w:t>
      </w:r>
      <w:r w:rsidR="005847A0">
        <w:t>vieron que sufrir persecuciones y</w:t>
      </w:r>
      <w:r w:rsidR="009C7BBA">
        <w:t xml:space="preserve"> proceso</w:t>
      </w:r>
      <w:r w:rsidR="005847A0">
        <w:t xml:space="preserve">s inquisitoriales </w:t>
      </w:r>
      <w:r>
        <w:t>que incluían la tortura y el sam</w:t>
      </w:r>
      <w:r w:rsidR="005847A0">
        <w:t>benito</w:t>
      </w:r>
      <w:r w:rsidR="00083AFA">
        <w:t>; y</w:t>
      </w:r>
      <w:r w:rsidR="005847A0">
        <w:t xml:space="preserve"> muchos acabaron en la hoguera, como </w:t>
      </w:r>
      <w:r w:rsidR="00760BD9">
        <w:t>l</w:t>
      </w:r>
      <w:r w:rsidR="005847A0">
        <w:t>e</w:t>
      </w:r>
      <w:r w:rsidR="00760BD9">
        <w:t xml:space="preserve"> sucedió a</w:t>
      </w:r>
      <w:r w:rsidR="005847A0">
        <w:t>l padre de Luis Vives.</w:t>
      </w:r>
      <w:r w:rsidR="00E94DBD">
        <w:t xml:space="preserve"> La reacción aristocrática se apoya en los aparatos represivos medievales para perpetuarse en la cumbre de la sociedad. </w:t>
      </w:r>
    </w:p>
    <w:p w:rsidR="003247D6" w:rsidRDefault="00AB2A0F" w:rsidP="00D1178C">
      <w:pPr>
        <w:spacing w:line="276" w:lineRule="auto"/>
        <w:jc w:val="both"/>
      </w:pPr>
      <w:r>
        <w:t xml:space="preserve">  </w:t>
      </w:r>
      <w:r w:rsidR="00820560">
        <w:t>El ímpetu renacentista comienza a</w:t>
      </w:r>
      <w:r w:rsidR="00760BD9">
        <w:t xml:space="preserve"> frenarse mediante la represión</w:t>
      </w:r>
      <w:r w:rsidR="00820560">
        <w:t xml:space="preserve">. </w:t>
      </w:r>
      <w:r w:rsidR="003247D6">
        <w:t>Compuesta por comerciantes, artesanos y agricultores</w:t>
      </w:r>
      <w:r w:rsidR="00902DF4">
        <w:t>,</w:t>
      </w:r>
      <w:r w:rsidR="003247D6">
        <w:t xml:space="preserve"> las capas soci</w:t>
      </w:r>
      <w:r w:rsidR="00552E05">
        <w:t>ales expulsadas</w:t>
      </w:r>
      <w:r w:rsidR="006951AC">
        <w:t xml:space="preserve"> por el integrismo católico</w:t>
      </w:r>
      <w:r w:rsidR="00552E05">
        <w:t xml:space="preserve"> dejarán un vacío</w:t>
      </w:r>
      <w:r w:rsidR="003247D6">
        <w:t xml:space="preserve"> en la economía de los reinos peninsulares; e</w:t>
      </w:r>
      <w:r w:rsidR="002D77DB">
        <w:t xml:space="preserve">s el primer </w:t>
      </w:r>
      <w:r w:rsidR="003247D6">
        <w:t>ataque a la burguesía de las ciudades</w:t>
      </w:r>
      <w:r w:rsidR="00FE7B3D">
        <w:t>, el primer</w:t>
      </w:r>
      <w:r w:rsidR="003247D6">
        <w:t xml:space="preserve"> </w:t>
      </w:r>
      <w:r w:rsidR="002D77DB">
        <w:t>paso que conducirá al Imperio reaccionario de los Austrias.</w:t>
      </w:r>
      <w:r w:rsidR="003247D6">
        <w:t xml:space="preserve"> Ese mismo año con</w:t>
      </w:r>
      <w:r w:rsidR="00601CBA">
        <w:t xml:space="preserve"> el descubrimiento de América, la monarquía española</w:t>
      </w:r>
      <w:r w:rsidR="003247D6">
        <w:t xml:space="preserve"> encuentra un sustituto para remediar el problema </w:t>
      </w:r>
      <w:r w:rsidR="00FE7B3D">
        <w:t>provocado: la depredación del continente americano. De ese modo una economía dinámica y productiva se irá transformando en</w:t>
      </w:r>
      <w:r w:rsidR="00601CBA">
        <w:t xml:space="preserve"> una sociedad imperial</w:t>
      </w:r>
      <w:r w:rsidR="00FE7B3D">
        <w:t xml:space="preserve"> que vive del pillaje y el genocidio.</w:t>
      </w:r>
      <w:r w:rsidR="00601CBA">
        <w:t xml:space="preserve"> Las consecuencias culturales han sido descritas de forma magistral por la novela picaresca castellana.</w:t>
      </w:r>
      <w:r w:rsidR="003247D6">
        <w:t xml:space="preserve"> </w:t>
      </w:r>
    </w:p>
    <w:p w:rsidR="00601CBA" w:rsidRDefault="00C2221A" w:rsidP="00D1178C">
      <w:pPr>
        <w:spacing w:line="276" w:lineRule="auto"/>
        <w:jc w:val="both"/>
      </w:pPr>
      <w:r>
        <w:t xml:space="preserve">  </w:t>
      </w:r>
      <w:r w:rsidR="000A4FFE">
        <w:t>Un</w:t>
      </w:r>
      <w:r w:rsidR="00FE7B3D">
        <w:t xml:space="preserve"> segundo paso en esa dirección es la derrota de la revolución burguesa en el sur de Europa. </w:t>
      </w:r>
      <w:r w:rsidR="00820560">
        <w:t xml:space="preserve">El primer capitalismo nace en el norte de Italia, </w:t>
      </w:r>
      <w:r w:rsidR="00601CBA">
        <w:t xml:space="preserve">en la península Ibérica, </w:t>
      </w:r>
      <w:r w:rsidR="00820560">
        <w:t>en los Países</w:t>
      </w:r>
      <w:r w:rsidR="00700FD7">
        <w:t xml:space="preserve"> Bajos</w:t>
      </w:r>
      <w:r w:rsidR="00601CBA">
        <w:t xml:space="preserve"> y en </w:t>
      </w:r>
      <w:r w:rsidR="00601CBA">
        <w:lastRenderedPageBreak/>
        <w:t>los puertos del norte europeo;</w:t>
      </w:r>
      <w:r w:rsidR="00820560">
        <w:t xml:space="preserve"> ello or</w:t>
      </w:r>
      <w:r w:rsidR="00D73EC7">
        <w:t>igina</w:t>
      </w:r>
      <w:r w:rsidR="00820560">
        <w:t xml:space="preserve"> el ciclo de las </w:t>
      </w:r>
      <w:r w:rsidR="00820560" w:rsidRPr="00601CBA">
        <w:rPr>
          <w:i/>
        </w:rPr>
        <w:t>primeras revoluciones burgue</w:t>
      </w:r>
      <w:r w:rsidR="00270726" w:rsidRPr="00601CBA">
        <w:rPr>
          <w:i/>
        </w:rPr>
        <w:t>sas</w:t>
      </w:r>
      <w:r w:rsidR="00601CBA">
        <w:t>:</w:t>
      </w:r>
      <w:r w:rsidR="00270726">
        <w:t xml:space="preserve"> </w:t>
      </w:r>
      <w:r w:rsidR="00D73EC7">
        <w:t xml:space="preserve">en Galicia con los </w:t>
      </w:r>
      <w:proofErr w:type="spellStart"/>
      <w:r w:rsidR="00D73EC7" w:rsidRPr="00820560">
        <w:rPr>
          <w:i/>
        </w:rPr>
        <w:t>irmandiños</w:t>
      </w:r>
      <w:proofErr w:type="spellEnd"/>
      <w:r w:rsidR="00D73EC7">
        <w:t xml:space="preserve"> (1469), </w:t>
      </w:r>
      <w:r w:rsidR="00270726">
        <w:t xml:space="preserve">Florencia con </w:t>
      </w:r>
      <w:proofErr w:type="spellStart"/>
      <w:r w:rsidR="00270726">
        <w:t>Savonarola</w:t>
      </w:r>
      <w:proofErr w:type="spellEnd"/>
      <w:r w:rsidR="009331D1">
        <w:t xml:space="preserve"> (1452-1498)</w:t>
      </w:r>
      <w:r w:rsidR="00820560">
        <w:t>, Castilla con los comuneros</w:t>
      </w:r>
      <w:r w:rsidR="00D73EC7">
        <w:t xml:space="preserve"> (1521),</w:t>
      </w:r>
      <w:r w:rsidR="00820560">
        <w:t xml:space="preserve"> Valencia con los </w:t>
      </w:r>
      <w:proofErr w:type="spellStart"/>
      <w:r w:rsidR="00D73EC7">
        <w:rPr>
          <w:i/>
        </w:rPr>
        <w:t>agermanats</w:t>
      </w:r>
      <w:proofErr w:type="spellEnd"/>
      <w:r w:rsidR="00D73EC7">
        <w:t xml:space="preserve"> (1523)</w:t>
      </w:r>
      <w:r w:rsidR="00FE7B3D">
        <w:t>,</w:t>
      </w:r>
      <w:r w:rsidR="00601CBA">
        <w:t>…</w:t>
      </w:r>
      <w:r w:rsidR="00820560">
        <w:t xml:space="preserve"> Una tras otr</w:t>
      </w:r>
      <w:r w:rsidR="00601CBA">
        <w:t>a fracasan en el sur de Europa;</w:t>
      </w:r>
      <w:r w:rsidR="00601CBA" w:rsidRPr="00601CBA">
        <w:t xml:space="preserve"> </w:t>
      </w:r>
      <w:r w:rsidR="00601CBA">
        <w:t>solo en los Países Bajos un poco más tarde –a finales del siglo XVI-</w:t>
      </w:r>
      <w:r>
        <w:t>,</w:t>
      </w:r>
      <w:r w:rsidR="00601CBA">
        <w:t xml:space="preserve"> con la rebelión contra el Imperio español se produce la pri</w:t>
      </w:r>
      <w:r w:rsidR="00552E05">
        <w:t xml:space="preserve">mera victoria de la burguesía y su </w:t>
      </w:r>
      <w:r w:rsidR="00601CBA">
        <w:t>conquista del poder político</w:t>
      </w:r>
      <w:r w:rsidR="000A4FFE">
        <w:t xml:space="preserve"> bajo la forma de república confederal</w:t>
      </w:r>
      <w:r w:rsidR="00601CBA">
        <w:t xml:space="preserve">. </w:t>
      </w:r>
    </w:p>
    <w:p w:rsidR="000A4FFE" w:rsidRDefault="00C2221A" w:rsidP="00D1178C">
      <w:pPr>
        <w:spacing w:line="276" w:lineRule="auto"/>
        <w:jc w:val="both"/>
      </w:pPr>
      <w:r>
        <w:t xml:space="preserve">  </w:t>
      </w:r>
      <w:r w:rsidR="00601CBA">
        <w:t>E</w:t>
      </w:r>
      <w:r w:rsidR="00820560">
        <w:t xml:space="preserve">n la península Ibérica tras acabar con la civilización islámica y eliminar el peligro revolucionario </w:t>
      </w:r>
      <w:r w:rsidR="00795456">
        <w:t xml:space="preserve">la monarquía absoluta construye </w:t>
      </w:r>
      <w:r w:rsidR="00820560">
        <w:t>su Imperio colonial: España y Portugal conquistan América y basan su economía en la explotación de sus riquezas</w:t>
      </w:r>
      <w:r w:rsidR="00552E05">
        <w:t xml:space="preserve"> minerales</w:t>
      </w:r>
      <w:r w:rsidR="00820560">
        <w:t xml:space="preserve">. Allí se produce el que tal vez sea el mayor genocidio de la historia; se habla de setenta millones de muertos, entre el 80% y el 90% de la población americana; y si bien muchas víctimas sucumbieron a las enfermedades y pestes que se propagaron con la llegada de los europeos, muchos testimonios y especialmente el de Bartolomé de las Casas </w:t>
      </w:r>
      <w:r w:rsidR="00552E05">
        <w:t xml:space="preserve">(1474-1566) </w:t>
      </w:r>
      <w:r w:rsidR="00820560">
        <w:t xml:space="preserve">señalan la terrible crueldad y barbarie de la conquista. </w:t>
      </w:r>
    </w:p>
    <w:p w:rsidR="00F74495" w:rsidRDefault="00C2221A" w:rsidP="00D1178C">
      <w:pPr>
        <w:spacing w:line="276" w:lineRule="auto"/>
        <w:jc w:val="both"/>
      </w:pPr>
      <w:r>
        <w:t xml:space="preserve">  </w:t>
      </w:r>
      <w:r w:rsidR="00820560">
        <w:t>Ese Imperio reaccionario aliado a la Iglesia católica romana pretende oponerse al desarrollo capitalista en Europa</w:t>
      </w:r>
      <w:r w:rsidR="00401621">
        <w:t>, luchando contra l</w:t>
      </w:r>
      <w:r>
        <w:t>a libertad de conciencia y el avance tecno-científico –fue magistralmente retratado con ironía</w:t>
      </w:r>
      <w:r w:rsidR="00522FA1">
        <w:t xml:space="preserve"> e imaginación por el </w:t>
      </w:r>
      <w:r w:rsidR="00522FA1" w:rsidRPr="00B13871">
        <w:rPr>
          <w:i/>
        </w:rPr>
        <w:t>Quijote</w:t>
      </w:r>
      <w:r w:rsidR="00522FA1">
        <w:t xml:space="preserve"> de Cervantes-</w:t>
      </w:r>
      <w:r w:rsidR="00820560">
        <w:t>. Un vano intento de detener la marcha de la historia: el oro y la plata americanas que financian a la contrarrevolución europea y las guerras de religión, crean un flujo monetario que al mismo tiempo será el mayor estímulo para el desarrollo mercantil d</w:t>
      </w:r>
      <w:r w:rsidR="00522FA1">
        <w:t>e la economía europea; por el contrario,</w:t>
      </w:r>
      <w:r w:rsidR="00820560">
        <w:t xml:space="preserve"> </w:t>
      </w:r>
      <w:proofErr w:type="spellStart"/>
      <w:r w:rsidR="00820560">
        <w:t>el</w:t>
      </w:r>
      <w:proofErr w:type="spellEnd"/>
      <w:r w:rsidR="00820560">
        <w:t xml:space="preserve"> primer capitalismo del sur europeo</w:t>
      </w:r>
      <w:r w:rsidR="00601CBA">
        <w:t>,</w:t>
      </w:r>
      <w:r w:rsidR="00820560">
        <w:t xml:space="preserve"> ya derrotado políticamente</w:t>
      </w:r>
      <w:r w:rsidR="00601CBA">
        <w:t>,</w:t>
      </w:r>
      <w:r w:rsidR="00820560">
        <w:t xml:space="preserve"> se arruina durante los siglos XVI y XVII también económicamente. </w:t>
      </w:r>
      <w:r w:rsidR="000272E2">
        <w:t xml:space="preserve">La inflación producida por los metales americanos arruina la industria </w:t>
      </w:r>
      <w:r w:rsidR="00B83C26">
        <w:t xml:space="preserve">peninsular, mientras </w:t>
      </w:r>
      <w:r w:rsidR="00522FA1">
        <w:t>moviliza</w:t>
      </w:r>
      <w:r w:rsidR="000272E2">
        <w:t xml:space="preserve"> la</w:t>
      </w:r>
      <w:r w:rsidR="00522FA1">
        <w:t xml:space="preserve"> </w:t>
      </w:r>
      <w:proofErr w:type="spellStart"/>
      <w:r w:rsidR="00522FA1">
        <w:t>economia</w:t>
      </w:r>
      <w:proofErr w:type="spellEnd"/>
      <w:r w:rsidR="000272E2">
        <w:t xml:space="preserve"> europea. La estampa de esa sociedad </w:t>
      </w:r>
      <w:r w:rsidR="00234436">
        <w:t xml:space="preserve">de pillos al servicio de </w:t>
      </w:r>
      <w:r w:rsidR="000272E2">
        <w:t>curas y militares</w:t>
      </w:r>
      <w:r w:rsidR="00601CBA">
        <w:t>,</w:t>
      </w:r>
      <w:r w:rsidR="000272E2">
        <w:t xml:space="preserve"> </w:t>
      </w:r>
      <w:r w:rsidR="00601CBA">
        <w:t>retratada en la picaresca, nos muestra las causas del retraso económico que todavía perdura en el sur de Europa.</w:t>
      </w:r>
      <w:r w:rsidR="00401621">
        <w:t xml:space="preserve"> </w:t>
      </w:r>
      <w:r w:rsidR="00820560">
        <w:t>El hundimiento del capitalismo industrial en el sur de Europa</w:t>
      </w:r>
      <w:r w:rsidR="00F74495">
        <w:t xml:space="preserve"> se produce</w:t>
      </w:r>
      <w:r w:rsidR="00B83C26">
        <w:t xml:space="preserve"> en dependencia de la intensa lucha de clases que se produce en aquel momento histórico</w:t>
      </w:r>
      <w:r w:rsidR="00820560">
        <w:t>.</w:t>
      </w:r>
      <w:r w:rsidR="00296283">
        <w:t xml:space="preserve"> La victoria de la reacción aristocrática en los países del sur europeo está en relación con el conservadurismo católico y la represión de la libertad de conciencia</w:t>
      </w:r>
      <w:r w:rsidR="00522FA1">
        <w:t xml:space="preserve"> que dominó</w:t>
      </w:r>
      <w:r w:rsidR="00F74495">
        <w:t xml:space="preserve"> estos países durante siglos</w:t>
      </w:r>
      <w:r w:rsidR="00296283">
        <w:t>.</w:t>
      </w:r>
      <w:r w:rsidR="00820560" w:rsidRPr="00927FAD">
        <w:t xml:space="preserve"> </w:t>
      </w:r>
    </w:p>
    <w:p w:rsidR="00F74495" w:rsidRDefault="00F74495" w:rsidP="00D1178C">
      <w:pPr>
        <w:spacing w:line="276" w:lineRule="auto"/>
        <w:jc w:val="both"/>
      </w:pPr>
    </w:p>
    <w:p w:rsidR="002A627A" w:rsidRPr="002A627A" w:rsidRDefault="00A6251C" w:rsidP="00D1178C">
      <w:pPr>
        <w:pStyle w:val="Prrafodelista"/>
        <w:numPr>
          <w:ilvl w:val="0"/>
          <w:numId w:val="3"/>
        </w:numPr>
        <w:spacing w:line="276" w:lineRule="auto"/>
        <w:jc w:val="both"/>
        <w:rPr>
          <w:i/>
        </w:rPr>
      </w:pPr>
      <w:r>
        <w:rPr>
          <w:i/>
        </w:rPr>
        <w:t>El cristianismo como sabiduría práctica</w:t>
      </w:r>
      <w:r w:rsidR="002A627A">
        <w:rPr>
          <w:i/>
        </w:rPr>
        <w:t>.</w:t>
      </w:r>
    </w:p>
    <w:p w:rsidR="001D784C" w:rsidRPr="00485DDA" w:rsidRDefault="00522FA1" w:rsidP="00485DDA">
      <w:pPr>
        <w:spacing w:line="276" w:lineRule="auto"/>
        <w:jc w:val="both"/>
      </w:pPr>
      <w:r>
        <w:t xml:space="preserve">  </w:t>
      </w:r>
      <w:r w:rsidR="0096281E">
        <w:t xml:space="preserve">La promoción </w:t>
      </w:r>
      <w:r w:rsidR="007C0CB0">
        <w:t>de la razón práctica ha continuado entre los intelectuales europeos, alimentando la cultura popular y las aspiraciones de just</w:t>
      </w:r>
      <w:r w:rsidR="00FD2083">
        <w:t xml:space="preserve">icia de las clases inferiores. </w:t>
      </w:r>
      <w:r w:rsidR="006951AC">
        <w:t>La contestación al desafío de Maquiavelo viene a ser cumplida por un nutrido grupo de humanistas, que buscan recuperar el sentido</w:t>
      </w:r>
      <w:r w:rsidR="0096281E">
        <w:t xml:space="preserve"> clásico de la racionalidad.</w:t>
      </w:r>
      <w:r w:rsidR="006951AC">
        <w:t xml:space="preserve"> </w:t>
      </w:r>
      <w:r w:rsidR="0096281E">
        <w:t>E</w:t>
      </w:r>
      <w:r w:rsidR="006951AC">
        <w:t xml:space="preserve">specialmente </w:t>
      </w:r>
      <w:r w:rsidR="00A0674D">
        <w:t xml:space="preserve">Erasmo de Rotterdam (1466-1536), Tomás Moro (1478-1535) y Juan Luis Vives (1493-1540), forman </w:t>
      </w:r>
      <w:r w:rsidR="006951AC">
        <w:t>un trío</w:t>
      </w:r>
      <w:r w:rsidR="006951AC" w:rsidRPr="006951AC">
        <w:t xml:space="preserve"> </w:t>
      </w:r>
      <w:r w:rsidR="006951AC">
        <w:t>de intelectuales que fueron amigos y trabajaron en el mismo proyecto cultural:</w:t>
      </w:r>
      <w:r w:rsidR="00A0674D">
        <w:t xml:space="preserve"> refundar la moralidad pública a través de los ideales racionales</w:t>
      </w:r>
      <w:r>
        <w:t xml:space="preserve"> de vida social</w:t>
      </w:r>
      <w:r w:rsidR="00A0674D">
        <w:t>;</w:t>
      </w:r>
      <w:r w:rsidR="006951AC">
        <w:t xml:space="preserve"> </w:t>
      </w:r>
      <w:r w:rsidR="00A0674D">
        <w:t>proponen</w:t>
      </w:r>
      <w:r w:rsidR="00234436">
        <w:t xml:space="preserve"> es</w:t>
      </w:r>
      <w:r>
        <w:t>a promoción de la sociedad civil</w:t>
      </w:r>
      <w:r w:rsidR="00FD2083">
        <w:t xml:space="preserve"> </w:t>
      </w:r>
      <w:r w:rsidR="00A0674D">
        <w:t xml:space="preserve">bajo </w:t>
      </w:r>
      <w:r w:rsidR="007C0CB0">
        <w:t>la forma de un c</w:t>
      </w:r>
      <w:r w:rsidR="00A0674D">
        <w:t>ristianismo renovado, que vuelva</w:t>
      </w:r>
      <w:r w:rsidR="007C0CB0">
        <w:t xml:space="preserve"> a las enseñanzas evangélicas y al modelo de vida representado por Jesús de </w:t>
      </w:r>
      <w:proofErr w:type="spellStart"/>
      <w:r w:rsidR="007C0CB0">
        <w:t>Nazareth</w:t>
      </w:r>
      <w:proofErr w:type="spellEnd"/>
      <w:r w:rsidR="007C0CB0">
        <w:t xml:space="preserve">. </w:t>
      </w:r>
      <w:r w:rsidR="003722CE">
        <w:t>Intentando detener o al menos suavizar la reacción aristocrática, e</w:t>
      </w:r>
      <w:r>
        <w:t>sta es</w:t>
      </w:r>
      <w:r w:rsidR="00FD2083">
        <w:t xml:space="preserve">a </w:t>
      </w:r>
      <w:r w:rsidR="00107911">
        <w:t>es la respuesta</w:t>
      </w:r>
      <w:r>
        <w:t xml:space="preserve"> de</w:t>
      </w:r>
      <w:r w:rsidR="004E0E5B">
        <w:t xml:space="preserve"> los</w:t>
      </w:r>
      <w:r>
        <w:t xml:space="preserve"> </w:t>
      </w:r>
      <w:r w:rsidR="004E0E5B">
        <w:t>humanistas más insignes</w:t>
      </w:r>
      <w:r w:rsidR="006951AC">
        <w:t xml:space="preserve"> ante la crisis social del Renacimiento</w:t>
      </w:r>
      <w:r w:rsidR="007C0CB0">
        <w:t xml:space="preserve">, y su fracaso hará inevitable la Reforma protestante. </w:t>
      </w:r>
    </w:p>
    <w:p w:rsidR="004E0E5B" w:rsidRDefault="00107911" w:rsidP="00D1178C">
      <w:pPr>
        <w:spacing w:line="276" w:lineRule="auto"/>
        <w:jc w:val="both"/>
      </w:pPr>
      <w:r>
        <w:lastRenderedPageBreak/>
        <w:t xml:space="preserve">  </w:t>
      </w:r>
      <w:r w:rsidR="009D2A11">
        <w:t>La corrupción de la Iglesia es imparable a principios del siglo XV</w:t>
      </w:r>
      <w:r>
        <w:t>I</w:t>
      </w:r>
      <w:r w:rsidR="009D2A11">
        <w:t>, hasta escandalizar a los más sinceros cristianos. Los síntomas son claros y evidentes: lujo y despilfarro de la curia romana, magnificencia de los altos eclesiásticos, simonía en todos los niveles, prostitución para los religiosos, opresión del pueblo, etc. Erasmo de Rotterdam establece un diagnóstico: el paganismo del Renacimiento es la causa de la enfermedad moral de la Iglesia y de la crisis de la civilización europea.</w:t>
      </w:r>
      <w:r w:rsidR="006A0815">
        <w:t xml:space="preserve"> Su prédica se dirige a las élites gobernantes: quiere promover la educación moral del príncipe cristiano y las capas intelectuales de la sociedad.</w:t>
      </w:r>
      <w:r w:rsidR="009D2A11">
        <w:t xml:space="preserve"> En el </w:t>
      </w:r>
      <w:r w:rsidR="009D2A11">
        <w:rPr>
          <w:i/>
        </w:rPr>
        <w:t>Elogio de la locura</w:t>
      </w:r>
      <w:r w:rsidR="009D2A11">
        <w:t xml:space="preserve"> muestra que el género humano se comporta como una especie de locos o necios: papas, religiosos, beatas, filósofos, teólogos, predicadores, reyes y príncipes,… El tratamiento que propone es volver a la pureza moral de la religió</w:t>
      </w:r>
      <w:r w:rsidR="006A0815">
        <w:t>n cristiana, promoviendo un</w:t>
      </w:r>
      <w:r w:rsidR="009D2A11">
        <w:t xml:space="preserve">a </w:t>
      </w:r>
      <w:r w:rsidR="006A0815">
        <w:t>cultura solidaria entre la ciudadanía, fundada en el amor al prójimo</w:t>
      </w:r>
      <w:r w:rsidR="009D2A11">
        <w:t>; su punto de vista es</w:t>
      </w:r>
      <w:r w:rsidR="001D784C">
        <w:t xml:space="preserve"> la </w:t>
      </w:r>
      <w:proofErr w:type="spellStart"/>
      <w:r w:rsidR="001D784C" w:rsidRPr="009239CD">
        <w:rPr>
          <w:i/>
        </w:rPr>
        <w:t>philosophia</w:t>
      </w:r>
      <w:proofErr w:type="spellEnd"/>
      <w:r w:rsidR="001D784C" w:rsidRPr="009239CD">
        <w:rPr>
          <w:i/>
        </w:rPr>
        <w:t xml:space="preserve"> Christi</w:t>
      </w:r>
      <w:r w:rsidR="009D2A11">
        <w:t>: la Iglesia es el cuerpo místico de Cristo, que vive en el mundo para salvarlo; debe ser una institución pedagógica y filosófica orientada a la moralización del mundo por la paz y la educación.</w:t>
      </w:r>
      <w:r w:rsidR="00A6251C">
        <w:t xml:space="preserve"> Erasmo pide tolerancia para las diferencias de opinión en materia de fe y trata de impedir las guerras entre los cristianos.</w:t>
      </w:r>
      <w:r w:rsidR="009D2A11">
        <w:t xml:space="preserve"> </w:t>
      </w:r>
    </w:p>
    <w:p w:rsidR="00833451" w:rsidRDefault="00107911" w:rsidP="00D1178C">
      <w:pPr>
        <w:spacing w:line="276" w:lineRule="auto"/>
        <w:jc w:val="both"/>
      </w:pPr>
      <w:r>
        <w:t xml:space="preserve">  </w:t>
      </w:r>
      <w:r w:rsidR="009D2A11">
        <w:t>Los</w:t>
      </w:r>
      <w:r w:rsidR="009D2A11" w:rsidRPr="009239CD">
        <w:t xml:space="preserve"> humanis</w:t>
      </w:r>
      <w:r w:rsidR="009D2A11">
        <w:t>tas quieren exponer</w:t>
      </w:r>
      <w:r w:rsidR="009D2A11" w:rsidRPr="009239CD">
        <w:t xml:space="preserve"> la</w:t>
      </w:r>
      <w:r w:rsidR="001D784C">
        <w:t xml:space="preserve"> sabiduría cristiana</w:t>
      </w:r>
      <w:r w:rsidR="009D2A11">
        <w:t xml:space="preserve">, entender el mundo bajo el punto de vista del Salvador que nos muestran los </w:t>
      </w:r>
      <w:r w:rsidR="009D2A11">
        <w:rPr>
          <w:i/>
        </w:rPr>
        <w:t>Evangelios</w:t>
      </w:r>
      <w:r w:rsidR="009D2A11">
        <w:t xml:space="preserve"> y promover una sociedad fundada en la imitación secular de Cristo.</w:t>
      </w:r>
      <w:r w:rsidR="006951AC">
        <w:t xml:space="preserve"> Se distancian d</w:t>
      </w:r>
      <w:r w:rsidR="00817815">
        <w:t>el proyecto histórico de la monarquía absoluta</w:t>
      </w:r>
      <w:r w:rsidR="006A0815">
        <w:t>,</w:t>
      </w:r>
      <w:r w:rsidR="00817815">
        <w:t xml:space="preserve"> impulsado por las capas gobernantes europeas.</w:t>
      </w:r>
      <w:r w:rsidR="001D784C">
        <w:t xml:space="preserve"> </w:t>
      </w:r>
      <w:r w:rsidR="00BA0DEC">
        <w:t xml:space="preserve">Quizás la respuesta más significativa </w:t>
      </w:r>
      <w:r w:rsidR="00532CD8">
        <w:t>y com</w:t>
      </w:r>
      <w:r w:rsidR="00817815">
        <w:t>p</w:t>
      </w:r>
      <w:r w:rsidR="00532CD8">
        <w:t xml:space="preserve">leta </w:t>
      </w:r>
      <w:r w:rsidR="00BA0DEC">
        <w:t xml:space="preserve">al pragmatismo político de Maquiavelo haya sido la </w:t>
      </w:r>
      <w:r w:rsidR="00BA0DEC">
        <w:rPr>
          <w:i/>
        </w:rPr>
        <w:t>Utopía</w:t>
      </w:r>
      <w:r w:rsidR="00BA0DEC">
        <w:t xml:space="preserve"> de Tomás Moro. </w:t>
      </w:r>
      <w:r w:rsidR="00B021BA">
        <w:rPr>
          <w:i/>
        </w:rPr>
        <w:t>Lord Cancille</w:t>
      </w:r>
      <w:r w:rsidR="00BA0DEC">
        <w:rPr>
          <w:i/>
        </w:rPr>
        <w:t>r</w:t>
      </w:r>
      <w:r w:rsidR="00B021BA">
        <w:t xml:space="preserve"> de Enrique VIII –un alto cargo del Estado</w:t>
      </w:r>
      <w:r w:rsidR="00BA0DEC">
        <w:t xml:space="preserve">-, </w:t>
      </w:r>
      <w:r w:rsidR="00485DDA">
        <w:t xml:space="preserve">eso no </w:t>
      </w:r>
      <w:r w:rsidR="00BA0DEC">
        <w:t>impidió que fuera decapitado en la Torre de Londres por oponerse al divorcio del rey y la ruptura de la Iglesia anglicana con la católica.</w:t>
      </w:r>
      <w:r w:rsidR="001172B1">
        <w:t xml:space="preserve"> </w:t>
      </w:r>
      <w:r w:rsidR="00BA0DEC">
        <w:t>Por ese motivo</w:t>
      </w:r>
      <w:r w:rsidR="00532CD8">
        <w:t>,</w:t>
      </w:r>
      <w:r w:rsidR="00BA0DEC">
        <w:t xml:space="preserve"> es un santo mártir entre los católicos. </w:t>
      </w:r>
      <w:r w:rsidR="00532CD8">
        <w:t xml:space="preserve">La </w:t>
      </w:r>
      <w:r w:rsidR="00532CD8">
        <w:rPr>
          <w:i/>
        </w:rPr>
        <w:t>Utopía</w:t>
      </w:r>
      <w:r w:rsidR="00532CD8">
        <w:t xml:space="preserve"> de Moro es la República cristiana ideal: comunista, sin propiedad privada, ni clases sociales, radicalmente democrática, un Estado sin cuerpos de seguridad, donde la vida moral es suficiente para organizar racionalmente la sociedad y donde la coherencia de las instituciones hacen posible la felicidad de los ciudadanos. No me parece casual que el apodo de Marx fuera el </w:t>
      </w:r>
      <w:r w:rsidR="00532CD8">
        <w:rPr>
          <w:i/>
        </w:rPr>
        <w:t>Moro</w:t>
      </w:r>
      <w:r w:rsidR="00532CD8">
        <w:t xml:space="preserve">.  </w:t>
      </w:r>
    </w:p>
    <w:p w:rsidR="00E53978" w:rsidRDefault="00107911" w:rsidP="00D1178C">
      <w:pPr>
        <w:spacing w:line="276" w:lineRule="auto"/>
        <w:jc w:val="both"/>
      </w:pPr>
      <w:r>
        <w:t xml:space="preserve">  </w:t>
      </w:r>
      <w:r w:rsidR="00833451">
        <w:t xml:space="preserve">El ideal utópico le sirve a Moro para hacer la crítica de la injusticia social. Describe el Estado como ‘una conspiración de los ricos’: </w:t>
      </w:r>
      <w:r w:rsidR="00833451">
        <w:rPr>
          <w:i/>
        </w:rPr>
        <w:t>donde quiera que exista la propiedad privada y se mida todo por el dinero, será difícil lograr que el Estado obre justa y acertadamente</w:t>
      </w:r>
      <w:r w:rsidR="00833451">
        <w:t>. Y opone su</w:t>
      </w:r>
      <w:r w:rsidR="00E53978">
        <w:t xml:space="preserve"> ideal a las realidades sociales de su tiempo, de modo que le sirve para</w:t>
      </w:r>
      <w:r w:rsidR="00833451">
        <w:t xml:space="preserve"> denunciar</w:t>
      </w:r>
      <w:r w:rsidR="00E53978">
        <w:t xml:space="preserve"> las estructuras opresoras de los reinos europeos y abogar por las reformas sociales que piden los humanistas: los nobles, ociosos como zánganos, viven del trabajo ajeno; ladrones y soldados practican el mismo oficio</w:t>
      </w:r>
      <w:r w:rsidR="003722CE">
        <w:t>,</w:t>
      </w:r>
      <w:r w:rsidR="00E53978">
        <w:t xml:space="preserve"> y se provocan las guerras para que éstos no se entumezcan permaneciendo ociosos; se practica una economía que deja sin sus tierras a los colonos para aumentar la cabaña ganadera; se despilfarran los bienes mal conseguidos para boato en el vestir y el comer, en los lupanares y en el juego. Por eso aparece la mendicidad, el robo y el crimen, destruyendo el sosiego y la paz social. Además para a</w:t>
      </w:r>
      <w:r w:rsidR="003722CE">
        <w:t>cabar con el robo se condena a</w:t>
      </w:r>
      <w:r w:rsidR="00E53978">
        <w:t xml:space="preserve"> la pena capital, lo cual es totalmente desproporcionado y está en contra de la ley de Dios que prohíbe matar al semejante. No sirve para amedrentar a los desesperados que se echan a la delincuencia e incluso les incita al asesinato para acabar con los testigos. </w:t>
      </w:r>
    </w:p>
    <w:p w:rsidR="00E53978" w:rsidRPr="00532CD8" w:rsidRDefault="00107911" w:rsidP="00D1178C">
      <w:pPr>
        <w:spacing w:line="276" w:lineRule="auto"/>
        <w:jc w:val="both"/>
      </w:pPr>
      <w:r>
        <w:t xml:space="preserve">  </w:t>
      </w:r>
      <w:r w:rsidR="00E53978">
        <w:t xml:space="preserve">Frente a la descripción de una sociedad mal organizada por leyes inadecuadas, se propone un modelo de sociedad en el que la represión política del Estado sobre los ciudadanos no es </w:t>
      </w:r>
      <w:r w:rsidR="00E53978">
        <w:lastRenderedPageBreak/>
        <w:t xml:space="preserve">necesaria, porque las instituciones civiles son suficientes para encauzar la coordinación social. </w:t>
      </w:r>
      <w:r w:rsidR="00485DDA">
        <w:t xml:space="preserve">Son los valores de la Comunidad de Jerusalén, descrita en los </w:t>
      </w:r>
      <w:r w:rsidR="00485DDA">
        <w:rPr>
          <w:i/>
        </w:rPr>
        <w:t>Hechos de los Apóstoles</w:t>
      </w:r>
      <w:r w:rsidR="00485DDA">
        <w:t>. Es posible que Moro tomara como modelo las sociedades precolombinas descubiertas en América</w:t>
      </w:r>
      <w:r w:rsidR="00E01FE1">
        <w:t>,</w:t>
      </w:r>
      <w:r w:rsidR="004718C1">
        <w:t xml:space="preserve"> y que Bartolomé de Las Casas consideró un ejemplo de vida cristiana.</w:t>
      </w:r>
      <w:r w:rsidR="00485DDA">
        <w:t xml:space="preserve"> Se trata del comunismo primitivo, que Moro sitúa en una sociedad sin escasez material. En esas condiciones, l</w:t>
      </w:r>
      <w:r w:rsidR="00E53978">
        <w:t>a naturaleza humana es buena y pu</w:t>
      </w:r>
      <w:r>
        <w:t>ede manifestar todas sus potenc</w:t>
      </w:r>
      <w:r w:rsidR="00E53978">
        <w:t>i</w:t>
      </w:r>
      <w:r>
        <w:t>ali</w:t>
      </w:r>
      <w:r w:rsidR="00E53978">
        <w:t xml:space="preserve">dades </w:t>
      </w:r>
      <w:r>
        <w:t xml:space="preserve">en </w:t>
      </w:r>
      <w:r w:rsidR="00E53978">
        <w:t>las cond</w:t>
      </w:r>
      <w:r w:rsidR="004718C1">
        <w:t>iciones adecuadas para ello. La vida cristiana</w:t>
      </w:r>
      <w:r w:rsidR="00E53978">
        <w:t xml:space="preserve"> contiene pautas morales que se apartan de las costumbres vigentes en importantes aspectos de la organización social.</w:t>
      </w:r>
    </w:p>
    <w:p w:rsidR="00410B73" w:rsidRDefault="00107911" w:rsidP="00D1178C">
      <w:pPr>
        <w:spacing w:line="276" w:lineRule="auto"/>
        <w:jc w:val="both"/>
      </w:pPr>
      <w:r>
        <w:t xml:space="preserve">  </w:t>
      </w:r>
      <w:r w:rsidR="00410B73">
        <w:t xml:space="preserve">La oposición al orden político del absolutismo se constituye sobre la defensa de la libertad conciencia y la oposición a las guerras de religión, pero también </w:t>
      </w:r>
      <w:r w:rsidR="00346DD1">
        <w:t>como crítica del imperialismo español</w:t>
      </w:r>
      <w:r w:rsidR="00410B73">
        <w:t xml:space="preserve"> y la conquista americana. </w:t>
      </w:r>
      <w:r w:rsidR="00B73ECC">
        <w:t>E</w:t>
      </w:r>
      <w:r w:rsidR="00410B73">
        <w:t>n e</w:t>
      </w:r>
      <w:r w:rsidR="00B73ECC">
        <w:t>l</w:t>
      </w:r>
      <w:r w:rsidR="00410B73">
        <w:t xml:space="preserve"> pensamiento del tercer humanista destacado, el</w:t>
      </w:r>
      <w:r w:rsidR="00B73ECC">
        <w:t xml:space="preserve"> filósofo valenciano de origen judío Juan Luis Vives</w:t>
      </w:r>
      <w:r w:rsidR="00410B73">
        <w:t xml:space="preserve">, </w:t>
      </w:r>
      <w:r w:rsidR="00346DD1">
        <w:t xml:space="preserve">aparecen </w:t>
      </w:r>
      <w:r w:rsidR="004718C1">
        <w:t>esos temas entrelaz</w:t>
      </w:r>
      <w:r w:rsidR="00410B73">
        <w:t>ados. Su oposición a</w:t>
      </w:r>
      <w:r w:rsidR="00346DD1">
        <w:t xml:space="preserve"> </w:t>
      </w:r>
      <w:r w:rsidR="00410B73">
        <w:t>l</w:t>
      </w:r>
      <w:r w:rsidR="00346DD1">
        <w:t>a dogmática escolástica</w:t>
      </w:r>
      <w:r w:rsidR="00410B73">
        <w:t xml:space="preserve"> es connatural a su origen familiar:</w:t>
      </w:r>
      <w:r w:rsidR="00B73ECC">
        <w:t xml:space="preserve"> tiene que exilarse con dieciséis años en los Países Bajos ante la persecución de los judíos conversos por</w:t>
      </w:r>
      <w:r w:rsidR="00410B73">
        <w:t xml:space="preserve"> la Inquisición española</w:t>
      </w:r>
      <w:r w:rsidR="00346DD1">
        <w:t>;</w:t>
      </w:r>
      <w:r w:rsidR="00B73ECC">
        <w:t xml:space="preserve"> su padre arde en una hoguera de la Inquisición en 1526, después de un largo proceso que comienza en 1500, y su madre es quemada </w:t>
      </w:r>
      <w:r w:rsidR="00B73ECC" w:rsidRPr="00820560">
        <w:rPr>
          <w:i/>
        </w:rPr>
        <w:t>‘en efigie’</w:t>
      </w:r>
      <w:r w:rsidR="00B73ECC">
        <w:t xml:space="preserve"> después de llevar varios años muerta</w:t>
      </w:r>
      <w:r>
        <w:t xml:space="preserve"> por</w:t>
      </w:r>
      <w:r w:rsidR="00A6251C">
        <w:t xml:space="preserve"> causa de una peste</w:t>
      </w:r>
      <w:r w:rsidR="00B73ECC">
        <w:t xml:space="preserve">. </w:t>
      </w:r>
    </w:p>
    <w:p w:rsidR="00B01A32" w:rsidRDefault="00107911" w:rsidP="00D1178C">
      <w:pPr>
        <w:spacing w:line="276" w:lineRule="auto"/>
        <w:jc w:val="both"/>
      </w:pPr>
      <w:r>
        <w:t xml:space="preserve">  </w:t>
      </w:r>
      <w:r w:rsidR="007B043A">
        <w:t xml:space="preserve">En su </w:t>
      </w:r>
      <w:r w:rsidR="007B043A">
        <w:rPr>
          <w:i/>
        </w:rPr>
        <w:t>Concordia y discordia</w:t>
      </w:r>
      <w:r w:rsidR="007B043A">
        <w:t>, Vives denuncia la distinción de guerra justa y guerra injusta como una trampa por la que se cuelan los príncipes guerreros, y señala cómo los conquistadores de América pensaron injustamente que los habitantes de aquellas tierras no eran hombres, dan</w:t>
      </w:r>
      <w:r w:rsidR="00346DD1">
        <w:t>do rienda suelta al genocidio. En su exposición q</w:t>
      </w:r>
      <w:r w:rsidR="007B043A">
        <w:t>ueda claro que los intereses determinan las maneras de</w:t>
      </w:r>
      <w:r w:rsidR="00410B73">
        <w:t xml:space="preserve"> comprender y</w:t>
      </w:r>
      <w:r w:rsidR="007B043A">
        <w:t xml:space="preserve"> evaluar la realidad: considerar a los aborígenes americanos como seres dotados de razón y por tanto</w:t>
      </w:r>
      <w:r>
        <w:t xml:space="preserve"> sujetos</w:t>
      </w:r>
      <w:r w:rsidR="007B043A">
        <w:t xml:space="preserve"> de derechos, hubiera </w:t>
      </w:r>
      <w:r w:rsidR="00A6251C">
        <w:t>d</w:t>
      </w:r>
      <w:r>
        <w:t>eb</w:t>
      </w:r>
      <w:r w:rsidR="00A6251C">
        <w:t>ido establecer</w:t>
      </w:r>
      <w:r w:rsidR="007B043A">
        <w:t xml:space="preserve"> una barrera moral al pillaje y a los crí</w:t>
      </w:r>
      <w:r w:rsidR="00B01A32">
        <w:t>menes</w:t>
      </w:r>
      <w:r>
        <w:t xml:space="preserve"> de los invasores europeos. Pero</w:t>
      </w:r>
      <w:r w:rsidR="00B01A32">
        <w:t xml:space="preserve"> el Papa Paulo III </w:t>
      </w:r>
      <w:r w:rsidR="004718C1">
        <w:t>en 1537 publica su</w:t>
      </w:r>
      <w:r w:rsidR="00B01A32">
        <w:t xml:space="preserve"> encíclica </w:t>
      </w:r>
      <w:proofErr w:type="spellStart"/>
      <w:r w:rsidR="00623412">
        <w:rPr>
          <w:i/>
        </w:rPr>
        <w:t>Sublimis</w:t>
      </w:r>
      <w:proofErr w:type="spellEnd"/>
      <w:r w:rsidR="00623412">
        <w:rPr>
          <w:i/>
        </w:rPr>
        <w:t xml:space="preserve"> Deus</w:t>
      </w:r>
      <w:r w:rsidR="00623412">
        <w:t xml:space="preserve">, </w:t>
      </w:r>
      <w:r w:rsidR="00B01A32">
        <w:t>afirmando</w:t>
      </w:r>
      <w:r w:rsidR="004718C1">
        <w:t xml:space="preserve"> la humanidad de los americanos</w:t>
      </w:r>
      <w:r w:rsidR="00B01A32">
        <w:t xml:space="preserve"> </w:t>
      </w:r>
      <w:r w:rsidR="00623412">
        <w:t>–</w:t>
      </w:r>
      <w:r w:rsidR="00B01A32">
        <w:t>son</w:t>
      </w:r>
      <w:r w:rsidR="00623412">
        <w:t xml:space="preserve"> </w:t>
      </w:r>
      <w:r w:rsidR="00B01A32">
        <w:t>racionales y tienen alma</w:t>
      </w:r>
      <w:r w:rsidR="00623412">
        <w:t>-</w:t>
      </w:r>
      <w:r w:rsidR="00B01A32">
        <w:t>, sin conseguir detener el genocidio.</w:t>
      </w:r>
    </w:p>
    <w:p w:rsidR="00392B6E" w:rsidRDefault="00107911" w:rsidP="00D1178C">
      <w:pPr>
        <w:spacing w:line="276" w:lineRule="auto"/>
        <w:jc w:val="both"/>
      </w:pPr>
      <w:r>
        <w:t xml:space="preserve">  </w:t>
      </w:r>
      <w:r w:rsidR="007B043A">
        <w:t xml:space="preserve">En su madurez, sin perder los objetivos del humanismo, </w:t>
      </w:r>
      <w:r w:rsidR="00A0674D">
        <w:t xml:space="preserve">Vives </w:t>
      </w:r>
      <w:r w:rsidR="007B043A">
        <w:t xml:space="preserve">se dedica a la investigación empírica rigurosa, a la antropología y las técnicas sociales, al estudio positivo de lo humano. El logro más destacado es su investigación sobre las pasiones humanas, </w:t>
      </w:r>
      <w:r w:rsidR="007B043A">
        <w:rPr>
          <w:i/>
        </w:rPr>
        <w:t>El tratado del alma</w:t>
      </w:r>
      <w:r w:rsidR="007B043A">
        <w:t xml:space="preserve">, por el que se la ha considerado el fundador de la psicología científica moderna. En la tercera parte del libro, Vives desarrolla una descripción de los estados anímicos que reaparece en Hobbes y será retomada por Spinoza; su teoría parte del principio de que </w:t>
      </w:r>
      <w:r w:rsidR="007B043A">
        <w:rPr>
          <w:i/>
        </w:rPr>
        <w:t>to</w:t>
      </w:r>
      <w:r w:rsidR="007B043A" w:rsidRPr="00792CE8">
        <w:rPr>
          <w:i/>
        </w:rPr>
        <w:t>do movimiento del espíritu proviene del bien o del mal</w:t>
      </w:r>
      <w:r w:rsidR="007B043A">
        <w:t xml:space="preserve">; la reacciones del alma ante el bien y el mal producen todas las pasiones, a partir de las dos fundamentales que son el amor y el odio. El bien agrada y se convierte en amor; la emoción derivada de un bien presente es la alegría, la derivada de un bien futuro es el deseo. Por el contrario, el mal lleva al disgusto y al odio; la emoción por un mal presente es la tristeza, y la correspondiente a la visión de un mal futuro es el miedo. Existen múltiples derivaciones de las emociones fundamentales, porque pueden mezclarse en diversas proporciones; domina entonces la pasión más fuerte. También porque además </w:t>
      </w:r>
      <w:r w:rsidR="00346DD1">
        <w:t xml:space="preserve">las pasiones </w:t>
      </w:r>
      <w:r w:rsidR="007B043A">
        <w:t xml:space="preserve">se propagan; por ejemplo, se ama lo que favorece al ser querido y por el contrario se odia lo que perjudica a quien amamos. </w:t>
      </w:r>
    </w:p>
    <w:p w:rsidR="00364025" w:rsidRPr="00392B6E" w:rsidRDefault="00107911" w:rsidP="00D1178C">
      <w:pPr>
        <w:spacing w:line="276" w:lineRule="auto"/>
        <w:jc w:val="both"/>
      </w:pPr>
      <w:r>
        <w:t xml:space="preserve">  </w:t>
      </w:r>
      <w:r w:rsidR="007B043A">
        <w:t xml:space="preserve">La </w:t>
      </w:r>
      <w:r w:rsidR="007B043A">
        <w:rPr>
          <w:i/>
        </w:rPr>
        <w:t>Ética</w:t>
      </w:r>
      <w:r w:rsidR="007B043A">
        <w:t xml:space="preserve"> de Spinoza retoma literalmente el esque</w:t>
      </w:r>
      <w:r w:rsidR="00392B6E">
        <w:t xml:space="preserve">ma fundamental que diseñó Vives, proponiendo una fundamentación metafísica racionalista: la teoría del </w:t>
      </w:r>
      <w:proofErr w:type="spellStart"/>
      <w:r w:rsidR="00392B6E">
        <w:rPr>
          <w:i/>
        </w:rPr>
        <w:t>conatus</w:t>
      </w:r>
      <w:proofErr w:type="spellEnd"/>
      <w:r w:rsidR="00392B6E">
        <w:t xml:space="preserve"> –la aspiración de toda entidad a permanecer y desarrollarse-. El bien es aquello que fortalece y desarrolla nuestra </w:t>
      </w:r>
      <w:r w:rsidR="00392B6E">
        <w:lastRenderedPageBreak/>
        <w:t xml:space="preserve">existencia, y el mal es lo que nos disminuye y debilita. Amamos las causas que nos ayudan y odiamos los contratiempos que nos combaten. </w:t>
      </w:r>
      <w:r w:rsidR="00A0674D">
        <w:t>L</w:t>
      </w:r>
      <w:r w:rsidR="00392B6E">
        <w:t xml:space="preserve">a raíz de esta forma de pensar se encuentra en la </w:t>
      </w:r>
      <w:r w:rsidR="00392B6E">
        <w:rPr>
          <w:i/>
        </w:rPr>
        <w:t>Metafísica</w:t>
      </w:r>
      <w:r w:rsidR="00392B6E">
        <w:t xml:space="preserve"> de Avicena: las formas tienen un amor por la existencia que les impulsa a adherirse a la materia; el mal es la frustración de ese deseo por existir. Se trata de una tradición de pensamiento que</w:t>
      </w:r>
      <w:r w:rsidR="00B13871">
        <w:t>,</w:t>
      </w:r>
      <w:r w:rsidR="00346DD1">
        <w:t xml:space="preserve"> proveniente del racionalismo filosófico musulmán de la Edad Media,</w:t>
      </w:r>
      <w:r w:rsidR="00392B6E">
        <w:t xml:space="preserve"> </w:t>
      </w:r>
      <w:r w:rsidR="00B13871">
        <w:t>ha fecundado la cultura europea;</w:t>
      </w:r>
      <w:r w:rsidR="00392B6E">
        <w:t xml:space="preserve"> aun desde una clandestinidad disimulada, pues la afirmación de la trascendencia por los teólogos católicos ortodoxos en alianza con las clases dominantes, no puede permitir su </w:t>
      </w:r>
      <w:r w:rsidR="00346DD1">
        <w:t xml:space="preserve">libre </w:t>
      </w:r>
      <w:r w:rsidR="00392B6E">
        <w:t>desarrollo.</w:t>
      </w:r>
    </w:p>
    <w:p w:rsidR="007B043A" w:rsidRDefault="00107911" w:rsidP="00D1178C">
      <w:pPr>
        <w:spacing w:line="276" w:lineRule="auto"/>
        <w:jc w:val="both"/>
      </w:pPr>
      <w:r>
        <w:t xml:space="preserve">  </w:t>
      </w:r>
      <w:r w:rsidR="003359C3">
        <w:t xml:space="preserve">Podemos entender el </w:t>
      </w:r>
      <w:r w:rsidR="003359C3">
        <w:rPr>
          <w:i/>
        </w:rPr>
        <w:t>Tratado del alma</w:t>
      </w:r>
      <w:r w:rsidR="003359C3">
        <w:t xml:space="preserve"> como otro intento de responder al desafío de Maquiavelo contra el sentido racional de la vida humana. Pues en Maquiavelo la razón es reducida a su</w:t>
      </w:r>
      <w:r w:rsidR="00346DD1">
        <w:t xml:space="preserve"> aspecto</w:t>
      </w:r>
      <w:r w:rsidR="003359C3">
        <w:t xml:space="preserve"> instrumental: encontrar los mejores medios para satisfacer las pasiones. La </w:t>
      </w:r>
      <w:r w:rsidR="003359C3">
        <w:rPr>
          <w:i/>
        </w:rPr>
        <w:t xml:space="preserve">virtud </w:t>
      </w:r>
      <w:r w:rsidR="003359C3">
        <w:t>en Maquiavelo es la fuerza del carácter con que el Príncipe persigue sus ambiciones personales; un concepto contrario al de la virtud clásica, puesta al servicio del bien público colectivo. El estudio de Vives, por el contrario, indaga las emociones humanas para encontrar un orden racional que permita enten</w:t>
      </w:r>
      <w:r w:rsidR="00DB0B43">
        <w:t>derlas y dominarlas. Si es cierto que los fines personales vienen motiv</w:t>
      </w:r>
      <w:r w:rsidR="003359C3">
        <w:t>ados por las pasiones humanas,</w:t>
      </w:r>
      <w:r w:rsidR="00ED7F3A">
        <w:t xml:space="preserve"> es necesario</w:t>
      </w:r>
      <w:r w:rsidR="003359C3">
        <w:t xml:space="preserve"> encontrar la racionalidad en la vida sentimental de la personalidad</w:t>
      </w:r>
      <w:r w:rsidR="00346DD1">
        <w:t>:</w:t>
      </w:r>
      <w:r w:rsidR="003359C3">
        <w:t xml:space="preserve"> ¿cuáles son las condiciones para una </w:t>
      </w:r>
      <w:r w:rsidR="007E3C12">
        <w:t xml:space="preserve">ética </w:t>
      </w:r>
      <w:r w:rsidR="003359C3">
        <w:t xml:space="preserve">personal fundada en la vida emocional de la persona? </w:t>
      </w:r>
      <w:r w:rsidR="00A0674D">
        <w:t>Puesto que los seres humanos se necesitan los unos a los otros, e</w:t>
      </w:r>
      <w:r w:rsidR="003359C3">
        <w:t>sa</w:t>
      </w:r>
      <w:r w:rsidR="007C1518">
        <w:t xml:space="preserve"> personalidad ética</w:t>
      </w:r>
      <w:r w:rsidR="003359C3">
        <w:t xml:space="preserve"> se </w:t>
      </w:r>
      <w:r w:rsidR="007C1518">
        <w:t xml:space="preserve">crea con </w:t>
      </w:r>
      <w:r w:rsidR="003359C3">
        <w:t xml:space="preserve">la búsqueda del bien a través del amor y la alegría, que hacen posible la sociabilidad entre los seres humanos. </w:t>
      </w:r>
    </w:p>
    <w:p w:rsidR="00392B6E" w:rsidRPr="003359C3" w:rsidRDefault="00392B6E" w:rsidP="00D1178C">
      <w:pPr>
        <w:spacing w:line="276" w:lineRule="auto"/>
        <w:jc w:val="both"/>
      </w:pPr>
    </w:p>
    <w:p w:rsidR="00897F0A" w:rsidRPr="00897F0A" w:rsidRDefault="00A344A5" w:rsidP="003B7C59">
      <w:pPr>
        <w:pStyle w:val="Prrafodelista"/>
        <w:numPr>
          <w:ilvl w:val="0"/>
          <w:numId w:val="3"/>
        </w:numPr>
        <w:spacing w:line="276" w:lineRule="auto"/>
        <w:jc w:val="both"/>
      </w:pPr>
      <w:r>
        <w:rPr>
          <w:i/>
        </w:rPr>
        <w:t>La crisis</w:t>
      </w:r>
      <w:r w:rsidR="00364025" w:rsidRPr="00897F0A">
        <w:rPr>
          <w:i/>
        </w:rPr>
        <w:t xml:space="preserve"> del proyecto humanista</w:t>
      </w:r>
    </w:p>
    <w:p w:rsidR="00364025" w:rsidRDefault="00B13871" w:rsidP="00897F0A">
      <w:pPr>
        <w:spacing w:line="276" w:lineRule="auto"/>
        <w:jc w:val="both"/>
      </w:pPr>
      <w:r>
        <w:t xml:space="preserve">  </w:t>
      </w:r>
      <w:r w:rsidR="003722CE">
        <w:t>Como señala</w:t>
      </w:r>
      <w:r w:rsidR="00364025">
        <w:t xml:space="preserve"> José Luis Abellán</w:t>
      </w:r>
      <w:r w:rsidR="003722CE">
        <w:t>,</w:t>
      </w:r>
      <w:r w:rsidR="00364025">
        <w:t xml:space="preserve"> el humanismo español del siglo XVI se desarrolla bajo la influencia de Erasmo de Rotterdam: </w:t>
      </w:r>
      <w:r w:rsidR="00364025" w:rsidRPr="00897F0A">
        <w:rPr>
          <w:i/>
        </w:rPr>
        <w:t>El carácter crítico y satírico de sus obras respecto de las costumbres inmorales y del estado de corrupción. Por otro lado, sus ataques y su desprecio por la filosofía escolástica que había llegado a un estado de verdadera degradación. Y, en fin, su programa de elevación espiritual de una religión que había caído en ceremonias y ritos sin contenido</w:t>
      </w:r>
      <w:r w:rsidR="00364025">
        <w:t xml:space="preserve"> (Abellán 1976, 90). La propuesta de Erasmo de vivir más auténticamente el cristianismo tuvo una enorme influencia en la cultura del Renacimiento hispánico. ¿No hemos de ver en el </w:t>
      </w:r>
      <w:r w:rsidR="00364025" w:rsidRPr="00897F0A">
        <w:rPr>
          <w:i/>
        </w:rPr>
        <w:t>Quijote</w:t>
      </w:r>
      <w:r w:rsidR="00364025">
        <w:t xml:space="preserve"> la versión literaria del </w:t>
      </w:r>
      <w:r w:rsidR="00364025" w:rsidRPr="00897F0A">
        <w:rPr>
          <w:i/>
        </w:rPr>
        <w:t>Elogio de la locura</w:t>
      </w:r>
      <w:r w:rsidR="00364025">
        <w:t>? Publicado a principios del siglo XVII</w:t>
      </w:r>
      <w:r w:rsidR="0074348F">
        <w:t>,</w:t>
      </w:r>
      <w:r w:rsidR="00364025">
        <w:t xml:space="preserve"> el </w:t>
      </w:r>
      <w:r w:rsidR="00364025" w:rsidRPr="00897F0A">
        <w:rPr>
          <w:i/>
        </w:rPr>
        <w:t>Quijote</w:t>
      </w:r>
      <w:r w:rsidR="00364025">
        <w:t xml:space="preserve"> representa la continuidad de las aspiraciones del Renacimiento bajo la plúmbea cultura barroca de la reacción aristocrática</w:t>
      </w:r>
      <w:r w:rsidR="007A0755">
        <w:t xml:space="preserve"> organizada por la Inquisición</w:t>
      </w:r>
      <w:r w:rsidR="00364025">
        <w:t xml:space="preserve">. Y ese erasmismo burlón, que también se manifiesta en la picaresca, ha sido la tabla </w:t>
      </w:r>
      <w:r w:rsidR="007A0755">
        <w:t>de salvación y válvula de escape para</w:t>
      </w:r>
      <w:r w:rsidR="00364025">
        <w:t xml:space="preserve"> la cultura popular en </w:t>
      </w:r>
      <w:r w:rsidR="007A0755">
        <w:t xml:space="preserve">el </w:t>
      </w:r>
      <w:r w:rsidR="00364025">
        <w:t>Es</w:t>
      </w:r>
      <w:r w:rsidR="007A0755">
        <w:t>tado español</w:t>
      </w:r>
      <w:r w:rsidR="00364025">
        <w:t xml:space="preserve"> a lo largo de los siglos, como puede comprobarse </w:t>
      </w:r>
      <w:r w:rsidR="00ED7F3A">
        <w:t xml:space="preserve">también </w:t>
      </w:r>
      <w:r w:rsidR="00364025">
        <w:t>por la proliferación de revistas satíricas en el siglo XX bajo el franquismo.</w:t>
      </w:r>
    </w:p>
    <w:p w:rsidR="00117A9A" w:rsidRDefault="00B13871" w:rsidP="00D1178C">
      <w:pPr>
        <w:spacing w:line="276" w:lineRule="auto"/>
        <w:jc w:val="both"/>
      </w:pPr>
      <w:r>
        <w:t xml:space="preserve">  </w:t>
      </w:r>
      <w:r w:rsidR="00657EA1">
        <w:t>Los erasmistas propugnaron la reforma de la Iglesia p</w:t>
      </w:r>
      <w:r w:rsidR="00117A9A">
        <w:t>ara evitar el cisma protestante.</w:t>
      </w:r>
      <w:r w:rsidR="00657EA1">
        <w:t xml:space="preserve"> </w:t>
      </w:r>
      <w:r w:rsidR="00117A9A">
        <w:t>I</w:t>
      </w:r>
      <w:r w:rsidR="00657EA1">
        <w:t>ntentaban evitar los conflictos rel</w:t>
      </w:r>
      <w:r w:rsidR="000B3183">
        <w:t>igiosos y las guerras sectarias,</w:t>
      </w:r>
      <w:r w:rsidR="00657EA1">
        <w:t xml:space="preserve"> promoviendo</w:t>
      </w:r>
      <w:r w:rsidR="00117A9A">
        <w:t xml:space="preserve"> una cultura de libertad en el pensamiento y la crítica social; pero se toparon con las instituciones eclesiásticas que limitaban la libre circulación de las ideas</w:t>
      </w:r>
      <w:r w:rsidR="00657EA1">
        <w:t xml:space="preserve">. La libertad de conciencia y la necesaria tolerancia que la acompaña, constituye uno de los temas fundamentales de la revolución burguesa a lo largo de la modernidad, como podemos comprobar en Spinoza, Locke o Voltaire. </w:t>
      </w:r>
      <w:r w:rsidR="00117A9A">
        <w:t>La reacción aristocrática apoyada en la Inquisición impidió el desarrollo de</w:t>
      </w:r>
      <w:r w:rsidR="00070BFF">
        <w:t xml:space="preserve">l libre pensamiento, liquidando </w:t>
      </w:r>
      <w:r w:rsidR="00070BFF">
        <w:lastRenderedPageBreak/>
        <w:t>las aspiraciones erasmistas en su combate contra</w:t>
      </w:r>
      <w:r w:rsidR="00117A9A">
        <w:t xml:space="preserve"> la burguesía </w:t>
      </w:r>
      <w:r w:rsidR="00070BFF">
        <w:t xml:space="preserve">ascendente de </w:t>
      </w:r>
      <w:r w:rsidR="00117A9A">
        <w:t xml:space="preserve">los reinos </w:t>
      </w:r>
      <w:r w:rsidR="00070BFF">
        <w:t>hispánicos.</w:t>
      </w:r>
    </w:p>
    <w:p w:rsidR="003718FB" w:rsidRDefault="00B13871" w:rsidP="00D1178C">
      <w:pPr>
        <w:spacing w:line="276" w:lineRule="auto"/>
        <w:jc w:val="both"/>
      </w:pPr>
      <w:r>
        <w:t xml:space="preserve">  </w:t>
      </w:r>
      <w:r w:rsidR="007A0755">
        <w:t xml:space="preserve">Es notable que entre los erasmistas más significativos encontremos un numeroso grupo de conversos, judíos y moriscos: Teresa de Jesús, Juan de la Cruz, Fray Luis de León, los hermanos Valdés,… </w:t>
      </w:r>
      <w:r w:rsidR="000B3183">
        <w:t>Si bien el emperador Carlos V favoreció el erasmismo, no emprendió el combate cultural que h</w:t>
      </w:r>
      <w:r w:rsidR="00070BFF">
        <w:t>abría proporcionado su victoria;</w:t>
      </w:r>
      <w:r w:rsidR="00070BFF" w:rsidRPr="00070BFF">
        <w:t xml:space="preserve"> </w:t>
      </w:r>
      <w:r w:rsidR="00070BFF">
        <w:t>por el contrario, comenzó la guerra contra la Reforma en Alemania.</w:t>
      </w:r>
      <w:r w:rsidR="000B3183">
        <w:t xml:space="preserve"> </w:t>
      </w:r>
      <w:r w:rsidR="00070BFF">
        <w:t>L</w:t>
      </w:r>
      <w:r w:rsidR="000B3183">
        <w:t xml:space="preserve">a represión </w:t>
      </w:r>
      <w:r w:rsidR="00070BFF">
        <w:t>eclesial destruyó el movimiento; a</w:t>
      </w:r>
      <w:r w:rsidR="0034659F">
        <w:t xml:space="preserve"> partir del 1529 el erasmismo fue duramente reprimido y m</w:t>
      </w:r>
      <w:r w:rsidR="007A0755">
        <w:t xml:space="preserve">uchos </w:t>
      </w:r>
      <w:r w:rsidR="0034659F">
        <w:t xml:space="preserve">miembros de la corriente </w:t>
      </w:r>
      <w:r w:rsidR="007A0755">
        <w:t>tuvieron problemas con la Inquisición,</w:t>
      </w:r>
      <w:r>
        <w:t xml:space="preserve"> ardiendo en la hoguera,</w:t>
      </w:r>
      <w:r w:rsidR="007A0755">
        <w:t xml:space="preserve"> sufriendo penas de cárcel </w:t>
      </w:r>
      <w:r w:rsidR="00657EA1">
        <w:t xml:space="preserve">–Juan de la Cruz, Fray Luis de León-, </w:t>
      </w:r>
      <w:r w:rsidR="007A0755">
        <w:t xml:space="preserve">o </w:t>
      </w:r>
      <w:r w:rsidR="00657EA1">
        <w:t>buscando refugio</w:t>
      </w:r>
      <w:r w:rsidR="007A0755">
        <w:t xml:space="preserve"> en el exilio</w:t>
      </w:r>
      <w:r w:rsidR="00657EA1">
        <w:t xml:space="preserve"> –Juan de Valdés-</w:t>
      </w:r>
      <w:r w:rsidR="007A0755">
        <w:t xml:space="preserve">. </w:t>
      </w:r>
    </w:p>
    <w:p w:rsidR="00B13871" w:rsidRDefault="00B13871" w:rsidP="007A0755">
      <w:pPr>
        <w:spacing w:line="276" w:lineRule="auto"/>
        <w:jc w:val="both"/>
      </w:pPr>
      <w:r>
        <w:t xml:space="preserve">  </w:t>
      </w:r>
      <w:r w:rsidR="00377F3A">
        <w:t>Siendo así</w:t>
      </w:r>
      <w:r w:rsidR="00ED7F3A">
        <w:t xml:space="preserve">, el erasmismo </w:t>
      </w:r>
      <w:r w:rsidR="00377F3A">
        <w:t xml:space="preserve">hispánico </w:t>
      </w:r>
      <w:r w:rsidR="00ED7F3A">
        <w:t>representa</w:t>
      </w:r>
      <w:r w:rsidR="00515675">
        <w:t xml:space="preserve"> la continuidad entre la cultura medieval andalusí y la moder</w:t>
      </w:r>
      <w:r w:rsidR="00A247B9">
        <w:t xml:space="preserve">nidad europea del Renacimiento. Ya se vio la conexión que Asín Palacios estableció a través de Dante con </w:t>
      </w:r>
      <w:proofErr w:type="spellStart"/>
      <w:r w:rsidR="00A247B9">
        <w:t>ibn</w:t>
      </w:r>
      <w:proofErr w:type="spellEnd"/>
      <w:r w:rsidR="00A247B9">
        <w:t xml:space="preserve"> Arabí, y h</w:t>
      </w:r>
      <w:r w:rsidR="00515675">
        <w:t xml:space="preserve">e señalado </w:t>
      </w:r>
      <w:r w:rsidR="00A247B9">
        <w:t xml:space="preserve">también </w:t>
      </w:r>
      <w:r w:rsidR="00515675">
        <w:t xml:space="preserve">esa continuidad </w:t>
      </w:r>
      <w:r w:rsidR="00E77276">
        <w:t xml:space="preserve">mediante </w:t>
      </w:r>
      <w:r w:rsidR="00515675">
        <w:t xml:space="preserve">el </w:t>
      </w:r>
      <w:r w:rsidR="00515675">
        <w:rPr>
          <w:i/>
        </w:rPr>
        <w:t>Tratado del alma</w:t>
      </w:r>
      <w:r w:rsidR="00515675">
        <w:t xml:space="preserve"> de Vives</w:t>
      </w:r>
      <w:r w:rsidR="00E77276">
        <w:t>;</w:t>
      </w:r>
      <w:r w:rsidR="00515675">
        <w:t xml:space="preserve"> también a</w:t>
      </w:r>
      <w:r w:rsidR="00E3491D">
        <w:t xml:space="preserve"> través de l</w:t>
      </w:r>
      <w:r w:rsidR="0015097B">
        <w:t>a mística</w:t>
      </w:r>
      <w:r w:rsidR="00E3491D">
        <w:t xml:space="preserve"> del</w:t>
      </w:r>
      <w:r w:rsidR="00A17201">
        <w:t xml:space="preserve"> siglo XVI</w:t>
      </w:r>
      <w:r w:rsidR="000B3183">
        <w:t xml:space="preserve"> descubrimos</w:t>
      </w:r>
      <w:r w:rsidR="00A17201">
        <w:t xml:space="preserve"> una nuev</w:t>
      </w:r>
      <w:r w:rsidR="00E3491D">
        <w:t xml:space="preserve">a </w:t>
      </w:r>
      <w:r w:rsidR="00E77276">
        <w:t>relaci</w:t>
      </w:r>
      <w:r w:rsidR="00E3491D">
        <w:t>ón entre la</w:t>
      </w:r>
      <w:r w:rsidR="0015097B">
        <w:t xml:space="preserve"> tradición andalusí</w:t>
      </w:r>
      <w:r w:rsidR="000B3183">
        <w:t xml:space="preserve"> </w:t>
      </w:r>
      <w:r w:rsidR="00E3491D">
        <w:t>y las ideas que forman el trasfondo conceptual de la filosofía moderna</w:t>
      </w:r>
      <w:r w:rsidR="0015097B">
        <w:t>.</w:t>
      </w:r>
      <w:r w:rsidR="00E3491D">
        <w:t xml:space="preserve"> La mística musulmana en </w:t>
      </w:r>
      <w:r w:rsidR="005846A9">
        <w:t>al-</w:t>
      </w:r>
      <w:proofErr w:type="spellStart"/>
      <w:r w:rsidR="005846A9">
        <w:t>Andalus</w:t>
      </w:r>
      <w:proofErr w:type="spellEnd"/>
      <w:r w:rsidR="005846A9">
        <w:t xml:space="preserve"> fue practic</w:t>
      </w:r>
      <w:r w:rsidR="00E3491D">
        <w:t xml:space="preserve">ada </w:t>
      </w:r>
      <w:r w:rsidR="005846A9">
        <w:t xml:space="preserve">en la Edad Media, </w:t>
      </w:r>
      <w:r w:rsidR="00E3491D">
        <w:t xml:space="preserve">especialmente por una escuela sufí </w:t>
      </w:r>
      <w:r w:rsidR="005846A9">
        <w:t>cre</w:t>
      </w:r>
      <w:r w:rsidR="00E3491D">
        <w:t xml:space="preserve">ada por </w:t>
      </w:r>
      <w:proofErr w:type="spellStart"/>
      <w:r w:rsidR="00E3491D">
        <w:t>ibn</w:t>
      </w:r>
      <w:proofErr w:type="spellEnd"/>
      <w:r w:rsidR="00E3491D">
        <w:t xml:space="preserve"> </w:t>
      </w:r>
      <w:proofErr w:type="spellStart"/>
      <w:r w:rsidR="00E3491D">
        <w:t>Masarra</w:t>
      </w:r>
      <w:proofErr w:type="spellEnd"/>
      <w:r w:rsidR="005846A9">
        <w:t>, quien también fundó monasterios para la vida retirada</w:t>
      </w:r>
      <w:r w:rsidR="00E3491D">
        <w:t>.</w:t>
      </w:r>
      <w:r w:rsidR="005846A9">
        <w:t xml:space="preserve"> </w:t>
      </w:r>
      <w:r w:rsidR="00A17201">
        <w:t>Se debe reconocer que la actividad de los carmelitas descalzos, que practicaron la vida mística en el siglo XVI, tenía antecedentes en la cultura peninsular</w:t>
      </w:r>
      <w:r w:rsidR="000B3183">
        <w:t xml:space="preserve"> medieval</w:t>
      </w:r>
      <w:r w:rsidR="00A17201">
        <w:t>.</w:t>
      </w:r>
    </w:p>
    <w:p w:rsidR="00A86EA9" w:rsidRDefault="00B13871" w:rsidP="007A0755">
      <w:pPr>
        <w:spacing w:line="276" w:lineRule="auto"/>
        <w:jc w:val="both"/>
      </w:pPr>
      <w:r>
        <w:t xml:space="preserve"> </w:t>
      </w:r>
      <w:r w:rsidR="00A17201">
        <w:t xml:space="preserve"> Por otro lado, </w:t>
      </w:r>
      <w:r w:rsidR="007A0755">
        <w:t>Teresa de Jesús (1515-1582)</w:t>
      </w:r>
      <w:r w:rsidR="00E3491D">
        <w:t>, reformadora de la orden de las carmelitas, era de</w:t>
      </w:r>
      <w:r w:rsidR="007A0755">
        <w:t xml:space="preserve"> familia conversa,</w:t>
      </w:r>
      <w:r w:rsidR="00A17201">
        <w:t xml:space="preserve"> y Juan de la Cruz (1542-1591) de origen morisco, por cual es de suponer que habían recibido la tradición cultural andalusí dentro del ambiente familiar. Por eso, ciertas intuiciones conceptuales de Teresa nos recuerdan la propuesta filosófica de al-</w:t>
      </w:r>
      <w:proofErr w:type="spellStart"/>
      <w:r w:rsidR="00A17201">
        <w:t>Gazhali</w:t>
      </w:r>
      <w:proofErr w:type="spellEnd"/>
      <w:r w:rsidR="00A17201">
        <w:t>. A fines del siglo XI el filósofo persa al-</w:t>
      </w:r>
      <w:proofErr w:type="spellStart"/>
      <w:r w:rsidR="00A17201">
        <w:t>Gazhali</w:t>
      </w:r>
      <w:proofErr w:type="spellEnd"/>
      <w:r w:rsidR="00A17201">
        <w:t xml:space="preserve"> construye una sistematización metafísica de la experiencia mística; y si bien se opone al racionalismo tradicional en los pensadores musulmanes de los siglos anteriores</w:t>
      </w:r>
      <w:r w:rsidR="00A86EA9">
        <w:t>, la elevación de sus reflexiones han iluminado el pensamiento</w:t>
      </w:r>
      <w:r w:rsidR="000B3183">
        <w:t xml:space="preserve"> europeo en el final del feudalismo</w:t>
      </w:r>
      <w:r w:rsidR="00A86EA9">
        <w:t xml:space="preserve">. </w:t>
      </w:r>
    </w:p>
    <w:p w:rsidR="007A0755" w:rsidRDefault="00B13871" w:rsidP="007A0755">
      <w:pPr>
        <w:spacing w:line="276" w:lineRule="auto"/>
        <w:jc w:val="both"/>
      </w:pPr>
      <w:r>
        <w:t xml:space="preserve">  </w:t>
      </w:r>
      <w:r w:rsidR="00A86EA9">
        <w:t xml:space="preserve">Dice Teresa: </w:t>
      </w:r>
      <w:r w:rsidR="007A0755">
        <w:rPr>
          <w:i/>
        </w:rPr>
        <w:t>el alma debe concebir el mundo como si no existieran más que Dios y ella en el mundo</w:t>
      </w:r>
      <w:r w:rsidR="00A86EA9">
        <w:t>, y esa concepción reverbera en la</w:t>
      </w:r>
      <w:r w:rsidR="007A0755">
        <w:t xml:space="preserve"> metafísica del siglo XVII</w:t>
      </w:r>
      <w:r w:rsidR="00A86EA9">
        <w:t xml:space="preserve">. Esa idea tiene un carácter ético en Teresa, subrayado por la intencionalidad del ‘como si’. Pero recogida por mentes más sistemáticas da lugar a visiones metafísicas del universo humano. Así </w:t>
      </w:r>
      <w:r w:rsidR="007A0755">
        <w:t xml:space="preserve">el ocasionalismo de </w:t>
      </w:r>
      <w:proofErr w:type="spellStart"/>
      <w:r w:rsidR="007A0755">
        <w:t>Malebranche</w:t>
      </w:r>
      <w:proofErr w:type="spellEnd"/>
      <w:r w:rsidR="00A86EA9">
        <w:t>, variante del racionalismo que afirma la intervención directa de Dios en todos los fenómenos –reproduciendo una idea de al-</w:t>
      </w:r>
      <w:proofErr w:type="spellStart"/>
      <w:r w:rsidR="00A86EA9">
        <w:t>Gazhali</w:t>
      </w:r>
      <w:proofErr w:type="spellEnd"/>
      <w:r w:rsidR="000B3183">
        <w:t xml:space="preserve"> y la escuela teológica de Basora</w:t>
      </w:r>
      <w:r w:rsidR="00A86EA9">
        <w:t xml:space="preserve">-. O también </w:t>
      </w:r>
      <w:r w:rsidR="007A0755">
        <w:t>el empirismo de Berkeley</w:t>
      </w:r>
      <w:r w:rsidR="0015097B">
        <w:t>,</w:t>
      </w:r>
      <w:r w:rsidR="00A86EA9">
        <w:t xml:space="preserve"> quien en su afán de desmaterializar el universo afirmaba que la existencia humana es un diálog</w:t>
      </w:r>
      <w:r w:rsidR="00515675">
        <w:t>o del alma con Dios a través de la percepción de las sensaciones –</w:t>
      </w:r>
      <w:proofErr w:type="spellStart"/>
      <w:r w:rsidR="00515675">
        <w:rPr>
          <w:i/>
        </w:rPr>
        <w:t>esse</w:t>
      </w:r>
      <w:proofErr w:type="spellEnd"/>
      <w:r w:rsidR="00515675">
        <w:rPr>
          <w:i/>
        </w:rPr>
        <w:t xml:space="preserve"> </w:t>
      </w:r>
      <w:proofErr w:type="spellStart"/>
      <w:r w:rsidR="00515675">
        <w:rPr>
          <w:i/>
        </w:rPr>
        <w:t>est</w:t>
      </w:r>
      <w:proofErr w:type="spellEnd"/>
      <w:r w:rsidR="00515675">
        <w:rPr>
          <w:i/>
        </w:rPr>
        <w:t xml:space="preserve"> </w:t>
      </w:r>
      <w:proofErr w:type="spellStart"/>
      <w:r w:rsidR="00515675">
        <w:rPr>
          <w:i/>
        </w:rPr>
        <w:t>percipi</w:t>
      </w:r>
      <w:proofErr w:type="spellEnd"/>
      <w:r w:rsidR="00515675">
        <w:rPr>
          <w:i/>
        </w:rPr>
        <w:t xml:space="preserve"> et </w:t>
      </w:r>
      <w:proofErr w:type="spellStart"/>
      <w:r w:rsidR="00515675">
        <w:rPr>
          <w:i/>
        </w:rPr>
        <w:t>percipere</w:t>
      </w:r>
      <w:proofErr w:type="spellEnd"/>
      <w:r w:rsidR="00AB0ACD">
        <w:t>: ser es percibir (a Dios) y ser percibido (por el alma)</w:t>
      </w:r>
      <w:r w:rsidR="00515675">
        <w:rPr>
          <w:i/>
        </w:rPr>
        <w:t>-</w:t>
      </w:r>
      <w:r w:rsidR="00A86EA9">
        <w:t>.</w:t>
      </w:r>
      <w:r w:rsidR="0015097B">
        <w:t xml:space="preserve"> </w:t>
      </w:r>
    </w:p>
    <w:p w:rsidR="00370F5B" w:rsidRDefault="00B13871" w:rsidP="00D1178C">
      <w:pPr>
        <w:spacing w:line="276" w:lineRule="auto"/>
        <w:jc w:val="both"/>
      </w:pPr>
      <w:r>
        <w:t xml:space="preserve">  </w:t>
      </w:r>
      <w:r w:rsidR="00470507">
        <w:t>E</w:t>
      </w:r>
      <w:r w:rsidR="007A0755">
        <w:t>l hombre enlaza el mundo</w:t>
      </w:r>
      <w:r w:rsidR="00470507">
        <w:t xml:space="preserve"> sensible</w:t>
      </w:r>
      <w:r w:rsidR="007A0755">
        <w:t xml:space="preserve"> con el espíritu divino, a través de una ascética rigurosa. </w:t>
      </w:r>
      <w:r w:rsidR="00470507">
        <w:t xml:space="preserve">Esta apuesta de los </w:t>
      </w:r>
      <w:proofErr w:type="spellStart"/>
      <w:r w:rsidR="00470507">
        <w:t>masarríes</w:t>
      </w:r>
      <w:proofErr w:type="spellEnd"/>
      <w:r w:rsidR="00470507">
        <w:t xml:space="preserve"> medievales es recogida por Juan de la Cruz, que amplía la obra de Teresa. </w:t>
      </w:r>
      <w:r w:rsidR="007A0755">
        <w:t>E</w:t>
      </w:r>
      <w:r w:rsidR="00470507">
        <w:t>l e</w:t>
      </w:r>
      <w:r w:rsidR="007A0755">
        <w:t xml:space="preserve">ncuentro con </w:t>
      </w:r>
      <w:r w:rsidR="00A52EA4">
        <w:t xml:space="preserve">Dios </w:t>
      </w:r>
      <w:r w:rsidR="00470507">
        <w:t xml:space="preserve">se produce </w:t>
      </w:r>
      <w:r w:rsidR="00A52EA4">
        <w:t xml:space="preserve">a través de </w:t>
      </w:r>
      <w:r w:rsidR="007A0755">
        <w:t>la belleza natural,</w:t>
      </w:r>
      <w:r w:rsidR="00A52EA4">
        <w:t xml:space="preserve"> </w:t>
      </w:r>
      <w:r w:rsidR="00AB0ACD">
        <w:t>mediante</w:t>
      </w:r>
      <w:r w:rsidR="00470507">
        <w:t xml:space="preserve"> el </w:t>
      </w:r>
      <w:r w:rsidR="00A52EA4">
        <w:t xml:space="preserve">cultivo del sentimiento de pertenencia al mundo que se expresa </w:t>
      </w:r>
      <w:r w:rsidR="00470507">
        <w:t xml:space="preserve">también </w:t>
      </w:r>
      <w:r w:rsidR="00A52EA4">
        <w:t>en el tema filosófico espinosista,</w:t>
      </w:r>
      <w:r w:rsidR="007A0755">
        <w:t xml:space="preserve"> </w:t>
      </w:r>
      <w:r w:rsidR="007A0755">
        <w:rPr>
          <w:i/>
        </w:rPr>
        <w:t xml:space="preserve">Deus </w:t>
      </w:r>
      <w:proofErr w:type="spellStart"/>
      <w:r w:rsidR="007A0755">
        <w:rPr>
          <w:i/>
        </w:rPr>
        <w:t>sive</w:t>
      </w:r>
      <w:proofErr w:type="spellEnd"/>
      <w:r w:rsidR="007A0755">
        <w:rPr>
          <w:i/>
        </w:rPr>
        <w:t xml:space="preserve"> natura</w:t>
      </w:r>
      <w:r w:rsidR="00470507">
        <w:t>,</w:t>
      </w:r>
      <w:r w:rsidR="007A0755">
        <w:t xml:space="preserve"> la naturaleza divinizada.</w:t>
      </w:r>
      <w:r w:rsidR="000B3183">
        <w:t xml:space="preserve"> </w:t>
      </w:r>
      <w:r w:rsidR="00AB0ACD">
        <w:t>Ideas al borde de la herejía. Por eso, s</w:t>
      </w:r>
      <w:r w:rsidR="000B3183">
        <w:t xml:space="preserve">i bien posteriormente fueron canonizados por la Iglesia católica, durante su vida tuvieron que sortear </w:t>
      </w:r>
      <w:r w:rsidR="000B3183">
        <w:lastRenderedPageBreak/>
        <w:t xml:space="preserve">las investigaciones de los Inquisidores. </w:t>
      </w:r>
      <w:r w:rsidR="00470507">
        <w:t xml:space="preserve">Estos místicos bordean la ortodoxia dogmática, y su práctica cuestiona las estructuras del poder; son gente perseguida por la Iglesia católica que retiene el poder y la influencia sobre las masas. Su origen converso les hace sospechosos para la sociedad cristiana; su pertenencia a la burguesía ascendente les crea la enemistad de los todavía poderosos aristócratas. </w:t>
      </w:r>
    </w:p>
    <w:p w:rsidR="00E653F3" w:rsidRDefault="00B13871" w:rsidP="00D1178C">
      <w:pPr>
        <w:spacing w:line="276" w:lineRule="auto"/>
        <w:jc w:val="both"/>
      </w:pPr>
      <w:r>
        <w:t xml:space="preserve">  </w:t>
      </w:r>
      <w:r w:rsidR="00470507">
        <w:t xml:space="preserve">El círculo erasmista se deshace por las persecuciones y la represión. </w:t>
      </w:r>
      <w:r w:rsidR="0022592B">
        <w:t>L</w:t>
      </w:r>
      <w:r w:rsidR="00CD0F9C">
        <w:t>os hermanos Juan</w:t>
      </w:r>
      <w:r w:rsidR="00682390">
        <w:t xml:space="preserve"> de Valdés (1</w:t>
      </w:r>
      <w:r w:rsidR="00250FB6">
        <w:t>490?</w:t>
      </w:r>
      <w:r w:rsidR="00682390">
        <w:t>-1541)</w:t>
      </w:r>
      <w:r w:rsidR="00CD0F9C">
        <w:t xml:space="preserve"> y Alfonso </w:t>
      </w:r>
      <w:r w:rsidR="00682390">
        <w:t xml:space="preserve">de </w:t>
      </w:r>
      <w:r w:rsidR="00CD0F9C">
        <w:t>Valdés</w:t>
      </w:r>
      <w:r w:rsidR="0022592B">
        <w:t xml:space="preserve"> (1490</w:t>
      </w:r>
      <w:r w:rsidR="00250FB6">
        <w:t>?</w:t>
      </w:r>
      <w:r w:rsidR="0022592B">
        <w:t>-1532)</w:t>
      </w:r>
      <w:r w:rsidR="00E653F3">
        <w:t xml:space="preserve"> cuentan entre los grandes propagandistas el erasmismo. Siendo</w:t>
      </w:r>
      <w:r w:rsidR="0022592B">
        <w:t xml:space="preserve"> </w:t>
      </w:r>
      <w:r w:rsidR="00E653F3">
        <w:t xml:space="preserve">de familia </w:t>
      </w:r>
      <w:r w:rsidR="0022592B">
        <w:t>conversa</w:t>
      </w:r>
      <w:r w:rsidR="00CD0F9C">
        <w:t>,</w:t>
      </w:r>
      <w:r w:rsidR="00E653F3">
        <w:t xml:space="preserve"> conocieron la violenta represión de la Iglesia contra la libertad de conciencia:</w:t>
      </w:r>
      <w:r w:rsidR="0022592B">
        <w:t xml:space="preserve"> un tío suyo murió en la hoguera, acusado por la Inquisición de falsa conversión y sostener creencias religiosas judías</w:t>
      </w:r>
      <w:r w:rsidR="00E653F3">
        <w:t xml:space="preserve"> y su padre tuvo que sufrir el escarnio público, acusado de oponerse a la actuación del Santo Oficio</w:t>
      </w:r>
      <w:r w:rsidR="0022592B">
        <w:t xml:space="preserve">. </w:t>
      </w:r>
      <w:r w:rsidR="00E653F3">
        <w:t>Juan escribió un libro con doctrinas consideradas heréticas por la Inquisición y se exilió</w:t>
      </w:r>
      <w:r w:rsidR="00CD0F9C">
        <w:t xml:space="preserve"> en</w:t>
      </w:r>
      <w:r w:rsidR="00E653F3">
        <w:t xml:space="preserve"> Italia, fijando su residencia en</w:t>
      </w:r>
      <w:r w:rsidR="00CD0F9C">
        <w:t xml:space="preserve"> Nápoles</w:t>
      </w:r>
      <w:r w:rsidR="00E653F3">
        <w:t>.</w:t>
      </w:r>
      <w:r w:rsidR="00CD0F9C">
        <w:t xml:space="preserve"> </w:t>
      </w:r>
      <w:r w:rsidR="00E653F3">
        <w:t>S</w:t>
      </w:r>
      <w:r w:rsidR="00CD0F9C">
        <w:t>us opiniones heterodoxas respecto de la fe</w:t>
      </w:r>
      <w:r w:rsidR="0022592B">
        <w:t xml:space="preserve"> </w:t>
      </w:r>
      <w:r w:rsidR="00E653F3">
        <w:t xml:space="preserve">eran </w:t>
      </w:r>
      <w:r w:rsidR="0022592B">
        <w:t>cercanas a la doctrina protestante</w:t>
      </w:r>
      <w:r w:rsidR="00E653F3">
        <w:t xml:space="preserve"> –a mitad camino entre el catolicismo y el luteranismo-</w:t>
      </w:r>
      <w:r w:rsidR="0022592B">
        <w:t>,</w:t>
      </w:r>
      <w:r w:rsidR="00E653F3">
        <w:t xml:space="preserve"> y </w:t>
      </w:r>
      <w:r w:rsidR="0022592B">
        <w:t>tuvo que sufrir la reacción anti-erasmista de la Inquisición española</w:t>
      </w:r>
      <w:r w:rsidR="00CD0F9C">
        <w:t xml:space="preserve">. </w:t>
      </w:r>
    </w:p>
    <w:p w:rsidR="00CD0F9C" w:rsidRDefault="002F1A9F" w:rsidP="00D1178C">
      <w:pPr>
        <w:spacing w:line="276" w:lineRule="auto"/>
        <w:jc w:val="both"/>
      </w:pPr>
      <w:r>
        <w:t xml:space="preserve">  </w:t>
      </w:r>
      <w:r w:rsidR="00E653F3">
        <w:t xml:space="preserve">Alfonso, secretario </w:t>
      </w:r>
      <w:r w:rsidR="00CD0F9C">
        <w:t>del emperador Carlos V</w:t>
      </w:r>
      <w:r w:rsidR="00E653F3">
        <w:t xml:space="preserve">, escribe el </w:t>
      </w:r>
      <w:r w:rsidR="00E653F3">
        <w:rPr>
          <w:i/>
        </w:rPr>
        <w:t>Diálogo de Mercurio y Carón</w:t>
      </w:r>
      <w:r w:rsidR="00E653F3">
        <w:t xml:space="preserve">, </w:t>
      </w:r>
      <w:r w:rsidR="00250FB6">
        <w:t>donde tras criticar los males de la época en la línea de Erasmo, expone la idea de una sociedad gobernada por príncipes cristianos</w:t>
      </w:r>
      <w:r w:rsidR="00724F6B">
        <w:t xml:space="preserve"> que practican la autenticidad del mensaje evangélico</w:t>
      </w:r>
      <w:r w:rsidR="00CD0F9C">
        <w:t>.</w:t>
      </w:r>
      <w:r w:rsidR="0015097B">
        <w:t xml:space="preserve"> </w:t>
      </w:r>
      <w:r>
        <w:t>El erasmismo s</w:t>
      </w:r>
      <w:r w:rsidR="00370F5B">
        <w:t xml:space="preserve">e muestra así </w:t>
      </w:r>
      <w:r>
        <w:t xml:space="preserve">como un proyecto </w:t>
      </w:r>
      <w:r w:rsidR="00370F5B">
        <w:t>elitista, que Alfonso de Valdés</w:t>
      </w:r>
      <w:r w:rsidR="0015097B">
        <w:t xml:space="preserve"> difunde en la</w:t>
      </w:r>
      <w:r w:rsidR="00370F5B">
        <w:t xml:space="preserve"> corte del emperador Carlos V;</w:t>
      </w:r>
      <w:r w:rsidR="0015097B">
        <w:t xml:space="preserve"> su programa cultural se dirige a la educación de las capas </w:t>
      </w:r>
      <w:r w:rsidR="00724F6B">
        <w:t>dirige</w:t>
      </w:r>
      <w:r w:rsidR="0015097B">
        <w:t xml:space="preserve">ntes, dentro del esquema platónico del gobernante filósofo. </w:t>
      </w:r>
      <w:r w:rsidR="00370F5B">
        <w:t>Eso podría explicar la relativa facilidad con que fueron liquidados por las estructuras del poder en España. El carácter elitista del erasmismo</w:t>
      </w:r>
      <w:r w:rsidR="00724F6B">
        <w:t xml:space="preserve"> es s</w:t>
      </w:r>
      <w:r w:rsidR="0015097B">
        <w:t xml:space="preserve">ubrayado por </w:t>
      </w:r>
      <w:proofErr w:type="spellStart"/>
      <w:r w:rsidR="0015097B">
        <w:t>Gramsci</w:t>
      </w:r>
      <w:proofErr w:type="spellEnd"/>
      <w:r w:rsidR="0015097B">
        <w:t xml:space="preserve">, </w:t>
      </w:r>
      <w:r w:rsidR="00370F5B">
        <w:t xml:space="preserve">para </w:t>
      </w:r>
      <w:r w:rsidR="00724F6B">
        <w:t>contrast</w:t>
      </w:r>
      <w:r w:rsidR="00370F5B">
        <w:t>arlo</w:t>
      </w:r>
      <w:r w:rsidR="00724F6B">
        <w:t xml:space="preserve"> con</w:t>
      </w:r>
      <w:r w:rsidR="0015097B">
        <w:t xml:space="preserve"> el carácter popular de la Reforma protestante, </w:t>
      </w:r>
      <w:r w:rsidR="00724F6B">
        <w:t>que alcanza</w:t>
      </w:r>
      <w:r w:rsidR="0015097B">
        <w:t xml:space="preserve"> dimensiones de masas</w:t>
      </w:r>
      <w:r w:rsidR="00370F5B">
        <w:t xml:space="preserve"> estableciendo un programa cultural más eficaz para la renovación de la sociedad cristiana</w:t>
      </w:r>
      <w:r w:rsidR="0015097B">
        <w:t>.</w:t>
      </w:r>
      <w:r w:rsidR="00515675">
        <w:t xml:space="preserve"> Pero es interesante saber que su hermano Juan pueda ser considerado cercano a las tesis evangélicas y que Lutero leyera sus libros, porque vemos en su acción cultural el intento de acercarse a las masas populares, intento desbaratado por la reacción inquisitorial. </w:t>
      </w:r>
      <w:r w:rsidR="00724F6B">
        <w:t xml:space="preserve"> </w:t>
      </w:r>
      <w:r w:rsidR="00CD0F9C">
        <w:t xml:space="preserve"> </w:t>
      </w:r>
    </w:p>
    <w:p w:rsidR="00F25094" w:rsidRDefault="00F25094" w:rsidP="00D1178C">
      <w:pPr>
        <w:spacing w:line="276" w:lineRule="auto"/>
        <w:jc w:val="both"/>
      </w:pPr>
    </w:p>
    <w:p w:rsidR="009B25EA" w:rsidRPr="009B25EA" w:rsidRDefault="009B25EA" w:rsidP="009B25EA">
      <w:pPr>
        <w:pStyle w:val="Prrafodelista"/>
        <w:numPr>
          <w:ilvl w:val="0"/>
          <w:numId w:val="3"/>
        </w:numPr>
        <w:spacing w:line="276" w:lineRule="auto"/>
        <w:jc w:val="both"/>
        <w:rPr>
          <w:i/>
        </w:rPr>
      </w:pPr>
      <w:r>
        <w:rPr>
          <w:i/>
        </w:rPr>
        <w:t>Imperialismo</w:t>
      </w:r>
      <w:r w:rsidR="00F25094">
        <w:rPr>
          <w:i/>
        </w:rPr>
        <w:t xml:space="preserve"> y derecho internacional</w:t>
      </w:r>
    </w:p>
    <w:p w:rsidR="008C5B6A" w:rsidRDefault="002F1A9F" w:rsidP="00D1178C">
      <w:pPr>
        <w:spacing w:line="276" w:lineRule="auto"/>
        <w:jc w:val="both"/>
      </w:pPr>
      <w:r>
        <w:t xml:space="preserve">  </w:t>
      </w:r>
      <w:r w:rsidR="00053389">
        <w:t xml:space="preserve">En las primeras décadas del XVI se comprobó la inviabilidad de reformar el sistema social europeo según los principios del humanismo cristiano, pero todavía quedaba la posibilidad de construir una sociedad ideal con los habitantes del Nuevo Mundo recién descubierto, gentes </w:t>
      </w:r>
      <w:proofErr w:type="gramStart"/>
      <w:r w:rsidR="00053389">
        <w:t>dóciles</w:t>
      </w:r>
      <w:proofErr w:type="gramEnd"/>
      <w:r w:rsidR="00053389">
        <w:t xml:space="preserve"> y pacíficas que estaban más cerca del espíritu evangélico que los europeos desarrollados. Así Vasco de Quiroga intenta una imitación de la utopía de Moro en México y los jesuitas establecen un reino cristiano de carácter utópico con los indios guaraníes en el Paraguay. Pero a pesar del éxito relativo de esas empresas, el acontecimiento más</w:t>
      </w:r>
      <w:r w:rsidR="000624B7">
        <w:t xml:space="preserve"> trascendental</w:t>
      </w:r>
      <w:r w:rsidR="00053389">
        <w:t xml:space="preserve"> de la colonización americana fue la </w:t>
      </w:r>
      <w:r w:rsidR="00053389" w:rsidRPr="007E4806">
        <w:t>hecatombe</w:t>
      </w:r>
      <w:r w:rsidR="00053389">
        <w:t xml:space="preserve"> de millones de muertos que provocaron los españoles. Por eso más</w:t>
      </w:r>
      <w:r w:rsidR="000624B7">
        <w:t xml:space="preserve"> significativo</w:t>
      </w:r>
      <w:r w:rsidR="00053389">
        <w:t xml:space="preserve"> que el sueño americano de esos humanistas utópicos, es la denuncia de</w:t>
      </w:r>
      <w:r w:rsidR="00370F5B">
        <w:t xml:space="preserve"> la conquista por</w:t>
      </w:r>
      <w:r w:rsidR="00053389">
        <w:t xml:space="preserve"> Bartolomé de Las Casas</w:t>
      </w:r>
      <w:r w:rsidR="00E01FE1">
        <w:t>,</w:t>
      </w:r>
      <w:r w:rsidR="008C5B6A">
        <w:t xml:space="preserve"> </w:t>
      </w:r>
      <w:r w:rsidR="00F25094">
        <w:t>c</w:t>
      </w:r>
      <w:r w:rsidR="00053389">
        <w:t>u</w:t>
      </w:r>
      <w:r w:rsidR="00F25094">
        <w:t>ya</w:t>
      </w:r>
      <w:r w:rsidR="00053389">
        <w:t xml:space="preserve"> obra</w:t>
      </w:r>
      <w:r w:rsidR="00F25094">
        <w:t xml:space="preserve"> pionera en la afirmación de los derechos humanos</w:t>
      </w:r>
      <w:r w:rsidR="00053389">
        <w:t xml:space="preserve"> fue leída atentamente por los intelectuales europeos, generando un influjo crítico c</w:t>
      </w:r>
      <w:r w:rsidR="00AB0ACD">
        <w:t>on la política expansiva del liberalismo capitalista</w:t>
      </w:r>
      <w:r w:rsidR="00053389">
        <w:t xml:space="preserve">. </w:t>
      </w:r>
    </w:p>
    <w:p w:rsidR="00DD5453" w:rsidRDefault="002F1A9F" w:rsidP="00D1178C">
      <w:pPr>
        <w:spacing w:line="276" w:lineRule="auto"/>
        <w:jc w:val="both"/>
      </w:pPr>
      <w:r>
        <w:lastRenderedPageBreak/>
        <w:t xml:space="preserve">  </w:t>
      </w:r>
      <w:r>
        <w:t>Quizás fuera éste el hecho histórico más significativo del Renacimiento, pues con éste comenzó la expansión imperialista europea que posibilitó el desarrollo económico capitalista. Imperio político y desarrollo económico son las dos caras inseparables en el modo de producción capitalista, y ambos van siempre juntos en el modo de producción mercantil por la necesidad de materias primas y de mercados de exportación.</w:t>
      </w:r>
      <w:r>
        <w:t xml:space="preserve"> Pero al mismo tiempo fue el origen de un desarrollo del pensamiento jurídico que conduce hasta la</w:t>
      </w:r>
      <w:r w:rsidR="002F76E5">
        <w:t xml:space="preserve"> postulación de los derechos humanos en el siglo XX. </w:t>
      </w:r>
      <w:r w:rsidR="00053389">
        <w:t xml:space="preserve">Ante la aparición del Nuevo Mundo y sus habitantes, Las Casas proclama la universalidad de los derechos humanos, y no sólo en su faceta individual, sino </w:t>
      </w:r>
      <w:r w:rsidR="00F478ED">
        <w:t xml:space="preserve">también </w:t>
      </w:r>
      <w:r w:rsidR="00053389">
        <w:t xml:space="preserve">en sus aspectos colectivos, como la soberanía de los pueblos y su derecho de autodeterminación. José de Acosta </w:t>
      </w:r>
      <w:r w:rsidR="009E4BA8">
        <w:t xml:space="preserve">(1540-1600) </w:t>
      </w:r>
      <w:r w:rsidR="00053389">
        <w:t xml:space="preserve">y Bernardino de Sahagún </w:t>
      </w:r>
      <w:r w:rsidR="009E4BA8">
        <w:t xml:space="preserve">(1499-1590) </w:t>
      </w:r>
      <w:r w:rsidR="00053389">
        <w:t>hicieron una descripción de las costumbres, culturas y lenguas de las naciones americanas recién conocidas en el XVI y con ello comenzaron una nueva ciencia, la antropología. Pero fue Las Casas el que sacó las consecuencias políticas y jurídicas de las nuevas circunstancias creadas por el descubrimiento de América en 1492 y su conquista por los reinos de la península Ibérica e</w:t>
      </w:r>
      <w:r w:rsidR="00F478ED">
        <w:t>n e</w:t>
      </w:r>
      <w:r w:rsidR="00053389">
        <w:t>l XVI.</w:t>
      </w:r>
    </w:p>
    <w:p w:rsidR="00053389" w:rsidRDefault="008A6615" w:rsidP="00D1178C">
      <w:pPr>
        <w:spacing w:line="276" w:lineRule="auto"/>
        <w:jc w:val="both"/>
      </w:pPr>
      <w:r>
        <w:t xml:space="preserve">  </w:t>
      </w:r>
      <w:r w:rsidR="00AB0ACD">
        <w:t>Desde el punto de vista humanista</w:t>
      </w:r>
      <w:r w:rsidR="00053389">
        <w:t xml:space="preserve"> el conocimiento de otras culturas tan radicalmente diferentes supus</w:t>
      </w:r>
      <w:r w:rsidR="00AB0ACD">
        <w:t>o un importante desafío intelectual</w:t>
      </w:r>
      <w:r w:rsidR="00053389">
        <w:t>. Hubo quien tomó a los indígenas como ejemplo de la natur</w:t>
      </w:r>
      <w:r w:rsidR="00C405E5">
        <w:t>aleza bondadosa del ser humano –</w:t>
      </w:r>
      <w:r w:rsidR="00053389">
        <w:t>Hugo</w:t>
      </w:r>
      <w:r w:rsidR="00C405E5">
        <w:t xml:space="preserve"> </w:t>
      </w:r>
      <w:proofErr w:type="spellStart"/>
      <w:r w:rsidR="00053389">
        <w:t>Grocio</w:t>
      </w:r>
      <w:proofErr w:type="spellEnd"/>
      <w:r w:rsidR="00C405E5">
        <w:t xml:space="preserve"> (1583-1645</w:t>
      </w:r>
      <w:r w:rsidR="00053389">
        <w:t>)</w:t>
      </w:r>
      <w:r w:rsidR="00C405E5">
        <w:t xml:space="preserve"> siguió los pasos de Las Casas en esta dirección-</w:t>
      </w:r>
      <w:r w:rsidR="00053389">
        <w:t>; hubo quien afirmó que los aborígenes demostraban el salv</w:t>
      </w:r>
      <w:r w:rsidR="00C405E5">
        <w:t xml:space="preserve">ajismo natural de la humanidad –como </w:t>
      </w:r>
      <w:r w:rsidR="00053389">
        <w:t>Thomas</w:t>
      </w:r>
      <w:r w:rsidR="00C405E5">
        <w:t xml:space="preserve"> Ho</w:t>
      </w:r>
      <w:r w:rsidR="009B25EA">
        <w:t>bbes que condenaba su pobreza como</w:t>
      </w:r>
      <w:r w:rsidR="00C405E5">
        <w:t xml:space="preserve"> consecuencia de su comunismo primitivo-</w:t>
      </w:r>
      <w:r w:rsidR="00053389">
        <w:t>. Como no podía de ser menos, el descubrimiento de unas sociedades tan distintas conmocionó al público europeo y afectó la filosofía política.</w:t>
      </w:r>
    </w:p>
    <w:p w:rsidR="00F25094" w:rsidRDefault="008A6615" w:rsidP="00D1178C">
      <w:pPr>
        <w:spacing w:line="276" w:lineRule="auto"/>
        <w:jc w:val="both"/>
      </w:pPr>
      <w:r>
        <w:t xml:space="preserve">  </w:t>
      </w:r>
      <w:r w:rsidR="00053389">
        <w:t xml:space="preserve">Por eso se debe resaltar la importancia del dominico Bartolomé de las Casas, un hombre que se opuso a la política imperialista en nombre de los principios cristianos y que luchó toda su vida en el mismo corazón del Imperio para terminar con la guerra de exterminio contra los pueblos aborígenes americanos. En 1552 publicó la </w:t>
      </w:r>
      <w:r w:rsidR="00053389">
        <w:rPr>
          <w:i/>
        </w:rPr>
        <w:t>Breve relación de la destrucción de Indias</w:t>
      </w:r>
      <w:r w:rsidR="00053389">
        <w:t xml:space="preserve"> donde señalaba la dura realidad de la conquista americana: millones de muertos, hombres torturados hasta expirar, violaciones, ase</w:t>
      </w:r>
      <w:r>
        <w:t>sinatos en masa, caza</w:t>
      </w:r>
      <w:r w:rsidR="00053389">
        <w:t xml:space="preserve"> de los indígenas</w:t>
      </w:r>
      <w:r>
        <w:t xml:space="preserve"> con perros amaestrados</w:t>
      </w:r>
      <w:r w:rsidR="00053389">
        <w:t xml:space="preserve">, un horror comparable al del infierno, el mayor genocidio de la historia. Su denuncia alcanzó a todos los rincones de la cristiandad y fue uno de los motivos de crítica a la política reaccionaria del Estado español. </w:t>
      </w:r>
    </w:p>
    <w:p w:rsidR="00053389" w:rsidRDefault="008A6615" w:rsidP="00D1178C">
      <w:pPr>
        <w:spacing w:line="276" w:lineRule="auto"/>
        <w:jc w:val="both"/>
      </w:pPr>
      <w:r>
        <w:t xml:space="preserve">  </w:t>
      </w:r>
      <w:r w:rsidR="00053389">
        <w:t xml:space="preserve">El argumento principal: los aborígenes americanos son seres humanos dotados de razón, y por tanto gozan de los derechos inalienables que pertenecen a la naturaleza humana. Las Casas presenta a los indígenas como una naturaleza inocente, dotada de grandes posibilidades para vivir un cristianismo más cercano a las doctrinas evangélicas, por la dulzura del carácter y sus formas de vida sencillas y naturales. Por eso propugna una evangelización pacífica y la suspensión de las acciones armadas en contra de los pueblos americanos. Su apoyo es la doctrina pacifista contenida en el mensaje cristiano original. Y su objetivo político es establecer en el derecho positivo una jurisdicción que proteja los derechos universales de toda la humanidad. </w:t>
      </w:r>
    </w:p>
    <w:p w:rsidR="00053389" w:rsidRDefault="008A6615" w:rsidP="00D1178C">
      <w:pPr>
        <w:spacing w:line="276" w:lineRule="auto"/>
        <w:jc w:val="both"/>
      </w:pPr>
      <w:r>
        <w:t xml:space="preserve">  </w:t>
      </w:r>
      <w:r w:rsidR="00053389">
        <w:t xml:space="preserve">A lo largo de cincuenta y cinco años, desde 1511, cuando escuchó el sermón de Antonio </w:t>
      </w:r>
      <w:r w:rsidR="00DD5453">
        <w:t xml:space="preserve">de </w:t>
      </w:r>
      <w:r w:rsidR="00053389">
        <w:t>Montesinos</w:t>
      </w:r>
      <w:r w:rsidR="00F25094">
        <w:t xml:space="preserve"> </w:t>
      </w:r>
      <w:r w:rsidR="008C6AC6">
        <w:t>(1475-1540)</w:t>
      </w:r>
      <w:r w:rsidR="00053389">
        <w:t xml:space="preserve"> contra las injusticias de los españoles, hasta su muerte, Las Casas ha luchado sin cejar por un ideal que consideró justo. Por ella se hizo jurista, político, filósofo, teólogo, historiador,… Su protesta maduró como una conciencia autocrítica ante la corte y el rey </w:t>
      </w:r>
      <w:r w:rsidR="00053389">
        <w:lastRenderedPageBreak/>
        <w:t xml:space="preserve">en representación de la nación española. </w:t>
      </w:r>
      <w:r w:rsidR="00907C04">
        <w:t>En 1550</w:t>
      </w:r>
      <w:r w:rsidR="008674BB">
        <w:t>-1551</w:t>
      </w:r>
      <w:r w:rsidR="00907C04">
        <w:t xml:space="preserve"> consigue que se reúnan las Juntas de Valladolid para </w:t>
      </w:r>
      <w:r w:rsidR="008674BB">
        <w:t xml:space="preserve">impedir </w:t>
      </w:r>
      <w:r w:rsidR="00907C04">
        <w:t xml:space="preserve">la </w:t>
      </w:r>
      <w:r w:rsidR="008674BB">
        <w:t>invasión española de A</w:t>
      </w:r>
      <w:r w:rsidR="00907C04">
        <w:t>m</w:t>
      </w:r>
      <w:r w:rsidR="008674BB">
        <w:t>é</w:t>
      </w:r>
      <w:r w:rsidR="00907C04">
        <w:t xml:space="preserve">rica. </w:t>
      </w:r>
      <w:r w:rsidR="008C6AC6">
        <w:t>Solo consiguió a medias sus propósitos. Pero e</w:t>
      </w:r>
      <w:r w:rsidR="00053389">
        <w:t xml:space="preserve">n ese proceso no abandonó sus principios, por el contrario se fue radicalizando a medida que comprobaba la insuficiencia de las estructuras sociales para realizar su idea de justicia: restituir a los indios los bienes que les habían sido robados y resarcir a las víctimas de los daños causados. Una justicia que restaurase el bienestar de los agredidos y despojara a los victimarios: precisamente lo que no podía ser realizado por el Imperio. </w:t>
      </w:r>
    </w:p>
    <w:p w:rsidR="008C5B6A" w:rsidRDefault="008A6615" w:rsidP="00D1178C">
      <w:pPr>
        <w:spacing w:line="276" w:lineRule="auto"/>
        <w:jc w:val="both"/>
      </w:pPr>
      <w:r>
        <w:t xml:space="preserve">  </w:t>
      </w:r>
      <w:r w:rsidR="00053389">
        <w:t xml:space="preserve">A pesar de que Las Casas consiguió con su </w:t>
      </w:r>
      <w:r w:rsidR="00487DDC">
        <w:t>a</w:t>
      </w:r>
      <w:r w:rsidR="00053389" w:rsidRPr="00487DDC">
        <w:t>pología</w:t>
      </w:r>
      <w:r w:rsidR="00053389">
        <w:t xml:space="preserve"> abolir</w:t>
      </w:r>
      <w:r>
        <w:t xml:space="preserve"> </w:t>
      </w:r>
      <w:r>
        <w:rPr>
          <w:i/>
        </w:rPr>
        <w:t>de iure</w:t>
      </w:r>
      <w:r w:rsidR="00053389">
        <w:t xml:space="preserve"> las guerras preventivas y las conquistas de territorio, su victoria quedó en papel mojado. La necesidad de los metales preciosos, oro y plata, que llegaban de América para financiar las guerras europeas contra la revolución burguesa, que avanzaba en forma de Reforma religiosa, fue el motivo de la Corona </w:t>
      </w:r>
      <w:r w:rsidR="00807149">
        <w:t xml:space="preserve">austríaca </w:t>
      </w:r>
      <w:r w:rsidR="00053389">
        <w:t>para mantener la depredación del continente americano con todas sus funestas consecuencias. Así que Las Casas dio un paso más en sus argumentaciones: las comunidades indígenas no sólo tienen el derecho a gobernarse como les plazca, sino incluso el derecho a no dejarse convencer por el primero que llegue. Se deben respetar la cultura y las formas de vida de los indios, sin obligarles a ningún tipo de cambio que no sea libre y conscientemente aceptado. A esas alturas de su vida Las Casas ya estaba convencido de que los indígenas americanos difícilmente aceptarían el mensaje cristiano después de las circunstancias históricas que se habían producido, y afirma</w:t>
      </w:r>
      <w:r>
        <w:t>ba</w:t>
      </w:r>
      <w:r w:rsidR="00053389">
        <w:t xml:space="preserve"> el derecho de los indígenas a la rebelión contra la explotación y a la resistencia armada contra el invasor. Hacia el final de su vida escribe un tratado titulado </w:t>
      </w:r>
      <w:r w:rsidR="00053389">
        <w:rPr>
          <w:i/>
        </w:rPr>
        <w:t xml:space="preserve">De Regia </w:t>
      </w:r>
      <w:proofErr w:type="spellStart"/>
      <w:r w:rsidR="00053389">
        <w:rPr>
          <w:i/>
        </w:rPr>
        <w:t>Potestate</w:t>
      </w:r>
      <w:proofErr w:type="spellEnd"/>
      <w:r w:rsidR="00053389">
        <w:t xml:space="preserve"> en el que defiende el derecho de autodeterminación de los pueblos, una obra que influyó en el pensamiento de los europeos y que no sería ajena a los acontecimientos que pronto iban a producirse al calor de las guerras de religión. </w:t>
      </w:r>
    </w:p>
    <w:p w:rsidR="00053389" w:rsidRPr="00AE2F4E" w:rsidRDefault="008A6615" w:rsidP="00D1178C">
      <w:pPr>
        <w:spacing w:line="276" w:lineRule="auto"/>
        <w:jc w:val="both"/>
      </w:pPr>
      <w:r>
        <w:t xml:space="preserve">  </w:t>
      </w:r>
      <w:r w:rsidR="008674BB">
        <w:t>Las Juntas de Valladolid, donde se debatió la legitimidad de la conquista americana, pueden considerarse como el amanecer de los derechos humanos y la defensa de los indígenas por Bartolomé de Las Casas como el primer alegato en favor de la universalidad del derecho. Pero ese resultado había sido preparado a lo largo de la primera mitad del siglo X</w:t>
      </w:r>
      <w:r w:rsidR="00487DDC">
        <w:t>VI por los juristas castellanos de l</w:t>
      </w:r>
      <w:r w:rsidR="00053389">
        <w:t>a escuela de Salamanca</w:t>
      </w:r>
      <w:r w:rsidR="00487DDC">
        <w:t>, que</w:t>
      </w:r>
      <w:r w:rsidR="00053389">
        <w:t xml:space="preserve"> di</w:t>
      </w:r>
      <w:r w:rsidR="00487DDC">
        <w:t>er</w:t>
      </w:r>
      <w:r w:rsidR="00053389">
        <w:t>o</w:t>
      </w:r>
      <w:r w:rsidR="00487DDC">
        <w:t>n</w:t>
      </w:r>
      <w:r w:rsidR="00053389">
        <w:t xml:space="preserve"> los primeros</w:t>
      </w:r>
      <w:r w:rsidR="00487DDC">
        <w:t xml:space="preserve"> pasos en derecho internacional</w:t>
      </w:r>
      <w:r w:rsidR="00053389">
        <w:t xml:space="preserve"> con F</w:t>
      </w:r>
      <w:r w:rsidR="00487DDC">
        <w:t>rancisco de Vitoria (1492-1546). Vitoria emprendió</w:t>
      </w:r>
      <w:r w:rsidR="00053389">
        <w:t xml:space="preserve"> una reflexión que se centra en las dos cuestiones que preocupaban a los humanistas: proteger los derechos de los pueblos indígenas americanos y poner límites a los conflictos violentos mediante el derecho de guerra. En </w:t>
      </w:r>
      <w:r w:rsidR="00053389">
        <w:rPr>
          <w:i/>
        </w:rPr>
        <w:t>Sobre los indios</w:t>
      </w:r>
      <w:r w:rsidR="00053389">
        <w:t>, Vitoria mantiene un</w:t>
      </w:r>
      <w:r w:rsidR="00C34FE6">
        <w:t>a</w:t>
      </w:r>
      <w:r w:rsidR="00053389">
        <w:t xml:space="preserve"> actitud anticolonialista, al establecer que los americanos eran hombres dotados de razón y </w:t>
      </w:r>
      <w:r w:rsidR="00053389" w:rsidRPr="00241A55">
        <w:rPr>
          <w:i/>
        </w:rPr>
        <w:t>verdaderos dueños de sus tierras, tanto privada como p</w:t>
      </w:r>
      <w:r w:rsidR="00053389">
        <w:rPr>
          <w:i/>
        </w:rPr>
        <w:t>úblicamente</w:t>
      </w:r>
      <w:r w:rsidR="00053389">
        <w:t xml:space="preserve">, antes de la llegada de los españoles, por lo que no hay ningún concepto que justifique el hacerles la guerra; los indígenas no están obligados a aceptar la religión cristiana porque nadie se convierte por la violencia. Sin embargo, añade una serie de derechos de los españoles, que suponía fundados en el derecho natural: a viajar a América y establecerse allí, a comunicar sus ideas y predicar la doctrina cristiana, a comerciar y participar de los asuntos de la vida común ciudadana, que los príncipes indígenas deben proteger. Éstos no pueden desterrar a los españoles ni privarlos de la ciudadanía, y eso es lo que podría justificar el derecho a la guerra. Ese resquicio legal mantenía la colonización americana. Por otra parte, una parte importante de </w:t>
      </w:r>
      <w:r w:rsidR="00053389">
        <w:rPr>
          <w:i/>
        </w:rPr>
        <w:t>Sobre los indios</w:t>
      </w:r>
      <w:r w:rsidR="00053389">
        <w:t xml:space="preserve"> está dedicada a dilucidar la situación de los herejes, justificando la violenta represión interna de la libertad de conciencia</w:t>
      </w:r>
      <w:r w:rsidR="007F149B">
        <w:t xml:space="preserve"> en los reinos peninsulares</w:t>
      </w:r>
      <w:r w:rsidR="00053389">
        <w:t>. No pueden dejar de notarse esas contradicciones.</w:t>
      </w:r>
    </w:p>
    <w:p w:rsidR="00053389" w:rsidRPr="0074137F" w:rsidRDefault="008A6615" w:rsidP="00D1178C">
      <w:pPr>
        <w:spacing w:line="276" w:lineRule="auto"/>
        <w:jc w:val="both"/>
      </w:pPr>
      <w:r>
        <w:lastRenderedPageBreak/>
        <w:t xml:space="preserve">  </w:t>
      </w:r>
      <w:r w:rsidR="00053389">
        <w:t xml:space="preserve">Sin embargo, Vitoria comparte las ideas del pacifismo erasmiano, de modo que en su </w:t>
      </w:r>
      <w:r w:rsidR="00053389">
        <w:rPr>
          <w:i/>
        </w:rPr>
        <w:t>Sobre el derecho de guerra</w:t>
      </w:r>
      <w:r w:rsidR="00053389">
        <w:t xml:space="preserve"> pone unas condiciones muy rígidas para considerar una guerra justa.</w:t>
      </w:r>
      <w:r w:rsidR="00053389" w:rsidRPr="00607774">
        <w:t xml:space="preserve"> </w:t>
      </w:r>
      <w:r w:rsidR="00053389">
        <w:t>No es lícita la guerra preventiva, tampoco por diferencia</w:t>
      </w:r>
      <w:r w:rsidR="00DD5453">
        <w:t>s</w:t>
      </w:r>
      <w:r w:rsidR="00053389">
        <w:t xml:space="preserve"> de religión, ni para ensanchar los dominios del Estado o para engrandecer la gloria del Príncipe. La única causa para una guerra justa es la ofensa recibida, cuando ésta tiene la suficiente gravedad y fuerza; e incluso ésta con la condición de haber agotado todos los medios para resolver el conflicto pacíficamente. Vitoria recuerda que el fin de la guerra es la paz según la doctrina de Agustín de Hipona. Y añade que jamás es lícito matar a inocentes con intención deliberada; también afirma que es un deber objetar en conciencia, rechazando participar en la violencia cuando se considera que la guerra es injusta. Tampoco es justa la guerra cuando de ella se derivan males para la República mayores que los supuestos beneficios que pudiera producir. Con todas esas condiciones se hace casi imposible declarar una guerra que pueda ser considerada justa</w:t>
      </w:r>
      <w:r w:rsidR="00136C60">
        <w:t>, si no es en defensa de la nación ante las agresiones extranjeras o en ayuda de naciones injustamente atacadas</w:t>
      </w:r>
      <w:r w:rsidR="00053389">
        <w:t>. En los dos tratados que comentamos, Vitoria defiende una posición pacifista y anticolonialista, que desgraciadamente no tuvo consecuencias políticas para los gobernantes del Imperio.</w:t>
      </w:r>
    </w:p>
    <w:p w:rsidR="001D784C" w:rsidRDefault="001D784C" w:rsidP="001D784C">
      <w:pPr>
        <w:spacing w:line="276" w:lineRule="auto"/>
        <w:jc w:val="both"/>
      </w:pPr>
    </w:p>
    <w:p w:rsidR="00A344A5" w:rsidRPr="00A344A5" w:rsidRDefault="00A01A88" w:rsidP="00A344A5">
      <w:pPr>
        <w:pStyle w:val="Prrafodelista"/>
        <w:numPr>
          <w:ilvl w:val="0"/>
          <w:numId w:val="3"/>
        </w:numPr>
        <w:spacing w:line="276" w:lineRule="auto"/>
        <w:jc w:val="both"/>
        <w:rPr>
          <w:i/>
        </w:rPr>
      </w:pPr>
      <w:r>
        <w:rPr>
          <w:i/>
        </w:rPr>
        <w:t>E</w:t>
      </w:r>
      <w:r w:rsidR="00A344A5">
        <w:rPr>
          <w:i/>
        </w:rPr>
        <w:t>l camino de la modernidad</w:t>
      </w:r>
    </w:p>
    <w:p w:rsidR="00F74495" w:rsidRDefault="008A6615" w:rsidP="00F74495">
      <w:pPr>
        <w:spacing w:line="276" w:lineRule="auto"/>
        <w:jc w:val="both"/>
      </w:pPr>
      <w:r>
        <w:t xml:space="preserve">  </w:t>
      </w:r>
      <w:r w:rsidR="00F74495">
        <w:t>Sin embargo, para que el desarrollo capitalista fuera posible hacía falta</w:t>
      </w:r>
      <w:r w:rsidR="00136C60">
        <w:t xml:space="preserve"> también</w:t>
      </w:r>
      <w:r w:rsidR="00F74495">
        <w:t xml:space="preserve"> una ética del trabajo y la profesión, y construir esa</w:t>
      </w:r>
      <w:r w:rsidR="00C34FE6">
        <w:t xml:space="preserve"> línea de conducta</w:t>
      </w:r>
      <w:r w:rsidR="00F74495">
        <w:t xml:space="preserve"> fue el papel que jugó la Reforma protestante. Lo que </w:t>
      </w:r>
      <w:r w:rsidR="007F149B">
        <w:t xml:space="preserve">facilitó </w:t>
      </w:r>
      <w:r w:rsidR="00F74495">
        <w:t>el salto revolucionario hacia el nuevo modo de producción fue la aparición de una nueva fo</w:t>
      </w:r>
      <w:r w:rsidR="00F66555">
        <w:t>rma de conciencia personal: la R</w:t>
      </w:r>
      <w:r w:rsidR="00F74495">
        <w:t xml:space="preserve">eforma calvinista fue responsable de la creación un nuevo tipo de hombre, el empresario obsesionado por el éxito económico, que introduce un orden racional en la producción artesanal para desarrollar la empresa industrial; por su parte, la Iglesia luterana acuñó la idea de una ética profesional como objetivo principal de la vida personal. </w:t>
      </w:r>
    </w:p>
    <w:p w:rsidR="007F149B" w:rsidRDefault="008A6615" w:rsidP="00F74495">
      <w:pPr>
        <w:spacing w:line="276" w:lineRule="auto"/>
        <w:jc w:val="both"/>
      </w:pPr>
      <w:r>
        <w:t xml:space="preserve">  </w:t>
      </w:r>
      <w:r w:rsidR="00F74495">
        <w:t>El calvinismo tuvo que sostener una tremenda lucha contra el tr</w:t>
      </w:r>
      <w:r w:rsidR="00136C60">
        <w:t xml:space="preserve">adicionalismo y vencer diversas </w:t>
      </w:r>
      <w:r w:rsidR="00F74495">
        <w:t>tendencias conservadoras para poder afianzarse como una nueva conciencia religiosa; la formación de esa conciencia era imprescindible par</w:t>
      </w:r>
      <w:r w:rsidR="0021233B">
        <w:t>a el desarrollo de la empresa</w:t>
      </w:r>
      <w:r w:rsidR="00F74495">
        <w:t xml:space="preserve"> capitalista como instrumento del nuevo modo de producción y embrión de una nueva clase dominante (Weber 2001). Impidiendo la Reforma</w:t>
      </w:r>
      <w:r w:rsidR="007F149B">
        <w:t xml:space="preserve"> del cristianismo</w:t>
      </w:r>
      <w:r w:rsidR="00F74495">
        <w:t xml:space="preserve">, el Imperio reaccionario hispano-luso </w:t>
      </w:r>
      <w:r w:rsidR="007F149B">
        <w:t xml:space="preserve">de los Austrias </w:t>
      </w:r>
      <w:r w:rsidR="00F74495">
        <w:t>consiguió detener la marcha de la historia en la península Ibérica durante un par de siglos: la persecución del libre pensamiento por la Inquisición causó estragos en las culturas española y portuguesa que todavía son perceptibles</w:t>
      </w:r>
      <w:r w:rsidR="00420729">
        <w:t xml:space="preserve"> en las actitudes populares</w:t>
      </w:r>
      <w:r w:rsidR="00807149">
        <w:t xml:space="preserve"> y en el atraso intelectual</w:t>
      </w:r>
      <w:r w:rsidR="00F74495">
        <w:t>. Las hogueras donde ard</w:t>
      </w:r>
      <w:r w:rsidR="0021233B">
        <w:t>i</w:t>
      </w:r>
      <w:r w:rsidR="00F74495">
        <w:t>e</w:t>
      </w:r>
      <w:r w:rsidR="0021233B">
        <w:t>ro</w:t>
      </w:r>
      <w:r w:rsidR="00F74495">
        <w:t>n los herejes sospechosos de simpatizar con la Reforma, ilumina</w:t>
      </w:r>
      <w:r w:rsidR="00136C60">
        <w:t>ro</w:t>
      </w:r>
      <w:r w:rsidR="00F74495">
        <w:t xml:space="preserve">n tétricamente los boatos del </w:t>
      </w:r>
      <w:r w:rsidR="007F149B">
        <w:t>Imperio colonial.</w:t>
      </w:r>
      <w:r w:rsidR="00F74495">
        <w:t xml:space="preserve"> </w:t>
      </w:r>
      <w:r w:rsidR="007F149B">
        <w:t>L</w:t>
      </w:r>
      <w:r w:rsidR="00F74495">
        <w:t xml:space="preserve">as leyes de limpieza de sangre contra los conversos costaron sufrimientos y persecuciones a grandes intelectuales, como Fray Luis de León (1527-1591) que pasó veinte años en la cárcel: </w:t>
      </w:r>
      <w:r w:rsidR="00F74495" w:rsidRPr="00820560">
        <w:rPr>
          <w:i/>
        </w:rPr>
        <w:t>qué dichosa vida la que huye del mundanal ruido</w:t>
      </w:r>
      <w:r w:rsidR="00F74495">
        <w:t>, señalaba el ilustre poeta desde las mazmorras.</w:t>
      </w:r>
      <w:r w:rsidR="00F74495" w:rsidRPr="000D280B">
        <w:t xml:space="preserve"> </w:t>
      </w:r>
    </w:p>
    <w:p w:rsidR="00F74495" w:rsidRDefault="00136C60" w:rsidP="00F74495">
      <w:pPr>
        <w:spacing w:line="276" w:lineRule="auto"/>
        <w:jc w:val="both"/>
      </w:pPr>
      <w:r>
        <w:t xml:space="preserve">  </w:t>
      </w:r>
      <w:r w:rsidR="00F74495">
        <w:t xml:space="preserve">Por su parte el Gran Inquisidor Torquemada (1429-1498) explicaba así su postura represiva: </w:t>
      </w:r>
      <w:r w:rsidR="00F74495" w:rsidRPr="00820560">
        <w:rPr>
          <w:i/>
        </w:rPr>
        <w:t>la Iglesia persigue a los herejes, pero es indulgente con el pecador</w:t>
      </w:r>
      <w:r w:rsidR="00F74495">
        <w:t xml:space="preserve">. La cruzada contra el pensamiento libre se apoya en la tradición de exterminio de la disidencia que se remonta a Agustín de Hipona. La Iglesia se arroga el monopolio de la interpretación de la Biblia; por eso, el </w:t>
      </w:r>
      <w:r w:rsidR="00F74495">
        <w:lastRenderedPageBreak/>
        <w:t>conocimiento de lenguas es peligroso y da origen de la herejía, al permitir leer los textos sagrados de modo que cada uno puede razonar sus propias interpretaciones; junto con el pecado de la carne es el gran enemigo de la Iglesia. Del mismo modo la dominación española y la Contrarreforma interrumpieron la tradición clásica en Italia; en 1600 Giordano Bruno es condenado a la hoguera en Roma por la In</w:t>
      </w:r>
      <w:r w:rsidR="0021233B">
        <w:t>quisición acusado de herejía: ejemplifica</w:t>
      </w:r>
      <w:r w:rsidR="00F74495">
        <w:t xml:space="preserve"> la gran reacción de la jerarquía eclesiástica y el Imperio católico contra la libertad de pensamiento y</w:t>
      </w:r>
      <w:r w:rsidR="0003145B">
        <w:t xml:space="preserve"> el racionalismo filosófico</w:t>
      </w:r>
      <w:r w:rsidR="00F74495">
        <w:t xml:space="preserve">; es el final del Renacimiento, comienza el Barroco. </w:t>
      </w:r>
    </w:p>
    <w:p w:rsidR="001150CB" w:rsidRDefault="00136C60" w:rsidP="00D1178C">
      <w:pPr>
        <w:spacing w:line="276" w:lineRule="auto"/>
        <w:jc w:val="both"/>
      </w:pPr>
      <w:r>
        <w:t xml:space="preserve">  </w:t>
      </w:r>
      <w:r w:rsidR="0003145B">
        <w:t xml:space="preserve">Pero la modernidad comenzará verdaderamente cuando se establezca definitivamente la libertad de conciencia y la laicidad del Estado. Casi por las mismas fechas, en 1598 el rey Enrique IV de Francia firma el Edicto de Nantes que reconoce la libertad de culto para los calvinistas –designados aquí como hugonotes-, terminando una guerra civil de cuarenta años. </w:t>
      </w:r>
      <w:r w:rsidR="001150CB">
        <w:t xml:space="preserve">El espíritu de los nuevos tiempos viene prefigurado en los </w:t>
      </w:r>
      <w:r w:rsidR="001150CB">
        <w:rPr>
          <w:i/>
        </w:rPr>
        <w:t>Ensayos</w:t>
      </w:r>
      <w:r w:rsidR="001150CB">
        <w:t xml:space="preserve"> de </w:t>
      </w:r>
      <w:r w:rsidR="00A01A88">
        <w:t xml:space="preserve">Michel de Montaigne </w:t>
      </w:r>
      <w:r w:rsidR="00A01A88" w:rsidRPr="00420729">
        <w:t>(1533-1592)</w:t>
      </w:r>
      <w:r w:rsidR="001150CB">
        <w:t>,</w:t>
      </w:r>
      <w:r w:rsidR="00A01A88">
        <w:t xml:space="preserve"> e</w:t>
      </w:r>
      <w:r w:rsidR="00420729">
        <w:t xml:space="preserve">l último gran </w:t>
      </w:r>
      <w:r w:rsidR="009E701D">
        <w:t>representante del humanismo</w:t>
      </w:r>
      <w:r w:rsidR="00805FD1">
        <w:t>,</w:t>
      </w:r>
      <w:r w:rsidR="007F149B">
        <w:t xml:space="preserve"> dando pie a la reflexión de Descartes</w:t>
      </w:r>
      <w:r w:rsidR="00A01A88">
        <w:t xml:space="preserve">. </w:t>
      </w:r>
    </w:p>
    <w:p w:rsidR="00B021BA" w:rsidRDefault="00136C60" w:rsidP="00D1178C">
      <w:pPr>
        <w:spacing w:line="276" w:lineRule="auto"/>
        <w:jc w:val="both"/>
      </w:pPr>
      <w:r>
        <w:t xml:space="preserve">  </w:t>
      </w:r>
      <w:r w:rsidR="00A01A88">
        <w:t>Montaigne</w:t>
      </w:r>
      <w:r w:rsidR="009E701D">
        <w:t xml:space="preserve"> </w:t>
      </w:r>
      <w:r w:rsidR="00A01A88">
        <w:t xml:space="preserve">es humanista </w:t>
      </w:r>
      <w:r w:rsidR="009E701D">
        <w:t>por educación y</w:t>
      </w:r>
      <w:r w:rsidR="00A01A88">
        <w:t xml:space="preserve"> por el</w:t>
      </w:r>
      <w:r w:rsidR="009E701D">
        <w:t xml:space="preserve"> conocimiento de los autores clásicos en los que se inspira</w:t>
      </w:r>
      <w:r w:rsidR="00A01A88">
        <w:t>; sin embargo, en sus reflexiones se nos muestra un completo cambio de perspectiva</w:t>
      </w:r>
      <w:r w:rsidR="0003145B">
        <w:t xml:space="preserve"> en el humanismo europeo</w:t>
      </w:r>
      <w:r w:rsidR="00AD0BD3">
        <w:t>: su exposición constituye</w:t>
      </w:r>
      <w:r w:rsidR="00A01A88">
        <w:t xml:space="preserve"> el camino de transición </w:t>
      </w:r>
      <w:r w:rsidR="00DD5453">
        <w:t>hacia el racionalismo moderno</w:t>
      </w:r>
      <w:r w:rsidR="009E701D">
        <w:t>. Tal vez la experiencia de su madre, judía conversa zaragozana emigrada en el sur de Francia que después se hizo hugonote, junto con las guerras de religión de su país que produjeron auténticas matanzas durante cuarenta</w:t>
      </w:r>
      <w:r w:rsidR="001150CB">
        <w:t xml:space="preserve"> años, fuera lo que le inclinó hacia e</w:t>
      </w:r>
      <w:r w:rsidR="009E701D">
        <w:t>l escepticismo pirrónico. Tenía dos hermanos protestantes y una sobrina suya fue canoni</w:t>
      </w:r>
      <w:r w:rsidR="002460B9">
        <w:t>zada por la Iglesia católica;</w:t>
      </w:r>
      <w:r w:rsidR="009E701D">
        <w:t xml:space="preserve"> pero Michel de Montaigne, </w:t>
      </w:r>
      <w:r w:rsidR="00DA26CC">
        <w:t xml:space="preserve">sin abandonar </w:t>
      </w:r>
      <w:r w:rsidR="002460B9">
        <w:t xml:space="preserve">el </w:t>
      </w:r>
      <w:r w:rsidR="001150CB">
        <w:t>cat</w:t>
      </w:r>
      <w:r w:rsidR="002460B9">
        <w:t>o</w:t>
      </w:r>
      <w:r w:rsidR="001150CB">
        <w:t>lic</w:t>
      </w:r>
      <w:r w:rsidR="002460B9">
        <w:t>ism</w:t>
      </w:r>
      <w:r w:rsidR="001150CB">
        <w:t>o</w:t>
      </w:r>
      <w:r w:rsidR="009E701D">
        <w:t>, se mantuvo alejado de la religi</w:t>
      </w:r>
      <w:r w:rsidR="002460B9">
        <w:t>ón</w:t>
      </w:r>
      <w:r w:rsidR="009E701D">
        <w:t xml:space="preserve"> y formó parte del grupo de p</w:t>
      </w:r>
      <w:r w:rsidR="001150CB">
        <w:t xml:space="preserve">olíticos que buscaba una salida </w:t>
      </w:r>
      <w:r w:rsidR="009E701D">
        <w:t xml:space="preserve">pacífica al conflicto. </w:t>
      </w:r>
    </w:p>
    <w:p w:rsidR="00A01A88" w:rsidRPr="00E54E4C" w:rsidRDefault="00136C60" w:rsidP="00D1178C">
      <w:pPr>
        <w:spacing w:line="276" w:lineRule="auto"/>
        <w:jc w:val="both"/>
      </w:pPr>
      <w:r>
        <w:t xml:space="preserve">  </w:t>
      </w:r>
      <w:r w:rsidR="00945DB0">
        <w:t>E</w:t>
      </w:r>
      <w:r w:rsidR="009E701D">
        <w:t xml:space="preserve">l desencanto y frustración de los intelectuales europeos cristianos se hace evidente en este pensador: el humanismo desemboca en el escepticismo. </w:t>
      </w:r>
      <w:r w:rsidR="00945DB0">
        <w:t xml:space="preserve">En esa actitud </w:t>
      </w:r>
      <w:r w:rsidR="002460B9">
        <w:t xml:space="preserve">escéptica </w:t>
      </w:r>
      <w:r w:rsidR="00945DB0">
        <w:t>podemos comprobar un cambio temático que conduce al barroco en el terreno cultural y a la duda sistemática cartesiana</w:t>
      </w:r>
      <w:r w:rsidR="002460B9">
        <w:t>, como principio metódico de la conciencia personal</w:t>
      </w:r>
      <w:r w:rsidR="00945DB0">
        <w:t xml:space="preserve">. </w:t>
      </w:r>
      <w:r w:rsidR="009E701D">
        <w:t xml:space="preserve">Fue un magistrado del Estado francés, pero no pretende alcanzar los grandes ideales de los humanistas que le precedieron; su actividad política busca conseguir un mínimo, el cese de la guerra civil, la libertad de conciencia y de opinión, la tolerancia religiosa. Su amigo La </w:t>
      </w:r>
      <w:proofErr w:type="spellStart"/>
      <w:r w:rsidR="009E701D">
        <w:t>Boetié</w:t>
      </w:r>
      <w:proofErr w:type="spellEnd"/>
      <w:r w:rsidR="009E701D">
        <w:t xml:space="preserve"> escribió un </w:t>
      </w:r>
      <w:r w:rsidR="009E701D">
        <w:rPr>
          <w:i/>
        </w:rPr>
        <w:t>Discurso sobre la servidumbre voluntaria</w:t>
      </w:r>
      <w:r w:rsidR="009E701D">
        <w:t>, una diatriba contra el alma del esclavo contento, donde afirmaba que jamás se gobierna inocentemente</w:t>
      </w:r>
      <w:r w:rsidR="00945DB0">
        <w:t>.</w:t>
      </w:r>
      <w:r w:rsidR="009E701D">
        <w:t xml:space="preserve"> </w:t>
      </w:r>
      <w:r w:rsidR="00945DB0">
        <w:t>O</w:t>
      </w:r>
      <w:r w:rsidR="009E701D">
        <w:t>tro libro desencantado de la humani</w:t>
      </w:r>
      <w:r w:rsidR="00945DB0">
        <w:t>dad, que,</w:t>
      </w:r>
      <w:r w:rsidR="009E701D">
        <w:t xml:space="preserve"> sin embargo, </w:t>
      </w:r>
      <w:r w:rsidR="00945DB0">
        <w:t xml:space="preserve">transmite </w:t>
      </w:r>
      <w:r w:rsidR="009E701D">
        <w:t xml:space="preserve">la pasión por la libertad: </w:t>
      </w:r>
      <w:r w:rsidR="009E701D">
        <w:rPr>
          <w:i/>
        </w:rPr>
        <w:t>quien ha aprendido a morir, ha desaprendido a servir</w:t>
      </w:r>
      <w:r w:rsidR="009E701D">
        <w:t>.</w:t>
      </w:r>
      <w:r w:rsidR="00A01A88">
        <w:t xml:space="preserve"> La duda escéptica</w:t>
      </w:r>
      <w:r w:rsidR="002460B9">
        <w:t xml:space="preserve"> acerca de los dogmas religiosos,</w:t>
      </w:r>
      <w:r w:rsidR="00A01A88">
        <w:t xml:space="preserve"> unida al desarrollo</w:t>
      </w:r>
      <w:r w:rsidR="001150CB">
        <w:t xml:space="preserve"> de la conciencia personal</w:t>
      </w:r>
      <w:r w:rsidR="00A01A88">
        <w:t xml:space="preserve"> fundada en la libertad de pensamiento, </w:t>
      </w:r>
      <w:r w:rsidR="00DA26CC">
        <w:t>constituye el inicio de la meditac</w:t>
      </w:r>
      <w:r w:rsidR="00A01A88">
        <w:t xml:space="preserve">ión cartesiana como fundamento para la filosofía moderna. </w:t>
      </w:r>
    </w:p>
    <w:p w:rsidR="00DD5453" w:rsidRDefault="00136C60" w:rsidP="00D1178C">
      <w:pPr>
        <w:spacing w:line="276" w:lineRule="auto"/>
        <w:jc w:val="both"/>
      </w:pPr>
      <w:r>
        <w:t xml:space="preserve">  </w:t>
      </w:r>
      <w:r w:rsidR="009E701D">
        <w:t xml:space="preserve">Siendo natural de Burdeos, ciudad de la que llegó a ser alcalde durante dos mandatos de dos años, </w:t>
      </w:r>
      <w:r w:rsidR="00945DB0">
        <w:t xml:space="preserve">Montaigne </w:t>
      </w:r>
      <w:r w:rsidR="009E701D">
        <w:t xml:space="preserve">se interesó por un filósofo catalán que fue profesor en Toulouse, Ramón </w:t>
      </w:r>
      <w:proofErr w:type="spellStart"/>
      <w:r w:rsidR="009E701D">
        <w:t>Subiuda</w:t>
      </w:r>
      <w:proofErr w:type="spellEnd"/>
      <w:r w:rsidR="009E701D">
        <w:t xml:space="preserve"> (1385-1436), otro representante del tránsito de la filosofía medieval a la renacentista. Tradujo al francés el </w:t>
      </w:r>
      <w:proofErr w:type="spellStart"/>
      <w:r w:rsidR="009E701D">
        <w:rPr>
          <w:i/>
        </w:rPr>
        <w:t>Liber</w:t>
      </w:r>
      <w:proofErr w:type="spellEnd"/>
      <w:r w:rsidR="009E701D">
        <w:rPr>
          <w:i/>
        </w:rPr>
        <w:t xml:space="preserve"> </w:t>
      </w:r>
      <w:proofErr w:type="spellStart"/>
      <w:r w:rsidR="009E701D">
        <w:rPr>
          <w:i/>
        </w:rPr>
        <w:t>criaturarum</w:t>
      </w:r>
      <w:proofErr w:type="spellEnd"/>
      <w:r w:rsidR="009E701D">
        <w:t xml:space="preserve"> de </w:t>
      </w:r>
      <w:proofErr w:type="spellStart"/>
      <w:r w:rsidR="009E701D">
        <w:t>Subiuda</w:t>
      </w:r>
      <w:proofErr w:type="spellEnd"/>
      <w:r w:rsidR="009E701D">
        <w:t xml:space="preserve"> y escribió una </w:t>
      </w:r>
      <w:r w:rsidR="009E701D">
        <w:rPr>
          <w:i/>
        </w:rPr>
        <w:t>Apología</w:t>
      </w:r>
      <w:r w:rsidR="009E701D">
        <w:t xml:space="preserve"> del mismo que forma la parte central de sus </w:t>
      </w:r>
      <w:r w:rsidR="009E701D">
        <w:rPr>
          <w:i/>
        </w:rPr>
        <w:t>Ensayos</w:t>
      </w:r>
      <w:r w:rsidR="009E701D">
        <w:t xml:space="preserve">. En realidad, la </w:t>
      </w:r>
      <w:r w:rsidR="009E701D">
        <w:rPr>
          <w:i/>
        </w:rPr>
        <w:t>Apología</w:t>
      </w:r>
      <w:r w:rsidR="009E701D">
        <w:t xml:space="preserve"> es una crítica de las ideas del catalán, defendiéndolo al mismo tiempo de sus críticos que le parecen aún más torpes en sus argumentaciones; es una crítica de la crítica. Pues </w:t>
      </w:r>
      <w:proofErr w:type="spellStart"/>
      <w:r w:rsidR="009E701D">
        <w:t>Subiuda</w:t>
      </w:r>
      <w:proofErr w:type="spellEnd"/>
      <w:r w:rsidR="009E701D">
        <w:t xml:space="preserve"> pretendía que la humanidad era el </w:t>
      </w:r>
      <w:r w:rsidR="009E701D">
        <w:lastRenderedPageBreak/>
        <w:t>eslabón entre las criaturas y Dios, y ése es el motivo que aduce para fundar su discurso en el ser humano. Se trata de un humanismo racionalista y antropocéntrico que anuncia el Renacimiento.</w:t>
      </w:r>
    </w:p>
    <w:p w:rsidR="009E701D" w:rsidRDefault="00136C60" w:rsidP="00D1178C">
      <w:pPr>
        <w:spacing w:line="276" w:lineRule="auto"/>
        <w:jc w:val="both"/>
      </w:pPr>
      <w:r>
        <w:t xml:space="preserve">  </w:t>
      </w:r>
      <w:r w:rsidR="009E701D">
        <w:t xml:space="preserve">Pero en el siglo XVI la situación había cambiado completamente, así que Montaigne duda mucho que el ser humano represente nada especial en el universo, que esté por encima de los animales o se encuentre cerca de Dios. Nada, ni la razón ni la experiencia, nos permite afirmar el antropocentrismo, la superioridad del hombre sobre las bestias, su papel de señor de la creación. El ser humano está sujeto a las leyes naturales como todos los seres y además es insignificante en el mundo de la materia. Tampoco es posible demostrar la existencia de Dios, y lo que hacen esas pretendidas demostraciones es aplicar un criterio antropomórfico a la idea de Dios. </w:t>
      </w:r>
      <w:r w:rsidR="00DD5453">
        <w:t>L</w:t>
      </w:r>
      <w:r w:rsidR="009E701D">
        <w:t>a razón humana</w:t>
      </w:r>
      <w:r w:rsidR="00DD5453">
        <w:t xml:space="preserve"> no</w:t>
      </w:r>
      <w:r w:rsidR="009E701D">
        <w:t xml:space="preserve"> puede ser fundamentada, ni puede alcanzar un conocimiento seguro; por lo tanto no puede hacernos felices. No podemos conocer la verdad, ni cuál es nuestro propio bien, ni la ley moral. Sólo con la ayuda de Dios puede el ser humano elevarse por encima de su condición humana. </w:t>
      </w:r>
    </w:p>
    <w:p w:rsidR="009E701D" w:rsidRPr="004574B1" w:rsidRDefault="00136C60" w:rsidP="00D1178C">
      <w:pPr>
        <w:spacing w:line="276" w:lineRule="auto"/>
        <w:jc w:val="both"/>
      </w:pPr>
      <w:r>
        <w:t xml:space="preserve">  </w:t>
      </w:r>
      <w:r w:rsidR="009E701D">
        <w:t xml:space="preserve">Su crítica escéptica del dogmatismo concluye en una invitación a la cautela intelectual y a la tolerancia, </w:t>
      </w:r>
      <w:r w:rsidR="009E701D" w:rsidRPr="00F53076">
        <w:rPr>
          <w:i/>
        </w:rPr>
        <w:t>¿qué s</w:t>
      </w:r>
      <w:r w:rsidR="009E701D">
        <w:rPr>
          <w:i/>
        </w:rPr>
        <w:t>é</w:t>
      </w:r>
      <w:r w:rsidR="009E701D" w:rsidRPr="00F53076">
        <w:rPr>
          <w:i/>
        </w:rPr>
        <w:t xml:space="preserve"> yo?</w:t>
      </w:r>
      <w:r w:rsidR="009E701D">
        <w:t xml:space="preserve"> Se trata de afirmar una ‘docta ignorancia’, una metodología de la duda, una razón irónica; al mismo tiempo que un interés por la investigación del lenguaje: </w:t>
      </w:r>
      <w:r w:rsidR="009E701D">
        <w:rPr>
          <w:i/>
        </w:rPr>
        <w:t>la mayor parte de los errores del mundo son gramaticales</w:t>
      </w:r>
      <w:r w:rsidR="009E701D">
        <w:t xml:space="preserve">. Sócrates, que reunía esas cualidades y que entendió su labor filosófica como la tarea de deshacer equívocos y malentendidos, le parece el modelo del hombre sabio. En la tercera de los </w:t>
      </w:r>
      <w:r w:rsidR="009E701D">
        <w:rPr>
          <w:i/>
        </w:rPr>
        <w:t>Ensayos</w:t>
      </w:r>
      <w:r w:rsidR="009E701D">
        <w:t xml:space="preserve">, Montaigne cambia el tono, afirma una ética epicúrea de la templanza moderada y no enemiga del placer, y muestra una sabiduría alegre y sociable. Es conservador en política por pragmatismo, aunque piensa que el ideal es un régimen sin leyes ni magistrados. Su programa político es avanzado: propugna la libertad de conciencia, denuncia la crueldad y la tortura, condena el colonialismo, el racismo y las conversiones forzosas. Sus escritos, como los de </w:t>
      </w:r>
      <w:proofErr w:type="spellStart"/>
      <w:r w:rsidR="009E701D">
        <w:t>Subiuda</w:t>
      </w:r>
      <w:proofErr w:type="spellEnd"/>
      <w:r w:rsidR="009E701D">
        <w:t xml:space="preserve">, cayeron en el Índice de libros prohibidos por la Inquisición. </w:t>
      </w:r>
    </w:p>
    <w:p w:rsidR="009E701D" w:rsidRDefault="009E701D" w:rsidP="00D1178C">
      <w:pPr>
        <w:spacing w:line="276" w:lineRule="auto"/>
        <w:jc w:val="both"/>
      </w:pPr>
    </w:p>
    <w:p w:rsidR="00A576F4" w:rsidRPr="00A576F4" w:rsidRDefault="00DD538D" w:rsidP="00A576F4">
      <w:pPr>
        <w:pStyle w:val="Prrafodelista"/>
        <w:numPr>
          <w:ilvl w:val="0"/>
          <w:numId w:val="3"/>
        </w:numPr>
        <w:spacing w:line="276" w:lineRule="auto"/>
        <w:jc w:val="both"/>
        <w:rPr>
          <w:i/>
        </w:rPr>
      </w:pPr>
      <w:r>
        <w:rPr>
          <w:i/>
        </w:rPr>
        <w:t>Conclusiones y u</w:t>
      </w:r>
      <w:r w:rsidR="00A576F4">
        <w:rPr>
          <w:i/>
        </w:rPr>
        <w:t>na reflexión historiográfica.</w:t>
      </w:r>
    </w:p>
    <w:p w:rsidR="00E655B1" w:rsidRDefault="00136C60" w:rsidP="00D1178C">
      <w:pPr>
        <w:spacing w:line="276" w:lineRule="auto"/>
        <w:jc w:val="both"/>
      </w:pPr>
      <w:r>
        <w:t xml:space="preserve">  </w:t>
      </w:r>
      <w:r w:rsidR="002E69DF">
        <w:t>La historia del human</w:t>
      </w:r>
      <w:r w:rsidR="00E655B1">
        <w:t>ismo nos muestra la complejidad de la lucha política por desarrollar las fuerzas productivas salvaguardando el bien común</w:t>
      </w:r>
      <w:r w:rsidR="00F566FC">
        <w:t xml:space="preserve"> –el bien de todos y cada uno-</w:t>
      </w:r>
      <w:r w:rsidR="00E655B1">
        <w:t>. Las distintas clases y capas sociales pretenden dirigir el orden social de modo favorable hacia sus intereses particulares, interpretados ideol</w:t>
      </w:r>
      <w:r w:rsidR="00AB2529">
        <w:t>ógicamente como el interés público</w:t>
      </w:r>
      <w:r w:rsidR="00E655B1">
        <w:t>. En el combate de las clases burguesas por alcanzar el poder político, el eras</w:t>
      </w:r>
      <w:r w:rsidR="00B641EA">
        <w:t>mismo jugó un papel transitorio</w:t>
      </w:r>
      <w:r w:rsidR="00E655B1">
        <w:t xml:space="preserve"> en la construcción de la ideología </w:t>
      </w:r>
      <w:r w:rsidR="00B641EA">
        <w:t xml:space="preserve">burguesa </w:t>
      </w:r>
      <w:r w:rsidR="00E655B1">
        <w:t xml:space="preserve">moderna, </w:t>
      </w:r>
      <w:r w:rsidR="0016474A">
        <w:t>afirma</w:t>
      </w:r>
      <w:r w:rsidR="0010694E">
        <w:t>ndo la libertad de conciencia y la tolerancia</w:t>
      </w:r>
      <w:r w:rsidR="0016474A">
        <w:t xml:space="preserve"> religiosa</w:t>
      </w:r>
      <w:r w:rsidR="0010694E">
        <w:t>; lo que tendría que completarse con la afirmación de los derechos humanos y el control democrático del poder político para alcanzar la forma política del Estado</w:t>
      </w:r>
      <w:r w:rsidR="0016474A">
        <w:t xml:space="preserve"> laico</w:t>
      </w:r>
      <w:r w:rsidR="0010694E">
        <w:t xml:space="preserve"> moderno</w:t>
      </w:r>
      <w:r w:rsidR="002E69DF">
        <w:t>. Si bien estos intelectuales alcanzaron altas cotas de desarrollo intelectual, abriendo el camino de la modernidad, e</w:t>
      </w:r>
      <w:r w:rsidR="00431401">
        <w:t xml:space="preserve">l fracaso </w:t>
      </w:r>
      <w:r w:rsidR="002E69DF">
        <w:t xml:space="preserve">práctico </w:t>
      </w:r>
      <w:r w:rsidR="00431401">
        <w:t>del erasmismo</w:t>
      </w:r>
      <w:r w:rsidR="002E69DF">
        <w:t xml:space="preserve"> y de los humanistas de la Escuela de Salamanca</w:t>
      </w:r>
      <w:r w:rsidR="0016474A">
        <w:t xml:space="preserve"> coincidió con</w:t>
      </w:r>
      <w:r w:rsidR="00B641EA">
        <w:t xml:space="preserve"> la re-</w:t>
      </w:r>
      <w:proofErr w:type="spellStart"/>
      <w:r w:rsidR="00B641EA">
        <w:t>feudalización</w:t>
      </w:r>
      <w:proofErr w:type="spellEnd"/>
      <w:r w:rsidR="00B641EA">
        <w:t xml:space="preserve"> de las sociedades hispánicas y</w:t>
      </w:r>
      <w:r w:rsidR="00431401">
        <w:t xml:space="preserve"> el final del desarrollo capitalista en el sur de Europa</w:t>
      </w:r>
      <w:r w:rsidR="00B641EA">
        <w:t>, sustituido por el saqueo de las riquezas americanas</w:t>
      </w:r>
      <w:r w:rsidR="00431401">
        <w:t>; por eso, cuando posteriormente se retomó el camino de</w:t>
      </w:r>
      <w:r w:rsidR="00236E72">
        <w:t xml:space="preserve">l desarrollo </w:t>
      </w:r>
      <w:r w:rsidR="00A30E96">
        <w:t xml:space="preserve">capitalista </w:t>
      </w:r>
      <w:r w:rsidR="00236E72">
        <w:t>de las fuerzas productivas</w:t>
      </w:r>
      <w:r w:rsidR="00431401">
        <w:t>, los intelectuales erasmistas fueron reivindicados por la propia Iglesia católica que los</w:t>
      </w:r>
      <w:r>
        <w:t xml:space="preserve"> ignoró, o incluso</w:t>
      </w:r>
      <w:r w:rsidR="00431401">
        <w:t xml:space="preserve"> condenó.</w:t>
      </w:r>
    </w:p>
    <w:p w:rsidR="00756704" w:rsidRDefault="00136C60" w:rsidP="00410B73">
      <w:pPr>
        <w:spacing w:line="276" w:lineRule="auto"/>
        <w:jc w:val="both"/>
      </w:pPr>
      <w:r>
        <w:lastRenderedPageBreak/>
        <w:t xml:space="preserve">  </w:t>
      </w:r>
      <w:r w:rsidR="00A30E96">
        <w:t>La biografía de Luis Vives es paradigmática en ese sentido. La narración oficial de su vida por parte de la intelectualidad española consistió en falsificar la historia</w:t>
      </w:r>
      <w:r w:rsidR="0021636D">
        <w:t>, borrando la memoria de la violenta represión inquisitorial</w:t>
      </w:r>
      <w:r w:rsidR="00A30E96">
        <w:t>. Como he mostrado entre los erasmistas españoles había un nutrido grupo de conversos, judíos o moriscos, que fue perseguido hasta su liquidación por las instituciones de la Iglesia</w:t>
      </w:r>
      <w:r w:rsidR="0021636D">
        <w:t xml:space="preserve"> católica</w:t>
      </w:r>
      <w:r w:rsidR="00A30E96">
        <w:t xml:space="preserve">. </w:t>
      </w:r>
      <w:r w:rsidR="00A258D7">
        <w:t xml:space="preserve">Juan </w:t>
      </w:r>
      <w:r w:rsidR="00A30E96">
        <w:t xml:space="preserve">Luis Vives se encuentra entre éstos y tuvo que vivir en el exilio de Bélgica para evitar la persecución. Sin embargo, esta realidad fue ocultada durante siglos. </w:t>
      </w:r>
      <w:r w:rsidR="00756704">
        <w:t>P</w:t>
      </w:r>
      <w:r w:rsidR="00410B73">
        <w:t>odemos comprobar las mentiras de la historia oficial</w:t>
      </w:r>
      <w:r w:rsidR="00236E72">
        <w:t xml:space="preserve"> con un ejemplo</w:t>
      </w:r>
      <w:r w:rsidR="00410B73">
        <w:t>: en 1940, al conmemorar los cuatrocientos años de su muerte, los panegíricos del Estado fascista español pintaban idílicos cuadros de la familia Vives como modelo de la familia católica, e inventaban honrosas muertes del padre del filósofo en el campo de batalla</w:t>
      </w:r>
      <w:r w:rsidR="00B21F7B">
        <w:t xml:space="preserve"> como capitán de los ejércitos de Carlos V</w:t>
      </w:r>
      <w:r w:rsidR="00410B73">
        <w:t xml:space="preserve">. </w:t>
      </w:r>
      <w:r w:rsidR="00236E72">
        <w:t>Esa confusión nacía de la existencia de otra familia Vives de origen catalán que se instaló en Valencia tras la conquista del reino</w:t>
      </w:r>
      <w:r w:rsidR="00C03853">
        <w:t xml:space="preserve"> por Jaime I;</w:t>
      </w:r>
      <w:r w:rsidR="00A30E96">
        <w:t xml:space="preserve"> lo que venía muy bien para </w:t>
      </w:r>
      <w:r w:rsidR="00C03853">
        <w:t>inventarse una biografía que disimulaba</w:t>
      </w:r>
      <w:r w:rsidR="00A30E96">
        <w:t xml:space="preserve"> la </w:t>
      </w:r>
      <w:r w:rsidR="00C03853">
        <w:t>saña con que la Inquisición persiguió a su verdadera</w:t>
      </w:r>
      <w:r w:rsidR="00A258D7">
        <w:t xml:space="preserve"> familia de origen judío</w:t>
      </w:r>
      <w:r w:rsidR="00236E72">
        <w:t xml:space="preserve">. </w:t>
      </w:r>
    </w:p>
    <w:p w:rsidR="00283134" w:rsidRDefault="00A258D7" w:rsidP="00410B73">
      <w:pPr>
        <w:spacing w:line="276" w:lineRule="auto"/>
        <w:jc w:val="both"/>
      </w:pPr>
      <w:r>
        <w:t xml:space="preserve">  </w:t>
      </w:r>
      <w:r w:rsidR="00B21F7B">
        <w:t>La recuperación de la verdad histórica fue un proceso de investigación que se desarrolló en los años centrales del siglo XX. Fue Américo Castro quien en</w:t>
      </w:r>
      <w:r w:rsidR="005E70AC">
        <w:t xml:space="preserve"> </w:t>
      </w:r>
      <w:r w:rsidR="005E70AC">
        <w:rPr>
          <w:i/>
        </w:rPr>
        <w:t>España en su historia</w:t>
      </w:r>
      <w:r w:rsidR="005E70AC">
        <w:t>, publicado en</w:t>
      </w:r>
      <w:r w:rsidR="00B21F7B">
        <w:t xml:space="preserve"> 1948</w:t>
      </w:r>
      <w:r w:rsidR="005E70AC">
        <w:t>,</w:t>
      </w:r>
      <w:r w:rsidR="00B21F7B">
        <w:t xml:space="preserve"> apuntó la sospecha de que Vives era de familia judía</w:t>
      </w:r>
      <w:r w:rsidR="005E70AC">
        <w:t xml:space="preserve"> (Castro 1948)</w:t>
      </w:r>
      <w:r w:rsidR="00B21F7B">
        <w:t xml:space="preserve">. Posteriormente un experto en heráldica, </w:t>
      </w:r>
      <w:r w:rsidR="005E70AC">
        <w:t xml:space="preserve">comunicó a Castro la plausibilidad de sus intuiciones, según afirmaba en la reedición del libro en 1954 (Castro 1954). Finalmente se descubrieron la actas inquisitoriales de la familia Vives y en 1964 se dieron a conocer, aunque solo se publicó el acta de la madre, Blanca </w:t>
      </w:r>
      <w:proofErr w:type="spellStart"/>
      <w:r w:rsidR="005E70AC">
        <w:t>March</w:t>
      </w:r>
      <w:proofErr w:type="spellEnd"/>
      <w:r w:rsidR="005E70AC">
        <w:t xml:space="preserve"> </w:t>
      </w:r>
      <w:r w:rsidR="00410B73">
        <w:t>(De la Pinta 1964).</w:t>
      </w:r>
      <w:r w:rsidR="00283134">
        <w:t xml:space="preserve"> La familia Vives fue condenada por practicar el judaísmo en una sinagoga clandestina, después de la conversión forzada al cristianismo en 1492. El padre de Vives fue un comerciante textil y no un militar de carrera, que sufrió un proceso inquisitorial durante décadas, para ser quemado en la hoguera en 1526. La madre de Vives murió de peste, pero fue desenterrada</w:t>
      </w:r>
      <w:r w:rsidR="00410B73">
        <w:t xml:space="preserve"> </w:t>
      </w:r>
      <w:r w:rsidR="00283134">
        <w:t>y sus restos quemados, con el objetivo de desheredar a las hijas que reclamaba</w:t>
      </w:r>
      <w:r w:rsidR="00C03853">
        <w:t>n su herencia. Desde el punto de vista integrista</w:t>
      </w:r>
      <w:r w:rsidR="00736361">
        <w:t xml:space="preserve"> dominante en la Iglesia católica</w:t>
      </w:r>
      <w:r w:rsidR="00C03853">
        <w:t>, n</w:t>
      </w:r>
      <w:r w:rsidR="00283134">
        <w:t>ada de esto podía ser conocido</w:t>
      </w:r>
      <w:r w:rsidR="00C03853">
        <w:t>,</w:t>
      </w:r>
      <w:r w:rsidR="00283134">
        <w:t xml:space="preserve"> si se quería reivindicar a Vives como filósofo católico. </w:t>
      </w:r>
    </w:p>
    <w:p w:rsidR="00913348" w:rsidRDefault="00A258D7" w:rsidP="00410B73">
      <w:pPr>
        <w:spacing w:line="276" w:lineRule="auto"/>
        <w:jc w:val="both"/>
      </w:pPr>
      <w:r>
        <w:t xml:space="preserve">  </w:t>
      </w:r>
      <w:r w:rsidR="00913348">
        <w:t xml:space="preserve">La confusión apareció ya en el siglo XVIII en los textos de Gregorio </w:t>
      </w:r>
      <w:proofErr w:type="spellStart"/>
      <w:r w:rsidR="00913348">
        <w:t>Mayans</w:t>
      </w:r>
      <w:proofErr w:type="spellEnd"/>
      <w:r w:rsidR="00913348">
        <w:t xml:space="preserve"> (1699-1781), </w:t>
      </w:r>
      <w:r w:rsidR="00283134">
        <w:t xml:space="preserve">quien fuera un </w:t>
      </w:r>
      <w:r w:rsidR="00913348">
        <w:t xml:space="preserve">intelectual valenciano </w:t>
      </w:r>
      <w:r w:rsidR="00283134">
        <w:t xml:space="preserve">impulsor </w:t>
      </w:r>
      <w:r w:rsidR="00913348">
        <w:t>de la Ilustración</w:t>
      </w:r>
      <w:r w:rsidR="0010694E">
        <w:t>. Se trata de un representante de lo que se suele llamar tercera vía: introducir reformas culturales evitando crear conflictos, es decir, preservando los intereses creados.</w:t>
      </w:r>
      <w:r w:rsidR="00913348">
        <w:t xml:space="preserve"> </w:t>
      </w:r>
      <w:r w:rsidR="0010694E">
        <w:t>E</w:t>
      </w:r>
      <w:r w:rsidR="00913348">
        <w:t>l ilustrado valenciano quis</w:t>
      </w:r>
      <w:r w:rsidR="00283134">
        <w:t>o</w:t>
      </w:r>
      <w:r w:rsidR="00913348">
        <w:t xml:space="preserve"> recuperar a</w:t>
      </w:r>
      <w:r w:rsidR="00283134">
        <w:t xml:space="preserve"> su paisano</w:t>
      </w:r>
      <w:r w:rsidR="00913348">
        <w:t xml:space="preserve"> Vives</w:t>
      </w:r>
      <w:r w:rsidR="00283134">
        <w:t>, ignorando la tragedia histórica en la que se había envuelto su vida</w:t>
      </w:r>
      <w:r w:rsidR="0010694E">
        <w:t>:</w:t>
      </w:r>
      <w:r w:rsidR="00283134">
        <w:t xml:space="preserve"> </w:t>
      </w:r>
      <w:r w:rsidR="0010694E">
        <w:t>r</w:t>
      </w:r>
      <w:r w:rsidR="00D85D20">
        <w:t>esultaba más sencillo hacerlo sorteando</w:t>
      </w:r>
      <w:r w:rsidR="00283134">
        <w:t xml:space="preserve"> </w:t>
      </w:r>
      <w:r w:rsidR="00D85D20">
        <w:t xml:space="preserve">los prejuicios históricos inculcados por la Iglesia en la mentalidad española. De ese modo, se </w:t>
      </w:r>
      <w:r w:rsidR="00E33D74">
        <w:t>tar</w:t>
      </w:r>
      <w:r w:rsidR="00D85D20">
        <w:t>daron</w:t>
      </w:r>
      <w:r w:rsidR="00E33D74">
        <w:t xml:space="preserve"> siglos en descubrirse la verdad.</w:t>
      </w:r>
      <w:r w:rsidR="00736361">
        <w:t xml:space="preserve"> Pero justamente la diferencia</w:t>
      </w:r>
      <w:r w:rsidR="00D85D20">
        <w:t xml:space="preserve"> entre el racionalismo y las actitudes contrarias a l</w:t>
      </w:r>
      <w:r w:rsidR="00736361">
        <w:t>a razón común del género humano</w:t>
      </w:r>
      <w:r w:rsidR="00D85D20">
        <w:t xml:space="preserve"> descansa en la confianza de que la verdad histórica acabará por conocerse. </w:t>
      </w:r>
    </w:p>
    <w:p w:rsidR="00236E72" w:rsidRPr="00236E72" w:rsidRDefault="00A258D7" w:rsidP="00236E72">
      <w:pPr>
        <w:spacing w:line="276" w:lineRule="auto"/>
        <w:jc w:val="both"/>
      </w:pPr>
      <w:r>
        <w:t xml:space="preserve">  </w:t>
      </w:r>
      <w:r w:rsidR="00236E72">
        <w:t xml:space="preserve">La manipulación de la biografía de Luis Vives por la historiografía española coincide con el intento recuperar su pensamiento, tergiversando los hechos históricos y ocultando la represión de la Inquisición contra su familia judía conversa. Frecuentemente puede observarse que la historiografía disimula o minusvalora la violencia que la clase dominante utiliza en el sostén del orden social, marginando u obviando las víctimas de la represión, silenciando su suplicio. Como decía Walter </w:t>
      </w:r>
      <w:proofErr w:type="spellStart"/>
      <w:r w:rsidR="00236E72">
        <w:t>Benjamin</w:t>
      </w:r>
      <w:proofErr w:type="spellEnd"/>
      <w:r w:rsidR="00236E72">
        <w:t xml:space="preserve"> en sus </w:t>
      </w:r>
      <w:r w:rsidR="00236E72">
        <w:rPr>
          <w:i/>
        </w:rPr>
        <w:t>Tesis sobre filosofía de la historia</w:t>
      </w:r>
      <w:r w:rsidR="00236E72">
        <w:t xml:space="preserve">: </w:t>
      </w:r>
      <w:r w:rsidR="00236E72">
        <w:rPr>
          <w:i/>
        </w:rPr>
        <w:t>ni los muertos estarán seguros cuando el enemigo venza, y el enemigo no ha dejado de vencer.</w:t>
      </w:r>
      <w:r w:rsidR="00236E72">
        <w:t xml:space="preserve"> Es notable, por otro lado, cómo </w:t>
      </w:r>
      <w:r w:rsidR="00236E72">
        <w:lastRenderedPageBreak/>
        <w:t>la Iglesia ha utilizado la importancia de la memoria</w:t>
      </w:r>
      <w:r w:rsidR="0010694E">
        <w:t xml:space="preserve"> histórica</w:t>
      </w:r>
      <w:r w:rsidR="002E69DF">
        <w:t xml:space="preserve"> a su favor</w:t>
      </w:r>
      <w:r w:rsidR="00236E72">
        <w:t>, poblando el calend</w:t>
      </w:r>
      <w:r w:rsidR="00F566FC">
        <w:t>ario de mártires cristianos, y arrogándose su sacrificio ya que</w:t>
      </w:r>
      <w:r w:rsidR="00236E72">
        <w:t xml:space="preserve"> fueron víctimas de la injusticia.</w:t>
      </w:r>
    </w:p>
    <w:p w:rsidR="00410B73" w:rsidRDefault="00A258D7" w:rsidP="00410B73">
      <w:pPr>
        <w:spacing w:line="276" w:lineRule="auto"/>
        <w:jc w:val="both"/>
      </w:pPr>
      <w:r>
        <w:t xml:space="preserve">  </w:t>
      </w:r>
      <w:r w:rsidR="00C03853">
        <w:t>Conviene mantener una actitud crítica ante los textos</w:t>
      </w:r>
      <w:r w:rsidR="0010694E">
        <w:t xml:space="preserve"> que narran la historia desde los intereses de la clase dominante –</w:t>
      </w:r>
      <w:r w:rsidR="00B15341">
        <w:t xml:space="preserve">pues </w:t>
      </w:r>
      <w:r w:rsidR="00C03853">
        <w:t>toda información que recibimos siempre está determinada por el punto de vista de la fuente que nos comunica los hechos</w:t>
      </w:r>
      <w:r w:rsidR="0010694E">
        <w:t>-</w:t>
      </w:r>
      <w:r w:rsidR="00C03853">
        <w:t xml:space="preserve">. La historia de España está profundamente tergiversada para justificar el orden político de la monarquía liberal vigente. </w:t>
      </w:r>
      <w:r w:rsidR="00B81E0C">
        <w:t xml:space="preserve">Por ejemplo, todavía no ha sido posible encontrar los muertos de la última guerra civil, enterrados en fosas comunes por toda la geografía del Estado español. </w:t>
      </w:r>
      <w:r w:rsidR="00C03853">
        <w:t xml:space="preserve">Recuperar la </w:t>
      </w:r>
      <w:r w:rsidR="00B81E0C">
        <w:t xml:space="preserve">verdad </w:t>
      </w:r>
      <w:r w:rsidR="00C03853">
        <w:t>hist</w:t>
      </w:r>
      <w:r w:rsidR="00B81E0C">
        <w:t>órica para la</w:t>
      </w:r>
      <w:r w:rsidR="00B15341">
        <w:t xml:space="preserve"> cultura colectiva es necesario</w:t>
      </w:r>
      <w:r w:rsidR="00B81E0C">
        <w:t xml:space="preserve"> como un aspecto fundamental de la lucha política de las clases subalternas</w:t>
      </w:r>
      <w:r w:rsidR="00B15341">
        <w:t>, especialmente en un momento como el actual, cuando las fuerzas más reaccionarias comienzan a dominar de nuevo la política imperialista en el panorama mundial</w:t>
      </w:r>
      <w:r w:rsidR="00B81E0C">
        <w:t xml:space="preserve">. </w:t>
      </w:r>
      <w:r w:rsidR="00C03853">
        <w:t xml:space="preserve"> </w:t>
      </w:r>
    </w:p>
    <w:p w:rsidR="00CD0F9C" w:rsidRDefault="00CD0F9C" w:rsidP="00D1178C">
      <w:pPr>
        <w:spacing w:line="276" w:lineRule="auto"/>
        <w:jc w:val="both"/>
      </w:pPr>
    </w:p>
    <w:p w:rsidR="007A534A" w:rsidRDefault="007A534A" w:rsidP="00D1178C">
      <w:pPr>
        <w:spacing w:line="276" w:lineRule="auto"/>
        <w:jc w:val="both"/>
      </w:pPr>
    </w:p>
    <w:p w:rsidR="007A534A" w:rsidRDefault="007A534A" w:rsidP="00D1178C">
      <w:pPr>
        <w:spacing w:line="276" w:lineRule="auto"/>
        <w:jc w:val="both"/>
      </w:pPr>
      <w:r>
        <w:t>BIBLIOGRAFÍA</w:t>
      </w:r>
    </w:p>
    <w:p w:rsidR="007A534A" w:rsidRDefault="00873762" w:rsidP="00D1178C">
      <w:pPr>
        <w:tabs>
          <w:tab w:val="left" w:pos="-720"/>
        </w:tabs>
        <w:suppressAutoHyphens/>
        <w:spacing w:line="276" w:lineRule="auto"/>
        <w:jc w:val="both"/>
        <w:rPr>
          <w:spacing w:val="-3"/>
          <w:lang w:val="es-ES_tradnl"/>
        </w:rPr>
      </w:pPr>
      <w:r>
        <w:rPr>
          <w:spacing w:val="-3"/>
          <w:lang w:val="es-ES_tradnl"/>
        </w:rPr>
        <w:t>Abellán (1976),</w:t>
      </w:r>
      <w:r w:rsidR="007A534A">
        <w:rPr>
          <w:spacing w:val="-3"/>
          <w:lang w:val="es-ES_tradnl"/>
        </w:rPr>
        <w:t xml:space="preserve"> Manuel</w:t>
      </w:r>
      <w:r w:rsidR="008A3FDE">
        <w:rPr>
          <w:spacing w:val="-3"/>
          <w:lang w:val="es-ES_tradnl"/>
        </w:rPr>
        <w:t xml:space="preserve">: </w:t>
      </w:r>
      <w:r w:rsidR="007A534A">
        <w:rPr>
          <w:i/>
          <w:iCs/>
          <w:spacing w:val="-3"/>
          <w:lang w:val="es-ES_tradnl"/>
        </w:rPr>
        <w:t>El erasmismo español</w:t>
      </w:r>
      <w:r w:rsidR="007A534A">
        <w:rPr>
          <w:spacing w:val="-3"/>
          <w:lang w:val="es-ES_tradnl"/>
        </w:rPr>
        <w:t>. Madrid, Espasa-Calpe, 1982, (1ª ed.1976).</w:t>
      </w:r>
    </w:p>
    <w:p w:rsidR="00E451F0" w:rsidRPr="003748E7" w:rsidRDefault="00873762" w:rsidP="00D1178C">
      <w:pPr>
        <w:tabs>
          <w:tab w:val="left" w:pos="-720"/>
        </w:tabs>
        <w:suppressAutoHyphens/>
        <w:spacing w:line="276" w:lineRule="auto"/>
        <w:jc w:val="both"/>
        <w:rPr>
          <w:spacing w:val="-3"/>
          <w:lang w:val="es-ES_tradnl"/>
        </w:rPr>
      </w:pPr>
      <w:r>
        <w:rPr>
          <w:spacing w:val="-3"/>
          <w:lang w:val="es-ES_tradnl"/>
        </w:rPr>
        <w:t xml:space="preserve">Anderson (1979), </w:t>
      </w:r>
      <w:r w:rsidR="008A3FDE">
        <w:rPr>
          <w:spacing w:val="-3"/>
          <w:lang w:val="es-ES_tradnl"/>
        </w:rPr>
        <w:t>Perry</w:t>
      </w:r>
      <w:r w:rsidR="00E451F0">
        <w:rPr>
          <w:spacing w:val="-3"/>
          <w:lang w:val="es-ES_tradnl"/>
        </w:rPr>
        <w:t>:</w:t>
      </w:r>
      <w:r w:rsidR="003748E7">
        <w:rPr>
          <w:spacing w:val="-3"/>
          <w:lang w:val="es-ES_tradnl"/>
        </w:rPr>
        <w:t xml:space="preserve"> </w:t>
      </w:r>
      <w:r w:rsidR="003748E7">
        <w:rPr>
          <w:i/>
          <w:spacing w:val="-3"/>
          <w:lang w:val="es-ES_tradnl"/>
        </w:rPr>
        <w:t>El Estado Absolutista</w:t>
      </w:r>
      <w:r w:rsidR="003748E7">
        <w:rPr>
          <w:spacing w:val="-3"/>
          <w:lang w:val="es-ES_tradnl"/>
        </w:rPr>
        <w:t>. México, Siglo XXI.</w:t>
      </w:r>
    </w:p>
    <w:p w:rsidR="00DC37A3" w:rsidRPr="00DC37A3" w:rsidRDefault="00D8037B" w:rsidP="00D1178C">
      <w:pPr>
        <w:tabs>
          <w:tab w:val="left" w:pos="-720"/>
        </w:tabs>
        <w:suppressAutoHyphens/>
        <w:spacing w:line="276" w:lineRule="auto"/>
        <w:jc w:val="both"/>
        <w:rPr>
          <w:spacing w:val="-3"/>
          <w:lang w:val="es-ES_tradnl"/>
        </w:rPr>
      </w:pPr>
      <w:r>
        <w:rPr>
          <w:spacing w:val="-3"/>
          <w:lang w:val="es-ES_tradnl"/>
        </w:rPr>
        <w:t>A</w:t>
      </w:r>
      <w:r w:rsidR="00873762">
        <w:rPr>
          <w:spacing w:val="-3"/>
          <w:lang w:val="es-ES_tradnl"/>
        </w:rPr>
        <w:t>sín</w:t>
      </w:r>
      <w:r>
        <w:rPr>
          <w:spacing w:val="-3"/>
          <w:lang w:val="es-ES_tradnl"/>
        </w:rPr>
        <w:t xml:space="preserve"> </w:t>
      </w:r>
      <w:r w:rsidR="008A3FDE">
        <w:rPr>
          <w:spacing w:val="-3"/>
          <w:lang w:val="es-ES_tradnl"/>
        </w:rPr>
        <w:t>P</w:t>
      </w:r>
      <w:r w:rsidR="00873762">
        <w:rPr>
          <w:spacing w:val="-3"/>
          <w:lang w:val="es-ES_tradnl"/>
        </w:rPr>
        <w:t>alacios (1927),</w:t>
      </w:r>
      <w:r w:rsidR="008A3FDE">
        <w:rPr>
          <w:spacing w:val="-3"/>
          <w:lang w:val="es-ES_tradnl"/>
        </w:rPr>
        <w:t xml:space="preserve"> Miguel</w:t>
      </w:r>
      <w:r w:rsidR="00873762">
        <w:rPr>
          <w:spacing w:val="-3"/>
          <w:lang w:val="es-ES_tradnl"/>
        </w:rPr>
        <w:t xml:space="preserve">: </w:t>
      </w:r>
      <w:r w:rsidR="00162226">
        <w:rPr>
          <w:i/>
          <w:spacing w:val="-3"/>
          <w:lang w:val="es-ES_tradnl"/>
        </w:rPr>
        <w:t>Dante y el Islam</w:t>
      </w:r>
      <w:r w:rsidR="00162226">
        <w:rPr>
          <w:spacing w:val="-3"/>
          <w:lang w:val="es-ES_tradnl"/>
        </w:rPr>
        <w:t>. Madrid, Voluntad.</w:t>
      </w:r>
    </w:p>
    <w:p w:rsidR="002A1F5C" w:rsidRDefault="00873762" w:rsidP="00D1178C">
      <w:pPr>
        <w:tabs>
          <w:tab w:val="left" w:pos="-720"/>
        </w:tabs>
        <w:suppressAutoHyphens/>
        <w:spacing w:line="276" w:lineRule="auto"/>
        <w:jc w:val="both"/>
        <w:rPr>
          <w:spacing w:val="-3"/>
          <w:lang w:val="es-ES_tradnl"/>
        </w:rPr>
      </w:pPr>
      <w:r>
        <w:rPr>
          <w:spacing w:val="-3"/>
          <w:lang w:val="es-ES_tradnl"/>
        </w:rPr>
        <w:t>Castro</w:t>
      </w:r>
      <w:r w:rsidR="002A1F5C">
        <w:rPr>
          <w:spacing w:val="-3"/>
          <w:lang w:val="es-ES_tradnl"/>
        </w:rPr>
        <w:t xml:space="preserve"> </w:t>
      </w:r>
      <w:r>
        <w:rPr>
          <w:spacing w:val="-3"/>
          <w:lang w:val="es-ES_tradnl"/>
        </w:rPr>
        <w:t xml:space="preserve">(1948), </w:t>
      </w:r>
      <w:r w:rsidR="002A1F5C">
        <w:rPr>
          <w:spacing w:val="-3"/>
          <w:lang w:val="es-ES_tradnl"/>
        </w:rPr>
        <w:t>Américo</w:t>
      </w:r>
      <w:r w:rsidR="008A3FDE">
        <w:rPr>
          <w:spacing w:val="-3"/>
          <w:lang w:val="es-ES_tradnl"/>
        </w:rPr>
        <w:t>:</w:t>
      </w:r>
      <w:r w:rsidR="002A1F5C">
        <w:rPr>
          <w:spacing w:val="-3"/>
          <w:lang w:val="es-ES_tradnl"/>
        </w:rPr>
        <w:t xml:space="preserve"> </w:t>
      </w:r>
      <w:r w:rsidR="002A1F5C">
        <w:rPr>
          <w:i/>
          <w:spacing w:val="-3"/>
          <w:lang w:val="es-ES_tradnl"/>
        </w:rPr>
        <w:t>España en su historia</w:t>
      </w:r>
      <w:r w:rsidR="002A1F5C">
        <w:rPr>
          <w:spacing w:val="-3"/>
          <w:lang w:val="es-ES_tradnl"/>
        </w:rPr>
        <w:t>. Buenos Aires, Losada.</w:t>
      </w:r>
    </w:p>
    <w:p w:rsidR="00B21F7B" w:rsidRPr="00B21F7B" w:rsidRDefault="00873762" w:rsidP="00D1178C">
      <w:pPr>
        <w:tabs>
          <w:tab w:val="left" w:pos="-720"/>
        </w:tabs>
        <w:suppressAutoHyphens/>
        <w:spacing w:line="276" w:lineRule="auto"/>
        <w:jc w:val="both"/>
        <w:rPr>
          <w:spacing w:val="-3"/>
          <w:lang w:val="es-ES_tradnl"/>
        </w:rPr>
      </w:pPr>
      <w:r>
        <w:rPr>
          <w:spacing w:val="-3"/>
          <w:lang w:val="es-ES_tradnl"/>
        </w:rPr>
        <w:t>Castro (1954), Américo</w:t>
      </w:r>
      <w:r w:rsidR="00B21F7B">
        <w:rPr>
          <w:spacing w:val="-3"/>
          <w:lang w:val="es-ES_tradnl"/>
        </w:rPr>
        <w:t xml:space="preserve">: </w:t>
      </w:r>
      <w:r w:rsidR="00B21F7B">
        <w:rPr>
          <w:i/>
          <w:spacing w:val="-3"/>
          <w:lang w:val="es-ES_tradnl"/>
        </w:rPr>
        <w:t>La realidad histórica de España.</w:t>
      </w:r>
      <w:r w:rsidR="00B21F7B">
        <w:rPr>
          <w:spacing w:val="-3"/>
          <w:lang w:val="es-ES_tradnl"/>
        </w:rPr>
        <w:t xml:space="preserve"> México, Porrúa.</w:t>
      </w:r>
    </w:p>
    <w:p w:rsidR="00B73ECC" w:rsidRDefault="00B73ECC" w:rsidP="00D1178C">
      <w:pPr>
        <w:pStyle w:val="Textonotapie"/>
        <w:spacing w:after="160" w:line="276" w:lineRule="auto"/>
        <w:jc w:val="both"/>
        <w:rPr>
          <w:rFonts w:asciiTheme="minorHAnsi" w:hAnsiTheme="minorHAnsi" w:cstheme="minorHAnsi"/>
          <w:sz w:val="22"/>
          <w:szCs w:val="22"/>
        </w:rPr>
      </w:pPr>
      <w:r w:rsidRPr="00B73ECC">
        <w:rPr>
          <w:rFonts w:asciiTheme="minorHAnsi" w:hAnsiTheme="minorHAnsi" w:cstheme="minorHAnsi"/>
          <w:spacing w:val="-3"/>
          <w:sz w:val="22"/>
          <w:szCs w:val="22"/>
          <w:lang w:val="es-ES_tradnl"/>
        </w:rPr>
        <w:t>D</w:t>
      </w:r>
      <w:r w:rsidR="00873762">
        <w:rPr>
          <w:rFonts w:asciiTheme="minorHAnsi" w:hAnsiTheme="minorHAnsi" w:cstheme="minorHAnsi"/>
          <w:spacing w:val="-3"/>
          <w:sz w:val="22"/>
          <w:szCs w:val="22"/>
          <w:lang w:val="es-ES_tradnl"/>
        </w:rPr>
        <w:t>e</w:t>
      </w:r>
      <w:r w:rsidRPr="00B73ECC">
        <w:rPr>
          <w:rFonts w:asciiTheme="minorHAnsi" w:hAnsiTheme="minorHAnsi" w:cstheme="minorHAnsi"/>
          <w:spacing w:val="-3"/>
          <w:sz w:val="22"/>
          <w:szCs w:val="22"/>
          <w:lang w:val="es-ES_tradnl"/>
        </w:rPr>
        <w:t xml:space="preserve"> </w:t>
      </w:r>
      <w:r w:rsidR="00873762">
        <w:rPr>
          <w:rFonts w:asciiTheme="minorHAnsi" w:hAnsiTheme="minorHAnsi" w:cstheme="minorHAnsi"/>
          <w:spacing w:val="-3"/>
          <w:sz w:val="22"/>
          <w:szCs w:val="22"/>
          <w:lang w:val="es-ES_tradnl"/>
        </w:rPr>
        <w:t>la</w:t>
      </w:r>
      <w:r w:rsidRPr="00B73ECC">
        <w:rPr>
          <w:rFonts w:asciiTheme="minorHAnsi" w:hAnsiTheme="minorHAnsi" w:cstheme="minorHAnsi"/>
          <w:spacing w:val="-3"/>
          <w:sz w:val="22"/>
          <w:szCs w:val="22"/>
          <w:lang w:val="es-ES_tradnl"/>
        </w:rPr>
        <w:t xml:space="preserve"> P</w:t>
      </w:r>
      <w:r w:rsidR="00873762">
        <w:rPr>
          <w:rFonts w:asciiTheme="minorHAnsi" w:hAnsiTheme="minorHAnsi" w:cstheme="minorHAnsi"/>
          <w:spacing w:val="-3"/>
          <w:sz w:val="22"/>
          <w:szCs w:val="22"/>
          <w:lang w:val="es-ES_tradnl"/>
        </w:rPr>
        <w:t>inta</w:t>
      </w:r>
      <w:r w:rsidR="008A3FDE">
        <w:rPr>
          <w:rFonts w:asciiTheme="minorHAnsi" w:hAnsiTheme="minorHAnsi" w:cstheme="minorHAnsi"/>
          <w:spacing w:val="-3"/>
          <w:sz w:val="22"/>
          <w:szCs w:val="22"/>
          <w:lang w:val="es-ES_tradnl"/>
        </w:rPr>
        <w:t xml:space="preserve"> L</w:t>
      </w:r>
      <w:r w:rsidR="00873762">
        <w:rPr>
          <w:rFonts w:asciiTheme="minorHAnsi" w:hAnsiTheme="minorHAnsi" w:cstheme="minorHAnsi"/>
          <w:spacing w:val="-3"/>
          <w:sz w:val="22"/>
          <w:szCs w:val="22"/>
          <w:lang w:val="es-ES_tradnl"/>
        </w:rPr>
        <w:t>lorente (1964),</w:t>
      </w:r>
      <w:r w:rsidRPr="00B73ECC">
        <w:rPr>
          <w:rFonts w:asciiTheme="minorHAnsi" w:hAnsiTheme="minorHAnsi" w:cstheme="minorHAnsi"/>
          <w:spacing w:val="-3"/>
          <w:sz w:val="22"/>
          <w:szCs w:val="22"/>
          <w:lang w:val="es-ES_tradnl"/>
        </w:rPr>
        <w:t xml:space="preserve"> </w:t>
      </w:r>
      <w:r w:rsidRPr="00B73ECC">
        <w:rPr>
          <w:rFonts w:asciiTheme="minorHAnsi" w:hAnsiTheme="minorHAnsi" w:cstheme="minorHAnsi"/>
          <w:sz w:val="22"/>
          <w:szCs w:val="22"/>
        </w:rPr>
        <w:t xml:space="preserve">Miguel y José María de </w:t>
      </w:r>
      <w:r w:rsidR="008A3FDE">
        <w:rPr>
          <w:rFonts w:asciiTheme="minorHAnsi" w:hAnsiTheme="minorHAnsi" w:cstheme="minorHAnsi"/>
          <w:sz w:val="22"/>
          <w:szCs w:val="22"/>
        </w:rPr>
        <w:t>Palacio y de Palacio</w:t>
      </w:r>
      <w:r w:rsidR="008A3FDE" w:rsidRPr="00B73ECC">
        <w:rPr>
          <w:rFonts w:asciiTheme="minorHAnsi" w:hAnsiTheme="minorHAnsi" w:cstheme="minorHAnsi"/>
          <w:spacing w:val="-3"/>
          <w:sz w:val="22"/>
          <w:szCs w:val="22"/>
          <w:lang w:val="es-ES_tradnl"/>
        </w:rPr>
        <w:t>:</w:t>
      </w:r>
      <w:r w:rsidRPr="00B73ECC">
        <w:rPr>
          <w:rFonts w:asciiTheme="minorHAnsi" w:hAnsiTheme="minorHAnsi" w:cstheme="minorHAnsi"/>
          <w:spacing w:val="-3"/>
          <w:sz w:val="22"/>
          <w:szCs w:val="22"/>
          <w:lang w:val="es-ES_tradnl"/>
        </w:rPr>
        <w:t xml:space="preserve"> </w:t>
      </w:r>
      <w:r w:rsidRPr="00B73ECC">
        <w:rPr>
          <w:rFonts w:asciiTheme="minorHAnsi" w:hAnsiTheme="minorHAnsi" w:cstheme="minorHAnsi"/>
          <w:i/>
          <w:sz w:val="22"/>
          <w:szCs w:val="22"/>
        </w:rPr>
        <w:t xml:space="preserve">Transcripción textual de los protocolos del proceso inquisitorial de Blanca </w:t>
      </w:r>
      <w:proofErr w:type="spellStart"/>
      <w:r w:rsidRPr="00B73ECC">
        <w:rPr>
          <w:rFonts w:asciiTheme="minorHAnsi" w:hAnsiTheme="minorHAnsi" w:cstheme="minorHAnsi"/>
          <w:i/>
          <w:sz w:val="22"/>
          <w:szCs w:val="22"/>
        </w:rPr>
        <w:t>March</w:t>
      </w:r>
      <w:proofErr w:type="spellEnd"/>
      <w:r w:rsidRPr="00B73ECC">
        <w:rPr>
          <w:rFonts w:asciiTheme="minorHAnsi" w:hAnsiTheme="minorHAnsi" w:cstheme="minorHAnsi"/>
          <w:sz w:val="22"/>
          <w:szCs w:val="22"/>
        </w:rPr>
        <w:t xml:space="preserve">. </w:t>
      </w:r>
      <w:r>
        <w:rPr>
          <w:rFonts w:asciiTheme="minorHAnsi" w:hAnsiTheme="minorHAnsi" w:cstheme="minorHAnsi"/>
          <w:sz w:val="22"/>
          <w:szCs w:val="22"/>
        </w:rPr>
        <w:t xml:space="preserve">CSIC, </w:t>
      </w:r>
      <w:r w:rsidRPr="00B73ECC">
        <w:rPr>
          <w:rFonts w:asciiTheme="minorHAnsi" w:hAnsiTheme="minorHAnsi" w:cstheme="minorHAnsi"/>
          <w:sz w:val="22"/>
          <w:szCs w:val="22"/>
        </w:rPr>
        <w:t>Instituto Arias Montano, 1964.</w:t>
      </w:r>
    </w:p>
    <w:p w:rsidR="00B843FA" w:rsidRDefault="00B843FA" w:rsidP="00D1178C">
      <w:pPr>
        <w:pStyle w:val="Textonotapie"/>
        <w:spacing w:after="160" w:line="276" w:lineRule="auto"/>
        <w:jc w:val="both"/>
        <w:rPr>
          <w:rFonts w:asciiTheme="minorHAnsi" w:hAnsiTheme="minorHAnsi" w:cstheme="minorHAnsi"/>
          <w:sz w:val="22"/>
          <w:szCs w:val="22"/>
        </w:rPr>
      </w:pPr>
      <w:r>
        <w:rPr>
          <w:rFonts w:asciiTheme="minorHAnsi" w:hAnsiTheme="minorHAnsi" w:cstheme="minorHAnsi"/>
          <w:sz w:val="22"/>
          <w:szCs w:val="22"/>
        </w:rPr>
        <w:t>E</w:t>
      </w:r>
      <w:r w:rsidR="00873762">
        <w:rPr>
          <w:rFonts w:asciiTheme="minorHAnsi" w:hAnsiTheme="minorHAnsi" w:cstheme="minorHAnsi"/>
          <w:sz w:val="22"/>
          <w:szCs w:val="22"/>
        </w:rPr>
        <w:t>rasmo</w:t>
      </w:r>
      <w:r>
        <w:rPr>
          <w:rFonts w:asciiTheme="minorHAnsi" w:hAnsiTheme="minorHAnsi" w:cstheme="minorHAnsi"/>
          <w:sz w:val="22"/>
          <w:szCs w:val="22"/>
        </w:rPr>
        <w:t xml:space="preserve"> de R</w:t>
      </w:r>
      <w:r w:rsidR="00873762">
        <w:rPr>
          <w:rFonts w:asciiTheme="minorHAnsi" w:hAnsiTheme="minorHAnsi" w:cstheme="minorHAnsi"/>
          <w:sz w:val="22"/>
          <w:szCs w:val="22"/>
        </w:rPr>
        <w:t xml:space="preserve">otterdam </w:t>
      </w:r>
      <w:r>
        <w:rPr>
          <w:rFonts w:asciiTheme="minorHAnsi" w:hAnsiTheme="minorHAnsi" w:cstheme="minorHAnsi"/>
          <w:sz w:val="22"/>
          <w:szCs w:val="22"/>
        </w:rPr>
        <w:t>(</w:t>
      </w:r>
      <w:r w:rsidR="00E27E52">
        <w:rPr>
          <w:rFonts w:asciiTheme="minorHAnsi" w:hAnsiTheme="minorHAnsi" w:cstheme="minorHAnsi"/>
          <w:sz w:val="22"/>
          <w:szCs w:val="22"/>
        </w:rPr>
        <w:t>2007</w:t>
      </w:r>
      <w:r>
        <w:rPr>
          <w:rFonts w:asciiTheme="minorHAnsi" w:hAnsiTheme="minorHAnsi" w:cstheme="minorHAnsi"/>
          <w:sz w:val="22"/>
          <w:szCs w:val="22"/>
        </w:rPr>
        <w:t xml:space="preserve">): </w:t>
      </w:r>
      <w:r w:rsidRPr="00B843FA">
        <w:rPr>
          <w:rFonts w:asciiTheme="minorHAnsi" w:hAnsiTheme="minorHAnsi" w:cstheme="minorHAnsi"/>
          <w:i/>
          <w:sz w:val="22"/>
          <w:szCs w:val="22"/>
        </w:rPr>
        <w:t>Elogio de la locura</w:t>
      </w:r>
      <w:r w:rsidR="00E27E52">
        <w:rPr>
          <w:rFonts w:asciiTheme="minorHAnsi" w:hAnsiTheme="minorHAnsi" w:cstheme="minorHAnsi"/>
          <w:i/>
          <w:sz w:val="22"/>
          <w:szCs w:val="22"/>
        </w:rPr>
        <w:t xml:space="preserve"> (1511)</w:t>
      </w:r>
      <w:r>
        <w:rPr>
          <w:rFonts w:asciiTheme="minorHAnsi" w:hAnsiTheme="minorHAnsi" w:cstheme="minorHAnsi"/>
          <w:sz w:val="22"/>
          <w:szCs w:val="22"/>
        </w:rPr>
        <w:t xml:space="preserve">. </w:t>
      </w:r>
      <w:r w:rsidR="00E27E52">
        <w:rPr>
          <w:rFonts w:asciiTheme="minorHAnsi" w:hAnsiTheme="minorHAnsi" w:cstheme="minorHAnsi"/>
          <w:sz w:val="22"/>
          <w:szCs w:val="22"/>
        </w:rPr>
        <w:t>Barcelona, Aguilar.</w:t>
      </w:r>
    </w:p>
    <w:p w:rsidR="00E27AD4" w:rsidRDefault="00873762" w:rsidP="00E27AD4">
      <w:pPr>
        <w:spacing w:line="276" w:lineRule="auto"/>
        <w:jc w:val="both"/>
      </w:pPr>
      <w:proofErr w:type="spellStart"/>
      <w:r>
        <w:t>Gramsci</w:t>
      </w:r>
      <w:proofErr w:type="spellEnd"/>
      <w:r>
        <w:t xml:space="preserve"> (1970),</w:t>
      </w:r>
      <w:r w:rsidR="00E27AD4">
        <w:t xml:space="preserve"> Antonio: </w:t>
      </w:r>
      <w:r w:rsidR="00E27AD4">
        <w:rPr>
          <w:i/>
        </w:rPr>
        <w:t>Antología</w:t>
      </w:r>
      <w:r w:rsidR="00E27AD4">
        <w:t>, selección, traducción y notas de Manuel Sacristán. Madrid: Siglo XXI Editores.</w:t>
      </w:r>
    </w:p>
    <w:p w:rsidR="00DD5453" w:rsidRPr="00DD5453" w:rsidRDefault="00873762" w:rsidP="00AE4411">
      <w:pPr>
        <w:spacing w:line="276" w:lineRule="auto"/>
      </w:pPr>
      <w:r>
        <w:t>La</w:t>
      </w:r>
      <w:r w:rsidR="006407E4">
        <w:t xml:space="preserve"> </w:t>
      </w:r>
      <w:proofErr w:type="spellStart"/>
      <w:r w:rsidR="006407E4">
        <w:t>B</w:t>
      </w:r>
      <w:r>
        <w:t>oetié</w:t>
      </w:r>
      <w:proofErr w:type="spellEnd"/>
      <w:r w:rsidR="00AE4411">
        <w:t xml:space="preserve">, </w:t>
      </w:r>
      <w:proofErr w:type="spellStart"/>
      <w:r w:rsidR="00AE4411">
        <w:t>Etienne</w:t>
      </w:r>
      <w:proofErr w:type="spellEnd"/>
      <w:r w:rsidR="00AE4411">
        <w:t xml:space="preserve"> de</w:t>
      </w:r>
      <w:r w:rsidR="00DD5453">
        <w:t xml:space="preserve">: </w:t>
      </w:r>
      <w:r w:rsidR="00DD5453">
        <w:rPr>
          <w:i/>
        </w:rPr>
        <w:t>Discurso sobre la servidumbre voluntaria</w:t>
      </w:r>
      <w:r w:rsidR="00DD5453">
        <w:t xml:space="preserve">. </w:t>
      </w:r>
      <w:r w:rsidR="00AE4411" w:rsidRPr="00AE4411">
        <w:t>https://es.wikipedia.org/wiki/%C3%89tienne_de_La_Bo%C3%A9tie</w:t>
      </w:r>
    </w:p>
    <w:p w:rsidR="00B843FA" w:rsidRDefault="00873762" w:rsidP="00D1178C">
      <w:pPr>
        <w:pStyle w:val="Textonotapie"/>
        <w:spacing w:after="160" w:line="276" w:lineRule="auto"/>
        <w:jc w:val="both"/>
        <w:rPr>
          <w:rFonts w:asciiTheme="minorHAnsi" w:hAnsiTheme="minorHAnsi" w:cstheme="minorHAnsi"/>
          <w:sz w:val="22"/>
          <w:szCs w:val="22"/>
        </w:rPr>
      </w:pPr>
      <w:r>
        <w:rPr>
          <w:rFonts w:asciiTheme="minorHAnsi" w:hAnsiTheme="minorHAnsi" w:cstheme="minorHAnsi"/>
          <w:sz w:val="22"/>
          <w:szCs w:val="22"/>
        </w:rPr>
        <w:t>Las Casas (1999),</w:t>
      </w:r>
      <w:r w:rsidR="00B843FA">
        <w:rPr>
          <w:rFonts w:asciiTheme="minorHAnsi" w:hAnsiTheme="minorHAnsi" w:cstheme="minorHAnsi"/>
          <w:sz w:val="22"/>
          <w:szCs w:val="22"/>
        </w:rPr>
        <w:t xml:space="preserve"> Bartolomé de: </w:t>
      </w:r>
      <w:r w:rsidR="00B843FA">
        <w:rPr>
          <w:rFonts w:asciiTheme="minorHAnsi" w:hAnsiTheme="minorHAnsi" w:cstheme="minorHAnsi"/>
          <w:i/>
          <w:sz w:val="22"/>
          <w:szCs w:val="22"/>
        </w:rPr>
        <w:t>Brev</w:t>
      </w:r>
      <w:r w:rsidR="00B8084B">
        <w:rPr>
          <w:rFonts w:asciiTheme="minorHAnsi" w:hAnsiTheme="minorHAnsi" w:cstheme="minorHAnsi"/>
          <w:i/>
          <w:sz w:val="22"/>
          <w:szCs w:val="22"/>
        </w:rPr>
        <w:t>ísima</w:t>
      </w:r>
      <w:r w:rsidR="00B843FA">
        <w:rPr>
          <w:rFonts w:asciiTheme="minorHAnsi" w:hAnsiTheme="minorHAnsi" w:cstheme="minorHAnsi"/>
          <w:i/>
          <w:sz w:val="22"/>
          <w:szCs w:val="22"/>
        </w:rPr>
        <w:t xml:space="preserve"> relación de la destru</w:t>
      </w:r>
      <w:r w:rsidR="00B8084B">
        <w:rPr>
          <w:rFonts w:asciiTheme="minorHAnsi" w:hAnsiTheme="minorHAnsi" w:cstheme="minorHAnsi"/>
          <w:i/>
          <w:sz w:val="22"/>
          <w:szCs w:val="22"/>
        </w:rPr>
        <w:t>i</w:t>
      </w:r>
      <w:r w:rsidR="00B843FA">
        <w:rPr>
          <w:rFonts w:asciiTheme="minorHAnsi" w:hAnsiTheme="minorHAnsi" w:cstheme="minorHAnsi"/>
          <w:i/>
          <w:sz w:val="22"/>
          <w:szCs w:val="22"/>
        </w:rPr>
        <w:t>ción de</w:t>
      </w:r>
      <w:r w:rsidR="00B8084B">
        <w:rPr>
          <w:rFonts w:asciiTheme="minorHAnsi" w:hAnsiTheme="minorHAnsi" w:cstheme="minorHAnsi"/>
          <w:i/>
          <w:sz w:val="22"/>
          <w:szCs w:val="22"/>
        </w:rPr>
        <w:t xml:space="preserve"> las</w:t>
      </w:r>
      <w:r w:rsidR="00B843FA">
        <w:rPr>
          <w:rFonts w:asciiTheme="minorHAnsi" w:hAnsiTheme="minorHAnsi" w:cstheme="minorHAnsi"/>
          <w:i/>
          <w:sz w:val="22"/>
          <w:szCs w:val="22"/>
        </w:rPr>
        <w:t xml:space="preserve"> Indias</w:t>
      </w:r>
      <w:r w:rsidR="00B8084B">
        <w:rPr>
          <w:rFonts w:asciiTheme="minorHAnsi" w:hAnsiTheme="minorHAnsi" w:cstheme="minorHAnsi"/>
          <w:i/>
          <w:sz w:val="22"/>
          <w:szCs w:val="22"/>
        </w:rPr>
        <w:t xml:space="preserve"> (1522)</w:t>
      </w:r>
      <w:r w:rsidR="00B843FA">
        <w:rPr>
          <w:rFonts w:asciiTheme="minorHAnsi" w:hAnsiTheme="minorHAnsi" w:cstheme="minorHAnsi"/>
          <w:sz w:val="22"/>
          <w:szCs w:val="22"/>
        </w:rPr>
        <w:t>.</w:t>
      </w:r>
      <w:r w:rsidR="00B8084B">
        <w:rPr>
          <w:rFonts w:asciiTheme="minorHAnsi" w:hAnsiTheme="minorHAnsi" w:cstheme="minorHAnsi"/>
          <w:sz w:val="22"/>
          <w:szCs w:val="22"/>
        </w:rPr>
        <w:t xml:space="preserve"> Madrid, Castalia.</w:t>
      </w:r>
    </w:p>
    <w:p w:rsidR="00B843FA" w:rsidRDefault="00B843FA" w:rsidP="00D1178C">
      <w:pPr>
        <w:pStyle w:val="Textonotapie"/>
        <w:spacing w:after="160" w:line="276" w:lineRule="auto"/>
        <w:jc w:val="both"/>
        <w:rPr>
          <w:rFonts w:asciiTheme="minorHAnsi" w:hAnsiTheme="minorHAnsi" w:cstheme="minorHAnsi"/>
          <w:sz w:val="22"/>
          <w:szCs w:val="22"/>
        </w:rPr>
      </w:pPr>
      <w:r>
        <w:rPr>
          <w:rFonts w:asciiTheme="minorHAnsi" w:hAnsiTheme="minorHAnsi" w:cstheme="minorHAnsi"/>
          <w:sz w:val="22"/>
          <w:szCs w:val="22"/>
        </w:rPr>
        <w:t>L</w:t>
      </w:r>
      <w:r w:rsidR="00873762">
        <w:rPr>
          <w:rFonts w:asciiTheme="minorHAnsi" w:hAnsiTheme="minorHAnsi" w:cstheme="minorHAnsi"/>
          <w:sz w:val="22"/>
          <w:szCs w:val="22"/>
        </w:rPr>
        <w:t>as</w:t>
      </w:r>
      <w:r>
        <w:rPr>
          <w:rFonts w:asciiTheme="minorHAnsi" w:hAnsiTheme="minorHAnsi" w:cstheme="minorHAnsi"/>
          <w:sz w:val="22"/>
          <w:szCs w:val="22"/>
        </w:rPr>
        <w:t xml:space="preserve"> C</w:t>
      </w:r>
      <w:r w:rsidR="00873762">
        <w:rPr>
          <w:rFonts w:asciiTheme="minorHAnsi" w:hAnsiTheme="minorHAnsi" w:cstheme="minorHAnsi"/>
          <w:sz w:val="22"/>
          <w:szCs w:val="22"/>
        </w:rPr>
        <w:t>asas (1992)</w:t>
      </w:r>
      <w:r>
        <w:rPr>
          <w:rFonts w:asciiTheme="minorHAnsi" w:hAnsiTheme="minorHAnsi" w:cstheme="minorHAnsi"/>
          <w:sz w:val="22"/>
          <w:szCs w:val="22"/>
        </w:rPr>
        <w:t xml:space="preserve">, Bartolomé de: </w:t>
      </w:r>
      <w:r w:rsidR="00B8084B">
        <w:rPr>
          <w:rFonts w:asciiTheme="minorHAnsi" w:hAnsiTheme="minorHAnsi" w:cstheme="minorHAnsi"/>
          <w:i/>
          <w:sz w:val="22"/>
          <w:szCs w:val="22"/>
        </w:rPr>
        <w:t>Apologétic</w:t>
      </w:r>
      <w:r>
        <w:rPr>
          <w:rFonts w:asciiTheme="minorHAnsi" w:hAnsiTheme="minorHAnsi" w:cstheme="minorHAnsi"/>
          <w:i/>
          <w:sz w:val="22"/>
          <w:szCs w:val="22"/>
        </w:rPr>
        <w:t>a</w:t>
      </w:r>
      <w:r w:rsidR="00B8084B">
        <w:rPr>
          <w:rFonts w:asciiTheme="minorHAnsi" w:hAnsiTheme="minorHAnsi" w:cstheme="minorHAnsi"/>
          <w:i/>
          <w:sz w:val="22"/>
          <w:szCs w:val="22"/>
        </w:rPr>
        <w:t xml:space="preserve"> historia sumaria</w:t>
      </w:r>
      <w:r w:rsidR="00A14991">
        <w:rPr>
          <w:rFonts w:asciiTheme="minorHAnsi" w:hAnsiTheme="minorHAnsi" w:cstheme="minorHAnsi"/>
          <w:i/>
          <w:sz w:val="22"/>
          <w:szCs w:val="22"/>
        </w:rPr>
        <w:t>.</w:t>
      </w:r>
      <w:r w:rsidR="00B8084B">
        <w:rPr>
          <w:rFonts w:asciiTheme="minorHAnsi" w:hAnsiTheme="minorHAnsi" w:cstheme="minorHAnsi"/>
          <w:sz w:val="22"/>
          <w:szCs w:val="22"/>
        </w:rPr>
        <w:t xml:space="preserve"> Madrid, Alianza.</w:t>
      </w:r>
    </w:p>
    <w:p w:rsidR="002E69DF" w:rsidRPr="002E69DF" w:rsidRDefault="002E69DF" w:rsidP="00D1178C">
      <w:pPr>
        <w:pStyle w:val="Textonotapie"/>
        <w:spacing w:after="160" w:line="276" w:lineRule="auto"/>
        <w:jc w:val="both"/>
        <w:rPr>
          <w:rFonts w:asciiTheme="minorHAnsi" w:hAnsiTheme="minorHAnsi" w:cstheme="minorHAnsi"/>
          <w:sz w:val="22"/>
          <w:szCs w:val="22"/>
        </w:rPr>
      </w:pPr>
      <w:r>
        <w:rPr>
          <w:rFonts w:asciiTheme="minorHAnsi" w:hAnsiTheme="minorHAnsi" w:cstheme="minorHAnsi"/>
          <w:sz w:val="22"/>
          <w:szCs w:val="22"/>
        </w:rPr>
        <w:t>M</w:t>
      </w:r>
      <w:r w:rsidR="00873762">
        <w:rPr>
          <w:rFonts w:asciiTheme="minorHAnsi" w:hAnsiTheme="minorHAnsi" w:cstheme="minorHAnsi"/>
          <w:sz w:val="22"/>
          <w:szCs w:val="22"/>
        </w:rPr>
        <w:t>ontaigne (2007),</w:t>
      </w:r>
      <w:r>
        <w:rPr>
          <w:rFonts w:asciiTheme="minorHAnsi" w:hAnsiTheme="minorHAnsi" w:cstheme="minorHAnsi"/>
          <w:sz w:val="22"/>
          <w:szCs w:val="22"/>
        </w:rPr>
        <w:t xml:space="preserve"> Michel de: </w:t>
      </w:r>
      <w:r>
        <w:rPr>
          <w:rFonts w:asciiTheme="minorHAnsi" w:hAnsiTheme="minorHAnsi" w:cstheme="minorHAnsi"/>
          <w:i/>
          <w:sz w:val="22"/>
          <w:szCs w:val="22"/>
        </w:rPr>
        <w:t>Ensayos</w:t>
      </w:r>
      <w:r>
        <w:rPr>
          <w:rFonts w:asciiTheme="minorHAnsi" w:hAnsiTheme="minorHAnsi" w:cstheme="minorHAnsi"/>
          <w:sz w:val="22"/>
          <w:szCs w:val="22"/>
        </w:rPr>
        <w:t>.</w:t>
      </w:r>
      <w:r w:rsidR="00AE4411">
        <w:rPr>
          <w:rFonts w:asciiTheme="minorHAnsi" w:hAnsiTheme="minorHAnsi" w:cstheme="minorHAnsi"/>
          <w:sz w:val="22"/>
          <w:szCs w:val="22"/>
        </w:rPr>
        <w:t xml:space="preserve"> Barcelona, El Acantilado.</w:t>
      </w:r>
    </w:p>
    <w:p w:rsidR="00E27E52" w:rsidRPr="00E27E52" w:rsidRDefault="00873762" w:rsidP="00D1178C">
      <w:pPr>
        <w:pStyle w:val="Textonotapie"/>
        <w:spacing w:after="160" w:line="276" w:lineRule="auto"/>
        <w:jc w:val="both"/>
        <w:rPr>
          <w:rFonts w:asciiTheme="minorHAnsi" w:hAnsiTheme="minorHAnsi" w:cstheme="minorHAnsi"/>
          <w:sz w:val="22"/>
          <w:szCs w:val="22"/>
        </w:rPr>
      </w:pPr>
      <w:r>
        <w:rPr>
          <w:rFonts w:asciiTheme="minorHAnsi" w:hAnsiTheme="minorHAnsi" w:cstheme="minorHAnsi"/>
          <w:sz w:val="22"/>
          <w:szCs w:val="22"/>
        </w:rPr>
        <w:t>Moro (2003)</w:t>
      </w:r>
      <w:r w:rsidR="00E27E52">
        <w:rPr>
          <w:rFonts w:asciiTheme="minorHAnsi" w:hAnsiTheme="minorHAnsi" w:cstheme="minorHAnsi"/>
          <w:sz w:val="22"/>
          <w:szCs w:val="22"/>
        </w:rPr>
        <w:t xml:space="preserve">, Tomás: </w:t>
      </w:r>
      <w:r w:rsidR="00E27E52">
        <w:rPr>
          <w:rFonts w:asciiTheme="minorHAnsi" w:hAnsiTheme="minorHAnsi" w:cstheme="minorHAnsi"/>
          <w:i/>
          <w:sz w:val="22"/>
          <w:szCs w:val="22"/>
        </w:rPr>
        <w:t>Utopía (1516)</w:t>
      </w:r>
      <w:r w:rsidR="00E27E52">
        <w:rPr>
          <w:rFonts w:asciiTheme="minorHAnsi" w:hAnsiTheme="minorHAnsi" w:cstheme="minorHAnsi"/>
          <w:sz w:val="22"/>
          <w:szCs w:val="22"/>
        </w:rPr>
        <w:t>. Barcelona, Planeta.</w:t>
      </w:r>
    </w:p>
    <w:p w:rsidR="00A06B7F" w:rsidRPr="00B8084B" w:rsidRDefault="00A06B7F" w:rsidP="00D1178C">
      <w:pPr>
        <w:pStyle w:val="Textonotapie"/>
        <w:spacing w:after="160" w:line="276" w:lineRule="auto"/>
        <w:jc w:val="both"/>
        <w:rPr>
          <w:rFonts w:asciiTheme="minorHAnsi" w:hAnsiTheme="minorHAnsi" w:cstheme="minorHAnsi"/>
          <w:sz w:val="22"/>
          <w:szCs w:val="22"/>
        </w:rPr>
      </w:pPr>
      <w:r>
        <w:rPr>
          <w:rFonts w:asciiTheme="minorHAnsi" w:hAnsiTheme="minorHAnsi" w:cstheme="minorHAnsi"/>
          <w:sz w:val="22"/>
          <w:szCs w:val="22"/>
        </w:rPr>
        <w:t>T</w:t>
      </w:r>
      <w:r w:rsidR="00873762">
        <w:rPr>
          <w:rFonts w:asciiTheme="minorHAnsi" w:hAnsiTheme="minorHAnsi" w:cstheme="minorHAnsi"/>
          <w:sz w:val="22"/>
          <w:szCs w:val="22"/>
        </w:rPr>
        <w:t>eresa</w:t>
      </w:r>
      <w:r>
        <w:rPr>
          <w:rFonts w:asciiTheme="minorHAnsi" w:hAnsiTheme="minorHAnsi" w:cstheme="minorHAnsi"/>
          <w:sz w:val="22"/>
          <w:szCs w:val="22"/>
        </w:rPr>
        <w:t xml:space="preserve"> de J</w:t>
      </w:r>
      <w:r w:rsidR="00873762">
        <w:rPr>
          <w:rFonts w:asciiTheme="minorHAnsi" w:hAnsiTheme="minorHAnsi" w:cstheme="minorHAnsi"/>
          <w:sz w:val="22"/>
          <w:szCs w:val="22"/>
        </w:rPr>
        <w:t xml:space="preserve">esús </w:t>
      </w:r>
      <w:r>
        <w:rPr>
          <w:rFonts w:asciiTheme="minorHAnsi" w:hAnsiTheme="minorHAnsi" w:cstheme="minorHAnsi"/>
          <w:sz w:val="22"/>
          <w:szCs w:val="22"/>
        </w:rPr>
        <w:t>(</w:t>
      </w:r>
      <w:r w:rsidR="00B8084B">
        <w:rPr>
          <w:rFonts w:asciiTheme="minorHAnsi" w:hAnsiTheme="minorHAnsi" w:cstheme="minorHAnsi"/>
          <w:sz w:val="22"/>
          <w:szCs w:val="22"/>
        </w:rPr>
        <w:t>1984</w:t>
      </w:r>
      <w:r>
        <w:rPr>
          <w:rFonts w:asciiTheme="minorHAnsi" w:hAnsiTheme="minorHAnsi" w:cstheme="minorHAnsi"/>
          <w:sz w:val="22"/>
          <w:szCs w:val="22"/>
        </w:rPr>
        <w:t>):</w:t>
      </w:r>
      <w:r w:rsidR="00A32CCB">
        <w:rPr>
          <w:rFonts w:asciiTheme="minorHAnsi" w:hAnsiTheme="minorHAnsi" w:cstheme="minorHAnsi"/>
          <w:sz w:val="22"/>
          <w:szCs w:val="22"/>
        </w:rPr>
        <w:t xml:space="preserve"> </w:t>
      </w:r>
      <w:r w:rsidR="00B8084B">
        <w:rPr>
          <w:rFonts w:asciiTheme="minorHAnsi" w:hAnsiTheme="minorHAnsi" w:cstheme="minorHAnsi"/>
          <w:i/>
          <w:sz w:val="22"/>
          <w:szCs w:val="22"/>
        </w:rPr>
        <w:t>Moradas o Castillo interior</w:t>
      </w:r>
      <w:r w:rsidR="00A32CCB">
        <w:rPr>
          <w:rFonts w:asciiTheme="minorHAnsi" w:hAnsiTheme="minorHAnsi" w:cstheme="minorHAnsi"/>
          <w:sz w:val="22"/>
          <w:szCs w:val="22"/>
        </w:rPr>
        <w:t xml:space="preserve"> </w:t>
      </w:r>
      <w:r w:rsidR="00B8084B" w:rsidRPr="00B8084B">
        <w:rPr>
          <w:rFonts w:asciiTheme="minorHAnsi" w:hAnsiTheme="minorHAnsi" w:cstheme="minorHAnsi"/>
          <w:i/>
          <w:sz w:val="22"/>
          <w:szCs w:val="22"/>
        </w:rPr>
        <w:t>(1588)</w:t>
      </w:r>
      <w:r w:rsidR="00B8084B">
        <w:rPr>
          <w:rFonts w:asciiTheme="minorHAnsi" w:hAnsiTheme="minorHAnsi" w:cstheme="minorHAnsi"/>
          <w:sz w:val="22"/>
          <w:szCs w:val="22"/>
        </w:rPr>
        <w:t>. Burgos. Monte Carmelo.</w:t>
      </w:r>
    </w:p>
    <w:p w:rsidR="00B843FA" w:rsidRPr="00B843FA" w:rsidRDefault="00873762" w:rsidP="00D1178C">
      <w:pPr>
        <w:pStyle w:val="Textonotapie"/>
        <w:spacing w:after="160" w:line="276" w:lineRule="auto"/>
        <w:jc w:val="both"/>
        <w:rPr>
          <w:rFonts w:asciiTheme="minorHAnsi" w:hAnsiTheme="minorHAnsi" w:cstheme="minorHAnsi"/>
          <w:sz w:val="22"/>
          <w:szCs w:val="22"/>
        </w:rPr>
      </w:pPr>
      <w:r>
        <w:rPr>
          <w:rFonts w:asciiTheme="minorHAnsi" w:hAnsiTheme="minorHAnsi" w:cstheme="minorHAnsi"/>
          <w:sz w:val="22"/>
          <w:szCs w:val="22"/>
        </w:rPr>
        <w:t>Vives (1972)</w:t>
      </w:r>
      <w:r w:rsidR="00B843FA">
        <w:rPr>
          <w:rFonts w:asciiTheme="minorHAnsi" w:hAnsiTheme="minorHAnsi" w:cstheme="minorHAnsi"/>
          <w:sz w:val="22"/>
          <w:szCs w:val="22"/>
        </w:rPr>
        <w:t xml:space="preserve">, </w:t>
      </w:r>
      <w:r>
        <w:rPr>
          <w:rFonts w:asciiTheme="minorHAnsi" w:hAnsiTheme="minorHAnsi" w:cstheme="minorHAnsi"/>
          <w:sz w:val="22"/>
          <w:szCs w:val="22"/>
        </w:rPr>
        <w:t xml:space="preserve">Juan </w:t>
      </w:r>
      <w:r w:rsidR="00B843FA">
        <w:rPr>
          <w:rFonts w:asciiTheme="minorHAnsi" w:hAnsiTheme="minorHAnsi" w:cstheme="minorHAnsi"/>
          <w:sz w:val="22"/>
          <w:szCs w:val="22"/>
        </w:rPr>
        <w:t xml:space="preserve">Luis: </w:t>
      </w:r>
      <w:r w:rsidR="00B843FA">
        <w:rPr>
          <w:rFonts w:asciiTheme="minorHAnsi" w:hAnsiTheme="minorHAnsi" w:cstheme="minorHAnsi"/>
          <w:i/>
          <w:sz w:val="22"/>
          <w:szCs w:val="22"/>
        </w:rPr>
        <w:t>Tratado del alma.</w:t>
      </w:r>
      <w:r w:rsidR="00B843FA">
        <w:rPr>
          <w:rFonts w:asciiTheme="minorHAnsi" w:hAnsiTheme="minorHAnsi" w:cstheme="minorHAnsi"/>
          <w:sz w:val="22"/>
          <w:szCs w:val="22"/>
        </w:rPr>
        <w:t xml:space="preserve"> </w:t>
      </w:r>
      <w:r w:rsidR="00A06461">
        <w:rPr>
          <w:rFonts w:asciiTheme="minorHAnsi" w:hAnsiTheme="minorHAnsi" w:cstheme="minorHAnsi"/>
          <w:sz w:val="22"/>
          <w:szCs w:val="22"/>
        </w:rPr>
        <w:t xml:space="preserve">Madrid, </w:t>
      </w:r>
      <w:proofErr w:type="spellStart"/>
      <w:r w:rsidR="00A06461">
        <w:rPr>
          <w:rFonts w:asciiTheme="minorHAnsi" w:hAnsiTheme="minorHAnsi" w:cstheme="minorHAnsi"/>
          <w:sz w:val="22"/>
          <w:szCs w:val="22"/>
        </w:rPr>
        <w:t>Pueyo</w:t>
      </w:r>
      <w:proofErr w:type="spellEnd"/>
      <w:r w:rsidR="00A06461">
        <w:rPr>
          <w:rFonts w:asciiTheme="minorHAnsi" w:hAnsiTheme="minorHAnsi" w:cstheme="minorHAnsi"/>
          <w:sz w:val="22"/>
          <w:szCs w:val="22"/>
        </w:rPr>
        <w:t>.</w:t>
      </w:r>
    </w:p>
    <w:p w:rsidR="00E94DBD" w:rsidRPr="00B01A32" w:rsidRDefault="00873762" w:rsidP="00D1178C">
      <w:pPr>
        <w:pStyle w:val="Textonotapie"/>
        <w:spacing w:after="160" w:line="276" w:lineRule="auto"/>
        <w:jc w:val="both"/>
        <w:rPr>
          <w:rFonts w:asciiTheme="minorHAnsi" w:hAnsiTheme="minorHAnsi" w:cstheme="minorHAnsi"/>
          <w:sz w:val="22"/>
          <w:szCs w:val="22"/>
        </w:rPr>
      </w:pPr>
      <w:r>
        <w:rPr>
          <w:rFonts w:asciiTheme="minorHAnsi" w:hAnsiTheme="minorHAnsi" w:cstheme="minorHAnsi"/>
          <w:sz w:val="22"/>
          <w:szCs w:val="22"/>
        </w:rPr>
        <w:t>Vives (1978)</w:t>
      </w:r>
      <w:r w:rsidR="00E94DBD">
        <w:rPr>
          <w:rFonts w:asciiTheme="minorHAnsi" w:hAnsiTheme="minorHAnsi" w:cstheme="minorHAnsi"/>
          <w:sz w:val="22"/>
          <w:szCs w:val="22"/>
        </w:rPr>
        <w:t xml:space="preserve">, </w:t>
      </w:r>
      <w:r>
        <w:rPr>
          <w:rFonts w:asciiTheme="minorHAnsi" w:hAnsiTheme="minorHAnsi" w:cstheme="minorHAnsi"/>
          <w:sz w:val="22"/>
          <w:szCs w:val="22"/>
        </w:rPr>
        <w:t xml:space="preserve">Juan </w:t>
      </w:r>
      <w:r w:rsidR="00E94DBD">
        <w:rPr>
          <w:rFonts w:asciiTheme="minorHAnsi" w:hAnsiTheme="minorHAnsi" w:cstheme="minorHAnsi"/>
          <w:sz w:val="22"/>
          <w:szCs w:val="22"/>
        </w:rPr>
        <w:t xml:space="preserve">Luis: </w:t>
      </w:r>
      <w:r w:rsidR="00A14991">
        <w:rPr>
          <w:rFonts w:asciiTheme="minorHAnsi" w:hAnsiTheme="minorHAnsi" w:cstheme="minorHAnsi"/>
          <w:i/>
          <w:sz w:val="22"/>
          <w:szCs w:val="22"/>
        </w:rPr>
        <w:t>De la c</w:t>
      </w:r>
      <w:r w:rsidR="00B01A32">
        <w:rPr>
          <w:rFonts w:asciiTheme="minorHAnsi" w:hAnsiTheme="minorHAnsi" w:cstheme="minorHAnsi"/>
          <w:i/>
          <w:sz w:val="22"/>
          <w:szCs w:val="22"/>
        </w:rPr>
        <w:t xml:space="preserve">oncordia y </w:t>
      </w:r>
      <w:r w:rsidR="00A14991">
        <w:rPr>
          <w:rFonts w:asciiTheme="minorHAnsi" w:hAnsiTheme="minorHAnsi" w:cstheme="minorHAnsi"/>
          <w:i/>
          <w:sz w:val="22"/>
          <w:szCs w:val="22"/>
        </w:rPr>
        <w:t xml:space="preserve">de la </w:t>
      </w:r>
      <w:r w:rsidR="00B01A32">
        <w:rPr>
          <w:rFonts w:asciiTheme="minorHAnsi" w:hAnsiTheme="minorHAnsi" w:cstheme="minorHAnsi"/>
          <w:i/>
          <w:sz w:val="22"/>
          <w:szCs w:val="22"/>
        </w:rPr>
        <w:t>discordia</w:t>
      </w:r>
      <w:r w:rsidR="00CC0283">
        <w:rPr>
          <w:rFonts w:asciiTheme="minorHAnsi" w:hAnsiTheme="minorHAnsi" w:cstheme="minorHAnsi"/>
          <w:i/>
          <w:sz w:val="22"/>
          <w:szCs w:val="22"/>
        </w:rPr>
        <w:t>, de la pacificación</w:t>
      </w:r>
      <w:r w:rsidR="00CC0283">
        <w:rPr>
          <w:rFonts w:asciiTheme="minorHAnsi" w:hAnsiTheme="minorHAnsi" w:cstheme="minorHAnsi"/>
          <w:sz w:val="22"/>
          <w:szCs w:val="22"/>
        </w:rPr>
        <w:t>. Madrid, Ediciones Paulinas.</w:t>
      </w:r>
      <w:r w:rsidR="00B01A32">
        <w:rPr>
          <w:rFonts w:asciiTheme="minorHAnsi" w:hAnsiTheme="minorHAnsi" w:cstheme="minorHAnsi"/>
          <w:sz w:val="22"/>
          <w:szCs w:val="22"/>
        </w:rPr>
        <w:t xml:space="preserve"> </w:t>
      </w:r>
    </w:p>
    <w:p w:rsidR="00497801" w:rsidRPr="00E860F2" w:rsidRDefault="00873762" w:rsidP="00D1178C">
      <w:pPr>
        <w:pStyle w:val="Textonotapie"/>
        <w:spacing w:after="16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Vitoria (1998), Francisco de</w:t>
      </w:r>
      <w:r w:rsidR="00B843FA">
        <w:rPr>
          <w:rFonts w:asciiTheme="minorHAnsi" w:hAnsiTheme="minorHAnsi" w:cstheme="minorHAnsi"/>
          <w:sz w:val="22"/>
          <w:szCs w:val="22"/>
        </w:rPr>
        <w:t xml:space="preserve">: </w:t>
      </w:r>
      <w:r w:rsidR="00497801">
        <w:rPr>
          <w:rFonts w:asciiTheme="minorHAnsi" w:hAnsiTheme="minorHAnsi" w:cstheme="minorHAnsi"/>
          <w:i/>
          <w:sz w:val="22"/>
          <w:szCs w:val="22"/>
        </w:rPr>
        <w:t>Sobre</w:t>
      </w:r>
      <w:r w:rsidR="00E860F2">
        <w:rPr>
          <w:rFonts w:asciiTheme="minorHAnsi" w:hAnsiTheme="minorHAnsi" w:cstheme="minorHAnsi"/>
          <w:i/>
          <w:sz w:val="22"/>
          <w:szCs w:val="22"/>
        </w:rPr>
        <w:t xml:space="preserve"> el poder civil. Sobre</w:t>
      </w:r>
      <w:r w:rsidR="00497801">
        <w:rPr>
          <w:rFonts w:asciiTheme="minorHAnsi" w:hAnsiTheme="minorHAnsi" w:cstheme="minorHAnsi"/>
          <w:i/>
          <w:sz w:val="22"/>
          <w:szCs w:val="22"/>
        </w:rPr>
        <w:t xml:space="preserve"> los indios.</w:t>
      </w:r>
      <w:r w:rsidR="00E860F2">
        <w:rPr>
          <w:rFonts w:asciiTheme="minorHAnsi" w:hAnsiTheme="minorHAnsi" w:cstheme="minorHAnsi"/>
          <w:i/>
          <w:sz w:val="22"/>
          <w:szCs w:val="22"/>
        </w:rPr>
        <w:t xml:space="preserve"> </w:t>
      </w:r>
      <w:r w:rsidR="00497801">
        <w:rPr>
          <w:rFonts w:asciiTheme="minorHAnsi" w:hAnsiTheme="minorHAnsi" w:cstheme="minorHAnsi"/>
          <w:i/>
          <w:sz w:val="22"/>
          <w:szCs w:val="22"/>
        </w:rPr>
        <w:t>Sobre el derecho de guerra.</w:t>
      </w:r>
      <w:r w:rsidR="00E860F2">
        <w:rPr>
          <w:rFonts w:asciiTheme="minorHAnsi" w:hAnsiTheme="minorHAnsi" w:cstheme="minorHAnsi"/>
          <w:sz w:val="22"/>
          <w:szCs w:val="22"/>
        </w:rPr>
        <w:t xml:space="preserve"> Madrid, </w:t>
      </w:r>
      <w:proofErr w:type="spellStart"/>
      <w:r w:rsidR="00E860F2">
        <w:rPr>
          <w:rFonts w:asciiTheme="minorHAnsi" w:hAnsiTheme="minorHAnsi" w:cstheme="minorHAnsi"/>
          <w:sz w:val="22"/>
          <w:szCs w:val="22"/>
        </w:rPr>
        <w:t>Tecnos</w:t>
      </w:r>
      <w:proofErr w:type="spellEnd"/>
      <w:r w:rsidR="00E860F2">
        <w:rPr>
          <w:rFonts w:asciiTheme="minorHAnsi" w:hAnsiTheme="minorHAnsi" w:cstheme="minorHAnsi"/>
          <w:sz w:val="22"/>
          <w:szCs w:val="22"/>
        </w:rPr>
        <w:t>.</w:t>
      </w:r>
    </w:p>
    <w:p w:rsidR="002A627A" w:rsidRPr="00E41565" w:rsidRDefault="00873762" w:rsidP="00D1178C">
      <w:pPr>
        <w:spacing w:line="276" w:lineRule="auto"/>
        <w:jc w:val="both"/>
      </w:pPr>
      <w:r>
        <w:t>W</w:t>
      </w:r>
      <w:bookmarkStart w:id="0" w:name="_GoBack"/>
      <w:bookmarkEnd w:id="0"/>
      <w:r>
        <w:t>eber (2001)</w:t>
      </w:r>
      <w:r w:rsidR="008A3FDE">
        <w:t>,</w:t>
      </w:r>
      <w:r w:rsidR="002A627A">
        <w:t xml:space="preserve"> Max</w:t>
      </w:r>
      <w:r w:rsidR="008A3FDE">
        <w:t>:</w:t>
      </w:r>
      <w:r w:rsidR="00E41565">
        <w:t xml:space="preserve"> </w:t>
      </w:r>
      <w:r w:rsidR="00E41565">
        <w:rPr>
          <w:i/>
        </w:rPr>
        <w:t>La ética protestante y el espíritu del capitalismo</w:t>
      </w:r>
      <w:r w:rsidR="00C176D5">
        <w:t xml:space="preserve"> (1904). Madrid, Alianza.</w:t>
      </w:r>
      <w:r w:rsidR="00E41565">
        <w:t xml:space="preserve"> </w:t>
      </w:r>
    </w:p>
    <w:sectPr w:rsidR="002A627A" w:rsidRPr="00E415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E9" w:rsidRDefault="005C57E9" w:rsidP="00820560">
      <w:pPr>
        <w:spacing w:after="0" w:line="240" w:lineRule="auto"/>
      </w:pPr>
      <w:r>
        <w:separator/>
      </w:r>
    </w:p>
  </w:endnote>
  <w:endnote w:type="continuationSeparator" w:id="0">
    <w:p w:rsidR="005C57E9" w:rsidRDefault="005C57E9" w:rsidP="0082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E9" w:rsidRDefault="005C57E9" w:rsidP="00820560">
      <w:pPr>
        <w:spacing w:after="0" w:line="240" w:lineRule="auto"/>
      </w:pPr>
      <w:r>
        <w:separator/>
      </w:r>
    </w:p>
  </w:footnote>
  <w:footnote w:type="continuationSeparator" w:id="0">
    <w:p w:rsidR="005C57E9" w:rsidRDefault="005C57E9" w:rsidP="00820560">
      <w:pPr>
        <w:spacing w:after="0" w:line="240" w:lineRule="auto"/>
      </w:pPr>
      <w:r>
        <w:continuationSeparator/>
      </w:r>
    </w:p>
  </w:footnote>
  <w:footnote w:id="1">
    <w:p w:rsidR="00BB3826" w:rsidRPr="00BB3826" w:rsidRDefault="00BB3826">
      <w:pPr>
        <w:pStyle w:val="Textonotapie"/>
        <w:rPr>
          <w:rFonts w:asciiTheme="minorHAnsi" w:hAnsiTheme="minorHAnsi" w:cstheme="minorHAnsi"/>
        </w:rPr>
      </w:pPr>
      <w:r w:rsidRPr="00BB3826">
        <w:rPr>
          <w:rStyle w:val="Refdenotaalpie"/>
          <w:rFonts w:asciiTheme="minorHAnsi" w:hAnsiTheme="minorHAnsi" w:cstheme="minorHAnsi"/>
        </w:rPr>
        <w:footnoteRef/>
      </w:r>
      <w:r w:rsidRPr="00BB3826">
        <w:rPr>
          <w:rFonts w:asciiTheme="minorHAnsi" w:hAnsiTheme="minorHAnsi" w:cstheme="minorHAnsi"/>
        </w:rPr>
        <w:t xml:space="preserve"> </w:t>
      </w:r>
      <w:r>
        <w:rPr>
          <w:rFonts w:asciiTheme="minorHAnsi" w:hAnsiTheme="minorHAnsi" w:cstheme="minorHAnsi"/>
        </w:rPr>
        <w:t>Esta es la interpretación más generalizada de la obra de Maquiavelo</w:t>
      </w:r>
      <w:r w:rsidR="003F5A2B">
        <w:rPr>
          <w:rFonts w:asciiTheme="minorHAnsi" w:hAnsiTheme="minorHAnsi" w:cstheme="minorHAnsi"/>
        </w:rPr>
        <w:t xml:space="preserve"> en la academia europea</w:t>
      </w:r>
      <w:r>
        <w:rPr>
          <w:rFonts w:asciiTheme="minorHAnsi" w:hAnsiTheme="minorHAnsi" w:cstheme="minorHAnsi"/>
        </w:rPr>
        <w:t xml:space="preserve">, aunque existe otra </w:t>
      </w:r>
      <w:r w:rsidR="003F5A2B">
        <w:rPr>
          <w:rFonts w:asciiTheme="minorHAnsi" w:hAnsiTheme="minorHAnsi" w:cstheme="minorHAnsi"/>
        </w:rPr>
        <w:t xml:space="preserve">interpretación </w:t>
      </w:r>
      <w:r>
        <w:rPr>
          <w:rFonts w:asciiTheme="minorHAnsi" w:hAnsiTheme="minorHAnsi" w:cstheme="minorHAnsi"/>
        </w:rPr>
        <w:t>que lo considera como un teórico republicano</w:t>
      </w:r>
      <w:r w:rsidR="003F5A2B">
        <w:rPr>
          <w:rFonts w:asciiTheme="minorHAnsi" w:hAnsiTheme="minorHAnsi" w:cstheme="minorHAnsi"/>
        </w:rPr>
        <w:t xml:space="preserve"> partidario de </w:t>
      </w:r>
      <w:proofErr w:type="spellStart"/>
      <w:r w:rsidR="003F5A2B">
        <w:rPr>
          <w:rFonts w:asciiTheme="minorHAnsi" w:hAnsiTheme="minorHAnsi" w:cstheme="minorHAnsi"/>
        </w:rPr>
        <w:t>Savoranola</w:t>
      </w:r>
      <w:proofErr w:type="spellEnd"/>
      <w:r>
        <w:rPr>
          <w:rFonts w:asciiTheme="minorHAnsi" w:hAnsiTheme="minorHAnsi" w:cstheme="minorHAnsi"/>
        </w:rPr>
        <w:t xml:space="preserve">. En el debate posterior a la conferencia la doctora </w:t>
      </w:r>
      <w:r w:rsidR="003F5A2B">
        <w:rPr>
          <w:rFonts w:asciiTheme="minorHAnsi" w:hAnsiTheme="minorHAnsi" w:cstheme="minorHAnsi"/>
        </w:rPr>
        <w:t xml:space="preserve">Thalía </w:t>
      </w:r>
      <w:proofErr w:type="spellStart"/>
      <w:r w:rsidR="003F5A2B">
        <w:rPr>
          <w:rFonts w:asciiTheme="minorHAnsi" w:hAnsiTheme="minorHAnsi" w:cstheme="minorHAnsi"/>
        </w:rPr>
        <w:t>Fung</w:t>
      </w:r>
      <w:proofErr w:type="spellEnd"/>
      <w:r w:rsidR="003F5A2B">
        <w:rPr>
          <w:rFonts w:asciiTheme="minorHAnsi" w:hAnsiTheme="minorHAnsi" w:cstheme="minorHAnsi"/>
        </w:rPr>
        <w:t xml:space="preserve"> </w:t>
      </w:r>
      <w:proofErr w:type="spellStart"/>
      <w:r w:rsidR="003F5A2B">
        <w:rPr>
          <w:rFonts w:asciiTheme="minorHAnsi" w:hAnsiTheme="minorHAnsi" w:cstheme="minorHAnsi"/>
        </w:rPr>
        <w:t>Riverón</w:t>
      </w:r>
      <w:proofErr w:type="spellEnd"/>
      <w:r w:rsidR="003F5A2B">
        <w:rPr>
          <w:rFonts w:asciiTheme="minorHAnsi" w:hAnsiTheme="minorHAnsi" w:cstheme="minorHAnsi"/>
        </w:rPr>
        <w:t xml:space="preserve"> defendió esta otra posición. En mi opinión, Maquiavelo es un científico que trasmite sus observaciones adquiridas en la práctica política, pero no supera el marco del empirismo y su proyecto político es reconstruir el imperialismo imitando la operación que se produjo en los reinos de la península ibérica con los Reyes Católicos.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228AF"/>
    <w:multiLevelType w:val="hybridMultilevel"/>
    <w:tmpl w:val="B46AF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F65779"/>
    <w:multiLevelType w:val="multilevel"/>
    <w:tmpl w:val="C2C6A3D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DDA035E"/>
    <w:multiLevelType w:val="hybridMultilevel"/>
    <w:tmpl w:val="E4D424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44"/>
    <w:rsid w:val="000072C2"/>
    <w:rsid w:val="00025684"/>
    <w:rsid w:val="000272E2"/>
    <w:rsid w:val="0003145B"/>
    <w:rsid w:val="00035F05"/>
    <w:rsid w:val="00043004"/>
    <w:rsid w:val="00053389"/>
    <w:rsid w:val="000561C1"/>
    <w:rsid w:val="00061892"/>
    <w:rsid w:val="000624B7"/>
    <w:rsid w:val="00070BFF"/>
    <w:rsid w:val="00083AFA"/>
    <w:rsid w:val="000A4FFE"/>
    <w:rsid w:val="000B3183"/>
    <w:rsid w:val="000E54C9"/>
    <w:rsid w:val="000F543C"/>
    <w:rsid w:val="000F5548"/>
    <w:rsid w:val="00105693"/>
    <w:rsid w:val="0010694E"/>
    <w:rsid w:val="00107911"/>
    <w:rsid w:val="001150CB"/>
    <w:rsid w:val="001172B1"/>
    <w:rsid w:val="00117A9A"/>
    <w:rsid w:val="0012773F"/>
    <w:rsid w:val="00136C60"/>
    <w:rsid w:val="00146C59"/>
    <w:rsid w:val="0015097B"/>
    <w:rsid w:val="00156B7A"/>
    <w:rsid w:val="00162226"/>
    <w:rsid w:val="0016474A"/>
    <w:rsid w:val="0017690F"/>
    <w:rsid w:val="00194B74"/>
    <w:rsid w:val="00197116"/>
    <w:rsid w:val="001A4C43"/>
    <w:rsid w:val="001B20E7"/>
    <w:rsid w:val="001B6E0E"/>
    <w:rsid w:val="001B70AF"/>
    <w:rsid w:val="001D784C"/>
    <w:rsid w:val="002055E1"/>
    <w:rsid w:val="0021233B"/>
    <w:rsid w:val="0021636D"/>
    <w:rsid w:val="0022592B"/>
    <w:rsid w:val="00234436"/>
    <w:rsid w:val="00236E72"/>
    <w:rsid w:val="002460B9"/>
    <w:rsid w:val="002466C7"/>
    <w:rsid w:val="00250FB6"/>
    <w:rsid w:val="00264D3B"/>
    <w:rsid w:val="00270726"/>
    <w:rsid w:val="00274749"/>
    <w:rsid w:val="00277594"/>
    <w:rsid w:val="00283134"/>
    <w:rsid w:val="00291ACB"/>
    <w:rsid w:val="00293D93"/>
    <w:rsid w:val="00296283"/>
    <w:rsid w:val="002962A6"/>
    <w:rsid w:val="002A1F5C"/>
    <w:rsid w:val="002A627A"/>
    <w:rsid w:val="002B162E"/>
    <w:rsid w:val="002B1E8B"/>
    <w:rsid w:val="002C2C24"/>
    <w:rsid w:val="002C372A"/>
    <w:rsid w:val="002C6520"/>
    <w:rsid w:val="002D251F"/>
    <w:rsid w:val="002D3FB1"/>
    <w:rsid w:val="002D77DB"/>
    <w:rsid w:val="002E69DF"/>
    <w:rsid w:val="002F1A9F"/>
    <w:rsid w:val="002F76E5"/>
    <w:rsid w:val="003247D6"/>
    <w:rsid w:val="003359C3"/>
    <w:rsid w:val="0034231D"/>
    <w:rsid w:val="0034659F"/>
    <w:rsid w:val="00346DD1"/>
    <w:rsid w:val="00346FB2"/>
    <w:rsid w:val="00364025"/>
    <w:rsid w:val="00367408"/>
    <w:rsid w:val="00370F5B"/>
    <w:rsid w:val="003718FB"/>
    <w:rsid w:val="003722CE"/>
    <w:rsid w:val="003748E7"/>
    <w:rsid w:val="00377F3A"/>
    <w:rsid w:val="00392B6E"/>
    <w:rsid w:val="00395B14"/>
    <w:rsid w:val="003A762A"/>
    <w:rsid w:val="003B6137"/>
    <w:rsid w:val="003F2818"/>
    <w:rsid w:val="003F5A2B"/>
    <w:rsid w:val="003F7441"/>
    <w:rsid w:val="00401621"/>
    <w:rsid w:val="00410B73"/>
    <w:rsid w:val="00420729"/>
    <w:rsid w:val="00431401"/>
    <w:rsid w:val="00454D3B"/>
    <w:rsid w:val="00470507"/>
    <w:rsid w:val="004718C1"/>
    <w:rsid w:val="00474A26"/>
    <w:rsid w:val="0048100D"/>
    <w:rsid w:val="00485DDA"/>
    <w:rsid w:val="00487DDC"/>
    <w:rsid w:val="0049757C"/>
    <w:rsid w:val="00497801"/>
    <w:rsid w:val="004B4E0E"/>
    <w:rsid w:val="004C0A4A"/>
    <w:rsid w:val="004E0E5B"/>
    <w:rsid w:val="004F5E8D"/>
    <w:rsid w:val="004F7E75"/>
    <w:rsid w:val="00504544"/>
    <w:rsid w:val="005101EA"/>
    <w:rsid w:val="00515675"/>
    <w:rsid w:val="00522FA1"/>
    <w:rsid w:val="00532CD8"/>
    <w:rsid w:val="00541DBF"/>
    <w:rsid w:val="0054239C"/>
    <w:rsid w:val="00552E05"/>
    <w:rsid w:val="005748D9"/>
    <w:rsid w:val="005775A0"/>
    <w:rsid w:val="005846A9"/>
    <w:rsid w:val="005847A0"/>
    <w:rsid w:val="005B1B5D"/>
    <w:rsid w:val="005B2225"/>
    <w:rsid w:val="005C57E9"/>
    <w:rsid w:val="005E70AC"/>
    <w:rsid w:val="00601CBA"/>
    <w:rsid w:val="00623412"/>
    <w:rsid w:val="006407E4"/>
    <w:rsid w:val="00643CB1"/>
    <w:rsid w:val="00657EA1"/>
    <w:rsid w:val="00682390"/>
    <w:rsid w:val="00694ABA"/>
    <w:rsid w:val="006951AC"/>
    <w:rsid w:val="006A0815"/>
    <w:rsid w:val="006C3368"/>
    <w:rsid w:val="00700FD7"/>
    <w:rsid w:val="00712D31"/>
    <w:rsid w:val="00713971"/>
    <w:rsid w:val="00724F6B"/>
    <w:rsid w:val="0072573A"/>
    <w:rsid w:val="00727CCC"/>
    <w:rsid w:val="00736361"/>
    <w:rsid w:val="0074348F"/>
    <w:rsid w:val="00756704"/>
    <w:rsid w:val="00760BD9"/>
    <w:rsid w:val="0076299E"/>
    <w:rsid w:val="00782C43"/>
    <w:rsid w:val="00795456"/>
    <w:rsid w:val="007A0755"/>
    <w:rsid w:val="007A534A"/>
    <w:rsid w:val="007B043A"/>
    <w:rsid w:val="007C0CB0"/>
    <w:rsid w:val="007C1518"/>
    <w:rsid w:val="007E3C12"/>
    <w:rsid w:val="007E4806"/>
    <w:rsid w:val="007F149B"/>
    <w:rsid w:val="00805FD1"/>
    <w:rsid w:val="00807149"/>
    <w:rsid w:val="00817607"/>
    <w:rsid w:val="00817815"/>
    <w:rsid w:val="00817D82"/>
    <w:rsid w:val="00820560"/>
    <w:rsid w:val="00821514"/>
    <w:rsid w:val="008249EA"/>
    <w:rsid w:val="008273C3"/>
    <w:rsid w:val="00833451"/>
    <w:rsid w:val="008674BB"/>
    <w:rsid w:val="00873762"/>
    <w:rsid w:val="00897F0A"/>
    <w:rsid w:val="008A3FDE"/>
    <w:rsid w:val="008A6615"/>
    <w:rsid w:val="008C5B6A"/>
    <w:rsid w:val="008C6AC6"/>
    <w:rsid w:val="00902DF4"/>
    <w:rsid w:val="00907C04"/>
    <w:rsid w:val="00913348"/>
    <w:rsid w:val="009331D1"/>
    <w:rsid w:val="0093597E"/>
    <w:rsid w:val="00945DB0"/>
    <w:rsid w:val="00960BC7"/>
    <w:rsid w:val="00960E2B"/>
    <w:rsid w:val="0096281E"/>
    <w:rsid w:val="009752CF"/>
    <w:rsid w:val="009776D6"/>
    <w:rsid w:val="009B25EA"/>
    <w:rsid w:val="009C7BBA"/>
    <w:rsid w:val="009D2A11"/>
    <w:rsid w:val="009D456C"/>
    <w:rsid w:val="009D4B7C"/>
    <w:rsid w:val="009E4BA8"/>
    <w:rsid w:val="009E5C23"/>
    <w:rsid w:val="009E701D"/>
    <w:rsid w:val="009F2A58"/>
    <w:rsid w:val="00A0006D"/>
    <w:rsid w:val="00A01A88"/>
    <w:rsid w:val="00A06461"/>
    <w:rsid w:val="00A0674D"/>
    <w:rsid w:val="00A06B7F"/>
    <w:rsid w:val="00A10600"/>
    <w:rsid w:val="00A14991"/>
    <w:rsid w:val="00A17201"/>
    <w:rsid w:val="00A23CC9"/>
    <w:rsid w:val="00A247B9"/>
    <w:rsid w:val="00A258D7"/>
    <w:rsid w:val="00A30E96"/>
    <w:rsid w:val="00A32CCB"/>
    <w:rsid w:val="00A344A5"/>
    <w:rsid w:val="00A37F22"/>
    <w:rsid w:val="00A406A2"/>
    <w:rsid w:val="00A52EA4"/>
    <w:rsid w:val="00A53D36"/>
    <w:rsid w:val="00A576F4"/>
    <w:rsid w:val="00A6251C"/>
    <w:rsid w:val="00A86EA9"/>
    <w:rsid w:val="00A91043"/>
    <w:rsid w:val="00A94E1D"/>
    <w:rsid w:val="00AA10AB"/>
    <w:rsid w:val="00AA3966"/>
    <w:rsid w:val="00AB0ACD"/>
    <w:rsid w:val="00AB2529"/>
    <w:rsid w:val="00AB2A0F"/>
    <w:rsid w:val="00AC2559"/>
    <w:rsid w:val="00AC4574"/>
    <w:rsid w:val="00AD0BD3"/>
    <w:rsid w:val="00AD4D6D"/>
    <w:rsid w:val="00AE4411"/>
    <w:rsid w:val="00B01A32"/>
    <w:rsid w:val="00B021BA"/>
    <w:rsid w:val="00B13871"/>
    <w:rsid w:val="00B15341"/>
    <w:rsid w:val="00B21F7B"/>
    <w:rsid w:val="00B554FC"/>
    <w:rsid w:val="00B641EA"/>
    <w:rsid w:val="00B66624"/>
    <w:rsid w:val="00B73ECC"/>
    <w:rsid w:val="00B8084B"/>
    <w:rsid w:val="00B81E0C"/>
    <w:rsid w:val="00B83C26"/>
    <w:rsid w:val="00B843FA"/>
    <w:rsid w:val="00BA0DEC"/>
    <w:rsid w:val="00BB3826"/>
    <w:rsid w:val="00BB6F9D"/>
    <w:rsid w:val="00C03853"/>
    <w:rsid w:val="00C06C73"/>
    <w:rsid w:val="00C176D5"/>
    <w:rsid w:val="00C2221A"/>
    <w:rsid w:val="00C30DAF"/>
    <w:rsid w:val="00C34FE6"/>
    <w:rsid w:val="00C3569F"/>
    <w:rsid w:val="00C405E5"/>
    <w:rsid w:val="00C7382E"/>
    <w:rsid w:val="00C83B65"/>
    <w:rsid w:val="00CA7BD2"/>
    <w:rsid w:val="00CC0283"/>
    <w:rsid w:val="00CD0F9C"/>
    <w:rsid w:val="00CE3DC7"/>
    <w:rsid w:val="00CE48EE"/>
    <w:rsid w:val="00CF5864"/>
    <w:rsid w:val="00D1178C"/>
    <w:rsid w:val="00D37411"/>
    <w:rsid w:val="00D4428C"/>
    <w:rsid w:val="00D51553"/>
    <w:rsid w:val="00D520EB"/>
    <w:rsid w:val="00D73EC7"/>
    <w:rsid w:val="00D8037B"/>
    <w:rsid w:val="00D80568"/>
    <w:rsid w:val="00D85D20"/>
    <w:rsid w:val="00DA26CC"/>
    <w:rsid w:val="00DA4D44"/>
    <w:rsid w:val="00DB0B43"/>
    <w:rsid w:val="00DB182F"/>
    <w:rsid w:val="00DC37A3"/>
    <w:rsid w:val="00DC53CD"/>
    <w:rsid w:val="00DD538D"/>
    <w:rsid w:val="00DD5453"/>
    <w:rsid w:val="00DE0123"/>
    <w:rsid w:val="00E01FE1"/>
    <w:rsid w:val="00E23B78"/>
    <w:rsid w:val="00E27AD4"/>
    <w:rsid w:val="00E27E52"/>
    <w:rsid w:val="00E33D74"/>
    <w:rsid w:val="00E3491D"/>
    <w:rsid w:val="00E4069C"/>
    <w:rsid w:val="00E41565"/>
    <w:rsid w:val="00E451F0"/>
    <w:rsid w:val="00E53978"/>
    <w:rsid w:val="00E63562"/>
    <w:rsid w:val="00E653F3"/>
    <w:rsid w:val="00E655B1"/>
    <w:rsid w:val="00E7264F"/>
    <w:rsid w:val="00E77276"/>
    <w:rsid w:val="00E80727"/>
    <w:rsid w:val="00E860F2"/>
    <w:rsid w:val="00E94DBD"/>
    <w:rsid w:val="00ED7F3A"/>
    <w:rsid w:val="00EF1155"/>
    <w:rsid w:val="00F00829"/>
    <w:rsid w:val="00F22278"/>
    <w:rsid w:val="00F25094"/>
    <w:rsid w:val="00F478ED"/>
    <w:rsid w:val="00F566FC"/>
    <w:rsid w:val="00F66555"/>
    <w:rsid w:val="00F72F2A"/>
    <w:rsid w:val="00F74495"/>
    <w:rsid w:val="00F96059"/>
    <w:rsid w:val="00FA1AEB"/>
    <w:rsid w:val="00FB1858"/>
    <w:rsid w:val="00FB48FC"/>
    <w:rsid w:val="00FB4E1C"/>
    <w:rsid w:val="00FC3EC5"/>
    <w:rsid w:val="00FD2083"/>
    <w:rsid w:val="00FE7B3D"/>
    <w:rsid w:val="00FF39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D0E07-7411-4C2A-87CE-17ADA12B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0560"/>
    <w:pPr>
      <w:ind w:left="720"/>
      <w:contextualSpacing/>
    </w:pPr>
  </w:style>
  <w:style w:type="paragraph" w:styleId="Textonotapie">
    <w:name w:val="footnote text"/>
    <w:basedOn w:val="Normal"/>
    <w:link w:val="TextonotapieCar"/>
    <w:semiHidden/>
    <w:rsid w:val="0082056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820560"/>
    <w:rPr>
      <w:rFonts w:ascii="Times New Roman" w:eastAsia="Times New Roman" w:hAnsi="Times New Roman" w:cs="Times New Roman"/>
      <w:sz w:val="20"/>
      <w:szCs w:val="20"/>
      <w:lang w:eastAsia="es-ES"/>
    </w:rPr>
  </w:style>
  <w:style w:type="character" w:styleId="Refdenotaalpie">
    <w:name w:val="footnote reference"/>
    <w:semiHidden/>
    <w:rsid w:val="008205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0E84C-F4DE-4022-85C2-B791220E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21</Pages>
  <Words>11312</Words>
  <Characters>62219</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93</cp:revision>
  <dcterms:created xsi:type="dcterms:W3CDTF">2018-01-10T11:47:00Z</dcterms:created>
  <dcterms:modified xsi:type="dcterms:W3CDTF">2019-11-03T17:37:00Z</dcterms:modified>
</cp:coreProperties>
</file>