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ACC0" w14:textId="5554043C" w:rsidR="0032539D" w:rsidRPr="00674754" w:rsidRDefault="000864F9" w:rsidP="00480210">
      <w:pPr>
        <w:spacing w:after="0" w:line="480" w:lineRule="auto"/>
        <w:jc w:val="center"/>
        <w:rPr>
          <w:rFonts w:ascii="Times New Roman" w:hAnsi="Times New Roman" w:cs="Times New Roman"/>
          <w:b/>
          <w:bCs/>
          <w:sz w:val="24"/>
          <w:szCs w:val="24"/>
        </w:rPr>
      </w:pPr>
      <w:r w:rsidRPr="00674754">
        <w:rPr>
          <w:rFonts w:ascii="Times New Roman" w:hAnsi="Times New Roman" w:cs="Times New Roman"/>
          <w:b/>
          <w:bCs/>
          <w:sz w:val="24"/>
          <w:szCs w:val="24"/>
        </w:rPr>
        <w:t>Permissivism and Intellectual Virtue</w:t>
      </w:r>
    </w:p>
    <w:p w14:paraId="24D08D47" w14:textId="1EDBB5EA" w:rsidR="007001C9" w:rsidRPr="00674754" w:rsidRDefault="007001C9" w:rsidP="00480210">
      <w:pPr>
        <w:spacing w:after="0" w:line="480" w:lineRule="auto"/>
        <w:jc w:val="center"/>
        <w:rPr>
          <w:rFonts w:ascii="Times New Roman" w:hAnsi="Times New Roman" w:cs="Times New Roman"/>
          <w:sz w:val="24"/>
          <w:szCs w:val="24"/>
        </w:rPr>
      </w:pPr>
      <w:r w:rsidRPr="00674754">
        <w:rPr>
          <w:rFonts w:ascii="Times New Roman" w:hAnsi="Times New Roman" w:cs="Times New Roman"/>
          <w:sz w:val="24"/>
          <w:szCs w:val="24"/>
        </w:rPr>
        <w:t>Troy Seagraves</w:t>
      </w:r>
    </w:p>
    <w:p w14:paraId="2659DE10" w14:textId="6F8F1B89" w:rsidR="000677C2" w:rsidRPr="00674754" w:rsidRDefault="000677C2" w:rsidP="00480210">
      <w:pPr>
        <w:spacing w:after="0" w:line="480" w:lineRule="auto"/>
        <w:jc w:val="center"/>
        <w:rPr>
          <w:rFonts w:ascii="Times New Roman" w:hAnsi="Times New Roman" w:cs="Times New Roman"/>
          <w:sz w:val="24"/>
          <w:szCs w:val="24"/>
        </w:rPr>
      </w:pPr>
      <w:r w:rsidRPr="00674754">
        <w:rPr>
          <w:rFonts w:ascii="Times New Roman" w:hAnsi="Times New Roman" w:cs="Times New Roman"/>
          <w:sz w:val="24"/>
          <w:szCs w:val="24"/>
        </w:rPr>
        <w:t xml:space="preserve">Published in </w:t>
      </w:r>
      <w:r w:rsidRPr="00674754">
        <w:rPr>
          <w:rFonts w:ascii="Times New Roman" w:hAnsi="Times New Roman" w:cs="Times New Roman"/>
          <w:i/>
          <w:iCs/>
          <w:sz w:val="24"/>
          <w:szCs w:val="24"/>
        </w:rPr>
        <w:t>Inquiry</w:t>
      </w:r>
      <w:r w:rsidRPr="00674754">
        <w:rPr>
          <w:rFonts w:ascii="Times New Roman" w:hAnsi="Times New Roman" w:cs="Times New Roman"/>
          <w:sz w:val="24"/>
          <w:szCs w:val="24"/>
        </w:rPr>
        <w:t xml:space="preserve"> </w:t>
      </w:r>
      <w:r w:rsidR="007936C0" w:rsidRPr="00674754">
        <w:rPr>
          <w:rFonts w:ascii="Times New Roman" w:hAnsi="Times New Roman" w:cs="Times New Roman"/>
          <w:sz w:val="24"/>
          <w:szCs w:val="24"/>
        </w:rPr>
        <w:t xml:space="preserve">(please cite the </w:t>
      </w:r>
      <w:hyperlink r:id="rId7" w:history="1">
        <w:r w:rsidR="007936C0" w:rsidRPr="00753919">
          <w:rPr>
            <w:rStyle w:val="Hyperlink"/>
            <w:rFonts w:ascii="Times New Roman" w:hAnsi="Times New Roman" w:cs="Times New Roman"/>
            <w:sz w:val="24"/>
            <w:szCs w:val="24"/>
          </w:rPr>
          <w:t>published ve</w:t>
        </w:r>
        <w:r w:rsidR="007936C0" w:rsidRPr="00753919">
          <w:rPr>
            <w:rStyle w:val="Hyperlink"/>
            <w:rFonts w:ascii="Times New Roman" w:hAnsi="Times New Roman" w:cs="Times New Roman"/>
            <w:sz w:val="24"/>
            <w:szCs w:val="24"/>
          </w:rPr>
          <w:t>r</w:t>
        </w:r>
        <w:r w:rsidR="007936C0" w:rsidRPr="00753919">
          <w:rPr>
            <w:rStyle w:val="Hyperlink"/>
            <w:rFonts w:ascii="Times New Roman" w:hAnsi="Times New Roman" w:cs="Times New Roman"/>
            <w:sz w:val="24"/>
            <w:szCs w:val="24"/>
          </w:rPr>
          <w:t>sion</w:t>
        </w:r>
      </w:hyperlink>
      <w:r w:rsidR="007936C0" w:rsidRPr="00674754">
        <w:rPr>
          <w:rFonts w:ascii="Times New Roman" w:hAnsi="Times New Roman" w:cs="Times New Roman"/>
          <w:sz w:val="24"/>
          <w:szCs w:val="24"/>
        </w:rPr>
        <w:t>)</w:t>
      </w:r>
    </w:p>
    <w:p w14:paraId="470404D8" w14:textId="168EBA04" w:rsidR="00F74CB4" w:rsidRPr="00674754" w:rsidRDefault="00506B3C" w:rsidP="00F74CB4">
      <w:pPr>
        <w:jc w:val="both"/>
        <w:rPr>
          <w:rFonts w:ascii="Times New Roman" w:hAnsi="Times New Roman" w:cs="Times New Roman"/>
          <w:sz w:val="24"/>
          <w:szCs w:val="24"/>
        </w:rPr>
      </w:pPr>
      <w:r w:rsidRPr="00674754">
        <w:rPr>
          <w:rFonts w:ascii="Times New Roman" w:hAnsi="Times New Roman" w:cs="Times New Roman"/>
          <w:i/>
          <w:iCs/>
          <w:sz w:val="24"/>
          <w:szCs w:val="24"/>
        </w:rPr>
        <w:t xml:space="preserve">Abstract: </w:t>
      </w:r>
      <w:r w:rsidR="00F74CB4" w:rsidRPr="00674754">
        <w:rPr>
          <w:rFonts w:ascii="Times New Roman" w:hAnsi="Times New Roman" w:cs="Times New Roman"/>
          <w:sz w:val="24"/>
          <w:szCs w:val="24"/>
        </w:rPr>
        <w:t xml:space="preserve">This paper argues for </w:t>
      </w:r>
      <w:proofErr w:type="gramStart"/>
      <w:r w:rsidR="00F74CB4" w:rsidRPr="00674754">
        <w:rPr>
          <w:rFonts w:ascii="Times New Roman" w:hAnsi="Times New Roman" w:cs="Times New Roman"/>
          <w:sz w:val="24"/>
          <w:szCs w:val="24"/>
        </w:rPr>
        <w:t>a permissivism</w:t>
      </w:r>
      <w:proofErr w:type="gramEnd"/>
      <w:r w:rsidR="00F74CB4" w:rsidRPr="00674754">
        <w:rPr>
          <w:rFonts w:ascii="Times New Roman" w:hAnsi="Times New Roman" w:cs="Times New Roman"/>
          <w:sz w:val="24"/>
          <w:szCs w:val="24"/>
        </w:rPr>
        <w:t xml:space="preserve"> of personal rationality</w:t>
      </w:r>
      <w:r w:rsidR="00186283" w:rsidRPr="00674754">
        <w:rPr>
          <w:rFonts w:ascii="Times New Roman" w:hAnsi="Times New Roman" w:cs="Times New Roman"/>
          <w:sz w:val="24"/>
          <w:szCs w:val="24"/>
        </w:rPr>
        <w:t xml:space="preserve">, a rationality </w:t>
      </w:r>
      <w:r w:rsidR="008C044A" w:rsidRPr="00674754">
        <w:rPr>
          <w:rFonts w:ascii="Times New Roman" w:hAnsi="Times New Roman" w:cs="Times New Roman"/>
          <w:sz w:val="24"/>
          <w:szCs w:val="24"/>
        </w:rPr>
        <w:t>concerning</w:t>
      </w:r>
      <w:r w:rsidR="00F74CB4" w:rsidRPr="00674754">
        <w:rPr>
          <w:rFonts w:ascii="Times New Roman" w:hAnsi="Times New Roman" w:cs="Times New Roman"/>
          <w:sz w:val="24"/>
          <w:szCs w:val="24"/>
        </w:rPr>
        <w:t xml:space="preserve"> the epistemic evaluation of persons</w:t>
      </w:r>
      <w:r w:rsidR="00186283" w:rsidRPr="00674754">
        <w:rPr>
          <w:rFonts w:ascii="Times New Roman" w:hAnsi="Times New Roman" w:cs="Times New Roman"/>
          <w:sz w:val="24"/>
          <w:szCs w:val="24"/>
        </w:rPr>
        <w:t xml:space="preserve">. </w:t>
      </w:r>
      <w:r w:rsidR="009929EF" w:rsidRPr="00674754">
        <w:rPr>
          <w:rFonts w:ascii="Times New Roman" w:hAnsi="Times New Roman" w:cs="Times New Roman"/>
          <w:sz w:val="24"/>
          <w:szCs w:val="24"/>
        </w:rPr>
        <w:t>I work from the perspective of virtue epistemology where</w:t>
      </w:r>
      <w:r w:rsidR="00F74CB4" w:rsidRPr="00674754">
        <w:rPr>
          <w:rFonts w:ascii="Times New Roman" w:hAnsi="Times New Roman" w:cs="Times New Roman"/>
          <w:sz w:val="24"/>
          <w:szCs w:val="24"/>
        </w:rPr>
        <w:t xml:space="preserve"> the standards of </w:t>
      </w:r>
      <w:r w:rsidR="009929EF" w:rsidRPr="00674754">
        <w:rPr>
          <w:rFonts w:ascii="Times New Roman" w:hAnsi="Times New Roman" w:cs="Times New Roman"/>
          <w:sz w:val="24"/>
          <w:szCs w:val="24"/>
        </w:rPr>
        <w:t>evaluation</w:t>
      </w:r>
      <w:r w:rsidR="00F74CB4" w:rsidRPr="00674754">
        <w:rPr>
          <w:rFonts w:ascii="Times New Roman" w:hAnsi="Times New Roman" w:cs="Times New Roman"/>
          <w:sz w:val="24"/>
          <w:szCs w:val="24"/>
        </w:rPr>
        <w:t xml:space="preserve"> are the intellectual character virtues.</w:t>
      </w:r>
      <w:r w:rsidR="003713BA" w:rsidRPr="00674754">
        <w:rPr>
          <w:rFonts w:ascii="Times New Roman" w:hAnsi="Times New Roman" w:cs="Times New Roman"/>
          <w:sz w:val="24"/>
          <w:szCs w:val="24"/>
        </w:rPr>
        <w:t xml:space="preserve"> On this picture, </w:t>
      </w:r>
      <w:r w:rsidR="002F4140" w:rsidRPr="00674754">
        <w:rPr>
          <w:rFonts w:ascii="Times New Roman" w:hAnsi="Times New Roman" w:cs="Times New Roman"/>
          <w:sz w:val="24"/>
          <w:szCs w:val="24"/>
        </w:rPr>
        <w:t>an</w:t>
      </w:r>
      <w:r w:rsidR="00F74CB4" w:rsidRPr="00674754">
        <w:rPr>
          <w:rFonts w:ascii="Times New Roman" w:hAnsi="Times New Roman" w:cs="Times New Roman"/>
          <w:sz w:val="24"/>
          <w:szCs w:val="24"/>
        </w:rPr>
        <w:t xml:space="preserve"> agent is personally rational in having a doxastic attitude when having it is the result of some exemplification of an intellectual virtue. Permissive cases arise when </w:t>
      </w:r>
      <w:r w:rsidR="00420819" w:rsidRPr="00674754">
        <w:rPr>
          <w:rFonts w:ascii="Times New Roman" w:hAnsi="Times New Roman" w:cs="Times New Roman"/>
          <w:sz w:val="24"/>
          <w:szCs w:val="24"/>
        </w:rPr>
        <w:t>the emotional components of intellectual virtues conflict</w:t>
      </w:r>
      <w:r w:rsidR="00AC469F" w:rsidRPr="00674754">
        <w:rPr>
          <w:rFonts w:ascii="Times New Roman" w:hAnsi="Times New Roman" w:cs="Times New Roman"/>
          <w:sz w:val="24"/>
          <w:szCs w:val="24"/>
        </w:rPr>
        <w:t xml:space="preserve">, </w:t>
      </w:r>
      <w:r w:rsidR="00F74CB4" w:rsidRPr="00674754">
        <w:rPr>
          <w:rFonts w:ascii="Times New Roman" w:hAnsi="Times New Roman" w:cs="Times New Roman"/>
          <w:sz w:val="24"/>
          <w:szCs w:val="24"/>
        </w:rPr>
        <w:t xml:space="preserve">making some potential conclusions both enabled and disabled for the agent. The agent is left in a confusion </w:t>
      </w:r>
      <w:r w:rsidR="00DA28D9" w:rsidRPr="00674754">
        <w:rPr>
          <w:rFonts w:ascii="Times New Roman" w:hAnsi="Times New Roman" w:cs="Times New Roman"/>
          <w:sz w:val="24"/>
          <w:szCs w:val="24"/>
        </w:rPr>
        <w:t>needing</w:t>
      </w:r>
      <w:r w:rsidR="00F74CB4" w:rsidRPr="00674754">
        <w:rPr>
          <w:rFonts w:ascii="Times New Roman" w:hAnsi="Times New Roman" w:cs="Times New Roman"/>
          <w:sz w:val="24"/>
          <w:szCs w:val="24"/>
        </w:rPr>
        <w:t xml:space="preserve"> resolution, but if each of these conflicting emotions are components of intellectual virtues, then she has multiple personally rational options. This g</w:t>
      </w:r>
      <w:r w:rsidR="00774D03" w:rsidRPr="00674754">
        <w:rPr>
          <w:rFonts w:ascii="Times New Roman" w:hAnsi="Times New Roman" w:cs="Times New Roman"/>
          <w:sz w:val="24"/>
          <w:szCs w:val="24"/>
        </w:rPr>
        <w:t>rounds</w:t>
      </w:r>
      <w:r w:rsidR="00F74CB4" w:rsidRPr="00674754">
        <w:rPr>
          <w:rFonts w:ascii="Times New Roman" w:hAnsi="Times New Roman" w:cs="Times New Roman"/>
          <w:sz w:val="24"/>
          <w:szCs w:val="24"/>
        </w:rPr>
        <w:t xml:space="preserve"> a potential case of a permissivism of personal rationality, but this should be interesting to epistemologists in general since opting for one of the sides of this conflict leads an agent to have different doxastic attitudes. </w:t>
      </w:r>
    </w:p>
    <w:p w14:paraId="0BD68AE2" w14:textId="0BDE91F1" w:rsidR="00BA5440" w:rsidRPr="00674754" w:rsidRDefault="00BA5440" w:rsidP="00F74CB4">
      <w:pPr>
        <w:jc w:val="both"/>
        <w:rPr>
          <w:rFonts w:ascii="Times New Roman" w:hAnsi="Times New Roman" w:cs="Times New Roman"/>
          <w:sz w:val="24"/>
          <w:szCs w:val="24"/>
        </w:rPr>
      </w:pPr>
      <w:r w:rsidRPr="00674754">
        <w:rPr>
          <w:rFonts w:ascii="Times New Roman" w:hAnsi="Times New Roman" w:cs="Times New Roman"/>
          <w:sz w:val="24"/>
          <w:szCs w:val="24"/>
        </w:rPr>
        <w:t xml:space="preserve">Keywords: Permissivism, intellectual virtue, emotion, </w:t>
      </w:r>
      <w:r w:rsidR="000C6D3C" w:rsidRPr="00674754">
        <w:rPr>
          <w:rFonts w:ascii="Times New Roman" w:hAnsi="Times New Roman" w:cs="Times New Roman"/>
          <w:sz w:val="24"/>
          <w:szCs w:val="24"/>
        </w:rPr>
        <w:t xml:space="preserve">rationality </w:t>
      </w:r>
    </w:p>
    <w:p w14:paraId="7AB450F1" w14:textId="77777777" w:rsidR="000677C2" w:rsidRPr="00674754" w:rsidRDefault="000677C2" w:rsidP="000677C2">
      <w:pPr>
        <w:spacing w:after="0" w:line="480" w:lineRule="auto"/>
        <w:rPr>
          <w:rFonts w:ascii="Times New Roman" w:hAnsi="Times New Roman" w:cs="Times New Roman"/>
          <w:sz w:val="24"/>
          <w:szCs w:val="24"/>
        </w:rPr>
      </w:pPr>
      <w:r w:rsidRPr="00674754">
        <w:rPr>
          <w:rFonts w:ascii="Times New Roman" w:hAnsi="Times New Roman" w:cs="Times New Roman"/>
          <w:sz w:val="24"/>
          <w:szCs w:val="24"/>
        </w:rPr>
        <w:t>10,797 words</w:t>
      </w:r>
    </w:p>
    <w:p w14:paraId="100D5E13" w14:textId="77777777" w:rsidR="0055281D" w:rsidRPr="00674754" w:rsidRDefault="0055281D" w:rsidP="00F74CB4">
      <w:pPr>
        <w:jc w:val="both"/>
        <w:rPr>
          <w:rFonts w:ascii="Times New Roman" w:hAnsi="Times New Roman" w:cs="Times New Roman"/>
          <w:sz w:val="24"/>
          <w:szCs w:val="24"/>
        </w:rPr>
      </w:pPr>
    </w:p>
    <w:p w14:paraId="20C84C58" w14:textId="003ABDC5" w:rsidR="00955C2A" w:rsidRPr="00674754" w:rsidRDefault="00955C2A" w:rsidP="00955C2A">
      <w:pPr>
        <w:spacing w:line="480" w:lineRule="auto"/>
        <w:jc w:val="both"/>
        <w:rPr>
          <w:rFonts w:ascii="Times New Roman" w:hAnsi="Times New Roman" w:cs="Times New Roman"/>
          <w:sz w:val="24"/>
          <w:szCs w:val="24"/>
        </w:rPr>
      </w:pPr>
    </w:p>
    <w:p w14:paraId="157C773C" w14:textId="43D7C8FF" w:rsidR="00F46F25" w:rsidRPr="00674754" w:rsidRDefault="00F46F25" w:rsidP="00955C2A">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 xml:space="preserve"> </w:t>
      </w:r>
    </w:p>
    <w:p w14:paraId="5C5E1568" w14:textId="3A94B62A" w:rsidR="00756E30" w:rsidRPr="00674754" w:rsidRDefault="00756E30">
      <w:pPr>
        <w:rPr>
          <w:rFonts w:ascii="Times New Roman" w:hAnsi="Times New Roman" w:cs="Times New Roman"/>
          <w:sz w:val="24"/>
          <w:szCs w:val="24"/>
        </w:rPr>
      </w:pPr>
      <w:r w:rsidRPr="00674754">
        <w:rPr>
          <w:rFonts w:ascii="Times New Roman" w:hAnsi="Times New Roman" w:cs="Times New Roman"/>
          <w:sz w:val="24"/>
          <w:szCs w:val="24"/>
        </w:rPr>
        <w:br w:type="page"/>
      </w:r>
    </w:p>
    <w:p w14:paraId="590D3666" w14:textId="10E36139" w:rsidR="00192E0D" w:rsidRPr="00674754" w:rsidRDefault="00B62438" w:rsidP="00B62438">
      <w:pPr>
        <w:spacing w:after="0" w:line="480" w:lineRule="auto"/>
        <w:jc w:val="center"/>
        <w:rPr>
          <w:rFonts w:ascii="Times New Roman" w:hAnsi="Times New Roman" w:cs="Times New Roman"/>
          <w:b/>
          <w:bCs/>
          <w:sz w:val="24"/>
          <w:szCs w:val="24"/>
        </w:rPr>
      </w:pPr>
      <w:r w:rsidRPr="00674754">
        <w:rPr>
          <w:rFonts w:ascii="Times New Roman" w:hAnsi="Times New Roman" w:cs="Times New Roman"/>
          <w:b/>
          <w:bCs/>
          <w:sz w:val="24"/>
          <w:szCs w:val="24"/>
        </w:rPr>
        <w:lastRenderedPageBreak/>
        <w:t>Permissivism and Intellectual Virtue</w:t>
      </w:r>
    </w:p>
    <w:p w14:paraId="54330AEE" w14:textId="5B07E5F1" w:rsidR="0032539D" w:rsidRPr="00674754" w:rsidRDefault="0032539D" w:rsidP="00480210">
      <w:pPr>
        <w:spacing w:after="0" w:line="480" w:lineRule="auto"/>
        <w:jc w:val="both"/>
        <w:rPr>
          <w:rFonts w:ascii="Times New Roman" w:hAnsi="Times New Roman" w:cs="Times New Roman"/>
          <w:i/>
          <w:iCs/>
          <w:sz w:val="24"/>
          <w:szCs w:val="24"/>
        </w:rPr>
      </w:pPr>
      <w:r w:rsidRPr="00674754">
        <w:rPr>
          <w:rFonts w:ascii="Times New Roman" w:hAnsi="Times New Roman" w:cs="Times New Roman"/>
          <w:i/>
          <w:iCs/>
          <w:sz w:val="24"/>
          <w:szCs w:val="24"/>
        </w:rPr>
        <w:t>I. Introduct</w:t>
      </w:r>
      <w:r w:rsidR="009453CB" w:rsidRPr="00674754">
        <w:rPr>
          <w:rFonts w:ascii="Times New Roman" w:hAnsi="Times New Roman" w:cs="Times New Roman"/>
          <w:i/>
          <w:iCs/>
          <w:sz w:val="24"/>
          <w:szCs w:val="24"/>
        </w:rPr>
        <w:t>ion</w:t>
      </w:r>
    </w:p>
    <w:p w14:paraId="33FF4FB2" w14:textId="514068B8" w:rsidR="00855D2C" w:rsidRPr="00674754" w:rsidRDefault="00855D2C" w:rsidP="00855D2C">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This paper argues for a</w:t>
      </w:r>
      <w:r w:rsidR="00650B8E" w:rsidRPr="00674754">
        <w:rPr>
          <w:rFonts w:ascii="Times New Roman" w:hAnsi="Times New Roman" w:cs="Times New Roman"/>
          <w:sz w:val="24"/>
          <w:szCs w:val="24"/>
        </w:rPr>
        <w:t>n</w:t>
      </w:r>
      <w:r w:rsidRPr="00674754">
        <w:rPr>
          <w:rFonts w:ascii="Times New Roman" w:hAnsi="Times New Roman" w:cs="Times New Roman"/>
          <w:sz w:val="24"/>
          <w:szCs w:val="24"/>
        </w:rPr>
        <w:t xml:space="preserve"> epistemic permissivism of a novel kind: an intrapersonal permissivism of </w:t>
      </w:r>
      <w:r w:rsidR="00F726BC" w:rsidRPr="00674754">
        <w:rPr>
          <w:rFonts w:ascii="Times New Roman" w:hAnsi="Times New Roman" w:cs="Times New Roman"/>
          <w:sz w:val="24"/>
          <w:szCs w:val="24"/>
        </w:rPr>
        <w:t xml:space="preserve">personal rationality. </w:t>
      </w:r>
      <w:r w:rsidR="004C3E08" w:rsidRPr="00674754">
        <w:rPr>
          <w:rFonts w:ascii="Times New Roman" w:hAnsi="Times New Roman" w:cs="Times New Roman"/>
          <w:sz w:val="24"/>
          <w:szCs w:val="24"/>
        </w:rPr>
        <w:t>Rationality plays a large role in the debate surrounding permissivism and uniqueness, but doxastic rationality and personal rationality</w:t>
      </w:r>
      <w:r w:rsidR="00873E92" w:rsidRPr="00674754">
        <w:rPr>
          <w:rFonts w:ascii="Times New Roman" w:hAnsi="Times New Roman" w:cs="Times New Roman"/>
          <w:sz w:val="24"/>
          <w:szCs w:val="24"/>
        </w:rPr>
        <w:t xml:space="preserve"> can be distinguished</w:t>
      </w:r>
      <w:r w:rsidR="00E902D1" w:rsidRPr="00674754">
        <w:rPr>
          <w:rFonts w:ascii="Times New Roman" w:hAnsi="Times New Roman" w:cs="Times New Roman"/>
          <w:sz w:val="24"/>
          <w:szCs w:val="24"/>
        </w:rPr>
        <w:t xml:space="preserve"> from each other</w:t>
      </w:r>
      <w:r w:rsidR="00695C40" w:rsidRPr="00674754">
        <w:rPr>
          <w:rFonts w:ascii="Times New Roman" w:hAnsi="Times New Roman" w:cs="Times New Roman"/>
          <w:sz w:val="24"/>
          <w:szCs w:val="24"/>
        </w:rPr>
        <w:t xml:space="preserve">. I contend the latter is the realm of </w:t>
      </w:r>
      <w:proofErr w:type="gramStart"/>
      <w:r w:rsidR="00695C40" w:rsidRPr="00674754">
        <w:rPr>
          <w:rFonts w:ascii="Times New Roman" w:hAnsi="Times New Roman" w:cs="Times New Roman"/>
          <w:sz w:val="24"/>
          <w:szCs w:val="24"/>
        </w:rPr>
        <w:t>the intellectual</w:t>
      </w:r>
      <w:proofErr w:type="gramEnd"/>
      <w:r w:rsidR="00695C40" w:rsidRPr="00674754">
        <w:rPr>
          <w:rFonts w:ascii="Times New Roman" w:hAnsi="Times New Roman" w:cs="Times New Roman"/>
          <w:sz w:val="24"/>
          <w:szCs w:val="24"/>
        </w:rPr>
        <w:t xml:space="preserve"> virtues</w:t>
      </w:r>
      <w:r w:rsidR="00674754">
        <w:rPr>
          <w:rFonts w:ascii="Times New Roman" w:hAnsi="Times New Roman" w:cs="Times New Roman"/>
          <w:sz w:val="24"/>
          <w:szCs w:val="24"/>
        </w:rPr>
        <w:t>,</w:t>
      </w:r>
      <w:r w:rsidR="00695C40" w:rsidRPr="00674754">
        <w:rPr>
          <w:rFonts w:ascii="Times New Roman" w:hAnsi="Times New Roman" w:cs="Times New Roman"/>
          <w:sz w:val="24"/>
          <w:szCs w:val="24"/>
        </w:rPr>
        <w:t xml:space="preserve"> contrasting with the former which seems to be the focus of most extant positions in the debate.</w:t>
      </w:r>
      <w:r w:rsidR="00141E99" w:rsidRPr="00674754">
        <w:rPr>
          <w:rFonts w:ascii="Times New Roman" w:hAnsi="Times New Roman" w:cs="Times New Roman"/>
          <w:sz w:val="24"/>
          <w:szCs w:val="24"/>
        </w:rPr>
        <w:t xml:space="preserve"> Perhaps due to this, in the debate surrounding permissivism there has been little said on the role of intellectual virtue or the perspective of the virtue epistemolog</w:t>
      </w:r>
      <w:r w:rsidR="0082578A" w:rsidRPr="00674754">
        <w:rPr>
          <w:rFonts w:ascii="Times New Roman" w:hAnsi="Times New Roman" w:cs="Times New Roman"/>
          <w:sz w:val="24"/>
          <w:szCs w:val="24"/>
        </w:rPr>
        <w:t>ist.</w:t>
      </w:r>
      <w:r w:rsidR="0082578A" w:rsidRPr="00674754">
        <w:rPr>
          <w:rStyle w:val="FootnoteReference"/>
          <w:rFonts w:ascii="Times New Roman" w:hAnsi="Times New Roman" w:cs="Times New Roman"/>
          <w:sz w:val="24"/>
          <w:szCs w:val="24"/>
        </w:rPr>
        <w:footnoteReference w:id="1"/>
      </w:r>
      <w:r w:rsidR="0082578A" w:rsidRPr="00674754">
        <w:rPr>
          <w:rFonts w:ascii="Times New Roman" w:hAnsi="Times New Roman" w:cs="Times New Roman"/>
          <w:sz w:val="24"/>
          <w:szCs w:val="24"/>
        </w:rPr>
        <w:t xml:space="preserve"> Filling this lacuna, I argue that there are cases where an agent is rationally permitted to opt for one of several conflicting intellectual virtues.</w:t>
      </w:r>
      <w:r w:rsidR="003D1293" w:rsidRPr="00674754">
        <w:rPr>
          <w:rFonts w:ascii="Times New Roman" w:hAnsi="Times New Roman" w:cs="Times New Roman"/>
          <w:sz w:val="24"/>
          <w:szCs w:val="24"/>
        </w:rPr>
        <w:t xml:space="preserve"> As I will argue,</w:t>
      </w:r>
      <w:r w:rsidR="00263783" w:rsidRPr="00674754">
        <w:rPr>
          <w:rFonts w:ascii="Times New Roman" w:hAnsi="Times New Roman" w:cs="Times New Roman"/>
          <w:sz w:val="24"/>
          <w:szCs w:val="24"/>
        </w:rPr>
        <w:t xml:space="preserve"> an agent</w:t>
      </w:r>
      <w:r w:rsidR="00B77592" w:rsidRPr="00674754">
        <w:rPr>
          <w:rFonts w:ascii="Times New Roman" w:hAnsi="Times New Roman" w:cs="Times New Roman"/>
          <w:sz w:val="24"/>
          <w:szCs w:val="24"/>
        </w:rPr>
        <w:t xml:space="preserve"> is personally rational in having a doxastic attitude when </w:t>
      </w:r>
      <w:r w:rsidR="004C037E" w:rsidRPr="00674754">
        <w:rPr>
          <w:rFonts w:ascii="Times New Roman" w:hAnsi="Times New Roman" w:cs="Times New Roman"/>
          <w:sz w:val="24"/>
          <w:szCs w:val="24"/>
        </w:rPr>
        <w:t>it is</w:t>
      </w:r>
      <w:r w:rsidR="00AA5E12" w:rsidRPr="00674754">
        <w:rPr>
          <w:rFonts w:ascii="Times New Roman" w:hAnsi="Times New Roman" w:cs="Times New Roman"/>
          <w:sz w:val="24"/>
          <w:szCs w:val="24"/>
        </w:rPr>
        <w:t xml:space="preserve"> a</w:t>
      </w:r>
      <w:r w:rsidR="0063353C" w:rsidRPr="00674754">
        <w:rPr>
          <w:rFonts w:ascii="Times New Roman" w:hAnsi="Times New Roman" w:cs="Times New Roman"/>
          <w:sz w:val="24"/>
          <w:szCs w:val="24"/>
        </w:rPr>
        <w:t xml:space="preserve"> result of her exemplifying</w:t>
      </w:r>
      <w:r w:rsidR="00AA5E12" w:rsidRPr="00674754">
        <w:rPr>
          <w:rFonts w:ascii="Times New Roman" w:hAnsi="Times New Roman" w:cs="Times New Roman"/>
          <w:sz w:val="24"/>
          <w:szCs w:val="24"/>
        </w:rPr>
        <w:t xml:space="preserve"> an</w:t>
      </w:r>
      <w:r w:rsidR="00263783" w:rsidRPr="00674754">
        <w:rPr>
          <w:rFonts w:ascii="Times New Roman" w:hAnsi="Times New Roman" w:cs="Times New Roman"/>
          <w:sz w:val="24"/>
          <w:szCs w:val="24"/>
        </w:rPr>
        <w:t xml:space="preserve"> intellectual </w:t>
      </w:r>
      <w:r w:rsidR="00DF3F44" w:rsidRPr="00674754">
        <w:rPr>
          <w:rFonts w:ascii="Times New Roman" w:hAnsi="Times New Roman" w:cs="Times New Roman"/>
          <w:sz w:val="24"/>
          <w:szCs w:val="24"/>
        </w:rPr>
        <w:t>virtue,</w:t>
      </w:r>
      <w:r w:rsidR="00FB4954" w:rsidRPr="00674754">
        <w:rPr>
          <w:rFonts w:ascii="Times New Roman" w:hAnsi="Times New Roman" w:cs="Times New Roman"/>
          <w:sz w:val="24"/>
          <w:szCs w:val="24"/>
        </w:rPr>
        <w:t xml:space="preserve"> but permissive cases arise </w:t>
      </w:r>
      <w:r w:rsidR="00165FB3" w:rsidRPr="00674754">
        <w:rPr>
          <w:rFonts w:ascii="Times New Roman" w:hAnsi="Times New Roman" w:cs="Times New Roman"/>
          <w:sz w:val="24"/>
          <w:szCs w:val="24"/>
        </w:rPr>
        <w:t xml:space="preserve">when the emotional components of virtues conflict. </w:t>
      </w:r>
      <w:r w:rsidR="003A49E0" w:rsidRPr="00674754">
        <w:rPr>
          <w:rFonts w:ascii="Times New Roman" w:hAnsi="Times New Roman" w:cs="Times New Roman"/>
          <w:sz w:val="24"/>
          <w:szCs w:val="24"/>
        </w:rPr>
        <w:t>These emotional conflicts are underappreciated in epistemology</w:t>
      </w:r>
      <w:r w:rsidR="004C7AF4" w:rsidRPr="00674754">
        <w:rPr>
          <w:rFonts w:ascii="Times New Roman" w:hAnsi="Times New Roman" w:cs="Times New Roman"/>
          <w:sz w:val="24"/>
          <w:szCs w:val="24"/>
        </w:rPr>
        <w:t>.</w:t>
      </w:r>
      <w:r w:rsidR="001647D3" w:rsidRPr="00674754">
        <w:rPr>
          <w:rFonts w:ascii="Times New Roman" w:hAnsi="Times New Roman" w:cs="Times New Roman"/>
          <w:sz w:val="24"/>
          <w:szCs w:val="24"/>
        </w:rPr>
        <w:t xml:space="preserve"> Emotions are commonly recognized as able to make certain conclusions </w:t>
      </w:r>
      <w:proofErr w:type="gramStart"/>
      <w:r w:rsidR="001647D3" w:rsidRPr="00674754">
        <w:rPr>
          <w:rFonts w:ascii="Times New Roman" w:hAnsi="Times New Roman" w:cs="Times New Roman"/>
          <w:sz w:val="24"/>
          <w:szCs w:val="24"/>
        </w:rPr>
        <w:t>more or less attractive</w:t>
      </w:r>
      <w:proofErr w:type="gramEnd"/>
      <w:r w:rsidR="001647D3" w:rsidRPr="00674754">
        <w:rPr>
          <w:rFonts w:ascii="Times New Roman" w:hAnsi="Times New Roman" w:cs="Times New Roman"/>
          <w:sz w:val="24"/>
          <w:szCs w:val="24"/>
        </w:rPr>
        <w:t xml:space="preserve">, but emotions have another ability to </w:t>
      </w:r>
      <w:r w:rsidR="00EC2824" w:rsidRPr="00674754">
        <w:rPr>
          <w:rFonts w:ascii="Times New Roman" w:hAnsi="Times New Roman" w:cs="Times New Roman"/>
          <w:sz w:val="24"/>
          <w:szCs w:val="24"/>
        </w:rPr>
        <w:t xml:space="preserve">enable or disable </w:t>
      </w:r>
      <w:r w:rsidR="00675212" w:rsidRPr="00674754">
        <w:rPr>
          <w:rFonts w:ascii="Times New Roman" w:hAnsi="Times New Roman" w:cs="Times New Roman"/>
          <w:sz w:val="24"/>
          <w:szCs w:val="24"/>
        </w:rPr>
        <w:t>certain potential conclusions for an agent</w:t>
      </w:r>
      <w:r w:rsidR="00871026" w:rsidRPr="00674754">
        <w:rPr>
          <w:rFonts w:ascii="Times New Roman" w:hAnsi="Times New Roman" w:cs="Times New Roman"/>
          <w:sz w:val="24"/>
          <w:szCs w:val="24"/>
        </w:rPr>
        <w:t xml:space="preserve">. </w:t>
      </w:r>
      <w:r w:rsidR="006064D6" w:rsidRPr="00674754">
        <w:rPr>
          <w:rFonts w:ascii="Times New Roman" w:hAnsi="Times New Roman" w:cs="Times New Roman"/>
          <w:sz w:val="24"/>
          <w:szCs w:val="24"/>
        </w:rPr>
        <w:t>A</w:t>
      </w:r>
      <w:r w:rsidR="00871026" w:rsidRPr="00674754">
        <w:rPr>
          <w:rFonts w:ascii="Times New Roman" w:hAnsi="Times New Roman" w:cs="Times New Roman"/>
          <w:sz w:val="24"/>
          <w:szCs w:val="24"/>
        </w:rPr>
        <w:t xml:space="preserve">n emotion enables </w:t>
      </w:r>
      <w:r w:rsidR="00DB624D" w:rsidRPr="00674754">
        <w:rPr>
          <w:rFonts w:ascii="Times New Roman" w:hAnsi="Times New Roman" w:cs="Times New Roman"/>
          <w:sz w:val="24"/>
          <w:szCs w:val="24"/>
        </w:rPr>
        <w:t>(</w:t>
      </w:r>
      <w:r w:rsidR="00871026" w:rsidRPr="00674754">
        <w:rPr>
          <w:rFonts w:ascii="Times New Roman" w:hAnsi="Times New Roman" w:cs="Times New Roman"/>
          <w:sz w:val="24"/>
          <w:szCs w:val="24"/>
        </w:rPr>
        <w:t>or disables</w:t>
      </w:r>
      <w:r w:rsidR="00DB624D" w:rsidRPr="00674754">
        <w:rPr>
          <w:rFonts w:ascii="Times New Roman" w:hAnsi="Times New Roman" w:cs="Times New Roman"/>
          <w:sz w:val="24"/>
          <w:szCs w:val="24"/>
        </w:rPr>
        <w:t>)</w:t>
      </w:r>
      <w:r w:rsidR="00871026" w:rsidRPr="00674754">
        <w:rPr>
          <w:rFonts w:ascii="Times New Roman" w:hAnsi="Times New Roman" w:cs="Times New Roman"/>
          <w:sz w:val="24"/>
          <w:szCs w:val="24"/>
        </w:rPr>
        <w:t xml:space="preserve"> a potential conclusion when it </w:t>
      </w:r>
      <w:r w:rsidR="0020280C" w:rsidRPr="00674754">
        <w:rPr>
          <w:rFonts w:ascii="Times New Roman" w:hAnsi="Times New Roman" w:cs="Times New Roman"/>
          <w:sz w:val="24"/>
          <w:szCs w:val="24"/>
        </w:rPr>
        <w:t>makes the agent capable</w:t>
      </w:r>
      <w:r w:rsidR="00DB624D" w:rsidRPr="00674754">
        <w:rPr>
          <w:rFonts w:ascii="Times New Roman" w:hAnsi="Times New Roman" w:cs="Times New Roman"/>
          <w:sz w:val="24"/>
          <w:szCs w:val="24"/>
        </w:rPr>
        <w:t xml:space="preserve"> (or incapable)</w:t>
      </w:r>
      <w:r w:rsidR="0020280C" w:rsidRPr="00674754">
        <w:rPr>
          <w:rFonts w:ascii="Times New Roman" w:hAnsi="Times New Roman" w:cs="Times New Roman"/>
          <w:sz w:val="24"/>
          <w:szCs w:val="24"/>
        </w:rPr>
        <w:t xml:space="preserve"> of seriously entertaining said conclusion.</w:t>
      </w:r>
      <w:r w:rsidRPr="00674754">
        <w:rPr>
          <w:rFonts w:ascii="Times New Roman" w:hAnsi="Times New Roman" w:cs="Times New Roman"/>
          <w:sz w:val="24"/>
          <w:szCs w:val="24"/>
        </w:rPr>
        <w:t xml:space="preserve"> </w:t>
      </w:r>
      <w:r w:rsidR="0055015C" w:rsidRPr="00674754">
        <w:rPr>
          <w:rFonts w:ascii="Times New Roman" w:hAnsi="Times New Roman" w:cs="Times New Roman"/>
          <w:sz w:val="24"/>
          <w:szCs w:val="24"/>
        </w:rPr>
        <w:t xml:space="preserve">This feature of emotions becomes relevant </w:t>
      </w:r>
      <w:r w:rsidR="00735C0B" w:rsidRPr="00674754">
        <w:rPr>
          <w:rFonts w:ascii="Times New Roman" w:hAnsi="Times New Roman" w:cs="Times New Roman"/>
          <w:sz w:val="24"/>
          <w:szCs w:val="24"/>
        </w:rPr>
        <w:t>w</w:t>
      </w:r>
      <w:r w:rsidRPr="00674754">
        <w:rPr>
          <w:rFonts w:ascii="Times New Roman" w:hAnsi="Times New Roman" w:cs="Times New Roman"/>
          <w:sz w:val="24"/>
          <w:szCs w:val="24"/>
        </w:rPr>
        <w:t xml:space="preserve">hen </w:t>
      </w:r>
      <w:r w:rsidR="00EF4231" w:rsidRPr="00674754">
        <w:rPr>
          <w:rFonts w:ascii="Times New Roman" w:hAnsi="Times New Roman" w:cs="Times New Roman"/>
          <w:sz w:val="24"/>
          <w:szCs w:val="24"/>
        </w:rPr>
        <w:t>an agent</w:t>
      </w:r>
      <w:r w:rsidRPr="00674754">
        <w:rPr>
          <w:rFonts w:ascii="Times New Roman" w:hAnsi="Times New Roman" w:cs="Times New Roman"/>
          <w:sz w:val="24"/>
          <w:szCs w:val="24"/>
        </w:rPr>
        <w:t xml:space="preserve"> has conflicting emotions</w:t>
      </w:r>
      <w:r w:rsidR="00735C0B" w:rsidRPr="00674754">
        <w:rPr>
          <w:rFonts w:ascii="Times New Roman" w:hAnsi="Times New Roman" w:cs="Times New Roman"/>
          <w:sz w:val="24"/>
          <w:szCs w:val="24"/>
        </w:rPr>
        <w:t xml:space="preserve">, leaving her in </w:t>
      </w:r>
      <w:r w:rsidRPr="00674754">
        <w:rPr>
          <w:rFonts w:ascii="Times New Roman" w:hAnsi="Times New Roman" w:cs="Times New Roman"/>
          <w:sz w:val="24"/>
          <w:szCs w:val="24"/>
        </w:rPr>
        <w:t>a fit of confusion which demands a resolution</w:t>
      </w:r>
      <w:r w:rsidR="00735C0B" w:rsidRPr="00674754">
        <w:rPr>
          <w:rFonts w:ascii="Times New Roman" w:hAnsi="Times New Roman" w:cs="Times New Roman"/>
          <w:sz w:val="24"/>
          <w:szCs w:val="24"/>
        </w:rPr>
        <w:t>.</w:t>
      </w:r>
      <w:r w:rsidRPr="00674754">
        <w:rPr>
          <w:rFonts w:ascii="Times New Roman" w:hAnsi="Times New Roman" w:cs="Times New Roman"/>
          <w:sz w:val="24"/>
          <w:szCs w:val="24"/>
        </w:rPr>
        <w:t xml:space="preserve"> </w:t>
      </w:r>
      <w:r w:rsidR="00735C0B" w:rsidRPr="00674754">
        <w:rPr>
          <w:rFonts w:ascii="Times New Roman" w:hAnsi="Times New Roman" w:cs="Times New Roman"/>
          <w:sz w:val="24"/>
          <w:szCs w:val="24"/>
        </w:rPr>
        <w:t>I</w:t>
      </w:r>
      <w:r w:rsidRPr="00674754">
        <w:rPr>
          <w:rFonts w:ascii="Times New Roman" w:hAnsi="Times New Roman" w:cs="Times New Roman"/>
          <w:sz w:val="24"/>
          <w:szCs w:val="24"/>
        </w:rPr>
        <w:t>f the emotions are of the right kind,</w:t>
      </w:r>
      <w:r w:rsidR="00735C0B" w:rsidRPr="00674754">
        <w:rPr>
          <w:rFonts w:ascii="Times New Roman" w:hAnsi="Times New Roman" w:cs="Times New Roman"/>
          <w:sz w:val="24"/>
          <w:szCs w:val="24"/>
        </w:rPr>
        <w:t xml:space="preserve"> however,</w:t>
      </w:r>
      <w:r w:rsidRPr="00674754">
        <w:rPr>
          <w:rFonts w:ascii="Times New Roman" w:hAnsi="Times New Roman" w:cs="Times New Roman"/>
          <w:sz w:val="24"/>
          <w:szCs w:val="24"/>
        </w:rPr>
        <w:t xml:space="preserve"> endorsing any of the conflicting emotions</w:t>
      </w:r>
      <w:r w:rsidR="009D7633" w:rsidRPr="00674754">
        <w:rPr>
          <w:rFonts w:ascii="Times New Roman" w:hAnsi="Times New Roman" w:cs="Times New Roman"/>
          <w:sz w:val="24"/>
          <w:szCs w:val="24"/>
        </w:rPr>
        <w:t xml:space="preserve"> </w:t>
      </w:r>
      <w:r w:rsidR="002D3B42" w:rsidRPr="00674754">
        <w:rPr>
          <w:rFonts w:ascii="Times New Roman" w:hAnsi="Times New Roman" w:cs="Times New Roman"/>
          <w:sz w:val="24"/>
          <w:szCs w:val="24"/>
        </w:rPr>
        <w:t>to</w:t>
      </w:r>
      <w:r w:rsidR="009D7633" w:rsidRPr="00674754">
        <w:rPr>
          <w:rFonts w:ascii="Times New Roman" w:hAnsi="Times New Roman" w:cs="Times New Roman"/>
          <w:sz w:val="24"/>
          <w:szCs w:val="24"/>
        </w:rPr>
        <w:t xml:space="preserve"> resolve this conflict</w:t>
      </w:r>
      <w:r w:rsidRPr="00674754">
        <w:rPr>
          <w:rFonts w:ascii="Times New Roman" w:hAnsi="Times New Roman" w:cs="Times New Roman"/>
          <w:sz w:val="24"/>
          <w:szCs w:val="24"/>
        </w:rPr>
        <w:t xml:space="preserve"> will coincide with </w:t>
      </w:r>
      <w:r w:rsidR="00F66EC0" w:rsidRPr="00674754">
        <w:rPr>
          <w:rFonts w:ascii="Times New Roman" w:hAnsi="Times New Roman" w:cs="Times New Roman"/>
          <w:sz w:val="24"/>
          <w:szCs w:val="24"/>
        </w:rPr>
        <w:t>selecting</w:t>
      </w:r>
      <w:r w:rsidRPr="00674754">
        <w:rPr>
          <w:rFonts w:ascii="Times New Roman" w:hAnsi="Times New Roman" w:cs="Times New Roman"/>
          <w:sz w:val="24"/>
          <w:szCs w:val="24"/>
        </w:rPr>
        <w:t xml:space="preserve"> an intellectual virtue. </w:t>
      </w:r>
      <w:r w:rsidR="00DA023C" w:rsidRPr="00674754">
        <w:rPr>
          <w:rFonts w:ascii="Times New Roman" w:hAnsi="Times New Roman" w:cs="Times New Roman"/>
          <w:sz w:val="24"/>
          <w:szCs w:val="24"/>
        </w:rPr>
        <w:t xml:space="preserve">So, </w:t>
      </w:r>
      <w:r w:rsidR="00A20751" w:rsidRPr="00674754">
        <w:rPr>
          <w:rFonts w:ascii="Times New Roman" w:hAnsi="Times New Roman" w:cs="Times New Roman"/>
          <w:sz w:val="24"/>
          <w:szCs w:val="24"/>
        </w:rPr>
        <w:t xml:space="preserve">the agent would be personally rational in resolving the emotional conflict in </w:t>
      </w:r>
      <w:r w:rsidR="00A72DFB" w:rsidRPr="00674754">
        <w:rPr>
          <w:rFonts w:ascii="Times New Roman" w:hAnsi="Times New Roman" w:cs="Times New Roman"/>
          <w:sz w:val="24"/>
          <w:szCs w:val="24"/>
        </w:rPr>
        <w:t>more tha</w:t>
      </w:r>
      <w:r w:rsidR="00AF37CC" w:rsidRPr="00674754">
        <w:rPr>
          <w:rFonts w:ascii="Times New Roman" w:hAnsi="Times New Roman" w:cs="Times New Roman"/>
          <w:sz w:val="24"/>
          <w:szCs w:val="24"/>
        </w:rPr>
        <w:t>n one way, g</w:t>
      </w:r>
      <w:r w:rsidR="00347AA6" w:rsidRPr="00674754">
        <w:rPr>
          <w:rFonts w:ascii="Times New Roman" w:hAnsi="Times New Roman" w:cs="Times New Roman"/>
          <w:sz w:val="24"/>
          <w:szCs w:val="24"/>
        </w:rPr>
        <w:t>rounding</w:t>
      </w:r>
      <w:r w:rsidR="00AF37CC" w:rsidRPr="00674754">
        <w:rPr>
          <w:rFonts w:ascii="Times New Roman" w:hAnsi="Times New Roman" w:cs="Times New Roman"/>
          <w:sz w:val="24"/>
          <w:szCs w:val="24"/>
        </w:rPr>
        <w:t xml:space="preserve"> a permissivism </w:t>
      </w:r>
      <w:r w:rsidR="001C6582" w:rsidRPr="00674754">
        <w:rPr>
          <w:rFonts w:ascii="Times New Roman" w:hAnsi="Times New Roman" w:cs="Times New Roman"/>
          <w:sz w:val="24"/>
          <w:szCs w:val="24"/>
        </w:rPr>
        <w:t>of personal rationality</w:t>
      </w:r>
      <w:r w:rsidR="00136EA1" w:rsidRPr="00674754">
        <w:rPr>
          <w:rFonts w:ascii="Times New Roman" w:hAnsi="Times New Roman" w:cs="Times New Roman"/>
          <w:sz w:val="24"/>
          <w:szCs w:val="24"/>
        </w:rPr>
        <w:t xml:space="preserve"> since </w:t>
      </w:r>
      <w:r w:rsidR="00510B71" w:rsidRPr="00674754">
        <w:rPr>
          <w:rFonts w:ascii="Times New Roman" w:hAnsi="Times New Roman" w:cs="Times New Roman"/>
          <w:sz w:val="24"/>
          <w:szCs w:val="24"/>
        </w:rPr>
        <w:t>resolving the conflict in this way</w:t>
      </w:r>
      <w:r w:rsidR="00394150" w:rsidRPr="00674754">
        <w:rPr>
          <w:rFonts w:ascii="Times New Roman" w:hAnsi="Times New Roman" w:cs="Times New Roman"/>
          <w:sz w:val="24"/>
          <w:szCs w:val="24"/>
        </w:rPr>
        <w:t xml:space="preserve"> may result in the agent’s having a different </w:t>
      </w:r>
      <w:r w:rsidR="00394150" w:rsidRPr="00674754">
        <w:rPr>
          <w:rFonts w:ascii="Times New Roman" w:hAnsi="Times New Roman" w:cs="Times New Roman"/>
          <w:sz w:val="24"/>
          <w:szCs w:val="24"/>
        </w:rPr>
        <w:lastRenderedPageBreak/>
        <w:t>doxastic attitude than she otherwise would have</w:t>
      </w:r>
      <w:r w:rsidR="00AF37CC" w:rsidRPr="00674754">
        <w:rPr>
          <w:rFonts w:ascii="Times New Roman" w:hAnsi="Times New Roman" w:cs="Times New Roman"/>
          <w:sz w:val="24"/>
          <w:szCs w:val="24"/>
        </w:rPr>
        <w:t>.</w:t>
      </w:r>
      <w:r w:rsidRPr="00674754">
        <w:rPr>
          <w:rFonts w:ascii="Times New Roman" w:hAnsi="Times New Roman" w:cs="Times New Roman"/>
          <w:sz w:val="24"/>
          <w:szCs w:val="24"/>
        </w:rPr>
        <w:t xml:space="preserve"> While this discussion is framed primarily in the realm of virtue epistemology,</w:t>
      </w:r>
      <w:r w:rsidR="00491514" w:rsidRPr="00674754">
        <w:rPr>
          <w:rFonts w:ascii="Times New Roman" w:hAnsi="Times New Roman" w:cs="Times New Roman"/>
          <w:sz w:val="24"/>
          <w:szCs w:val="24"/>
        </w:rPr>
        <w:t xml:space="preserve"> the fact that one’s intellectual character can </w:t>
      </w:r>
      <w:r w:rsidR="00484D01" w:rsidRPr="00674754">
        <w:rPr>
          <w:rFonts w:ascii="Times New Roman" w:hAnsi="Times New Roman" w:cs="Times New Roman"/>
          <w:sz w:val="24"/>
          <w:szCs w:val="24"/>
        </w:rPr>
        <w:t xml:space="preserve">lead one to have different doxastic attitudes </w:t>
      </w:r>
      <w:r w:rsidR="00FC1A55" w:rsidRPr="00674754">
        <w:rPr>
          <w:rFonts w:ascii="Times New Roman" w:hAnsi="Times New Roman" w:cs="Times New Roman"/>
          <w:sz w:val="24"/>
          <w:szCs w:val="24"/>
        </w:rPr>
        <w:t>due to such emotional conflicts should make this discussion interesting</w:t>
      </w:r>
      <w:r w:rsidR="00F840A1" w:rsidRPr="00674754">
        <w:rPr>
          <w:rFonts w:ascii="Times New Roman" w:hAnsi="Times New Roman" w:cs="Times New Roman"/>
          <w:sz w:val="24"/>
          <w:szCs w:val="24"/>
        </w:rPr>
        <w:t xml:space="preserve"> even</w:t>
      </w:r>
      <w:r w:rsidR="00FC1A55" w:rsidRPr="00674754">
        <w:rPr>
          <w:rFonts w:ascii="Times New Roman" w:hAnsi="Times New Roman" w:cs="Times New Roman"/>
          <w:sz w:val="24"/>
          <w:szCs w:val="24"/>
        </w:rPr>
        <w:t xml:space="preserve"> to the epis</w:t>
      </w:r>
      <w:r w:rsidR="00F840A1" w:rsidRPr="00674754">
        <w:rPr>
          <w:rFonts w:ascii="Times New Roman" w:hAnsi="Times New Roman" w:cs="Times New Roman"/>
          <w:sz w:val="24"/>
          <w:szCs w:val="24"/>
        </w:rPr>
        <w:t xml:space="preserve">temologist who is </w:t>
      </w:r>
      <w:r w:rsidR="00DD027F" w:rsidRPr="00674754">
        <w:rPr>
          <w:rFonts w:ascii="Times New Roman" w:hAnsi="Times New Roman" w:cs="Times New Roman"/>
          <w:sz w:val="24"/>
          <w:szCs w:val="24"/>
        </w:rPr>
        <w:t>un</w:t>
      </w:r>
      <w:r w:rsidR="00F840A1" w:rsidRPr="00674754">
        <w:rPr>
          <w:rFonts w:ascii="Times New Roman" w:hAnsi="Times New Roman" w:cs="Times New Roman"/>
          <w:sz w:val="24"/>
          <w:szCs w:val="24"/>
        </w:rPr>
        <w:t>sympathetic to virtue epistemology.</w:t>
      </w:r>
      <w:r w:rsidRPr="00674754">
        <w:rPr>
          <w:rFonts w:ascii="Times New Roman" w:hAnsi="Times New Roman" w:cs="Times New Roman"/>
          <w:sz w:val="24"/>
          <w:szCs w:val="24"/>
        </w:rPr>
        <w:t xml:space="preserve"> </w:t>
      </w:r>
    </w:p>
    <w:p w14:paraId="63C9D725" w14:textId="75327DE4" w:rsidR="00537DC2" w:rsidRPr="00674754" w:rsidRDefault="0032539D" w:rsidP="00E551D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ab/>
      </w:r>
      <w:r w:rsidR="00657068" w:rsidRPr="00674754">
        <w:rPr>
          <w:rFonts w:ascii="Times New Roman" w:hAnsi="Times New Roman" w:cs="Times New Roman"/>
          <w:sz w:val="24"/>
          <w:szCs w:val="24"/>
        </w:rPr>
        <w:t xml:space="preserve">Since the position I defend is a version of permissivism, it is best to unpack the current </w:t>
      </w:r>
      <w:r w:rsidR="000D40A0" w:rsidRPr="00674754">
        <w:rPr>
          <w:rFonts w:ascii="Times New Roman" w:hAnsi="Times New Roman" w:cs="Times New Roman"/>
          <w:sz w:val="24"/>
          <w:szCs w:val="24"/>
        </w:rPr>
        <w:t>debate</w:t>
      </w:r>
      <w:r w:rsidR="00657068" w:rsidRPr="00674754">
        <w:rPr>
          <w:rFonts w:ascii="Times New Roman" w:hAnsi="Times New Roman" w:cs="Times New Roman"/>
          <w:sz w:val="24"/>
          <w:szCs w:val="24"/>
        </w:rPr>
        <w:t xml:space="preserve"> on permissivism</w:t>
      </w:r>
      <w:r w:rsidR="0044625B" w:rsidRPr="00674754">
        <w:rPr>
          <w:rFonts w:ascii="Times New Roman" w:hAnsi="Times New Roman" w:cs="Times New Roman"/>
          <w:sz w:val="24"/>
          <w:szCs w:val="24"/>
        </w:rPr>
        <w:t xml:space="preserve">, </w:t>
      </w:r>
      <w:r w:rsidR="002E4E9C" w:rsidRPr="00674754">
        <w:rPr>
          <w:rFonts w:ascii="Times New Roman" w:hAnsi="Times New Roman" w:cs="Times New Roman"/>
          <w:sz w:val="24"/>
          <w:szCs w:val="24"/>
        </w:rPr>
        <w:t>uniqueness</w:t>
      </w:r>
      <w:r w:rsidR="0044625B" w:rsidRPr="00674754">
        <w:rPr>
          <w:rFonts w:ascii="Times New Roman" w:hAnsi="Times New Roman" w:cs="Times New Roman"/>
          <w:sz w:val="24"/>
          <w:szCs w:val="24"/>
        </w:rPr>
        <w:t>, and note where</w:t>
      </w:r>
      <w:r w:rsidR="00827B47" w:rsidRPr="00674754">
        <w:rPr>
          <w:rFonts w:ascii="Times New Roman" w:hAnsi="Times New Roman" w:cs="Times New Roman"/>
          <w:sz w:val="24"/>
          <w:szCs w:val="24"/>
        </w:rPr>
        <w:t xml:space="preserve"> I depart from the mainline discussion. </w:t>
      </w:r>
      <w:r w:rsidRPr="00674754">
        <w:rPr>
          <w:rFonts w:ascii="Times New Roman" w:hAnsi="Times New Roman" w:cs="Times New Roman"/>
          <w:sz w:val="24"/>
          <w:szCs w:val="24"/>
        </w:rPr>
        <w:t>Permissivism</w:t>
      </w:r>
      <w:r w:rsidR="003A071C" w:rsidRPr="00674754">
        <w:rPr>
          <w:rStyle w:val="FootnoteReference"/>
          <w:rFonts w:ascii="Times New Roman" w:hAnsi="Times New Roman" w:cs="Times New Roman"/>
          <w:sz w:val="24"/>
          <w:szCs w:val="24"/>
        </w:rPr>
        <w:footnoteReference w:id="2"/>
      </w:r>
      <w:r w:rsidR="0046058A" w:rsidRPr="00674754">
        <w:rPr>
          <w:rFonts w:ascii="Times New Roman" w:hAnsi="Times New Roman" w:cs="Times New Roman"/>
          <w:sz w:val="24"/>
          <w:szCs w:val="24"/>
        </w:rPr>
        <w:t xml:space="preserve"> and uniqueness</w:t>
      </w:r>
      <w:r w:rsidR="00721A3E" w:rsidRPr="00674754">
        <w:rPr>
          <w:rStyle w:val="FootnoteReference"/>
          <w:rFonts w:ascii="Times New Roman" w:hAnsi="Times New Roman" w:cs="Times New Roman"/>
          <w:sz w:val="24"/>
          <w:szCs w:val="24"/>
        </w:rPr>
        <w:footnoteReference w:id="3"/>
      </w:r>
      <w:r w:rsidRPr="00674754">
        <w:rPr>
          <w:rFonts w:ascii="Times New Roman" w:hAnsi="Times New Roman" w:cs="Times New Roman"/>
          <w:sz w:val="24"/>
          <w:szCs w:val="24"/>
        </w:rPr>
        <w:t xml:space="preserve"> </w:t>
      </w:r>
      <w:r w:rsidR="0046058A" w:rsidRPr="00674754">
        <w:rPr>
          <w:rFonts w:ascii="Times New Roman" w:hAnsi="Times New Roman" w:cs="Times New Roman"/>
          <w:sz w:val="24"/>
          <w:szCs w:val="24"/>
        </w:rPr>
        <w:t>are</w:t>
      </w:r>
      <w:r w:rsidRPr="00674754">
        <w:rPr>
          <w:rFonts w:ascii="Times New Roman" w:hAnsi="Times New Roman" w:cs="Times New Roman"/>
          <w:sz w:val="24"/>
          <w:szCs w:val="24"/>
        </w:rPr>
        <w:t xml:space="preserve"> </w:t>
      </w:r>
      <w:r w:rsidR="00971D2A" w:rsidRPr="00674754">
        <w:rPr>
          <w:rFonts w:ascii="Times New Roman" w:hAnsi="Times New Roman" w:cs="Times New Roman"/>
          <w:sz w:val="24"/>
          <w:szCs w:val="24"/>
        </w:rPr>
        <w:t>theses</w:t>
      </w:r>
      <w:r w:rsidRPr="00674754">
        <w:rPr>
          <w:rFonts w:ascii="Times New Roman" w:hAnsi="Times New Roman" w:cs="Times New Roman"/>
          <w:sz w:val="24"/>
          <w:szCs w:val="24"/>
        </w:rPr>
        <w:t xml:space="preserve"> about what </w:t>
      </w:r>
      <w:r w:rsidR="007309B0" w:rsidRPr="00674754">
        <w:rPr>
          <w:rFonts w:ascii="Times New Roman" w:hAnsi="Times New Roman" w:cs="Times New Roman"/>
          <w:sz w:val="24"/>
          <w:szCs w:val="24"/>
        </w:rPr>
        <w:t>doxastic attitudes are rational to have</w:t>
      </w:r>
      <w:r w:rsidRPr="00674754">
        <w:rPr>
          <w:rFonts w:ascii="Times New Roman" w:hAnsi="Times New Roman" w:cs="Times New Roman"/>
          <w:sz w:val="24"/>
          <w:szCs w:val="24"/>
        </w:rPr>
        <w:t xml:space="preserve"> given some evidence.</w:t>
      </w:r>
      <w:r w:rsidR="00721A3E" w:rsidRPr="00674754">
        <w:rPr>
          <w:rStyle w:val="FootnoteReference"/>
          <w:rFonts w:ascii="Times New Roman" w:hAnsi="Times New Roman" w:cs="Times New Roman"/>
          <w:sz w:val="24"/>
          <w:szCs w:val="24"/>
        </w:rPr>
        <w:footnoteReference w:id="4"/>
      </w:r>
      <w:r w:rsidR="002F4C0B" w:rsidRPr="00674754">
        <w:rPr>
          <w:rFonts w:ascii="Times New Roman" w:hAnsi="Times New Roman" w:cs="Times New Roman"/>
          <w:sz w:val="24"/>
          <w:szCs w:val="24"/>
        </w:rPr>
        <w:t xml:space="preserve"> I </w:t>
      </w:r>
      <w:r w:rsidR="00E544E6" w:rsidRPr="00674754">
        <w:rPr>
          <w:rFonts w:ascii="Times New Roman" w:hAnsi="Times New Roman" w:cs="Times New Roman"/>
          <w:sz w:val="24"/>
          <w:szCs w:val="24"/>
        </w:rPr>
        <w:t>characterize th</w:t>
      </w:r>
      <w:r w:rsidR="002D7B74" w:rsidRPr="00674754">
        <w:rPr>
          <w:rFonts w:ascii="Times New Roman" w:hAnsi="Times New Roman" w:cs="Times New Roman"/>
          <w:sz w:val="24"/>
          <w:szCs w:val="24"/>
        </w:rPr>
        <w:t>ese</w:t>
      </w:r>
      <w:r w:rsidR="00E544E6" w:rsidRPr="00674754">
        <w:rPr>
          <w:rFonts w:ascii="Times New Roman" w:hAnsi="Times New Roman" w:cs="Times New Roman"/>
          <w:sz w:val="24"/>
          <w:szCs w:val="24"/>
        </w:rPr>
        <w:t xml:space="preserve"> view</w:t>
      </w:r>
      <w:r w:rsidR="002D7B74" w:rsidRPr="00674754">
        <w:rPr>
          <w:rFonts w:ascii="Times New Roman" w:hAnsi="Times New Roman" w:cs="Times New Roman"/>
          <w:sz w:val="24"/>
          <w:szCs w:val="24"/>
        </w:rPr>
        <w:t>s</w:t>
      </w:r>
      <w:r w:rsidR="00E544E6" w:rsidRPr="00674754">
        <w:rPr>
          <w:rFonts w:ascii="Times New Roman" w:hAnsi="Times New Roman" w:cs="Times New Roman"/>
          <w:sz w:val="24"/>
          <w:szCs w:val="24"/>
        </w:rPr>
        <w:t xml:space="preserve"> in terms of doxastic attitudes</w:t>
      </w:r>
      <w:r w:rsidR="008E1F79" w:rsidRPr="00674754">
        <w:rPr>
          <w:rFonts w:ascii="Times New Roman" w:hAnsi="Times New Roman" w:cs="Times New Roman"/>
          <w:sz w:val="24"/>
          <w:szCs w:val="24"/>
        </w:rPr>
        <w:t xml:space="preserve"> like belief, disbelief</w:t>
      </w:r>
      <w:r w:rsidR="00A33F09" w:rsidRPr="00674754">
        <w:rPr>
          <w:rFonts w:ascii="Times New Roman" w:hAnsi="Times New Roman" w:cs="Times New Roman"/>
          <w:sz w:val="24"/>
          <w:szCs w:val="24"/>
        </w:rPr>
        <w:t>,</w:t>
      </w:r>
      <w:r w:rsidR="008E1F79" w:rsidRPr="00674754">
        <w:rPr>
          <w:rFonts w:ascii="Times New Roman" w:hAnsi="Times New Roman" w:cs="Times New Roman"/>
          <w:sz w:val="24"/>
          <w:szCs w:val="24"/>
        </w:rPr>
        <w:t xml:space="preserve"> </w:t>
      </w:r>
      <w:r w:rsidR="008027A3" w:rsidRPr="00674754">
        <w:rPr>
          <w:rFonts w:ascii="Times New Roman" w:hAnsi="Times New Roman" w:cs="Times New Roman"/>
          <w:sz w:val="24"/>
          <w:szCs w:val="24"/>
        </w:rPr>
        <w:t>withholding judgment</w:t>
      </w:r>
      <w:r w:rsidR="008E1F79" w:rsidRPr="00674754">
        <w:rPr>
          <w:rFonts w:ascii="Times New Roman" w:hAnsi="Times New Roman" w:cs="Times New Roman"/>
          <w:sz w:val="24"/>
          <w:szCs w:val="24"/>
        </w:rPr>
        <w:t>,</w:t>
      </w:r>
      <w:r w:rsidR="00A33F09" w:rsidRPr="00674754">
        <w:rPr>
          <w:rFonts w:ascii="Times New Roman" w:hAnsi="Times New Roman" w:cs="Times New Roman"/>
          <w:sz w:val="24"/>
          <w:szCs w:val="24"/>
        </w:rPr>
        <w:t xml:space="preserve"> suspecting, etc.,</w:t>
      </w:r>
      <w:r w:rsidR="008E1F79" w:rsidRPr="00674754">
        <w:rPr>
          <w:rFonts w:ascii="Times New Roman" w:hAnsi="Times New Roman" w:cs="Times New Roman"/>
          <w:sz w:val="24"/>
          <w:szCs w:val="24"/>
        </w:rPr>
        <w:t xml:space="preserve"> but</w:t>
      </w:r>
      <w:r w:rsidR="00901A8A" w:rsidRPr="00674754">
        <w:rPr>
          <w:rFonts w:ascii="Times New Roman" w:hAnsi="Times New Roman" w:cs="Times New Roman"/>
          <w:sz w:val="24"/>
          <w:szCs w:val="24"/>
        </w:rPr>
        <w:t xml:space="preserve"> these positions can also be understood</w:t>
      </w:r>
      <w:r w:rsidR="009A2AB7" w:rsidRPr="00674754">
        <w:rPr>
          <w:rFonts w:ascii="Times New Roman" w:hAnsi="Times New Roman" w:cs="Times New Roman"/>
          <w:sz w:val="24"/>
          <w:szCs w:val="24"/>
        </w:rPr>
        <w:t xml:space="preserve"> in terms of </w:t>
      </w:r>
      <w:proofErr w:type="spellStart"/>
      <w:r w:rsidR="009A2AB7" w:rsidRPr="00674754">
        <w:rPr>
          <w:rFonts w:ascii="Times New Roman" w:hAnsi="Times New Roman" w:cs="Times New Roman"/>
          <w:sz w:val="24"/>
          <w:szCs w:val="24"/>
        </w:rPr>
        <w:t>credences</w:t>
      </w:r>
      <w:proofErr w:type="spellEnd"/>
      <w:r w:rsidR="009A2AB7" w:rsidRPr="00674754">
        <w:rPr>
          <w:rFonts w:ascii="Times New Roman" w:hAnsi="Times New Roman" w:cs="Times New Roman"/>
          <w:sz w:val="24"/>
          <w:szCs w:val="24"/>
        </w:rPr>
        <w:t xml:space="preserve">. </w:t>
      </w:r>
      <w:r w:rsidR="00360385" w:rsidRPr="00674754">
        <w:rPr>
          <w:rFonts w:ascii="Times New Roman" w:hAnsi="Times New Roman" w:cs="Times New Roman"/>
          <w:sz w:val="24"/>
          <w:szCs w:val="24"/>
        </w:rPr>
        <w:t>Roger White</w:t>
      </w:r>
      <w:r w:rsidR="00BA4B28" w:rsidRPr="00674754">
        <w:rPr>
          <w:rFonts w:ascii="Times New Roman" w:hAnsi="Times New Roman" w:cs="Times New Roman"/>
          <w:sz w:val="24"/>
          <w:szCs w:val="24"/>
        </w:rPr>
        <w:t xml:space="preserve"> distinguishes </w:t>
      </w:r>
      <w:r w:rsidR="00E65F5A" w:rsidRPr="00674754">
        <w:rPr>
          <w:rFonts w:ascii="Times New Roman" w:hAnsi="Times New Roman" w:cs="Times New Roman"/>
          <w:sz w:val="24"/>
          <w:szCs w:val="24"/>
        </w:rPr>
        <w:t>two kinds of permissivism in this way:</w:t>
      </w:r>
    </w:p>
    <w:p w14:paraId="259FF8E0" w14:textId="604266DA" w:rsidR="00E1170A" w:rsidRPr="00674754" w:rsidRDefault="00E1170A" w:rsidP="00E551D9">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Strong permissivism</w:t>
      </w:r>
      <w:r w:rsidRPr="00674754">
        <w:rPr>
          <w:rFonts w:ascii="Times New Roman" w:hAnsi="Times New Roman" w:cs="Times New Roman"/>
          <w:sz w:val="24"/>
          <w:szCs w:val="24"/>
        </w:rPr>
        <w:t xml:space="preserve">: There are cases in which it is rationally permissible to believe P, but </w:t>
      </w:r>
      <w:r w:rsidR="00103930" w:rsidRPr="00674754">
        <w:rPr>
          <w:rFonts w:ascii="Times New Roman" w:hAnsi="Times New Roman" w:cs="Times New Roman"/>
          <w:sz w:val="24"/>
          <w:szCs w:val="24"/>
        </w:rPr>
        <w:t>it is also rationally permissible to</w:t>
      </w:r>
      <w:r w:rsidR="003E6955" w:rsidRPr="00674754">
        <w:rPr>
          <w:rFonts w:ascii="Times New Roman" w:hAnsi="Times New Roman" w:cs="Times New Roman"/>
          <w:sz w:val="24"/>
          <w:szCs w:val="24"/>
        </w:rPr>
        <w:t xml:space="preserve"> not</w:t>
      </w:r>
      <w:r w:rsidR="00103930" w:rsidRPr="00674754">
        <w:rPr>
          <w:rFonts w:ascii="Times New Roman" w:hAnsi="Times New Roman" w:cs="Times New Roman"/>
          <w:sz w:val="24"/>
          <w:szCs w:val="24"/>
        </w:rPr>
        <w:t xml:space="preserve"> believe P instead, given the very same evidence.</w:t>
      </w:r>
    </w:p>
    <w:p w14:paraId="2C49371C" w14:textId="156B2493" w:rsidR="00103930" w:rsidRPr="00674754" w:rsidRDefault="00103930" w:rsidP="00E551D9">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Moderate permissivism</w:t>
      </w:r>
      <w:r w:rsidR="00222B47" w:rsidRPr="00674754">
        <w:rPr>
          <w:rFonts w:ascii="Times New Roman" w:hAnsi="Times New Roman" w:cs="Times New Roman"/>
          <w:sz w:val="24"/>
          <w:szCs w:val="24"/>
        </w:rPr>
        <w:t xml:space="preserve">: There are cases in which there is more than one rationally permissible </w:t>
      </w:r>
      <w:r w:rsidR="00D96D4A" w:rsidRPr="00674754">
        <w:rPr>
          <w:rFonts w:ascii="Times New Roman" w:hAnsi="Times New Roman" w:cs="Times New Roman"/>
          <w:sz w:val="24"/>
          <w:szCs w:val="24"/>
        </w:rPr>
        <w:t>credence</w:t>
      </w:r>
      <w:r w:rsidR="00222B47" w:rsidRPr="00674754">
        <w:rPr>
          <w:rFonts w:ascii="Times New Roman" w:hAnsi="Times New Roman" w:cs="Times New Roman"/>
          <w:sz w:val="24"/>
          <w:szCs w:val="24"/>
        </w:rPr>
        <w:t xml:space="preserve"> one can have </w:t>
      </w:r>
      <w:r w:rsidR="00BE103D" w:rsidRPr="00674754">
        <w:rPr>
          <w:rFonts w:ascii="Times New Roman" w:hAnsi="Times New Roman" w:cs="Times New Roman"/>
          <w:sz w:val="24"/>
          <w:szCs w:val="24"/>
        </w:rPr>
        <w:t>towards</w:t>
      </w:r>
      <w:r w:rsidR="00222B47" w:rsidRPr="00674754">
        <w:rPr>
          <w:rFonts w:ascii="Times New Roman" w:hAnsi="Times New Roman" w:cs="Times New Roman"/>
          <w:sz w:val="24"/>
          <w:szCs w:val="24"/>
        </w:rPr>
        <w:t xml:space="preserve"> P, given the same evidence.</w:t>
      </w:r>
      <w:r w:rsidR="00222B47" w:rsidRPr="00674754">
        <w:rPr>
          <w:rStyle w:val="FootnoteReference"/>
          <w:rFonts w:ascii="Times New Roman" w:hAnsi="Times New Roman" w:cs="Times New Roman"/>
          <w:sz w:val="24"/>
          <w:szCs w:val="24"/>
        </w:rPr>
        <w:footnoteReference w:id="5"/>
      </w:r>
    </w:p>
    <w:p w14:paraId="2879C2B9" w14:textId="03AA10CA" w:rsidR="0032539D" w:rsidRPr="00674754" w:rsidRDefault="00D07041" w:rsidP="00E551D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lastRenderedPageBreak/>
        <w:t>S</w:t>
      </w:r>
      <w:r w:rsidR="0013779F" w:rsidRPr="00674754">
        <w:rPr>
          <w:rFonts w:ascii="Times New Roman" w:hAnsi="Times New Roman" w:cs="Times New Roman"/>
          <w:sz w:val="24"/>
          <w:szCs w:val="24"/>
        </w:rPr>
        <w:t xml:space="preserve">trong permissivism is </w:t>
      </w:r>
      <w:r w:rsidR="00F64FC7" w:rsidRPr="00674754">
        <w:rPr>
          <w:rFonts w:ascii="Times New Roman" w:hAnsi="Times New Roman" w:cs="Times New Roman"/>
          <w:sz w:val="24"/>
          <w:szCs w:val="24"/>
        </w:rPr>
        <w:t xml:space="preserve">obviously </w:t>
      </w:r>
      <w:r w:rsidR="0013779F" w:rsidRPr="00674754">
        <w:rPr>
          <w:rFonts w:ascii="Times New Roman" w:hAnsi="Times New Roman" w:cs="Times New Roman"/>
          <w:sz w:val="24"/>
          <w:szCs w:val="24"/>
        </w:rPr>
        <w:t xml:space="preserve">less plausible than moderate permissivism, </w:t>
      </w:r>
      <w:r w:rsidR="00797591" w:rsidRPr="00674754">
        <w:rPr>
          <w:rFonts w:ascii="Times New Roman" w:hAnsi="Times New Roman" w:cs="Times New Roman"/>
          <w:sz w:val="24"/>
          <w:szCs w:val="24"/>
        </w:rPr>
        <w:t xml:space="preserve">but </w:t>
      </w:r>
      <w:r w:rsidR="00725590" w:rsidRPr="00674754">
        <w:rPr>
          <w:rFonts w:ascii="Times New Roman" w:hAnsi="Times New Roman" w:cs="Times New Roman"/>
          <w:sz w:val="24"/>
          <w:szCs w:val="24"/>
        </w:rPr>
        <w:t>I think</w:t>
      </w:r>
      <w:r w:rsidR="007975D4" w:rsidRPr="00674754">
        <w:rPr>
          <w:rFonts w:ascii="Times New Roman" w:hAnsi="Times New Roman" w:cs="Times New Roman"/>
          <w:sz w:val="24"/>
          <w:szCs w:val="24"/>
        </w:rPr>
        <w:t xml:space="preserve"> there is </w:t>
      </w:r>
      <w:r w:rsidR="00725590" w:rsidRPr="00674754">
        <w:rPr>
          <w:rFonts w:ascii="Times New Roman" w:hAnsi="Times New Roman" w:cs="Times New Roman"/>
          <w:sz w:val="24"/>
          <w:szCs w:val="24"/>
        </w:rPr>
        <w:t>good reason</w:t>
      </w:r>
      <w:r w:rsidR="00F64FC7" w:rsidRPr="00674754">
        <w:rPr>
          <w:rFonts w:ascii="Times New Roman" w:hAnsi="Times New Roman" w:cs="Times New Roman"/>
          <w:sz w:val="24"/>
          <w:szCs w:val="24"/>
        </w:rPr>
        <w:t xml:space="preserve"> </w:t>
      </w:r>
      <w:r w:rsidR="00EB54D5" w:rsidRPr="00674754">
        <w:rPr>
          <w:rFonts w:ascii="Times New Roman" w:hAnsi="Times New Roman" w:cs="Times New Roman"/>
          <w:sz w:val="24"/>
          <w:szCs w:val="24"/>
        </w:rPr>
        <w:t>to accept a virtue-theoretic version of it</w:t>
      </w:r>
      <w:r w:rsidR="00725590" w:rsidRPr="00674754">
        <w:rPr>
          <w:rFonts w:ascii="Times New Roman" w:hAnsi="Times New Roman" w:cs="Times New Roman"/>
          <w:sz w:val="24"/>
          <w:szCs w:val="24"/>
        </w:rPr>
        <w:t>. Unless otherwise stated</w:t>
      </w:r>
      <w:r w:rsidR="002236F9" w:rsidRPr="00674754">
        <w:rPr>
          <w:rFonts w:ascii="Times New Roman" w:hAnsi="Times New Roman" w:cs="Times New Roman"/>
          <w:sz w:val="24"/>
          <w:szCs w:val="24"/>
        </w:rPr>
        <w:t>,</w:t>
      </w:r>
      <w:r w:rsidR="00C7583B" w:rsidRPr="00674754">
        <w:rPr>
          <w:rFonts w:ascii="Times New Roman" w:hAnsi="Times New Roman" w:cs="Times New Roman"/>
          <w:sz w:val="24"/>
          <w:szCs w:val="24"/>
        </w:rPr>
        <w:t xml:space="preserve"> I</w:t>
      </w:r>
      <w:r w:rsidR="002236F9" w:rsidRPr="00674754">
        <w:rPr>
          <w:rFonts w:ascii="Times New Roman" w:hAnsi="Times New Roman" w:cs="Times New Roman"/>
          <w:sz w:val="24"/>
          <w:szCs w:val="24"/>
        </w:rPr>
        <w:t xml:space="preserve"> will be </w:t>
      </w:r>
      <w:r w:rsidR="00984ADA" w:rsidRPr="00674754">
        <w:rPr>
          <w:rFonts w:ascii="Times New Roman" w:hAnsi="Times New Roman" w:cs="Times New Roman"/>
          <w:sz w:val="24"/>
          <w:szCs w:val="24"/>
        </w:rPr>
        <w:t>considering</w:t>
      </w:r>
      <w:r w:rsidR="002236F9" w:rsidRPr="00674754">
        <w:rPr>
          <w:rFonts w:ascii="Times New Roman" w:hAnsi="Times New Roman" w:cs="Times New Roman"/>
          <w:sz w:val="24"/>
          <w:szCs w:val="24"/>
        </w:rPr>
        <w:t xml:space="preserve"> versions of strong permissivism for this paper</w:t>
      </w:r>
      <w:r w:rsidR="008D1B26" w:rsidRPr="00674754">
        <w:rPr>
          <w:rFonts w:ascii="Times New Roman" w:hAnsi="Times New Roman" w:cs="Times New Roman"/>
          <w:sz w:val="24"/>
          <w:szCs w:val="24"/>
        </w:rPr>
        <w:t xml:space="preserve">, setting to one side the issue of </w:t>
      </w:r>
      <w:proofErr w:type="spellStart"/>
      <w:r w:rsidR="008D1B26" w:rsidRPr="00674754">
        <w:rPr>
          <w:rFonts w:ascii="Times New Roman" w:hAnsi="Times New Roman" w:cs="Times New Roman"/>
          <w:sz w:val="24"/>
          <w:szCs w:val="24"/>
        </w:rPr>
        <w:t>credences</w:t>
      </w:r>
      <w:proofErr w:type="spellEnd"/>
      <w:r w:rsidR="002236F9" w:rsidRPr="00674754">
        <w:rPr>
          <w:rFonts w:ascii="Times New Roman" w:hAnsi="Times New Roman" w:cs="Times New Roman"/>
          <w:sz w:val="24"/>
          <w:szCs w:val="24"/>
        </w:rPr>
        <w:t>.</w:t>
      </w:r>
      <w:r w:rsidR="002E4053" w:rsidRPr="00674754">
        <w:rPr>
          <w:rFonts w:ascii="Times New Roman" w:hAnsi="Times New Roman" w:cs="Times New Roman"/>
          <w:sz w:val="24"/>
          <w:szCs w:val="24"/>
        </w:rPr>
        <w:t xml:space="preserve"> Now, permissivism can be either </w:t>
      </w:r>
      <w:r w:rsidR="005F1494" w:rsidRPr="00674754">
        <w:rPr>
          <w:rFonts w:ascii="Times New Roman" w:hAnsi="Times New Roman" w:cs="Times New Roman"/>
          <w:sz w:val="24"/>
          <w:szCs w:val="24"/>
        </w:rPr>
        <w:t>interpersonal or intrapersonal.</w:t>
      </w:r>
      <w:r w:rsidR="00F1338D" w:rsidRPr="00674754">
        <w:rPr>
          <w:rFonts w:ascii="Times New Roman" w:hAnsi="Times New Roman" w:cs="Times New Roman"/>
          <w:sz w:val="24"/>
          <w:szCs w:val="24"/>
        </w:rPr>
        <w:t xml:space="preserve"> That is, rationality may</w:t>
      </w:r>
      <w:r w:rsidR="0087458C" w:rsidRPr="00674754">
        <w:rPr>
          <w:rFonts w:ascii="Times New Roman" w:hAnsi="Times New Roman" w:cs="Times New Roman"/>
          <w:sz w:val="24"/>
          <w:szCs w:val="24"/>
        </w:rPr>
        <w:t xml:space="preserve"> allow there to be multiple available doxastic attitudes for a single agent or between agents</w:t>
      </w:r>
      <w:r w:rsidR="00916C86" w:rsidRPr="00674754">
        <w:rPr>
          <w:rFonts w:ascii="Times New Roman" w:hAnsi="Times New Roman" w:cs="Times New Roman"/>
          <w:sz w:val="24"/>
          <w:szCs w:val="24"/>
        </w:rPr>
        <w:t xml:space="preserve">. </w:t>
      </w:r>
      <w:r w:rsidR="00C54CA9" w:rsidRPr="00674754">
        <w:rPr>
          <w:rFonts w:ascii="Times New Roman" w:hAnsi="Times New Roman" w:cs="Times New Roman"/>
          <w:sz w:val="24"/>
          <w:szCs w:val="24"/>
        </w:rPr>
        <w:t>T</w:t>
      </w:r>
      <w:r w:rsidR="0032539D" w:rsidRPr="00674754">
        <w:rPr>
          <w:rFonts w:ascii="Times New Roman" w:hAnsi="Times New Roman" w:cs="Times New Roman"/>
          <w:sz w:val="24"/>
          <w:szCs w:val="24"/>
        </w:rPr>
        <w:t>he contrary position</w:t>
      </w:r>
      <w:r w:rsidR="00264079" w:rsidRPr="00674754">
        <w:rPr>
          <w:rFonts w:ascii="Times New Roman" w:hAnsi="Times New Roman" w:cs="Times New Roman"/>
          <w:sz w:val="24"/>
          <w:szCs w:val="24"/>
        </w:rPr>
        <w:t xml:space="preserve"> to permissivism</w:t>
      </w:r>
      <w:r w:rsidR="0032539D" w:rsidRPr="00674754">
        <w:rPr>
          <w:rFonts w:ascii="Times New Roman" w:hAnsi="Times New Roman" w:cs="Times New Roman"/>
          <w:sz w:val="24"/>
          <w:szCs w:val="24"/>
        </w:rPr>
        <w:t xml:space="preserve">, </w:t>
      </w:r>
      <w:r w:rsidR="0032539D" w:rsidRPr="00674754">
        <w:rPr>
          <w:rFonts w:ascii="Times New Roman" w:hAnsi="Times New Roman" w:cs="Times New Roman"/>
          <w:i/>
          <w:iCs/>
          <w:sz w:val="24"/>
          <w:szCs w:val="24"/>
        </w:rPr>
        <w:t>uniqueness</w:t>
      </w:r>
      <w:r w:rsidR="00C54CA9" w:rsidRPr="00674754">
        <w:rPr>
          <w:rFonts w:ascii="Times New Roman" w:hAnsi="Times New Roman" w:cs="Times New Roman"/>
          <w:sz w:val="24"/>
          <w:szCs w:val="24"/>
        </w:rPr>
        <w:t xml:space="preserve">, </w:t>
      </w:r>
      <w:r w:rsidR="0032539D" w:rsidRPr="00674754">
        <w:rPr>
          <w:rFonts w:ascii="Times New Roman" w:hAnsi="Times New Roman" w:cs="Times New Roman"/>
          <w:sz w:val="24"/>
          <w:szCs w:val="24"/>
        </w:rPr>
        <w:t>maintains that</w:t>
      </w:r>
      <w:r w:rsidR="00CB1D79" w:rsidRPr="00674754">
        <w:rPr>
          <w:rFonts w:ascii="Times New Roman" w:hAnsi="Times New Roman" w:cs="Times New Roman"/>
          <w:sz w:val="24"/>
          <w:szCs w:val="24"/>
        </w:rPr>
        <w:t xml:space="preserve"> given</w:t>
      </w:r>
      <w:r w:rsidR="00417410" w:rsidRPr="00674754">
        <w:rPr>
          <w:rFonts w:ascii="Times New Roman" w:hAnsi="Times New Roman" w:cs="Times New Roman"/>
          <w:sz w:val="24"/>
          <w:szCs w:val="24"/>
        </w:rPr>
        <w:t xml:space="preserve"> some</w:t>
      </w:r>
      <w:r w:rsidR="00CB1D79" w:rsidRPr="00674754">
        <w:rPr>
          <w:rFonts w:ascii="Times New Roman" w:hAnsi="Times New Roman" w:cs="Times New Roman"/>
          <w:sz w:val="24"/>
          <w:szCs w:val="24"/>
        </w:rPr>
        <w:t xml:space="preserve"> evidence</w:t>
      </w:r>
      <w:r w:rsidR="00150364" w:rsidRPr="00674754">
        <w:rPr>
          <w:rFonts w:ascii="Times New Roman" w:hAnsi="Times New Roman" w:cs="Times New Roman"/>
          <w:sz w:val="24"/>
          <w:szCs w:val="24"/>
        </w:rPr>
        <w:t xml:space="preserve">, there is at most one doxastic attitude </w:t>
      </w:r>
      <w:r w:rsidR="009A716C" w:rsidRPr="00674754">
        <w:rPr>
          <w:rFonts w:ascii="Times New Roman" w:hAnsi="Times New Roman" w:cs="Times New Roman"/>
          <w:sz w:val="24"/>
          <w:szCs w:val="24"/>
        </w:rPr>
        <w:t>rationally available to have toward P.</w:t>
      </w:r>
      <w:r w:rsidR="0032539D" w:rsidRPr="00674754">
        <w:rPr>
          <w:rFonts w:ascii="Times New Roman" w:hAnsi="Times New Roman" w:cs="Times New Roman"/>
          <w:sz w:val="24"/>
          <w:szCs w:val="24"/>
        </w:rPr>
        <w:t xml:space="preserve"> </w:t>
      </w:r>
      <w:r w:rsidR="00A07847" w:rsidRPr="00674754">
        <w:rPr>
          <w:rFonts w:ascii="Times New Roman" w:hAnsi="Times New Roman" w:cs="Times New Roman"/>
          <w:sz w:val="24"/>
          <w:szCs w:val="24"/>
        </w:rPr>
        <w:t>Interpersonal uniqueness</w:t>
      </w:r>
      <w:r w:rsidR="0043026B" w:rsidRPr="00674754">
        <w:rPr>
          <w:rFonts w:ascii="Times New Roman" w:hAnsi="Times New Roman" w:cs="Times New Roman"/>
          <w:sz w:val="24"/>
          <w:szCs w:val="24"/>
        </w:rPr>
        <w:t xml:space="preserve"> can be distinguished</w:t>
      </w:r>
      <w:r w:rsidR="0032539D" w:rsidRPr="00674754">
        <w:rPr>
          <w:rFonts w:ascii="Times New Roman" w:hAnsi="Times New Roman" w:cs="Times New Roman"/>
          <w:sz w:val="24"/>
          <w:szCs w:val="24"/>
        </w:rPr>
        <w:t xml:space="preserve"> from intrapersonal uniqueness by characterizing them as the denials of their respective permissivis</w:t>
      </w:r>
      <w:r w:rsidR="00C83656" w:rsidRPr="00674754">
        <w:rPr>
          <w:rFonts w:ascii="Times New Roman" w:hAnsi="Times New Roman" w:cs="Times New Roman"/>
          <w:sz w:val="24"/>
          <w:szCs w:val="24"/>
        </w:rPr>
        <w:t>t</w:t>
      </w:r>
      <w:r w:rsidR="0032539D" w:rsidRPr="00674754">
        <w:rPr>
          <w:rFonts w:ascii="Times New Roman" w:hAnsi="Times New Roman" w:cs="Times New Roman"/>
          <w:sz w:val="24"/>
          <w:szCs w:val="24"/>
        </w:rPr>
        <w:t xml:space="preserve"> counterparts. </w:t>
      </w:r>
      <w:r w:rsidR="0043026B" w:rsidRPr="00674754">
        <w:rPr>
          <w:rFonts w:ascii="Times New Roman" w:hAnsi="Times New Roman" w:cs="Times New Roman"/>
          <w:sz w:val="24"/>
          <w:szCs w:val="24"/>
        </w:rPr>
        <w:t>There are</w:t>
      </w:r>
      <w:r w:rsidR="0032539D" w:rsidRPr="00674754">
        <w:rPr>
          <w:rFonts w:ascii="Times New Roman" w:hAnsi="Times New Roman" w:cs="Times New Roman"/>
          <w:sz w:val="24"/>
          <w:szCs w:val="24"/>
        </w:rPr>
        <w:t>, then, four different positions to consider</w:t>
      </w:r>
      <w:r w:rsidR="00514552" w:rsidRPr="00674754">
        <w:rPr>
          <w:rFonts w:ascii="Times New Roman" w:hAnsi="Times New Roman" w:cs="Times New Roman"/>
          <w:sz w:val="24"/>
          <w:szCs w:val="24"/>
        </w:rPr>
        <w:t xml:space="preserve">: </w:t>
      </w:r>
    </w:p>
    <w:p w14:paraId="622FE8EE" w14:textId="48E5730E" w:rsidR="0032539D" w:rsidRPr="00674754" w:rsidRDefault="0032539D" w:rsidP="00E551D9">
      <w:pPr>
        <w:spacing w:line="480" w:lineRule="auto"/>
        <w:ind w:left="720"/>
        <w:jc w:val="both"/>
        <w:rPr>
          <w:rFonts w:ascii="Times New Roman" w:hAnsi="Times New Roman" w:cs="Times New Roman"/>
          <w:sz w:val="24"/>
          <w:szCs w:val="24"/>
        </w:rPr>
      </w:pPr>
      <w:r w:rsidRPr="00674754">
        <w:rPr>
          <w:rFonts w:ascii="Times New Roman" w:hAnsi="Times New Roman" w:cs="Times New Roman"/>
          <w:sz w:val="24"/>
          <w:szCs w:val="24"/>
        </w:rPr>
        <w:t xml:space="preserve">Where </w:t>
      </w:r>
      <w:r w:rsidR="00CA179C" w:rsidRPr="00674754">
        <w:rPr>
          <w:rFonts w:ascii="Times New Roman" w:hAnsi="Times New Roman" w:cs="Times New Roman"/>
          <w:sz w:val="24"/>
          <w:szCs w:val="24"/>
        </w:rPr>
        <w:t>E</w:t>
      </w:r>
      <w:r w:rsidRPr="00674754">
        <w:rPr>
          <w:rFonts w:ascii="Times New Roman" w:hAnsi="Times New Roman" w:cs="Times New Roman"/>
          <w:sz w:val="24"/>
          <w:szCs w:val="24"/>
        </w:rPr>
        <w:t xml:space="preserve"> is evidence relative to proposition </w:t>
      </w:r>
      <w:r w:rsidR="005943C1" w:rsidRPr="00674754">
        <w:rPr>
          <w:rFonts w:ascii="Times New Roman" w:hAnsi="Times New Roman" w:cs="Times New Roman"/>
          <w:sz w:val="24"/>
          <w:szCs w:val="24"/>
        </w:rPr>
        <w:t>P</w:t>
      </w:r>
      <w:r w:rsidRPr="00674754">
        <w:rPr>
          <w:rFonts w:ascii="Times New Roman" w:hAnsi="Times New Roman" w:cs="Times New Roman"/>
          <w:sz w:val="24"/>
          <w:szCs w:val="24"/>
        </w:rPr>
        <w:t xml:space="preserve">, </w:t>
      </w:r>
    </w:p>
    <w:p w14:paraId="6307D55D" w14:textId="7A78E474" w:rsidR="0032539D" w:rsidRPr="00674754" w:rsidRDefault="0032539D" w:rsidP="00E551D9">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Interpersonal Permissivism</w:t>
      </w:r>
      <w:r w:rsidRPr="00674754">
        <w:rPr>
          <w:rFonts w:ascii="Times New Roman" w:hAnsi="Times New Roman" w:cs="Times New Roman"/>
          <w:sz w:val="24"/>
          <w:szCs w:val="24"/>
        </w:rPr>
        <w:t xml:space="preserve">: There are situations where at least two agents who share </w:t>
      </w:r>
      <w:r w:rsidR="0041451E" w:rsidRPr="00674754">
        <w:rPr>
          <w:rFonts w:ascii="Times New Roman" w:hAnsi="Times New Roman" w:cs="Times New Roman"/>
          <w:sz w:val="24"/>
          <w:szCs w:val="24"/>
        </w:rPr>
        <w:t>E</w:t>
      </w:r>
      <w:r w:rsidRPr="00674754">
        <w:rPr>
          <w:rFonts w:ascii="Times New Roman" w:hAnsi="Times New Roman" w:cs="Times New Roman"/>
          <w:sz w:val="24"/>
          <w:szCs w:val="24"/>
        </w:rPr>
        <w:t xml:space="preserve"> have available to them (collectively) more than one rational doxastic attitude toward </w:t>
      </w:r>
      <w:r w:rsidR="005943C1" w:rsidRPr="00674754">
        <w:rPr>
          <w:rFonts w:ascii="Times New Roman" w:hAnsi="Times New Roman" w:cs="Times New Roman"/>
          <w:sz w:val="24"/>
          <w:szCs w:val="24"/>
        </w:rPr>
        <w:t>P</w:t>
      </w:r>
      <w:r w:rsidRPr="00674754">
        <w:rPr>
          <w:rFonts w:ascii="Times New Roman" w:hAnsi="Times New Roman" w:cs="Times New Roman"/>
          <w:sz w:val="24"/>
          <w:szCs w:val="24"/>
        </w:rPr>
        <w:t>.</w:t>
      </w:r>
    </w:p>
    <w:p w14:paraId="3E9147FF" w14:textId="7E41D074" w:rsidR="0032539D" w:rsidRPr="00674754" w:rsidRDefault="0032539D" w:rsidP="00E551D9">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Intrapersonal Permissivism</w:t>
      </w:r>
      <w:r w:rsidRPr="00674754">
        <w:rPr>
          <w:rFonts w:ascii="Times New Roman" w:hAnsi="Times New Roman" w:cs="Times New Roman"/>
          <w:sz w:val="24"/>
          <w:szCs w:val="24"/>
        </w:rPr>
        <w:t xml:space="preserve">: There are situations where a single agent who has </w:t>
      </w:r>
      <w:r w:rsidR="0041451E" w:rsidRPr="00674754">
        <w:rPr>
          <w:rFonts w:ascii="Times New Roman" w:hAnsi="Times New Roman" w:cs="Times New Roman"/>
          <w:sz w:val="24"/>
          <w:szCs w:val="24"/>
        </w:rPr>
        <w:t>E</w:t>
      </w:r>
      <w:r w:rsidRPr="00674754">
        <w:rPr>
          <w:rFonts w:ascii="Times New Roman" w:hAnsi="Times New Roman" w:cs="Times New Roman"/>
          <w:sz w:val="24"/>
          <w:szCs w:val="24"/>
        </w:rPr>
        <w:t xml:space="preserve"> has available to them more than one rational doxastic attitude toward </w:t>
      </w:r>
      <w:r w:rsidR="005943C1" w:rsidRPr="00674754">
        <w:rPr>
          <w:rFonts w:ascii="Times New Roman" w:hAnsi="Times New Roman" w:cs="Times New Roman"/>
          <w:sz w:val="24"/>
          <w:szCs w:val="24"/>
        </w:rPr>
        <w:t>P</w:t>
      </w:r>
      <w:r w:rsidRPr="00674754">
        <w:rPr>
          <w:rFonts w:ascii="Times New Roman" w:hAnsi="Times New Roman" w:cs="Times New Roman"/>
          <w:sz w:val="24"/>
          <w:szCs w:val="24"/>
        </w:rPr>
        <w:t xml:space="preserve">. </w:t>
      </w:r>
    </w:p>
    <w:p w14:paraId="6683DB19" w14:textId="5D036D22" w:rsidR="0032539D" w:rsidRPr="00674754" w:rsidRDefault="0032539D" w:rsidP="00E551D9">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Interpersonal Uniqueness</w:t>
      </w:r>
      <w:r w:rsidRPr="00674754">
        <w:rPr>
          <w:rFonts w:ascii="Times New Roman" w:hAnsi="Times New Roman" w:cs="Times New Roman"/>
          <w:sz w:val="24"/>
          <w:szCs w:val="24"/>
        </w:rPr>
        <w:t xml:space="preserve">: There are no situations where at least two agents who share </w:t>
      </w:r>
      <w:r w:rsidR="0041451E" w:rsidRPr="00674754">
        <w:rPr>
          <w:rFonts w:ascii="Times New Roman" w:hAnsi="Times New Roman" w:cs="Times New Roman"/>
          <w:sz w:val="24"/>
          <w:szCs w:val="24"/>
        </w:rPr>
        <w:t>E</w:t>
      </w:r>
      <w:r w:rsidRPr="00674754">
        <w:rPr>
          <w:rFonts w:ascii="Times New Roman" w:hAnsi="Times New Roman" w:cs="Times New Roman"/>
          <w:sz w:val="24"/>
          <w:szCs w:val="24"/>
        </w:rPr>
        <w:t xml:space="preserve"> have available to them (collectively) more than one rational doxastic attitude toward </w:t>
      </w:r>
      <w:r w:rsidR="005943C1" w:rsidRPr="00674754">
        <w:rPr>
          <w:rFonts w:ascii="Times New Roman" w:hAnsi="Times New Roman" w:cs="Times New Roman"/>
          <w:sz w:val="24"/>
          <w:szCs w:val="24"/>
        </w:rPr>
        <w:t>P</w:t>
      </w:r>
      <w:r w:rsidRPr="00674754">
        <w:rPr>
          <w:rFonts w:ascii="Times New Roman" w:hAnsi="Times New Roman" w:cs="Times New Roman"/>
          <w:sz w:val="24"/>
          <w:szCs w:val="24"/>
        </w:rPr>
        <w:t>.</w:t>
      </w:r>
    </w:p>
    <w:p w14:paraId="6B7949A3" w14:textId="0C2B39EB" w:rsidR="0032539D" w:rsidRPr="00674754" w:rsidRDefault="0032539D" w:rsidP="00E551D9">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Intrapersonal Uniqueness</w:t>
      </w:r>
      <w:r w:rsidRPr="00674754">
        <w:rPr>
          <w:rFonts w:ascii="Times New Roman" w:hAnsi="Times New Roman" w:cs="Times New Roman"/>
          <w:sz w:val="24"/>
          <w:szCs w:val="24"/>
        </w:rPr>
        <w:t xml:space="preserve">: There are no situations where a single agent who has </w:t>
      </w:r>
      <w:r w:rsidR="0041451E" w:rsidRPr="00674754">
        <w:rPr>
          <w:rFonts w:ascii="Times New Roman" w:hAnsi="Times New Roman" w:cs="Times New Roman"/>
          <w:sz w:val="24"/>
          <w:szCs w:val="24"/>
        </w:rPr>
        <w:t>E</w:t>
      </w:r>
      <w:r w:rsidRPr="00674754">
        <w:rPr>
          <w:rFonts w:ascii="Times New Roman" w:hAnsi="Times New Roman" w:cs="Times New Roman"/>
          <w:sz w:val="24"/>
          <w:szCs w:val="24"/>
        </w:rPr>
        <w:t xml:space="preserve"> has available to them more than one rational doxastic attitude toward </w:t>
      </w:r>
      <w:r w:rsidR="005943C1" w:rsidRPr="00674754">
        <w:rPr>
          <w:rFonts w:ascii="Times New Roman" w:hAnsi="Times New Roman" w:cs="Times New Roman"/>
          <w:sz w:val="24"/>
          <w:szCs w:val="24"/>
        </w:rPr>
        <w:t>P</w:t>
      </w:r>
      <w:r w:rsidRPr="00674754">
        <w:rPr>
          <w:rFonts w:ascii="Times New Roman" w:hAnsi="Times New Roman" w:cs="Times New Roman"/>
          <w:sz w:val="24"/>
          <w:szCs w:val="24"/>
        </w:rPr>
        <w:t xml:space="preserve">. </w:t>
      </w:r>
    </w:p>
    <w:p w14:paraId="3B6580D2" w14:textId="5A72F966" w:rsidR="00A00AC9" w:rsidRPr="00674754" w:rsidRDefault="00A00AC9" w:rsidP="00A00AC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 xml:space="preserve">Quite a </w:t>
      </w:r>
      <w:proofErr w:type="gramStart"/>
      <w:r w:rsidRPr="00674754">
        <w:rPr>
          <w:rFonts w:ascii="Times New Roman" w:hAnsi="Times New Roman" w:cs="Times New Roman"/>
          <w:sz w:val="24"/>
          <w:szCs w:val="24"/>
        </w:rPr>
        <w:t>lot</w:t>
      </w:r>
      <w:proofErr w:type="gramEnd"/>
      <w:r w:rsidRPr="00674754">
        <w:rPr>
          <w:rFonts w:ascii="Times New Roman" w:hAnsi="Times New Roman" w:cs="Times New Roman"/>
          <w:sz w:val="24"/>
          <w:szCs w:val="24"/>
        </w:rPr>
        <w:t xml:space="preserve"> hinges on how </w:t>
      </w:r>
      <w:r w:rsidR="00055651" w:rsidRPr="00674754">
        <w:rPr>
          <w:rFonts w:ascii="Times New Roman" w:hAnsi="Times New Roman" w:cs="Times New Roman"/>
          <w:sz w:val="24"/>
          <w:szCs w:val="24"/>
        </w:rPr>
        <w:t>rationality is understood</w:t>
      </w:r>
      <w:r w:rsidRPr="00674754">
        <w:rPr>
          <w:rFonts w:ascii="Times New Roman" w:hAnsi="Times New Roman" w:cs="Times New Roman"/>
          <w:sz w:val="24"/>
          <w:szCs w:val="24"/>
        </w:rPr>
        <w:t>, but I will be understanding it slightly different</w:t>
      </w:r>
      <w:r w:rsidR="00A77C35" w:rsidRPr="00674754">
        <w:rPr>
          <w:rFonts w:ascii="Times New Roman" w:hAnsi="Times New Roman" w:cs="Times New Roman"/>
          <w:sz w:val="24"/>
          <w:szCs w:val="24"/>
        </w:rPr>
        <w:t>ly</w:t>
      </w:r>
      <w:r w:rsidRPr="00674754">
        <w:rPr>
          <w:rFonts w:ascii="Times New Roman" w:hAnsi="Times New Roman" w:cs="Times New Roman"/>
          <w:sz w:val="24"/>
          <w:szCs w:val="24"/>
        </w:rPr>
        <w:t xml:space="preserve"> than is standard in the literature on permissivism and uniqueness.</w:t>
      </w:r>
      <w:r w:rsidR="00DF3CA9" w:rsidRPr="00674754">
        <w:rPr>
          <w:rFonts w:ascii="Times New Roman" w:hAnsi="Times New Roman" w:cs="Times New Roman"/>
          <w:sz w:val="24"/>
          <w:szCs w:val="24"/>
        </w:rPr>
        <w:t xml:space="preserve"> I appeal to what I call </w:t>
      </w:r>
      <w:r w:rsidR="00DF3CA9" w:rsidRPr="00674754">
        <w:rPr>
          <w:rFonts w:ascii="Times New Roman" w:hAnsi="Times New Roman" w:cs="Times New Roman"/>
          <w:i/>
          <w:iCs/>
          <w:sz w:val="24"/>
          <w:szCs w:val="24"/>
        </w:rPr>
        <w:t>personal rationality</w:t>
      </w:r>
      <w:r w:rsidR="005811CF" w:rsidRPr="00674754">
        <w:rPr>
          <w:rFonts w:ascii="Times New Roman" w:hAnsi="Times New Roman" w:cs="Times New Roman"/>
          <w:sz w:val="24"/>
          <w:szCs w:val="24"/>
        </w:rPr>
        <w:t xml:space="preserve"> but to </w:t>
      </w:r>
      <w:r w:rsidR="00D06B58" w:rsidRPr="00674754">
        <w:rPr>
          <w:rFonts w:ascii="Times New Roman" w:hAnsi="Times New Roman" w:cs="Times New Roman"/>
          <w:sz w:val="24"/>
          <w:szCs w:val="24"/>
        </w:rPr>
        <w:t>unpack</w:t>
      </w:r>
      <w:r w:rsidR="00182B08" w:rsidRPr="00674754">
        <w:rPr>
          <w:rFonts w:ascii="Times New Roman" w:hAnsi="Times New Roman" w:cs="Times New Roman"/>
          <w:sz w:val="24"/>
          <w:szCs w:val="24"/>
        </w:rPr>
        <w:t xml:space="preserve"> this concept</w:t>
      </w:r>
      <w:r w:rsidR="005811CF" w:rsidRPr="00674754">
        <w:rPr>
          <w:rFonts w:ascii="Times New Roman" w:hAnsi="Times New Roman" w:cs="Times New Roman"/>
          <w:sz w:val="24"/>
          <w:szCs w:val="24"/>
        </w:rPr>
        <w:t xml:space="preserve">, </w:t>
      </w:r>
      <w:r w:rsidR="00852D6B" w:rsidRPr="00674754">
        <w:rPr>
          <w:rFonts w:ascii="Times New Roman" w:hAnsi="Times New Roman" w:cs="Times New Roman"/>
          <w:sz w:val="24"/>
          <w:szCs w:val="24"/>
        </w:rPr>
        <w:t>I</w:t>
      </w:r>
      <w:r w:rsidRPr="00674754">
        <w:rPr>
          <w:rFonts w:ascii="Times New Roman" w:hAnsi="Times New Roman" w:cs="Times New Roman"/>
          <w:sz w:val="24"/>
          <w:szCs w:val="24"/>
        </w:rPr>
        <w:t xml:space="preserve"> </w:t>
      </w:r>
      <w:r w:rsidR="00D37F80" w:rsidRPr="00674754">
        <w:rPr>
          <w:rFonts w:ascii="Times New Roman" w:hAnsi="Times New Roman" w:cs="Times New Roman"/>
          <w:sz w:val="24"/>
          <w:szCs w:val="24"/>
        </w:rPr>
        <w:t>draw from a distinction Mylan Engel makes</w:t>
      </w:r>
      <w:r w:rsidRPr="00674754">
        <w:rPr>
          <w:rFonts w:ascii="Times New Roman" w:hAnsi="Times New Roman" w:cs="Times New Roman"/>
          <w:sz w:val="24"/>
          <w:szCs w:val="24"/>
        </w:rPr>
        <w:t xml:space="preserve"> </w:t>
      </w:r>
      <w:r w:rsidRPr="00674754">
        <w:rPr>
          <w:rFonts w:ascii="Times New Roman" w:hAnsi="Times New Roman" w:cs="Times New Roman"/>
          <w:sz w:val="24"/>
          <w:szCs w:val="24"/>
        </w:rPr>
        <w:lastRenderedPageBreak/>
        <w:t>between doxastic justification and personal justification.</w:t>
      </w:r>
      <w:r w:rsidRPr="00674754">
        <w:rPr>
          <w:rStyle w:val="FootnoteReference"/>
          <w:rFonts w:ascii="Times New Roman" w:hAnsi="Times New Roman" w:cs="Times New Roman"/>
          <w:sz w:val="24"/>
          <w:szCs w:val="24"/>
        </w:rPr>
        <w:footnoteReference w:id="6"/>
      </w:r>
      <w:r w:rsidRPr="00674754">
        <w:rPr>
          <w:rFonts w:ascii="Times New Roman" w:hAnsi="Times New Roman" w:cs="Times New Roman"/>
          <w:sz w:val="24"/>
          <w:szCs w:val="24"/>
        </w:rPr>
        <w:t xml:space="preserve"> </w:t>
      </w:r>
      <w:r w:rsidR="0050672D" w:rsidRPr="00674754">
        <w:rPr>
          <w:rFonts w:ascii="Times New Roman" w:hAnsi="Times New Roman" w:cs="Times New Roman"/>
          <w:sz w:val="24"/>
          <w:szCs w:val="24"/>
        </w:rPr>
        <w:t xml:space="preserve">To be sure, Engel is largely concerned with </w:t>
      </w:r>
      <w:r w:rsidR="00E476D0" w:rsidRPr="00674754">
        <w:rPr>
          <w:rFonts w:ascii="Times New Roman" w:hAnsi="Times New Roman" w:cs="Times New Roman"/>
          <w:sz w:val="24"/>
          <w:szCs w:val="24"/>
        </w:rPr>
        <w:t>what is relevant for</w:t>
      </w:r>
      <w:r w:rsidRPr="00674754">
        <w:rPr>
          <w:rFonts w:ascii="Times New Roman" w:hAnsi="Times New Roman" w:cs="Times New Roman"/>
          <w:sz w:val="24"/>
          <w:szCs w:val="24"/>
        </w:rPr>
        <w:t xml:space="preserve"> turning true belief into knowledge, but</w:t>
      </w:r>
      <w:r w:rsidR="00AC738E" w:rsidRPr="00674754">
        <w:rPr>
          <w:rFonts w:ascii="Times New Roman" w:hAnsi="Times New Roman" w:cs="Times New Roman"/>
          <w:sz w:val="24"/>
          <w:szCs w:val="24"/>
        </w:rPr>
        <w:t xml:space="preserve"> his comments have wider implications</w:t>
      </w:r>
      <w:r w:rsidR="00455615" w:rsidRPr="00674754">
        <w:rPr>
          <w:rFonts w:ascii="Times New Roman" w:hAnsi="Times New Roman" w:cs="Times New Roman"/>
          <w:sz w:val="24"/>
          <w:szCs w:val="24"/>
        </w:rPr>
        <w:t>.</w:t>
      </w:r>
      <w:r w:rsidR="00B6045E" w:rsidRPr="00674754">
        <w:rPr>
          <w:rFonts w:ascii="Times New Roman" w:hAnsi="Times New Roman" w:cs="Times New Roman"/>
          <w:sz w:val="24"/>
          <w:szCs w:val="24"/>
        </w:rPr>
        <w:t xml:space="preserve"> </w:t>
      </w:r>
      <w:r w:rsidRPr="00674754">
        <w:rPr>
          <w:rFonts w:ascii="Times New Roman" w:hAnsi="Times New Roman" w:cs="Times New Roman"/>
          <w:sz w:val="24"/>
          <w:szCs w:val="24"/>
        </w:rPr>
        <w:t xml:space="preserve">Whereas doxastic justification, as the name suggests, concerns the epistemic evaluation of doxastic attitudes, personal justification concerns the epistemic evaluation of persons. </w:t>
      </w:r>
      <w:r w:rsidR="00980DE7" w:rsidRPr="00674754">
        <w:rPr>
          <w:rFonts w:ascii="Times New Roman" w:hAnsi="Times New Roman" w:cs="Times New Roman"/>
          <w:sz w:val="24"/>
          <w:szCs w:val="24"/>
        </w:rPr>
        <w:t xml:space="preserve">His insight is that persons and doxastic attitudes are </w:t>
      </w:r>
      <w:r w:rsidR="00EF50EF" w:rsidRPr="00674754">
        <w:rPr>
          <w:rFonts w:ascii="Times New Roman" w:hAnsi="Times New Roman" w:cs="Times New Roman"/>
          <w:sz w:val="24"/>
          <w:szCs w:val="24"/>
        </w:rPr>
        <w:t>both proper objects of</w:t>
      </w:r>
      <w:r w:rsidR="00980DE7" w:rsidRPr="00674754">
        <w:rPr>
          <w:rFonts w:ascii="Times New Roman" w:hAnsi="Times New Roman" w:cs="Times New Roman"/>
          <w:sz w:val="24"/>
          <w:szCs w:val="24"/>
        </w:rPr>
        <w:t xml:space="preserve"> epistemic evaluation, but they may admit to different standards of evaluation. </w:t>
      </w:r>
      <w:r w:rsidRPr="00674754">
        <w:rPr>
          <w:rFonts w:ascii="Times New Roman" w:hAnsi="Times New Roman" w:cs="Times New Roman"/>
          <w:sz w:val="24"/>
          <w:szCs w:val="24"/>
        </w:rPr>
        <w:t xml:space="preserve">Following </w:t>
      </w:r>
      <w:r w:rsidR="00980DE7" w:rsidRPr="00674754">
        <w:rPr>
          <w:rFonts w:ascii="Times New Roman" w:hAnsi="Times New Roman" w:cs="Times New Roman"/>
          <w:sz w:val="24"/>
          <w:szCs w:val="24"/>
        </w:rPr>
        <w:t>Engel</w:t>
      </w:r>
      <w:r w:rsidRPr="00674754">
        <w:rPr>
          <w:rStyle w:val="FootnoteReference"/>
          <w:rFonts w:ascii="Times New Roman" w:hAnsi="Times New Roman" w:cs="Times New Roman"/>
          <w:sz w:val="24"/>
          <w:szCs w:val="24"/>
        </w:rPr>
        <w:footnoteReference w:id="7"/>
      </w:r>
      <w:r w:rsidRPr="00674754">
        <w:rPr>
          <w:rFonts w:ascii="Times New Roman" w:hAnsi="Times New Roman" w:cs="Times New Roman"/>
          <w:sz w:val="24"/>
          <w:szCs w:val="24"/>
        </w:rPr>
        <w:t xml:space="preserve">, </w:t>
      </w:r>
      <w:r w:rsidR="00852D6B" w:rsidRPr="00674754">
        <w:rPr>
          <w:rFonts w:ascii="Times New Roman" w:hAnsi="Times New Roman" w:cs="Times New Roman"/>
          <w:sz w:val="24"/>
          <w:szCs w:val="24"/>
        </w:rPr>
        <w:t>I</w:t>
      </w:r>
      <w:r w:rsidRPr="00674754">
        <w:rPr>
          <w:rFonts w:ascii="Times New Roman" w:hAnsi="Times New Roman" w:cs="Times New Roman"/>
          <w:sz w:val="24"/>
          <w:szCs w:val="24"/>
        </w:rPr>
        <w:t xml:space="preserve"> understand the distinction in the following way: </w:t>
      </w:r>
    </w:p>
    <w:p w14:paraId="400BD619" w14:textId="77777777" w:rsidR="00A00AC9" w:rsidRPr="00674754" w:rsidRDefault="00A00AC9" w:rsidP="00A00AC9">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 xml:space="preserve">Doxastic Justification </w:t>
      </w:r>
      <w:r w:rsidRPr="00674754">
        <w:rPr>
          <w:rFonts w:ascii="Times New Roman" w:hAnsi="Times New Roman" w:cs="Times New Roman"/>
          <w:sz w:val="24"/>
          <w:szCs w:val="24"/>
        </w:rPr>
        <w:t xml:space="preserve">is a normative notion in terms of which </w:t>
      </w:r>
      <w:r w:rsidRPr="00674754">
        <w:rPr>
          <w:rFonts w:ascii="Times New Roman" w:hAnsi="Times New Roman" w:cs="Times New Roman"/>
          <w:i/>
          <w:iCs/>
          <w:sz w:val="24"/>
          <w:szCs w:val="24"/>
        </w:rPr>
        <w:t>doxastic attitudes</w:t>
      </w:r>
      <w:r w:rsidRPr="00674754">
        <w:rPr>
          <w:rFonts w:ascii="Times New Roman" w:hAnsi="Times New Roman" w:cs="Times New Roman"/>
          <w:sz w:val="24"/>
          <w:szCs w:val="24"/>
        </w:rPr>
        <w:t xml:space="preserve"> are evaluated from the epistemic point of view.</w:t>
      </w:r>
    </w:p>
    <w:p w14:paraId="212166CF" w14:textId="77777777" w:rsidR="00A00AC9" w:rsidRPr="00674754" w:rsidRDefault="00A00AC9" w:rsidP="00A00AC9">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 xml:space="preserve">Personal Justification </w:t>
      </w:r>
      <w:r w:rsidRPr="00674754">
        <w:rPr>
          <w:rFonts w:ascii="Times New Roman" w:hAnsi="Times New Roman" w:cs="Times New Roman"/>
          <w:sz w:val="24"/>
          <w:szCs w:val="24"/>
        </w:rPr>
        <w:t xml:space="preserve">is a normative notion in terms of which </w:t>
      </w:r>
      <w:r w:rsidRPr="00674754">
        <w:rPr>
          <w:rFonts w:ascii="Times New Roman" w:hAnsi="Times New Roman" w:cs="Times New Roman"/>
          <w:i/>
          <w:iCs/>
          <w:sz w:val="24"/>
          <w:szCs w:val="24"/>
        </w:rPr>
        <w:t>persons</w:t>
      </w:r>
      <w:r w:rsidRPr="00674754">
        <w:rPr>
          <w:rFonts w:ascii="Times New Roman" w:hAnsi="Times New Roman" w:cs="Times New Roman"/>
          <w:sz w:val="24"/>
          <w:szCs w:val="24"/>
        </w:rPr>
        <w:t xml:space="preserve"> are evaluated from the epistemic point of view. </w:t>
      </w:r>
    </w:p>
    <w:p w14:paraId="7FD7F023" w14:textId="66FB4D31" w:rsidR="00AE1BF6" w:rsidRPr="00674754" w:rsidRDefault="009408B7" w:rsidP="00A00AC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The evaluation that Engel has in mind, of course, concerns justification</w:t>
      </w:r>
      <w:r w:rsidR="006758A2" w:rsidRPr="00674754">
        <w:rPr>
          <w:rFonts w:ascii="Times New Roman" w:hAnsi="Times New Roman" w:cs="Times New Roman"/>
          <w:sz w:val="24"/>
          <w:szCs w:val="24"/>
        </w:rPr>
        <w:t xml:space="preserve">. So, perhaps </w:t>
      </w:r>
      <w:r w:rsidR="008C1B18" w:rsidRPr="00674754">
        <w:rPr>
          <w:rFonts w:ascii="Times New Roman" w:hAnsi="Times New Roman" w:cs="Times New Roman"/>
          <w:sz w:val="24"/>
          <w:szCs w:val="24"/>
        </w:rPr>
        <w:t xml:space="preserve">Engel’s definitions should be </w:t>
      </w:r>
      <w:r w:rsidR="00E7482B" w:rsidRPr="00674754">
        <w:rPr>
          <w:rFonts w:ascii="Times New Roman" w:hAnsi="Times New Roman" w:cs="Times New Roman"/>
          <w:sz w:val="24"/>
          <w:szCs w:val="24"/>
        </w:rPr>
        <w:t>amended</w:t>
      </w:r>
      <w:r w:rsidR="00984951" w:rsidRPr="00674754">
        <w:rPr>
          <w:rFonts w:ascii="Times New Roman" w:hAnsi="Times New Roman" w:cs="Times New Roman"/>
          <w:sz w:val="24"/>
          <w:szCs w:val="24"/>
        </w:rPr>
        <w:t xml:space="preserve"> by adding “regarding justification” at the end of each</w:t>
      </w:r>
      <w:r w:rsidRPr="00674754">
        <w:rPr>
          <w:rFonts w:ascii="Times New Roman" w:hAnsi="Times New Roman" w:cs="Times New Roman"/>
          <w:sz w:val="24"/>
          <w:szCs w:val="24"/>
        </w:rPr>
        <w:t xml:space="preserve">. The distinction is plausible </w:t>
      </w:r>
      <w:r w:rsidR="00750105" w:rsidRPr="00674754">
        <w:rPr>
          <w:rFonts w:ascii="Times New Roman" w:hAnsi="Times New Roman" w:cs="Times New Roman"/>
          <w:sz w:val="24"/>
          <w:szCs w:val="24"/>
        </w:rPr>
        <w:t>since</w:t>
      </w:r>
      <w:r w:rsidR="008113FF" w:rsidRPr="00674754">
        <w:rPr>
          <w:rFonts w:ascii="Times New Roman" w:hAnsi="Times New Roman" w:cs="Times New Roman"/>
          <w:sz w:val="24"/>
          <w:szCs w:val="24"/>
        </w:rPr>
        <w:t xml:space="preserve"> </w:t>
      </w:r>
      <w:r w:rsidR="00EC23D0" w:rsidRPr="00674754">
        <w:rPr>
          <w:rFonts w:ascii="Times New Roman" w:hAnsi="Times New Roman" w:cs="Times New Roman"/>
          <w:sz w:val="24"/>
          <w:szCs w:val="24"/>
        </w:rPr>
        <w:t>personal and doxastic justification</w:t>
      </w:r>
      <w:r w:rsidR="001D34B2" w:rsidRPr="00674754">
        <w:rPr>
          <w:rFonts w:ascii="Times New Roman" w:hAnsi="Times New Roman" w:cs="Times New Roman"/>
          <w:sz w:val="24"/>
          <w:szCs w:val="24"/>
        </w:rPr>
        <w:t xml:space="preserve"> can be pulled apart</w:t>
      </w:r>
      <w:r w:rsidR="00EC23D0" w:rsidRPr="00674754">
        <w:rPr>
          <w:rFonts w:ascii="Times New Roman" w:hAnsi="Times New Roman" w:cs="Times New Roman"/>
          <w:sz w:val="24"/>
          <w:szCs w:val="24"/>
        </w:rPr>
        <w:t>.</w:t>
      </w:r>
      <w:r w:rsidR="00653153" w:rsidRPr="00674754">
        <w:rPr>
          <w:rFonts w:ascii="Times New Roman" w:hAnsi="Times New Roman" w:cs="Times New Roman"/>
          <w:sz w:val="24"/>
          <w:szCs w:val="24"/>
        </w:rPr>
        <w:t xml:space="preserve"> To </w:t>
      </w:r>
      <w:r w:rsidR="00416B5F" w:rsidRPr="00674754">
        <w:rPr>
          <w:rFonts w:ascii="Times New Roman" w:hAnsi="Times New Roman" w:cs="Times New Roman"/>
          <w:sz w:val="24"/>
          <w:szCs w:val="24"/>
        </w:rPr>
        <w:t>facilitate this</w:t>
      </w:r>
      <w:r w:rsidR="00653153" w:rsidRPr="00674754">
        <w:rPr>
          <w:rFonts w:ascii="Times New Roman" w:hAnsi="Times New Roman" w:cs="Times New Roman"/>
          <w:sz w:val="24"/>
          <w:szCs w:val="24"/>
        </w:rPr>
        <w:t xml:space="preserve">, </w:t>
      </w:r>
      <w:r w:rsidR="001C12F8" w:rsidRPr="00674754">
        <w:rPr>
          <w:rFonts w:ascii="Times New Roman" w:hAnsi="Times New Roman" w:cs="Times New Roman"/>
          <w:sz w:val="24"/>
          <w:szCs w:val="24"/>
        </w:rPr>
        <w:t>notice</w:t>
      </w:r>
      <w:r w:rsidR="008E136D" w:rsidRPr="00674754">
        <w:rPr>
          <w:rFonts w:ascii="Times New Roman" w:hAnsi="Times New Roman" w:cs="Times New Roman"/>
          <w:sz w:val="24"/>
          <w:szCs w:val="24"/>
        </w:rPr>
        <w:t xml:space="preserve"> that one mark of personal justification (but not doxastic justification) is that the agent merits epistemic praise (and perhaps blame).</w:t>
      </w:r>
      <w:r w:rsidR="008E136D" w:rsidRPr="00674754">
        <w:rPr>
          <w:rStyle w:val="FootnoteReference"/>
          <w:rFonts w:ascii="Times New Roman" w:hAnsi="Times New Roman" w:cs="Times New Roman"/>
          <w:sz w:val="24"/>
          <w:szCs w:val="24"/>
        </w:rPr>
        <w:footnoteReference w:id="8"/>
      </w:r>
      <w:r w:rsidR="008E136D" w:rsidRPr="00674754">
        <w:rPr>
          <w:rFonts w:ascii="Times New Roman" w:hAnsi="Times New Roman" w:cs="Times New Roman"/>
          <w:sz w:val="24"/>
          <w:szCs w:val="24"/>
        </w:rPr>
        <w:t xml:space="preserve"> </w:t>
      </w:r>
      <w:r w:rsidR="009826E2" w:rsidRPr="00674754">
        <w:rPr>
          <w:rFonts w:ascii="Times New Roman" w:hAnsi="Times New Roman" w:cs="Times New Roman"/>
          <w:sz w:val="24"/>
          <w:szCs w:val="24"/>
        </w:rPr>
        <w:t>Intuitively,</w:t>
      </w:r>
      <w:r w:rsidR="008E136D" w:rsidRPr="00674754">
        <w:rPr>
          <w:rFonts w:ascii="Times New Roman" w:hAnsi="Times New Roman" w:cs="Times New Roman"/>
          <w:sz w:val="24"/>
          <w:szCs w:val="24"/>
        </w:rPr>
        <w:t xml:space="preserve"> it can be the case that an agent</w:t>
      </w:r>
      <w:r w:rsidR="00F37C2E" w:rsidRPr="00674754">
        <w:rPr>
          <w:rFonts w:ascii="Times New Roman" w:hAnsi="Times New Roman" w:cs="Times New Roman"/>
          <w:sz w:val="24"/>
          <w:szCs w:val="24"/>
        </w:rPr>
        <w:t xml:space="preserve"> has a doxastic attitude that is justified</w:t>
      </w:r>
      <w:r w:rsidR="00837D8D" w:rsidRPr="00674754">
        <w:rPr>
          <w:rFonts w:ascii="Times New Roman" w:hAnsi="Times New Roman" w:cs="Times New Roman"/>
          <w:sz w:val="24"/>
          <w:szCs w:val="24"/>
        </w:rPr>
        <w:t xml:space="preserve"> but the agent is not praiseworthy for having this doxastic attitude</w:t>
      </w:r>
      <w:r w:rsidR="00B3782C" w:rsidRPr="00674754">
        <w:rPr>
          <w:rFonts w:ascii="Times New Roman" w:hAnsi="Times New Roman" w:cs="Times New Roman"/>
          <w:sz w:val="24"/>
          <w:szCs w:val="24"/>
        </w:rPr>
        <w:t>.</w:t>
      </w:r>
      <w:r w:rsidR="007A7CD9" w:rsidRPr="00674754">
        <w:rPr>
          <w:rFonts w:ascii="Times New Roman" w:hAnsi="Times New Roman" w:cs="Times New Roman"/>
          <w:sz w:val="24"/>
          <w:szCs w:val="24"/>
        </w:rPr>
        <w:t xml:space="preserve"> </w:t>
      </w:r>
      <w:r w:rsidR="003A4DC3" w:rsidRPr="00674754">
        <w:rPr>
          <w:rFonts w:ascii="Times New Roman" w:hAnsi="Times New Roman" w:cs="Times New Roman"/>
          <w:sz w:val="24"/>
          <w:szCs w:val="24"/>
        </w:rPr>
        <w:t>In such a case,</w:t>
      </w:r>
      <w:r w:rsidR="007A7CD9" w:rsidRPr="00674754">
        <w:rPr>
          <w:rFonts w:ascii="Times New Roman" w:hAnsi="Times New Roman" w:cs="Times New Roman"/>
          <w:sz w:val="24"/>
          <w:szCs w:val="24"/>
        </w:rPr>
        <w:t xml:space="preserve"> </w:t>
      </w:r>
      <w:r w:rsidR="009C45DB" w:rsidRPr="00674754">
        <w:rPr>
          <w:rFonts w:ascii="Times New Roman" w:hAnsi="Times New Roman" w:cs="Times New Roman"/>
          <w:sz w:val="24"/>
          <w:szCs w:val="24"/>
        </w:rPr>
        <w:t>my belief</w:t>
      </w:r>
      <w:r w:rsidR="00CD4318" w:rsidRPr="00674754">
        <w:rPr>
          <w:rFonts w:ascii="Times New Roman" w:hAnsi="Times New Roman" w:cs="Times New Roman"/>
          <w:sz w:val="24"/>
          <w:szCs w:val="24"/>
        </w:rPr>
        <w:t xml:space="preserve"> </w:t>
      </w:r>
      <w:r w:rsidR="003A4DC3" w:rsidRPr="00674754">
        <w:rPr>
          <w:rFonts w:ascii="Times New Roman" w:hAnsi="Times New Roman" w:cs="Times New Roman"/>
          <w:sz w:val="24"/>
          <w:szCs w:val="24"/>
        </w:rPr>
        <w:t xml:space="preserve">that P </w:t>
      </w:r>
      <w:r w:rsidR="00CD4318" w:rsidRPr="00674754">
        <w:rPr>
          <w:rFonts w:ascii="Times New Roman" w:hAnsi="Times New Roman" w:cs="Times New Roman"/>
          <w:sz w:val="24"/>
          <w:szCs w:val="24"/>
        </w:rPr>
        <w:t xml:space="preserve">would be </w:t>
      </w:r>
      <w:proofErr w:type="spellStart"/>
      <w:r w:rsidR="00CD4318" w:rsidRPr="00674754">
        <w:rPr>
          <w:rFonts w:ascii="Times New Roman" w:hAnsi="Times New Roman" w:cs="Times New Roman"/>
          <w:sz w:val="24"/>
          <w:szCs w:val="24"/>
        </w:rPr>
        <w:t>doxastically</w:t>
      </w:r>
      <w:proofErr w:type="spellEnd"/>
      <w:r w:rsidR="003A4DC3" w:rsidRPr="00674754">
        <w:rPr>
          <w:rFonts w:ascii="Times New Roman" w:hAnsi="Times New Roman" w:cs="Times New Roman"/>
          <w:sz w:val="24"/>
          <w:szCs w:val="24"/>
        </w:rPr>
        <w:t xml:space="preserve"> </w:t>
      </w:r>
      <w:r w:rsidR="00EF3E8D" w:rsidRPr="00674754">
        <w:rPr>
          <w:rFonts w:ascii="Times New Roman" w:hAnsi="Times New Roman" w:cs="Times New Roman"/>
          <w:sz w:val="24"/>
          <w:szCs w:val="24"/>
        </w:rPr>
        <w:t>justified,</w:t>
      </w:r>
      <w:r w:rsidR="003A4DC3" w:rsidRPr="00674754">
        <w:rPr>
          <w:rFonts w:ascii="Times New Roman" w:hAnsi="Times New Roman" w:cs="Times New Roman"/>
          <w:sz w:val="24"/>
          <w:szCs w:val="24"/>
        </w:rPr>
        <w:t xml:space="preserve"> but I </w:t>
      </w:r>
      <w:r w:rsidR="00CD4318" w:rsidRPr="00674754">
        <w:rPr>
          <w:rFonts w:ascii="Times New Roman" w:hAnsi="Times New Roman" w:cs="Times New Roman"/>
          <w:sz w:val="24"/>
          <w:szCs w:val="24"/>
        </w:rPr>
        <w:t xml:space="preserve">would </w:t>
      </w:r>
      <w:r w:rsidR="00854DAB" w:rsidRPr="00674754">
        <w:rPr>
          <w:rFonts w:ascii="Times New Roman" w:hAnsi="Times New Roman" w:cs="Times New Roman"/>
          <w:sz w:val="24"/>
          <w:szCs w:val="24"/>
        </w:rPr>
        <w:t xml:space="preserve">not be personally justified in having it. For example, </w:t>
      </w:r>
      <w:r w:rsidR="00EF3E8D" w:rsidRPr="00674754">
        <w:rPr>
          <w:rFonts w:ascii="Times New Roman" w:hAnsi="Times New Roman" w:cs="Times New Roman"/>
          <w:sz w:val="24"/>
          <w:szCs w:val="24"/>
        </w:rPr>
        <w:t xml:space="preserve">suppose there is good evidence for </w:t>
      </w:r>
      <w:r w:rsidR="00542F9E" w:rsidRPr="00674754">
        <w:rPr>
          <w:rFonts w:ascii="Times New Roman" w:hAnsi="Times New Roman" w:cs="Times New Roman"/>
          <w:sz w:val="24"/>
          <w:szCs w:val="24"/>
        </w:rPr>
        <w:t>P</w:t>
      </w:r>
      <w:r w:rsidR="00272C7C" w:rsidRPr="00674754">
        <w:rPr>
          <w:rFonts w:ascii="Times New Roman" w:hAnsi="Times New Roman" w:cs="Times New Roman"/>
          <w:sz w:val="24"/>
          <w:szCs w:val="24"/>
        </w:rPr>
        <w:t xml:space="preserve">. </w:t>
      </w:r>
      <w:proofErr w:type="gramStart"/>
      <w:r w:rsidR="00272C7C" w:rsidRPr="00674754">
        <w:rPr>
          <w:rFonts w:ascii="Times New Roman" w:hAnsi="Times New Roman" w:cs="Times New Roman"/>
          <w:sz w:val="24"/>
          <w:szCs w:val="24"/>
        </w:rPr>
        <w:t>Assuming that</w:t>
      </w:r>
      <w:proofErr w:type="gramEnd"/>
      <w:r w:rsidR="00272C7C" w:rsidRPr="00674754">
        <w:rPr>
          <w:rFonts w:ascii="Times New Roman" w:hAnsi="Times New Roman" w:cs="Times New Roman"/>
          <w:sz w:val="24"/>
          <w:szCs w:val="24"/>
        </w:rPr>
        <w:t xml:space="preserve"> doxastic justification involves </w:t>
      </w:r>
      <w:r w:rsidR="00D55888" w:rsidRPr="00674754">
        <w:rPr>
          <w:rFonts w:ascii="Times New Roman" w:hAnsi="Times New Roman" w:cs="Times New Roman"/>
          <w:sz w:val="24"/>
          <w:szCs w:val="24"/>
        </w:rPr>
        <w:t xml:space="preserve">having evidential support, my belief that P would be </w:t>
      </w:r>
      <w:proofErr w:type="spellStart"/>
      <w:r w:rsidR="00D55888" w:rsidRPr="00674754">
        <w:rPr>
          <w:rFonts w:ascii="Times New Roman" w:hAnsi="Times New Roman" w:cs="Times New Roman"/>
          <w:sz w:val="24"/>
          <w:szCs w:val="24"/>
        </w:rPr>
        <w:t>doxastically</w:t>
      </w:r>
      <w:proofErr w:type="spellEnd"/>
      <w:r w:rsidR="00D55888" w:rsidRPr="00674754">
        <w:rPr>
          <w:rFonts w:ascii="Times New Roman" w:hAnsi="Times New Roman" w:cs="Times New Roman"/>
          <w:sz w:val="24"/>
          <w:szCs w:val="24"/>
        </w:rPr>
        <w:t xml:space="preserve"> justified, </w:t>
      </w:r>
      <w:r w:rsidR="00D55888" w:rsidRPr="00674754">
        <w:rPr>
          <w:rFonts w:ascii="Times New Roman" w:hAnsi="Times New Roman" w:cs="Times New Roman"/>
          <w:sz w:val="24"/>
          <w:szCs w:val="24"/>
        </w:rPr>
        <w:lastRenderedPageBreak/>
        <w:t xml:space="preserve">but suppose further that I came about this evidence in a reckless or malicious manner for which I lack praise. While my belief is </w:t>
      </w:r>
      <w:proofErr w:type="spellStart"/>
      <w:r w:rsidR="00D55888" w:rsidRPr="00674754">
        <w:rPr>
          <w:rFonts w:ascii="Times New Roman" w:hAnsi="Times New Roman" w:cs="Times New Roman"/>
          <w:sz w:val="24"/>
          <w:szCs w:val="24"/>
        </w:rPr>
        <w:t>doxastically</w:t>
      </w:r>
      <w:proofErr w:type="spellEnd"/>
      <w:r w:rsidR="00D55888" w:rsidRPr="00674754">
        <w:rPr>
          <w:rFonts w:ascii="Times New Roman" w:hAnsi="Times New Roman" w:cs="Times New Roman"/>
          <w:sz w:val="24"/>
          <w:szCs w:val="24"/>
        </w:rPr>
        <w:t xml:space="preserve"> justified, I </w:t>
      </w:r>
      <w:r w:rsidR="00056B56" w:rsidRPr="00674754">
        <w:rPr>
          <w:rFonts w:ascii="Times New Roman" w:hAnsi="Times New Roman" w:cs="Times New Roman"/>
          <w:sz w:val="24"/>
          <w:szCs w:val="24"/>
        </w:rPr>
        <w:t xml:space="preserve">would not be personally justified in having it. </w:t>
      </w:r>
      <w:r w:rsidR="00684228" w:rsidRPr="00674754">
        <w:rPr>
          <w:rFonts w:ascii="Times New Roman" w:hAnsi="Times New Roman" w:cs="Times New Roman"/>
          <w:sz w:val="24"/>
          <w:szCs w:val="24"/>
        </w:rPr>
        <w:t xml:space="preserve">A second way to pull apart doxastic and personal justification is by looking </w:t>
      </w:r>
      <w:r w:rsidR="00491BD9" w:rsidRPr="00674754">
        <w:rPr>
          <w:rFonts w:ascii="Times New Roman" w:hAnsi="Times New Roman" w:cs="Times New Roman"/>
          <w:sz w:val="24"/>
          <w:szCs w:val="24"/>
        </w:rPr>
        <w:t>at</w:t>
      </w:r>
      <w:r w:rsidR="00684228" w:rsidRPr="00674754">
        <w:rPr>
          <w:rFonts w:ascii="Times New Roman" w:hAnsi="Times New Roman" w:cs="Times New Roman"/>
          <w:sz w:val="24"/>
          <w:szCs w:val="24"/>
        </w:rPr>
        <w:t xml:space="preserve"> cases where an agent is praiseworthy for having a doxastic attitude even when </w:t>
      </w:r>
      <w:r w:rsidR="00E04C08" w:rsidRPr="00674754">
        <w:rPr>
          <w:rFonts w:ascii="Times New Roman" w:hAnsi="Times New Roman" w:cs="Times New Roman"/>
          <w:sz w:val="24"/>
          <w:szCs w:val="24"/>
        </w:rPr>
        <w:t xml:space="preserve">said attitude is unjustified. For example, I may be responsible and praiseworthy for drawing conclusions based on my evidence when the evidence </w:t>
      </w:r>
      <w:r w:rsidR="00F541DF" w:rsidRPr="00674754">
        <w:rPr>
          <w:rFonts w:ascii="Times New Roman" w:hAnsi="Times New Roman" w:cs="Times New Roman"/>
          <w:sz w:val="24"/>
          <w:szCs w:val="24"/>
        </w:rPr>
        <w:t xml:space="preserve">is difficult to interpret or highly complex. </w:t>
      </w:r>
      <w:r w:rsidR="000B5DD2" w:rsidRPr="00674754">
        <w:rPr>
          <w:rFonts w:ascii="Times New Roman" w:hAnsi="Times New Roman" w:cs="Times New Roman"/>
          <w:sz w:val="24"/>
          <w:szCs w:val="24"/>
        </w:rPr>
        <w:t>Suppose, though, that</w:t>
      </w:r>
      <w:r w:rsidR="006E17B1" w:rsidRPr="00674754">
        <w:rPr>
          <w:rFonts w:ascii="Times New Roman" w:hAnsi="Times New Roman" w:cs="Times New Roman"/>
          <w:sz w:val="24"/>
          <w:szCs w:val="24"/>
        </w:rPr>
        <w:t xml:space="preserve"> unbeknownst to me,</w:t>
      </w:r>
      <w:r w:rsidR="000B5DD2" w:rsidRPr="00674754">
        <w:rPr>
          <w:rFonts w:ascii="Times New Roman" w:hAnsi="Times New Roman" w:cs="Times New Roman"/>
          <w:sz w:val="24"/>
          <w:szCs w:val="24"/>
        </w:rPr>
        <w:t xml:space="preserve"> my cognitive faculties are operating</w:t>
      </w:r>
      <w:r w:rsidR="003A7B9A" w:rsidRPr="00674754">
        <w:rPr>
          <w:rFonts w:ascii="Times New Roman" w:hAnsi="Times New Roman" w:cs="Times New Roman"/>
          <w:sz w:val="24"/>
          <w:szCs w:val="24"/>
        </w:rPr>
        <w:t xml:space="preserve"> in an unusual environment making them unreliable. While I </w:t>
      </w:r>
      <w:r w:rsidR="00A647ED" w:rsidRPr="00674754">
        <w:rPr>
          <w:rFonts w:ascii="Times New Roman" w:hAnsi="Times New Roman" w:cs="Times New Roman"/>
          <w:sz w:val="24"/>
          <w:szCs w:val="24"/>
        </w:rPr>
        <w:t xml:space="preserve">am justified in drawing the conclusions I do, my conclusions </w:t>
      </w:r>
      <w:r w:rsidR="00B57010" w:rsidRPr="00674754">
        <w:rPr>
          <w:rFonts w:ascii="Times New Roman" w:hAnsi="Times New Roman" w:cs="Times New Roman"/>
          <w:sz w:val="24"/>
          <w:szCs w:val="24"/>
        </w:rPr>
        <w:t xml:space="preserve">are not </w:t>
      </w:r>
      <w:proofErr w:type="spellStart"/>
      <w:r w:rsidR="00B57010" w:rsidRPr="00674754">
        <w:rPr>
          <w:rFonts w:ascii="Times New Roman" w:hAnsi="Times New Roman" w:cs="Times New Roman"/>
          <w:sz w:val="24"/>
          <w:szCs w:val="24"/>
        </w:rPr>
        <w:t>doxastically</w:t>
      </w:r>
      <w:proofErr w:type="spellEnd"/>
      <w:r w:rsidR="00B57010" w:rsidRPr="00674754">
        <w:rPr>
          <w:rFonts w:ascii="Times New Roman" w:hAnsi="Times New Roman" w:cs="Times New Roman"/>
          <w:sz w:val="24"/>
          <w:szCs w:val="24"/>
        </w:rPr>
        <w:t xml:space="preserve"> justified. </w:t>
      </w:r>
    </w:p>
    <w:p w14:paraId="3E91B8FE" w14:textId="1AF48188" w:rsidR="00A00AC9" w:rsidRPr="00674754" w:rsidRDefault="008273B6" w:rsidP="009A06C4">
      <w:pPr>
        <w:spacing w:line="480" w:lineRule="auto"/>
        <w:ind w:firstLine="720"/>
        <w:jc w:val="both"/>
        <w:rPr>
          <w:rFonts w:ascii="Times New Roman" w:hAnsi="Times New Roman" w:cs="Times New Roman"/>
          <w:sz w:val="24"/>
          <w:szCs w:val="24"/>
        </w:rPr>
      </w:pPr>
      <w:r w:rsidRPr="00674754">
        <w:rPr>
          <w:rFonts w:ascii="Times New Roman" w:hAnsi="Times New Roman" w:cs="Times New Roman"/>
          <w:sz w:val="24"/>
          <w:szCs w:val="24"/>
        </w:rPr>
        <w:t xml:space="preserve">Engel’s main distinction concerns justification, but </w:t>
      </w:r>
      <w:r w:rsidR="00085079" w:rsidRPr="00674754">
        <w:rPr>
          <w:rFonts w:ascii="Times New Roman" w:hAnsi="Times New Roman" w:cs="Times New Roman"/>
          <w:sz w:val="24"/>
          <w:szCs w:val="24"/>
        </w:rPr>
        <w:t xml:space="preserve">it is intuitive that there is an analog to personal justification in the realm of rationality. </w:t>
      </w:r>
      <w:r w:rsidR="000C724B" w:rsidRPr="00674754">
        <w:rPr>
          <w:rFonts w:ascii="Times New Roman" w:hAnsi="Times New Roman" w:cs="Times New Roman"/>
          <w:sz w:val="24"/>
          <w:szCs w:val="24"/>
        </w:rPr>
        <w:t xml:space="preserve">Aside from this intuition, there are two reasons to think that there is a personal rationality </w:t>
      </w:r>
      <w:r w:rsidR="0005408A" w:rsidRPr="00674754">
        <w:rPr>
          <w:rFonts w:ascii="Times New Roman" w:hAnsi="Times New Roman" w:cs="Times New Roman"/>
          <w:sz w:val="24"/>
          <w:szCs w:val="24"/>
        </w:rPr>
        <w:t>ana</w:t>
      </w:r>
      <w:r w:rsidR="00E0647C" w:rsidRPr="00674754">
        <w:rPr>
          <w:rFonts w:ascii="Times New Roman" w:hAnsi="Times New Roman" w:cs="Times New Roman"/>
          <w:sz w:val="24"/>
          <w:szCs w:val="24"/>
        </w:rPr>
        <w:t>logous</w:t>
      </w:r>
      <w:r w:rsidR="000C724B" w:rsidRPr="00674754">
        <w:rPr>
          <w:rFonts w:ascii="Times New Roman" w:hAnsi="Times New Roman" w:cs="Times New Roman"/>
          <w:sz w:val="24"/>
          <w:szCs w:val="24"/>
        </w:rPr>
        <w:t xml:space="preserve"> to what Engel calls personal justification. </w:t>
      </w:r>
      <w:r w:rsidR="00DD05BC" w:rsidRPr="00674754">
        <w:rPr>
          <w:rFonts w:ascii="Times New Roman" w:hAnsi="Times New Roman" w:cs="Times New Roman"/>
          <w:sz w:val="24"/>
          <w:szCs w:val="24"/>
        </w:rPr>
        <w:t>First, rationality may be a person-level concept</w:t>
      </w:r>
      <w:r w:rsidR="007222BB" w:rsidRPr="00674754">
        <w:rPr>
          <w:rFonts w:ascii="Times New Roman" w:hAnsi="Times New Roman" w:cs="Times New Roman"/>
          <w:sz w:val="24"/>
          <w:szCs w:val="24"/>
        </w:rPr>
        <w:t xml:space="preserve">, as some have argued. </w:t>
      </w:r>
      <w:r w:rsidR="00A00AC9" w:rsidRPr="00674754">
        <w:rPr>
          <w:rFonts w:ascii="Times New Roman" w:hAnsi="Times New Roman" w:cs="Times New Roman"/>
          <w:sz w:val="24"/>
          <w:szCs w:val="24"/>
        </w:rPr>
        <w:t xml:space="preserve">Antti Kauppinen, for instance, </w:t>
      </w:r>
      <w:r w:rsidR="00E0647C" w:rsidRPr="00674754">
        <w:rPr>
          <w:rFonts w:ascii="Times New Roman" w:hAnsi="Times New Roman" w:cs="Times New Roman"/>
          <w:sz w:val="24"/>
          <w:szCs w:val="24"/>
        </w:rPr>
        <w:t>defends this</w:t>
      </w:r>
      <w:r w:rsidR="002C76CA" w:rsidRPr="00674754">
        <w:rPr>
          <w:rFonts w:ascii="Times New Roman" w:hAnsi="Times New Roman" w:cs="Times New Roman"/>
          <w:sz w:val="24"/>
          <w:szCs w:val="24"/>
        </w:rPr>
        <w:t xml:space="preserve"> saying</w:t>
      </w:r>
      <w:r w:rsidR="00A00AC9" w:rsidRPr="00674754">
        <w:rPr>
          <w:rFonts w:ascii="Times New Roman" w:hAnsi="Times New Roman" w:cs="Times New Roman"/>
          <w:sz w:val="24"/>
          <w:szCs w:val="24"/>
        </w:rPr>
        <w:t xml:space="preserve">: “When we’re criticized for irrationality, it is we </w:t>
      </w:r>
      <w:r w:rsidR="00A00AC9" w:rsidRPr="00674754">
        <w:rPr>
          <w:rFonts w:ascii="Times New Roman" w:hAnsi="Times New Roman" w:cs="Times New Roman"/>
          <w:i/>
          <w:iCs/>
          <w:sz w:val="24"/>
          <w:szCs w:val="24"/>
        </w:rPr>
        <w:t>ourselves</w:t>
      </w:r>
      <w:r w:rsidR="00A00AC9" w:rsidRPr="00674754">
        <w:rPr>
          <w:rFonts w:ascii="Times New Roman" w:hAnsi="Times New Roman" w:cs="Times New Roman"/>
          <w:sz w:val="24"/>
          <w:szCs w:val="24"/>
        </w:rPr>
        <w:t xml:space="preserve"> who are taken to task for our responses…Rationality, on my view, is akin to (if not an element of) personal justification: calling a belief or intention of mine irrational is only shorthand for </w:t>
      </w:r>
      <w:r w:rsidR="00A00AC9" w:rsidRPr="00674754">
        <w:rPr>
          <w:rFonts w:ascii="Times New Roman" w:hAnsi="Times New Roman" w:cs="Times New Roman"/>
          <w:i/>
          <w:iCs/>
          <w:sz w:val="24"/>
          <w:szCs w:val="24"/>
        </w:rPr>
        <w:t xml:space="preserve">my </w:t>
      </w:r>
      <w:r w:rsidR="00A00AC9" w:rsidRPr="00674754">
        <w:rPr>
          <w:rFonts w:ascii="Times New Roman" w:hAnsi="Times New Roman" w:cs="Times New Roman"/>
          <w:sz w:val="24"/>
          <w:szCs w:val="24"/>
        </w:rPr>
        <w:t>being irrational in holding it.”</w:t>
      </w:r>
      <w:r w:rsidR="00A00AC9" w:rsidRPr="00674754">
        <w:rPr>
          <w:rStyle w:val="FootnoteReference"/>
          <w:rFonts w:ascii="Times New Roman" w:hAnsi="Times New Roman" w:cs="Times New Roman"/>
          <w:sz w:val="24"/>
          <w:szCs w:val="24"/>
        </w:rPr>
        <w:footnoteReference w:id="9"/>
      </w:r>
      <w:r w:rsidR="00A00AC9" w:rsidRPr="00674754">
        <w:rPr>
          <w:rFonts w:ascii="Times New Roman" w:hAnsi="Times New Roman" w:cs="Times New Roman"/>
          <w:sz w:val="24"/>
          <w:szCs w:val="24"/>
        </w:rPr>
        <w:t xml:space="preserve"> While I am sympathetic to Kauppinen’s position, </w:t>
      </w:r>
      <w:r w:rsidR="00EC07C9" w:rsidRPr="00674754">
        <w:rPr>
          <w:rFonts w:ascii="Times New Roman" w:hAnsi="Times New Roman" w:cs="Times New Roman"/>
          <w:sz w:val="24"/>
          <w:szCs w:val="24"/>
        </w:rPr>
        <w:t>I</w:t>
      </w:r>
      <w:r w:rsidR="00A00AC9" w:rsidRPr="00674754">
        <w:rPr>
          <w:rFonts w:ascii="Times New Roman" w:hAnsi="Times New Roman" w:cs="Times New Roman"/>
          <w:sz w:val="24"/>
          <w:szCs w:val="24"/>
        </w:rPr>
        <w:t xml:space="preserve"> need not rely on it. All</w:t>
      </w:r>
      <w:r w:rsidR="00FE1895" w:rsidRPr="00674754">
        <w:rPr>
          <w:rFonts w:ascii="Times New Roman" w:hAnsi="Times New Roman" w:cs="Times New Roman"/>
          <w:sz w:val="24"/>
          <w:szCs w:val="24"/>
        </w:rPr>
        <w:t xml:space="preserve"> I</w:t>
      </w:r>
      <w:r w:rsidR="00A00AC9" w:rsidRPr="00674754">
        <w:rPr>
          <w:rFonts w:ascii="Times New Roman" w:hAnsi="Times New Roman" w:cs="Times New Roman"/>
          <w:sz w:val="24"/>
          <w:szCs w:val="24"/>
        </w:rPr>
        <w:t xml:space="preserve"> need is that there seems to be</w:t>
      </w:r>
      <w:r w:rsidR="00284E7D" w:rsidRPr="00674754">
        <w:rPr>
          <w:rFonts w:ascii="Times New Roman" w:hAnsi="Times New Roman" w:cs="Times New Roman"/>
          <w:sz w:val="24"/>
          <w:szCs w:val="24"/>
        </w:rPr>
        <w:t xml:space="preserve"> a</w:t>
      </w:r>
      <w:r w:rsidR="00A00AC9" w:rsidRPr="00674754">
        <w:rPr>
          <w:rFonts w:ascii="Times New Roman" w:hAnsi="Times New Roman" w:cs="Times New Roman"/>
          <w:sz w:val="24"/>
          <w:szCs w:val="24"/>
        </w:rPr>
        <w:t xml:space="preserve"> personal kind of rationality, an analog to personal justification. If Kauppinen </w:t>
      </w:r>
      <w:r w:rsidR="00100F36" w:rsidRPr="00674754">
        <w:rPr>
          <w:rFonts w:ascii="Times New Roman" w:hAnsi="Times New Roman" w:cs="Times New Roman"/>
          <w:sz w:val="24"/>
          <w:szCs w:val="24"/>
        </w:rPr>
        <w:t>is</w:t>
      </w:r>
      <w:r w:rsidR="00A00AC9" w:rsidRPr="00674754">
        <w:rPr>
          <w:rFonts w:ascii="Times New Roman" w:hAnsi="Times New Roman" w:cs="Times New Roman"/>
          <w:sz w:val="24"/>
          <w:szCs w:val="24"/>
        </w:rPr>
        <w:t xml:space="preserve"> correct and rationality is an element of personal justification, then this amounts to den</w:t>
      </w:r>
      <w:r w:rsidR="00DB1C7D" w:rsidRPr="00674754">
        <w:rPr>
          <w:rFonts w:ascii="Times New Roman" w:hAnsi="Times New Roman" w:cs="Times New Roman"/>
          <w:sz w:val="24"/>
          <w:szCs w:val="24"/>
        </w:rPr>
        <w:t>ying that there is</w:t>
      </w:r>
      <w:r w:rsidR="00A00AC9" w:rsidRPr="00674754">
        <w:rPr>
          <w:rFonts w:ascii="Times New Roman" w:hAnsi="Times New Roman" w:cs="Times New Roman"/>
          <w:sz w:val="24"/>
          <w:szCs w:val="24"/>
        </w:rPr>
        <w:t xml:space="preserve"> doxastic rationality—and that would be consistent with my position since I focus almost exclusively on personal rationality.</w:t>
      </w:r>
      <w:r w:rsidR="00184F06" w:rsidRPr="00674754">
        <w:rPr>
          <w:rFonts w:ascii="Times New Roman" w:hAnsi="Times New Roman" w:cs="Times New Roman"/>
          <w:sz w:val="24"/>
          <w:szCs w:val="24"/>
        </w:rPr>
        <w:t xml:space="preserve"> </w:t>
      </w:r>
      <w:r w:rsidR="003B6FB3" w:rsidRPr="00674754">
        <w:rPr>
          <w:rFonts w:ascii="Times New Roman" w:hAnsi="Times New Roman" w:cs="Times New Roman"/>
          <w:sz w:val="24"/>
          <w:szCs w:val="24"/>
        </w:rPr>
        <w:t xml:space="preserve">I leave it to others to determine whether </w:t>
      </w:r>
      <w:r w:rsidR="00A65424" w:rsidRPr="00674754">
        <w:rPr>
          <w:rFonts w:ascii="Times New Roman" w:hAnsi="Times New Roman" w:cs="Times New Roman"/>
          <w:sz w:val="24"/>
          <w:szCs w:val="24"/>
        </w:rPr>
        <w:t>there is</w:t>
      </w:r>
      <w:r w:rsidR="003B6FB3" w:rsidRPr="00674754">
        <w:rPr>
          <w:rFonts w:ascii="Times New Roman" w:hAnsi="Times New Roman" w:cs="Times New Roman"/>
          <w:sz w:val="24"/>
          <w:szCs w:val="24"/>
        </w:rPr>
        <w:t xml:space="preserve"> reason to jettison doxastic rationality.</w:t>
      </w:r>
      <w:r w:rsidR="006729DF" w:rsidRPr="00674754">
        <w:rPr>
          <w:rFonts w:ascii="Times New Roman" w:hAnsi="Times New Roman" w:cs="Times New Roman"/>
          <w:sz w:val="24"/>
          <w:szCs w:val="24"/>
        </w:rPr>
        <w:t xml:space="preserve"> </w:t>
      </w:r>
      <w:r w:rsidR="0017712D" w:rsidRPr="00674754">
        <w:rPr>
          <w:rFonts w:ascii="Times New Roman" w:hAnsi="Times New Roman" w:cs="Times New Roman"/>
          <w:sz w:val="24"/>
          <w:szCs w:val="24"/>
        </w:rPr>
        <w:t>The</w:t>
      </w:r>
      <w:r w:rsidR="006729DF" w:rsidRPr="00674754">
        <w:rPr>
          <w:rFonts w:ascii="Times New Roman" w:hAnsi="Times New Roman" w:cs="Times New Roman"/>
          <w:sz w:val="24"/>
          <w:szCs w:val="24"/>
        </w:rPr>
        <w:t xml:space="preserve"> second reason for</w:t>
      </w:r>
      <w:r w:rsidR="003A011C" w:rsidRPr="00674754">
        <w:rPr>
          <w:rFonts w:ascii="Times New Roman" w:hAnsi="Times New Roman" w:cs="Times New Roman"/>
          <w:sz w:val="24"/>
          <w:szCs w:val="24"/>
        </w:rPr>
        <w:t xml:space="preserve"> positing</w:t>
      </w:r>
      <w:r w:rsidR="006729DF" w:rsidRPr="00674754">
        <w:rPr>
          <w:rFonts w:ascii="Times New Roman" w:hAnsi="Times New Roman" w:cs="Times New Roman"/>
          <w:sz w:val="24"/>
          <w:szCs w:val="24"/>
        </w:rPr>
        <w:t xml:space="preserve"> a personal rationality</w:t>
      </w:r>
      <w:r w:rsidR="003A011C" w:rsidRPr="00674754">
        <w:rPr>
          <w:rFonts w:ascii="Times New Roman" w:hAnsi="Times New Roman" w:cs="Times New Roman"/>
          <w:sz w:val="24"/>
          <w:szCs w:val="24"/>
        </w:rPr>
        <w:t xml:space="preserve"> analogous to personal justification</w:t>
      </w:r>
      <w:r w:rsidR="006729DF" w:rsidRPr="00674754">
        <w:rPr>
          <w:rFonts w:ascii="Times New Roman" w:hAnsi="Times New Roman" w:cs="Times New Roman"/>
          <w:sz w:val="24"/>
          <w:szCs w:val="24"/>
        </w:rPr>
        <w:t xml:space="preserve"> is that</w:t>
      </w:r>
      <w:r w:rsidR="002B56A6" w:rsidRPr="00674754">
        <w:rPr>
          <w:rFonts w:ascii="Times New Roman" w:hAnsi="Times New Roman" w:cs="Times New Roman"/>
          <w:sz w:val="24"/>
          <w:szCs w:val="24"/>
        </w:rPr>
        <w:t xml:space="preserve"> different standards seem to be employed</w:t>
      </w:r>
      <w:r w:rsidR="006729DF" w:rsidRPr="00674754">
        <w:rPr>
          <w:rFonts w:ascii="Times New Roman" w:hAnsi="Times New Roman" w:cs="Times New Roman"/>
          <w:sz w:val="24"/>
          <w:szCs w:val="24"/>
        </w:rPr>
        <w:t xml:space="preserve"> </w:t>
      </w:r>
      <w:r w:rsidR="00CC3065" w:rsidRPr="00674754">
        <w:rPr>
          <w:rFonts w:ascii="Times New Roman" w:hAnsi="Times New Roman" w:cs="Times New Roman"/>
          <w:sz w:val="24"/>
          <w:szCs w:val="24"/>
        </w:rPr>
        <w:t xml:space="preserve">when evaluating </w:t>
      </w:r>
      <w:r w:rsidR="00CC3065" w:rsidRPr="00674754">
        <w:rPr>
          <w:rFonts w:ascii="Times New Roman" w:hAnsi="Times New Roman" w:cs="Times New Roman"/>
          <w:sz w:val="24"/>
          <w:szCs w:val="24"/>
        </w:rPr>
        <w:lastRenderedPageBreak/>
        <w:t>a belief as rational and when evaluating a person as rational.</w:t>
      </w:r>
      <w:r w:rsidR="00380F6F" w:rsidRPr="00674754">
        <w:rPr>
          <w:rFonts w:ascii="Times New Roman" w:hAnsi="Times New Roman" w:cs="Times New Roman"/>
          <w:sz w:val="24"/>
          <w:szCs w:val="24"/>
        </w:rPr>
        <w:t xml:space="preserve"> This tendency </w:t>
      </w:r>
      <w:r w:rsidR="00BF59AB" w:rsidRPr="00674754">
        <w:rPr>
          <w:rFonts w:ascii="Times New Roman" w:hAnsi="Times New Roman" w:cs="Times New Roman"/>
          <w:sz w:val="24"/>
          <w:szCs w:val="24"/>
        </w:rPr>
        <w:t xml:space="preserve">has been recorded empirically: </w:t>
      </w:r>
      <w:r w:rsidR="00A00AC9" w:rsidRPr="00674754">
        <w:rPr>
          <w:rFonts w:ascii="Times New Roman" w:hAnsi="Times New Roman" w:cs="Times New Roman"/>
          <w:sz w:val="24"/>
          <w:szCs w:val="24"/>
        </w:rPr>
        <w:t xml:space="preserve"> </w:t>
      </w:r>
      <w:r w:rsidR="003401D9" w:rsidRPr="00674754">
        <w:rPr>
          <w:rFonts w:ascii="Times New Roman" w:hAnsi="Times New Roman" w:cs="Times New Roman"/>
          <w:sz w:val="24"/>
          <w:szCs w:val="24"/>
        </w:rPr>
        <w:t xml:space="preserve">Robert </w:t>
      </w:r>
      <w:r w:rsidR="000668C8" w:rsidRPr="00674754">
        <w:rPr>
          <w:rFonts w:ascii="Times New Roman" w:hAnsi="Times New Roman" w:cs="Times New Roman"/>
          <w:sz w:val="24"/>
          <w:szCs w:val="24"/>
        </w:rPr>
        <w:t>Weston</w:t>
      </w:r>
      <w:r w:rsidR="001E1AFA" w:rsidRPr="00674754">
        <w:rPr>
          <w:rFonts w:ascii="Times New Roman" w:hAnsi="Times New Roman" w:cs="Times New Roman"/>
          <w:sz w:val="24"/>
          <w:szCs w:val="24"/>
        </w:rPr>
        <w:t xml:space="preserve"> </w:t>
      </w:r>
      <w:r w:rsidR="00147E5E" w:rsidRPr="00674754">
        <w:rPr>
          <w:rFonts w:ascii="Times New Roman" w:hAnsi="Times New Roman" w:cs="Times New Roman"/>
          <w:sz w:val="24"/>
          <w:szCs w:val="24"/>
        </w:rPr>
        <w:t>Sisco</w:t>
      </w:r>
      <w:r w:rsidR="000668C8" w:rsidRPr="00674754">
        <w:rPr>
          <w:rFonts w:ascii="Times New Roman" w:hAnsi="Times New Roman" w:cs="Times New Roman"/>
          <w:sz w:val="24"/>
          <w:szCs w:val="24"/>
        </w:rPr>
        <w:t>e</w:t>
      </w:r>
      <w:r w:rsidR="00147E5E" w:rsidRPr="00674754">
        <w:rPr>
          <w:rFonts w:ascii="Times New Roman" w:hAnsi="Times New Roman" w:cs="Times New Roman"/>
          <w:sz w:val="24"/>
          <w:szCs w:val="24"/>
        </w:rPr>
        <w:t xml:space="preserve"> discusses a study where participants were asked to evaluate</w:t>
      </w:r>
      <w:r w:rsidR="000668C8" w:rsidRPr="00674754">
        <w:rPr>
          <w:rFonts w:ascii="Times New Roman" w:hAnsi="Times New Roman" w:cs="Times New Roman"/>
          <w:sz w:val="24"/>
          <w:szCs w:val="24"/>
        </w:rPr>
        <w:t xml:space="preserve"> whether certain objects are rational. When evaluating </w:t>
      </w:r>
      <w:r w:rsidR="00AB2BA5" w:rsidRPr="00674754">
        <w:rPr>
          <w:rFonts w:ascii="Times New Roman" w:hAnsi="Times New Roman" w:cs="Times New Roman"/>
          <w:sz w:val="24"/>
          <w:szCs w:val="24"/>
        </w:rPr>
        <w:t>mental states such as doxastic attitudes, respondents treated “rational” as an absolute adjective, accepting only perfectly rational beliefs as rational</w:t>
      </w:r>
      <w:r w:rsidR="00043542" w:rsidRPr="00674754">
        <w:rPr>
          <w:rFonts w:ascii="Times New Roman" w:hAnsi="Times New Roman" w:cs="Times New Roman"/>
          <w:sz w:val="24"/>
          <w:szCs w:val="24"/>
        </w:rPr>
        <w:t xml:space="preserve"> (any belief</w:t>
      </w:r>
      <w:r w:rsidR="003D301F" w:rsidRPr="00674754">
        <w:rPr>
          <w:rFonts w:ascii="Times New Roman" w:hAnsi="Times New Roman" w:cs="Times New Roman"/>
          <w:sz w:val="24"/>
          <w:szCs w:val="24"/>
        </w:rPr>
        <w:t xml:space="preserve"> that was</w:t>
      </w:r>
      <w:r w:rsidR="00043542" w:rsidRPr="00674754">
        <w:rPr>
          <w:rFonts w:ascii="Times New Roman" w:hAnsi="Times New Roman" w:cs="Times New Roman"/>
          <w:sz w:val="24"/>
          <w:szCs w:val="24"/>
        </w:rPr>
        <w:t xml:space="preserve"> less than perfectly rational was evaluated as simply not rational). Interestingly, evaluations differed when </w:t>
      </w:r>
      <w:r w:rsidR="009020A1" w:rsidRPr="00674754">
        <w:rPr>
          <w:rFonts w:ascii="Times New Roman" w:hAnsi="Times New Roman" w:cs="Times New Roman"/>
          <w:sz w:val="24"/>
          <w:szCs w:val="24"/>
        </w:rPr>
        <w:t>participants were asked to evaluate a person, Sherlock Holmes.</w:t>
      </w:r>
      <w:r w:rsidR="00CE095F" w:rsidRPr="00674754">
        <w:rPr>
          <w:rFonts w:ascii="Times New Roman" w:hAnsi="Times New Roman" w:cs="Times New Roman"/>
          <w:sz w:val="24"/>
          <w:szCs w:val="24"/>
        </w:rPr>
        <w:t xml:space="preserve"> Participants evaluated Holmes as rational even though he may not be perfectly rational</w:t>
      </w:r>
      <w:r w:rsidR="00460D3A" w:rsidRPr="00674754">
        <w:rPr>
          <w:rFonts w:ascii="Times New Roman" w:hAnsi="Times New Roman" w:cs="Times New Roman"/>
          <w:sz w:val="24"/>
          <w:szCs w:val="24"/>
        </w:rPr>
        <w:t>, using “rational” as a relative adjective rather than an absolute one</w:t>
      </w:r>
      <w:r w:rsidR="00A673C4" w:rsidRPr="00674754">
        <w:rPr>
          <w:rFonts w:ascii="Times New Roman" w:hAnsi="Times New Roman" w:cs="Times New Roman"/>
          <w:sz w:val="24"/>
          <w:szCs w:val="24"/>
        </w:rPr>
        <w:t>.</w:t>
      </w:r>
      <w:r w:rsidR="00A673C4" w:rsidRPr="00674754">
        <w:rPr>
          <w:rStyle w:val="FootnoteReference"/>
          <w:rFonts w:ascii="Times New Roman" w:hAnsi="Times New Roman" w:cs="Times New Roman"/>
          <w:sz w:val="24"/>
          <w:szCs w:val="24"/>
        </w:rPr>
        <w:footnoteReference w:id="10"/>
      </w:r>
      <w:r w:rsidR="00A673C4" w:rsidRPr="00674754">
        <w:rPr>
          <w:rFonts w:ascii="Times New Roman" w:hAnsi="Times New Roman" w:cs="Times New Roman"/>
          <w:sz w:val="24"/>
          <w:szCs w:val="24"/>
        </w:rPr>
        <w:t xml:space="preserve"> </w:t>
      </w:r>
      <w:r w:rsidR="00127D0D" w:rsidRPr="00674754">
        <w:rPr>
          <w:rFonts w:ascii="Times New Roman" w:hAnsi="Times New Roman" w:cs="Times New Roman"/>
          <w:sz w:val="24"/>
          <w:szCs w:val="24"/>
        </w:rPr>
        <w:t>Even Siscoe admits that respondents seem to be g</w:t>
      </w:r>
      <w:r w:rsidR="000A7622" w:rsidRPr="00674754">
        <w:rPr>
          <w:rFonts w:ascii="Times New Roman" w:hAnsi="Times New Roman" w:cs="Times New Roman"/>
          <w:sz w:val="24"/>
          <w:szCs w:val="24"/>
        </w:rPr>
        <w:t>etting</w:t>
      </w:r>
      <w:r w:rsidR="00FF0676" w:rsidRPr="00674754">
        <w:rPr>
          <w:rFonts w:ascii="Times New Roman" w:hAnsi="Times New Roman" w:cs="Times New Roman"/>
          <w:sz w:val="24"/>
          <w:szCs w:val="24"/>
        </w:rPr>
        <w:t xml:space="preserve"> at</w:t>
      </w:r>
      <w:r w:rsidR="000A7622" w:rsidRPr="00674754">
        <w:rPr>
          <w:rFonts w:ascii="Times New Roman" w:hAnsi="Times New Roman" w:cs="Times New Roman"/>
          <w:sz w:val="24"/>
          <w:szCs w:val="24"/>
        </w:rPr>
        <w:t xml:space="preserve"> a different kind of rationality when evaluating a person (what he calls the </w:t>
      </w:r>
      <w:r w:rsidR="00FE6E6F" w:rsidRPr="00674754">
        <w:rPr>
          <w:rFonts w:ascii="Times New Roman" w:hAnsi="Times New Roman" w:cs="Times New Roman"/>
          <w:sz w:val="24"/>
          <w:szCs w:val="24"/>
        </w:rPr>
        <w:t xml:space="preserve">‘capacity sense’ of rationality) than when evaluating </w:t>
      </w:r>
      <w:r w:rsidR="00472BCD" w:rsidRPr="00674754">
        <w:rPr>
          <w:rFonts w:ascii="Times New Roman" w:hAnsi="Times New Roman" w:cs="Times New Roman"/>
          <w:sz w:val="24"/>
          <w:szCs w:val="24"/>
        </w:rPr>
        <w:t>doxastic</w:t>
      </w:r>
      <w:r w:rsidR="00FE6E6F" w:rsidRPr="00674754">
        <w:rPr>
          <w:rFonts w:ascii="Times New Roman" w:hAnsi="Times New Roman" w:cs="Times New Roman"/>
          <w:sz w:val="24"/>
          <w:szCs w:val="24"/>
        </w:rPr>
        <w:t xml:space="preserve"> </w:t>
      </w:r>
      <w:r w:rsidR="00472BCD" w:rsidRPr="00674754">
        <w:rPr>
          <w:rFonts w:ascii="Times New Roman" w:hAnsi="Times New Roman" w:cs="Times New Roman"/>
          <w:sz w:val="24"/>
          <w:szCs w:val="24"/>
        </w:rPr>
        <w:t>attitude</w:t>
      </w:r>
      <w:r w:rsidR="00FE6E6F" w:rsidRPr="00674754">
        <w:rPr>
          <w:rFonts w:ascii="Times New Roman" w:hAnsi="Times New Roman" w:cs="Times New Roman"/>
          <w:sz w:val="24"/>
          <w:szCs w:val="24"/>
        </w:rPr>
        <w:t>s</w:t>
      </w:r>
      <w:r w:rsidR="00BD5E42" w:rsidRPr="00674754">
        <w:rPr>
          <w:rFonts w:ascii="Times New Roman" w:hAnsi="Times New Roman" w:cs="Times New Roman"/>
          <w:sz w:val="24"/>
          <w:szCs w:val="24"/>
        </w:rPr>
        <w:t xml:space="preserve"> (what he calls the ‘sanctioning sense’ of rationality).</w:t>
      </w:r>
      <w:r w:rsidR="00BB3D3C" w:rsidRPr="00674754">
        <w:rPr>
          <w:rFonts w:ascii="Times New Roman" w:hAnsi="Times New Roman" w:cs="Times New Roman"/>
          <w:sz w:val="24"/>
          <w:szCs w:val="24"/>
        </w:rPr>
        <w:t xml:space="preserve"> </w:t>
      </w:r>
      <w:proofErr w:type="gramStart"/>
      <w:r w:rsidR="00BB3D3C" w:rsidRPr="00674754">
        <w:rPr>
          <w:rFonts w:ascii="Times New Roman" w:hAnsi="Times New Roman" w:cs="Times New Roman"/>
          <w:sz w:val="24"/>
          <w:szCs w:val="24"/>
        </w:rPr>
        <w:t>In light of</w:t>
      </w:r>
      <w:proofErr w:type="gramEnd"/>
      <w:r w:rsidR="00BB3D3C" w:rsidRPr="00674754">
        <w:rPr>
          <w:rFonts w:ascii="Times New Roman" w:hAnsi="Times New Roman" w:cs="Times New Roman"/>
          <w:sz w:val="24"/>
          <w:szCs w:val="24"/>
        </w:rPr>
        <w:t xml:space="preserve"> the above, </w:t>
      </w:r>
      <w:r w:rsidR="00FD465C" w:rsidRPr="00674754">
        <w:rPr>
          <w:rFonts w:ascii="Times New Roman" w:hAnsi="Times New Roman" w:cs="Times New Roman"/>
          <w:sz w:val="24"/>
          <w:szCs w:val="24"/>
        </w:rPr>
        <w:t>there is</w:t>
      </w:r>
      <w:r w:rsidR="00BB3D3C" w:rsidRPr="00674754">
        <w:rPr>
          <w:rFonts w:ascii="Times New Roman" w:hAnsi="Times New Roman" w:cs="Times New Roman"/>
          <w:sz w:val="24"/>
          <w:szCs w:val="24"/>
        </w:rPr>
        <w:t xml:space="preserve"> good reason to distinguish between </w:t>
      </w:r>
      <w:r w:rsidR="00BD6C7A" w:rsidRPr="00674754">
        <w:rPr>
          <w:rFonts w:ascii="Times New Roman" w:hAnsi="Times New Roman" w:cs="Times New Roman"/>
          <w:sz w:val="24"/>
          <w:szCs w:val="24"/>
        </w:rPr>
        <w:t xml:space="preserve">doxastic rationality and personal rationality. While doxastic rationality pertains to the evaluation of doxastic attitudes, here is how I will be understanding </w:t>
      </w:r>
      <w:r w:rsidR="00364B3F" w:rsidRPr="00674754">
        <w:rPr>
          <w:rFonts w:ascii="Times New Roman" w:hAnsi="Times New Roman" w:cs="Times New Roman"/>
          <w:sz w:val="24"/>
          <w:szCs w:val="24"/>
        </w:rPr>
        <w:t>personal rationality:</w:t>
      </w:r>
    </w:p>
    <w:p w14:paraId="7772B931" w14:textId="77777777" w:rsidR="00A00AC9" w:rsidRPr="00674754" w:rsidRDefault="00A00AC9" w:rsidP="00A00AC9">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Personal Rationality</w:t>
      </w:r>
      <w:r w:rsidRPr="00674754">
        <w:rPr>
          <w:rFonts w:ascii="Times New Roman" w:hAnsi="Times New Roman" w:cs="Times New Roman"/>
          <w:sz w:val="24"/>
          <w:szCs w:val="24"/>
        </w:rPr>
        <w:t xml:space="preserve">: a normative notion in terms of which persons are evaluated as meeting the relevant standards of rationality. </w:t>
      </w:r>
    </w:p>
    <w:p w14:paraId="0737939A" w14:textId="16742BB3" w:rsidR="00A00AC9" w:rsidRPr="00674754" w:rsidRDefault="00C32702" w:rsidP="00A00AC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With the above in hand, t</w:t>
      </w:r>
      <w:r w:rsidR="00F13B3B" w:rsidRPr="00674754">
        <w:rPr>
          <w:rFonts w:ascii="Times New Roman" w:hAnsi="Times New Roman" w:cs="Times New Roman"/>
          <w:sz w:val="24"/>
          <w:szCs w:val="24"/>
        </w:rPr>
        <w:t>he question that I am interested in</w:t>
      </w:r>
      <w:r w:rsidR="005D04D1" w:rsidRPr="00674754">
        <w:rPr>
          <w:rFonts w:ascii="Times New Roman" w:hAnsi="Times New Roman" w:cs="Times New Roman"/>
          <w:sz w:val="24"/>
          <w:szCs w:val="24"/>
        </w:rPr>
        <w:t xml:space="preserve"> is whether there is </w:t>
      </w:r>
      <w:proofErr w:type="gramStart"/>
      <w:r w:rsidR="005D04D1" w:rsidRPr="00674754">
        <w:rPr>
          <w:rFonts w:ascii="Times New Roman" w:hAnsi="Times New Roman" w:cs="Times New Roman"/>
          <w:sz w:val="24"/>
          <w:szCs w:val="24"/>
        </w:rPr>
        <w:t>a permissivism</w:t>
      </w:r>
      <w:proofErr w:type="gramEnd"/>
      <w:r w:rsidR="005D04D1" w:rsidRPr="00674754">
        <w:rPr>
          <w:rFonts w:ascii="Times New Roman" w:hAnsi="Times New Roman" w:cs="Times New Roman"/>
          <w:sz w:val="24"/>
          <w:szCs w:val="24"/>
        </w:rPr>
        <w:t xml:space="preserve"> about personal rationality. </w:t>
      </w:r>
    </w:p>
    <w:p w14:paraId="4D699335" w14:textId="304C5F8A" w:rsidR="005D1251" w:rsidRPr="00674754" w:rsidRDefault="00A00AC9" w:rsidP="00A00AC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ab/>
        <w:t>Granting that personal rationality is both intuitive and worth taking seriously, the relevant standards of rationality proper to evaluating a person</w:t>
      </w:r>
      <w:r w:rsidR="00D327DC" w:rsidRPr="00674754">
        <w:rPr>
          <w:rFonts w:ascii="Times New Roman" w:hAnsi="Times New Roman" w:cs="Times New Roman"/>
          <w:sz w:val="24"/>
          <w:szCs w:val="24"/>
        </w:rPr>
        <w:t xml:space="preserve"> merit </w:t>
      </w:r>
      <w:r w:rsidR="00874BD1" w:rsidRPr="00674754">
        <w:rPr>
          <w:rFonts w:ascii="Times New Roman" w:hAnsi="Times New Roman" w:cs="Times New Roman"/>
          <w:sz w:val="24"/>
          <w:szCs w:val="24"/>
        </w:rPr>
        <w:t>note</w:t>
      </w:r>
      <w:r w:rsidRPr="00674754">
        <w:rPr>
          <w:rFonts w:ascii="Times New Roman" w:hAnsi="Times New Roman" w:cs="Times New Roman"/>
          <w:sz w:val="24"/>
          <w:szCs w:val="24"/>
        </w:rPr>
        <w:t>. Recall that personal justification involves evaluating a person as praiseworthy (or perhaps blameworthy) for having the doxastic attitudes they do.</w:t>
      </w:r>
      <w:r w:rsidR="008863E3" w:rsidRPr="00674754">
        <w:rPr>
          <w:rFonts w:ascii="Times New Roman" w:hAnsi="Times New Roman" w:cs="Times New Roman"/>
          <w:sz w:val="24"/>
          <w:szCs w:val="24"/>
        </w:rPr>
        <w:t xml:space="preserve"> For the virtue epistemologist, </w:t>
      </w:r>
      <w:r w:rsidR="00B82869" w:rsidRPr="00674754">
        <w:rPr>
          <w:rFonts w:ascii="Times New Roman" w:hAnsi="Times New Roman" w:cs="Times New Roman"/>
          <w:sz w:val="24"/>
          <w:szCs w:val="24"/>
        </w:rPr>
        <w:t xml:space="preserve">exhibiting virtues </w:t>
      </w:r>
      <w:proofErr w:type="gramStart"/>
      <w:r w:rsidR="00B82869" w:rsidRPr="00674754">
        <w:rPr>
          <w:rFonts w:ascii="Times New Roman" w:hAnsi="Times New Roman" w:cs="Times New Roman"/>
          <w:sz w:val="24"/>
          <w:szCs w:val="24"/>
        </w:rPr>
        <w:t>just is</w:t>
      </w:r>
      <w:proofErr w:type="gramEnd"/>
      <w:r w:rsidR="00B82869" w:rsidRPr="00674754">
        <w:rPr>
          <w:rFonts w:ascii="Times New Roman" w:hAnsi="Times New Roman" w:cs="Times New Roman"/>
          <w:sz w:val="24"/>
          <w:szCs w:val="24"/>
        </w:rPr>
        <w:t xml:space="preserve"> the way in which one is </w:t>
      </w:r>
      <w:r w:rsidR="00B82869" w:rsidRPr="00674754">
        <w:rPr>
          <w:rFonts w:ascii="Times New Roman" w:hAnsi="Times New Roman" w:cs="Times New Roman"/>
          <w:sz w:val="24"/>
          <w:szCs w:val="24"/>
        </w:rPr>
        <w:lastRenderedPageBreak/>
        <w:t>praiseworthy</w:t>
      </w:r>
      <w:r w:rsidR="001C5D6F" w:rsidRPr="00674754">
        <w:rPr>
          <w:rFonts w:ascii="Times New Roman" w:hAnsi="Times New Roman" w:cs="Times New Roman"/>
          <w:sz w:val="24"/>
          <w:szCs w:val="24"/>
        </w:rPr>
        <w:t xml:space="preserve"> </w:t>
      </w:r>
      <w:r w:rsidR="000744B1" w:rsidRPr="00674754">
        <w:rPr>
          <w:rFonts w:ascii="Times New Roman" w:hAnsi="Times New Roman" w:cs="Times New Roman"/>
          <w:sz w:val="24"/>
          <w:szCs w:val="24"/>
        </w:rPr>
        <w:t xml:space="preserve">(and perhaps exhibiting </w:t>
      </w:r>
      <w:r w:rsidR="00CB72C5" w:rsidRPr="00674754">
        <w:rPr>
          <w:rFonts w:ascii="Times New Roman" w:hAnsi="Times New Roman" w:cs="Times New Roman"/>
          <w:sz w:val="24"/>
          <w:szCs w:val="24"/>
        </w:rPr>
        <w:t>vices makes one blameworthy</w:t>
      </w:r>
      <w:r w:rsidR="00E37F2C" w:rsidRPr="00674754">
        <w:rPr>
          <w:rFonts w:ascii="Times New Roman" w:hAnsi="Times New Roman" w:cs="Times New Roman"/>
          <w:sz w:val="24"/>
          <w:szCs w:val="24"/>
        </w:rPr>
        <w:t>)</w:t>
      </w:r>
      <w:r w:rsidR="0045514B" w:rsidRPr="00674754">
        <w:rPr>
          <w:rFonts w:ascii="Times New Roman" w:hAnsi="Times New Roman" w:cs="Times New Roman"/>
          <w:sz w:val="24"/>
          <w:szCs w:val="24"/>
        </w:rPr>
        <w:t>.</w:t>
      </w:r>
      <w:r w:rsidRPr="00674754">
        <w:rPr>
          <w:rFonts w:ascii="Times New Roman" w:hAnsi="Times New Roman" w:cs="Times New Roman"/>
          <w:sz w:val="24"/>
          <w:szCs w:val="24"/>
        </w:rPr>
        <w:t xml:space="preserve"> The connection between personal justification, personal rationality, and epistemic praise (and perhaps blame) gives the virtue epistemologist a foot in the door. Indeed, as Jonathan </w:t>
      </w:r>
      <w:proofErr w:type="spellStart"/>
      <w:r w:rsidRPr="00674754">
        <w:rPr>
          <w:rFonts w:ascii="Times New Roman" w:hAnsi="Times New Roman" w:cs="Times New Roman"/>
          <w:sz w:val="24"/>
          <w:szCs w:val="24"/>
        </w:rPr>
        <w:t>Kvanvig</w:t>
      </w:r>
      <w:proofErr w:type="spellEnd"/>
      <w:r w:rsidRPr="00674754">
        <w:rPr>
          <w:rFonts w:ascii="Times New Roman" w:hAnsi="Times New Roman" w:cs="Times New Roman"/>
          <w:sz w:val="24"/>
          <w:szCs w:val="24"/>
        </w:rPr>
        <w:t xml:space="preserve"> notes, the plausibility of personal justification (and </w:t>
      </w:r>
      <w:r w:rsidRPr="00674754">
        <w:rPr>
          <w:rFonts w:ascii="Times New Roman" w:hAnsi="Times New Roman" w:cs="Times New Roman"/>
          <w:i/>
          <w:iCs/>
          <w:sz w:val="24"/>
          <w:szCs w:val="24"/>
        </w:rPr>
        <w:t>a fortiori</w:t>
      </w:r>
      <w:r w:rsidRPr="00674754">
        <w:rPr>
          <w:rFonts w:ascii="Times New Roman" w:hAnsi="Times New Roman" w:cs="Times New Roman"/>
          <w:sz w:val="24"/>
          <w:szCs w:val="24"/>
        </w:rPr>
        <w:t xml:space="preserve"> </w:t>
      </w:r>
      <w:r w:rsidR="00D31151" w:rsidRPr="00674754">
        <w:rPr>
          <w:rFonts w:ascii="Times New Roman" w:hAnsi="Times New Roman" w:cs="Times New Roman"/>
          <w:sz w:val="24"/>
          <w:szCs w:val="24"/>
        </w:rPr>
        <w:t>the</w:t>
      </w:r>
      <w:r w:rsidRPr="00674754">
        <w:rPr>
          <w:rFonts w:ascii="Times New Roman" w:hAnsi="Times New Roman" w:cs="Times New Roman"/>
          <w:sz w:val="24"/>
          <w:szCs w:val="24"/>
        </w:rPr>
        <w:t xml:space="preserve"> notion of personal rationality), provides a “quick route to virtue epistemology”, though he is skeptical of this route’s success.</w:t>
      </w:r>
      <w:r w:rsidRPr="00674754">
        <w:rPr>
          <w:rStyle w:val="FootnoteReference"/>
          <w:rFonts w:ascii="Times New Roman" w:hAnsi="Times New Roman" w:cs="Times New Roman"/>
          <w:sz w:val="24"/>
          <w:szCs w:val="24"/>
        </w:rPr>
        <w:footnoteReference w:id="11"/>
      </w:r>
      <w:r w:rsidRPr="00674754">
        <w:rPr>
          <w:rFonts w:ascii="Times New Roman" w:hAnsi="Times New Roman" w:cs="Times New Roman"/>
          <w:sz w:val="24"/>
          <w:szCs w:val="24"/>
        </w:rPr>
        <w:t xml:space="preserve"> Nevertheless, for the virtue epistemologist, the appeal to intellectual virtues as those standards relevant to personal rationality is the natural step to take.</w:t>
      </w:r>
      <w:r w:rsidRPr="00674754">
        <w:rPr>
          <w:rStyle w:val="FootnoteReference"/>
          <w:rFonts w:ascii="Times New Roman" w:hAnsi="Times New Roman" w:cs="Times New Roman"/>
          <w:sz w:val="24"/>
          <w:szCs w:val="24"/>
        </w:rPr>
        <w:footnoteReference w:id="12"/>
      </w:r>
      <w:r w:rsidRPr="00674754">
        <w:rPr>
          <w:rFonts w:ascii="Times New Roman" w:hAnsi="Times New Roman" w:cs="Times New Roman"/>
          <w:sz w:val="24"/>
          <w:szCs w:val="24"/>
        </w:rPr>
        <w:t xml:space="preserve"> That is, when an agent has a doxastic attitude as a result of some intellectual virtue, they merit epistemic praise. In contrast, if an agent exemplifies an intellectual vice in having some doxastic attitude, they merit some negative evaluation—perhaps this is epistemic blame, but perhaps it is a non-blameworthy negative evaluation. If what I have suggested above is roughly correct and </w:t>
      </w:r>
      <w:r w:rsidR="00FB2A6B" w:rsidRPr="00674754">
        <w:rPr>
          <w:rFonts w:ascii="Times New Roman" w:hAnsi="Times New Roman" w:cs="Times New Roman"/>
          <w:sz w:val="24"/>
          <w:szCs w:val="24"/>
        </w:rPr>
        <w:t>there is</w:t>
      </w:r>
      <w:r w:rsidRPr="00674754">
        <w:rPr>
          <w:rFonts w:ascii="Times New Roman" w:hAnsi="Times New Roman" w:cs="Times New Roman"/>
          <w:sz w:val="24"/>
          <w:szCs w:val="24"/>
        </w:rPr>
        <w:t xml:space="preserve"> reason to accept a notion of personal rationality, then the virtue epistemologist </w:t>
      </w:r>
      <w:r w:rsidR="001919B2" w:rsidRPr="00674754">
        <w:rPr>
          <w:rFonts w:ascii="Times New Roman" w:hAnsi="Times New Roman" w:cs="Times New Roman"/>
          <w:sz w:val="24"/>
          <w:szCs w:val="24"/>
        </w:rPr>
        <w:t>turns to</w:t>
      </w:r>
      <w:r w:rsidRPr="00674754">
        <w:rPr>
          <w:rFonts w:ascii="Times New Roman" w:hAnsi="Times New Roman" w:cs="Times New Roman"/>
          <w:sz w:val="24"/>
          <w:szCs w:val="24"/>
        </w:rPr>
        <w:t xml:space="preserve"> </w:t>
      </w:r>
      <w:proofErr w:type="gramStart"/>
      <w:r w:rsidRPr="00674754">
        <w:rPr>
          <w:rFonts w:ascii="Times New Roman" w:hAnsi="Times New Roman" w:cs="Times New Roman"/>
          <w:sz w:val="24"/>
          <w:szCs w:val="24"/>
        </w:rPr>
        <w:t>the intellectual</w:t>
      </w:r>
      <w:proofErr w:type="gramEnd"/>
      <w:r w:rsidRPr="00674754">
        <w:rPr>
          <w:rFonts w:ascii="Times New Roman" w:hAnsi="Times New Roman" w:cs="Times New Roman"/>
          <w:sz w:val="24"/>
          <w:szCs w:val="24"/>
        </w:rPr>
        <w:t xml:space="preserve"> virtues as those standards by which personal rationality</w:t>
      </w:r>
      <w:r w:rsidR="00B73FE3" w:rsidRPr="00674754">
        <w:rPr>
          <w:rFonts w:ascii="Times New Roman" w:hAnsi="Times New Roman" w:cs="Times New Roman"/>
          <w:sz w:val="24"/>
          <w:szCs w:val="24"/>
        </w:rPr>
        <w:t xml:space="preserve"> is </w:t>
      </w:r>
      <w:r w:rsidR="00125B6F" w:rsidRPr="00674754">
        <w:rPr>
          <w:rFonts w:ascii="Times New Roman" w:hAnsi="Times New Roman" w:cs="Times New Roman"/>
          <w:sz w:val="24"/>
          <w:szCs w:val="24"/>
        </w:rPr>
        <w:t>assessed</w:t>
      </w:r>
      <w:r w:rsidRPr="00674754">
        <w:rPr>
          <w:rFonts w:ascii="Times New Roman" w:hAnsi="Times New Roman" w:cs="Times New Roman"/>
          <w:sz w:val="24"/>
          <w:szCs w:val="24"/>
        </w:rPr>
        <w:t xml:space="preserve">. </w:t>
      </w:r>
      <w:r w:rsidR="00217BEE" w:rsidRPr="00674754">
        <w:rPr>
          <w:rFonts w:ascii="Times New Roman" w:hAnsi="Times New Roman" w:cs="Times New Roman"/>
          <w:sz w:val="24"/>
          <w:szCs w:val="24"/>
        </w:rPr>
        <w:t xml:space="preserve">At least for the virtue epistemologist, </w:t>
      </w:r>
      <w:r w:rsidR="009168AA" w:rsidRPr="00674754">
        <w:rPr>
          <w:rFonts w:ascii="Times New Roman" w:hAnsi="Times New Roman" w:cs="Times New Roman"/>
          <w:sz w:val="24"/>
          <w:szCs w:val="24"/>
        </w:rPr>
        <w:t xml:space="preserve">the following condition seems plausible: </w:t>
      </w:r>
    </w:p>
    <w:p w14:paraId="70BD7BFD" w14:textId="7DF74F04" w:rsidR="009168AA" w:rsidRPr="00674754" w:rsidRDefault="009168AA" w:rsidP="009168AA">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 xml:space="preserve">Sufficient Virtue </w:t>
      </w:r>
      <w:r w:rsidRPr="00674754">
        <w:rPr>
          <w:rFonts w:ascii="Times New Roman" w:hAnsi="Times New Roman" w:cs="Times New Roman"/>
          <w:sz w:val="24"/>
          <w:szCs w:val="24"/>
        </w:rPr>
        <w:t>(SV):</w:t>
      </w:r>
      <w:r w:rsidR="00D44560" w:rsidRPr="00674754">
        <w:rPr>
          <w:rFonts w:ascii="Times New Roman" w:hAnsi="Times New Roman" w:cs="Times New Roman"/>
          <w:sz w:val="24"/>
          <w:szCs w:val="24"/>
        </w:rPr>
        <w:t xml:space="preserve"> An agent is</w:t>
      </w:r>
      <w:r w:rsidR="008209B9" w:rsidRPr="00674754">
        <w:rPr>
          <w:rFonts w:ascii="Times New Roman" w:hAnsi="Times New Roman" w:cs="Times New Roman"/>
          <w:sz w:val="24"/>
          <w:szCs w:val="24"/>
        </w:rPr>
        <w:t xml:space="preserve"> (default)</w:t>
      </w:r>
      <w:r w:rsidR="00D44560" w:rsidRPr="00674754">
        <w:rPr>
          <w:rFonts w:ascii="Times New Roman" w:hAnsi="Times New Roman" w:cs="Times New Roman"/>
          <w:sz w:val="24"/>
          <w:szCs w:val="24"/>
        </w:rPr>
        <w:t xml:space="preserve"> personally rational in having a doxastic attitude if that agent has that doxastic attitude </w:t>
      </w:r>
      <w:proofErr w:type="gramStart"/>
      <w:r w:rsidR="00D44560" w:rsidRPr="00674754">
        <w:rPr>
          <w:rFonts w:ascii="Times New Roman" w:hAnsi="Times New Roman" w:cs="Times New Roman"/>
          <w:sz w:val="24"/>
          <w:szCs w:val="24"/>
        </w:rPr>
        <w:t>as a result of</w:t>
      </w:r>
      <w:proofErr w:type="gramEnd"/>
      <w:r w:rsidR="00D44560" w:rsidRPr="00674754">
        <w:rPr>
          <w:rFonts w:ascii="Times New Roman" w:hAnsi="Times New Roman" w:cs="Times New Roman"/>
          <w:sz w:val="24"/>
          <w:szCs w:val="24"/>
        </w:rPr>
        <w:t xml:space="preserve"> exemplifying an intellectual virtue.</w:t>
      </w:r>
      <w:r w:rsidRPr="00674754">
        <w:rPr>
          <w:rFonts w:ascii="Times New Roman" w:hAnsi="Times New Roman" w:cs="Times New Roman"/>
          <w:sz w:val="24"/>
          <w:szCs w:val="24"/>
        </w:rPr>
        <w:t xml:space="preserve"> </w:t>
      </w:r>
    </w:p>
    <w:p w14:paraId="7A2625BA" w14:textId="2A19F3F8" w:rsidR="00A00AC9" w:rsidRPr="00674754" w:rsidRDefault="00D92F76" w:rsidP="00A00AC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 xml:space="preserve">I say that the agent is </w:t>
      </w:r>
      <w:r w:rsidRPr="00674754">
        <w:rPr>
          <w:rFonts w:ascii="Times New Roman" w:hAnsi="Times New Roman" w:cs="Times New Roman"/>
          <w:i/>
          <w:iCs/>
          <w:sz w:val="24"/>
          <w:szCs w:val="24"/>
        </w:rPr>
        <w:t>default</w:t>
      </w:r>
      <w:r w:rsidRPr="00674754">
        <w:rPr>
          <w:rFonts w:ascii="Times New Roman" w:hAnsi="Times New Roman" w:cs="Times New Roman"/>
          <w:sz w:val="24"/>
          <w:szCs w:val="24"/>
        </w:rPr>
        <w:t xml:space="preserve"> personally rational because, as </w:t>
      </w:r>
      <w:r w:rsidR="00FC32B3" w:rsidRPr="00674754">
        <w:rPr>
          <w:rFonts w:ascii="Times New Roman" w:hAnsi="Times New Roman" w:cs="Times New Roman"/>
          <w:sz w:val="24"/>
          <w:szCs w:val="24"/>
        </w:rPr>
        <w:t>I discuss</w:t>
      </w:r>
      <w:r w:rsidRPr="00674754">
        <w:rPr>
          <w:rFonts w:ascii="Times New Roman" w:hAnsi="Times New Roman" w:cs="Times New Roman"/>
          <w:sz w:val="24"/>
          <w:szCs w:val="24"/>
        </w:rPr>
        <w:t xml:space="preserve"> later, there are </w:t>
      </w:r>
      <w:r w:rsidR="00255F74" w:rsidRPr="00674754">
        <w:rPr>
          <w:rFonts w:ascii="Times New Roman" w:hAnsi="Times New Roman" w:cs="Times New Roman"/>
          <w:sz w:val="24"/>
          <w:szCs w:val="24"/>
        </w:rPr>
        <w:t xml:space="preserve">conditions where their personal rationality is defeated even if the relevant doxastic attitude is </w:t>
      </w:r>
      <w:r w:rsidR="00402D78" w:rsidRPr="00674754">
        <w:rPr>
          <w:rFonts w:ascii="Times New Roman" w:hAnsi="Times New Roman" w:cs="Times New Roman"/>
          <w:sz w:val="24"/>
          <w:szCs w:val="24"/>
        </w:rPr>
        <w:t xml:space="preserve">had </w:t>
      </w:r>
      <w:proofErr w:type="gramStart"/>
      <w:r w:rsidR="00402D78" w:rsidRPr="00674754">
        <w:rPr>
          <w:rFonts w:ascii="Times New Roman" w:hAnsi="Times New Roman" w:cs="Times New Roman"/>
          <w:sz w:val="24"/>
          <w:szCs w:val="24"/>
        </w:rPr>
        <w:t>as a result of</w:t>
      </w:r>
      <w:proofErr w:type="gramEnd"/>
      <w:r w:rsidR="00402D78" w:rsidRPr="00674754">
        <w:rPr>
          <w:rFonts w:ascii="Times New Roman" w:hAnsi="Times New Roman" w:cs="Times New Roman"/>
          <w:sz w:val="24"/>
          <w:szCs w:val="24"/>
        </w:rPr>
        <w:t xml:space="preserve"> exemplifying an intellectual virtue. </w:t>
      </w:r>
      <w:r w:rsidR="00110537" w:rsidRPr="00674754">
        <w:rPr>
          <w:rFonts w:ascii="Times New Roman" w:hAnsi="Times New Roman" w:cs="Times New Roman"/>
          <w:sz w:val="24"/>
          <w:szCs w:val="24"/>
        </w:rPr>
        <w:t>Now, t</w:t>
      </w:r>
      <w:r w:rsidR="00A00AC9" w:rsidRPr="00674754">
        <w:rPr>
          <w:rFonts w:ascii="Times New Roman" w:hAnsi="Times New Roman" w:cs="Times New Roman"/>
          <w:sz w:val="24"/>
          <w:szCs w:val="24"/>
        </w:rPr>
        <w:t xml:space="preserve">he intellectual virtues have been let in the door (or </w:t>
      </w:r>
      <w:r w:rsidR="00A00AC9" w:rsidRPr="00674754">
        <w:rPr>
          <w:rFonts w:ascii="Times New Roman" w:hAnsi="Times New Roman" w:cs="Times New Roman"/>
          <w:sz w:val="24"/>
          <w:szCs w:val="24"/>
        </w:rPr>
        <w:lastRenderedPageBreak/>
        <w:t>perhaps they forced their way in!), and the next section unpacks the kind of intellectual virtues I appeal to, providing a way to support an intrapersonal permissivism</w:t>
      </w:r>
      <w:r w:rsidR="00D56F97" w:rsidRPr="00674754">
        <w:rPr>
          <w:rFonts w:ascii="Times New Roman" w:hAnsi="Times New Roman" w:cs="Times New Roman"/>
          <w:sz w:val="24"/>
          <w:szCs w:val="24"/>
        </w:rPr>
        <w:t xml:space="preserve"> in personal rationality</w:t>
      </w:r>
      <w:r w:rsidR="00A00AC9" w:rsidRPr="00674754">
        <w:rPr>
          <w:rFonts w:ascii="Times New Roman" w:hAnsi="Times New Roman" w:cs="Times New Roman"/>
          <w:sz w:val="24"/>
          <w:szCs w:val="24"/>
        </w:rPr>
        <w:t xml:space="preserve">. </w:t>
      </w:r>
    </w:p>
    <w:p w14:paraId="674843F8" w14:textId="24AABA44" w:rsidR="0032539D" w:rsidRPr="00674754" w:rsidRDefault="0032539D" w:rsidP="00E551D9">
      <w:pPr>
        <w:spacing w:line="480" w:lineRule="auto"/>
        <w:jc w:val="both"/>
        <w:rPr>
          <w:rFonts w:ascii="Times New Roman" w:hAnsi="Times New Roman" w:cs="Times New Roman"/>
          <w:sz w:val="24"/>
          <w:szCs w:val="24"/>
        </w:rPr>
      </w:pPr>
      <w:r w:rsidRPr="00674754">
        <w:rPr>
          <w:rFonts w:ascii="Times New Roman" w:hAnsi="Times New Roman" w:cs="Times New Roman"/>
          <w:i/>
          <w:iCs/>
          <w:sz w:val="24"/>
          <w:szCs w:val="24"/>
        </w:rPr>
        <w:t xml:space="preserve">II. </w:t>
      </w:r>
      <w:r w:rsidR="00E37F2C" w:rsidRPr="00674754">
        <w:rPr>
          <w:rFonts w:ascii="Times New Roman" w:hAnsi="Times New Roman" w:cs="Times New Roman"/>
          <w:i/>
          <w:iCs/>
          <w:sz w:val="24"/>
          <w:szCs w:val="24"/>
        </w:rPr>
        <w:t>Permissivism of Personal Rationality</w:t>
      </w:r>
    </w:p>
    <w:p w14:paraId="5A645E74" w14:textId="166B7845" w:rsidR="0032539D" w:rsidRPr="00674754" w:rsidRDefault="005C73A8" w:rsidP="00E551D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The above should be acceptable to the virtue epistemologist.</w:t>
      </w:r>
      <w:r w:rsidR="00555B22" w:rsidRPr="00674754">
        <w:rPr>
          <w:rFonts w:ascii="Times New Roman" w:hAnsi="Times New Roman" w:cs="Times New Roman"/>
          <w:sz w:val="24"/>
          <w:szCs w:val="24"/>
        </w:rPr>
        <w:t xml:space="preserve"> Since personal rationality </w:t>
      </w:r>
      <w:r w:rsidR="00C04707" w:rsidRPr="00674754">
        <w:rPr>
          <w:rFonts w:ascii="Times New Roman" w:hAnsi="Times New Roman" w:cs="Times New Roman"/>
          <w:sz w:val="24"/>
          <w:szCs w:val="24"/>
        </w:rPr>
        <w:t xml:space="preserve">is understood according to the virtues one </w:t>
      </w:r>
      <w:r w:rsidR="001F711A" w:rsidRPr="00674754">
        <w:rPr>
          <w:rFonts w:ascii="Times New Roman" w:hAnsi="Times New Roman" w:cs="Times New Roman"/>
          <w:sz w:val="24"/>
          <w:szCs w:val="24"/>
        </w:rPr>
        <w:t xml:space="preserve">exemplifies, the virtue epistemologist should also accept an intrapersonal permissivism </w:t>
      </w:r>
      <w:r w:rsidR="002A4667" w:rsidRPr="00674754">
        <w:rPr>
          <w:rFonts w:ascii="Times New Roman" w:hAnsi="Times New Roman" w:cs="Times New Roman"/>
          <w:sz w:val="24"/>
          <w:szCs w:val="24"/>
        </w:rPr>
        <w:t>regarding personal rationality. Before</w:t>
      </w:r>
      <w:r w:rsidR="005276F4" w:rsidRPr="00674754">
        <w:rPr>
          <w:rFonts w:ascii="Times New Roman" w:hAnsi="Times New Roman" w:cs="Times New Roman"/>
          <w:sz w:val="24"/>
          <w:szCs w:val="24"/>
        </w:rPr>
        <w:t xml:space="preserve"> </w:t>
      </w:r>
      <w:r w:rsidR="002A4667" w:rsidRPr="00674754">
        <w:rPr>
          <w:rFonts w:ascii="Times New Roman" w:hAnsi="Times New Roman" w:cs="Times New Roman"/>
          <w:sz w:val="24"/>
          <w:szCs w:val="24"/>
        </w:rPr>
        <w:t>turn</w:t>
      </w:r>
      <w:r w:rsidR="005276F4" w:rsidRPr="00674754">
        <w:rPr>
          <w:rFonts w:ascii="Times New Roman" w:hAnsi="Times New Roman" w:cs="Times New Roman"/>
          <w:sz w:val="24"/>
          <w:szCs w:val="24"/>
        </w:rPr>
        <w:t>ing</w:t>
      </w:r>
      <w:r w:rsidR="002A4667" w:rsidRPr="00674754">
        <w:rPr>
          <w:rFonts w:ascii="Times New Roman" w:hAnsi="Times New Roman" w:cs="Times New Roman"/>
          <w:sz w:val="24"/>
          <w:szCs w:val="24"/>
        </w:rPr>
        <w:t xml:space="preserve"> to how this permissivism arises, </w:t>
      </w:r>
      <w:r w:rsidR="00B578A2" w:rsidRPr="00674754">
        <w:rPr>
          <w:rFonts w:ascii="Times New Roman" w:hAnsi="Times New Roman" w:cs="Times New Roman"/>
          <w:sz w:val="24"/>
          <w:szCs w:val="24"/>
        </w:rPr>
        <w:t>I</w:t>
      </w:r>
      <w:r w:rsidR="002A4667" w:rsidRPr="00674754">
        <w:rPr>
          <w:rFonts w:ascii="Times New Roman" w:hAnsi="Times New Roman" w:cs="Times New Roman"/>
          <w:sz w:val="24"/>
          <w:szCs w:val="24"/>
        </w:rPr>
        <w:t xml:space="preserve"> should note the kind of virtues to consider.</w:t>
      </w:r>
      <w:r w:rsidR="00744556" w:rsidRPr="00674754">
        <w:rPr>
          <w:rFonts w:ascii="Times New Roman" w:hAnsi="Times New Roman" w:cs="Times New Roman"/>
          <w:sz w:val="24"/>
          <w:szCs w:val="24"/>
        </w:rPr>
        <w:t xml:space="preserve"> </w:t>
      </w:r>
      <w:r w:rsidR="0032539D" w:rsidRPr="00674754">
        <w:rPr>
          <w:rFonts w:ascii="Times New Roman" w:hAnsi="Times New Roman" w:cs="Times New Roman"/>
          <w:sz w:val="24"/>
          <w:szCs w:val="24"/>
        </w:rPr>
        <w:t>The kinds of virtues that</w:t>
      </w:r>
      <w:r w:rsidR="00C15241" w:rsidRPr="00674754">
        <w:rPr>
          <w:rFonts w:ascii="Times New Roman" w:hAnsi="Times New Roman" w:cs="Times New Roman"/>
          <w:sz w:val="24"/>
          <w:szCs w:val="24"/>
        </w:rPr>
        <w:t xml:space="preserve"> </w:t>
      </w:r>
      <w:r w:rsidR="0032539D" w:rsidRPr="00674754">
        <w:rPr>
          <w:rFonts w:ascii="Times New Roman" w:hAnsi="Times New Roman" w:cs="Times New Roman"/>
          <w:sz w:val="24"/>
          <w:szCs w:val="24"/>
        </w:rPr>
        <w:t>are</w:t>
      </w:r>
      <w:r w:rsidR="00100D7F" w:rsidRPr="00674754">
        <w:rPr>
          <w:rFonts w:ascii="Times New Roman" w:hAnsi="Times New Roman" w:cs="Times New Roman"/>
          <w:sz w:val="24"/>
          <w:szCs w:val="24"/>
        </w:rPr>
        <w:t xml:space="preserve"> </w:t>
      </w:r>
      <w:r w:rsidR="006F4E33" w:rsidRPr="00674754">
        <w:rPr>
          <w:rFonts w:ascii="Times New Roman" w:hAnsi="Times New Roman" w:cs="Times New Roman"/>
          <w:sz w:val="24"/>
          <w:szCs w:val="24"/>
        </w:rPr>
        <w:t>relevant to personal rationality</w:t>
      </w:r>
      <w:r w:rsidR="00100D7F" w:rsidRPr="00674754">
        <w:rPr>
          <w:rFonts w:ascii="Times New Roman" w:hAnsi="Times New Roman" w:cs="Times New Roman"/>
          <w:sz w:val="24"/>
          <w:szCs w:val="24"/>
        </w:rPr>
        <w:t xml:space="preserve"> are the</w:t>
      </w:r>
      <w:r w:rsidR="0032539D" w:rsidRPr="00674754">
        <w:rPr>
          <w:rFonts w:ascii="Times New Roman" w:hAnsi="Times New Roman" w:cs="Times New Roman"/>
          <w:sz w:val="24"/>
          <w:szCs w:val="24"/>
        </w:rPr>
        <w:t xml:space="preserve"> intellectual character virtues</w:t>
      </w:r>
      <w:r w:rsidR="00DA6E84" w:rsidRPr="00674754">
        <w:rPr>
          <w:rFonts w:ascii="Times New Roman" w:hAnsi="Times New Roman" w:cs="Times New Roman"/>
          <w:sz w:val="24"/>
          <w:szCs w:val="24"/>
        </w:rPr>
        <w:t>, those personal virtues that have motivational and reliability components</w:t>
      </w:r>
      <w:r w:rsidR="0032539D" w:rsidRPr="00674754">
        <w:rPr>
          <w:rFonts w:ascii="Times New Roman" w:hAnsi="Times New Roman" w:cs="Times New Roman"/>
          <w:sz w:val="24"/>
          <w:szCs w:val="24"/>
        </w:rPr>
        <w:t>.</w:t>
      </w:r>
      <w:r w:rsidR="00DA6E84" w:rsidRPr="00674754">
        <w:rPr>
          <w:rFonts w:ascii="Times New Roman" w:hAnsi="Times New Roman" w:cs="Times New Roman"/>
          <w:sz w:val="24"/>
          <w:szCs w:val="24"/>
        </w:rPr>
        <w:t xml:space="preserve"> W</w:t>
      </w:r>
      <w:r w:rsidR="00C81054" w:rsidRPr="00674754">
        <w:rPr>
          <w:rFonts w:ascii="Times New Roman" w:hAnsi="Times New Roman" w:cs="Times New Roman"/>
          <w:sz w:val="24"/>
          <w:szCs w:val="24"/>
        </w:rPr>
        <w:t xml:space="preserve">hat makes </w:t>
      </w:r>
      <w:r w:rsidR="00623266" w:rsidRPr="00674754">
        <w:rPr>
          <w:rFonts w:ascii="Times New Roman" w:hAnsi="Times New Roman" w:cs="Times New Roman"/>
          <w:sz w:val="24"/>
          <w:szCs w:val="24"/>
        </w:rPr>
        <w:t>a</w:t>
      </w:r>
      <w:r w:rsidR="00C81054" w:rsidRPr="00674754">
        <w:rPr>
          <w:rFonts w:ascii="Times New Roman" w:hAnsi="Times New Roman" w:cs="Times New Roman"/>
          <w:sz w:val="24"/>
          <w:szCs w:val="24"/>
        </w:rPr>
        <w:t xml:space="preserve"> virtue a character virtue </w:t>
      </w:r>
      <w:r w:rsidR="00291063" w:rsidRPr="00674754">
        <w:rPr>
          <w:rFonts w:ascii="Times New Roman" w:hAnsi="Times New Roman" w:cs="Times New Roman"/>
          <w:sz w:val="24"/>
          <w:szCs w:val="24"/>
        </w:rPr>
        <w:t>is that the agent who has it is motivated in the right way (from their desires, emotions, etc.)</w:t>
      </w:r>
      <w:r w:rsidR="00DA277F" w:rsidRPr="00674754">
        <w:rPr>
          <w:rFonts w:ascii="Times New Roman" w:hAnsi="Times New Roman" w:cs="Times New Roman"/>
          <w:sz w:val="24"/>
          <w:szCs w:val="24"/>
        </w:rPr>
        <w:t xml:space="preserve"> for some epistemic good. </w:t>
      </w:r>
      <w:r w:rsidR="005F359F" w:rsidRPr="00674754">
        <w:rPr>
          <w:rFonts w:ascii="Times New Roman" w:hAnsi="Times New Roman" w:cs="Times New Roman"/>
          <w:sz w:val="24"/>
          <w:szCs w:val="24"/>
        </w:rPr>
        <w:t>Such epistemic goods are often considered to be (though not limited to) knowledge, understanding, cognitive contact with reality, personal intellectual worth.</w:t>
      </w:r>
      <w:r w:rsidR="005F359F" w:rsidRPr="00674754">
        <w:rPr>
          <w:rStyle w:val="FootnoteReference"/>
          <w:rFonts w:ascii="Times New Roman" w:hAnsi="Times New Roman" w:cs="Times New Roman"/>
          <w:sz w:val="24"/>
          <w:szCs w:val="24"/>
        </w:rPr>
        <w:footnoteReference w:id="13"/>
      </w:r>
      <w:r w:rsidR="005F359F" w:rsidRPr="00674754">
        <w:rPr>
          <w:rFonts w:ascii="Times New Roman" w:hAnsi="Times New Roman" w:cs="Times New Roman"/>
          <w:sz w:val="24"/>
          <w:szCs w:val="24"/>
        </w:rPr>
        <w:t xml:space="preserve"> How the agent, through these virtues, achieves the epistemic good depends on the </w:t>
      </w:r>
      <w:proofErr w:type="gramStart"/>
      <w:r w:rsidR="005F359F" w:rsidRPr="00674754">
        <w:rPr>
          <w:rFonts w:ascii="Times New Roman" w:hAnsi="Times New Roman" w:cs="Times New Roman"/>
          <w:sz w:val="24"/>
          <w:szCs w:val="24"/>
        </w:rPr>
        <w:t>particular virtue</w:t>
      </w:r>
      <w:proofErr w:type="gramEnd"/>
      <w:r w:rsidR="005F359F" w:rsidRPr="00674754">
        <w:rPr>
          <w:rFonts w:ascii="Times New Roman" w:hAnsi="Times New Roman" w:cs="Times New Roman"/>
          <w:sz w:val="24"/>
          <w:szCs w:val="24"/>
        </w:rPr>
        <w:t xml:space="preserve"> in play, but that the virtues reliably achieve these goods </w:t>
      </w:r>
      <w:r w:rsidR="00AF3312" w:rsidRPr="00674754">
        <w:rPr>
          <w:rFonts w:ascii="Times New Roman" w:hAnsi="Times New Roman" w:cs="Times New Roman"/>
          <w:sz w:val="24"/>
          <w:szCs w:val="24"/>
        </w:rPr>
        <w:t xml:space="preserve">is important. </w:t>
      </w:r>
      <w:r w:rsidR="00C14251" w:rsidRPr="00674754">
        <w:rPr>
          <w:rFonts w:ascii="Times New Roman" w:hAnsi="Times New Roman" w:cs="Times New Roman"/>
          <w:sz w:val="24"/>
          <w:szCs w:val="24"/>
        </w:rPr>
        <w:t>Even when the agent fails to achieve an epistemic good</w:t>
      </w:r>
      <w:r w:rsidR="0032539D" w:rsidRPr="00674754">
        <w:rPr>
          <w:rFonts w:ascii="Times New Roman" w:hAnsi="Times New Roman" w:cs="Times New Roman"/>
          <w:sz w:val="24"/>
          <w:szCs w:val="24"/>
        </w:rPr>
        <w:t xml:space="preserve"> </w:t>
      </w:r>
      <w:r w:rsidR="00C14251" w:rsidRPr="00674754">
        <w:rPr>
          <w:rFonts w:ascii="Times New Roman" w:hAnsi="Times New Roman" w:cs="Times New Roman"/>
          <w:sz w:val="24"/>
          <w:szCs w:val="24"/>
        </w:rPr>
        <w:t xml:space="preserve">like knowledge, </w:t>
      </w:r>
      <w:r w:rsidR="00563142" w:rsidRPr="00674754">
        <w:rPr>
          <w:rFonts w:ascii="Times New Roman" w:hAnsi="Times New Roman" w:cs="Times New Roman"/>
          <w:sz w:val="24"/>
          <w:szCs w:val="24"/>
        </w:rPr>
        <w:t xml:space="preserve">she </w:t>
      </w:r>
      <w:r w:rsidR="00813F99" w:rsidRPr="00674754">
        <w:rPr>
          <w:rFonts w:ascii="Times New Roman" w:hAnsi="Times New Roman" w:cs="Times New Roman"/>
          <w:sz w:val="24"/>
          <w:szCs w:val="24"/>
        </w:rPr>
        <w:t>may</w:t>
      </w:r>
      <w:r w:rsidR="00563142" w:rsidRPr="00674754">
        <w:rPr>
          <w:rFonts w:ascii="Times New Roman" w:hAnsi="Times New Roman" w:cs="Times New Roman"/>
          <w:sz w:val="24"/>
          <w:szCs w:val="24"/>
        </w:rPr>
        <w:t xml:space="preserve"> still</w:t>
      </w:r>
      <w:r w:rsidR="00813F99" w:rsidRPr="00674754">
        <w:rPr>
          <w:rFonts w:ascii="Times New Roman" w:hAnsi="Times New Roman" w:cs="Times New Roman"/>
          <w:sz w:val="24"/>
          <w:szCs w:val="24"/>
        </w:rPr>
        <w:t xml:space="preserve"> be</w:t>
      </w:r>
      <w:r w:rsidR="00563142" w:rsidRPr="00674754">
        <w:rPr>
          <w:rFonts w:ascii="Times New Roman" w:hAnsi="Times New Roman" w:cs="Times New Roman"/>
          <w:sz w:val="24"/>
          <w:szCs w:val="24"/>
        </w:rPr>
        <w:t xml:space="preserve"> praiseworthy for having</w:t>
      </w:r>
      <w:r w:rsidR="00813F99" w:rsidRPr="00674754">
        <w:rPr>
          <w:rFonts w:ascii="Times New Roman" w:hAnsi="Times New Roman" w:cs="Times New Roman"/>
          <w:sz w:val="24"/>
          <w:szCs w:val="24"/>
        </w:rPr>
        <w:t xml:space="preserve"> or exemplifying</w:t>
      </w:r>
      <w:r w:rsidR="00563142" w:rsidRPr="00674754">
        <w:rPr>
          <w:rFonts w:ascii="Times New Roman" w:hAnsi="Times New Roman" w:cs="Times New Roman"/>
          <w:sz w:val="24"/>
          <w:szCs w:val="24"/>
        </w:rPr>
        <w:t xml:space="preserve"> the virtue</w:t>
      </w:r>
      <w:r w:rsidR="001A2300" w:rsidRPr="00674754">
        <w:rPr>
          <w:rFonts w:ascii="Times New Roman" w:hAnsi="Times New Roman" w:cs="Times New Roman"/>
          <w:sz w:val="24"/>
          <w:szCs w:val="24"/>
        </w:rPr>
        <w:t xml:space="preserve"> (though perhaps not as praiseworthy </w:t>
      </w:r>
      <w:r w:rsidR="008A0827" w:rsidRPr="00674754">
        <w:rPr>
          <w:rFonts w:ascii="Times New Roman" w:hAnsi="Times New Roman" w:cs="Times New Roman"/>
          <w:sz w:val="24"/>
          <w:szCs w:val="24"/>
        </w:rPr>
        <w:t>as when she does acquire the epistemic good)</w:t>
      </w:r>
      <w:r w:rsidR="00563142" w:rsidRPr="00674754">
        <w:rPr>
          <w:rFonts w:ascii="Times New Roman" w:hAnsi="Times New Roman" w:cs="Times New Roman"/>
          <w:sz w:val="24"/>
          <w:szCs w:val="24"/>
        </w:rPr>
        <w:t xml:space="preserve">. Notice, it is the </w:t>
      </w:r>
      <w:r w:rsidR="00563142" w:rsidRPr="00674754">
        <w:rPr>
          <w:rFonts w:ascii="Times New Roman" w:hAnsi="Times New Roman" w:cs="Times New Roman"/>
          <w:i/>
          <w:iCs/>
          <w:sz w:val="24"/>
          <w:szCs w:val="24"/>
        </w:rPr>
        <w:t>agent</w:t>
      </w:r>
      <w:r w:rsidR="00563142" w:rsidRPr="00674754">
        <w:rPr>
          <w:rFonts w:ascii="Times New Roman" w:hAnsi="Times New Roman" w:cs="Times New Roman"/>
          <w:sz w:val="24"/>
          <w:szCs w:val="24"/>
        </w:rPr>
        <w:t xml:space="preserve"> that is praised </w:t>
      </w:r>
      <w:r w:rsidR="0060353E" w:rsidRPr="00674754">
        <w:rPr>
          <w:rFonts w:ascii="Times New Roman" w:hAnsi="Times New Roman" w:cs="Times New Roman"/>
          <w:sz w:val="24"/>
          <w:szCs w:val="24"/>
        </w:rPr>
        <w:t>for</w:t>
      </w:r>
      <w:r w:rsidR="00563142" w:rsidRPr="00674754">
        <w:rPr>
          <w:rFonts w:ascii="Times New Roman" w:hAnsi="Times New Roman" w:cs="Times New Roman"/>
          <w:sz w:val="24"/>
          <w:szCs w:val="24"/>
        </w:rPr>
        <w:t xml:space="preserve"> having the virtues. These virtues </w:t>
      </w:r>
      <w:r w:rsidR="0032539D" w:rsidRPr="00674754">
        <w:rPr>
          <w:rFonts w:ascii="Times New Roman" w:hAnsi="Times New Roman" w:cs="Times New Roman"/>
          <w:sz w:val="24"/>
          <w:szCs w:val="24"/>
        </w:rPr>
        <w:t>are personal in that</w:t>
      </w:r>
      <w:r w:rsidR="006F0774" w:rsidRPr="00674754">
        <w:rPr>
          <w:rFonts w:ascii="Times New Roman" w:hAnsi="Times New Roman" w:cs="Times New Roman"/>
          <w:sz w:val="24"/>
          <w:szCs w:val="24"/>
        </w:rPr>
        <w:t xml:space="preserve"> </w:t>
      </w:r>
      <w:proofErr w:type="gramStart"/>
      <w:r w:rsidR="006F0774" w:rsidRPr="00674754">
        <w:rPr>
          <w:rFonts w:ascii="Times New Roman" w:hAnsi="Times New Roman" w:cs="Times New Roman"/>
          <w:sz w:val="24"/>
          <w:szCs w:val="24"/>
        </w:rPr>
        <w:t>persons</w:t>
      </w:r>
      <w:proofErr w:type="gramEnd"/>
      <w:r w:rsidR="006F0774" w:rsidRPr="00674754">
        <w:rPr>
          <w:rFonts w:ascii="Times New Roman" w:hAnsi="Times New Roman" w:cs="Times New Roman"/>
          <w:sz w:val="24"/>
          <w:szCs w:val="24"/>
        </w:rPr>
        <w:t xml:space="preserve"> have them</w:t>
      </w:r>
      <w:r w:rsidR="0032539D" w:rsidRPr="00674754">
        <w:rPr>
          <w:rFonts w:ascii="Times New Roman" w:hAnsi="Times New Roman" w:cs="Times New Roman"/>
          <w:sz w:val="24"/>
          <w:szCs w:val="24"/>
        </w:rPr>
        <w:t>, contrasted with sub-personal virtues like those of a well-functioning eye (h</w:t>
      </w:r>
      <w:r w:rsidR="007A0A38" w:rsidRPr="00674754">
        <w:rPr>
          <w:rFonts w:ascii="Times New Roman" w:hAnsi="Times New Roman" w:cs="Times New Roman"/>
          <w:sz w:val="24"/>
          <w:szCs w:val="24"/>
        </w:rPr>
        <w:t>a</w:t>
      </w:r>
      <w:r w:rsidR="0032539D" w:rsidRPr="00674754">
        <w:rPr>
          <w:rFonts w:ascii="Times New Roman" w:hAnsi="Times New Roman" w:cs="Times New Roman"/>
          <w:sz w:val="24"/>
          <w:szCs w:val="24"/>
        </w:rPr>
        <w:t>d by parts of persons). These character virtues are acquired by cultivation</w:t>
      </w:r>
      <w:r w:rsidR="00910E84" w:rsidRPr="00674754">
        <w:rPr>
          <w:rFonts w:ascii="Times New Roman" w:hAnsi="Times New Roman" w:cs="Times New Roman"/>
          <w:sz w:val="24"/>
          <w:szCs w:val="24"/>
        </w:rPr>
        <w:t xml:space="preserve"> and habituation</w:t>
      </w:r>
      <w:r w:rsidR="00C06834">
        <w:rPr>
          <w:rFonts w:ascii="Times New Roman" w:hAnsi="Times New Roman" w:cs="Times New Roman"/>
          <w:sz w:val="24"/>
          <w:szCs w:val="24"/>
        </w:rPr>
        <w:t>,</w:t>
      </w:r>
      <w:r w:rsidR="0032539D" w:rsidRPr="00674754">
        <w:rPr>
          <w:rFonts w:ascii="Times New Roman" w:hAnsi="Times New Roman" w:cs="Times New Roman"/>
          <w:sz w:val="24"/>
          <w:szCs w:val="24"/>
        </w:rPr>
        <w:t xml:space="preserve"> not merely hardwired</w:t>
      </w:r>
      <w:r w:rsidR="00655E74" w:rsidRPr="00674754">
        <w:rPr>
          <w:rFonts w:ascii="Times New Roman" w:hAnsi="Times New Roman" w:cs="Times New Roman"/>
          <w:sz w:val="24"/>
          <w:szCs w:val="24"/>
        </w:rPr>
        <w:t xml:space="preserve"> into agents</w:t>
      </w:r>
      <w:r w:rsidR="0032539D" w:rsidRPr="00674754">
        <w:rPr>
          <w:rFonts w:ascii="Times New Roman" w:hAnsi="Times New Roman" w:cs="Times New Roman"/>
          <w:sz w:val="24"/>
          <w:szCs w:val="24"/>
        </w:rPr>
        <w:t xml:space="preserve">. Once acquired, the (now virtuous) agent has achieved something praiseworthy; they have aligned their motivations and habits to be something excellent. </w:t>
      </w:r>
      <w:r w:rsidR="00BB7794" w:rsidRPr="00674754">
        <w:rPr>
          <w:rFonts w:ascii="Times New Roman" w:hAnsi="Times New Roman" w:cs="Times New Roman"/>
          <w:sz w:val="24"/>
          <w:szCs w:val="24"/>
        </w:rPr>
        <w:t xml:space="preserve">Further, </w:t>
      </w:r>
      <w:r w:rsidR="00BB7794" w:rsidRPr="00674754">
        <w:rPr>
          <w:rFonts w:ascii="Times New Roman" w:hAnsi="Times New Roman" w:cs="Times New Roman"/>
          <w:i/>
          <w:iCs/>
          <w:sz w:val="24"/>
          <w:szCs w:val="24"/>
        </w:rPr>
        <w:t>having</w:t>
      </w:r>
      <w:r w:rsidR="00BB7794" w:rsidRPr="00674754">
        <w:rPr>
          <w:rFonts w:ascii="Times New Roman" w:hAnsi="Times New Roman" w:cs="Times New Roman"/>
          <w:sz w:val="24"/>
          <w:szCs w:val="24"/>
        </w:rPr>
        <w:t xml:space="preserve"> </w:t>
      </w:r>
      <w:proofErr w:type="gramStart"/>
      <w:r w:rsidR="00BB7794" w:rsidRPr="00674754">
        <w:rPr>
          <w:rFonts w:ascii="Times New Roman" w:hAnsi="Times New Roman" w:cs="Times New Roman"/>
          <w:sz w:val="24"/>
          <w:szCs w:val="24"/>
        </w:rPr>
        <w:t>the virtue</w:t>
      </w:r>
      <w:proofErr w:type="gramEnd"/>
      <w:r w:rsidR="00BB7794" w:rsidRPr="00674754">
        <w:rPr>
          <w:rFonts w:ascii="Times New Roman" w:hAnsi="Times New Roman" w:cs="Times New Roman"/>
          <w:sz w:val="24"/>
          <w:szCs w:val="24"/>
        </w:rPr>
        <w:t xml:space="preserve"> is </w:t>
      </w:r>
      <w:r w:rsidR="00BB7794" w:rsidRPr="00674754">
        <w:rPr>
          <w:rFonts w:ascii="Times New Roman" w:hAnsi="Times New Roman" w:cs="Times New Roman"/>
          <w:sz w:val="24"/>
          <w:szCs w:val="24"/>
        </w:rPr>
        <w:lastRenderedPageBreak/>
        <w:t xml:space="preserve">the </w:t>
      </w:r>
      <w:proofErr w:type="gramStart"/>
      <w:r w:rsidR="00BB7794" w:rsidRPr="00674754">
        <w:rPr>
          <w:rFonts w:ascii="Times New Roman" w:hAnsi="Times New Roman" w:cs="Times New Roman"/>
          <w:sz w:val="24"/>
          <w:szCs w:val="24"/>
        </w:rPr>
        <w:t>ultimate aim</w:t>
      </w:r>
      <w:proofErr w:type="gramEnd"/>
      <w:r w:rsidR="00BB7794" w:rsidRPr="00674754">
        <w:rPr>
          <w:rFonts w:ascii="Times New Roman" w:hAnsi="Times New Roman" w:cs="Times New Roman"/>
          <w:sz w:val="24"/>
          <w:szCs w:val="24"/>
        </w:rPr>
        <w:t xml:space="preserve"> for agents, but</w:t>
      </w:r>
      <w:r w:rsidR="0032539D" w:rsidRPr="00674754">
        <w:rPr>
          <w:rFonts w:ascii="Times New Roman" w:hAnsi="Times New Roman" w:cs="Times New Roman"/>
          <w:sz w:val="24"/>
          <w:szCs w:val="24"/>
        </w:rPr>
        <w:t xml:space="preserve"> it is also a mainstay in virtue theories that it is good to exemplify a virtue even when one does not yet possess said virtue.</w:t>
      </w:r>
      <w:r w:rsidR="003E3D0F" w:rsidRPr="00674754">
        <w:rPr>
          <w:rFonts w:ascii="Times New Roman" w:hAnsi="Times New Roman" w:cs="Times New Roman"/>
          <w:sz w:val="24"/>
          <w:szCs w:val="24"/>
        </w:rPr>
        <w:t xml:space="preserve"> </w:t>
      </w:r>
      <w:r w:rsidR="00CB3A5D" w:rsidRPr="00674754">
        <w:rPr>
          <w:rFonts w:ascii="Times New Roman" w:hAnsi="Times New Roman" w:cs="Times New Roman"/>
          <w:sz w:val="24"/>
          <w:szCs w:val="24"/>
        </w:rPr>
        <w:t>I will</w:t>
      </w:r>
      <w:r w:rsidR="003E3D0F" w:rsidRPr="00674754">
        <w:rPr>
          <w:rFonts w:ascii="Times New Roman" w:hAnsi="Times New Roman" w:cs="Times New Roman"/>
          <w:sz w:val="24"/>
          <w:szCs w:val="24"/>
        </w:rPr>
        <w:t xml:space="preserve"> understand exemplifying a virtue here as </w:t>
      </w:r>
      <w:r w:rsidR="002A62FF" w:rsidRPr="00674754">
        <w:rPr>
          <w:rFonts w:ascii="Times New Roman" w:hAnsi="Times New Roman" w:cs="Times New Roman"/>
          <w:sz w:val="24"/>
          <w:szCs w:val="24"/>
        </w:rPr>
        <w:t>acting as the virtue requires</w:t>
      </w:r>
      <w:r w:rsidR="003377CF" w:rsidRPr="00674754">
        <w:rPr>
          <w:rFonts w:ascii="Times New Roman" w:hAnsi="Times New Roman" w:cs="Times New Roman"/>
          <w:sz w:val="24"/>
          <w:szCs w:val="24"/>
        </w:rPr>
        <w:t xml:space="preserve"> even if one has not yet formed the habits needed to possess the virtue.</w:t>
      </w:r>
      <w:r w:rsidR="009460A3" w:rsidRPr="00674754">
        <w:rPr>
          <w:rFonts w:ascii="Times New Roman" w:hAnsi="Times New Roman" w:cs="Times New Roman"/>
          <w:sz w:val="24"/>
          <w:szCs w:val="24"/>
        </w:rPr>
        <w:t xml:space="preserve"> Even for those who are not quite virtuous, it is praiseworthy to </w:t>
      </w:r>
      <w:r w:rsidR="00BE66EB" w:rsidRPr="00674754">
        <w:rPr>
          <w:rFonts w:ascii="Times New Roman" w:hAnsi="Times New Roman" w:cs="Times New Roman"/>
          <w:sz w:val="24"/>
          <w:szCs w:val="24"/>
        </w:rPr>
        <w:t xml:space="preserve">inquire and believe as </w:t>
      </w:r>
      <w:r w:rsidR="00D54CE4" w:rsidRPr="00674754">
        <w:rPr>
          <w:rFonts w:ascii="Times New Roman" w:hAnsi="Times New Roman" w:cs="Times New Roman"/>
          <w:sz w:val="24"/>
          <w:szCs w:val="24"/>
        </w:rPr>
        <w:t>a</w:t>
      </w:r>
      <w:r w:rsidR="00BE66EB" w:rsidRPr="00674754">
        <w:rPr>
          <w:rFonts w:ascii="Times New Roman" w:hAnsi="Times New Roman" w:cs="Times New Roman"/>
          <w:sz w:val="24"/>
          <w:szCs w:val="24"/>
        </w:rPr>
        <w:t xml:space="preserve"> virtuous person would. </w:t>
      </w:r>
    </w:p>
    <w:p w14:paraId="0AA613B1" w14:textId="4D522506" w:rsidR="00E92436" w:rsidRPr="00674754" w:rsidRDefault="00C57344" w:rsidP="00E92436">
      <w:pPr>
        <w:spacing w:line="480" w:lineRule="auto"/>
        <w:ind w:firstLine="720"/>
        <w:jc w:val="both"/>
        <w:rPr>
          <w:rFonts w:ascii="Times New Roman" w:hAnsi="Times New Roman" w:cs="Times New Roman"/>
          <w:sz w:val="24"/>
          <w:szCs w:val="24"/>
        </w:rPr>
      </w:pPr>
      <w:r w:rsidRPr="00674754">
        <w:rPr>
          <w:rFonts w:ascii="Times New Roman" w:hAnsi="Times New Roman" w:cs="Times New Roman"/>
          <w:sz w:val="24"/>
          <w:szCs w:val="24"/>
        </w:rPr>
        <w:t>A</w:t>
      </w:r>
      <w:r w:rsidR="009D14E3" w:rsidRPr="00674754">
        <w:rPr>
          <w:rFonts w:ascii="Times New Roman" w:hAnsi="Times New Roman" w:cs="Times New Roman"/>
          <w:sz w:val="24"/>
          <w:szCs w:val="24"/>
        </w:rPr>
        <w:t xml:space="preserve"> large part</w:t>
      </w:r>
      <w:r w:rsidR="00E92436" w:rsidRPr="00674754">
        <w:rPr>
          <w:rFonts w:ascii="Times New Roman" w:hAnsi="Times New Roman" w:cs="Times New Roman"/>
          <w:sz w:val="24"/>
          <w:szCs w:val="24"/>
        </w:rPr>
        <w:t xml:space="preserve"> of the extant debate surrounding permissivism and uniqueness </w:t>
      </w:r>
      <w:r w:rsidR="00CE01C7" w:rsidRPr="00674754">
        <w:rPr>
          <w:rFonts w:ascii="Times New Roman" w:hAnsi="Times New Roman" w:cs="Times New Roman"/>
          <w:sz w:val="24"/>
          <w:szCs w:val="24"/>
        </w:rPr>
        <w:t>concerns</w:t>
      </w:r>
      <w:r w:rsidR="00E92436" w:rsidRPr="00674754">
        <w:rPr>
          <w:rFonts w:ascii="Times New Roman" w:hAnsi="Times New Roman" w:cs="Times New Roman"/>
          <w:sz w:val="24"/>
          <w:szCs w:val="24"/>
        </w:rPr>
        <w:t xml:space="preserve"> evidence and perhaps there is a uniqueness regarding evidential support (</w:t>
      </w:r>
      <w:r w:rsidR="00E92436" w:rsidRPr="00674754">
        <w:rPr>
          <w:rFonts w:ascii="Times New Roman" w:hAnsi="Times New Roman" w:cs="Times New Roman"/>
          <w:i/>
          <w:iCs/>
          <w:sz w:val="24"/>
          <w:szCs w:val="24"/>
        </w:rPr>
        <w:t>sans</w:t>
      </w:r>
      <w:r w:rsidR="00E92436" w:rsidRPr="00674754">
        <w:rPr>
          <w:rFonts w:ascii="Times New Roman" w:hAnsi="Times New Roman" w:cs="Times New Roman"/>
          <w:sz w:val="24"/>
          <w:szCs w:val="24"/>
        </w:rPr>
        <w:t xml:space="preserve"> </w:t>
      </w:r>
      <w:r w:rsidR="00C8608A" w:rsidRPr="00674754">
        <w:rPr>
          <w:rFonts w:ascii="Times New Roman" w:hAnsi="Times New Roman" w:cs="Times New Roman"/>
          <w:sz w:val="24"/>
          <w:szCs w:val="24"/>
        </w:rPr>
        <w:t>agents)</w:t>
      </w:r>
      <w:r w:rsidR="00E92436" w:rsidRPr="00674754">
        <w:rPr>
          <w:rFonts w:ascii="Times New Roman" w:hAnsi="Times New Roman" w:cs="Times New Roman"/>
          <w:sz w:val="24"/>
          <w:szCs w:val="24"/>
        </w:rPr>
        <w:t xml:space="preserve">. Even so, this uniqueness would be in the realm of doxastic rationality and so misses another side to the issue I want to emphasize. Perhaps there is a permissivism regarding what agents do </w:t>
      </w:r>
      <w:proofErr w:type="gramStart"/>
      <w:r w:rsidR="00E92436" w:rsidRPr="00674754">
        <w:rPr>
          <w:rFonts w:ascii="Times New Roman" w:hAnsi="Times New Roman" w:cs="Times New Roman"/>
          <w:sz w:val="24"/>
          <w:szCs w:val="24"/>
        </w:rPr>
        <w:t>in light of</w:t>
      </w:r>
      <w:proofErr w:type="gramEnd"/>
      <w:r w:rsidR="00E92436" w:rsidRPr="00674754">
        <w:rPr>
          <w:rFonts w:ascii="Times New Roman" w:hAnsi="Times New Roman" w:cs="Times New Roman"/>
          <w:sz w:val="24"/>
          <w:szCs w:val="24"/>
        </w:rPr>
        <w:t xml:space="preserve"> their evidence, a permissivism in the realm of personal rationality. Now, if the previous section is on track, then considering such a permissivism will involve looking </w:t>
      </w:r>
      <w:r w:rsidR="00B82433" w:rsidRPr="00674754">
        <w:rPr>
          <w:rFonts w:ascii="Times New Roman" w:hAnsi="Times New Roman" w:cs="Times New Roman"/>
          <w:sz w:val="24"/>
          <w:szCs w:val="24"/>
        </w:rPr>
        <w:t>at</w:t>
      </w:r>
      <w:r w:rsidR="00E92436" w:rsidRPr="00674754">
        <w:rPr>
          <w:rFonts w:ascii="Times New Roman" w:hAnsi="Times New Roman" w:cs="Times New Roman"/>
          <w:sz w:val="24"/>
          <w:szCs w:val="24"/>
        </w:rPr>
        <w:t xml:space="preserve"> the intellectual character of the agents (their exemplifying intellectual virtues or vices). Specifically, those emotions of the agent that partly constitute the virtues (or vices) they exemplify</w:t>
      </w:r>
      <w:r w:rsidR="00B9139B" w:rsidRPr="00674754">
        <w:rPr>
          <w:rFonts w:ascii="Times New Roman" w:hAnsi="Times New Roman" w:cs="Times New Roman"/>
          <w:sz w:val="24"/>
          <w:szCs w:val="24"/>
        </w:rPr>
        <w:t xml:space="preserve"> will be relevant</w:t>
      </w:r>
      <w:r w:rsidR="00E92436" w:rsidRPr="00674754">
        <w:rPr>
          <w:rFonts w:ascii="Times New Roman" w:hAnsi="Times New Roman" w:cs="Times New Roman"/>
          <w:sz w:val="24"/>
          <w:szCs w:val="24"/>
        </w:rPr>
        <w:t xml:space="preserve">. This turn towards emotions is at home in virtue theory since it is a longstanding tradition to accept that emotions play some significant role in the virtues one exemplifies. This is clear in the moral virtues, but it is also the case in the intellectual virtues. In an inquiry, agents employ emotions in both acquiring the evidence they do as well as in drawing the conclusions they do. In many cases, when these emotions are employed well, they partly constitute the exemplification of an intellectual virtue (so </w:t>
      </w:r>
      <w:r w:rsidR="00F06806" w:rsidRPr="00674754">
        <w:rPr>
          <w:rFonts w:ascii="Times New Roman" w:hAnsi="Times New Roman" w:cs="Times New Roman"/>
          <w:sz w:val="24"/>
          <w:szCs w:val="24"/>
        </w:rPr>
        <w:t>the agent would be</w:t>
      </w:r>
      <w:r w:rsidR="00E92436" w:rsidRPr="00674754">
        <w:rPr>
          <w:rFonts w:ascii="Times New Roman" w:hAnsi="Times New Roman" w:cs="Times New Roman"/>
          <w:sz w:val="24"/>
          <w:szCs w:val="24"/>
        </w:rPr>
        <w:t xml:space="preserve"> personally rational</w:t>
      </w:r>
      <w:r w:rsidR="00F06806" w:rsidRPr="00674754">
        <w:rPr>
          <w:rFonts w:ascii="Times New Roman" w:hAnsi="Times New Roman" w:cs="Times New Roman"/>
          <w:sz w:val="24"/>
          <w:szCs w:val="24"/>
        </w:rPr>
        <w:t xml:space="preserve"> in employ</w:t>
      </w:r>
      <w:r w:rsidR="0004555E" w:rsidRPr="00674754">
        <w:rPr>
          <w:rFonts w:ascii="Times New Roman" w:hAnsi="Times New Roman" w:cs="Times New Roman"/>
          <w:sz w:val="24"/>
          <w:szCs w:val="24"/>
        </w:rPr>
        <w:t>ing them</w:t>
      </w:r>
      <w:r w:rsidR="00E92436" w:rsidRPr="00674754">
        <w:rPr>
          <w:rFonts w:ascii="Times New Roman" w:hAnsi="Times New Roman" w:cs="Times New Roman"/>
          <w:sz w:val="24"/>
          <w:szCs w:val="24"/>
        </w:rPr>
        <w:t>). In contrast, in most cases where these emotions are employed poorly, they partly constitute the exemplification of an intellectual vice (so</w:t>
      </w:r>
      <w:r w:rsidR="0004555E" w:rsidRPr="00674754">
        <w:rPr>
          <w:rFonts w:ascii="Times New Roman" w:hAnsi="Times New Roman" w:cs="Times New Roman"/>
          <w:sz w:val="24"/>
          <w:szCs w:val="24"/>
        </w:rPr>
        <w:t xml:space="preserve"> the agent would be</w:t>
      </w:r>
      <w:r w:rsidR="00E92436" w:rsidRPr="00674754">
        <w:rPr>
          <w:rFonts w:ascii="Times New Roman" w:hAnsi="Times New Roman" w:cs="Times New Roman"/>
          <w:sz w:val="24"/>
          <w:szCs w:val="24"/>
        </w:rPr>
        <w:t xml:space="preserve"> personally irrational</w:t>
      </w:r>
      <w:r w:rsidR="0004555E" w:rsidRPr="00674754">
        <w:rPr>
          <w:rFonts w:ascii="Times New Roman" w:hAnsi="Times New Roman" w:cs="Times New Roman"/>
          <w:sz w:val="24"/>
          <w:szCs w:val="24"/>
        </w:rPr>
        <w:t xml:space="preserve"> in employing them</w:t>
      </w:r>
      <w:r w:rsidR="00E92436" w:rsidRPr="00674754">
        <w:rPr>
          <w:rFonts w:ascii="Times New Roman" w:hAnsi="Times New Roman" w:cs="Times New Roman"/>
          <w:sz w:val="24"/>
          <w:szCs w:val="24"/>
        </w:rPr>
        <w:t xml:space="preserve">). Below, I argue that there can be a permissivism in personal rationality due to conflicting sets of emotions each of which partly constitute competing virtues, but first </w:t>
      </w:r>
      <w:r w:rsidR="00825B4B" w:rsidRPr="00674754">
        <w:rPr>
          <w:rFonts w:ascii="Times New Roman" w:hAnsi="Times New Roman" w:cs="Times New Roman"/>
          <w:sz w:val="24"/>
          <w:szCs w:val="24"/>
        </w:rPr>
        <w:t>I</w:t>
      </w:r>
      <w:r w:rsidR="00E92436" w:rsidRPr="00674754">
        <w:rPr>
          <w:rFonts w:ascii="Times New Roman" w:hAnsi="Times New Roman" w:cs="Times New Roman"/>
          <w:sz w:val="24"/>
          <w:szCs w:val="24"/>
        </w:rPr>
        <w:t xml:space="preserve"> unpack some roles these emotions can play.   </w:t>
      </w:r>
    </w:p>
    <w:p w14:paraId="49386A5D" w14:textId="7D97B8DF" w:rsidR="00AC550A" w:rsidRPr="00674754" w:rsidRDefault="00AC550A" w:rsidP="00AC550A">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lastRenderedPageBreak/>
        <w:tab/>
        <w:t xml:space="preserve">Emotions, even in the intellectual realm, serve as motivational components of those </w:t>
      </w:r>
      <w:r w:rsidR="00895A06" w:rsidRPr="00674754">
        <w:rPr>
          <w:rFonts w:ascii="Times New Roman" w:hAnsi="Times New Roman" w:cs="Times New Roman"/>
          <w:sz w:val="24"/>
          <w:szCs w:val="24"/>
        </w:rPr>
        <w:t>character traits</w:t>
      </w:r>
      <w:r w:rsidRPr="00674754">
        <w:rPr>
          <w:rFonts w:ascii="Times New Roman" w:hAnsi="Times New Roman" w:cs="Times New Roman"/>
          <w:sz w:val="24"/>
          <w:szCs w:val="24"/>
        </w:rPr>
        <w:t xml:space="preserve"> that are virtues (or vices)</w:t>
      </w:r>
      <w:r w:rsidR="00835E52" w:rsidRPr="00674754">
        <w:rPr>
          <w:rFonts w:ascii="Times New Roman" w:hAnsi="Times New Roman" w:cs="Times New Roman"/>
          <w:sz w:val="24"/>
          <w:szCs w:val="24"/>
        </w:rPr>
        <w:t>,</w:t>
      </w:r>
      <w:r w:rsidRPr="00674754">
        <w:rPr>
          <w:rFonts w:ascii="Times New Roman" w:hAnsi="Times New Roman" w:cs="Times New Roman"/>
          <w:sz w:val="24"/>
          <w:szCs w:val="24"/>
        </w:rPr>
        <w:t xml:space="preserve"> mak</w:t>
      </w:r>
      <w:r w:rsidR="00835E52" w:rsidRPr="00674754">
        <w:rPr>
          <w:rFonts w:ascii="Times New Roman" w:hAnsi="Times New Roman" w:cs="Times New Roman"/>
          <w:sz w:val="24"/>
          <w:szCs w:val="24"/>
        </w:rPr>
        <w:t>ing</w:t>
      </w:r>
      <w:r w:rsidRPr="00674754">
        <w:rPr>
          <w:rFonts w:ascii="Times New Roman" w:hAnsi="Times New Roman" w:cs="Times New Roman"/>
          <w:sz w:val="24"/>
          <w:szCs w:val="24"/>
        </w:rPr>
        <w:t xml:space="preserve"> certain actions or options more (or less) attractive to the agent. For example, </w:t>
      </w:r>
      <w:r w:rsidR="00E52CE0" w:rsidRPr="00674754">
        <w:rPr>
          <w:rFonts w:ascii="Times New Roman" w:hAnsi="Times New Roman" w:cs="Times New Roman"/>
          <w:sz w:val="24"/>
          <w:szCs w:val="24"/>
        </w:rPr>
        <w:t>consider</w:t>
      </w:r>
      <w:r w:rsidRPr="00674754">
        <w:rPr>
          <w:rFonts w:ascii="Times New Roman" w:hAnsi="Times New Roman" w:cs="Times New Roman"/>
          <w:sz w:val="24"/>
          <w:szCs w:val="24"/>
        </w:rPr>
        <w:t xml:space="preserve"> </w:t>
      </w:r>
      <w:r w:rsidRPr="00674754">
        <w:rPr>
          <w:rFonts w:ascii="Times New Roman" w:hAnsi="Times New Roman" w:cs="Times New Roman"/>
          <w:i/>
          <w:iCs/>
          <w:sz w:val="24"/>
          <w:szCs w:val="24"/>
        </w:rPr>
        <w:t>curiosity</w:t>
      </w:r>
      <w:r w:rsidR="006A2850" w:rsidRPr="00674754">
        <w:rPr>
          <w:rFonts w:ascii="Times New Roman" w:hAnsi="Times New Roman" w:cs="Times New Roman"/>
          <w:sz w:val="24"/>
          <w:szCs w:val="24"/>
        </w:rPr>
        <w:t>,</w:t>
      </w:r>
      <w:r w:rsidRPr="00674754">
        <w:rPr>
          <w:rFonts w:ascii="Times New Roman" w:hAnsi="Times New Roman" w:cs="Times New Roman"/>
          <w:sz w:val="24"/>
          <w:szCs w:val="24"/>
        </w:rPr>
        <w:t xml:space="preserve"> a quintessential epistemic emotion </w:t>
      </w:r>
      <w:r w:rsidR="006A2850" w:rsidRPr="00674754">
        <w:rPr>
          <w:rFonts w:ascii="Times New Roman" w:hAnsi="Times New Roman" w:cs="Times New Roman"/>
          <w:sz w:val="24"/>
          <w:szCs w:val="24"/>
        </w:rPr>
        <w:t>(</w:t>
      </w:r>
      <w:r w:rsidRPr="00674754">
        <w:rPr>
          <w:rFonts w:ascii="Times New Roman" w:hAnsi="Times New Roman" w:cs="Times New Roman"/>
          <w:sz w:val="24"/>
          <w:szCs w:val="24"/>
        </w:rPr>
        <w:t>an emotion whose object is some proposition</w:t>
      </w:r>
      <w:r w:rsidR="002E6BFF" w:rsidRPr="00674754">
        <w:rPr>
          <w:rFonts w:ascii="Times New Roman" w:hAnsi="Times New Roman" w:cs="Times New Roman"/>
          <w:sz w:val="24"/>
          <w:szCs w:val="24"/>
        </w:rPr>
        <w:t>)</w:t>
      </w:r>
      <w:r w:rsidRPr="00674754">
        <w:rPr>
          <w:rFonts w:ascii="Times New Roman" w:hAnsi="Times New Roman" w:cs="Times New Roman"/>
          <w:sz w:val="24"/>
          <w:szCs w:val="24"/>
        </w:rPr>
        <w:t>.</w:t>
      </w:r>
      <w:r w:rsidRPr="00674754">
        <w:rPr>
          <w:rFonts w:ascii="Times New Roman" w:hAnsi="Times New Roman" w:cs="Times New Roman"/>
          <w:sz w:val="24"/>
          <w:szCs w:val="24"/>
          <w:vertAlign w:val="superscript"/>
        </w:rPr>
        <w:footnoteReference w:id="14"/>
      </w:r>
      <w:r w:rsidRPr="00674754">
        <w:rPr>
          <w:rFonts w:ascii="Times New Roman" w:hAnsi="Times New Roman" w:cs="Times New Roman"/>
          <w:sz w:val="24"/>
          <w:szCs w:val="24"/>
        </w:rPr>
        <w:t xml:space="preserve"> Now,</w:t>
      </w:r>
      <w:r w:rsidR="00260CFB" w:rsidRPr="00674754">
        <w:rPr>
          <w:rFonts w:ascii="Times New Roman" w:hAnsi="Times New Roman" w:cs="Times New Roman"/>
          <w:sz w:val="24"/>
          <w:szCs w:val="24"/>
        </w:rPr>
        <w:t xml:space="preserve"> as an emotion,</w:t>
      </w:r>
      <w:r w:rsidRPr="00674754">
        <w:rPr>
          <w:rFonts w:ascii="Times New Roman" w:hAnsi="Times New Roman" w:cs="Times New Roman"/>
          <w:sz w:val="24"/>
          <w:szCs w:val="24"/>
        </w:rPr>
        <w:t xml:space="preserve"> curiosity performs two interesting functions. First, curiosity motivates and furthers an inquiry. I may have no stake in whether Ivan the Terrible really killed his son in a fit of rage, but I sure would like to know—I am curious about the proposition that Ivan the Terrible killed his son in a fit of rage. I then look to the historical records </w:t>
      </w:r>
      <w:r w:rsidR="00184DB3" w:rsidRPr="00674754">
        <w:rPr>
          <w:rFonts w:ascii="Times New Roman" w:hAnsi="Times New Roman" w:cs="Times New Roman"/>
          <w:sz w:val="24"/>
          <w:szCs w:val="24"/>
        </w:rPr>
        <w:t>of</w:t>
      </w:r>
      <w:r w:rsidRPr="00674754">
        <w:rPr>
          <w:rFonts w:ascii="Times New Roman" w:hAnsi="Times New Roman" w:cs="Times New Roman"/>
          <w:sz w:val="24"/>
          <w:szCs w:val="24"/>
        </w:rPr>
        <w:t xml:space="preserve"> this event, browsing through several articles (rather than just one) because </w:t>
      </w:r>
      <w:r w:rsidR="006A7C5F" w:rsidRPr="00674754">
        <w:rPr>
          <w:rFonts w:ascii="Times New Roman" w:hAnsi="Times New Roman" w:cs="Times New Roman"/>
          <w:sz w:val="24"/>
          <w:szCs w:val="24"/>
        </w:rPr>
        <w:t>I am curious</w:t>
      </w:r>
      <w:r w:rsidR="007E4951" w:rsidRPr="00674754">
        <w:rPr>
          <w:rFonts w:ascii="Times New Roman" w:hAnsi="Times New Roman" w:cs="Times New Roman"/>
          <w:sz w:val="24"/>
          <w:szCs w:val="24"/>
        </w:rPr>
        <w:t>;</w:t>
      </w:r>
      <w:r w:rsidR="006A7C5F" w:rsidRPr="00674754">
        <w:rPr>
          <w:rFonts w:ascii="Times New Roman" w:hAnsi="Times New Roman" w:cs="Times New Roman"/>
          <w:sz w:val="24"/>
          <w:szCs w:val="24"/>
        </w:rPr>
        <w:t xml:space="preserve"> my curiosity motivates me to do so</w:t>
      </w:r>
      <w:r w:rsidRPr="00674754">
        <w:rPr>
          <w:rFonts w:ascii="Times New Roman" w:hAnsi="Times New Roman" w:cs="Times New Roman"/>
          <w:sz w:val="24"/>
          <w:szCs w:val="24"/>
        </w:rPr>
        <w:t xml:space="preserve">. The fact that I have the evidence I do at all is partly explained by my emotion of curiosity. Now, this is old news and not entirely helpful for </w:t>
      </w:r>
      <w:r w:rsidR="006063D0" w:rsidRPr="00674754">
        <w:rPr>
          <w:rFonts w:ascii="Times New Roman" w:hAnsi="Times New Roman" w:cs="Times New Roman"/>
          <w:sz w:val="24"/>
          <w:szCs w:val="24"/>
        </w:rPr>
        <w:t>the</w:t>
      </w:r>
      <w:r w:rsidRPr="00674754">
        <w:rPr>
          <w:rFonts w:ascii="Times New Roman" w:hAnsi="Times New Roman" w:cs="Times New Roman"/>
          <w:sz w:val="24"/>
          <w:szCs w:val="24"/>
        </w:rPr>
        <w:t xml:space="preserve"> present task since </w:t>
      </w:r>
      <w:r w:rsidR="004025E6" w:rsidRPr="00674754">
        <w:rPr>
          <w:rFonts w:ascii="Times New Roman" w:hAnsi="Times New Roman" w:cs="Times New Roman"/>
          <w:sz w:val="24"/>
          <w:szCs w:val="24"/>
        </w:rPr>
        <w:t>I am</w:t>
      </w:r>
      <w:r w:rsidRPr="00674754">
        <w:rPr>
          <w:rFonts w:ascii="Times New Roman" w:hAnsi="Times New Roman" w:cs="Times New Roman"/>
          <w:sz w:val="24"/>
          <w:szCs w:val="24"/>
        </w:rPr>
        <w:t xml:space="preserve"> wondering how emotions influence what agents do with their evidence. The second function of </w:t>
      </w:r>
      <w:r w:rsidR="002B44A7" w:rsidRPr="00674754">
        <w:rPr>
          <w:rFonts w:ascii="Times New Roman" w:hAnsi="Times New Roman" w:cs="Times New Roman"/>
          <w:sz w:val="24"/>
          <w:szCs w:val="24"/>
        </w:rPr>
        <w:t>emotions</w:t>
      </w:r>
      <w:r w:rsidRPr="00674754">
        <w:rPr>
          <w:rFonts w:ascii="Times New Roman" w:hAnsi="Times New Roman" w:cs="Times New Roman"/>
          <w:sz w:val="24"/>
          <w:szCs w:val="24"/>
        </w:rPr>
        <w:t xml:space="preserve"> is more relevant: </w:t>
      </w:r>
      <w:r w:rsidR="006B181C" w:rsidRPr="00674754">
        <w:rPr>
          <w:rFonts w:ascii="Times New Roman" w:hAnsi="Times New Roman" w:cs="Times New Roman"/>
          <w:sz w:val="24"/>
          <w:szCs w:val="24"/>
        </w:rPr>
        <w:t>they</w:t>
      </w:r>
      <w:r w:rsidR="0035585D" w:rsidRPr="00674754">
        <w:rPr>
          <w:rFonts w:ascii="Times New Roman" w:hAnsi="Times New Roman" w:cs="Times New Roman"/>
          <w:sz w:val="24"/>
          <w:szCs w:val="24"/>
        </w:rPr>
        <w:t xml:space="preserve"> enable</w:t>
      </w:r>
      <w:r w:rsidR="0061125B" w:rsidRPr="00674754">
        <w:rPr>
          <w:rFonts w:ascii="Times New Roman" w:hAnsi="Times New Roman" w:cs="Times New Roman"/>
          <w:sz w:val="24"/>
          <w:szCs w:val="24"/>
        </w:rPr>
        <w:t xml:space="preserve"> or disable</w:t>
      </w:r>
      <w:r w:rsidR="0035585D" w:rsidRPr="00674754">
        <w:rPr>
          <w:rFonts w:ascii="Times New Roman" w:hAnsi="Times New Roman" w:cs="Times New Roman"/>
          <w:sz w:val="24"/>
          <w:szCs w:val="24"/>
        </w:rPr>
        <w:t xml:space="preserve"> certain conclusions for</w:t>
      </w:r>
      <w:r w:rsidRPr="00674754">
        <w:rPr>
          <w:rFonts w:ascii="Times New Roman" w:hAnsi="Times New Roman" w:cs="Times New Roman"/>
          <w:sz w:val="24"/>
          <w:szCs w:val="24"/>
        </w:rPr>
        <w:t xml:space="preserve"> the agent.</w:t>
      </w:r>
      <w:r w:rsidR="00F00F4D" w:rsidRPr="00674754">
        <w:rPr>
          <w:rStyle w:val="FootnoteReference"/>
          <w:rFonts w:ascii="Times New Roman" w:hAnsi="Times New Roman" w:cs="Times New Roman"/>
          <w:sz w:val="24"/>
          <w:szCs w:val="24"/>
        </w:rPr>
        <w:footnoteReference w:id="15"/>
      </w:r>
      <w:r w:rsidR="00092950" w:rsidRPr="00674754">
        <w:rPr>
          <w:rFonts w:ascii="Times New Roman" w:hAnsi="Times New Roman" w:cs="Times New Roman"/>
          <w:sz w:val="24"/>
          <w:szCs w:val="24"/>
        </w:rPr>
        <w:t xml:space="preserve"> A conclusion is </w:t>
      </w:r>
      <w:r w:rsidR="00BC3E37" w:rsidRPr="00674754">
        <w:rPr>
          <w:rFonts w:ascii="Times New Roman" w:hAnsi="Times New Roman" w:cs="Times New Roman"/>
          <w:sz w:val="24"/>
          <w:szCs w:val="24"/>
        </w:rPr>
        <w:t>enabled</w:t>
      </w:r>
      <w:r w:rsidR="00092950" w:rsidRPr="00674754">
        <w:rPr>
          <w:rFonts w:ascii="Times New Roman" w:hAnsi="Times New Roman" w:cs="Times New Roman"/>
          <w:sz w:val="24"/>
          <w:szCs w:val="24"/>
        </w:rPr>
        <w:t xml:space="preserve"> for an agent when she is capable of seriously </w:t>
      </w:r>
      <w:r w:rsidR="00132B0C" w:rsidRPr="00674754">
        <w:rPr>
          <w:rFonts w:ascii="Times New Roman" w:hAnsi="Times New Roman" w:cs="Times New Roman"/>
          <w:sz w:val="24"/>
          <w:szCs w:val="24"/>
        </w:rPr>
        <w:t>considering it</w:t>
      </w:r>
      <w:r w:rsidR="002A40AA" w:rsidRPr="00674754">
        <w:rPr>
          <w:rFonts w:ascii="Times New Roman" w:hAnsi="Times New Roman" w:cs="Times New Roman"/>
          <w:sz w:val="24"/>
          <w:szCs w:val="24"/>
        </w:rPr>
        <w:t>, but disabled if she is unable to seriously consider it</w:t>
      </w:r>
      <w:r w:rsidR="00132B0C" w:rsidRPr="00674754">
        <w:rPr>
          <w:rFonts w:ascii="Times New Roman" w:hAnsi="Times New Roman" w:cs="Times New Roman"/>
          <w:sz w:val="24"/>
          <w:szCs w:val="24"/>
        </w:rPr>
        <w:t>.</w:t>
      </w:r>
      <w:r w:rsidR="003C689F" w:rsidRPr="00674754">
        <w:rPr>
          <w:rFonts w:ascii="Times New Roman" w:hAnsi="Times New Roman" w:cs="Times New Roman"/>
          <w:sz w:val="24"/>
          <w:szCs w:val="24"/>
        </w:rPr>
        <w:t xml:space="preserve"> To see this power of emotions, contrast </w:t>
      </w:r>
      <w:r w:rsidR="0077372B" w:rsidRPr="00674754">
        <w:rPr>
          <w:rFonts w:ascii="Times New Roman" w:hAnsi="Times New Roman" w:cs="Times New Roman"/>
          <w:sz w:val="24"/>
          <w:szCs w:val="24"/>
        </w:rPr>
        <w:t>open-minded and closed-minded agents.</w:t>
      </w:r>
      <w:r w:rsidR="006B2C27" w:rsidRPr="00674754">
        <w:rPr>
          <w:rFonts w:ascii="Times New Roman" w:hAnsi="Times New Roman" w:cs="Times New Roman"/>
          <w:sz w:val="24"/>
          <w:szCs w:val="24"/>
        </w:rPr>
        <w:t xml:space="preserve"> Consider</w:t>
      </w:r>
      <w:r w:rsidR="00B3125B" w:rsidRPr="00674754">
        <w:rPr>
          <w:rFonts w:ascii="Times New Roman" w:hAnsi="Times New Roman" w:cs="Times New Roman"/>
          <w:sz w:val="24"/>
          <w:szCs w:val="24"/>
        </w:rPr>
        <w:t xml:space="preserve"> how </w:t>
      </w:r>
      <w:r w:rsidRPr="00674754">
        <w:rPr>
          <w:rFonts w:ascii="Times New Roman" w:hAnsi="Times New Roman" w:cs="Times New Roman"/>
          <w:sz w:val="24"/>
          <w:szCs w:val="24"/>
        </w:rPr>
        <w:t xml:space="preserve">the open-minded agent (having the virtue of open-mindedness) </w:t>
      </w:r>
      <w:r w:rsidR="00516F59" w:rsidRPr="00674754">
        <w:rPr>
          <w:rFonts w:ascii="Times New Roman" w:hAnsi="Times New Roman" w:cs="Times New Roman"/>
          <w:sz w:val="24"/>
          <w:szCs w:val="24"/>
        </w:rPr>
        <w:t>entertains</w:t>
      </w:r>
      <w:r w:rsidRPr="00674754">
        <w:rPr>
          <w:rFonts w:ascii="Times New Roman" w:hAnsi="Times New Roman" w:cs="Times New Roman"/>
          <w:sz w:val="24"/>
          <w:szCs w:val="24"/>
        </w:rPr>
        <w:t xml:space="preserve"> certain conclusions at all </w:t>
      </w:r>
      <w:r w:rsidRPr="00674754">
        <w:rPr>
          <w:rFonts w:ascii="Times New Roman" w:hAnsi="Times New Roman" w:cs="Times New Roman"/>
          <w:i/>
          <w:iCs/>
          <w:sz w:val="24"/>
          <w:szCs w:val="24"/>
        </w:rPr>
        <w:t>because</w:t>
      </w:r>
      <w:r w:rsidRPr="00674754">
        <w:rPr>
          <w:rFonts w:ascii="Times New Roman" w:hAnsi="Times New Roman" w:cs="Times New Roman"/>
          <w:sz w:val="24"/>
          <w:szCs w:val="24"/>
        </w:rPr>
        <w:t xml:space="preserve"> she is curious about the proposition at hand.</w:t>
      </w:r>
      <w:r w:rsidR="00272096" w:rsidRPr="00674754">
        <w:rPr>
          <w:rFonts w:ascii="Times New Roman" w:hAnsi="Times New Roman" w:cs="Times New Roman"/>
          <w:sz w:val="24"/>
          <w:szCs w:val="24"/>
        </w:rPr>
        <w:t xml:space="preserve"> The curiosity of the agent</w:t>
      </w:r>
      <w:r w:rsidR="00B70B79" w:rsidRPr="00674754">
        <w:rPr>
          <w:rFonts w:ascii="Times New Roman" w:hAnsi="Times New Roman" w:cs="Times New Roman"/>
          <w:sz w:val="24"/>
          <w:szCs w:val="24"/>
        </w:rPr>
        <w:t xml:space="preserve"> is a key emotion, a component of her open-mindedness</w:t>
      </w:r>
      <w:r w:rsidR="00186AE4" w:rsidRPr="00674754">
        <w:rPr>
          <w:rFonts w:ascii="Times New Roman" w:hAnsi="Times New Roman" w:cs="Times New Roman"/>
          <w:sz w:val="24"/>
          <w:szCs w:val="24"/>
        </w:rPr>
        <w:t>.</w:t>
      </w:r>
      <w:r w:rsidRPr="00674754">
        <w:rPr>
          <w:rFonts w:ascii="Times New Roman" w:hAnsi="Times New Roman" w:cs="Times New Roman"/>
          <w:sz w:val="24"/>
          <w:szCs w:val="24"/>
        </w:rPr>
        <w:t xml:space="preserve"> </w:t>
      </w:r>
      <w:r w:rsidR="0064624F" w:rsidRPr="00674754">
        <w:rPr>
          <w:rFonts w:ascii="Times New Roman" w:hAnsi="Times New Roman" w:cs="Times New Roman"/>
          <w:sz w:val="24"/>
          <w:szCs w:val="24"/>
        </w:rPr>
        <w:t xml:space="preserve">Contrast this with the </w:t>
      </w:r>
      <w:r w:rsidRPr="00674754">
        <w:rPr>
          <w:rFonts w:ascii="Times New Roman" w:hAnsi="Times New Roman" w:cs="Times New Roman"/>
          <w:sz w:val="24"/>
          <w:szCs w:val="24"/>
        </w:rPr>
        <w:t xml:space="preserve">closed-minded agent. Such an agent fails to recognize certain conclusions as viable to draw from their evidence partly because they have some negative emotional reaction to </w:t>
      </w:r>
      <w:r w:rsidR="00E647B3" w:rsidRPr="00674754">
        <w:rPr>
          <w:rFonts w:ascii="Times New Roman" w:hAnsi="Times New Roman" w:cs="Times New Roman"/>
          <w:sz w:val="24"/>
          <w:szCs w:val="24"/>
        </w:rPr>
        <w:t>them</w:t>
      </w:r>
      <w:r w:rsidRPr="00674754">
        <w:rPr>
          <w:rFonts w:ascii="Times New Roman" w:hAnsi="Times New Roman" w:cs="Times New Roman"/>
          <w:sz w:val="24"/>
          <w:szCs w:val="24"/>
        </w:rPr>
        <w:t xml:space="preserve">. An agent wedded to the artistic depiction of Ivan the Terrible and his son in Ilya Repin’s </w:t>
      </w:r>
      <w:r w:rsidRPr="00674754">
        <w:rPr>
          <w:rFonts w:ascii="Times New Roman" w:hAnsi="Times New Roman" w:cs="Times New Roman"/>
          <w:sz w:val="24"/>
          <w:szCs w:val="24"/>
        </w:rPr>
        <w:lastRenderedPageBreak/>
        <w:t>masterpiece may not be curious as to whether Repin depicts something true. Rather, this agent</w:t>
      </w:r>
      <w:r w:rsidR="00237919" w:rsidRPr="00674754">
        <w:rPr>
          <w:rFonts w:ascii="Times New Roman" w:hAnsi="Times New Roman" w:cs="Times New Roman"/>
          <w:sz w:val="24"/>
          <w:szCs w:val="24"/>
        </w:rPr>
        <w:t xml:space="preserve"> finds the </w:t>
      </w:r>
      <w:r w:rsidR="000F057B" w:rsidRPr="00674754">
        <w:rPr>
          <w:rFonts w:ascii="Times New Roman" w:hAnsi="Times New Roman" w:cs="Times New Roman"/>
          <w:sz w:val="24"/>
          <w:szCs w:val="24"/>
        </w:rPr>
        <w:t>conclusion that Ivan the Terrible did not kill his son unattractive</w:t>
      </w:r>
      <w:r w:rsidR="0050707C" w:rsidRPr="00674754">
        <w:rPr>
          <w:rFonts w:ascii="Times New Roman" w:hAnsi="Times New Roman" w:cs="Times New Roman"/>
          <w:sz w:val="24"/>
          <w:szCs w:val="24"/>
        </w:rPr>
        <w:t xml:space="preserve"> partly because </w:t>
      </w:r>
      <w:r w:rsidR="00FF3782" w:rsidRPr="00674754">
        <w:rPr>
          <w:rFonts w:ascii="Times New Roman" w:hAnsi="Times New Roman" w:cs="Times New Roman"/>
          <w:sz w:val="24"/>
          <w:szCs w:val="24"/>
        </w:rPr>
        <w:t>it would entail that Repin falsely depicts the son’s death.</w:t>
      </w:r>
      <w:r w:rsidRPr="00674754">
        <w:rPr>
          <w:rFonts w:ascii="Times New Roman" w:hAnsi="Times New Roman" w:cs="Times New Roman"/>
          <w:sz w:val="24"/>
          <w:szCs w:val="24"/>
        </w:rPr>
        <w:t xml:space="preserve"> Whatever the specific negatively valanced emotion involved is, it </w:t>
      </w:r>
      <w:r w:rsidR="0025641C" w:rsidRPr="00674754">
        <w:rPr>
          <w:rFonts w:ascii="Times New Roman" w:hAnsi="Times New Roman" w:cs="Times New Roman"/>
          <w:sz w:val="24"/>
          <w:szCs w:val="24"/>
        </w:rPr>
        <w:t>undermines</w:t>
      </w:r>
      <w:r w:rsidRPr="00674754">
        <w:rPr>
          <w:rFonts w:ascii="Times New Roman" w:hAnsi="Times New Roman" w:cs="Times New Roman"/>
          <w:sz w:val="24"/>
          <w:szCs w:val="24"/>
        </w:rPr>
        <w:t xml:space="preserve"> whatever curiosity the closed-minded agent may have and makes it the case that certain conclusions </w:t>
      </w:r>
      <w:r w:rsidR="00EE5030" w:rsidRPr="00674754">
        <w:rPr>
          <w:rFonts w:ascii="Times New Roman" w:hAnsi="Times New Roman" w:cs="Times New Roman"/>
          <w:sz w:val="24"/>
          <w:szCs w:val="24"/>
        </w:rPr>
        <w:t xml:space="preserve">are disabled—they </w:t>
      </w:r>
      <w:r w:rsidRPr="00674754">
        <w:rPr>
          <w:rFonts w:ascii="Times New Roman" w:hAnsi="Times New Roman" w:cs="Times New Roman"/>
          <w:sz w:val="24"/>
          <w:szCs w:val="24"/>
        </w:rPr>
        <w:t>do not seem to be viable options at all</w:t>
      </w:r>
      <w:r w:rsidR="005056A2" w:rsidRPr="00674754">
        <w:rPr>
          <w:rFonts w:ascii="Times New Roman" w:hAnsi="Times New Roman" w:cs="Times New Roman"/>
          <w:sz w:val="24"/>
          <w:szCs w:val="24"/>
        </w:rPr>
        <w:t xml:space="preserve">. Such an agent is unable to engage seriously with </w:t>
      </w:r>
      <w:r w:rsidR="005575C4" w:rsidRPr="00674754">
        <w:rPr>
          <w:rFonts w:ascii="Times New Roman" w:hAnsi="Times New Roman" w:cs="Times New Roman"/>
          <w:sz w:val="24"/>
          <w:szCs w:val="24"/>
        </w:rPr>
        <w:t>these conclusions</w:t>
      </w:r>
      <w:r w:rsidRPr="00674754">
        <w:rPr>
          <w:rFonts w:ascii="Times New Roman" w:hAnsi="Times New Roman" w:cs="Times New Roman"/>
          <w:sz w:val="24"/>
          <w:szCs w:val="24"/>
        </w:rPr>
        <w:t>. In contrast, the open-minded agent, motivated by curiosity, has no such inhibitions relative to</w:t>
      </w:r>
      <w:r w:rsidR="00A01A89" w:rsidRPr="00674754">
        <w:rPr>
          <w:rFonts w:ascii="Times New Roman" w:hAnsi="Times New Roman" w:cs="Times New Roman"/>
          <w:sz w:val="24"/>
          <w:szCs w:val="24"/>
        </w:rPr>
        <w:t xml:space="preserve"> the</w:t>
      </w:r>
      <w:r w:rsidRPr="00674754">
        <w:rPr>
          <w:rFonts w:ascii="Times New Roman" w:hAnsi="Times New Roman" w:cs="Times New Roman"/>
          <w:sz w:val="24"/>
          <w:szCs w:val="24"/>
        </w:rPr>
        <w:t xml:space="preserve"> proposition at hand. Through their emotion of curiosity, they draw different conclusions than others partly due to these conclusions being </w:t>
      </w:r>
      <w:r w:rsidR="00E87DBF" w:rsidRPr="00674754">
        <w:rPr>
          <w:rFonts w:ascii="Times New Roman" w:hAnsi="Times New Roman" w:cs="Times New Roman"/>
          <w:sz w:val="24"/>
          <w:szCs w:val="24"/>
        </w:rPr>
        <w:t>enabled</w:t>
      </w:r>
      <w:r w:rsidRPr="00674754">
        <w:rPr>
          <w:rFonts w:ascii="Times New Roman" w:hAnsi="Times New Roman" w:cs="Times New Roman"/>
          <w:sz w:val="24"/>
          <w:szCs w:val="24"/>
        </w:rPr>
        <w:t xml:space="preserve"> for them. </w:t>
      </w:r>
    </w:p>
    <w:p w14:paraId="145545C8" w14:textId="7FD638A1" w:rsidR="00AC550A" w:rsidRPr="00674754" w:rsidRDefault="00AC550A" w:rsidP="00AC550A">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ab/>
        <w:t>The case of curiosity shows how emotions allow agents to do different things with their evidence than they would</w:t>
      </w:r>
      <w:r w:rsidR="00E225C8" w:rsidRPr="00674754">
        <w:rPr>
          <w:rFonts w:ascii="Times New Roman" w:hAnsi="Times New Roman" w:cs="Times New Roman"/>
          <w:sz w:val="24"/>
          <w:szCs w:val="24"/>
        </w:rPr>
        <w:t>,</w:t>
      </w:r>
      <w:r w:rsidRPr="00674754">
        <w:rPr>
          <w:rFonts w:ascii="Times New Roman" w:hAnsi="Times New Roman" w:cs="Times New Roman"/>
          <w:sz w:val="24"/>
          <w:szCs w:val="24"/>
        </w:rPr>
        <w:t xml:space="preserve"> had they different emotions. There are other emotions and emotional dispositions that are worth noting due to their similar epistemic </w:t>
      </w:r>
      <w:r w:rsidR="00EA5879" w:rsidRPr="00674754">
        <w:rPr>
          <w:rFonts w:ascii="Times New Roman" w:hAnsi="Times New Roman" w:cs="Times New Roman"/>
          <w:sz w:val="24"/>
          <w:szCs w:val="24"/>
        </w:rPr>
        <w:t>roles</w:t>
      </w:r>
      <w:r w:rsidRPr="00674754">
        <w:rPr>
          <w:rFonts w:ascii="Times New Roman" w:hAnsi="Times New Roman" w:cs="Times New Roman"/>
          <w:sz w:val="24"/>
          <w:szCs w:val="24"/>
        </w:rPr>
        <w:t>. Fear, for instance, has an interesting effect in that i</w:t>
      </w:r>
      <w:r w:rsidR="0000149A" w:rsidRPr="00674754">
        <w:rPr>
          <w:rFonts w:ascii="Times New Roman" w:hAnsi="Times New Roman" w:cs="Times New Roman"/>
          <w:sz w:val="24"/>
          <w:szCs w:val="24"/>
        </w:rPr>
        <w:t>t</w:t>
      </w:r>
      <w:r w:rsidRPr="00674754">
        <w:rPr>
          <w:rFonts w:ascii="Times New Roman" w:hAnsi="Times New Roman" w:cs="Times New Roman"/>
          <w:sz w:val="24"/>
          <w:szCs w:val="24"/>
        </w:rPr>
        <w:t xml:space="preserve"> seems to limit the kinds of conclusions of an inquiry an agent considers to those virtually congruent with what the agent already accepts.</w:t>
      </w:r>
      <w:r w:rsidRPr="00674754">
        <w:rPr>
          <w:rFonts w:ascii="Times New Roman" w:hAnsi="Times New Roman" w:cs="Times New Roman"/>
          <w:sz w:val="24"/>
          <w:szCs w:val="24"/>
          <w:vertAlign w:val="superscript"/>
        </w:rPr>
        <w:footnoteReference w:id="16"/>
      </w:r>
      <w:r w:rsidRPr="00674754">
        <w:rPr>
          <w:rFonts w:ascii="Times New Roman" w:hAnsi="Times New Roman" w:cs="Times New Roman"/>
          <w:sz w:val="24"/>
          <w:szCs w:val="24"/>
        </w:rPr>
        <w:t xml:space="preserve"> The idea, here, is that the agent has certain </w:t>
      </w:r>
      <w:r w:rsidR="004350AD" w:rsidRPr="00674754">
        <w:rPr>
          <w:rFonts w:ascii="Times New Roman" w:hAnsi="Times New Roman" w:cs="Times New Roman"/>
          <w:sz w:val="24"/>
          <w:szCs w:val="24"/>
        </w:rPr>
        <w:t>evidence,</w:t>
      </w:r>
      <w:r w:rsidRPr="00674754">
        <w:rPr>
          <w:rFonts w:ascii="Times New Roman" w:hAnsi="Times New Roman" w:cs="Times New Roman"/>
          <w:sz w:val="24"/>
          <w:szCs w:val="24"/>
        </w:rPr>
        <w:t xml:space="preserve"> but their fear indicates that they are in a dangerous scenario where carefully considering previously unentertained hypotheses is too high of a risk. This is one way to make the agent closed-minded. While fear may have an intuitive influence on </w:t>
      </w:r>
      <w:r w:rsidR="00E964AA" w:rsidRPr="00674754">
        <w:rPr>
          <w:rFonts w:ascii="Times New Roman" w:hAnsi="Times New Roman" w:cs="Times New Roman"/>
          <w:sz w:val="24"/>
          <w:szCs w:val="24"/>
        </w:rPr>
        <w:t>one’s</w:t>
      </w:r>
      <w:r w:rsidRPr="00674754">
        <w:rPr>
          <w:rFonts w:ascii="Times New Roman" w:hAnsi="Times New Roman" w:cs="Times New Roman"/>
          <w:sz w:val="24"/>
          <w:szCs w:val="24"/>
        </w:rPr>
        <w:t xml:space="preserve"> epistemic work, things are slightly more complicated </w:t>
      </w:r>
      <w:r w:rsidR="00DB02A7" w:rsidRPr="00674754">
        <w:rPr>
          <w:rFonts w:ascii="Times New Roman" w:hAnsi="Times New Roman" w:cs="Times New Roman"/>
          <w:sz w:val="24"/>
          <w:szCs w:val="24"/>
        </w:rPr>
        <w:t>in cases of</w:t>
      </w:r>
      <w:r w:rsidRPr="00674754">
        <w:rPr>
          <w:rFonts w:ascii="Times New Roman" w:hAnsi="Times New Roman" w:cs="Times New Roman"/>
          <w:sz w:val="24"/>
          <w:szCs w:val="24"/>
        </w:rPr>
        <w:t xml:space="preserve"> other emotions.</w:t>
      </w:r>
      <w:r w:rsidR="0097351D" w:rsidRPr="00674754">
        <w:rPr>
          <w:rFonts w:ascii="Times New Roman" w:hAnsi="Times New Roman" w:cs="Times New Roman"/>
          <w:sz w:val="24"/>
          <w:szCs w:val="24"/>
        </w:rPr>
        <w:t xml:space="preserve"> Consider, for instance, esteem</w:t>
      </w:r>
      <w:r w:rsidR="00106AE7" w:rsidRPr="00674754">
        <w:rPr>
          <w:rFonts w:ascii="Times New Roman" w:hAnsi="Times New Roman" w:cs="Times New Roman"/>
          <w:sz w:val="24"/>
          <w:szCs w:val="24"/>
        </w:rPr>
        <w:t xml:space="preserve"> understood here as a kind of confidence or optimism</w:t>
      </w:r>
      <w:r w:rsidR="002A44A8" w:rsidRPr="00674754">
        <w:rPr>
          <w:rFonts w:ascii="Times New Roman" w:hAnsi="Times New Roman" w:cs="Times New Roman"/>
          <w:sz w:val="24"/>
          <w:szCs w:val="24"/>
        </w:rPr>
        <w:t xml:space="preserve"> in </w:t>
      </w:r>
      <w:r w:rsidR="00D11061" w:rsidRPr="00674754">
        <w:rPr>
          <w:rFonts w:ascii="Times New Roman" w:hAnsi="Times New Roman" w:cs="Times New Roman"/>
          <w:sz w:val="24"/>
          <w:szCs w:val="24"/>
        </w:rPr>
        <w:t>something’s</w:t>
      </w:r>
      <w:r w:rsidR="002A44A8" w:rsidRPr="00674754">
        <w:rPr>
          <w:rFonts w:ascii="Times New Roman" w:hAnsi="Times New Roman" w:cs="Times New Roman"/>
          <w:sz w:val="24"/>
          <w:szCs w:val="24"/>
        </w:rPr>
        <w:t xml:space="preserve"> abilities to achieve </w:t>
      </w:r>
      <w:r w:rsidR="00D11061" w:rsidRPr="00674754">
        <w:rPr>
          <w:rFonts w:ascii="Times New Roman" w:hAnsi="Times New Roman" w:cs="Times New Roman"/>
          <w:sz w:val="24"/>
          <w:szCs w:val="24"/>
        </w:rPr>
        <w:t>a set of</w:t>
      </w:r>
      <w:r w:rsidR="002A44A8" w:rsidRPr="00674754">
        <w:rPr>
          <w:rFonts w:ascii="Times New Roman" w:hAnsi="Times New Roman" w:cs="Times New Roman"/>
          <w:sz w:val="24"/>
          <w:szCs w:val="24"/>
        </w:rPr>
        <w:t xml:space="preserve"> goals and an </w:t>
      </w:r>
      <w:r w:rsidR="00727E66" w:rsidRPr="00674754">
        <w:rPr>
          <w:rFonts w:ascii="Times New Roman" w:hAnsi="Times New Roman" w:cs="Times New Roman"/>
          <w:sz w:val="24"/>
          <w:szCs w:val="24"/>
        </w:rPr>
        <w:t xml:space="preserve">evaluation of its worth </w:t>
      </w:r>
      <w:proofErr w:type="gramStart"/>
      <w:r w:rsidR="00727E66" w:rsidRPr="00674754">
        <w:rPr>
          <w:rFonts w:ascii="Times New Roman" w:hAnsi="Times New Roman" w:cs="Times New Roman"/>
          <w:sz w:val="24"/>
          <w:szCs w:val="24"/>
        </w:rPr>
        <w:t>in light of</w:t>
      </w:r>
      <w:proofErr w:type="gramEnd"/>
      <w:r w:rsidR="00727E66" w:rsidRPr="00674754">
        <w:rPr>
          <w:rFonts w:ascii="Times New Roman" w:hAnsi="Times New Roman" w:cs="Times New Roman"/>
          <w:sz w:val="24"/>
          <w:szCs w:val="24"/>
        </w:rPr>
        <w:t xml:space="preserve"> previous</w:t>
      </w:r>
      <w:r w:rsidR="00C24CFE" w:rsidRPr="00674754">
        <w:rPr>
          <w:rFonts w:ascii="Times New Roman" w:hAnsi="Times New Roman" w:cs="Times New Roman"/>
          <w:sz w:val="24"/>
          <w:szCs w:val="24"/>
        </w:rPr>
        <w:t xml:space="preserve"> successes or failures.</w:t>
      </w:r>
      <w:r w:rsidR="006B268F" w:rsidRPr="00674754">
        <w:rPr>
          <w:rFonts w:ascii="Times New Roman" w:hAnsi="Times New Roman" w:cs="Times New Roman"/>
          <w:sz w:val="24"/>
          <w:szCs w:val="24"/>
        </w:rPr>
        <w:t xml:space="preserve"> High levels of esteem exhibit positively valanced emotions while low levels of esteem exhibit negatively valanced </w:t>
      </w:r>
      <w:r w:rsidR="006B268F" w:rsidRPr="00674754">
        <w:rPr>
          <w:rFonts w:ascii="Times New Roman" w:hAnsi="Times New Roman" w:cs="Times New Roman"/>
          <w:sz w:val="24"/>
          <w:szCs w:val="24"/>
        </w:rPr>
        <w:lastRenderedPageBreak/>
        <w:t xml:space="preserve">emotions. </w:t>
      </w:r>
      <w:r w:rsidR="006B268F" w:rsidRPr="00674754">
        <w:rPr>
          <w:rFonts w:ascii="Times New Roman" w:hAnsi="Times New Roman" w:cs="Times New Roman"/>
          <w:i/>
          <w:iCs/>
          <w:sz w:val="24"/>
          <w:szCs w:val="24"/>
        </w:rPr>
        <w:t>Self</w:t>
      </w:r>
      <w:r w:rsidR="006B268F" w:rsidRPr="00674754">
        <w:rPr>
          <w:rFonts w:ascii="Times New Roman" w:hAnsi="Times New Roman" w:cs="Times New Roman"/>
          <w:sz w:val="24"/>
          <w:szCs w:val="24"/>
        </w:rPr>
        <w:t>-esteem is simply having this kind of esteem directed at oneself.</w:t>
      </w:r>
      <w:r w:rsidR="00C24CFE" w:rsidRPr="00674754">
        <w:rPr>
          <w:rStyle w:val="FootnoteReference"/>
          <w:rFonts w:ascii="Times New Roman" w:hAnsi="Times New Roman" w:cs="Times New Roman"/>
          <w:sz w:val="24"/>
          <w:szCs w:val="24"/>
        </w:rPr>
        <w:footnoteReference w:id="17"/>
      </w:r>
      <w:r w:rsidRPr="00674754">
        <w:rPr>
          <w:rFonts w:ascii="Times New Roman" w:hAnsi="Times New Roman" w:cs="Times New Roman"/>
          <w:sz w:val="24"/>
          <w:szCs w:val="24"/>
        </w:rPr>
        <w:t xml:space="preserve"> Agents with low self-esteem seem to exhibit similar effects as fear in some evaluative contexts. The agent with low self-esteem is disposed to avoid unpleasant truths, so</w:t>
      </w:r>
      <w:r w:rsidR="005813E3" w:rsidRPr="00674754">
        <w:rPr>
          <w:rFonts w:ascii="Times New Roman" w:hAnsi="Times New Roman" w:cs="Times New Roman"/>
          <w:sz w:val="24"/>
          <w:szCs w:val="24"/>
        </w:rPr>
        <w:t>,</w:t>
      </w:r>
      <w:r w:rsidRPr="00674754">
        <w:rPr>
          <w:rFonts w:ascii="Times New Roman" w:hAnsi="Times New Roman" w:cs="Times New Roman"/>
          <w:sz w:val="24"/>
          <w:szCs w:val="24"/>
        </w:rPr>
        <w:t xml:space="preserve"> </w:t>
      </w:r>
      <w:r w:rsidR="00940EB2" w:rsidRPr="00674754">
        <w:rPr>
          <w:rFonts w:ascii="Times New Roman" w:hAnsi="Times New Roman" w:cs="Times New Roman"/>
          <w:sz w:val="24"/>
          <w:szCs w:val="24"/>
        </w:rPr>
        <w:t>in defense of their self-esteem</w:t>
      </w:r>
      <w:r w:rsidR="005813E3" w:rsidRPr="00674754">
        <w:rPr>
          <w:rFonts w:ascii="Times New Roman" w:hAnsi="Times New Roman" w:cs="Times New Roman"/>
          <w:sz w:val="24"/>
          <w:szCs w:val="24"/>
        </w:rPr>
        <w:t>,</w:t>
      </w:r>
      <w:r w:rsidR="00940EB2" w:rsidRPr="00674754">
        <w:rPr>
          <w:rFonts w:ascii="Times New Roman" w:hAnsi="Times New Roman" w:cs="Times New Roman"/>
          <w:sz w:val="24"/>
          <w:szCs w:val="24"/>
        </w:rPr>
        <w:t xml:space="preserve"> </w:t>
      </w:r>
      <w:r w:rsidRPr="00674754">
        <w:rPr>
          <w:rFonts w:ascii="Times New Roman" w:hAnsi="Times New Roman" w:cs="Times New Roman"/>
          <w:sz w:val="24"/>
          <w:szCs w:val="24"/>
        </w:rPr>
        <w:t>fails to entertain the possibility that some proposition is true.</w:t>
      </w:r>
      <w:r w:rsidRPr="00674754">
        <w:rPr>
          <w:rFonts w:ascii="Times New Roman" w:hAnsi="Times New Roman" w:cs="Times New Roman"/>
          <w:sz w:val="24"/>
          <w:szCs w:val="24"/>
          <w:vertAlign w:val="superscript"/>
        </w:rPr>
        <w:footnoteReference w:id="18"/>
      </w:r>
      <w:r w:rsidRPr="00674754">
        <w:rPr>
          <w:rFonts w:ascii="Times New Roman" w:hAnsi="Times New Roman" w:cs="Times New Roman"/>
          <w:sz w:val="24"/>
          <w:szCs w:val="24"/>
        </w:rPr>
        <w:t xml:space="preserve"> Surprisingly, low self-esteem agents also seem to struggle to accept pleasant truths </w:t>
      </w:r>
      <w:r w:rsidR="00E13BDD" w:rsidRPr="00674754">
        <w:rPr>
          <w:rFonts w:ascii="Times New Roman" w:hAnsi="Times New Roman" w:cs="Times New Roman"/>
          <w:sz w:val="24"/>
          <w:szCs w:val="24"/>
        </w:rPr>
        <w:t>like</w:t>
      </w:r>
      <w:r w:rsidRPr="00674754">
        <w:rPr>
          <w:rFonts w:ascii="Times New Roman" w:hAnsi="Times New Roman" w:cs="Times New Roman"/>
          <w:sz w:val="24"/>
          <w:szCs w:val="24"/>
        </w:rPr>
        <w:t xml:space="preserve"> that others think well of them</w:t>
      </w:r>
      <w:r w:rsidR="00353AA9" w:rsidRPr="00674754">
        <w:rPr>
          <w:rFonts w:ascii="Times New Roman" w:hAnsi="Times New Roman" w:cs="Times New Roman"/>
          <w:sz w:val="24"/>
          <w:szCs w:val="24"/>
        </w:rPr>
        <w:t>.</w:t>
      </w:r>
      <w:r w:rsidRPr="00674754">
        <w:rPr>
          <w:rFonts w:ascii="Times New Roman" w:hAnsi="Times New Roman" w:cs="Times New Roman"/>
          <w:sz w:val="24"/>
          <w:szCs w:val="24"/>
          <w:vertAlign w:val="superscript"/>
        </w:rPr>
        <w:footnoteReference w:id="19"/>
      </w:r>
      <w:r w:rsidRPr="00674754">
        <w:rPr>
          <w:rFonts w:ascii="Times New Roman" w:hAnsi="Times New Roman" w:cs="Times New Roman"/>
          <w:sz w:val="24"/>
          <w:szCs w:val="24"/>
        </w:rPr>
        <w:t xml:space="preserve"> </w:t>
      </w:r>
      <w:r w:rsidR="007C7525" w:rsidRPr="00674754">
        <w:rPr>
          <w:rFonts w:ascii="Times New Roman" w:hAnsi="Times New Roman" w:cs="Times New Roman"/>
          <w:sz w:val="24"/>
          <w:szCs w:val="24"/>
        </w:rPr>
        <w:t>Interestingly</w:t>
      </w:r>
      <w:r w:rsidRPr="00674754">
        <w:rPr>
          <w:rFonts w:ascii="Times New Roman" w:hAnsi="Times New Roman" w:cs="Times New Roman"/>
          <w:sz w:val="24"/>
          <w:szCs w:val="24"/>
        </w:rPr>
        <w:t xml:space="preserve">, low self-esteem agents have been found to be </w:t>
      </w:r>
      <w:r w:rsidRPr="00674754">
        <w:rPr>
          <w:rFonts w:ascii="Times New Roman" w:hAnsi="Times New Roman" w:cs="Times New Roman"/>
          <w:i/>
          <w:iCs/>
          <w:sz w:val="24"/>
          <w:szCs w:val="24"/>
        </w:rPr>
        <w:t>more accurate</w:t>
      </w:r>
      <w:r w:rsidRPr="00674754">
        <w:rPr>
          <w:rFonts w:ascii="Times New Roman" w:hAnsi="Times New Roman" w:cs="Times New Roman"/>
          <w:sz w:val="24"/>
          <w:szCs w:val="24"/>
        </w:rPr>
        <w:t xml:space="preserve"> than their high self-esteem counterparts when inquiring whether other agents like them or desire for contact with them.</w:t>
      </w:r>
      <w:r w:rsidRPr="00674754">
        <w:rPr>
          <w:rFonts w:ascii="Times New Roman" w:hAnsi="Times New Roman" w:cs="Times New Roman"/>
          <w:sz w:val="24"/>
          <w:szCs w:val="24"/>
          <w:vertAlign w:val="superscript"/>
        </w:rPr>
        <w:footnoteReference w:id="20"/>
      </w:r>
      <w:r w:rsidR="003D21F6" w:rsidRPr="00674754">
        <w:rPr>
          <w:rFonts w:ascii="Times New Roman" w:hAnsi="Times New Roman" w:cs="Times New Roman"/>
          <w:sz w:val="24"/>
          <w:szCs w:val="24"/>
        </w:rPr>
        <w:t xml:space="preserve"> In such an evaluative context, </w:t>
      </w:r>
      <w:r w:rsidR="006F483B" w:rsidRPr="00674754">
        <w:rPr>
          <w:rFonts w:ascii="Times New Roman" w:hAnsi="Times New Roman" w:cs="Times New Roman"/>
          <w:sz w:val="24"/>
          <w:szCs w:val="24"/>
        </w:rPr>
        <w:t xml:space="preserve">having lower self-esteem seems to be praiseworthy (of course, so long as the low self-esteem </w:t>
      </w:r>
      <w:r w:rsidR="00BF3459" w:rsidRPr="00674754">
        <w:rPr>
          <w:rFonts w:ascii="Times New Roman" w:hAnsi="Times New Roman" w:cs="Times New Roman"/>
          <w:sz w:val="24"/>
          <w:szCs w:val="24"/>
        </w:rPr>
        <w:t xml:space="preserve">does not make one self-abasing, self-hating, or </w:t>
      </w:r>
      <w:r w:rsidR="001B7AB8" w:rsidRPr="00674754">
        <w:rPr>
          <w:rFonts w:ascii="Times New Roman" w:hAnsi="Times New Roman" w:cs="Times New Roman"/>
          <w:sz w:val="24"/>
          <w:szCs w:val="24"/>
        </w:rPr>
        <w:t>have any other disposition associate</w:t>
      </w:r>
      <w:r w:rsidR="0079702A" w:rsidRPr="00674754">
        <w:rPr>
          <w:rFonts w:ascii="Times New Roman" w:hAnsi="Times New Roman" w:cs="Times New Roman"/>
          <w:sz w:val="24"/>
          <w:szCs w:val="24"/>
        </w:rPr>
        <w:t>d</w:t>
      </w:r>
      <w:r w:rsidR="001B7AB8" w:rsidRPr="00674754">
        <w:rPr>
          <w:rFonts w:ascii="Times New Roman" w:hAnsi="Times New Roman" w:cs="Times New Roman"/>
          <w:sz w:val="24"/>
          <w:szCs w:val="24"/>
        </w:rPr>
        <w:t xml:space="preserve"> with extreme cases of low self-esteem).</w:t>
      </w:r>
      <w:r w:rsidR="0020775E" w:rsidRPr="00674754">
        <w:rPr>
          <w:rFonts w:ascii="Times New Roman" w:hAnsi="Times New Roman" w:cs="Times New Roman"/>
          <w:sz w:val="24"/>
          <w:szCs w:val="24"/>
        </w:rPr>
        <w:t xml:space="preserve"> Understanding self-esteem </w:t>
      </w:r>
      <w:r w:rsidR="003A0CCC" w:rsidRPr="00674754">
        <w:rPr>
          <w:rFonts w:ascii="Times New Roman" w:hAnsi="Times New Roman" w:cs="Times New Roman"/>
          <w:sz w:val="24"/>
          <w:szCs w:val="24"/>
        </w:rPr>
        <w:t>as having certain emotional components</w:t>
      </w:r>
      <w:r w:rsidR="004C47CB" w:rsidRPr="00674754">
        <w:rPr>
          <w:rFonts w:ascii="Times New Roman" w:hAnsi="Times New Roman" w:cs="Times New Roman"/>
          <w:sz w:val="24"/>
          <w:szCs w:val="24"/>
        </w:rPr>
        <w:t xml:space="preserve">, the agents in question seem to </w:t>
      </w:r>
      <w:r w:rsidR="00D70AFA" w:rsidRPr="00674754">
        <w:rPr>
          <w:rFonts w:ascii="Times New Roman" w:hAnsi="Times New Roman" w:cs="Times New Roman"/>
          <w:sz w:val="24"/>
          <w:szCs w:val="24"/>
        </w:rPr>
        <w:t>enable certain conclusions and disable others</w:t>
      </w:r>
      <w:r w:rsidR="00057FA0" w:rsidRPr="00674754">
        <w:rPr>
          <w:rFonts w:ascii="Times New Roman" w:hAnsi="Times New Roman" w:cs="Times New Roman"/>
          <w:sz w:val="24"/>
          <w:szCs w:val="24"/>
        </w:rPr>
        <w:t>.</w:t>
      </w:r>
      <w:r w:rsidRPr="00674754">
        <w:rPr>
          <w:rFonts w:ascii="Times New Roman" w:hAnsi="Times New Roman" w:cs="Times New Roman"/>
          <w:sz w:val="24"/>
          <w:szCs w:val="24"/>
        </w:rPr>
        <w:t xml:space="preserve"> Clearly,</w:t>
      </w:r>
      <w:r w:rsidR="00057FA0" w:rsidRPr="00674754">
        <w:rPr>
          <w:rFonts w:ascii="Times New Roman" w:hAnsi="Times New Roman" w:cs="Times New Roman"/>
          <w:sz w:val="24"/>
          <w:szCs w:val="24"/>
        </w:rPr>
        <w:t xml:space="preserve"> the</w:t>
      </w:r>
      <w:r w:rsidR="00AF6D8E" w:rsidRPr="00674754">
        <w:rPr>
          <w:rFonts w:ascii="Times New Roman" w:hAnsi="Times New Roman" w:cs="Times New Roman"/>
          <w:sz w:val="24"/>
          <w:szCs w:val="24"/>
        </w:rPr>
        <w:t xml:space="preserve"> specific</w:t>
      </w:r>
      <w:r w:rsidR="00057FA0" w:rsidRPr="00674754">
        <w:rPr>
          <w:rFonts w:ascii="Times New Roman" w:hAnsi="Times New Roman" w:cs="Times New Roman"/>
          <w:sz w:val="24"/>
          <w:szCs w:val="24"/>
        </w:rPr>
        <w:t xml:space="preserve"> conclusion (</w:t>
      </w:r>
      <w:r w:rsidRPr="00674754">
        <w:rPr>
          <w:rFonts w:ascii="Times New Roman" w:hAnsi="Times New Roman" w:cs="Times New Roman"/>
          <w:sz w:val="24"/>
          <w:szCs w:val="24"/>
        </w:rPr>
        <w:t>the proposition</w:t>
      </w:r>
      <w:r w:rsidR="00057FA0" w:rsidRPr="00674754">
        <w:rPr>
          <w:rFonts w:ascii="Times New Roman" w:hAnsi="Times New Roman" w:cs="Times New Roman"/>
          <w:sz w:val="24"/>
          <w:szCs w:val="24"/>
        </w:rPr>
        <w:t>)</w:t>
      </w:r>
      <w:r w:rsidRPr="00674754">
        <w:rPr>
          <w:rFonts w:ascii="Times New Roman" w:hAnsi="Times New Roman" w:cs="Times New Roman"/>
          <w:sz w:val="24"/>
          <w:szCs w:val="24"/>
        </w:rPr>
        <w:t xml:space="preserve"> that is the object of these emotions is important (but this is nothing new since emotions in general operate differently in different evaluative contexts). The point, here, is simply that what conclusions agents draw from the evidence they have partly depends on the emotional disposition</w:t>
      </w:r>
      <w:r w:rsidR="000B7EFC" w:rsidRPr="00674754">
        <w:rPr>
          <w:rFonts w:ascii="Times New Roman" w:hAnsi="Times New Roman" w:cs="Times New Roman"/>
          <w:sz w:val="24"/>
          <w:szCs w:val="24"/>
        </w:rPr>
        <w:t>s</w:t>
      </w:r>
      <w:r w:rsidRPr="00674754">
        <w:rPr>
          <w:rFonts w:ascii="Times New Roman" w:hAnsi="Times New Roman" w:cs="Times New Roman"/>
          <w:sz w:val="24"/>
          <w:szCs w:val="24"/>
        </w:rPr>
        <w:t xml:space="preserve"> that the agents have. </w:t>
      </w:r>
      <w:r w:rsidR="0003603D" w:rsidRPr="00674754">
        <w:rPr>
          <w:rFonts w:ascii="Times New Roman" w:hAnsi="Times New Roman" w:cs="Times New Roman"/>
          <w:sz w:val="24"/>
          <w:szCs w:val="24"/>
        </w:rPr>
        <w:t xml:space="preserve">While the </w:t>
      </w:r>
      <w:r w:rsidR="00C651BE" w:rsidRPr="00674754">
        <w:rPr>
          <w:rFonts w:ascii="Times New Roman" w:hAnsi="Times New Roman" w:cs="Times New Roman"/>
          <w:sz w:val="24"/>
          <w:szCs w:val="24"/>
        </w:rPr>
        <w:t>influence of emotions is traditionally taken to be negative</w:t>
      </w:r>
      <w:r w:rsidR="00F42EFA" w:rsidRPr="00674754">
        <w:rPr>
          <w:rFonts w:ascii="Times New Roman" w:hAnsi="Times New Roman" w:cs="Times New Roman"/>
          <w:sz w:val="24"/>
          <w:szCs w:val="24"/>
        </w:rPr>
        <w:t>, the example</w:t>
      </w:r>
      <w:r w:rsidR="00B25D4A" w:rsidRPr="00674754">
        <w:rPr>
          <w:rFonts w:ascii="Times New Roman" w:hAnsi="Times New Roman" w:cs="Times New Roman"/>
          <w:sz w:val="24"/>
          <w:szCs w:val="24"/>
        </w:rPr>
        <w:t>s</w:t>
      </w:r>
      <w:r w:rsidR="00F42EFA" w:rsidRPr="00674754">
        <w:rPr>
          <w:rFonts w:ascii="Times New Roman" w:hAnsi="Times New Roman" w:cs="Times New Roman"/>
          <w:sz w:val="24"/>
          <w:szCs w:val="24"/>
        </w:rPr>
        <w:t xml:space="preserve"> of curiosity and </w:t>
      </w:r>
      <w:r w:rsidR="00974059" w:rsidRPr="00674754">
        <w:rPr>
          <w:rFonts w:ascii="Times New Roman" w:hAnsi="Times New Roman" w:cs="Times New Roman"/>
          <w:sz w:val="24"/>
          <w:szCs w:val="24"/>
        </w:rPr>
        <w:t>self-</w:t>
      </w:r>
      <w:r w:rsidR="00974059" w:rsidRPr="00674754">
        <w:rPr>
          <w:rFonts w:ascii="Times New Roman" w:hAnsi="Times New Roman" w:cs="Times New Roman"/>
          <w:sz w:val="24"/>
          <w:szCs w:val="24"/>
        </w:rPr>
        <w:lastRenderedPageBreak/>
        <w:t xml:space="preserve">esteem (depending on the evaluative context) </w:t>
      </w:r>
      <w:r w:rsidR="00B25D4A" w:rsidRPr="00674754">
        <w:rPr>
          <w:rFonts w:ascii="Times New Roman" w:hAnsi="Times New Roman" w:cs="Times New Roman"/>
          <w:sz w:val="24"/>
          <w:szCs w:val="24"/>
        </w:rPr>
        <w:t xml:space="preserve">show that there </w:t>
      </w:r>
      <w:proofErr w:type="gramStart"/>
      <w:r w:rsidR="00B25D4A" w:rsidRPr="00674754">
        <w:rPr>
          <w:rFonts w:ascii="Times New Roman" w:hAnsi="Times New Roman" w:cs="Times New Roman"/>
          <w:sz w:val="24"/>
          <w:szCs w:val="24"/>
        </w:rPr>
        <w:t>are</w:t>
      </w:r>
      <w:proofErr w:type="gramEnd"/>
      <w:r w:rsidR="00B25D4A" w:rsidRPr="00674754">
        <w:rPr>
          <w:rFonts w:ascii="Times New Roman" w:hAnsi="Times New Roman" w:cs="Times New Roman"/>
          <w:sz w:val="24"/>
          <w:szCs w:val="24"/>
        </w:rPr>
        <w:t xml:space="preserve"> positive—even</w:t>
      </w:r>
      <w:r w:rsidR="004821C2" w:rsidRPr="00674754">
        <w:rPr>
          <w:rFonts w:ascii="Times New Roman" w:hAnsi="Times New Roman" w:cs="Times New Roman"/>
          <w:sz w:val="24"/>
          <w:szCs w:val="24"/>
        </w:rPr>
        <w:t xml:space="preserve"> intellectually</w:t>
      </w:r>
      <w:r w:rsidR="00B25D4A" w:rsidRPr="00674754">
        <w:rPr>
          <w:rFonts w:ascii="Times New Roman" w:hAnsi="Times New Roman" w:cs="Times New Roman"/>
          <w:sz w:val="24"/>
          <w:szCs w:val="24"/>
        </w:rPr>
        <w:t xml:space="preserve"> virtuous—functions of </w:t>
      </w:r>
      <w:r w:rsidR="004821C2" w:rsidRPr="00674754">
        <w:rPr>
          <w:rFonts w:ascii="Times New Roman" w:hAnsi="Times New Roman" w:cs="Times New Roman"/>
          <w:sz w:val="24"/>
          <w:szCs w:val="24"/>
        </w:rPr>
        <w:t>emotions.</w:t>
      </w:r>
    </w:p>
    <w:p w14:paraId="328C45E9" w14:textId="6F607F82" w:rsidR="00AC550A" w:rsidRPr="00674754" w:rsidRDefault="00AC550A" w:rsidP="00AC550A">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ab/>
        <w:t>If an agent exhibits or expresses an intellectual virtue, they</w:t>
      </w:r>
      <w:r w:rsidR="00BA4C87" w:rsidRPr="00674754">
        <w:rPr>
          <w:rFonts w:ascii="Times New Roman" w:hAnsi="Times New Roman" w:cs="Times New Roman"/>
          <w:sz w:val="24"/>
          <w:szCs w:val="24"/>
        </w:rPr>
        <w:t xml:space="preserve"> (often)</w:t>
      </w:r>
      <w:r w:rsidRPr="00674754">
        <w:rPr>
          <w:rFonts w:ascii="Times New Roman" w:hAnsi="Times New Roman" w:cs="Times New Roman"/>
          <w:sz w:val="24"/>
          <w:szCs w:val="24"/>
        </w:rPr>
        <w:t xml:space="preserve"> employ emotions.</w:t>
      </w:r>
      <w:r w:rsidRPr="00674754">
        <w:rPr>
          <w:rFonts w:ascii="Times New Roman" w:hAnsi="Times New Roman" w:cs="Times New Roman"/>
          <w:sz w:val="24"/>
          <w:szCs w:val="24"/>
          <w:vertAlign w:val="superscript"/>
        </w:rPr>
        <w:footnoteReference w:id="21"/>
      </w:r>
      <w:r w:rsidRPr="00674754">
        <w:rPr>
          <w:rFonts w:ascii="Times New Roman" w:hAnsi="Times New Roman" w:cs="Times New Roman"/>
          <w:sz w:val="24"/>
          <w:szCs w:val="24"/>
        </w:rPr>
        <w:t xml:space="preserve"> Importantly, intellectual virtues inherit the effects of emotions such as</w:t>
      </w:r>
      <w:r w:rsidR="00E853BF" w:rsidRPr="00674754">
        <w:rPr>
          <w:rFonts w:ascii="Times New Roman" w:hAnsi="Times New Roman" w:cs="Times New Roman"/>
          <w:sz w:val="24"/>
          <w:szCs w:val="24"/>
        </w:rPr>
        <w:t xml:space="preserve"> making certain conclusions</w:t>
      </w:r>
      <w:r w:rsidR="00F319F5" w:rsidRPr="00674754">
        <w:rPr>
          <w:rFonts w:ascii="Times New Roman" w:hAnsi="Times New Roman" w:cs="Times New Roman"/>
          <w:sz w:val="24"/>
          <w:szCs w:val="24"/>
        </w:rPr>
        <w:t xml:space="preserve"> viable to draw from some evidence.</w:t>
      </w:r>
      <w:r w:rsidRPr="00674754">
        <w:rPr>
          <w:rFonts w:ascii="Times New Roman" w:hAnsi="Times New Roman" w:cs="Times New Roman"/>
          <w:sz w:val="24"/>
          <w:szCs w:val="24"/>
        </w:rPr>
        <w:t xml:space="preserve"> This is a crucial implication since </w:t>
      </w:r>
      <w:r w:rsidR="00907A7F" w:rsidRPr="00674754">
        <w:rPr>
          <w:rFonts w:ascii="Times New Roman" w:hAnsi="Times New Roman" w:cs="Times New Roman"/>
          <w:sz w:val="24"/>
          <w:szCs w:val="24"/>
        </w:rPr>
        <w:t>I am</w:t>
      </w:r>
      <w:r w:rsidRPr="00674754">
        <w:rPr>
          <w:rFonts w:ascii="Times New Roman" w:hAnsi="Times New Roman" w:cs="Times New Roman"/>
          <w:sz w:val="24"/>
          <w:szCs w:val="24"/>
        </w:rPr>
        <w:t xml:space="preserve"> working with personal rationality, looking primarily at the intellectual virtues as those standards of rationality relevant to evaluating an agent’s having a doxastic attitude. </w:t>
      </w:r>
      <w:r w:rsidR="007B53F0" w:rsidRPr="00674754">
        <w:rPr>
          <w:rFonts w:ascii="Times New Roman" w:hAnsi="Times New Roman" w:cs="Times New Roman"/>
          <w:sz w:val="24"/>
          <w:szCs w:val="24"/>
        </w:rPr>
        <w:t>Recall SV:</w:t>
      </w:r>
      <w:r w:rsidR="004E21A7" w:rsidRPr="00674754">
        <w:rPr>
          <w:rFonts w:ascii="Times New Roman" w:hAnsi="Times New Roman" w:cs="Times New Roman"/>
          <w:sz w:val="24"/>
          <w:szCs w:val="24"/>
        </w:rPr>
        <w:t xml:space="preserve"> an agent is (default) personally rational in having a doxastic attitude if that agent has that doxastic attitude </w:t>
      </w:r>
      <w:proofErr w:type="gramStart"/>
      <w:r w:rsidR="004E21A7" w:rsidRPr="00674754">
        <w:rPr>
          <w:rFonts w:ascii="Times New Roman" w:hAnsi="Times New Roman" w:cs="Times New Roman"/>
          <w:sz w:val="24"/>
          <w:szCs w:val="24"/>
        </w:rPr>
        <w:t>as a result of</w:t>
      </w:r>
      <w:proofErr w:type="gramEnd"/>
      <w:r w:rsidR="004E21A7" w:rsidRPr="00674754">
        <w:rPr>
          <w:rFonts w:ascii="Times New Roman" w:hAnsi="Times New Roman" w:cs="Times New Roman"/>
          <w:sz w:val="24"/>
          <w:szCs w:val="24"/>
        </w:rPr>
        <w:t xml:space="preserve"> exemplifying an intellectual virtue.</w:t>
      </w:r>
      <w:r w:rsidR="007B53F0" w:rsidRPr="00674754">
        <w:rPr>
          <w:rFonts w:ascii="Times New Roman" w:hAnsi="Times New Roman" w:cs="Times New Roman"/>
          <w:sz w:val="24"/>
          <w:szCs w:val="24"/>
        </w:rPr>
        <w:t xml:space="preserve"> </w:t>
      </w:r>
      <w:r w:rsidR="00597228" w:rsidRPr="00674754">
        <w:rPr>
          <w:rFonts w:ascii="Times New Roman" w:hAnsi="Times New Roman" w:cs="Times New Roman"/>
          <w:sz w:val="24"/>
          <w:szCs w:val="24"/>
        </w:rPr>
        <w:t>A</w:t>
      </w:r>
      <w:r w:rsidRPr="00674754">
        <w:rPr>
          <w:rFonts w:ascii="Times New Roman" w:hAnsi="Times New Roman" w:cs="Times New Roman"/>
          <w:sz w:val="24"/>
          <w:szCs w:val="24"/>
        </w:rPr>
        <w:t xml:space="preserve">n agent need not have a specific virtue </w:t>
      </w:r>
      <w:proofErr w:type="gramStart"/>
      <w:r w:rsidRPr="00674754">
        <w:rPr>
          <w:rFonts w:ascii="Times New Roman" w:hAnsi="Times New Roman" w:cs="Times New Roman"/>
          <w:sz w:val="24"/>
          <w:szCs w:val="24"/>
        </w:rPr>
        <w:t>in order to</w:t>
      </w:r>
      <w:proofErr w:type="gramEnd"/>
      <w:r w:rsidRPr="00674754">
        <w:rPr>
          <w:rFonts w:ascii="Times New Roman" w:hAnsi="Times New Roman" w:cs="Times New Roman"/>
          <w:sz w:val="24"/>
          <w:szCs w:val="24"/>
        </w:rPr>
        <w:t xml:space="preserve"> exemplify it. They need only conform to what virtue requires in the circumstances. </w:t>
      </w:r>
      <w:r w:rsidR="00A3630F" w:rsidRPr="00674754">
        <w:rPr>
          <w:rFonts w:ascii="Times New Roman" w:hAnsi="Times New Roman" w:cs="Times New Roman"/>
          <w:sz w:val="24"/>
          <w:szCs w:val="24"/>
        </w:rPr>
        <w:t>More importantly</w:t>
      </w:r>
      <w:r w:rsidRPr="00674754">
        <w:rPr>
          <w:rFonts w:ascii="Times New Roman" w:hAnsi="Times New Roman" w:cs="Times New Roman"/>
          <w:sz w:val="24"/>
          <w:szCs w:val="24"/>
        </w:rPr>
        <w:t xml:space="preserve">, </w:t>
      </w:r>
      <w:r w:rsidR="00E678C0" w:rsidRPr="00674754">
        <w:rPr>
          <w:rFonts w:ascii="Times New Roman" w:hAnsi="Times New Roman" w:cs="Times New Roman"/>
          <w:sz w:val="24"/>
          <w:szCs w:val="24"/>
        </w:rPr>
        <w:t>accepting</w:t>
      </w:r>
      <w:r w:rsidRPr="00674754">
        <w:rPr>
          <w:rFonts w:ascii="Times New Roman" w:hAnsi="Times New Roman" w:cs="Times New Roman"/>
          <w:sz w:val="24"/>
          <w:szCs w:val="24"/>
        </w:rPr>
        <w:t xml:space="preserve"> SV and the input of emotions regarding the conclusions virtuous agents draw </w:t>
      </w:r>
      <w:r w:rsidR="00E678C0" w:rsidRPr="00674754">
        <w:rPr>
          <w:rFonts w:ascii="Times New Roman" w:hAnsi="Times New Roman" w:cs="Times New Roman"/>
          <w:sz w:val="24"/>
          <w:szCs w:val="24"/>
        </w:rPr>
        <w:t>gives one</w:t>
      </w:r>
      <w:r w:rsidRPr="00674754">
        <w:rPr>
          <w:rFonts w:ascii="Times New Roman" w:hAnsi="Times New Roman" w:cs="Times New Roman"/>
          <w:sz w:val="24"/>
          <w:szCs w:val="24"/>
        </w:rPr>
        <w:t xml:space="preserve"> an interesting approach to the </w:t>
      </w:r>
      <w:r w:rsidR="003D6E33" w:rsidRPr="00674754">
        <w:rPr>
          <w:rFonts w:ascii="Times New Roman" w:hAnsi="Times New Roman" w:cs="Times New Roman"/>
          <w:sz w:val="24"/>
          <w:szCs w:val="24"/>
        </w:rPr>
        <w:t>issue of</w:t>
      </w:r>
      <w:r w:rsidRPr="00674754">
        <w:rPr>
          <w:rFonts w:ascii="Times New Roman" w:hAnsi="Times New Roman" w:cs="Times New Roman"/>
          <w:sz w:val="24"/>
          <w:szCs w:val="24"/>
        </w:rPr>
        <w:t xml:space="preserve"> uniqueness and permissivism. </w:t>
      </w:r>
      <w:r w:rsidR="002268BD" w:rsidRPr="00674754">
        <w:rPr>
          <w:rFonts w:ascii="Times New Roman" w:hAnsi="Times New Roman" w:cs="Times New Roman"/>
          <w:sz w:val="24"/>
          <w:szCs w:val="24"/>
        </w:rPr>
        <w:t>A</w:t>
      </w:r>
      <w:r w:rsidRPr="00674754">
        <w:rPr>
          <w:rFonts w:ascii="Times New Roman" w:hAnsi="Times New Roman" w:cs="Times New Roman"/>
          <w:sz w:val="24"/>
          <w:szCs w:val="24"/>
        </w:rPr>
        <w:t xml:space="preserve"> uniqueness about evidential support (</w:t>
      </w:r>
      <w:r w:rsidRPr="00674754">
        <w:rPr>
          <w:rFonts w:ascii="Times New Roman" w:hAnsi="Times New Roman" w:cs="Times New Roman"/>
          <w:i/>
          <w:iCs/>
          <w:sz w:val="24"/>
          <w:szCs w:val="24"/>
        </w:rPr>
        <w:t>sans</w:t>
      </w:r>
      <w:r w:rsidRPr="00674754">
        <w:rPr>
          <w:rFonts w:ascii="Times New Roman" w:hAnsi="Times New Roman" w:cs="Times New Roman"/>
          <w:sz w:val="24"/>
          <w:szCs w:val="24"/>
        </w:rPr>
        <w:t xml:space="preserve"> any agent drawing conclusions, there is at most one rational doxastic</w:t>
      </w:r>
      <w:r w:rsidR="004D5D35" w:rsidRPr="00674754">
        <w:rPr>
          <w:rFonts w:ascii="Times New Roman" w:hAnsi="Times New Roman" w:cs="Times New Roman"/>
          <w:sz w:val="24"/>
          <w:szCs w:val="24"/>
        </w:rPr>
        <w:t xml:space="preserve"> attitude</w:t>
      </w:r>
      <w:r w:rsidRPr="00674754">
        <w:rPr>
          <w:rFonts w:ascii="Times New Roman" w:hAnsi="Times New Roman" w:cs="Times New Roman"/>
          <w:sz w:val="24"/>
          <w:szCs w:val="24"/>
        </w:rPr>
        <w:t xml:space="preserve"> to have towards P) would be a uniqueness within the jurisdiction of doxastic rationality. It is not obvious, </w:t>
      </w:r>
      <w:proofErr w:type="gramStart"/>
      <w:r w:rsidRPr="00674754">
        <w:rPr>
          <w:rFonts w:ascii="Times New Roman" w:hAnsi="Times New Roman" w:cs="Times New Roman"/>
          <w:sz w:val="24"/>
          <w:szCs w:val="24"/>
        </w:rPr>
        <w:t>in light of</w:t>
      </w:r>
      <w:proofErr w:type="gramEnd"/>
      <w:r w:rsidRPr="00674754">
        <w:rPr>
          <w:rFonts w:ascii="Times New Roman" w:hAnsi="Times New Roman" w:cs="Times New Roman"/>
          <w:sz w:val="24"/>
          <w:szCs w:val="24"/>
        </w:rPr>
        <w:t xml:space="preserve"> such a uniqueness, that the corresponding uniqueness about personal rationality is true. </w:t>
      </w:r>
      <w:r w:rsidR="00E678D5" w:rsidRPr="00674754">
        <w:rPr>
          <w:rFonts w:ascii="Times New Roman" w:hAnsi="Times New Roman" w:cs="Times New Roman"/>
          <w:sz w:val="24"/>
          <w:szCs w:val="24"/>
        </w:rPr>
        <w:t>O</w:t>
      </w:r>
      <w:r w:rsidRPr="00674754">
        <w:rPr>
          <w:rFonts w:ascii="Times New Roman" w:hAnsi="Times New Roman" w:cs="Times New Roman"/>
          <w:sz w:val="24"/>
          <w:szCs w:val="24"/>
        </w:rPr>
        <w:t>nce</w:t>
      </w:r>
      <w:r w:rsidR="00900364" w:rsidRPr="00674754">
        <w:rPr>
          <w:rFonts w:ascii="Times New Roman" w:hAnsi="Times New Roman" w:cs="Times New Roman"/>
          <w:sz w:val="24"/>
          <w:szCs w:val="24"/>
        </w:rPr>
        <w:t xml:space="preserve"> the intellectually virtuous agent is involved, the effects of their emotions may support </w:t>
      </w:r>
      <w:proofErr w:type="gramStart"/>
      <w:r w:rsidR="00900364" w:rsidRPr="00674754">
        <w:rPr>
          <w:rFonts w:ascii="Times New Roman" w:hAnsi="Times New Roman" w:cs="Times New Roman"/>
          <w:sz w:val="24"/>
          <w:szCs w:val="24"/>
        </w:rPr>
        <w:t>a permissivism</w:t>
      </w:r>
      <w:proofErr w:type="gramEnd"/>
      <w:r w:rsidR="00900364" w:rsidRPr="00674754">
        <w:rPr>
          <w:rFonts w:ascii="Times New Roman" w:hAnsi="Times New Roman" w:cs="Times New Roman"/>
          <w:sz w:val="24"/>
          <w:szCs w:val="24"/>
        </w:rPr>
        <w:t>.</w:t>
      </w:r>
      <w:r w:rsidRPr="00674754">
        <w:rPr>
          <w:rFonts w:ascii="Times New Roman" w:hAnsi="Times New Roman" w:cs="Times New Roman"/>
          <w:sz w:val="24"/>
          <w:szCs w:val="24"/>
        </w:rPr>
        <w:t xml:space="preserve"> </w:t>
      </w:r>
    </w:p>
    <w:p w14:paraId="1A0678A6" w14:textId="0342F206" w:rsidR="00AC550A" w:rsidRPr="00674754" w:rsidRDefault="00F40720" w:rsidP="00332DBA">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ab/>
      </w:r>
      <w:r w:rsidR="00801CB6" w:rsidRPr="00674754">
        <w:rPr>
          <w:rFonts w:ascii="Times New Roman" w:hAnsi="Times New Roman" w:cs="Times New Roman"/>
          <w:sz w:val="24"/>
          <w:szCs w:val="24"/>
        </w:rPr>
        <w:t>Keeping SV and the role emotions play in mind,</w:t>
      </w:r>
      <w:r w:rsidR="00E910CB" w:rsidRPr="00674754">
        <w:rPr>
          <w:rFonts w:ascii="Times New Roman" w:hAnsi="Times New Roman" w:cs="Times New Roman"/>
          <w:sz w:val="24"/>
          <w:szCs w:val="24"/>
        </w:rPr>
        <w:t xml:space="preserve"> identifying</w:t>
      </w:r>
      <w:r w:rsidR="00801CB6" w:rsidRPr="00674754">
        <w:rPr>
          <w:rFonts w:ascii="Times New Roman" w:hAnsi="Times New Roman" w:cs="Times New Roman"/>
          <w:sz w:val="24"/>
          <w:szCs w:val="24"/>
        </w:rPr>
        <w:t xml:space="preserve"> </w:t>
      </w:r>
      <w:r w:rsidR="003F15ED" w:rsidRPr="00674754">
        <w:rPr>
          <w:rFonts w:ascii="Times New Roman" w:hAnsi="Times New Roman" w:cs="Times New Roman"/>
          <w:sz w:val="24"/>
          <w:szCs w:val="24"/>
        </w:rPr>
        <w:t xml:space="preserve">a case of conflicts between intellectual virtues is a promising </w:t>
      </w:r>
      <w:r w:rsidR="00E910CB" w:rsidRPr="00674754">
        <w:rPr>
          <w:rFonts w:ascii="Times New Roman" w:hAnsi="Times New Roman" w:cs="Times New Roman"/>
          <w:sz w:val="24"/>
          <w:szCs w:val="24"/>
        </w:rPr>
        <w:t>way to support a permissivism of personal rationality</w:t>
      </w:r>
      <w:r w:rsidRPr="00674754">
        <w:rPr>
          <w:rFonts w:ascii="Times New Roman" w:hAnsi="Times New Roman" w:cs="Times New Roman"/>
          <w:sz w:val="24"/>
          <w:szCs w:val="24"/>
        </w:rPr>
        <w:t xml:space="preserve">. </w:t>
      </w:r>
      <w:r w:rsidR="003828D1" w:rsidRPr="00674754">
        <w:rPr>
          <w:rFonts w:ascii="Times New Roman" w:hAnsi="Times New Roman" w:cs="Times New Roman"/>
          <w:sz w:val="24"/>
          <w:szCs w:val="24"/>
        </w:rPr>
        <w:t>T</w:t>
      </w:r>
      <w:r w:rsidRPr="00674754">
        <w:rPr>
          <w:rFonts w:ascii="Times New Roman" w:hAnsi="Times New Roman" w:cs="Times New Roman"/>
          <w:sz w:val="24"/>
          <w:szCs w:val="24"/>
        </w:rPr>
        <w:t xml:space="preserve">here are two kinds of conflicts between virtues to keep in mind. First, as is standard in virtue theory, for an action or doxastic attitude to count as virtuous it needs to be overall virtuous. That is, if </w:t>
      </w:r>
      <w:r w:rsidR="005B5703" w:rsidRPr="00674754">
        <w:rPr>
          <w:rFonts w:ascii="Times New Roman" w:hAnsi="Times New Roman" w:cs="Times New Roman"/>
          <w:sz w:val="24"/>
          <w:szCs w:val="24"/>
        </w:rPr>
        <w:t>exemplifying</w:t>
      </w:r>
      <w:r w:rsidRPr="00674754">
        <w:rPr>
          <w:rFonts w:ascii="Times New Roman" w:hAnsi="Times New Roman" w:cs="Times New Roman"/>
          <w:sz w:val="24"/>
          <w:szCs w:val="24"/>
        </w:rPr>
        <w:t xml:space="preserve"> one virtue in a specific evaluative context leads one to express a disposition that is a </w:t>
      </w:r>
      <w:r w:rsidRPr="00674754">
        <w:rPr>
          <w:rFonts w:ascii="Times New Roman" w:hAnsi="Times New Roman" w:cs="Times New Roman"/>
          <w:sz w:val="24"/>
          <w:szCs w:val="24"/>
        </w:rPr>
        <w:lastRenderedPageBreak/>
        <w:t>vice in said context</w:t>
      </w:r>
      <w:r w:rsidR="00404B48" w:rsidRPr="00674754">
        <w:rPr>
          <w:rFonts w:ascii="Times New Roman" w:hAnsi="Times New Roman" w:cs="Times New Roman"/>
          <w:sz w:val="24"/>
          <w:szCs w:val="24"/>
        </w:rPr>
        <w:t xml:space="preserve">, </w:t>
      </w:r>
      <w:r w:rsidRPr="00674754">
        <w:rPr>
          <w:rFonts w:ascii="Times New Roman" w:hAnsi="Times New Roman" w:cs="Times New Roman"/>
          <w:sz w:val="24"/>
          <w:szCs w:val="24"/>
        </w:rPr>
        <w:t xml:space="preserve">then the virtuous thing for the agent to do is to fail to </w:t>
      </w:r>
      <w:r w:rsidR="001244EC" w:rsidRPr="00674754">
        <w:rPr>
          <w:rFonts w:ascii="Times New Roman" w:hAnsi="Times New Roman" w:cs="Times New Roman"/>
          <w:sz w:val="24"/>
          <w:szCs w:val="24"/>
        </w:rPr>
        <w:t>exemplify</w:t>
      </w:r>
      <w:r w:rsidRPr="00674754">
        <w:rPr>
          <w:rFonts w:ascii="Times New Roman" w:hAnsi="Times New Roman" w:cs="Times New Roman"/>
          <w:sz w:val="24"/>
          <w:szCs w:val="24"/>
        </w:rPr>
        <w:t xml:space="preserve"> this virtue </w:t>
      </w:r>
      <w:proofErr w:type="gramStart"/>
      <w:r w:rsidRPr="00674754">
        <w:rPr>
          <w:rFonts w:ascii="Times New Roman" w:hAnsi="Times New Roman" w:cs="Times New Roman"/>
          <w:sz w:val="24"/>
          <w:szCs w:val="24"/>
        </w:rPr>
        <w:t>so as to</w:t>
      </w:r>
      <w:proofErr w:type="gramEnd"/>
      <w:r w:rsidRPr="00674754">
        <w:rPr>
          <w:rFonts w:ascii="Times New Roman" w:hAnsi="Times New Roman" w:cs="Times New Roman"/>
          <w:sz w:val="24"/>
          <w:szCs w:val="24"/>
        </w:rPr>
        <w:t xml:space="preserve"> allow their action or doxastic attitude to be overall virtuous. The virtue in question is </w:t>
      </w:r>
      <w:r w:rsidRPr="00674754">
        <w:rPr>
          <w:rFonts w:ascii="Times New Roman" w:hAnsi="Times New Roman" w:cs="Times New Roman"/>
          <w:i/>
          <w:iCs/>
          <w:sz w:val="24"/>
          <w:szCs w:val="24"/>
        </w:rPr>
        <w:t>overridden</w:t>
      </w:r>
      <w:r w:rsidRPr="00674754">
        <w:rPr>
          <w:rFonts w:ascii="Times New Roman" w:hAnsi="Times New Roman" w:cs="Times New Roman"/>
          <w:sz w:val="24"/>
          <w:szCs w:val="24"/>
        </w:rPr>
        <w:t xml:space="preserve"> by the overall virtuous</w:t>
      </w:r>
      <w:r w:rsidR="00773EB6" w:rsidRPr="00674754">
        <w:rPr>
          <w:rFonts w:ascii="Times New Roman" w:hAnsi="Times New Roman" w:cs="Times New Roman"/>
          <w:sz w:val="24"/>
          <w:szCs w:val="24"/>
        </w:rPr>
        <w:t xml:space="preserve"> requirement</w:t>
      </w:r>
      <w:r w:rsidRPr="00674754">
        <w:rPr>
          <w:rFonts w:ascii="Times New Roman" w:hAnsi="Times New Roman" w:cs="Times New Roman"/>
          <w:sz w:val="24"/>
          <w:szCs w:val="24"/>
        </w:rPr>
        <w:t xml:space="preserve">. Call this kind of conflict an </w:t>
      </w:r>
      <w:r w:rsidRPr="00674754">
        <w:rPr>
          <w:rFonts w:ascii="Times New Roman" w:hAnsi="Times New Roman" w:cs="Times New Roman"/>
          <w:i/>
          <w:iCs/>
          <w:sz w:val="24"/>
          <w:szCs w:val="24"/>
        </w:rPr>
        <w:t>overriding conflict</w:t>
      </w:r>
      <w:r w:rsidRPr="00674754">
        <w:rPr>
          <w:rFonts w:ascii="Times New Roman" w:hAnsi="Times New Roman" w:cs="Times New Roman"/>
          <w:sz w:val="24"/>
          <w:szCs w:val="24"/>
        </w:rPr>
        <w:t xml:space="preserve">. </w:t>
      </w:r>
      <w:r w:rsidR="00D8583C" w:rsidRPr="00674754">
        <w:rPr>
          <w:rFonts w:ascii="Times New Roman" w:hAnsi="Times New Roman" w:cs="Times New Roman"/>
          <w:sz w:val="24"/>
          <w:szCs w:val="24"/>
        </w:rPr>
        <w:t>I</w:t>
      </w:r>
      <w:r w:rsidRPr="00674754">
        <w:rPr>
          <w:rFonts w:ascii="Times New Roman" w:hAnsi="Times New Roman" w:cs="Times New Roman"/>
          <w:sz w:val="24"/>
          <w:szCs w:val="24"/>
        </w:rPr>
        <w:t xml:space="preserve"> set this to one side for now, but it will be relevant in later developments of my argument. The second kind of conflict between virtues is more pertinent to </w:t>
      </w:r>
      <w:r w:rsidR="00E964AA" w:rsidRPr="00674754">
        <w:rPr>
          <w:rFonts w:ascii="Times New Roman" w:hAnsi="Times New Roman" w:cs="Times New Roman"/>
          <w:sz w:val="24"/>
          <w:szCs w:val="24"/>
        </w:rPr>
        <w:t>my</w:t>
      </w:r>
      <w:r w:rsidRPr="00674754">
        <w:rPr>
          <w:rFonts w:ascii="Times New Roman" w:hAnsi="Times New Roman" w:cs="Times New Roman"/>
          <w:sz w:val="24"/>
          <w:szCs w:val="24"/>
        </w:rPr>
        <w:t xml:space="preserve"> purposes. This would be a conflict where </w:t>
      </w:r>
      <w:r w:rsidR="00E84065" w:rsidRPr="00674754">
        <w:rPr>
          <w:rFonts w:ascii="Times New Roman" w:hAnsi="Times New Roman" w:cs="Times New Roman"/>
          <w:sz w:val="24"/>
          <w:szCs w:val="24"/>
        </w:rPr>
        <w:t>exemplifying</w:t>
      </w:r>
      <w:r w:rsidRPr="00674754">
        <w:rPr>
          <w:rFonts w:ascii="Times New Roman" w:hAnsi="Times New Roman" w:cs="Times New Roman"/>
          <w:sz w:val="24"/>
          <w:szCs w:val="24"/>
        </w:rPr>
        <w:t xml:space="preserve"> one virtue precludes </w:t>
      </w:r>
      <w:r w:rsidR="00E84065" w:rsidRPr="00674754">
        <w:rPr>
          <w:rFonts w:ascii="Times New Roman" w:hAnsi="Times New Roman" w:cs="Times New Roman"/>
          <w:sz w:val="24"/>
          <w:szCs w:val="24"/>
        </w:rPr>
        <w:t>exemplifying</w:t>
      </w:r>
      <w:r w:rsidRPr="00674754">
        <w:rPr>
          <w:rFonts w:ascii="Times New Roman" w:hAnsi="Times New Roman" w:cs="Times New Roman"/>
          <w:sz w:val="24"/>
          <w:szCs w:val="24"/>
        </w:rPr>
        <w:t xml:space="preserve"> a different one, but </w:t>
      </w:r>
      <w:r w:rsidR="00DF38E2" w:rsidRPr="00674754">
        <w:rPr>
          <w:rFonts w:ascii="Times New Roman" w:hAnsi="Times New Roman" w:cs="Times New Roman"/>
          <w:sz w:val="24"/>
          <w:szCs w:val="24"/>
        </w:rPr>
        <w:t>exemplifying</w:t>
      </w:r>
      <w:r w:rsidRPr="00674754">
        <w:rPr>
          <w:rFonts w:ascii="Times New Roman" w:hAnsi="Times New Roman" w:cs="Times New Roman"/>
          <w:sz w:val="24"/>
          <w:szCs w:val="24"/>
        </w:rPr>
        <w:t xml:space="preserve"> either virtue does not prevent the action or doxastic attitude from being overall virtuous. So, neither virtue is overridden as in the first kind of conflict. It is not the case that one of the virtues is more important than the other</w:t>
      </w:r>
      <w:r w:rsidR="003D3A8E" w:rsidRPr="00674754">
        <w:rPr>
          <w:rFonts w:ascii="Times New Roman" w:hAnsi="Times New Roman" w:cs="Times New Roman"/>
          <w:sz w:val="24"/>
          <w:szCs w:val="24"/>
        </w:rPr>
        <w:t xml:space="preserve"> (since </w:t>
      </w:r>
      <w:r w:rsidR="00544814" w:rsidRPr="00674754">
        <w:rPr>
          <w:rFonts w:ascii="Times New Roman" w:hAnsi="Times New Roman" w:cs="Times New Roman"/>
          <w:sz w:val="24"/>
          <w:szCs w:val="24"/>
        </w:rPr>
        <w:t>I</w:t>
      </w:r>
      <w:r w:rsidR="003D3A8E" w:rsidRPr="00674754">
        <w:rPr>
          <w:rFonts w:ascii="Times New Roman" w:hAnsi="Times New Roman" w:cs="Times New Roman"/>
          <w:sz w:val="24"/>
          <w:szCs w:val="24"/>
        </w:rPr>
        <w:t xml:space="preserve"> assum</w:t>
      </w:r>
      <w:r w:rsidR="00544814" w:rsidRPr="00674754">
        <w:rPr>
          <w:rFonts w:ascii="Times New Roman" w:hAnsi="Times New Roman" w:cs="Times New Roman"/>
          <w:sz w:val="24"/>
          <w:szCs w:val="24"/>
        </w:rPr>
        <w:t>e</w:t>
      </w:r>
      <w:r w:rsidR="003D3A8E" w:rsidRPr="00674754">
        <w:rPr>
          <w:rFonts w:ascii="Times New Roman" w:hAnsi="Times New Roman" w:cs="Times New Roman"/>
          <w:sz w:val="24"/>
          <w:szCs w:val="24"/>
        </w:rPr>
        <w:t xml:space="preserve"> it is not a case of overriding conflict)</w:t>
      </w:r>
      <w:r w:rsidRPr="00674754">
        <w:rPr>
          <w:rFonts w:ascii="Times New Roman" w:hAnsi="Times New Roman" w:cs="Times New Roman"/>
          <w:sz w:val="24"/>
          <w:szCs w:val="24"/>
        </w:rPr>
        <w:t>. The agent, in such a case, is left with the option of</w:t>
      </w:r>
      <w:r w:rsidR="001244EC" w:rsidRPr="00674754">
        <w:rPr>
          <w:rFonts w:ascii="Times New Roman" w:hAnsi="Times New Roman" w:cs="Times New Roman"/>
          <w:sz w:val="24"/>
          <w:szCs w:val="24"/>
        </w:rPr>
        <w:t xml:space="preserve"> </w:t>
      </w:r>
      <w:r w:rsidRPr="00674754">
        <w:rPr>
          <w:rFonts w:ascii="Times New Roman" w:hAnsi="Times New Roman" w:cs="Times New Roman"/>
          <w:sz w:val="24"/>
          <w:szCs w:val="24"/>
        </w:rPr>
        <w:t xml:space="preserve">exemplifying one of these virtues but not both, and it seems that they are virtuous regardless of the virtue they pick. Let’s call such conflicts </w:t>
      </w:r>
      <w:r w:rsidRPr="00674754">
        <w:rPr>
          <w:rFonts w:ascii="Times New Roman" w:hAnsi="Times New Roman" w:cs="Times New Roman"/>
          <w:i/>
          <w:iCs/>
          <w:sz w:val="24"/>
          <w:szCs w:val="24"/>
        </w:rPr>
        <w:t>parity conflicts</w:t>
      </w:r>
      <w:r w:rsidRPr="00674754">
        <w:rPr>
          <w:rFonts w:ascii="Times New Roman" w:hAnsi="Times New Roman" w:cs="Times New Roman"/>
          <w:sz w:val="24"/>
          <w:szCs w:val="24"/>
        </w:rPr>
        <w:t xml:space="preserve">. In such conflicts, the agent must pick between the conflicting virtues where there is nothing about virtues </w:t>
      </w:r>
      <w:r w:rsidRPr="00674754">
        <w:rPr>
          <w:rFonts w:ascii="Times New Roman" w:hAnsi="Times New Roman" w:cs="Times New Roman"/>
          <w:i/>
          <w:iCs/>
          <w:sz w:val="24"/>
          <w:szCs w:val="24"/>
        </w:rPr>
        <w:t>per se</w:t>
      </w:r>
      <w:r w:rsidRPr="00674754">
        <w:rPr>
          <w:rFonts w:ascii="Times New Roman" w:hAnsi="Times New Roman" w:cs="Times New Roman"/>
          <w:sz w:val="24"/>
          <w:szCs w:val="24"/>
        </w:rPr>
        <w:t xml:space="preserve"> that informs her on which to pick. </w:t>
      </w:r>
    </w:p>
    <w:p w14:paraId="03A44495" w14:textId="3D6BE226" w:rsidR="009D3F37" w:rsidRPr="00674754" w:rsidRDefault="00D35740" w:rsidP="009D3F37">
      <w:pPr>
        <w:spacing w:line="480" w:lineRule="auto"/>
        <w:ind w:firstLine="720"/>
        <w:jc w:val="both"/>
        <w:rPr>
          <w:rFonts w:ascii="Times New Roman" w:hAnsi="Times New Roman" w:cs="Times New Roman"/>
          <w:sz w:val="24"/>
          <w:szCs w:val="24"/>
        </w:rPr>
      </w:pPr>
      <w:r w:rsidRPr="00674754">
        <w:rPr>
          <w:rFonts w:ascii="Times New Roman" w:hAnsi="Times New Roman" w:cs="Times New Roman"/>
          <w:sz w:val="24"/>
          <w:szCs w:val="24"/>
        </w:rPr>
        <w:t>A</w:t>
      </w:r>
      <w:r w:rsidR="009D3F37" w:rsidRPr="00674754">
        <w:rPr>
          <w:rFonts w:ascii="Times New Roman" w:hAnsi="Times New Roman" w:cs="Times New Roman"/>
          <w:sz w:val="24"/>
          <w:szCs w:val="24"/>
        </w:rPr>
        <w:t xml:space="preserve"> case of parity conflict between intellectual virtues where picking one of the</w:t>
      </w:r>
      <w:r w:rsidR="001D1D2D" w:rsidRPr="00674754">
        <w:rPr>
          <w:rFonts w:ascii="Times New Roman" w:hAnsi="Times New Roman" w:cs="Times New Roman"/>
          <w:sz w:val="24"/>
          <w:szCs w:val="24"/>
        </w:rPr>
        <w:t>se</w:t>
      </w:r>
      <w:r w:rsidR="009D3F37" w:rsidRPr="00674754">
        <w:rPr>
          <w:rFonts w:ascii="Times New Roman" w:hAnsi="Times New Roman" w:cs="Times New Roman"/>
          <w:sz w:val="24"/>
          <w:szCs w:val="24"/>
        </w:rPr>
        <w:t xml:space="preserve"> virtue</w:t>
      </w:r>
      <w:r w:rsidR="001D1D2D" w:rsidRPr="00674754">
        <w:rPr>
          <w:rFonts w:ascii="Times New Roman" w:hAnsi="Times New Roman" w:cs="Times New Roman"/>
          <w:sz w:val="24"/>
          <w:szCs w:val="24"/>
        </w:rPr>
        <w:t>s</w:t>
      </w:r>
      <w:r w:rsidR="009D3F37" w:rsidRPr="00674754">
        <w:rPr>
          <w:rFonts w:ascii="Times New Roman" w:hAnsi="Times New Roman" w:cs="Times New Roman"/>
          <w:sz w:val="24"/>
          <w:szCs w:val="24"/>
        </w:rPr>
        <w:t xml:space="preserve"> results in a different doxastic attitude than the agent would have had they picked differently would </w:t>
      </w:r>
      <w:r w:rsidR="00C045D1" w:rsidRPr="00674754">
        <w:rPr>
          <w:rFonts w:ascii="Times New Roman" w:hAnsi="Times New Roman" w:cs="Times New Roman"/>
          <w:sz w:val="24"/>
          <w:szCs w:val="24"/>
        </w:rPr>
        <w:t>be</w:t>
      </w:r>
      <w:r w:rsidR="009D3F37" w:rsidRPr="00674754">
        <w:rPr>
          <w:rFonts w:ascii="Times New Roman" w:hAnsi="Times New Roman" w:cs="Times New Roman"/>
          <w:sz w:val="24"/>
          <w:szCs w:val="24"/>
        </w:rPr>
        <w:t xml:space="preserve"> a case of an intrapersonal permissivism regarding personal rationality. </w:t>
      </w:r>
      <w:r w:rsidR="00122858" w:rsidRPr="00674754">
        <w:rPr>
          <w:rFonts w:ascii="Times New Roman" w:hAnsi="Times New Roman" w:cs="Times New Roman"/>
          <w:sz w:val="24"/>
          <w:szCs w:val="24"/>
        </w:rPr>
        <w:t>A clear</w:t>
      </w:r>
      <w:r w:rsidR="009D3F37" w:rsidRPr="00674754">
        <w:rPr>
          <w:rFonts w:ascii="Times New Roman" w:hAnsi="Times New Roman" w:cs="Times New Roman"/>
          <w:sz w:val="24"/>
          <w:szCs w:val="24"/>
        </w:rPr>
        <w:t xml:space="preserve"> case of parity conflict between intellectual virtues </w:t>
      </w:r>
      <w:r w:rsidR="00122858" w:rsidRPr="00674754">
        <w:rPr>
          <w:rFonts w:ascii="Times New Roman" w:hAnsi="Times New Roman" w:cs="Times New Roman"/>
          <w:sz w:val="24"/>
          <w:szCs w:val="24"/>
        </w:rPr>
        <w:t>occurs</w:t>
      </w:r>
      <w:r w:rsidR="009D3F37" w:rsidRPr="00674754">
        <w:rPr>
          <w:rFonts w:ascii="Times New Roman" w:hAnsi="Times New Roman" w:cs="Times New Roman"/>
          <w:sz w:val="24"/>
          <w:szCs w:val="24"/>
        </w:rPr>
        <w:t xml:space="preserve">, </w:t>
      </w:r>
      <w:proofErr w:type="gramStart"/>
      <w:r w:rsidR="009D3F37" w:rsidRPr="00674754">
        <w:rPr>
          <w:rFonts w:ascii="Times New Roman" w:hAnsi="Times New Roman" w:cs="Times New Roman"/>
          <w:sz w:val="24"/>
          <w:szCs w:val="24"/>
        </w:rPr>
        <w:t>in light of</w:t>
      </w:r>
      <w:proofErr w:type="gramEnd"/>
      <w:r w:rsidR="009D3F37" w:rsidRPr="00674754">
        <w:rPr>
          <w:rFonts w:ascii="Times New Roman" w:hAnsi="Times New Roman" w:cs="Times New Roman"/>
          <w:sz w:val="24"/>
          <w:szCs w:val="24"/>
        </w:rPr>
        <w:t xml:space="preserve"> the above, </w:t>
      </w:r>
      <w:r w:rsidR="00122858" w:rsidRPr="00674754">
        <w:rPr>
          <w:rFonts w:ascii="Times New Roman" w:hAnsi="Times New Roman" w:cs="Times New Roman"/>
          <w:sz w:val="24"/>
          <w:szCs w:val="24"/>
        </w:rPr>
        <w:t>when</w:t>
      </w:r>
      <w:r w:rsidR="009D3F37" w:rsidRPr="00674754">
        <w:rPr>
          <w:rFonts w:ascii="Times New Roman" w:hAnsi="Times New Roman" w:cs="Times New Roman"/>
          <w:sz w:val="24"/>
          <w:szCs w:val="24"/>
        </w:rPr>
        <w:t xml:space="preserve"> the agent has conflicting emotions each which factor into a</w:t>
      </w:r>
      <w:r w:rsidR="00B616BD" w:rsidRPr="00674754">
        <w:rPr>
          <w:rFonts w:ascii="Times New Roman" w:hAnsi="Times New Roman" w:cs="Times New Roman"/>
          <w:sz w:val="24"/>
          <w:szCs w:val="24"/>
        </w:rPr>
        <w:t xml:space="preserve"> different</w:t>
      </w:r>
      <w:r w:rsidR="009D3F37" w:rsidRPr="00674754">
        <w:rPr>
          <w:rFonts w:ascii="Times New Roman" w:hAnsi="Times New Roman" w:cs="Times New Roman"/>
          <w:sz w:val="24"/>
          <w:szCs w:val="24"/>
        </w:rPr>
        <w:t xml:space="preserve"> intellectual virtue. Picking between these emotions just is to pick between the corresponding intellectual virtues. Here is a case that seems to have such a conflict: Suppose an undergraduate university student, Masha, considers whether she has free will. She reads ten classic essays on the free will debate and no more. Masha certainly has evidence in favor and against the proposition that she has free will, but her evidence also includes the fact that she is merely an undergraduate student; her philosophical reasoning skills </w:t>
      </w:r>
      <w:r w:rsidR="00791A2B" w:rsidRPr="00674754">
        <w:rPr>
          <w:rFonts w:ascii="Times New Roman" w:hAnsi="Times New Roman" w:cs="Times New Roman"/>
          <w:sz w:val="24"/>
          <w:szCs w:val="24"/>
        </w:rPr>
        <w:t>are</w:t>
      </w:r>
      <w:r w:rsidR="009D3F37" w:rsidRPr="00674754">
        <w:rPr>
          <w:rFonts w:ascii="Times New Roman" w:hAnsi="Times New Roman" w:cs="Times New Roman"/>
          <w:sz w:val="24"/>
          <w:szCs w:val="24"/>
        </w:rPr>
        <w:t xml:space="preserve"> less than ideal. </w:t>
      </w:r>
      <w:r w:rsidR="009D3F37" w:rsidRPr="00674754">
        <w:rPr>
          <w:rFonts w:ascii="Times New Roman" w:hAnsi="Times New Roman" w:cs="Times New Roman"/>
          <w:sz w:val="24"/>
          <w:szCs w:val="24"/>
        </w:rPr>
        <w:lastRenderedPageBreak/>
        <w:t xml:space="preserve">Further, she recognizes that there is a large literature on the topic that she has not read. One may want to stop here, consider doxastic rationality, and discuss what doxastic attitude is merited </w:t>
      </w:r>
      <w:proofErr w:type="gramStart"/>
      <w:r w:rsidR="009D3F37" w:rsidRPr="00674754">
        <w:rPr>
          <w:rFonts w:ascii="Times New Roman" w:hAnsi="Times New Roman" w:cs="Times New Roman"/>
          <w:sz w:val="24"/>
          <w:szCs w:val="24"/>
        </w:rPr>
        <w:t>in light of</w:t>
      </w:r>
      <w:proofErr w:type="gramEnd"/>
      <w:r w:rsidR="009D3F37" w:rsidRPr="00674754">
        <w:rPr>
          <w:rFonts w:ascii="Times New Roman" w:hAnsi="Times New Roman" w:cs="Times New Roman"/>
          <w:sz w:val="24"/>
          <w:szCs w:val="24"/>
        </w:rPr>
        <w:t xml:space="preserve"> Masha’s evidence. I suggest that we look further and consider Masha’s emotions and how they factor into different intellectual virtues she may exhibit in this evaluative context. </w:t>
      </w:r>
    </w:p>
    <w:p w14:paraId="4FE7C01A" w14:textId="12E03A4B" w:rsidR="009D3F37" w:rsidRPr="00674754" w:rsidRDefault="009D3F37" w:rsidP="009D3F37">
      <w:pPr>
        <w:spacing w:line="480" w:lineRule="auto"/>
        <w:ind w:firstLine="720"/>
        <w:jc w:val="both"/>
        <w:rPr>
          <w:rFonts w:ascii="Times New Roman" w:hAnsi="Times New Roman" w:cs="Times New Roman"/>
          <w:sz w:val="24"/>
          <w:szCs w:val="24"/>
        </w:rPr>
      </w:pPr>
      <w:r w:rsidRPr="00674754">
        <w:rPr>
          <w:rFonts w:ascii="Times New Roman" w:hAnsi="Times New Roman" w:cs="Times New Roman"/>
          <w:sz w:val="24"/>
          <w:szCs w:val="24"/>
        </w:rPr>
        <w:t>Suppose Masha has the following three sets of emotions. First, regarding her ability to reason, Masha has low esteem. That is, she is modest regarding her philosophical abilities</w:t>
      </w:r>
      <w:r w:rsidR="006849A3" w:rsidRPr="00674754">
        <w:rPr>
          <w:rFonts w:ascii="Times New Roman" w:hAnsi="Times New Roman" w:cs="Times New Roman"/>
          <w:sz w:val="24"/>
          <w:szCs w:val="24"/>
        </w:rPr>
        <w:t>, lacking confidence in them</w:t>
      </w:r>
      <w:r w:rsidRPr="00674754">
        <w:rPr>
          <w:rFonts w:ascii="Times New Roman" w:hAnsi="Times New Roman" w:cs="Times New Roman"/>
          <w:sz w:val="24"/>
          <w:szCs w:val="24"/>
        </w:rPr>
        <w:t xml:space="preserve">. Now, Masha need not have a poor view of herself </w:t>
      </w:r>
      <w:proofErr w:type="gramStart"/>
      <w:r w:rsidRPr="00674754">
        <w:rPr>
          <w:rFonts w:ascii="Times New Roman" w:hAnsi="Times New Roman" w:cs="Times New Roman"/>
          <w:sz w:val="24"/>
          <w:szCs w:val="24"/>
        </w:rPr>
        <w:t>as a result of</w:t>
      </w:r>
      <w:proofErr w:type="gramEnd"/>
      <w:r w:rsidRPr="00674754">
        <w:rPr>
          <w:rFonts w:ascii="Times New Roman" w:hAnsi="Times New Roman" w:cs="Times New Roman"/>
          <w:sz w:val="24"/>
          <w:szCs w:val="24"/>
        </w:rPr>
        <w:t xml:space="preserve"> this</w:t>
      </w:r>
      <w:r w:rsidR="009C6915" w:rsidRPr="00674754">
        <w:rPr>
          <w:rFonts w:ascii="Times New Roman" w:hAnsi="Times New Roman" w:cs="Times New Roman"/>
          <w:sz w:val="24"/>
          <w:szCs w:val="24"/>
        </w:rPr>
        <w:t xml:space="preserve"> and she need not be motivated solely </w:t>
      </w:r>
      <w:r w:rsidR="004215CF" w:rsidRPr="00674754">
        <w:rPr>
          <w:rFonts w:ascii="Times New Roman" w:hAnsi="Times New Roman" w:cs="Times New Roman"/>
          <w:sz w:val="24"/>
          <w:szCs w:val="24"/>
        </w:rPr>
        <w:t>by her low esteem</w:t>
      </w:r>
      <w:r w:rsidRPr="00674754">
        <w:rPr>
          <w:rFonts w:ascii="Times New Roman" w:hAnsi="Times New Roman" w:cs="Times New Roman"/>
          <w:sz w:val="24"/>
          <w:szCs w:val="24"/>
        </w:rPr>
        <w:t xml:space="preserve"> (that would lead her into intellectually vicious territory)</w:t>
      </w:r>
      <w:r w:rsidR="00FC4152" w:rsidRPr="00674754">
        <w:rPr>
          <w:rFonts w:ascii="Times New Roman" w:hAnsi="Times New Roman" w:cs="Times New Roman"/>
          <w:sz w:val="24"/>
          <w:szCs w:val="24"/>
        </w:rPr>
        <w:t>.</w:t>
      </w:r>
      <w:r w:rsidR="004215CF" w:rsidRPr="00674754">
        <w:rPr>
          <w:rFonts w:ascii="Times New Roman" w:hAnsi="Times New Roman" w:cs="Times New Roman"/>
          <w:sz w:val="24"/>
          <w:szCs w:val="24"/>
        </w:rPr>
        <w:t xml:space="preserve"> In </w:t>
      </w:r>
      <w:r w:rsidR="008122B4" w:rsidRPr="00674754">
        <w:rPr>
          <w:rFonts w:ascii="Times New Roman" w:hAnsi="Times New Roman" w:cs="Times New Roman"/>
          <w:sz w:val="24"/>
          <w:szCs w:val="24"/>
        </w:rPr>
        <w:t>response</w:t>
      </w:r>
      <w:r w:rsidR="004215CF" w:rsidRPr="00674754">
        <w:rPr>
          <w:rFonts w:ascii="Times New Roman" w:hAnsi="Times New Roman" w:cs="Times New Roman"/>
          <w:sz w:val="24"/>
          <w:szCs w:val="24"/>
        </w:rPr>
        <w:t xml:space="preserve"> to her low esteem, s</w:t>
      </w:r>
      <w:r w:rsidR="00FC4152" w:rsidRPr="00674754">
        <w:rPr>
          <w:rFonts w:ascii="Times New Roman" w:hAnsi="Times New Roman" w:cs="Times New Roman"/>
          <w:sz w:val="24"/>
          <w:szCs w:val="24"/>
        </w:rPr>
        <w:t>uppose</w:t>
      </w:r>
      <w:r w:rsidRPr="00674754">
        <w:rPr>
          <w:rFonts w:ascii="Times New Roman" w:hAnsi="Times New Roman" w:cs="Times New Roman"/>
          <w:sz w:val="24"/>
          <w:szCs w:val="24"/>
        </w:rPr>
        <w:t xml:space="preserve"> she</w:t>
      </w:r>
      <w:r w:rsidR="009329AE" w:rsidRPr="00674754">
        <w:rPr>
          <w:rFonts w:ascii="Times New Roman" w:hAnsi="Times New Roman" w:cs="Times New Roman"/>
          <w:sz w:val="24"/>
          <w:szCs w:val="24"/>
        </w:rPr>
        <w:t xml:space="preserve"> also</w:t>
      </w:r>
      <w:r w:rsidRPr="00674754">
        <w:rPr>
          <w:rFonts w:ascii="Times New Roman" w:hAnsi="Times New Roman" w:cs="Times New Roman"/>
          <w:sz w:val="24"/>
          <w:szCs w:val="24"/>
        </w:rPr>
        <w:t xml:space="preserve"> </w:t>
      </w:r>
      <w:r w:rsidR="00034D66" w:rsidRPr="00674754">
        <w:rPr>
          <w:rFonts w:ascii="Times New Roman" w:hAnsi="Times New Roman" w:cs="Times New Roman"/>
          <w:sz w:val="24"/>
          <w:szCs w:val="24"/>
        </w:rPr>
        <w:t>has</w:t>
      </w:r>
      <w:r w:rsidRPr="00674754">
        <w:rPr>
          <w:rFonts w:ascii="Times New Roman" w:hAnsi="Times New Roman" w:cs="Times New Roman"/>
          <w:sz w:val="24"/>
          <w:szCs w:val="24"/>
        </w:rPr>
        <w:t xml:space="preserve"> </w:t>
      </w:r>
      <w:r w:rsidRPr="00674754">
        <w:rPr>
          <w:rFonts w:ascii="Times New Roman" w:hAnsi="Times New Roman" w:cs="Times New Roman"/>
          <w:i/>
          <w:iCs/>
          <w:sz w:val="24"/>
          <w:szCs w:val="24"/>
        </w:rPr>
        <w:t>hope</w:t>
      </w:r>
      <w:r w:rsidRPr="00674754">
        <w:rPr>
          <w:rFonts w:ascii="Times New Roman" w:hAnsi="Times New Roman" w:cs="Times New Roman"/>
          <w:sz w:val="24"/>
          <w:szCs w:val="24"/>
        </w:rPr>
        <w:t xml:space="preserve"> that her philosophical inadequacies can be overcome with time, practice, or with the help of others. Importantly, this combination of low esteem towards her abilities and hope is part of the virtue of intellectual humility.</w:t>
      </w:r>
      <w:r w:rsidRPr="00674754">
        <w:rPr>
          <w:rFonts w:ascii="Times New Roman" w:hAnsi="Times New Roman" w:cs="Times New Roman"/>
          <w:sz w:val="24"/>
          <w:szCs w:val="24"/>
          <w:vertAlign w:val="superscript"/>
        </w:rPr>
        <w:footnoteReference w:id="22"/>
      </w:r>
      <w:r w:rsidRPr="00674754">
        <w:rPr>
          <w:rFonts w:ascii="Times New Roman" w:hAnsi="Times New Roman" w:cs="Times New Roman"/>
          <w:sz w:val="24"/>
          <w:szCs w:val="24"/>
        </w:rPr>
        <w:t xml:space="preserve"> This set of emotions pushes Masha to withhold judgment on whether she has free will. Indeed, the prospects of believing or disbelieving that she has free will seem non-viable options </w:t>
      </w:r>
      <w:proofErr w:type="gramStart"/>
      <w:r w:rsidRPr="00674754">
        <w:rPr>
          <w:rFonts w:ascii="Times New Roman" w:hAnsi="Times New Roman" w:cs="Times New Roman"/>
          <w:sz w:val="24"/>
          <w:szCs w:val="24"/>
        </w:rPr>
        <w:t>in light of</w:t>
      </w:r>
      <w:proofErr w:type="gramEnd"/>
      <w:r w:rsidRPr="00674754">
        <w:rPr>
          <w:rFonts w:ascii="Times New Roman" w:hAnsi="Times New Roman" w:cs="Times New Roman"/>
          <w:sz w:val="24"/>
          <w:szCs w:val="24"/>
        </w:rPr>
        <w:t xml:space="preserve"> the low esteem she has towards her own philosophical abilities</w:t>
      </w:r>
      <w:r w:rsidR="00D257B6" w:rsidRPr="00674754">
        <w:rPr>
          <w:rFonts w:ascii="Times New Roman" w:hAnsi="Times New Roman" w:cs="Times New Roman"/>
          <w:sz w:val="24"/>
          <w:szCs w:val="24"/>
        </w:rPr>
        <w:t>—both conclusions are disabled</w:t>
      </w:r>
      <w:r w:rsidRPr="00674754">
        <w:rPr>
          <w:rFonts w:ascii="Times New Roman" w:hAnsi="Times New Roman" w:cs="Times New Roman"/>
          <w:sz w:val="24"/>
          <w:szCs w:val="24"/>
        </w:rPr>
        <w:t>. Even if Masha finds one of the</w:t>
      </w:r>
      <w:r w:rsidR="003E2C58" w:rsidRPr="00674754">
        <w:rPr>
          <w:rFonts w:ascii="Times New Roman" w:hAnsi="Times New Roman" w:cs="Times New Roman"/>
          <w:sz w:val="24"/>
          <w:szCs w:val="24"/>
        </w:rPr>
        <w:t xml:space="preserve"> surveyed</w:t>
      </w:r>
      <w:r w:rsidRPr="00674754">
        <w:rPr>
          <w:rFonts w:ascii="Times New Roman" w:hAnsi="Times New Roman" w:cs="Times New Roman"/>
          <w:sz w:val="24"/>
          <w:szCs w:val="24"/>
        </w:rPr>
        <w:t xml:space="preserve"> arguments quite convincing, the emotions listed above make it the case that the only viable conclusion she has is simply to withhold judgment. </w:t>
      </w:r>
      <w:r w:rsidR="00BE72B0" w:rsidRPr="00674754">
        <w:rPr>
          <w:rFonts w:ascii="Times New Roman" w:hAnsi="Times New Roman" w:cs="Times New Roman"/>
          <w:sz w:val="24"/>
          <w:szCs w:val="24"/>
        </w:rPr>
        <w:t xml:space="preserve">Here is </w:t>
      </w:r>
      <w:r w:rsidR="00340FFF" w:rsidRPr="00674754">
        <w:rPr>
          <w:rFonts w:ascii="Times New Roman" w:hAnsi="Times New Roman" w:cs="Times New Roman"/>
          <w:sz w:val="24"/>
          <w:szCs w:val="24"/>
        </w:rPr>
        <w:t>a second set of emotions that Masha may have:</w:t>
      </w:r>
      <w:r w:rsidRPr="00674754">
        <w:rPr>
          <w:rFonts w:ascii="Times New Roman" w:hAnsi="Times New Roman" w:cs="Times New Roman"/>
          <w:sz w:val="24"/>
          <w:szCs w:val="24"/>
        </w:rPr>
        <w:t xml:space="preserve"> </w:t>
      </w:r>
      <w:r w:rsidR="00340FFF" w:rsidRPr="00674754">
        <w:rPr>
          <w:rFonts w:ascii="Times New Roman" w:hAnsi="Times New Roman" w:cs="Times New Roman"/>
          <w:sz w:val="24"/>
          <w:szCs w:val="24"/>
        </w:rPr>
        <w:t>she</w:t>
      </w:r>
      <w:r w:rsidRPr="00674754">
        <w:rPr>
          <w:rFonts w:ascii="Times New Roman" w:hAnsi="Times New Roman" w:cs="Times New Roman"/>
          <w:sz w:val="24"/>
          <w:szCs w:val="24"/>
        </w:rPr>
        <w:t xml:space="preserve"> cares about the truth of the matter whether she has free will, but suppose she also </w:t>
      </w:r>
      <w:r w:rsidRPr="00674754">
        <w:rPr>
          <w:rFonts w:ascii="Times New Roman" w:hAnsi="Times New Roman" w:cs="Times New Roman"/>
          <w:i/>
          <w:iCs/>
          <w:sz w:val="24"/>
          <w:szCs w:val="24"/>
        </w:rPr>
        <w:t>hopes</w:t>
      </w:r>
      <w:r w:rsidRPr="00674754">
        <w:rPr>
          <w:rFonts w:ascii="Times New Roman" w:hAnsi="Times New Roman" w:cs="Times New Roman"/>
          <w:sz w:val="24"/>
          <w:szCs w:val="24"/>
        </w:rPr>
        <w:t xml:space="preserve"> that she does, in fact, have free will. The object of hope in this second set of emotions is notably different from the object in the first set. Contrary to the first set of emotions, hope’s positive valence</w:t>
      </w:r>
      <w:r w:rsidR="003C241D" w:rsidRPr="00674754">
        <w:rPr>
          <w:rFonts w:ascii="Times New Roman" w:hAnsi="Times New Roman" w:cs="Times New Roman"/>
          <w:sz w:val="24"/>
          <w:szCs w:val="24"/>
        </w:rPr>
        <w:t xml:space="preserve"> enables</w:t>
      </w:r>
      <w:r w:rsidRPr="00674754">
        <w:rPr>
          <w:rFonts w:ascii="Times New Roman" w:hAnsi="Times New Roman" w:cs="Times New Roman"/>
          <w:sz w:val="24"/>
          <w:szCs w:val="24"/>
        </w:rPr>
        <w:t xml:space="preserve"> the conclusion that she does have free will. Of course, if Masha were to believe purely </w:t>
      </w:r>
      <w:proofErr w:type="gramStart"/>
      <w:r w:rsidRPr="00674754">
        <w:rPr>
          <w:rFonts w:ascii="Times New Roman" w:hAnsi="Times New Roman" w:cs="Times New Roman"/>
          <w:sz w:val="24"/>
          <w:szCs w:val="24"/>
        </w:rPr>
        <w:t>on the basis of</w:t>
      </w:r>
      <w:proofErr w:type="gramEnd"/>
      <w:r w:rsidRPr="00674754">
        <w:rPr>
          <w:rFonts w:ascii="Times New Roman" w:hAnsi="Times New Roman" w:cs="Times New Roman"/>
          <w:sz w:val="24"/>
          <w:szCs w:val="24"/>
        </w:rPr>
        <w:t xml:space="preserve"> this hope, </w:t>
      </w:r>
      <w:r w:rsidR="002D381A" w:rsidRPr="00674754">
        <w:rPr>
          <w:rFonts w:ascii="Times New Roman" w:hAnsi="Times New Roman" w:cs="Times New Roman"/>
          <w:sz w:val="24"/>
          <w:szCs w:val="24"/>
        </w:rPr>
        <w:t>this</w:t>
      </w:r>
      <w:r w:rsidRPr="00674754">
        <w:rPr>
          <w:rFonts w:ascii="Times New Roman" w:hAnsi="Times New Roman" w:cs="Times New Roman"/>
          <w:sz w:val="24"/>
          <w:szCs w:val="24"/>
        </w:rPr>
        <w:t xml:space="preserve"> would </w:t>
      </w:r>
      <w:r w:rsidR="002D381A" w:rsidRPr="00674754">
        <w:rPr>
          <w:rFonts w:ascii="Times New Roman" w:hAnsi="Times New Roman" w:cs="Times New Roman"/>
          <w:sz w:val="24"/>
          <w:szCs w:val="24"/>
        </w:rPr>
        <w:t>be</w:t>
      </w:r>
      <w:r w:rsidRPr="00674754">
        <w:rPr>
          <w:rFonts w:ascii="Times New Roman" w:hAnsi="Times New Roman" w:cs="Times New Roman"/>
          <w:sz w:val="24"/>
          <w:szCs w:val="24"/>
        </w:rPr>
        <w:t xml:space="preserve"> a clear case of wishful thinking, but Masha does not fall into this due to the fact that she cares </w:t>
      </w:r>
      <w:r w:rsidRPr="00674754">
        <w:rPr>
          <w:rFonts w:ascii="Times New Roman" w:hAnsi="Times New Roman" w:cs="Times New Roman"/>
          <w:sz w:val="24"/>
          <w:szCs w:val="24"/>
        </w:rPr>
        <w:lastRenderedPageBreak/>
        <w:t>about the truth of the matter. The conclusion that she has free will is a viable one, but her care, informed by her evidence, intuitively prevents her from fully believing in it</w:t>
      </w:r>
      <w:r w:rsidR="00975E1C" w:rsidRPr="00674754">
        <w:rPr>
          <w:rFonts w:ascii="Times New Roman" w:hAnsi="Times New Roman" w:cs="Times New Roman"/>
          <w:sz w:val="24"/>
          <w:szCs w:val="24"/>
        </w:rPr>
        <w:t xml:space="preserve"> and tempers </w:t>
      </w:r>
      <w:r w:rsidR="00BE157F" w:rsidRPr="00674754">
        <w:rPr>
          <w:rFonts w:ascii="Times New Roman" w:hAnsi="Times New Roman" w:cs="Times New Roman"/>
          <w:sz w:val="24"/>
          <w:szCs w:val="24"/>
        </w:rPr>
        <w:t>hope’s affinity for belief</w:t>
      </w:r>
      <w:r w:rsidRPr="00674754">
        <w:rPr>
          <w:rFonts w:ascii="Times New Roman" w:hAnsi="Times New Roman" w:cs="Times New Roman"/>
          <w:sz w:val="24"/>
          <w:szCs w:val="24"/>
        </w:rPr>
        <w:t xml:space="preserve">. </w:t>
      </w:r>
      <w:r w:rsidR="00893DF9" w:rsidRPr="00674754">
        <w:rPr>
          <w:rFonts w:ascii="Times New Roman" w:hAnsi="Times New Roman" w:cs="Times New Roman"/>
          <w:sz w:val="24"/>
          <w:szCs w:val="24"/>
        </w:rPr>
        <w:t>As a result</w:t>
      </w:r>
      <w:r w:rsidRPr="00674754">
        <w:rPr>
          <w:rFonts w:ascii="Times New Roman" w:hAnsi="Times New Roman" w:cs="Times New Roman"/>
          <w:sz w:val="24"/>
          <w:szCs w:val="24"/>
        </w:rPr>
        <w:t>, this set of emotions pushes Masha to</w:t>
      </w:r>
      <w:r w:rsidRPr="00674754">
        <w:rPr>
          <w:rFonts w:ascii="Times New Roman" w:hAnsi="Times New Roman" w:cs="Times New Roman"/>
          <w:i/>
          <w:iCs/>
          <w:sz w:val="24"/>
          <w:szCs w:val="24"/>
        </w:rPr>
        <w:t xml:space="preserve"> suspect</w:t>
      </w:r>
      <w:r w:rsidRPr="00674754">
        <w:rPr>
          <w:rFonts w:ascii="Times New Roman" w:hAnsi="Times New Roman" w:cs="Times New Roman"/>
          <w:sz w:val="24"/>
          <w:szCs w:val="24"/>
        </w:rPr>
        <w:t xml:space="preserve"> that she has free will. This combination of care and hope is part of the intellectual virtue of intellectual caution. The intellectually cautious agent mitigates the power of positively </w:t>
      </w:r>
      <w:r w:rsidR="00893DF9" w:rsidRPr="00674754">
        <w:rPr>
          <w:rFonts w:ascii="Times New Roman" w:hAnsi="Times New Roman" w:cs="Times New Roman"/>
          <w:sz w:val="24"/>
          <w:szCs w:val="24"/>
        </w:rPr>
        <w:t>valanced</w:t>
      </w:r>
      <w:r w:rsidRPr="00674754">
        <w:rPr>
          <w:rFonts w:ascii="Times New Roman" w:hAnsi="Times New Roman" w:cs="Times New Roman"/>
          <w:sz w:val="24"/>
          <w:szCs w:val="24"/>
        </w:rPr>
        <w:t xml:space="preserve"> emotions via the emotion of care even if they find themselves more disposed to believe or disbelieve a proposition.</w:t>
      </w:r>
      <w:r w:rsidR="00D835C0" w:rsidRPr="00674754">
        <w:rPr>
          <w:rFonts w:ascii="Times New Roman" w:hAnsi="Times New Roman" w:cs="Times New Roman"/>
          <w:sz w:val="24"/>
          <w:szCs w:val="24"/>
        </w:rPr>
        <w:t xml:space="preserve"> </w:t>
      </w:r>
    </w:p>
    <w:p w14:paraId="08C17339" w14:textId="420FA652" w:rsidR="009D3F37" w:rsidRPr="00674754" w:rsidRDefault="00C14F87" w:rsidP="009D3F37">
      <w:pPr>
        <w:spacing w:line="480" w:lineRule="auto"/>
        <w:ind w:firstLine="720"/>
        <w:jc w:val="both"/>
        <w:rPr>
          <w:rFonts w:ascii="Times New Roman" w:hAnsi="Times New Roman" w:cs="Times New Roman"/>
          <w:sz w:val="24"/>
          <w:szCs w:val="24"/>
        </w:rPr>
      </w:pPr>
      <w:r w:rsidRPr="00674754">
        <w:rPr>
          <w:rFonts w:ascii="Times New Roman" w:hAnsi="Times New Roman" w:cs="Times New Roman"/>
          <w:sz w:val="24"/>
          <w:szCs w:val="24"/>
        </w:rPr>
        <w:t>The</w:t>
      </w:r>
      <w:r w:rsidR="009D3F37" w:rsidRPr="00674754">
        <w:rPr>
          <w:rFonts w:ascii="Times New Roman" w:hAnsi="Times New Roman" w:cs="Times New Roman"/>
          <w:sz w:val="24"/>
          <w:szCs w:val="24"/>
        </w:rPr>
        <w:t xml:space="preserve"> third set of emotions merits separate discussion. In addition to the above, let’s suppose that Masha is worried about the fact that she, as far as she knows, may not have free will. This worry has two sides: it </w:t>
      </w:r>
      <w:r w:rsidR="007C2F1E" w:rsidRPr="00674754">
        <w:rPr>
          <w:rFonts w:ascii="Times New Roman" w:hAnsi="Times New Roman" w:cs="Times New Roman"/>
          <w:sz w:val="24"/>
          <w:szCs w:val="24"/>
        </w:rPr>
        <w:t>disables</w:t>
      </w:r>
      <w:r w:rsidR="009D3F37" w:rsidRPr="00674754">
        <w:rPr>
          <w:rFonts w:ascii="Times New Roman" w:hAnsi="Times New Roman" w:cs="Times New Roman"/>
          <w:sz w:val="24"/>
          <w:szCs w:val="24"/>
        </w:rPr>
        <w:t xml:space="preserve"> the conclusion that she does not have free</w:t>
      </w:r>
      <w:r w:rsidR="00FF142F" w:rsidRPr="00674754">
        <w:rPr>
          <w:rFonts w:ascii="Times New Roman" w:hAnsi="Times New Roman" w:cs="Times New Roman"/>
          <w:sz w:val="24"/>
          <w:szCs w:val="24"/>
        </w:rPr>
        <w:t xml:space="preserve"> will</w:t>
      </w:r>
      <w:r w:rsidR="00F6715E" w:rsidRPr="00674754">
        <w:rPr>
          <w:rFonts w:ascii="Times New Roman" w:hAnsi="Times New Roman" w:cs="Times New Roman"/>
          <w:sz w:val="24"/>
          <w:szCs w:val="24"/>
        </w:rPr>
        <w:t xml:space="preserve"> </w:t>
      </w:r>
      <w:r w:rsidR="009D3F37" w:rsidRPr="00674754">
        <w:rPr>
          <w:rFonts w:ascii="Times New Roman" w:hAnsi="Times New Roman" w:cs="Times New Roman"/>
          <w:sz w:val="24"/>
          <w:szCs w:val="24"/>
        </w:rPr>
        <w:t xml:space="preserve">and it makes Masha uncomfortable with the fact that she lacks a definitive answer on the issue. She recognizes that her intellectual abilities are not ideal, and she has a negatively </w:t>
      </w:r>
      <w:r w:rsidR="000D7B57" w:rsidRPr="00674754">
        <w:rPr>
          <w:rFonts w:ascii="Times New Roman" w:hAnsi="Times New Roman" w:cs="Times New Roman"/>
          <w:sz w:val="24"/>
          <w:szCs w:val="24"/>
        </w:rPr>
        <w:t>valanced</w:t>
      </w:r>
      <w:r w:rsidR="009D3F37" w:rsidRPr="00674754">
        <w:rPr>
          <w:rFonts w:ascii="Times New Roman" w:hAnsi="Times New Roman" w:cs="Times New Roman"/>
          <w:sz w:val="24"/>
          <w:szCs w:val="24"/>
        </w:rPr>
        <w:t xml:space="preserve"> emotional reaction</w:t>
      </w:r>
      <w:r w:rsidR="00692640" w:rsidRPr="00674754">
        <w:rPr>
          <w:rFonts w:ascii="Times New Roman" w:hAnsi="Times New Roman" w:cs="Times New Roman"/>
          <w:sz w:val="24"/>
          <w:szCs w:val="24"/>
        </w:rPr>
        <w:t xml:space="preserve"> (perhaps anxiety)</w:t>
      </w:r>
      <w:r w:rsidR="009D3F37" w:rsidRPr="00674754">
        <w:rPr>
          <w:rFonts w:ascii="Times New Roman" w:hAnsi="Times New Roman" w:cs="Times New Roman"/>
          <w:sz w:val="24"/>
          <w:szCs w:val="24"/>
        </w:rPr>
        <w:t xml:space="preserve"> to the fact that she currently lacks the capacities to determine a definitive answer to whether she has free will</w:t>
      </w:r>
      <w:r w:rsidR="000935BD" w:rsidRPr="00674754">
        <w:rPr>
          <w:rFonts w:ascii="Times New Roman" w:hAnsi="Times New Roman" w:cs="Times New Roman"/>
          <w:sz w:val="24"/>
          <w:szCs w:val="24"/>
        </w:rPr>
        <w:t>—indeed, she may be understandably frustrated</w:t>
      </w:r>
      <w:r w:rsidR="009D3F37" w:rsidRPr="00674754">
        <w:rPr>
          <w:rFonts w:ascii="Times New Roman" w:hAnsi="Times New Roman" w:cs="Times New Roman"/>
          <w:sz w:val="24"/>
          <w:szCs w:val="24"/>
        </w:rPr>
        <w:t>. Now, Masha’s recognizing that she lacks idea</w:t>
      </w:r>
      <w:r w:rsidR="00385164" w:rsidRPr="00674754">
        <w:rPr>
          <w:rFonts w:ascii="Times New Roman" w:hAnsi="Times New Roman" w:cs="Times New Roman"/>
          <w:sz w:val="24"/>
          <w:szCs w:val="24"/>
        </w:rPr>
        <w:t>l</w:t>
      </w:r>
      <w:r w:rsidR="009D3F37" w:rsidRPr="00674754">
        <w:rPr>
          <w:rFonts w:ascii="Times New Roman" w:hAnsi="Times New Roman" w:cs="Times New Roman"/>
          <w:sz w:val="24"/>
          <w:szCs w:val="24"/>
        </w:rPr>
        <w:t xml:space="preserve"> capacities should not be understood as her lacking confidence in herself. </w:t>
      </w:r>
      <w:r w:rsidR="009D3F37" w:rsidRPr="00674754">
        <w:rPr>
          <w:rFonts w:ascii="Times New Roman" w:hAnsi="Times New Roman" w:cs="Times New Roman"/>
          <w:i/>
          <w:iCs/>
          <w:sz w:val="24"/>
          <w:szCs w:val="24"/>
        </w:rPr>
        <w:t>Confidence</w:t>
      </w:r>
      <w:r w:rsidR="009D3F37" w:rsidRPr="00674754">
        <w:rPr>
          <w:rFonts w:ascii="Times New Roman" w:hAnsi="Times New Roman" w:cs="Times New Roman"/>
          <w:sz w:val="24"/>
          <w:szCs w:val="24"/>
        </w:rPr>
        <w:t xml:space="preserve">, here, should be understood as the familiar emotion related to courage: </w:t>
      </w:r>
      <w:r w:rsidR="001D75EA" w:rsidRPr="00674754">
        <w:rPr>
          <w:rFonts w:ascii="Times New Roman" w:hAnsi="Times New Roman" w:cs="Times New Roman"/>
          <w:sz w:val="24"/>
          <w:szCs w:val="24"/>
        </w:rPr>
        <w:t>confidence</w:t>
      </w:r>
      <w:r w:rsidR="009D3F37" w:rsidRPr="00674754">
        <w:rPr>
          <w:rFonts w:ascii="Times New Roman" w:hAnsi="Times New Roman" w:cs="Times New Roman"/>
          <w:sz w:val="24"/>
          <w:szCs w:val="24"/>
        </w:rPr>
        <w:t xml:space="preserve"> in oneself (</w:t>
      </w:r>
      <w:r w:rsidR="00385164" w:rsidRPr="00674754">
        <w:rPr>
          <w:rFonts w:ascii="Times New Roman" w:hAnsi="Times New Roman" w:cs="Times New Roman"/>
          <w:sz w:val="24"/>
          <w:szCs w:val="24"/>
        </w:rPr>
        <w:t>quite different from</w:t>
      </w:r>
      <w:r w:rsidR="009D3F37" w:rsidRPr="00674754">
        <w:rPr>
          <w:rFonts w:ascii="Times New Roman" w:hAnsi="Times New Roman" w:cs="Times New Roman"/>
          <w:sz w:val="24"/>
          <w:szCs w:val="24"/>
        </w:rPr>
        <w:t xml:space="preserve"> the degree of doxastic confidence one has in a proposition). Masha may lack confidence in herself </w:t>
      </w:r>
      <w:proofErr w:type="gramStart"/>
      <w:r w:rsidR="009D3F37" w:rsidRPr="00674754">
        <w:rPr>
          <w:rFonts w:ascii="Times New Roman" w:hAnsi="Times New Roman" w:cs="Times New Roman"/>
          <w:sz w:val="24"/>
          <w:szCs w:val="24"/>
        </w:rPr>
        <w:t>in light of the fact that</w:t>
      </w:r>
      <w:proofErr w:type="gramEnd"/>
      <w:r w:rsidR="009D3F37" w:rsidRPr="00674754">
        <w:rPr>
          <w:rFonts w:ascii="Times New Roman" w:hAnsi="Times New Roman" w:cs="Times New Roman"/>
          <w:sz w:val="24"/>
          <w:szCs w:val="24"/>
        </w:rPr>
        <w:t xml:space="preserve"> she does not have idea</w:t>
      </w:r>
      <w:r w:rsidR="003320B2" w:rsidRPr="00674754">
        <w:rPr>
          <w:rFonts w:ascii="Times New Roman" w:hAnsi="Times New Roman" w:cs="Times New Roman"/>
          <w:sz w:val="24"/>
          <w:szCs w:val="24"/>
        </w:rPr>
        <w:t>l</w:t>
      </w:r>
      <w:r w:rsidR="009D3F37" w:rsidRPr="00674754">
        <w:rPr>
          <w:rFonts w:ascii="Times New Roman" w:hAnsi="Times New Roman" w:cs="Times New Roman"/>
          <w:sz w:val="24"/>
          <w:szCs w:val="24"/>
        </w:rPr>
        <w:t xml:space="preserve"> reasoning capacities, but this need not be the case. She can be confident in herself and endorse what she finds herself attracted to believe.</w:t>
      </w:r>
      <w:r w:rsidR="00375833" w:rsidRPr="00674754">
        <w:rPr>
          <w:rStyle w:val="FootnoteReference"/>
          <w:rFonts w:ascii="Times New Roman" w:hAnsi="Times New Roman" w:cs="Times New Roman"/>
          <w:sz w:val="24"/>
          <w:szCs w:val="24"/>
        </w:rPr>
        <w:footnoteReference w:id="23"/>
      </w:r>
      <w:r w:rsidR="009D3F37" w:rsidRPr="00674754">
        <w:rPr>
          <w:rFonts w:ascii="Times New Roman" w:hAnsi="Times New Roman" w:cs="Times New Roman"/>
          <w:sz w:val="24"/>
          <w:szCs w:val="24"/>
        </w:rPr>
        <w:t xml:space="preserve"> This is not alien to us, as it turns out that agents who </w:t>
      </w:r>
      <w:r w:rsidR="009D3F37" w:rsidRPr="00674754">
        <w:rPr>
          <w:rFonts w:ascii="Times New Roman" w:hAnsi="Times New Roman" w:cs="Times New Roman"/>
          <w:sz w:val="24"/>
          <w:szCs w:val="24"/>
        </w:rPr>
        <w:lastRenderedPageBreak/>
        <w:t>are more confident in themselves (in the above sense) are more likely to have higher doxastic confidence in certain propositions. In other words, those who are more confident in themselves believe P rather than simply suspect P.</w:t>
      </w:r>
      <w:r w:rsidR="009D3F37" w:rsidRPr="00674754">
        <w:rPr>
          <w:rFonts w:ascii="Times New Roman" w:hAnsi="Times New Roman" w:cs="Times New Roman"/>
          <w:sz w:val="24"/>
          <w:szCs w:val="24"/>
          <w:vertAlign w:val="superscript"/>
        </w:rPr>
        <w:footnoteReference w:id="24"/>
      </w:r>
      <w:r w:rsidR="009D3F37" w:rsidRPr="00674754">
        <w:rPr>
          <w:rFonts w:ascii="Times New Roman" w:hAnsi="Times New Roman" w:cs="Times New Roman"/>
          <w:sz w:val="24"/>
          <w:szCs w:val="24"/>
        </w:rPr>
        <w:t xml:space="preserve"> This combination of confidence in oneself in the face of a problem (the lack of an answer to whether she has free will) are the ingredients for the virtue of intellectual courage.</w:t>
      </w:r>
      <w:r w:rsidR="00997338" w:rsidRPr="00674754">
        <w:rPr>
          <w:rStyle w:val="FootnoteReference"/>
          <w:rFonts w:ascii="Times New Roman" w:hAnsi="Times New Roman" w:cs="Times New Roman"/>
          <w:sz w:val="24"/>
          <w:szCs w:val="24"/>
        </w:rPr>
        <w:footnoteReference w:id="25"/>
      </w:r>
      <w:r w:rsidR="009D3F37" w:rsidRPr="00674754">
        <w:rPr>
          <w:rFonts w:ascii="Times New Roman" w:hAnsi="Times New Roman" w:cs="Times New Roman"/>
          <w:sz w:val="24"/>
          <w:szCs w:val="24"/>
        </w:rPr>
        <w:t xml:space="preserve"> This understanding of intellectual courage mirrors how</w:t>
      </w:r>
      <w:r w:rsidR="008514F8" w:rsidRPr="00674754">
        <w:rPr>
          <w:rFonts w:ascii="Times New Roman" w:hAnsi="Times New Roman" w:cs="Times New Roman"/>
          <w:sz w:val="24"/>
          <w:szCs w:val="24"/>
        </w:rPr>
        <w:t xml:space="preserve"> moral courage is commonly thought of </w:t>
      </w:r>
      <w:r w:rsidR="009D3F37" w:rsidRPr="00674754">
        <w:rPr>
          <w:rFonts w:ascii="Times New Roman" w:hAnsi="Times New Roman" w:cs="Times New Roman"/>
          <w:sz w:val="24"/>
          <w:szCs w:val="24"/>
        </w:rPr>
        <w:t xml:space="preserve"> as having confidence in the face of adversity or something fearful. If Masha endorses such confidence in herself and faces the problem before her, she is likely to take a stand on the issue of whether she has free will</w:t>
      </w:r>
      <w:r w:rsidR="0029623D" w:rsidRPr="00674754">
        <w:rPr>
          <w:rFonts w:ascii="Times New Roman" w:hAnsi="Times New Roman" w:cs="Times New Roman"/>
          <w:sz w:val="24"/>
          <w:szCs w:val="24"/>
        </w:rPr>
        <w:t>—believing that she has free will</w:t>
      </w:r>
      <w:r w:rsidR="009D3F37" w:rsidRPr="00674754">
        <w:rPr>
          <w:rFonts w:ascii="Times New Roman" w:hAnsi="Times New Roman" w:cs="Times New Roman"/>
          <w:sz w:val="24"/>
          <w:szCs w:val="24"/>
        </w:rPr>
        <w:t>.</w:t>
      </w:r>
      <w:r w:rsidR="009D3F37" w:rsidRPr="00674754">
        <w:rPr>
          <w:rFonts w:ascii="Times New Roman" w:hAnsi="Times New Roman" w:cs="Times New Roman"/>
          <w:sz w:val="24"/>
          <w:szCs w:val="24"/>
          <w:vertAlign w:val="superscript"/>
        </w:rPr>
        <w:footnoteReference w:id="26"/>
      </w:r>
      <w:r w:rsidR="009D3F37" w:rsidRPr="00674754">
        <w:rPr>
          <w:rFonts w:ascii="Times New Roman" w:hAnsi="Times New Roman" w:cs="Times New Roman"/>
          <w:sz w:val="24"/>
          <w:szCs w:val="24"/>
        </w:rPr>
        <w:t xml:space="preserve">  </w:t>
      </w:r>
    </w:p>
    <w:p w14:paraId="0BE247F3" w14:textId="6DF4C703" w:rsidR="009B1AB7" w:rsidRPr="00674754" w:rsidRDefault="007E6796" w:rsidP="009D3F37">
      <w:pPr>
        <w:spacing w:line="480" w:lineRule="auto"/>
        <w:ind w:firstLine="720"/>
        <w:jc w:val="both"/>
        <w:rPr>
          <w:rFonts w:ascii="Times New Roman" w:hAnsi="Times New Roman" w:cs="Times New Roman"/>
          <w:sz w:val="24"/>
          <w:szCs w:val="24"/>
        </w:rPr>
      </w:pPr>
      <w:r w:rsidRPr="00674754">
        <w:rPr>
          <w:rFonts w:ascii="Times New Roman" w:hAnsi="Times New Roman" w:cs="Times New Roman"/>
          <w:sz w:val="24"/>
          <w:szCs w:val="24"/>
        </w:rPr>
        <w:t xml:space="preserve">In an interesting way, </w:t>
      </w:r>
      <w:r w:rsidR="009D3F37" w:rsidRPr="00674754">
        <w:rPr>
          <w:rFonts w:ascii="Times New Roman" w:hAnsi="Times New Roman" w:cs="Times New Roman"/>
          <w:sz w:val="24"/>
          <w:szCs w:val="24"/>
        </w:rPr>
        <w:t>Masha has a slew of options here</w:t>
      </w:r>
      <w:r w:rsidRPr="00674754">
        <w:rPr>
          <w:rFonts w:ascii="Times New Roman" w:hAnsi="Times New Roman" w:cs="Times New Roman"/>
          <w:sz w:val="24"/>
          <w:szCs w:val="24"/>
        </w:rPr>
        <w:t>.</w:t>
      </w:r>
      <w:r w:rsidR="009D3F37" w:rsidRPr="00674754">
        <w:rPr>
          <w:rFonts w:ascii="Times New Roman" w:hAnsi="Times New Roman" w:cs="Times New Roman"/>
          <w:sz w:val="24"/>
          <w:szCs w:val="24"/>
        </w:rPr>
        <w:t xml:space="preserve"> She has three sets of </w:t>
      </w:r>
      <w:r w:rsidR="00603DCC" w:rsidRPr="00674754">
        <w:rPr>
          <w:rFonts w:ascii="Times New Roman" w:hAnsi="Times New Roman" w:cs="Times New Roman"/>
          <w:sz w:val="24"/>
          <w:szCs w:val="24"/>
        </w:rPr>
        <w:t>emotions,</w:t>
      </w:r>
      <w:r w:rsidR="009D3F37" w:rsidRPr="00674754">
        <w:rPr>
          <w:rFonts w:ascii="Times New Roman" w:hAnsi="Times New Roman" w:cs="Times New Roman"/>
          <w:sz w:val="24"/>
          <w:szCs w:val="24"/>
        </w:rPr>
        <w:t xml:space="preserve"> each of which </w:t>
      </w:r>
      <w:proofErr w:type="gramStart"/>
      <w:r w:rsidR="009D3F37" w:rsidRPr="00674754">
        <w:rPr>
          <w:rFonts w:ascii="Times New Roman" w:hAnsi="Times New Roman" w:cs="Times New Roman"/>
          <w:sz w:val="24"/>
          <w:szCs w:val="24"/>
        </w:rPr>
        <w:t>push</w:t>
      </w:r>
      <w:proofErr w:type="gramEnd"/>
      <w:r w:rsidR="009D3F37" w:rsidRPr="00674754">
        <w:rPr>
          <w:rFonts w:ascii="Times New Roman" w:hAnsi="Times New Roman" w:cs="Times New Roman"/>
          <w:sz w:val="24"/>
          <w:szCs w:val="24"/>
        </w:rPr>
        <w:t xml:space="preserve"> her to have a different doxastic attitude towards the proposition that she has free will. Masha certainly feels the internal turmoil of these conflicting sets of emotions, and whatever set emerges victorious in this conflict will lead Masha to have the corresponding doxastic attitude. Notice that the permissivism, here, is not rooted in Masha’s being able to select what </w:t>
      </w:r>
      <w:r w:rsidR="009D3F37" w:rsidRPr="00674754">
        <w:rPr>
          <w:rFonts w:ascii="Times New Roman" w:hAnsi="Times New Roman" w:cs="Times New Roman"/>
          <w:sz w:val="24"/>
          <w:szCs w:val="24"/>
        </w:rPr>
        <w:lastRenderedPageBreak/>
        <w:t>doxastic attitude to have. Rather,</w:t>
      </w:r>
      <w:r w:rsidR="00E566E8" w:rsidRPr="00674754">
        <w:rPr>
          <w:rFonts w:ascii="Times New Roman" w:hAnsi="Times New Roman" w:cs="Times New Roman"/>
          <w:sz w:val="24"/>
          <w:szCs w:val="24"/>
        </w:rPr>
        <w:t xml:space="preserve"> </w:t>
      </w:r>
      <w:r w:rsidR="00762870" w:rsidRPr="00674754">
        <w:rPr>
          <w:rFonts w:ascii="Times New Roman" w:hAnsi="Times New Roman" w:cs="Times New Roman"/>
          <w:sz w:val="24"/>
          <w:szCs w:val="24"/>
        </w:rPr>
        <w:t>she has available to her multiple ways to resolve</w:t>
      </w:r>
      <w:r w:rsidR="009D3F37" w:rsidRPr="00674754">
        <w:rPr>
          <w:rFonts w:ascii="Times New Roman" w:hAnsi="Times New Roman" w:cs="Times New Roman"/>
          <w:sz w:val="24"/>
          <w:szCs w:val="24"/>
        </w:rPr>
        <w:t xml:space="preserve"> the conflict between her emotions. Once the</w:t>
      </w:r>
      <w:r w:rsidR="00BB0321" w:rsidRPr="00674754">
        <w:rPr>
          <w:rFonts w:ascii="Times New Roman" w:hAnsi="Times New Roman" w:cs="Times New Roman"/>
          <w:sz w:val="24"/>
          <w:szCs w:val="24"/>
        </w:rPr>
        <w:t xml:space="preserve"> emotional</w:t>
      </w:r>
      <w:r w:rsidR="009D3F37" w:rsidRPr="00674754">
        <w:rPr>
          <w:rFonts w:ascii="Times New Roman" w:hAnsi="Times New Roman" w:cs="Times New Roman"/>
          <w:sz w:val="24"/>
          <w:szCs w:val="24"/>
        </w:rPr>
        <w:t xml:space="preserve"> conflict is resolved, </w:t>
      </w:r>
      <w:r w:rsidR="009D3F37" w:rsidRPr="00674754">
        <w:rPr>
          <w:rFonts w:ascii="Times New Roman" w:hAnsi="Times New Roman" w:cs="Times New Roman"/>
          <w:i/>
          <w:iCs/>
          <w:sz w:val="24"/>
          <w:szCs w:val="24"/>
        </w:rPr>
        <w:t>then</w:t>
      </w:r>
      <w:r w:rsidR="009D3F37" w:rsidRPr="00674754">
        <w:rPr>
          <w:rFonts w:ascii="Times New Roman" w:hAnsi="Times New Roman" w:cs="Times New Roman"/>
          <w:sz w:val="24"/>
          <w:szCs w:val="24"/>
        </w:rPr>
        <w:t xml:space="preserve"> she has the corresponding doxastic attitude. The kind of permissivism motivated here is an epistemic permissivism that is rooted in a permissivism concerning how to resolve conflicts among one’s emotions. </w:t>
      </w:r>
      <w:proofErr w:type="gramStart"/>
      <w:r w:rsidR="009D3F37" w:rsidRPr="00674754">
        <w:rPr>
          <w:rFonts w:ascii="Times New Roman" w:hAnsi="Times New Roman" w:cs="Times New Roman"/>
          <w:sz w:val="24"/>
          <w:szCs w:val="24"/>
        </w:rPr>
        <w:t>However</w:t>
      </w:r>
      <w:proofErr w:type="gramEnd"/>
      <w:r w:rsidR="009D3F37" w:rsidRPr="00674754">
        <w:rPr>
          <w:rFonts w:ascii="Times New Roman" w:hAnsi="Times New Roman" w:cs="Times New Roman"/>
          <w:sz w:val="24"/>
          <w:szCs w:val="24"/>
        </w:rPr>
        <w:t xml:space="preserve"> the conflict is resolved, </w:t>
      </w:r>
      <w:r w:rsidR="00573370" w:rsidRPr="00674754">
        <w:rPr>
          <w:rFonts w:ascii="Times New Roman" w:hAnsi="Times New Roman" w:cs="Times New Roman"/>
          <w:sz w:val="24"/>
          <w:szCs w:val="24"/>
        </w:rPr>
        <w:t>the victorious set of emotions would be</w:t>
      </w:r>
      <w:r w:rsidR="009D3F37" w:rsidRPr="00674754">
        <w:rPr>
          <w:rFonts w:ascii="Times New Roman" w:hAnsi="Times New Roman" w:cs="Times New Roman"/>
          <w:sz w:val="24"/>
          <w:szCs w:val="24"/>
        </w:rPr>
        <w:t xml:space="preserve"> ingredients for an intellectual virtue. </w:t>
      </w:r>
      <w:r w:rsidR="009B1AB7" w:rsidRPr="00674754">
        <w:rPr>
          <w:rFonts w:ascii="Times New Roman" w:hAnsi="Times New Roman" w:cs="Times New Roman"/>
          <w:sz w:val="24"/>
          <w:szCs w:val="24"/>
        </w:rPr>
        <w:t xml:space="preserve">If, </w:t>
      </w:r>
      <w:r w:rsidR="003E5743" w:rsidRPr="00674754">
        <w:rPr>
          <w:rFonts w:ascii="Times New Roman" w:hAnsi="Times New Roman" w:cs="Times New Roman"/>
          <w:sz w:val="24"/>
          <w:szCs w:val="24"/>
        </w:rPr>
        <w:t xml:space="preserve">by </w:t>
      </w:r>
      <w:r w:rsidR="00F30E72" w:rsidRPr="00674754">
        <w:rPr>
          <w:rFonts w:ascii="Times New Roman" w:hAnsi="Times New Roman" w:cs="Times New Roman"/>
          <w:sz w:val="24"/>
          <w:szCs w:val="24"/>
        </w:rPr>
        <w:t>resolving the conflict one way</w:t>
      </w:r>
      <w:r w:rsidR="003E5743" w:rsidRPr="00674754">
        <w:rPr>
          <w:rFonts w:ascii="Times New Roman" w:hAnsi="Times New Roman" w:cs="Times New Roman"/>
          <w:sz w:val="24"/>
          <w:szCs w:val="24"/>
        </w:rPr>
        <w:t xml:space="preserve">, Masha </w:t>
      </w:r>
      <w:proofErr w:type="gramStart"/>
      <w:r w:rsidR="003E5743" w:rsidRPr="00674754">
        <w:rPr>
          <w:rFonts w:ascii="Times New Roman" w:hAnsi="Times New Roman" w:cs="Times New Roman"/>
          <w:sz w:val="24"/>
          <w:szCs w:val="24"/>
        </w:rPr>
        <w:t xml:space="preserve">would </w:t>
      </w:r>
      <w:r w:rsidR="005B2F79" w:rsidRPr="00674754">
        <w:rPr>
          <w:rFonts w:ascii="Times New Roman" w:hAnsi="Times New Roman" w:cs="Times New Roman"/>
          <w:sz w:val="24"/>
          <w:szCs w:val="24"/>
        </w:rPr>
        <w:t>exemplify</w:t>
      </w:r>
      <w:proofErr w:type="gramEnd"/>
      <w:r w:rsidR="003E5743" w:rsidRPr="00674754">
        <w:rPr>
          <w:rFonts w:ascii="Times New Roman" w:hAnsi="Times New Roman" w:cs="Times New Roman"/>
          <w:sz w:val="24"/>
          <w:szCs w:val="24"/>
        </w:rPr>
        <w:t xml:space="preserve"> an intellectual virtue, then SV </w:t>
      </w:r>
      <w:r w:rsidR="00A25EFC" w:rsidRPr="00674754">
        <w:rPr>
          <w:rFonts w:ascii="Times New Roman" w:hAnsi="Times New Roman" w:cs="Times New Roman"/>
          <w:sz w:val="24"/>
          <w:szCs w:val="24"/>
        </w:rPr>
        <w:t>entails</w:t>
      </w:r>
      <w:r w:rsidR="003E5743" w:rsidRPr="00674754">
        <w:rPr>
          <w:rFonts w:ascii="Times New Roman" w:hAnsi="Times New Roman" w:cs="Times New Roman"/>
          <w:sz w:val="24"/>
          <w:szCs w:val="24"/>
        </w:rPr>
        <w:t xml:space="preserve"> </w:t>
      </w:r>
      <w:r w:rsidR="00A3346D" w:rsidRPr="00674754">
        <w:rPr>
          <w:rFonts w:ascii="Times New Roman" w:hAnsi="Times New Roman" w:cs="Times New Roman"/>
          <w:sz w:val="24"/>
          <w:szCs w:val="24"/>
        </w:rPr>
        <w:t>that she would be</w:t>
      </w:r>
      <w:r w:rsidR="003E666C" w:rsidRPr="00674754">
        <w:rPr>
          <w:rFonts w:ascii="Times New Roman" w:hAnsi="Times New Roman" w:cs="Times New Roman"/>
          <w:sz w:val="24"/>
          <w:szCs w:val="24"/>
        </w:rPr>
        <w:t xml:space="preserve"> personally</w:t>
      </w:r>
      <w:r w:rsidR="00A3346D" w:rsidRPr="00674754">
        <w:rPr>
          <w:rFonts w:ascii="Times New Roman" w:hAnsi="Times New Roman" w:cs="Times New Roman"/>
          <w:sz w:val="24"/>
          <w:szCs w:val="24"/>
        </w:rPr>
        <w:t xml:space="preserve"> rational in having the resulting doxastic attitude.</w:t>
      </w:r>
    </w:p>
    <w:p w14:paraId="1AE8C9CC" w14:textId="66B9BB2B" w:rsidR="009D3F37" w:rsidRPr="00674754" w:rsidRDefault="00C87150" w:rsidP="009D3F37">
      <w:pPr>
        <w:spacing w:line="480" w:lineRule="auto"/>
        <w:ind w:firstLine="720"/>
        <w:jc w:val="both"/>
        <w:rPr>
          <w:rFonts w:ascii="Times New Roman" w:hAnsi="Times New Roman" w:cs="Times New Roman"/>
          <w:sz w:val="24"/>
          <w:szCs w:val="24"/>
        </w:rPr>
      </w:pPr>
      <w:r w:rsidRPr="00674754">
        <w:rPr>
          <w:rFonts w:ascii="Times New Roman" w:hAnsi="Times New Roman" w:cs="Times New Roman"/>
          <w:sz w:val="24"/>
          <w:szCs w:val="24"/>
        </w:rPr>
        <w:t>If the above is right, then Masha has available to her three</w:t>
      </w:r>
      <w:r w:rsidR="00F674EF" w:rsidRPr="00674754">
        <w:rPr>
          <w:rFonts w:ascii="Times New Roman" w:hAnsi="Times New Roman" w:cs="Times New Roman"/>
          <w:sz w:val="24"/>
          <w:szCs w:val="24"/>
        </w:rPr>
        <w:t xml:space="preserve"> doxastic attitudes that she would be personally rational to have because</w:t>
      </w:r>
      <w:r w:rsidRPr="00674754">
        <w:rPr>
          <w:rFonts w:ascii="Times New Roman" w:hAnsi="Times New Roman" w:cs="Times New Roman"/>
          <w:sz w:val="24"/>
          <w:szCs w:val="24"/>
        </w:rPr>
        <w:t xml:space="preserve"> </w:t>
      </w:r>
      <w:r w:rsidR="00426A03" w:rsidRPr="00674754">
        <w:rPr>
          <w:rFonts w:ascii="Times New Roman" w:hAnsi="Times New Roman" w:cs="Times New Roman"/>
          <w:sz w:val="24"/>
          <w:szCs w:val="24"/>
        </w:rPr>
        <w:t>each</w:t>
      </w:r>
      <w:r w:rsidR="006C31FD" w:rsidRPr="00674754">
        <w:rPr>
          <w:rFonts w:ascii="Times New Roman" w:hAnsi="Times New Roman" w:cs="Times New Roman"/>
          <w:sz w:val="24"/>
          <w:szCs w:val="24"/>
        </w:rPr>
        <w:t xml:space="preserve"> one</w:t>
      </w:r>
      <w:r w:rsidR="00426A03" w:rsidRPr="00674754">
        <w:rPr>
          <w:rFonts w:ascii="Times New Roman" w:hAnsi="Times New Roman" w:cs="Times New Roman"/>
          <w:sz w:val="24"/>
          <w:szCs w:val="24"/>
        </w:rPr>
        <w:t xml:space="preserve"> sits at the end of an intellectual virtue that is available to her. </w:t>
      </w:r>
      <w:r w:rsidR="009D3F37" w:rsidRPr="00674754">
        <w:rPr>
          <w:rFonts w:ascii="Times New Roman" w:hAnsi="Times New Roman" w:cs="Times New Roman"/>
          <w:sz w:val="24"/>
          <w:szCs w:val="24"/>
        </w:rPr>
        <w:t>The way Masha finds herself in a case of</w:t>
      </w:r>
      <w:r w:rsidR="00543F09" w:rsidRPr="00674754">
        <w:rPr>
          <w:rFonts w:ascii="Times New Roman" w:hAnsi="Times New Roman" w:cs="Times New Roman"/>
          <w:sz w:val="24"/>
          <w:szCs w:val="24"/>
        </w:rPr>
        <w:t xml:space="preserve"> this kind of</w:t>
      </w:r>
      <w:r w:rsidR="009D3F37" w:rsidRPr="00674754">
        <w:rPr>
          <w:rFonts w:ascii="Times New Roman" w:hAnsi="Times New Roman" w:cs="Times New Roman"/>
          <w:sz w:val="24"/>
          <w:szCs w:val="24"/>
        </w:rPr>
        <w:t xml:space="preserve"> permissivism should not be </w:t>
      </w:r>
      <w:r w:rsidR="008B1776" w:rsidRPr="00674754">
        <w:rPr>
          <w:rFonts w:ascii="Times New Roman" w:hAnsi="Times New Roman" w:cs="Times New Roman"/>
          <w:sz w:val="24"/>
          <w:szCs w:val="24"/>
        </w:rPr>
        <w:t>unfamiliar</w:t>
      </w:r>
      <w:r w:rsidR="009D3F37" w:rsidRPr="00674754">
        <w:rPr>
          <w:rFonts w:ascii="Times New Roman" w:hAnsi="Times New Roman" w:cs="Times New Roman"/>
          <w:sz w:val="24"/>
          <w:szCs w:val="24"/>
        </w:rPr>
        <w:t>. Indeed,</w:t>
      </w:r>
      <w:r w:rsidR="008B1776" w:rsidRPr="00674754">
        <w:rPr>
          <w:rFonts w:ascii="Times New Roman" w:hAnsi="Times New Roman" w:cs="Times New Roman"/>
          <w:sz w:val="24"/>
          <w:szCs w:val="24"/>
        </w:rPr>
        <w:t xml:space="preserve"> it is not uncommon for agents to find themselves</w:t>
      </w:r>
      <w:r w:rsidR="009D3F37" w:rsidRPr="00674754">
        <w:rPr>
          <w:rFonts w:ascii="Times New Roman" w:hAnsi="Times New Roman" w:cs="Times New Roman"/>
          <w:sz w:val="24"/>
          <w:szCs w:val="24"/>
        </w:rPr>
        <w:t xml:space="preserve"> with the internal turmoil of conflicting emotions, pushing </w:t>
      </w:r>
      <w:r w:rsidR="00636D0A" w:rsidRPr="00674754">
        <w:rPr>
          <w:rFonts w:ascii="Times New Roman" w:hAnsi="Times New Roman" w:cs="Times New Roman"/>
          <w:sz w:val="24"/>
          <w:szCs w:val="24"/>
        </w:rPr>
        <w:t>them</w:t>
      </w:r>
      <w:r w:rsidR="009D3F37" w:rsidRPr="00674754">
        <w:rPr>
          <w:rFonts w:ascii="Times New Roman" w:hAnsi="Times New Roman" w:cs="Times New Roman"/>
          <w:sz w:val="24"/>
          <w:szCs w:val="24"/>
        </w:rPr>
        <w:t xml:space="preserve"> to accept different conclusions. While I need not </w:t>
      </w:r>
      <w:r w:rsidR="00C44EF7" w:rsidRPr="00674754">
        <w:rPr>
          <w:rFonts w:ascii="Times New Roman" w:hAnsi="Times New Roman" w:cs="Times New Roman"/>
          <w:sz w:val="24"/>
          <w:szCs w:val="24"/>
        </w:rPr>
        <w:t>defend</w:t>
      </w:r>
      <w:r w:rsidR="009D3F37" w:rsidRPr="00674754">
        <w:rPr>
          <w:rFonts w:ascii="Times New Roman" w:hAnsi="Times New Roman" w:cs="Times New Roman"/>
          <w:sz w:val="24"/>
          <w:szCs w:val="24"/>
        </w:rPr>
        <w:t xml:space="preserve"> any</w:t>
      </w:r>
      <w:r w:rsidR="008E2310" w:rsidRPr="00674754">
        <w:rPr>
          <w:rFonts w:ascii="Times New Roman" w:hAnsi="Times New Roman" w:cs="Times New Roman"/>
          <w:sz w:val="24"/>
          <w:szCs w:val="24"/>
        </w:rPr>
        <w:t xml:space="preserve"> </w:t>
      </w:r>
      <w:proofErr w:type="gramStart"/>
      <w:r w:rsidR="008E2310" w:rsidRPr="00674754">
        <w:rPr>
          <w:rFonts w:ascii="Times New Roman" w:hAnsi="Times New Roman" w:cs="Times New Roman"/>
          <w:sz w:val="24"/>
          <w:szCs w:val="24"/>
        </w:rPr>
        <w:t>particular</w:t>
      </w:r>
      <w:r w:rsidR="009D3F37" w:rsidRPr="00674754">
        <w:rPr>
          <w:rFonts w:ascii="Times New Roman" w:hAnsi="Times New Roman" w:cs="Times New Roman"/>
          <w:sz w:val="24"/>
          <w:szCs w:val="24"/>
        </w:rPr>
        <w:t xml:space="preserve"> strategy</w:t>
      </w:r>
      <w:proofErr w:type="gramEnd"/>
      <w:r w:rsidR="009D3F37" w:rsidRPr="00674754">
        <w:rPr>
          <w:rFonts w:ascii="Times New Roman" w:hAnsi="Times New Roman" w:cs="Times New Roman"/>
          <w:sz w:val="24"/>
          <w:szCs w:val="24"/>
        </w:rPr>
        <w:t xml:space="preserve"> on how one resolve</w:t>
      </w:r>
      <w:r w:rsidR="00751CB8" w:rsidRPr="00674754">
        <w:rPr>
          <w:rFonts w:ascii="Times New Roman" w:hAnsi="Times New Roman" w:cs="Times New Roman"/>
          <w:sz w:val="24"/>
          <w:szCs w:val="24"/>
        </w:rPr>
        <w:t>s</w:t>
      </w:r>
      <w:r w:rsidR="009D3F37" w:rsidRPr="00674754">
        <w:rPr>
          <w:rFonts w:ascii="Times New Roman" w:hAnsi="Times New Roman" w:cs="Times New Roman"/>
          <w:sz w:val="24"/>
          <w:szCs w:val="24"/>
        </w:rPr>
        <w:t xml:space="preserve"> such internal conflicts, one way seem</w:t>
      </w:r>
      <w:r w:rsidR="00811550" w:rsidRPr="00674754">
        <w:rPr>
          <w:rFonts w:ascii="Times New Roman" w:hAnsi="Times New Roman" w:cs="Times New Roman"/>
          <w:sz w:val="24"/>
          <w:szCs w:val="24"/>
        </w:rPr>
        <w:t>s</w:t>
      </w:r>
      <w:r w:rsidR="009D3F37" w:rsidRPr="00674754">
        <w:rPr>
          <w:rFonts w:ascii="Times New Roman" w:hAnsi="Times New Roman" w:cs="Times New Roman"/>
          <w:sz w:val="24"/>
          <w:szCs w:val="24"/>
        </w:rPr>
        <w:t xml:space="preserve"> attractive. </w:t>
      </w:r>
      <w:r w:rsidR="00BE1A2F" w:rsidRPr="00674754">
        <w:rPr>
          <w:rFonts w:ascii="Times New Roman" w:hAnsi="Times New Roman" w:cs="Times New Roman"/>
          <w:sz w:val="24"/>
          <w:szCs w:val="24"/>
        </w:rPr>
        <w:t xml:space="preserve">It is possible for Masha </w:t>
      </w:r>
      <w:r w:rsidR="00610405" w:rsidRPr="00674754">
        <w:rPr>
          <w:rFonts w:ascii="Times New Roman" w:hAnsi="Times New Roman" w:cs="Times New Roman"/>
          <w:sz w:val="24"/>
          <w:szCs w:val="24"/>
        </w:rPr>
        <w:t xml:space="preserve">to </w:t>
      </w:r>
      <w:r w:rsidR="009D3F37" w:rsidRPr="00674754">
        <w:rPr>
          <w:rFonts w:ascii="Times New Roman" w:hAnsi="Times New Roman" w:cs="Times New Roman"/>
          <w:i/>
          <w:iCs/>
          <w:sz w:val="24"/>
          <w:szCs w:val="24"/>
        </w:rPr>
        <w:t>endorse</w:t>
      </w:r>
      <w:r w:rsidR="009D3F37" w:rsidRPr="00674754">
        <w:rPr>
          <w:rFonts w:ascii="Times New Roman" w:hAnsi="Times New Roman" w:cs="Times New Roman"/>
          <w:sz w:val="24"/>
          <w:szCs w:val="24"/>
        </w:rPr>
        <w:t xml:space="preserve"> or identify with one set of emotions over the others.</w:t>
      </w:r>
      <w:r w:rsidR="004D2D41" w:rsidRPr="00674754">
        <w:rPr>
          <w:rFonts w:ascii="Times New Roman" w:hAnsi="Times New Roman" w:cs="Times New Roman"/>
          <w:sz w:val="24"/>
          <w:szCs w:val="24"/>
        </w:rPr>
        <w:t xml:space="preserve"> In doing so, she </w:t>
      </w:r>
      <w:r w:rsidR="006E5F5F" w:rsidRPr="00674754">
        <w:rPr>
          <w:rFonts w:ascii="Times New Roman" w:hAnsi="Times New Roman" w:cs="Times New Roman"/>
          <w:sz w:val="24"/>
          <w:szCs w:val="24"/>
        </w:rPr>
        <w:t>is, in a sense, choosing what kind of person she is—</w:t>
      </w:r>
      <w:r w:rsidR="00F64A48" w:rsidRPr="00674754">
        <w:rPr>
          <w:rFonts w:ascii="Times New Roman" w:hAnsi="Times New Roman" w:cs="Times New Roman"/>
          <w:sz w:val="24"/>
          <w:szCs w:val="24"/>
        </w:rPr>
        <w:t>she picks</w:t>
      </w:r>
      <w:r w:rsidR="009D3F37" w:rsidRPr="00674754">
        <w:rPr>
          <w:rFonts w:ascii="Times New Roman" w:hAnsi="Times New Roman" w:cs="Times New Roman"/>
          <w:sz w:val="24"/>
          <w:szCs w:val="24"/>
        </w:rPr>
        <w:t xml:space="preserve"> one of the sets of emotions which will largely determine her character</w:t>
      </w:r>
      <w:r w:rsidR="006E5F5F" w:rsidRPr="00674754">
        <w:rPr>
          <w:rFonts w:ascii="Times New Roman" w:hAnsi="Times New Roman" w:cs="Times New Roman"/>
          <w:sz w:val="24"/>
          <w:szCs w:val="24"/>
        </w:rPr>
        <w:t>.</w:t>
      </w:r>
      <w:r w:rsidR="009D3F37" w:rsidRPr="00674754">
        <w:rPr>
          <w:rFonts w:ascii="Times New Roman" w:hAnsi="Times New Roman" w:cs="Times New Roman"/>
          <w:sz w:val="24"/>
          <w:szCs w:val="24"/>
        </w:rPr>
        <w:t xml:space="preserve"> </w:t>
      </w:r>
      <w:r w:rsidR="005C08BC" w:rsidRPr="00674754">
        <w:rPr>
          <w:rFonts w:ascii="Times New Roman" w:hAnsi="Times New Roman" w:cs="Times New Roman"/>
          <w:sz w:val="24"/>
          <w:szCs w:val="24"/>
        </w:rPr>
        <w:t>Since she</w:t>
      </w:r>
      <w:r w:rsidR="009D3F37" w:rsidRPr="00674754">
        <w:rPr>
          <w:rFonts w:ascii="Times New Roman" w:hAnsi="Times New Roman" w:cs="Times New Roman"/>
          <w:sz w:val="24"/>
          <w:szCs w:val="24"/>
        </w:rPr>
        <w:t xml:space="preserve"> </w:t>
      </w:r>
      <w:r w:rsidR="00AF150B" w:rsidRPr="00674754">
        <w:rPr>
          <w:rFonts w:ascii="Times New Roman" w:hAnsi="Times New Roman" w:cs="Times New Roman"/>
          <w:sz w:val="24"/>
          <w:szCs w:val="24"/>
        </w:rPr>
        <w:t>gets</w:t>
      </w:r>
      <w:r w:rsidR="009D3F37" w:rsidRPr="00674754">
        <w:rPr>
          <w:rFonts w:ascii="Times New Roman" w:hAnsi="Times New Roman" w:cs="Times New Roman"/>
          <w:sz w:val="24"/>
          <w:szCs w:val="24"/>
        </w:rPr>
        <w:t xml:space="preserve"> to decide if she is more courageous, cautious, or humble of a person</w:t>
      </w:r>
      <w:r w:rsidR="00AF150B" w:rsidRPr="00674754">
        <w:rPr>
          <w:rFonts w:ascii="Times New Roman" w:hAnsi="Times New Roman" w:cs="Times New Roman"/>
          <w:sz w:val="24"/>
          <w:szCs w:val="24"/>
        </w:rPr>
        <w:t>, she has a say in her intellectual character in in virtue of resolving these kinds of conflicts</w:t>
      </w:r>
      <w:r w:rsidR="009D3F37" w:rsidRPr="00674754">
        <w:rPr>
          <w:rFonts w:ascii="Times New Roman" w:hAnsi="Times New Roman" w:cs="Times New Roman"/>
          <w:sz w:val="24"/>
          <w:szCs w:val="24"/>
        </w:rPr>
        <w:t>. Of course, her making this decision does not preclude her from having the other unchosen virtues in her life. Rather, Masha has a chance to endorse a set of emotions which are the ingredients to a certain virtue and, in turn, set a priority for this virtue over others</w:t>
      </w:r>
      <w:r w:rsidR="004A7288" w:rsidRPr="00674754">
        <w:rPr>
          <w:rFonts w:ascii="Times New Roman" w:hAnsi="Times New Roman" w:cs="Times New Roman"/>
          <w:sz w:val="24"/>
          <w:szCs w:val="24"/>
        </w:rPr>
        <w:t xml:space="preserve">—a priority which </w:t>
      </w:r>
      <w:r w:rsidR="007D4BD0" w:rsidRPr="00674754">
        <w:rPr>
          <w:rFonts w:ascii="Times New Roman" w:hAnsi="Times New Roman" w:cs="Times New Roman"/>
          <w:sz w:val="24"/>
          <w:szCs w:val="24"/>
        </w:rPr>
        <w:t>applies in</w:t>
      </w:r>
      <w:r w:rsidR="007F7A95" w:rsidRPr="00674754">
        <w:rPr>
          <w:rFonts w:ascii="Times New Roman" w:hAnsi="Times New Roman" w:cs="Times New Roman"/>
          <w:sz w:val="24"/>
          <w:szCs w:val="24"/>
        </w:rPr>
        <w:t xml:space="preserve"> at least this one case</w:t>
      </w:r>
      <w:r w:rsidR="009D3F37" w:rsidRPr="00674754">
        <w:rPr>
          <w:rFonts w:ascii="Times New Roman" w:hAnsi="Times New Roman" w:cs="Times New Roman"/>
          <w:sz w:val="24"/>
          <w:szCs w:val="24"/>
        </w:rPr>
        <w:t xml:space="preserve">. </w:t>
      </w:r>
    </w:p>
    <w:p w14:paraId="6F924F61" w14:textId="7FCA7745" w:rsidR="009D3F37" w:rsidRPr="00674754" w:rsidRDefault="00AD7FBE" w:rsidP="009D3F37">
      <w:pPr>
        <w:spacing w:line="480" w:lineRule="auto"/>
        <w:ind w:firstLine="720"/>
        <w:jc w:val="both"/>
        <w:rPr>
          <w:rFonts w:ascii="Times New Roman" w:hAnsi="Times New Roman" w:cs="Times New Roman"/>
          <w:sz w:val="24"/>
          <w:szCs w:val="24"/>
        </w:rPr>
      </w:pPr>
      <w:r w:rsidRPr="00674754">
        <w:rPr>
          <w:rFonts w:ascii="Times New Roman" w:hAnsi="Times New Roman" w:cs="Times New Roman"/>
          <w:sz w:val="24"/>
          <w:szCs w:val="24"/>
        </w:rPr>
        <w:t xml:space="preserve">The case of Masha supports an interesting result: </w:t>
      </w:r>
      <w:r w:rsidR="00644090" w:rsidRPr="00674754">
        <w:rPr>
          <w:rFonts w:ascii="Times New Roman" w:hAnsi="Times New Roman" w:cs="Times New Roman"/>
          <w:sz w:val="24"/>
          <w:szCs w:val="24"/>
        </w:rPr>
        <w:t>a</w:t>
      </w:r>
      <w:r w:rsidR="009D3F37" w:rsidRPr="00674754">
        <w:rPr>
          <w:rFonts w:ascii="Times New Roman" w:hAnsi="Times New Roman" w:cs="Times New Roman"/>
          <w:sz w:val="24"/>
          <w:szCs w:val="24"/>
        </w:rPr>
        <w:t xml:space="preserve"> permissivism</w:t>
      </w:r>
      <w:r w:rsidR="00644090" w:rsidRPr="00674754">
        <w:rPr>
          <w:rFonts w:ascii="Times New Roman" w:hAnsi="Times New Roman" w:cs="Times New Roman"/>
          <w:sz w:val="24"/>
          <w:szCs w:val="24"/>
        </w:rPr>
        <w:t xml:space="preserve"> </w:t>
      </w:r>
      <w:r w:rsidR="009D3F37" w:rsidRPr="00674754">
        <w:rPr>
          <w:rFonts w:ascii="Times New Roman" w:hAnsi="Times New Roman" w:cs="Times New Roman"/>
          <w:sz w:val="24"/>
          <w:szCs w:val="24"/>
        </w:rPr>
        <w:t xml:space="preserve">that is consistent with a uniqueness about evidential support. That is, even if it is the case that the evidence, </w:t>
      </w:r>
      <w:r w:rsidR="009D3F37" w:rsidRPr="00674754">
        <w:rPr>
          <w:rFonts w:ascii="Times New Roman" w:hAnsi="Times New Roman" w:cs="Times New Roman"/>
          <w:i/>
          <w:iCs/>
          <w:sz w:val="24"/>
          <w:szCs w:val="24"/>
        </w:rPr>
        <w:t xml:space="preserve">sans </w:t>
      </w:r>
      <w:r w:rsidR="009D3F37" w:rsidRPr="00674754">
        <w:rPr>
          <w:rFonts w:ascii="Times New Roman" w:hAnsi="Times New Roman" w:cs="Times New Roman"/>
          <w:sz w:val="24"/>
          <w:szCs w:val="24"/>
        </w:rPr>
        <w:t xml:space="preserve">agents, </w:t>
      </w:r>
      <w:r w:rsidR="009D3F37" w:rsidRPr="00674754">
        <w:rPr>
          <w:rFonts w:ascii="Times New Roman" w:hAnsi="Times New Roman" w:cs="Times New Roman"/>
          <w:sz w:val="24"/>
          <w:szCs w:val="24"/>
        </w:rPr>
        <w:lastRenderedPageBreak/>
        <w:t>supports a unique doxastic attitude to have, it is possible that an agent ha</w:t>
      </w:r>
      <w:r w:rsidR="003F08EE" w:rsidRPr="00674754">
        <w:rPr>
          <w:rFonts w:ascii="Times New Roman" w:hAnsi="Times New Roman" w:cs="Times New Roman"/>
          <w:sz w:val="24"/>
          <w:szCs w:val="24"/>
        </w:rPr>
        <w:t>s</w:t>
      </w:r>
      <w:r w:rsidR="009D3F37" w:rsidRPr="00674754">
        <w:rPr>
          <w:rFonts w:ascii="Times New Roman" w:hAnsi="Times New Roman" w:cs="Times New Roman"/>
          <w:sz w:val="24"/>
          <w:szCs w:val="24"/>
        </w:rPr>
        <w:t xml:space="preserve"> multiple (personal</w:t>
      </w:r>
      <w:r w:rsidR="007F7A95" w:rsidRPr="00674754">
        <w:rPr>
          <w:rFonts w:ascii="Times New Roman" w:hAnsi="Times New Roman" w:cs="Times New Roman"/>
          <w:sz w:val="24"/>
          <w:szCs w:val="24"/>
        </w:rPr>
        <w:t>ly</w:t>
      </w:r>
      <w:r w:rsidR="009D3F37" w:rsidRPr="00674754">
        <w:rPr>
          <w:rFonts w:ascii="Times New Roman" w:hAnsi="Times New Roman" w:cs="Times New Roman"/>
          <w:sz w:val="24"/>
          <w:szCs w:val="24"/>
        </w:rPr>
        <w:t>) rational options in virtue of them having parity conflicts between intellectual virtues. Of course, this kind of conflict depends on a conflict between emotions the agent has</w:t>
      </w:r>
      <w:r w:rsidR="000F6C82" w:rsidRPr="00674754">
        <w:rPr>
          <w:rFonts w:ascii="Times New Roman" w:hAnsi="Times New Roman" w:cs="Times New Roman"/>
          <w:sz w:val="24"/>
          <w:szCs w:val="24"/>
        </w:rPr>
        <w:t>,</w:t>
      </w:r>
      <w:r w:rsidR="009D3F37" w:rsidRPr="00674754">
        <w:rPr>
          <w:rFonts w:ascii="Times New Roman" w:hAnsi="Times New Roman" w:cs="Times New Roman"/>
          <w:sz w:val="24"/>
          <w:szCs w:val="24"/>
        </w:rPr>
        <w:t xml:space="preserve"> the resolution of which give</w:t>
      </w:r>
      <w:r w:rsidR="00765B37" w:rsidRPr="00674754">
        <w:rPr>
          <w:rFonts w:ascii="Times New Roman" w:hAnsi="Times New Roman" w:cs="Times New Roman"/>
          <w:sz w:val="24"/>
          <w:szCs w:val="24"/>
        </w:rPr>
        <w:t>s</w:t>
      </w:r>
      <w:r w:rsidR="009D3F37" w:rsidRPr="00674754">
        <w:rPr>
          <w:rFonts w:ascii="Times New Roman" w:hAnsi="Times New Roman" w:cs="Times New Roman"/>
          <w:sz w:val="24"/>
          <w:szCs w:val="24"/>
        </w:rPr>
        <w:t xml:space="preserve"> the agent different viable conclusions to draw from the evidence. </w:t>
      </w:r>
    </w:p>
    <w:p w14:paraId="6669AF08" w14:textId="147D4CF8" w:rsidR="00E76B40" w:rsidRPr="00674754" w:rsidRDefault="00D51307" w:rsidP="002E5E0F">
      <w:pPr>
        <w:spacing w:line="480" w:lineRule="auto"/>
        <w:ind w:firstLine="720"/>
        <w:jc w:val="both"/>
        <w:rPr>
          <w:rFonts w:ascii="Times New Roman" w:hAnsi="Times New Roman" w:cs="Times New Roman"/>
          <w:sz w:val="24"/>
          <w:szCs w:val="24"/>
        </w:rPr>
      </w:pPr>
      <w:r w:rsidRPr="00674754">
        <w:rPr>
          <w:rFonts w:ascii="Times New Roman" w:hAnsi="Times New Roman" w:cs="Times New Roman"/>
          <w:sz w:val="24"/>
          <w:szCs w:val="24"/>
        </w:rPr>
        <w:t xml:space="preserve">Before </w:t>
      </w:r>
      <w:r w:rsidR="003F39BD" w:rsidRPr="00674754">
        <w:rPr>
          <w:rFonts w:ascii="Times New Roman" w:hAnsi="Times New Roman" w:cs="Times New Roman"/>
          <w:sz w:val="24"/>
          <w:szCs w:val="24"/>
        </w:rPr>
        <w:t>turning</w:t>
      </w:r>
      <w:r w:rsidRPr="00674754">
        <w:rPr>
          <w:rFonts w:ascii="Times New Roman" w:hAnsi="Times New Roman" w:cs="Times New Roman"/>
          <w:sz w:val="24"/>
          <w:szCs w:val="24"/>
        </w:rPr>
        <w:t xml:space="preserve"> to objections in the next section, a preliminary worry needs address</w:t>
      </w:r>
      <w:r w:rsidR="00BE62C9" w:rsidRPr="00674754">
        <w:rPr>
          <w:rFonts w:ascii="Times New Roman" w:hAnsi="Times New Roman" w:cs="Times New Roman"/>
          <w:sz w:val="24"/>
          <w:szCs w:val="24"/>
        </w:rPr>
        <w:t>ing</w:t>
      </w:r>
      <w:r w:rsidRPr="00674754">
        <w:rPr>
          <w:rFonts w:ascii="Times New Roman" w:hAnsi="Times New Roman" w:cs="Times New Roman"/>
          <w:sz w:val="24"/>
          <w:szCs w:val="24"/>
        </w:rPr>
        <w:t xml:space="preserve">. </w:t>
      </w:r>
      <w:r w:rsidR="00F87703" w:rsidRPr="00674754">
        <w:rPr>
          <w:rFonts w:ascii="Times New Roman" w:hAnsi="Times New Roman" w:cs="Times New Roman"/>
          <w:sz w:val="24"/>
          <w:szCs w:val="24"/>
        </w:rPr>
        <w:t xml:space="preserve">So far, </w:t>
      </w:r>
      <w:r w:rsidR="008750EF" w:rsidRPr="00674754">
        <w:rPr>
          <w:rFonts w:ascii="Times New Roman" w:hAnsi="Times New Roman" w:cs="Times New Roman"/>
          <w:sz w:val="24"/>
          <w:szCs w:val="24"/>
        </w:rPr>
        <w:t>I</w:t>
      </w:r>
      <w:r w:rsidR="00F87703" w:rsidRPr="00674754">
        <w:rPr>
          <w:rFonts w:ascii="Times New Roman" w:hAnsi="Times New Roman" w:cs="Times New Roman"/>
          <w:sz w:val="24"/>
          <w:szCs w:val="24"/>
        </w:rPr>
        <w:t xml:space="preserve"> have been silent on whether Masha</w:t>
      </w:r>
      <w:r w:rsidR="00E638B7" w:rsidRPr="00674754">
        <w:rPr>
          <w:rFonts w:ascii="Times New Roman" w:hAnsi="Times New Roman" w:cs="Times New Roman"/>
          <w:sz w:val="24"/>
          <w:szCs w:val="24"/>
        </w:rPr>
        <w:t xml:space="preserve"> is aware of her multiple rational options, and one may think that the case changes significantly if she is so aware</w:t>
      </w:r>
      <w:r w:rsidR="00AC7279" w:rsidRPr="00674754">
        <w:rPr>
          <w:rFonts w:ascii="Times New Roman" w:hAnsi="Times New Roman" w:cs="Times New Roman"/>
          <w:sz w:val="24"/>
          <w:szCs w:val="24"/>
        </w:rPr>
        <w:t xml:space="preserve"> (if Masha’s case is </w:t>
      </w:r>
      <w:r w:rsidR="002E5E0F" w:rsidRPr="00674754">
        <w:rPr>
          <w:rFonts w:ascii="Times New Roman" w:hAnsi="Times New Roman" w:cs="Times New Roman"/>
          <w:sz w:val="24"/>
          <w:szCs w:val="24"/>
        </w:rPr>
        <w:t xml:space="preserve">one of acknowledged permissivism). </w:t>
      </w:r>
      <w:r w:rsidR="00316B22" w:rsidRPr="00674754">
        <w:rPr>
          <w:rFonts w:ascii="Times New Roman" w:hAnsi="Times New Roman" w:cs="Times New Roman"/>
          <w:sz w:val="24"/>
          <w:szCs w:val="24"/>
        </w:rPr>
        <w:t xml:space="preserve">Suppose, then, that </w:t>
      </w:r>
      <w:r w:rsidR="009D3F37" w:rsidRPr="00674754">
        <w:rPr>
          <w:rFonts w:ascii="Times New Roman" w:hAnsi="Times New Roman" w:cs="Times New Roman"/>
          <w:sz w:val="24"/>
          <w:szCs w:val="24"/>
        </w:rPr>
        <w:t xml:space="preserve">Masha </w:t>
      </w:r>
      <w:r w:rsidR="00316B22" w:rsidRPr="00674754">
        <w:rPr>
          <w:rFonts w:ascii="Times New Roman" w:hAnsi="Times New Roman" w:cs="Times New Roman"/>
          <w:sz w:val="24"/>
          <w:szCs w:val="24"/>
        </w:rPr>
        <w:t>is</w:t>
      </w:r>
      <w:r w:rsidR="009D3F37" w:rsidRPr="00674754">
        <w:rPr>
          <w:rFonts w:ascii="Times New Roman" w:hAnsi="Times New Roman" w:cs="Times New Roman"/>
          <w:sz w:val="24"/>
          <w:szCs w:val="24"/>
        </w:rPr>
        <w:t xml:space="preserve"> fully aware that if she endorses a certain set of emotions over the </w:t>
      </w:r>
      <w:r w:rsidR="00893F5D" w:rsidRPr="00674754">
        <w:rPr>
          <w:rFonts w:ascii="Times New Roman" w:hAnsi="Times New Roman" w:cs="Times New Roman"/>
          <w:sz w:val="24"/>
          <w:szCs w:val="24"/>
        </w:rPr>
        <w:t>others,</w:t>
      </w:r>
      <w:r w:rsidR="009D3F37" w:rsidRPr="00674754">
        <w:rPr>
          <w:rFonts w:ascii="Times New Roman" w:hAnsi="Times New Roman" w:cs="Times New Roman"/>
          <w:sz w:val="24"/>
          <w:szCs w:val="24"/>
        </w:rPr>
        <w:t xml:space="preserve"> she will in turn have a different doxastic attitude towards the proposition that she has free will. Even if she recognizes this, Masha is still stuck in the internal conflict of emotion which cries for resolution. Now, one may worry that </w:t>
      </w:r>
      <w:proofErr w:type="gramStart"/>
      <w:r w:rsidR="009D3F37" w:rsidRPr="00674754">
        <w:rPr>
          <w:rFonts w:ascii="Times New Roman" w:hAnsi="Times New Roman" w:cs="Times New Roman"/>
          <w:sz w:val="24"/>
          <w:szCs w:val="24"/>
        </w:rPr>
        <w:t>in light of</w:t>
      </w:r>
      <w:proofErr w:type="gramEnd"/>
      <w:r w:rsidR="009D3F37" w:rsidRPr="00674754">
        <w:rPr>
          <w:rFonts w:ascii="Times New Roman" w:hAnsi="Times New Roman" w:cs="Times New Roman"/>
          <w:sz w:val="24"/>
          <w:szCs w:val="24"/>
        </w:rPr>
        <w:t xml:space="preserve"> Masha’s acknowled</w:t>
      </w:r>
      <w:r w:rsidR="004D2B4B" w:rsidRPr="00674754">
        <w:rPr>
          <w:rFonts w:ascii="Times New Roman" w:hAnsi="Times New Roman" w:cs="Times New Roman"/>
          <w:sz w:val="24"/>
          <w:szCs w:val="24"/>
        </w:rPr>
        <w:t>gment</w:t>
      </w:r>
      <w:r w:rsidR="009D3F37" w:rsidRPr="00674754">
        <w:rPr>
          <w:rFonts w:ascii="Times New Roman" w:hAnsi="Times New Roman" w:cs="Times New Roman"/>
          <w:sz w:val="24"/>
          <w:szCs w:val="24"/>
        </w:rPr>
        <w:t>,</w:t>
      </w:r>
      <w:r w:rsidR="004D2B4B" w:rsidRPr="00674754">
        <w:rPr>
          <w:rFonts w:ascii="Times New Roman" w:hAnsi="Times New Roman" w:cs="Times New Roman"/>
          <w:sz w:val="24"/>
          <w:szCs w:val="24"/>
        </w:rPr>
        <w:t xml:space="preserve"> her resolution strategy must involve</w:t>
      </w:r>
      <w:r w:rsidR="009D3F37" w:rsidRPr="00674754">
        <w:rPr>
          <w:rFonts w:ascii="Times New Roman" w:hAnsi="Times New Roman" w:cs="Times New Roman"/>
          <w:sz w:val="24"/>
          <w:szCs w:val="24"/>
        </w:rPr>
        <w:t xml:space="preserve"> ask</w:t>
      </w:r>
      <w:r w:rsidR="004D2B4B" w:rsidRPr="00674754">
        <w:rPr>
          <w:rFonts w:ascii="Times New Roman" w:hAnsi="Times New Roman" w:cs="Times New Roman"/>
          <w:sz w:val="24"/>
          <w:szCs w:val="24"/>
        </w:rPr>
        <w:t>ing</w:t>
      </w:r>
      <w:r w:rsidR="009D3F37" w:rsidRPr="00674754">
        <w:rPr>
          <w:rFonts w:ascii="Times New Roman" w:hAnsi="Times New Roman" w:cs="Times New Roman"/>
          <w:sz w:val="24"/>
          <w:szCs w:val="24"/>
        </w:rPr>
        <w:t xml:space="preserve"> which doxastic attitude is, in fact, more accurate given her evidence. So, the worry goes, an appeal to emotions simply brings </w:t>
      </w:r>
      <w:r w:rsidR="008F43F9" w:rsidRPr="00674754">
        <w:rPr>
          <w:rFonts w:ascii="Times New Roman" w:hAnsi="Times New Roman" w:cs="Times New Roman"/>
          <w:sz w:val="24"/>
          <w:szCs w:val="24"/>
        </w:rPr>
        <w:t>the issue</w:t>
      </w:r>
      <w:r w:rsidR="009D3F37" w:rsidRPr="00674754">
        <w:rPr>
          <w:rFonts w:ascii="Times New Roman" w:hAnsi="Times New Roman" w:cs="Times New Roman"/>
          <w:sz w:val="24"/>
          <w:szCs w:val="24"/>
        </w:rPr>
        <w:t xml:space="preserve"> back to evidential support. I doubt that it does. </w:t>
      </w:r>
      <w:proofErr w:type="gramStart"/>
      <w:r w:rsidR="009D3F37" w:rsidRPr="00674754">
        <w:rPr>
          <w:rFonts w:ascii="Times New Roman" w:hAnsi="Times New Roman" w:cs="Times New Roman"/>
          <w:sz w:val="24"/>
          <w:szCs w:val="24"/>
        </w:rPr>
        <w:t>In order to</w:t>
      </w:r>
      <w:proofErr w:type="gramEnd"/>
      <w:r w:rsidR="009D3F37" w:rsidRPr="00674754">
        <w:rPr>
          <w:rFonts w:ascii="Times New Roman" w:hAnsi="Times New Roman" w:cs="Times New Roman"/>
          <w:sz w:val="24"/>
          <w:szCs w:val="24"/>
        </w:rPr>
        <w:t xml:space="preserve"> determine which of</w:t>
      </w:r>
      <w:r w:rsidR="008750EF" w:rsidRPr="00674754">
        <w:rPr>
          <w:rFonts w:ascii="Times New Roman" w:hAnsi="Times New Roman" w:cs="Times New Roman"/>
          <w:sz w:val="24"/>
          <w:szCs w:val="24"/>
        </w:rPr>
        <w:t xml:space="preserve"> the</w:t>
      </w:r>
      <w:r w:rsidR="009D3F37" w:rsidRPr="00674754">
        <w:rPr>
          <w:rFonts w:ascii="Times New Roman" w:hAnsi="Times New Roman" w:cs="Times New Roman"/>
          <w:sz w:val="24"/>
          <w:szCs w:val="24"/>
        </w:rPr>
        <w:t xml:space="preserve"> available conclusions is indeed more accurate (assuming Masha would even know which one is accurate) </w:t>
      </w:r>
      <w:r w:rsidR="00891FD7" w:rsidRPr="00674754">
        <w:rPr>
          <w:rFonts w:ascii="Times New Roman" w:hAnsi="Times New Roman" w:cs="Times New Roman"/>
          <w:sz w:val="24"/>
          <w:szCs w:val="24"/>
        </w:rPr>
        <w:t>one</w:t>
      </w:r>
      <w:r w:rsidR="009D3F37" w:rsidRPr="00674754">
        <w:rPr>
          <w:rFonts w:ascii="Times New Roman" w:hAnsi="Times New Roman" w:cs="Times New Roman"/>
          <w:sz w:val="24"/>
          <w:szCs w:val="24"/>
        </w:rPr>
        <w:t xml:space="preserve"> first need</w:t>
      </w:r>
      <w:r w:rsidR="00891FD7" w:rsidRPr="00674754">
        <w:rPr>
          <w:rFonts w:ascii="Times New Roman" w:hAnsi="Times New Roman" w:cs="Times New Roman"/>
          <w:sz w:val="24"/>
          <w:szCs w:val="24"/>
        </w:rPr>
        <w:t>s</w:t>
      </w:r>
      <w:r w:rsidR="009D3F37" w:rsidRPr="00674754">
        <w:rPr>
          <w:rFonts w:ascii="Times New Roman" w:hAnsi="Times New Roman" w:cs="Times New Roman"/>
          <w:sz w:val="24"/>
          <w:szCs w:val="24"/>
        </w:rPr>
        <w:t xml:space="preserve"> to determine which conclusions are viable at all.</w:t>
      </w:r>
      <w:r w:rsidR="006D18C6" w:rsidRPr="00674754">
        <w:rPr>
          <w:rFonts w:ascii="Times New Roman" w:hAnsi="Times New Roman" w:cs="Times New Roman"/>
          <w:sz w:val="24"/>
          <w:szCs w:val="24"/>
        </w:rPr>
        <w:t xml:space="preserve"> At least</w:t>
      </w:r>
      <w:r w:rsidR="00E96252" w:rsidRPr="00674754">
        <w:rPr>
          <w:rFonts w:ascii="Times New Roman" w:hAnsi="Times New Roman" w:cs="Times New Roman"/>
          <w:sz w:val="24"/>
          <w:szCs w:val="24"/>
        </w:rPr>
        <w:t xml:space="preserve"> phenomenologically, when </w:t>
      </w:r>
      <w:r w:rsidR="00471B5F" w:rsidRPr="00674754">
        <w:rPr>
          <w:rFonts w:ascii="Times New Roman" w:hAnsi="Times New Roman" w:cs="Times New Roman"/>
          <w:sz w:val="24"/>
          <w:szCs w:val="24"/>
        </w:rPr>
        <w:t>an agent has</w:t>
      </w:r>
      <w:r w:rsidR="00E96252" w:rsidRPr="00674754">
        <w:rPr>
          <w:rFonts w:ascii="Times New Roman" w:hAnsi="Times New Roman" w:cs="Times New Roman"/>
          <w:sz w:val="24"/>
          <w:szCs w:val="24"/>
        </w:rPr>
        <w:t xml:space="preserve"> internal conflicts of emotions in the </w:t>
      </w:r>
      <w:r w:rsidR="00C9430E" w:rsidRPr="00674754">
        <w:rPr>
          <w:rFonts w:ascii="Times New Roman" w:hAnsi="Times New Roman" w:cs="Times New Roman"/>
          <w:sz w:val="24"/>
          <w:szCs w:val="24"/>
        </w:rPr>
        <w:t xml:space="preserve">above </w:t>
      </w:r>
      <w:r w:rsidR="00E96252" w:rsidRPr="00674754">
        <w:rPr>
          <w:rFonts w:ascii="Times New Roman" w:hAnsi="Times New Roman" w:cs="Times New Roman"/>
          <w:sz w:val="24"/>
          <w:szCs w:val="24"/>
        </w:rPr>
        <w:t>way, what conclusions are viable is constantly in flux</w:t>
      </w:r>
      <w:r w:rsidR="0076064D" w:rsidRPr="00674754">
        <w:rPr>
          <w:rFonts w:ascii="Times New Roman" w:hAnsi="Times New Roman" w:cs="Times New Roman"/>
          <w:sz w:val="24"/>
          <w:szCs w:val="24"/>
        </w:rPr>
        <w:t xml:space="preserve">; </w:t>
      </w:r>
      <w:r w:rsidR="00B072E2" w:rsidRPr="00674754">
        <w:rPr>
          <w:rFonts w:ascii="Times New Roman" w:hAnsi="Times New Roman" w:cs="Times New Roman"/>
          <w:sz w:val="24"/>
          <w:szCs w:val="24"/>
        </w:rPr>
        <w:t>their</w:t>
      </w:r>
      <w:r w:rsidR="0076064D" w:rsidRPr="00674754">
        <w:rPr>
          <w:rFonts w:ascii="Times New Roman" w:hAnsi="Times New Roman" w:cs="Times New Roman"/>
          <w:sz w:val="24"/>
          <w:szCs w:val="24"/>
        </w:rPr>
        <w:t xml:space="preserve"> cognitive workings are unstable and unable to draw conclusions until some resolution is reached.</w:t>
      </w:r>
      <w:r w:rsidR="002C6DFE" w:rsidRPr="00674754">
        <w:rPr>
          <w:rFonts w:ascii="Times New Roman" w:hAnsi="Times New Roman" w:cs="Times New Roman"/>
          <w:sz w:val="24"/>
          <w:szCs w:val="24"/>
        </w:rPr>
        <w:t xml:space="preserve"> Indeed, </w:t>
      </w:r>
      <w:r w:rsidR="002C6DFE" w:rsidRPr="00674754">
        <w:rPr>
          <w:rFonts w:ascii="Times New Roman" w:hAnsi="Times New Roman" w:cs="Times New Roman"/>
          <w:i/>
          <w:iCs/>
          <w:sz w:val="24"/>
          <w:szCs w:val="24"/>
        </w:rPr>
        <w:t>utter</w:t>
      </w:r>
      <w:r w:rsidR="002C6DFE" w:rsidRPr="00674754">
        <w:rPr>
          <w:rFonts w:ascii="Times New Roman" w:hAnsi="Times New Roman" w:cs="Times New Roman"/>
          <w:sz w:val="24"/>
          <w:szCs w:val="24"/>
        </w:rPr>
        <w:t xml:space="preserve"> </w:t>
      </w:r>
      <w:r w:rsidR="002C6DFE" w:rsidRPr="00674754">
        <w:rPr>
          <w:rFonts w:ascii="Times New Roman" w:hAnsi="Times New Roman" w:cs="Times New Roman"/>
          <w:i/>
          <w:iCs/>
          <w:sz w:val="24"/>
          <w:szCs w:val="24"/>
        </w:rPr>
        <w:t>confusion</w:t>
      </w:r>
      <w:r w:rsidR="002C6DFE" w:rsidRPr="00674754">
        <w:rPr>
          <w:rFonts w:ascii="Times New Roman" w:hAnsi="Times New Roman" w:cs="Times New Roman"/>
          <w:sz w:val="24"/>
          <w:szCs w:val="24"/>
        </w:rPr>
        <w:t xml:space="preserve"> is commonly </w:t>
      </w:r>
      <w:r w:rsidR="00023317" w:rsidRPr="00674754">
        <w:rPr>
          <w:rFonts w:ascii="Times New Roman" w:hAnsi="Times New Roman" w:cs="Times New Roman"/>
          <w:sz w:val="24"/>
          <w:szCs w:val="24"/>
        </w:rPr>
        <w:t>felt</w:t>
      </w:r>
      <w:r w:rsidR="002C6DFE" w:rsidRPr="00674754">
        <w:rPr>
          <w:rFonts w:ascii="Times New Roman" w:hAnsi="Times New Roman" w:cs="Times New Roman"/>
          <w:sz w:val="24"/>
          <w:szCs w:val="24"/>
        </w:rPr>
        <w:t xml:space="preserve"> when </w:t>
      </w:r>
      <w:r w:rsidR="00471B5F" w:rsidRPr="00674754">
        <w:rPr>
          <w:rFonts w:ascii="Times New Roman" w:hAnsi="Times New Roman" w:cs="Times New Roman"/>
          <w:sz w:val="24"/>
          <w:szCs w:val="24"/>
        </w:rPr>
        <w:t>one is</w:t>
      </w:r>
      <w:r w:rsidR="002C6DFE" w:rsidRPr="00674754">
        <w:rPr>
          <w:rFonts w:ascii="Times New Roman" w:hAnsi="Times New Roman" w:cs="Times New Roman"/>
          <w:sz w:val="24"/>
          <w:szCs w:val="24"/>
        </w:rPr>
        <w:t xml:space="preserve"> stuck in these kinds of conflicts.</w:t>
      </w:r>
      <w:r w:rsidR="009D3F37" w:rsidRPr="00674754">
        <w:rPr>
          <w:rFonts w:ascii="Times New Roman" w:hAnsi="Times New Roman" w:cs="Times New Roman"/>
          <w:sz w:val="24"/>
          <w:szCs w:val="24"/>
        </w:rPr>
        <w:t xml:space="preserve"> </w:t>
      </w:r>
      <w:proofErr w:type="gramStart"/>
      <w:r w:rsidR="009D3F37" w:rsidRPr="00674754">
        <w:rPr>
          <w:rFonts w:ascii="Times New Roman" w:hAnsi="Times New Roman" w:cs="Times New Roman"/>
          <w:sz w:val="24"/>
          <w:szCs w:val="24"/>
        </w:rPr>
        <w:t>In order to</w:t>
      </w:r>
      <w:proofErr w:type="gramEnd"/>
      <w:r w:rsidR="009D3F37" w:rsidRPr="00674754">
        <w:rPr>
          <w:rFonts w:ascii="Times New Roman" w:hAnsi="Times New Roman" w:cs="Times New Roman"/>
          <w:sz w:val="24"/>
          <w:szCs w:val="24"/>
        </w:rPr>
        <w:t xml:space="preserve"> get a set of viable conclusions,</w:t>
      </w:r>
      <w:r w:rsidR="00E6298D" w:rsidRPr="00674754">
        <w:rPr>
          <w:rFonts w:ascii="Times New Roman" w:hAnsi="Times New Roman" w:cs="Times New Roman"/>
          <w:sz w:val="24"/>
          <w:szCs w:val="24"/>
        </w:rPr>
        <w:t xml:space="preserve"> then,</w:t>
      </w:r>
      <w:r w:rsidR="009D3F37" w:rsidRPr="00674754">
        <w:rPr>
          <w:rFonts w:ascii="Times New Roman" w:hAnsi="Times New Roman" w:cs="Times New Roman"/>
          <w:sz w:val="24"/>
          <w:szCs w:val="24"/>
        </w:rPr>
        <w:t xml:space="preserve"> Masha needs to resolve the conflict of emotions at hand. Only after this conflict does Masha </w:t>
      </w:r>
      <w:proofErr w:type="gramStart"/>
      <w:r w:rsidR="009D3F37" w:rsidRPr="00674754">
        <w:rPr>
          <w:rFonts w:ascii="Times New Roman" w:hAnsi="Times New Roman" w:cs="Times New Roman"/>
          <w:sz w:val="24"/>
          <w:szCs w:val="24"/>
        </w:rPr>
        <w:t>have the opportunity to</w:t>
      </w:r>
      <w:proofErr w:type="gramEnd"/>
      <w:r w:rsidR="009D3F37" w:rsidRPr="00674754">
        <w:rPr>
          <w:rFonts w:ascii="Times New Roman" w:hAnsi="Times New Roman" w:cs="Times New Roman"/>
          <w:sz w:val="24"/>
          <w:szCs w:val="24"/>
        </w:rPr>
        <w:t xml:space="preserve"> consider which conclusion is most accurate. So, if I am correct, a permissivism regarding personal rationality along the lines of intellectual virtues </w:t>
      </w:r>
      <w:r w:rsidR="00C956C5" w:rsidRPr="00674754">
        <w:rPr>
          <w:rFonts w:ascii="Times New Roman" w:hAnsi="Times New Roman" w:cs="Times New Roman"/>
          <w:sz w:val="24"/>
          <w:szCs w:val="24"/>
        </w:rPr>
        <w:t>is not undermined by a</w:t>
      </w:r>
      <w:r w:rsidR="00FF19BB" w:rsidRPr="00674754">
        <w:rPr>
          <w:rFonts w:ascii="Times New Roman" w:hAnsi="Times New Roman" w:cs="Times New Roman"/>
          <w:sz w:val="24"/>
          <w:szCs w:val="24"/>
        </w:rPr>
        <w:t xml:space="preserve"> need to ask which conclusion is most accurate</w:t>
      </w:r>
      <w:r w:rsidR="009D3F37" w:rsidRPr="00674754">
        <w:rPr>
          <w:rFonts w:ascii="Times New Roman" w:hAnsi="Times New Roman" w:cs="Times New Roman"/>
          <w:sz w:val="24"/>
          <w:szCs w:val="24"/>
        </w:rPr>
        <w:t xml:space="preserve">. </w:t>
      </w:r>
    </w:p>
    <w:p w14:paraId="3DEB52AD" w14:textId="77777777" w:rsidR="0032539D" w:rsidRPr="00674754" w:rsidRDefault="0032539D" w:rsidP="00E551D9">
      <w:pPr>
        <w:spacing w:line="480" w:lineRule="auto"/>
        <w:jc w:val="both"/>
        <w:rPr>
          <w:rFonts w:ascii="Times New Roman" w:hAnsi="Times New Roman" w:cs="Times New Roman"/>
          <w:i/>
          <w:iCs/>
          <w:sz w:val="24"/>
          <w:szCs w:val="24"/>
        </w:rPr>
      </w:pPr>
      <w:r w:rsidRPr="00674754">
        <w:rPr>
          <w:rFonts w:ascii="Times New Roman" w:hAnsi="Times New Roman" w:cs="Times New Roman"/>
          <w:i/>
          <w:iCs/>
          <w:sz w:val="24"/>
          <w:szCs w:val="24"/>
        </w:rPr>
        <w:lastRenderedPageBreak/>
        <w:t>III. Objections</w:t>
      </w:r>
    </w:p>
    <w:p w14:paraId="07CF9230" w14:textId="77777777" w:rsidR="0032539D" w:rsidRPr="00674754" w:rsidRDefault="0032539D" w:rsidP="00E551D9">
      <w:pPr>
        <w:spacing w:line="480" w:lineRule="auto"/>
        <w:jc w:val="both"/>
        <w:rPr>
          <w:rFonts w:ascii="Times New Roman" w:hAnsi="Times New Roman" w:cs="Times New Roman"/>
          <w:i/>
          <w:iCs/>
          <w:sz w:val="24"/>
          <w:szCs w:val="24"/>
        </w:rPr>
      </w:pPr>
      <w:r w:rsidRPr="00674754">
        <w:rPr>
          <w:rFonts w:ascii="Times New Roman" w:hAnsi="Times New Roman" w:cs="Times New Roman"/>
          <w:i/>
          <w:iCs/>
          <w:sz w:val="24"/>
          <w:szCs w:val="24"/>
        </w:rPr>
        <w:t>a. Phronesis</w:t>
      </w:r>
    </w:p>
    <w:p w14:paraId="4127FF06" w14:textId="02746430" w:rsidR="0032539D" w:rsidRPr="00674754" w:rsidRDefault="001F162F" w:rsidP="00E551D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 xml:space="preserve">The first objection to consider is one from those in virtue theory. </w:t>
      </w:r>
      <w:r w:rsidR="0032539D" w:rsidRPr="00674754">
        <w:rPr>
          <w:rFonts w:ascii="Times New Roman" w:hAnsi="Times New Roman" w:cs="Times New Roman"/>
          <w:sz w:val="24"/>
          <w:szCs w:val="24"/>
        </w:rPr>
        <w:t>One may wonder whether the virtue epistemologist</w:t>
      </w:r>
      <w:r w:rsidR="006C2A19" w:rsidRPr="00674754">
        <w:rPr>
          <w:rFonts w:ascii="Times New Roman" w:hAnsi="Times New Roman" w:cs="Times New Roman"/>
          <w:sz w:val="24"/>
          <w:szCs w:val="24"/>
        </w:rPr>
        <w:t xml:space="preserve"> even</w:t>
      </w:r>
      <w:r w:rsidR="0032539D" w:rsidRPr="00674754">
        <w:rPr>
          <w:rFonts w:ascii="Times New Roman" w:hAnsi="Times New Roman" w:cs="Times New Roman"/>
          <w:sz w:val="24"/>
          <w:szCs w:val="24"/>
        </w:rPr>
        <w:t xml:space="preserve"> has the adequate machinery that is needed to make a case like Masha’s possible at all. After all, many in virtue theory accept that the virtue of phronesis</w:t>
      </w:r>
      <w:r w:rsidR="007D11DF" w:rsidRPr="00674754">
        <w:rPr>
          <w:rStyle w:val="FootnoteReference"/>
          <w:rFonts w:ascii="Times New Roman" w:hAnsi="Times New Roman" w:cs="Times New Roman"/>
          <w:sz w:val="24"/>
          <w:szCs w:val="24"/>
        </w:rPr>
        <w:footnoteReference w:id="27"/>
      </w:r>
      <w:r w:rsidR="0032539D" w:rsidRPr="00674754">
        <w:rPr>
          <w:rFonts w:ascii="Times New Roman" w:hAnsi="Times New Roman" w:cs="Times New Roman"/>
          <w:sz w:val="24"/>
          <w:szCs w:val="24"/>
        </w:rPr>
        <w:t xml:space="preserve"> plays a large role in </w:t>
      </w:r>
      <w:r w:rsidR="005A5AD3" w:rsidRPr="00674754">
        <w:rPr>
          <w:rFonts w:ascii="Times New Roman" w:hAnsi="Times New Roman" w:cs="Times New Roman"/>
          <w:sz w:val="24"/>
          <w:szCs w:val="24"/>
        </w:rPr>
        <w:t>exemplifying</w:t>
      </w:r>
      <w:r w:rsidR="0032539D" w:rsidRPr="00674754">
        <w:rPr>
          <w:rFonts w:ascii="Times New Roman" w:hAnsi="Times New Roman" w:cs="Times New Roman"/>
          <w:sz w:val="24"/>
          <w:szCs w:val="24"/>
        </w:rPr>
        <w:t xml:space="preserve"> or having virtues. Further, it is the job of phronesis to choose between conflicting virtues, to mediate through such cases. Zagzebski puts the point this way: </w:t>
      </w:r>
    </w:p>
    <w:p w14:paraId="366F5CE0" w14:textId="77777777" w:rsidR="0032539D" w:rsidRPr="00674754" w:rsidRDefault="0032539D" w:rsidP="002F77BB">
      <w:pPr>
        <w:spacing w:line="240" w:lineRule="auto"/>
        <w:ind w:left="720"/>
        <w:jc w:val="both"/>
        <w:rPr>
          <w:rFonts w:ascii="Times New Roman" w:hAnsi="Times New Roman" w:cs="Times New Roman"/>
          <w:sz w:val="24"/>
          <w:szCs w:val="24"/>
        </w:rPr>
      </w:pPr>
      <w:r w:rsidRPr="00674754">
        <w:rPr>
          <w:rFonts w:ascii="Times New Roman" w:hAnsi="Times New Roman" w:cs="Times New Roman"/>
          <w:sz w:val="24"/>
          <w:szCs w:val="24"/>
        </w:rPr>
        <w:t xml:space="preserve">[Phronesis] permits a person to sift through all the salient features of the situation—that is, all those features that are pertinent to </w:t>
      </w:r>
      <w:r w:rsidRPr="00674754">
        <w:rPr>
          <w:rFonts w:ascii="Times New Roman" w:hAnsi="Times New Roman" w:cs="Times New Roman"/>
          <w:i/>
          <w:iCs/>
          <w:sz w:val="24"/>
          <w:szCs w:val="24"/>
        </w:rPr>
        <w:t>any</w:t>
      </w:r>
      <w:r w:rsidRPr="00674754">
        <w:rPr>
          <w:rFonts w:ascii="Times New Roman" w:hAnsi="Times New Roman" w:cs="Times New Roman"/>
          <w:sz w:val="24"/>
          <w:szCs w:val="24"/>
        </w:rPr>
        <w:t xml:space="preserve"> of the virtues—and to make a judgment that is not simply the judgment of a person qua courageous, qua generous, or qua humble but is the judgment of the </w:t>
      </w:r>
      <w:r w:rsidRPr="00674754">
        <w:rPr>
          <w:rFonts w:ascii="Times New Roman" w:hAnsi="Times New Roman" w:cs="Times New Roman"/>
          <w:i/>
          <w:iCs/>
          <w:sz w:val="24"/>
          <w:szCs w:val="24"/>
        </w:rPr>
        <w:t>virtuous</w:t>
      </w:r>
      <w:r w:rsidRPr="00674754">
        <w:rPr>
          <w:rFonts w:ascii="Times New Roman" w:hAnsi="Times New Roman" w:cs="Times New Roman"/>
          <w:sz w:val="24"/>
          <w:szCs w:val="24"/>
        </w:rPr>
        <w:t xml:space="preserve"> person.</w:t>
      </w:r>
      <w:r w:rsidRPr="00674754">
        <w:rPr>
          <w:rStyle w:val="FootnoteReference"/>
          <w:rFonts w:ascii="Times New Roman" w:hAnsi="Times New Roman" w:cs="Times New Roman"/>
          <w:sz w:val="24"/>
          <w:szCs w:val="24"/>
        </w:rPr>
        <w:footnoteReference w:id="28"/>
      </w:r>
      <w:r w:rsidRPr="00674754">
        <w:rPr>
          <w:rFonts w:ascii="Times New Roman" w:hAnsi="Times New Roman" w:cs="Times New Roman"/>
          <w:sz w:val="24"/>
          <w:szCs w:val="24"/>
        </w:rPr>
        <w:t xml:space="preserve"> </w:t>
      </w:r>
    </w:p>
    <w:p w14:paraId="694AD317" w14:textId="6838F6B6" w:rsidR="0032539D" w:rsidRPr="00674754" w:rsidRDefault="0032539D" w:rsidP="00E551D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Drawing on this, an objector may claim that</w:t>
      </w:r>
      <w:r w:rsidR="000079D3" w:rsidRPr="00674754">
        <w:rPr>
          <w:rFonts w:ascii="Times New Roman" w:hAnsi="Times New Roman" w:cs="Times New Roman"/>
          <w:sz w:val="24"/>
          <w:szCs w:val="24"/>
        </w:rPr>
        <w:t xml:space="preserve"> there cannot be cases</w:t>
      </w:r>
      <w:r w:rsidRPr="00674754">
        <w:rPr>
          <w:rFonts w:ascii="Times New Roman" w:hAnsi="Times New Roman" w:cs="Times New Roman"/>
          <w:sz w:val="24"/>
          <w:szCs w:val="24"/>
        </w:rPr>
        <w:t xml:space="preserve"> of permissivism</w:t>
      </w:r>
      <w:r w:rsidR="000079D3" w:rsidRPr="00674754">
        <w:rPr>
          <w:rFonts w:ascii="Times New Roman" w:hAnsi="Times New Roman" w:cs="Times New Roman"/>
          <w:sz w:val="24"/>
          <w:szCs w:val="24"/>
        </w:rPr>
        <w:t xml:space="preserve"> about personal rationality</w:t>
      </w:r>
      <w:r w:rsidRPr="00674754">
        <w:rPr>
          <w:rFonts w:ascii="Times New Roman" w:hAnsi="Times New Roman" w:cs="Times New Roman"/>
          <w:sz w:val="24"/>
          <w:szCs w:val="24"/>
        </w:rPr>
        <w:t>.</w:t>
      </w:r>
      <w:r w:rsidR="00F00196" w:rsidRPr="00674754">
        <w:rPr>
          <w:rFonts w:ascii="Times New Roman" w:hAnsi="Times New Roman" w:cs="Times New Roman"/>
          <w:sz w:val="24"/>
          <w:szCs w:val="24"/>
        </w:rPr>
        <w:t xml:space="preserve"> Mash</w:t>
      </w:r>
      <w:r w:rsidR="00217FDD" w:rsidRPr="00674754">
        <w:rPr>
          <w:rFonts w:ascii="Times New Roman" w:hAnsi="Times New Roman" w:cs="Times New Roman"/>
          <w:sz w:val="24"/>
          <w:szCs w:val="24"/>
        </w:rPr>
        <w:t>a</w:t>
      </w:r>
      <w:r w:rsidR="00F00196" w:rsidRPr="00674754">
        <w:rPr>
          <w:rFonts w:ascii="Times New Roman" w:hAnsi="Times New Roman" w:cs="Times New Roman"/>
          <w:sz w:val="24"/>
          <w:szCs w:val="24"/>
        </w:rPr>
        <w:t xml:space="preserve"> may be </w:t>
      </w:r>
      <w:r w:rsidR="002A54BD" w:rsidRPr="00674754">
        <w:rPr>
          <w:rFonts w:ascii="Times New Roman" w:hAnsi="Times New Roman" w:cs="Times New Roman"/>
          <w:sz w:val="24"/>
          <w:szCs w:val="24"/>
        </w:rPr>
        <w:t>functioning</w:t>
      </w:r>
      <w:r w:rsidR="00F00196" w:rsidRPr="00674754">
        <w:rPr>
          <w:rFonts w:ascii="Times New Roman" w:hAnsi="Times New Roman" w:cs="Times New Roman"/>
          <w:sz w:val="24"/>
          <w:szCs w:val="24"/>
        </w:rPr>
        <w:t xml:space="preserve"> merely qua courageous</w:t>
      </w:r>
      <w:r w:rsidR="002A54BD" w:rsidRPr="00674754">
        <w:rPr>
          <w:rFonts w:ascii="Times New Roman" w:hAnsi="Times New Roman" w:cs="Times New Roman"/>
          <w:sz w:val="24"/>
          <w:szCs w:val="24"/>
        </w:rPr>
        <w:t>,</w:t>
      </w:r>
      <w:r w:rsidR="00F00196" w:rsidRPr="00674754">
        <w:rPr>
          <w:rFonts w:ascii="Times New Roman" w:hAnsi="Times New Roman" w:cs="Times New Roman"/>
          <w:sz w:val="24"/>
          <w:szCs w:val="24"/>
        </w:rPr>
        <w:t xml:space="preserve"> qua humble</w:t>
      </w:r>
      <w:r w:rsidR="00E13E62" w:rsidRPr="00674754">
        <w:rPr>
          <w:rFonts w:ascii="Times New Roman" w:hAnsi="Times New Roman" w:cs="Times New Roman"/>
          <w:sz w:val="24"/>
          <w:szCs w:val="24"/>
        </w:rPr>
        <w:t>, or qua cautious person</w:t>
      </w:r>
      <w:r w:rsidR="004E13A4" w:rsidRPr="00674754">
        <w:rPr>
          <w:rFonts w:ascii="Times New Roman" w:hAnsi="Times New Roman" w:cs="Times New Roman"/>
          <w:sz w:val="24"/>
          <w:szCs w:val="24"/>
        </w:rPr>
        <w:t>, but not qua virtuous person.</w:t>
      </w:r>
      <w:r w:rsidR="000F5D91" w:rsidRPr="00674754">
        <w:rPr>
          <w:rFonts w:ascii="Times New Roman" w:hAnsi="Times New Roman" w:cs="Times New Roman"/>
          <w:sz w:val="24"/>
          <w:szCs w:val="24"/>
        </w:rPr>
        <w:t xml:space="preserve"> </w:t>
      </w:r>
      <w:r w:rsidR="00AA0C75" w:rsidRPr="00674754">
        <w:rPr>
          <w:rFonts w:ascii="Times New Roman" w:hAnsi="Times New Roman" w:cs="Times New Roman"/>
          <w:sz w:val="24"/>
          <w:szCs w:val="24"/>
        </w:rPr>
        <w:t>T</w:t>
      </w:r>
      <w:r w:rsidR="006322E8" w:rsidRPr="00674754">
        <w:rPr>
          <w:rFonts w:ascii="Times New Roman" w:hAnsi="Times New Roman" w:cs="Times New Roman"/>
          <w:sz w:val="24"/>
          <w:szCs w:val="24"/>
        </w:rPr>
        <w:t>he</w:t>
      </w:r>
      <w:r w:rsidR="004E13A4" w:rsidRPr="00674754">
        <w:rPr>
          <w:rFonts w:ascii="Times New Roman" w:hAnsi="Times New Roman" w:cs="Times New Roman"/>
          <w:sz w:val="24"/>
          <w:szCs w:val="24"/>
        </w:rPr>
        <w:t xml:space="preserve"> objector</w:t>
      </w:r>
      <w:r w:rsidR="006322E8" w:rsidRPr="00674754">
        <w:rPr>
          <w:rFonts w:ascii="Times New Roman" w:hAnsi="Times New Roman" w:cs="Times New Roman"/>
          <w:sz w:val="24"/>
          <w:szCs w:val="24"/>
        </w:rPr>
        <w:t xml:space="preserve"> may further claim that I have misrepresented virtue epistemology by focusing so much on SV. </w:t>
      </w:r>
      <w:r w:rsidR="00E8574F" w:rsidRPr="00674754">
        <w:rPr>
          <w:rFonts w:ascii="Times New Roman" w:hAnsi="Times New Roman" w:cs="Times New Roman"/>
          <w:sz w:val="24"/>
          <w:szCs w:val="24"/>
        </w:rPr>
        <w:t xml:space="preserve">Agents are not to </w:t>
      </w:r>
      <w:r w:rsidR="00D52C64" w:rsidRPr="00674754">
        <w:rPr>
          <w:rFonts w:ascii="Times New Roman" w:hAnsi="Times New Roman" w:cs="Times New Roman"/>
          <w:sz w:val="24"/>
          <w:szCs w:val="24"/>
        </w:rPr>
        <w:t>act</w:t>
      </w:r>
      <w:r w:rsidR="00E8574F" w:rsidRPr="00674754">
        <w:rPr>
          <w:rFonts w:ascii="Times New Roman" w:hAnsi="Times New Roman" w:cs="Times New Roman"/>
          <w:sz w:val="24"/>
          <w:szCs w:val="24"/>
        </w:rPr>
        <w:t xml:space="preserve"> or believe according to certain virtues, they are to act and believe as the virtuous person would.</w:t>
      </w:r>
      <w:r w:rsidR="00AA0C75" w:rsidRPr="00674754">
        <w:rPr>
          <w:rFonts w:ascii="Times New Roman" w:hAnsi="Times New Roman" w:cs="Times New Roman"/>
          <w:sz w:val="24"/>
          <w:szCs w:val="24"/>
        </w:rPr>
        <w:t xml:space="preserve"> Indeed,</w:t>
      </w:r>
      <w:r w:rsidR="00C32AEE" w:rsidRPr="00674754">
        <w:rPr>
          <w:rFonts w:ascii="Times New Roman" w:hAnsi="Times New Roman" w:cs="Times New Roman"/>
          <w:sz w:val="24"/>
          <w:szCs w:val="24"/>
        </w:rPr>
        <w:t xml:space="preserve"> </w:t>
      </w:r>
      <w:r w:rsidR="00AA0C75" w:rsidRPr="00674754">
        <w:rPr>
          <w:rFonts w:ascii="Times New Roman" w:hAnsi="Times New Roman" w:cs="Times New Roman"/>
          <w:sz w:val="24"/>
          <w:szCs w:val="24"/>
        </w:rPr>
        <w:t>f</w:t>
      </w:r>
      <w:r w:rsidR="0094693D" w:rsidRPr="00674754">
        <w:rPr>
          <w:rFonts w:ascii="Times New Roman" w:hAnsi="Times New Roman" w:cs="Times New Roman"/>
          <w:sz w:val="24"/>
          <w:szCs w:val="24"/>
        </w:rPr>
        <w:t>or any Aristotelian conception of virtues, t</w:t>
      </w:r>
      <w:r w:rsidR="00C32AEE" w:rsidRPr="00674754">
        <w:rPr>
          <w:rFonts w:ascii="Times New Roman" w:hAnsi="Times New Roman" w:cs="Times New Roman"/>
          <w:sz w:val="24"/>
          <w:szCs w:val="24"/>
        </w:rPr>
        <w:t xml:space="preserve">he virtuous person </w:t>
      </w:r>
      <w:r w:rsidR="00AB4C85" w:rsidRPr="00674754">
        <w:rPr>
          <w:rFonts w:ascii="Times New Roman" w:hAnsi="Times New Roman" w:cs="Times New Roman"/>
          <w:sz w:val="24"/>
          <w:szCs w:val="24"/>
        </w:rPr>
        <w:t>is classically the standard by which actions and persons</w:t>
      </w:r>
      <w:r w:rsidR="00884E7B" w:rsidRPr="00674754">
        <w:rPr>
          <w:rFonts w:ascii="Times New Roman" w:hAnsi="Times New Roman" w:cs="Times New Roman"/>
          <w:sz w:val="24"/>
          <w:szCs w:val="24"/>
        </w:rPr>
        <w:t xml:space="preserve"> are evaluated</w:t>
      </w:r>
      <w:r w:rsidR="0094693D" w:rsidRPr="00674754">
        <w:rPr>
          <w:rFonts w:ascii="Times New Roman" w:hAnsi="Times New Roman" w:cs="Times New Roman"/>
          <w:sz w:val="24"/>
          <w:szCs w:val="24"/>
        </w:rPr>
        <w:t>.</w:t>
      </w:r>
      <w:r w:rsidR="001F45E1" w:rsidRPr="00674754">
        <w:rPr>
          <w:rStyle w:val="FootnoteReference"/>
          <w:rFonts w:ascii="Times New Roman" w:hAnsi="Times New Roman" w:cs="Times New Roman"/>
          <w:sz w:val="24"/>
          <w:szCs w:val="24"/>
        </w:rPr>
        <w:footnoteReference w:id="29"/>
      </w:r>
      <w:r w:rsidR="00BE597B" w:rsidRPr="00674754">
        <w:rPr>
          <w:rFonts w:ascii="Times New Roman" w:hAnsi="Times New Roman" w:cs="Times New Roman"/>
          <w:sz w:val="24"/>
          <w:szCs w:val="24"/>
        </w:rPr>
        <w:t xml:space="preserve"> </w:t>
      </w:r>
      <w:r w:rsidR="00DE5BD2" w:rsidRPr="00674754">
        <w:rPr>
          <w:rFonts w:ascii="Times New Roman" w:hAnsi="Times New Roman" w:cs="Times New Roman"/>
          <w:sz w:val="24"/>
          <w:szCs w:val="24"/>
        </w:rPr>
        <w:t xml:space="preserve">The objection from phronesis, then, insists that Masha be evaluated according to how the </w:t>
      </w:r>
      <w:proofErr w:type="spellStart"/>
      <w:r w:rsidR="00DE5BD2" w:rsidRPr="00674754">
        <w:rPr>
          <w:rFonts w:ascii="Times New Roman" w:hAnsi="Times New Roman" w:cs="Times New Roman"/>
          <w:sz w:val="24"/>
          <w:szCs w:val="24"/>
        </w:rPr>
        <w:t>phronimos</w:t>
      </w:r>
      <w:proofErr w:type="spellEnd"/>
      <w:r w:rsidR="00DE5BD2" w:rsidRPr="00674754">
        <w:rPr>
          <w:rFonts w:ascii="Times New Roman" w:hAnsi="Times New Roman" w:cs="Times New Roman"/>
          <w:sz w:val="24"/>
          <w:szCs w:val="24"/>
        </w:rPr>
        <w:t xml:space="preserve"> would </w:t>
      </w:r>
      <w:r w:rsidR="00D52C64" w:rsidRPr="00674754">
        <w:rPr>
          <w:rFonts w:ascii="Times New Roman" w:hAnsi="Times New Roman" w:cs="Times New Roman"/>
          <w:sz w:val="24"/>
          <w:szCs w:val="24"/>
        </w:rPr>
        <w:t>function</w:t>
      </w:r>
      <w:r w:rsidR="00D60E0A" w:rsidRPr="00674754">
        <w:rPr>
          <w:rFonts w:ascii="Times New Roman" w:hAnsi="Times New Roman" w:cs="Times New Roman"/>
          <w:sz w:val="24"/>
          <w:szCs w:val="24"/>
        </w:rPr>
        <w:t xml:space="preserve">—what resolution the virtuous person would endorse and what doxastic attitude they would </w:t>
      </w:r>
      <w:r w:rsidR="006454F8" w:rsidRPr="00674754">
        <w:rPr>
          <w:rFonts w:ascii="Times New Roman" w:hAnsi="Times New Roman" w:cs="Times New Roman"/>
          <w:sz w:val="24"/>
          <w:szCs w:val="24"/>
        </w:rPr>
        <w:t>end up having as a result</w:t>
      </w:r>
      <w:r w:rsidR="00DE5BD2" w:rsidRPr="00674754">
        <w:rPr>
          <w:rFonts w:ascii="Times New Roman" w:hAnsi="Times New Roman" w:cs="Times New Roman"/>
          <w:sz w:val="24"/>
          <w:szCs w:val="24"/>
        </w:rPr>
        <w:t>.</w:t>
      </w:r>
      <w:r w:rsidR="00DB0CB2" w:rsidRPr="00674754">
        <w:rPr>
          <w:rFonts w:ascii="Times New Roman" w:hAnsi="Times New Roman" w:cs="Times New Roman"/>
          <w:sz w:val="24"/>
          <w:szCs w:val="24"/>
        </w:rPr>
        <w:t xml:space="preserve"> The virtuous person, through phronesis, would see which of the conflicting emotions (and their corresponding virtues) is more important </w:t>
      </w:r>
      <w:r w:rsidR="00DB0CB2" w:rsidRPr="00674754">
        <w:rPr>
          <w:rFonts w:ascii="Times New Roman" w:hAnsi="Times New Roman" w:cs="Times New Roman"/>
          <w:sz w:val="24"/>
          <w:szCs w:val="24"/>
        </w:rPr>
        <w:lastRenderedPageBreak/>
        <w:t xml:space="preserve">in this evaluative context and resolve the emotional </w:t>
      </w:r>
      <w:r w:rsidR="002E2FE1" w:rsidRPr="00674754">
        <w:rPr>
          <w:rFonts w:ascii="Times New Roman" w:hAnsi="Times New Roman" w:cs="Times New Roman"/>
          <w:sz w:val="24"/>
          <w:szCs w:val="24"/>
        </w:rPr>
        <w:t>conflict</w:t>
      </w:r>
      <w:r w:rsidR="00E536B2">
        <w:rPr>
          <w:rFonts w:ascii="Times New Roman" w:hAnsi="Times New Roman" w:cs="Times New Roman"/>
          <w:sz w:val="24"/>
          <w:szCs w:val="24"/>
        </w:rPr>
        <w:t>,</w:t>
      </w:r>
      <w:r w:rsidR="002E2FE1" w:rsidRPr="00674754">
        <w:rPr>
          <w:rFonts w:ascii="Times New Roman" w:hAnsi="Times New Roman" w:cs="Times New Roman"/>
          <w:sz w:val="24"/>
          <w:szCs w:val="24"/>
        </w:rPr>
        <w:t xml:space="preserve"> accordingly,</w:t>
      </w:r>
      <w:r w:rsidR="001F7A64" w:rsidRPr="00674754">
        <w:rPr>
          <w:rFonts w:ascii="Times New Roman" w:hAnsi="Times New Roman" w:cs="Times New Roman"/>
          <w:sz w:val="24"/>
          <w:szCs w:val="24"/>
        </w:rPr>
        <w:t xml:space="preserve"> setting</w:t>
      </w:r>
      <w:r w:rsidR="00DB0CB2" w:rsidRPr="00674754">
        <w:rPr>
          <w:rFonts w:ascii="Times New Roman" w:hAnsi="Times New Roman" w:cs="Times New Roman"/>
          <w:sz w:val="24"/>
          <w:szCs w:val="24"/>
        </w:rPr>
        <w:t xml:space="preserve"> a standard for what it is personally rational for Masha to do here.</w:t>
      </w:r>
      <w:r w:rsidR="00FF2675" w:rsidRPr="00674754">
        <w:rPr>
          <w:rFonts w:ascii="Times New Roman" w:hAnsi="Times New Roman" w:cs="Times New Roman"/>
          <w:sz w:val="24"/>
          <w:szCs w:val="24"/>
        </w:rPr>
        <w:t xml:space="preserve"> </w:t>
      </w:r>
      <w:r w:rsidR="00224EC5" w:rsidRPr="00674754">
        <w:rPr>
          <w:rFonts w:ascii="Times New Roman" w:hAnsi="Times New Roman" w:cs="Times New Roman"/>
          <w:sz w:val="24"/>
          <w:szCs w:val="24"/>
        </w:rPr>
        <w:t>So, including phronesis in their account may commit the virtue epistemologist to uniqueness</w:t>
      </w:r>
      <w:r w:rsidR="008C3FB5" w:rsidRPr="00674754">
        <w:rPr>
          <w:rFonts w:ascii="Times New Roman" w:hAnsi="Times New Roman" w:cs="Times New Roman"/>
          <w:sz w:val="24"/>
          <w:szCs w:val="24"/>
        </w:rPr>
        <w:t xml:space="preserve"> about personal rationality</w:t>
      </w:r>
      <w:r w:rsidR="00224EC5" w:rsidRPr="00674754">
        <w:rPr>
          <w:rFonts w:ascii="Times New Roman" w:hAnsi="Times New Roman" w:cs="Times New Roman"/>
          <w:sz w:val="24"/>
          <w:szCs w:val="24"/>
        </w:rPr>
        <w:t>, contrary to my argument.</w:t>
      </w:r>
      <w:r w:rsidRPr="00674754">
        <w:rPr>
          <w:rFonts w:ascii="Times New Roman" w:hAnsi="Times New Roman" w:cs="Times New Roman"/>
          <w:sz w:val="24"/>
          <w:szCs w:val="24"/>
        </w:rPr>
        <w:t xml:space="preserve"> </w:t>
      </w:r>
    </w:p>
    <w:p w14:paraId="31653DAA" w14:textId="5D3A1C87" w:rsidR="00662A45" w:rsidRPr="00674754" w:rsidRDefault="0032539D" w:rsidP="00E551D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ab/>
      </w:r>
      <w:r w:rsidR="00284143" w:rsidRPr="00674754">
        <w:rPr>
          <w:rFonts w:ascii="Times New Roman" w:hAnsi="Times New Roman" w:cs="Times New Roman"/>
          <w:sz w:val="24"/>
          <w:szCs w:val="24"/>
        </w:rPr>
        <w:t xml:space="preserve">At first glance, </w:t>
      </w:r>
      <w:r w:rsidR="00D87207" w:rsidRPr="00674754">
        <w:rPr>
          <w:rFonts w:ascii="Times New Roman" w:hAnsi="Times New Roman" w:cs="Times New Roman"/>
          <w:sz w:val="24"/>
          <w:szCs w:val="24"/>
        </w:rPr>
        <w:t>this objection may seem toothless. Indeed,</w:t>
      </w:r>
      <w:r w:rsidRPr="00674754">
        <w:rPr>
          <w:rFonts w:ascii="Times New Roman" w:hAnsi="Times New Roman" w:cs="Times New Roman"/>
          <w:sz w:val="24"/>
          <w:szCs w:val="24"/>
        </w:rPr>
        <w:t xml:space="preserve"> it is often unhelpful to appeal to phronesis and assume how the </w:t>
      </w:r>
      <w:proofErr w:type="spellStart"/>
      <w:r w:rsidRPr="00674754">
        <w:rPr>
          <w:rFonts w:ascii="Times New Roman" w:hAnsi="Times New Roman" w:cs="Times New Roman"/>
          <w:sz w:val="24"/>
          <w:szCs w:val="24"/>
        </w:rPr>
        <w:t>phronimos</w:t>
      </w:r>
      <w:proofErr w:type="spellEnd"/>
      <w:r w:rsidRPr="00674754">
        <w:rPr>
          <w:rFonts w:ascii="Times New Roman" w:hAnsi="Times New Roman" w:cs="Times New Roman"/>
          <w:sz w:val="24"/>
          <w:szCs w:val="24"/>
        </w:rPr>
        <w:t xml:space="preserve"> would decide. As Jason Baehr notes, “when the </w:t>
      </w:r>
      <w:proofErr w:type="spellStart"/>
      <w:r w:rsidRPr="00674754">
        <w:rPr>
          <w:rFonts w:ascii="Times New Roman" w:hAnsi="Times New Roman" w:cs="Times New Roman"/>
          <w:sz w:val="24"/>
          <w:szCs w:val="24"/>
        </w:rPr>
        <w:t>phronimos</w:t>
      </w:r>
      <w:proofErr w:type="spellEnd"/>
      <w:r w:rsidRPr="00674754">
        <w:rPr>
          <w:rFonts w:ascii="Times New Roman" w:hAnsi="Times New Roman" w:cs="Times New Roman"/>
          <w:sz w:val="24"/>
          <w:szCs w:val="24"/>
        </w:rPr>
        <w:t xml:space="preserve"> chooses a particular end or course of action, she does so </w:t>
      </w:r>
      <w:proofErr w:type="gramStart"/>
      <w:r w:rsidRPr="00674754">
        <w:rPr>
          <w:rFonts w:ascii="Times New Roman" w:hAnsi="Times New Roman" w:cs="Times New Roman"/>
          <w:sz w:val="24"/>
          <w:szCs w:val="24"/>
        </w:rPr>
        <w:t xml:space="preserve">on the </w:t>
      </w:r>
      <w:r w:rsidRPr="00674754">
        <w:rPr>
          <w:rFonts w:ascii="Times New Roman" w:hAnsi="Times New Roman" w:cs="Times New Roman"/>
          <w:i/>
          <w:iCs/>
          <w:sz w:val="24"/>
          <w:szCs w:val="24"/>
        </w:rPr>
        <w:t>basis</w:t>
      </w:r>
      <w:r w:rsidRPr="00674754">
        <w:rPr>
          <w:rFonts w:ascii="Times New Roman" w:hAnsi="Times New Roman" w:cs="Times New Roman"/>
          <w:sz w:val="24"/>
          <w:szCs w:val="24"/>
        </w:rPr>
        <w:t xml:space="preserve"> of</w:t>
      </w:r>
      <w:proofErr w:type="gramEnd"/>
      <w:r w:rsidRPr="00674754">
        <w:rPr>
          <w:rFonts w:ascii="Times New Roman" w:hAnsi="Times New Roman" w:cs="Times New Roman"/>
          <w:sz w:val="24"/>
          <w:szCs w:val="24"/>
        </w:rPr>
        <w:t xml:space="preserve"> certain normative considerations or factors. And it is these considerations that we are after…”</w:t>
      </w:r>
      <w:r w:rsidRPr="00674754">
        <w:rPr>
          <w:rStyle w:val="FootnoteReference"/>
          <w:rFonts w:ascii="Times New Roman" w:hAnsi="Times New Roman" w:cs="Times New Roman"/>
          <w:sz w:val="24"/>
          <w:szCs w:val="24"/>
        </w:rPr>
        <w:footnoteReference w:id="30"/>
      </w:r>
      <w:r w:rsidRPr="00674754">
        <w:rPr>
          <w:rFonts w:ascii="Times New Roman" w:hAnsi="Times New Roman" w:cs="Times New Roman"/>
          <w:sz w:val="24"/>
          <w:szCs w:val="24"/>
        </w:rPr>
        <w:t xml:space="preserve"> So</w:t>
      </w:r>
      <w:r w:rsidR="00721B4A" w:rsidRPr="00674754">
        <w:rPr>
          <w:rFonts w:ascii="Times New Roman" w:hAnsi="Times New Roman" w:cs="Times New Roman"/>
          <w:sz w:val="24"/>
          <w:szCs w:val="24"/>
        </w:rPr>
        <w:t>, one who makes this kind of objection may simply be assuming that, contrary to appearances, there are no true</w:t>
      </w:r>
      <w:r w:rsidR="00E26690" w:rsidRPr="00674754">
        <w:rPr>
          <w:rFonts w:ascii="Times New Roman" w:hAnsi="Times New Roman" w:cs="Times New Roman"/>
          <w:sz w:val="24"/>
          <w:szCs w:val="24"/>
        </w:rPr>
        <w:t xml:space="preserve"> parity conflicts between virtues.</w:t>
      </w:r>
      <w:r w:rsidR="00FC40F7" w:rsidRPr="00674754">
        <w:rPr>
          <w:rFonts w:ascii="Times New Roman" w:hAnsi="Times New Roman" w:cs="Times New Roman"/>
          <w:sz w:val="24"/>
          <w:szCs w:val="24"/>
        </w:rPr>
        <w:t xml:space="preserve"> </w:t>
      </w:r>
      <w:r w:rsidR="00655A4D" w:rsidRPr="00674754">
        <w:rPr>
          <w:rFonts w:ascii="Times New Roman" w:hAnsi="Times New Roman" w:cs="Times New Roman"/>
          <w:sz w:val="24"/>
          <w:szCs w:val="24"/>
        </w:rPr>
        <w:t>T</w:t>
      </w:r>
      <w:r w:rsidR="00DF2EEA" w:rsidRPr="00674754">
        <w:rPr>
          <w:rFonts w:ascii="Times New Roman" w:hAnsi="Times New Roman" w:cs="Times New Roman"/>
          <w:sz w:val="24"/>
          <w:szCs w:val="24"/>
        </w:rPr>
        <w:t>he kinds of</w:t>
      </w:r>
      <w:r w:rsidRPr="00674754">
        <w:rPr>
          <w:rFonts w:ascii="Times New Roman" w:hAnsi="Times New Roman" w:cs="Times New Roman"/>
          <w:sz w:val="24"/>
          <w:szCs w:val="24"/>
        </w:rPr>
        <w:t xml:space="preserve"> considerations the </w:t>
      </w:r>
      <w:proofErr w:type="spellStart"/>
      <w:r w:rsidRPr="00674754">
        <w:rPr>
          <w:rFonts w:ascii="Times New Roman" w:hAnsi="Times New Roman" w:cs="Times New Roman"/>
          <w:sz w:val="24"/>
          <w:szCs w:val="24"/>
        </w:rPr>
        <w:t>phronimos</w:t>
      </w:r>
      <w:proofErr w:type="spellEnd"/>
      <w:r w:rsidRPr="00674754">
        <w:rPr>
          <w:rFonts w:ascii="Times New Roman" w:hAnsi="Times New Roman" w:cs="Times New Roman"/>
          <w:sz w:val="24"/>
          <w:szCs w:val="24"/>
        </w:rPr>
        <w:t xml:space="preserve"> would recognize</w:t>
      </w:r>
      <w:r w:rsidR="00655A4D" w:rsidRPr="00674754">
        <w:rPr>
          <w:rFonts w:ascii="Times New Roman" w:hAnsi="Times New Roman" w:cs="Times New Roman"/>
          <w:sz w:val="24"/>
          <w:szCs w:val="24"/>
        </w:rPr>
        <w:t xml:space="preserve"> need to be clear, then, </w:t>
      </w:r>
      <w:proofErr w:type="gramStart"/>
      <w:r w:rsidR="00655A4D" w:rsidRPr="00674754">
        <w:rPr>
          <w:rFonts w:ascii="Times New Roman" w:hAnsi="Times New Roman" w:cs="Times New Roman"/>
          <w:sz w:val="24"/>
          <w:szCs w:val="24"/>
        </w:rPr>
        <w:t>in order to</w:t>
      </w:r>
      <w:proofErr w:type="gramEnd"/>
      <w:r w:rsidR="00DF2EEA" w:rsidRPr="00674754">
        <w:rPr>
          <w:rFonts w:ascii="Times New Roman" w:hAnsi="Times New Roman" w:cs="Times New Roman"/>
          <w:sz w:val="24"/>
          <w:szCs w:val="24"/>
        </w:rPr>
        <w:t xml:space="preserve"> see if</w:t>
      </w:r>
      <w:r w:rsidRPr="00674754">
        <w:rPr>
          <w:rFonts w:ascii="Times New Roman" w:hAnsi="Times New Roman" w:cs="Times New Roman"/>
          <w:sz w:val="24"/>
          <w:szCs w:val="24"/>
        </w:rPr>
        <w:t xml:space="preserve"> </w:t>
      </w:r>
      <w:r w:rsidR="007E2F10" w:rsidRPr="00674754">
        <w:rPr>
          <w:rFonts w:ascii="Times New Roman" w:hAnsi="Times New Roman" w:cs="Times New Roman"/>
          <w:sz w:val="24"/>
          <w:szCs w:val="24"/>
        </w:rPr>
        <w:t xml:space="preserve">the case of Masha is </w:t>
      </w:r>
      <w:r w:rsidRPr="00674754">
        <w:rPr>
          <w:rFonts w:ascii="Times New Roman" w:hAnsi="Times New Roman" w:cs="Times New Roman"/>
          <w:sz w:val="24"/>
          <w:szCs w:val="24"/>
        </w:rPr>
        <w:t xml:space="preserve">a case </w:t>
      </w:r>
      <w:r w:rsidR="00EA7931" w:rsidRPr="00674754">
        <w:rPr>
          <w:rFonts w:ascii="Times New Roman" w:hAnsi="Times New Roman" w:cs="Times New Roman"/>
          <w:sz w:val="24"/>
          <w:szCs w:val="24"/>
        </w:rPr>
        <w:t>of</w:t>
      </w:r>
      <w:r w:rsidRPr="00674754">
        <w:rPr>
          <w:rFonts w:ascii="Times New Roman" w:hAnsi="Times New Roman" w:cs="Times New Roman"/>
          <w:sz w:val="24"/>
          <w:szCs w:val="24"/>
        </w:rPr>
        <w:t xml:space="preserve"> permissivism</w:t>
      </w:r>
      <w:r w:rsidR="00DF2EEA" w:rsidRPr="00674754">
        <w:rPr>
          <w:rFonts w:ascii="Times New Roman" w:hAnsi="Times New Roman" w:cs="Times New Roman"/>
          <w:sz w:val="24"/>
          <w:szCs w:val="24"/>
        </w:rPr>
        <w:t>.</w:t>
      </w:r>
      <w:r w:rsidRPr="00674754">
        <w:rPr>
          <w:rFonts w:ascii="Times New Roman" w:hAnsi="Times New Roman" w:cs="Times New Roman"/>
          <w:sz w:val="24"/>
          <w:szCs w:val="24"/>
        </w:rPr>
        <w:t xml:space="preserve"> </w:t>
      </w:r>
      <w:r w:rsidR="00AC6CAA" w:rsidRPr="00674754">
        <w:rPr>
          <w:rFonts w:ascii="Times New Roman" w:hAnsi="Times New Roman" w:cs="Times New Roman"/>
          <w:sz w:val="24"/>
          <w:szCs w:val="24"/>
        </w:rPr>
        <w:t xml:space="preserve">In Masha’s current situation, she needs to resolve the emotional conflict </w:t>
      </w:r>
      <w:proofErr w:type="gramStart"/>
      <w:r w:rsidR="00AC6CAA" w:rsidRPr="00674754">
        <w:rPr>
          <w:rFonts w:ascii="Times New Roman" w:hAnsi="Times New Roman" w:cs="Times New Roman"/>
          <w:sz w:val="24"/>
          <w:szCs w:val="24"/>
        </w:rPr>
        <w:t>in order to</w:t>
      </w:r>
      <w:proofErr w:type="gramEnd"/>
      <w:r w:rsidR="00AC6CAA" w:rsidRPr="00674754">
        <w:rPr>
          <w:rFonts w:ascii="Times New Roman" w:hAnsi="Times New Roman" w:cs="Times New Roman"/>
          <w:sz w:val="24"/>
          <w:szCs w:val="24"/>
        </w:rPr>
        <w:t xml:space="preserve"> get out of her confusion. As far as </w:t>
      </w:r>
      <w:r w:rsidR="007E2F10" w:rsidRPr="00674754">
        <w:rPr>
          <w:rFonts w:ascii="Times New Roman" w:hAnsi="Times New Roman" w:cs="Times New Roman"/>
          <w:sz w:val="24"/>
          <w:szCs w:val="24"/>
        </w:rPr>
        <w:t>I</w:t>
      </w:r>
      <w:r w:rsidR="00AC6CAA" w:rsidRPr="00674754">
        <w:rPr>
          <w:rFonts w:ascii="Times New Roman" w:hAnsi="Times New Roman" w:cs="Times New Roman"/>
          <w:sz w:val="24"/>
          <w:szCs w:val="24"/>
        </w:rPr>
        <w:t xml:space="preserve"> can currently tell, there is no fact intrinsic to this conflict that works as a deciding factor, making one option more rational than another. Even so, the objector may claim, there may be facts </w:t>
      </w:r>
      <w:r w:rsidR="0022184E" w:rsidRPr="00674754">
        <w:rPr>
          <w:rFonts w:ascii="Times New Roman" w:hAnsi="Times New Roman" w:cs="Times New Roman"/>
          <w:sz w:val="24"/>
          <w:szCs w:val="24"/>
        </w:rPr>
        <w:t>extrinsic</w:t>
      </w:r>
      <w:r w:rsidR="00AC6CAA" w:rsidRPr="00674754">
        <w:rPr>
          <w:rFonts w:ascii="Times New Roman" w:hAnsi="Times New Roman" w:cs="Times New Roman"/>
          <w:sz w:val="24"/>
          <w:szCs w:val="24"/>
        </w:rPr>
        <w:t xml:space="preserve"> to Masha’s conflict by which the virtuous person determines one option as more important than the others. </w:t>
      </w:r>
      <w:r w:rsidR="00662A45" w:rsidRPr="00674754">
        <w:rPr>
          <w:rFonts w:ascii="Times New Roman" w:hAnsi="Times New Roman" w:cs="Times New Roman"/>
          <w:sz w:val="24"/>
          <w:szCs w:val="24"/>
        </w:rPr>
        <w:t xml:space="preserve">Consider how </w:t>
      </w:r>
      <w:r w:rsidR="00923558" w:rsidRPr="00674754">
        <w:rPr>
          <w:rFonts w:ascii="Times New Roman" w:hAnsi="Times New Roman" w:cs="Times New Roman"/>
          <w:sz w:val="24"/>
          <w:szCs w:val="24"/>
        </w:rPr>
        <w:t xml:space="preserve">Barbro </w:t>
      </w:r>
      <w:proofErr w:type="spellStart"/>
      <w:r w:rsidR="00923558" w:rsidRPr="00674754">
        <w:rPr>
          <w:rFonts w:ascii="Times New Roman" w:hAnsi="Times New Roman" w:cs="Times New Roman"/>
          <w:sz w:val="24"/>
          <w:szCs w:val="24"/>
        </w:rPr>
        <w:t>Fr</w:t>
      </w:r>
      <w:r w:rsidR="00526895" w:rsidRPr="00674754">
        <w:rPr>
          <w:rFonts w:ascii="Times New Roman" w:hAnsi="Times New Roman" w:cs="Times New Roman"/>
          <w:sz w:val="24"/>
          <w:szCs w:val="24"/>
        </w:rPr>
        <w:t>ö</w:t>
      </w:r>
      <w:r w:rsidR="00923558" w:rsidRPr="00674754">
        <w:rPr>
          <w:rFonts w:ascii="Times New Roman" w:hAnsi="Times New Roman" w:cs="Times New Roman"/>
          <w:sz w:val="24"/>
          <w:szCs w:val="24"/>
        </w:rPr>
        <w:t>dding</w:t>
      </w:r>
      <w:proofErr w:type="spellEnd"/>
      <w:r w:rsidR="00923558" w:rsidRPr="00674754">
        <w:rPr>
          <w:rFonts w:ascii="Times New Roman" w:hAnsi="Times New Roman" w:cs="Times New Roman"/>
          <w:sz w:val="24"/>
          <w:szCs w:val="24"/>
        </w:rPr>
        <w:t xml:space="preserve"> and Martin Peterson</w:t>
      </w:r>
      <w:r w:rsidR="000A0A1C" w:rsidRPr="00674754">
        <w:rPr>
          <w:rFonts w:ascii="Times New Roman" w:hAnsi="Times New Roman" w:cs="Times New Roman"/>
          <w:sz w:val="24"/>
          <w:szCs w:val="24"/>
        </w:rPr>
        <w:t xml:space="preserve"> describe the virtuous person</w:t>
      </w:r>
      <w:r w:rsidR="00025732" w:rsidRPr="00674754">
        <w:rPr>
          <w:rFonts w:ascii="Times New Roman" w:hAnsi="Times New Roman" w:cs="Times New Roman"/>
          <w:sz w:val="24"/>
          <w:szCs w:val="24"/>
        </w:rPr>
        <w:t>’s</w:t>
      </w:r>
      <w:r w:rsidR="000A0A1C" w:rsidRPr="00674754">
        <w:rPr>
          <w:rFonts w:ascii="Times New Roman" w:hAnsi="Times New Roman" w:cs="Times New Roman"/>
          <w:sz w:val="24"/>
          <w:szCs w:val="24"/>
        </w:rPr>
        <w:t xml:space="preserve"> ch</w:t>
      </w:r>
      <w:r w:rsidR="00025732" w:rsidRPr="00674754">
        <w:rPr>
          <w:rFonts w:ascii="Times New Roman" w:hAnsi="Times New Roman" w:cs="Times New Roman"/>
          <w:sz w:val="24"/>
          <w:szCs w:val="24"/>
        </w:rPr>
        <w:t>oices</w:t>
      </w:r>
      <w:r w:rsidR="000A0A1C" w:rsidRPr="00674754">
        <w:rPr>
          <w:rFonts w:ascii="Times New Roman" w:hAnsi="Times New Roman" w:cs="Times New Roman"/>
          <w:sz w:val="24"/>
          <w:szCs w:val="24"/>
        </w:rPr>
        <w:t xml:space="preserve"> in parity-like</w:t>
      </w:r>
      <w:r w:rsidR="003D4EBF" w:rsidRPr="00674754">
        <w:rPr>
          <w:rFonts w:ascii="Times New Roman" w:hAnsi="Times New Roman" w:cs="Times New Roman"/>
          <w:sz w:val="24"/>
          <w:szCs w:val="24"/>
        </w:rPr>
        <w:t xml:space="preserve"> moral</w:t>
      </w:r>
      <w:r w:rsidR="000A0A1C" w:rsidRPr="00674754">
        <w:rPr>
          <w:rFonts w:ascii="Times New Roman" w:hAnsi="Times New Roman" w:cs="Times New Roman"/>
          <w:sz w:val="24"/>
          <w:szCs w:val="24"/>
        </w:rPr>
        <w:t xml:space="preserve"> cases</w:t>
      </w:r>
      <w:r w:rsidR="003D4EBF" w:rsidRPr="00674754">
        <w:rPr>
          <w:rFonts w:ascii="Times New Roman" w:hAnsi="Times New Roman" w:cs="Times New Roman"/>
          <w:sz w:val="24"/>
          <w:szCs w:val="24"/>
        </w:rPr>
        <w:t xml:space="preserve">. They argue that when a virtuous agent must choose between two options which are </w:t>
      </w:r>
      <w:r w:rsidR="008D7B48" w:rsidRPr="00674754">
        <w:rPr>
          <w:rFonts w:ascii="Times New Roman" w:hAnsi="Times New Roman" w:cs="Times New Roman"/>
          <w:sz w:val="24"/>
          <w:szCs w:val="24"/>
        </w:rPr>
        <w:t>roughly equal</w:t>
      </w:r>
      <w:r w:rsidR="00870807" w:rsidRPr="00674754">
        <w:rPr>
          <w:rFonts w:ascii="Times New Roman" w:hAnsi="Times New Roman" w:cs="Times New Roman"/>
          <w:sz w:val="24"/>
          <w:szCs w:val="24"/>
        </w:rPr>
        <w:t xml:space="preserve"> (or on a par)</w:t>
      </w:r>
      <w:r w:rsidR="008D7B48" w:rsidRPr="00674754">
        <w:rPr>
          <w:rFonts w:ascii="Times New Roman" w:hAnsi="Times New Roman" w:cs="Times New Roman"/>
          <w:sz w:val="24"/>
          <w:szCs w:val="24"/>
        </w:rPr>
        <w:t xml:space="preserve">, then the agent </w:t>
      </w:r>
      <w:r w:rsidR="004B36C1" w:rsidRPr="00674754">
        <w:rPr>
          <w:rFonts w:ascii="Times New Roman" w:hAnsi="Times New Roman" w:cs="Times New Roman"/>
          <w:sz w:val="24"/>
          <w:szCs w:val="24"/>
        </w:rPr>
        <w:t xml:space="preserve">must base her decision on </w:t>
      </w:r>
      <w:r w:rsidR="00A22BB6" w:rsidRPr="00674754">
        <w:rPr>
          <w:rFonts w:ascii="Times New Roman" w:hAnsi="Times New Roman" w:cs="Times New Roman"/>
          <w:sz w:val="24"/>
          <w:szCs w:val="24"/>
        </w:rPr>
        <w:t>non-moral (and not immoral) reasons.</w:t>
      </w:r>
      <w:r w:rsidR="00A22BB6" w:rsidRPr="00674754">
        <w:rPr>
          <w:rStyle w:val="FootnoteReference"/>
          <w:rFonts w:ascii="Times New Roman" w:hAnsi="Times New Roman" w:cs="Times New Roman"/>
          <w:sz w:val="24"/>
          <w:szCs w:val="24"/>
        </w:rPr>
        <w:footnoteReference w:id="31"/>
      </w:r>
      <w:r w:rsidR="000A0A1C" w:rsidRPr="00674754">
        <w:rPr>
          <w:rFonts w:ascii="Times New Roman" w:hAnsi="Times New Roman" w:cs="Times New Roman"/>
          <w:sz w:val="24"/>
          <w:szCs w:val="24"/>
        </w:rPr>
        <w:t xml:space="preserve"> </w:t>
      </w:r>
      <w:r w:rsidR="00C31D78" w:rsidRPr="00674754">
        <w:rPr>
          <w:rFonts w:ascii="Times New Roman" w:hAnsi="Times New Roman" w:cs="Times New Roman"/>
          <w:sz w:val="24"/>
          <w:szCs w:val="24"/>
        </w:rPr>
        <w:t xml:space="preserve">For instance, if </w:t>
      </w:r>
      <w:r w:rsidR="00701B45" w:rsidRPr="00674754">
        <w:rPr>
          <w:rFonts w:ascii="Times New Roman" w:hAnsi="Times New Roman" w:cs="Times New Roman"/>
          <w:sz w:val="24"/>
          <w:szCs w:val="24"/>
        </w:rPr>
        <w:t>a university</w:t>
      </w:r>
      <w:r w:rsidR="00730859" w:rsidRPr="00674754">
        <w:rPr>
          <w:rFonts w:ascii="Times New Roman" w:hAnsi="Times New Roman" w:cs="Times New Roman"/>
          <w:sz w:val="24"/>
          <w:szCs w:val="24"/>
        </w:rPr>
        <w:t xml:space="preserve"> </w:t>
      </w:r>
      <w:r w:rsidR="00302C15" w:rsidRPr="00674754">
        <w:rPr>
          <w:rFonts w:ascii="Times New Roman" w:hAnsi="Times New Roman" w:cs="Times New Roman"/>
          <w:sz w:val="24"/>
          <w:szCs w:val="24"/>
        </w:rPr>
        <w:t>committee</w:t>
      </w:r>
      <w:r w:rsidR="00701B45" w:rsidRPr="00674754">
        <w:rPr>
          <w:rFonts w:ascii="Times New Roman" w:hAnsi="Times New Roman" w:cs="Times New Roman"/>
          <w:sz w:val="24"/>
          <w:szCs w:val="24"/>
        </w:rPr>
        <w:t xml:space="preserve"> views two candidates for a job as </w:t>
      </w:r>
      <w:r w:rsidR="00B726BC" w:rsidRPr="00674754">
        <w:rPr>
          <w:rFonts w:ascii="Times New Roman" w:hAnsi="Times New Roman" w:cs="Times New Roman"/>
          <w:sz w:val="24"/>
          <w:szCs w:val="24"/>
        </w:rPr>
        <w:t>equally well-suited, then it</w:t>
      </w:r>
      <w:r w:rsidR="00740710" w:rsidRPr="00674754">
        <w:rPr>
          <w:rFonts w:ascii="Times New Roman" w:hAnsi="Times New Roman" w:cs="Times New Roman"/>
          <w:sz w:val="24"/>
          <w:szCs w:val="24"/>
        </w:rPr>
        <w:t xml:space="preserve"> should base its decision between the candidates on </w:t>
      </w:r>
      <w:r w:rsidR="00545D67" w:rsidRPr="00674754">
        <w:rPr>
          <w:rFonts w:ascii="Times New Roman" w:hAnsi="Times New Roman" w:cs="Times New Roman"/>
          <w:sz w:val="24"/>
          <w:szCs w:val="24"/>
        </w:rPr>
        <w:t xml:space="preserve">something like the practical consideration of bettering gender </w:t>
      </w:r>
      <w:r w:rsidR="00545D67" w:rsidRPr="00674754">
        <w:rPr>
          <w:rFonts w:ascii="Times New Roman" w:hAnsi="Times New Roman" w:cs="Times New Roman"/>
          <w:sz w:val="24"/>
          <w:szCs w:val="24"/>
        </w:rPr>
        <w:lastRenderedPageBreak/>
        <w:t>diversity</w:t>
      </w:r>
      <w:r w:rsidR="00B47235" w:rsidRPr="00674754">
        <w:rPr>
          <w:rFonts w:ascii="Times New Roman" w:hAnsi="Times New Roman" w:cs="Times New Roman"/>
          <w:sz w:val="24"/>
          <w:szCs w:val="24"/>
        </w:rPr>
        <w:t>.</w:t>
      </w:r>
      <w:r w:rsidR="00B47235" w:rsidRPr="00674754">
        <w:rPr>
          <w:rStyle w:val="FootnoteReference"/>
          <w:rFonts w:ascii="Times New Roman" w:hAnsi="Times New Roman" w:cs="Times New Roman"/>
          <w:sz w:val="24"/>
          <w:szCs w:val="24"/>
        </w:rPr>
        <w:footnoteReference w:id="32"/>
      </w:r>
      <w:r w:rsidR="00B47235" w:rsidRPr="00674754">
        <w:rPr>
          <w:rFonts w:ascii="Times New Roman" w:hAnsi="Times New Roman" w:cs="Times New Roman"/>
          <w:sz w:val="24"/>
          <w:szCs w:val="24"/>
        </w:rPr>
        <w:t xml:space="preserve"> Now, </w:t>
      </w:r>
      <w:r w:rsidR="00CB38D8" w:rsidRPr="00674754">
        <w:rPr>
          <w:rFonts w:ascii="Times New Roman" w:hAnsi="Times New Roman" w:cs="Times New Roman"/>
          <w:sz w:val="24"/>
          <w:szCs w:val="24"/>
        </w:rPr>
        <w:t xml:space="preserve">consider the epistemic analog to this kind of analysis: If an agent </w:t>
      </w:r>
      <w:r w:rsidR="000428B2" w:rsidRPr="00674754">
        <w:rPr>
          <w:rFonts w:ascii="Times New Roman" w:hAnsi="Times New Roman" w:cs="Times New Roman"/>
          <w:sz w:val="24"/>
          <w:szCs w:val="24"/>
        </w:rPr>
        <w:t xml:space="preserve">is left with </w:t>
      </w:r>
      <w:r w:rsidR="007B0F46" w:rsidRPr="00674754">
        <w:rPr>
          <w:rFonts w:ascii="Times New Roman" w:hAnsi="Times New Roman" w:cs="Times New Roman"/>
          <w:sz w:val="24"/>
          <w:szCs w:val="24"/>
        </w:rPr>
        <w:t>no</w:t>
      </w:r>
      <w:r w:rsidR="000428B2" w:rsidRPr="00674754">
        <w:rPr>
          <w:rFonts w:ascii="Times New Roman" w:hAnsi="Times New Roman" w:cs="Times New Roman"/>
          <w:sz w:val="24"/>
          <w:szCs w:val="24"/>
        </w:rPr>
        <w:t xml:space="preserve"> epistemic</w:t>
      </w:r>
      <w:r w:rsidR="007B0F46" w:rsidRPr="00674754">
        <w:rPr>
          <w:rFonts w:ascii="Times New Roman" w:hAnsi="Times New Roman" w:cs="Times New Roman"/>
          <w:sz w:val="24"/>
          <w:szCs w:val="24"/>
        </w:rPr>
        <w:t xml:space="preserve"> consideration</w:t>
      </w:r>
      <w:r w:rsidR="000428B2" w:rsidRPr="00674754">
        <w:rPr>
          <w:rFonts w:ascii="Times New Roman" w:hAnsi="Times New Roman" w:cs="Times New Roman"/>
          <w:sz w:val="24"/>
          <w:szCs w:val="24"/>
        </w:rPr>
        <w:t xml:space="preserve"> on which to base a decision between </w:t>
      </w:r>
      <w:r w:rsidR="00BF33A8" w:rsidRPr="00674754">
        <w:rPr>
          <w:rFonts w:ascii="Times New Roman" w:hAnsi="Times New Roman" w:cs="Times New Roman"/>
          <w:sz w:val="24"/>
          <w:szCs w:val="24"/>
        </w:rPr>
        <w:t>conflicting emotions with epistemic</w:t>
      </w:r>
      <w:r w:rsidR="001822FE" w:rsidRPr="00674754">
        <w:rPr>
          <w:rFonts w:ascii="Times New Roman" w:hAnsi="Times New Roman" w:cs="Times New Roman"/>
          <w:sz w:val="24"/>
          <w:szCs w:val="24"/>
        </w:rPr>
        <w:t xml:space="preserve"> implications</w:t>
      </w:r>
      <w:r w:rsidR="000428B2" w:rsidRPr="00674754">
        <w:rPr>
          <w:rFonts w:ascii="Times New Roman" w:hAnsi="Times New Roman" w:cs="Times New Roman"/>
          <w:sz w:val="24"/>
          <w:szCs w:val="24"/>
        </w:rPr>
        <w:t xml:space="preserve"> then she should appeal to non-epistemic considerations</w:t>
      </w:r>
      <w:r w:rsidR="00577F6B" w:rsidRPr="00674754">
        <w:rPr>
          <w:rFonts w:ascii="Times New Roman" w:hAnsi="Times New Roman" w:cs="Times New Roman"/>
          <w:sz w:val="24"/>
          <w:szCs w:val="24"/>
        </w:rPr>
        <w:t xml:space="preserve">. Perhaps Masha </w:t>
      </w:r>
      <w:r w:rsidR="00D20153" w:rsidRPr="00674754">
        <w:rPr>
          <w:rFonts w:ascii="Times New Roman" w:hAnsi="Times New Roman" w:cs="Times New Roman"/>
          <w:sz w:val="24"/>
          <w:szCs w:val="24"/>
        </w:rPr>
        <w:t xml:space="preserve">judges that the world needs more humble people, so she should exemplify humility rather than courage. </w:t>
      </w:r>
      <w:r w:rsidR="00365E5C" w:rsidRPr="00674754">
        <w:rPr>
          <w:rFonts w:ascii="Times New Roman" w:hAnsi="Times New Roman" w:cs="Times New Roman"/>
          <w:sz w:val="24"/>
          <w:szCs w:val="24"/>
        </w:rPr>
        <w:t xml:space="preserve">Alternatively, Masha </w:t>
      </w:r>
      <w:r w:rsidR="00C926FF" w:rsidRPr="00674754">
        <w:rPr>
          <w:rFonts w:ascii="Times New Roman" w:hAnsi="Times New Roman" w:cs="Times New Roman"/>
          <w:sz w:val="24"/>
          <w:szCs w:val="24"/>
        </w:rPr>
        <w:t xml:space="preserve">may judge that having courage would better help her </w:t>
      </w:r>
      <w:r w:rsidR="000C04DF" w:rsidRPr="00674754">
        <w:rPr>
          <w:rFonts w:ascii="Times New Roman" w:hAnsi="Times New Roman" w:cs="Times New Roman"/>
          <w:sz w:val="24"/>
          <w:szCs w:val="24"/>
        </w:rPr>
        <w:t>job prospects or the helping of others later in life. Whatever the non-epistemic considerations are, it seems that they are relevant to how Masha should choose</w:t>
      </w:r>
      <w:r w:rsidR="00F8439D" w:rsidRPr="00674754">
        <w:rPr>
          <w:rFonts w:ascii="Times New Roman" w:hAnsi="Times New Roman" w:cs="Times New Roman"/>
          <w:sz w:val="24"/>
          <w:szCs w:val="24"/>
        </w:rPr>
        <w:t xml:space="preserve"> according to virtue theory. So long as the non-epistemic considerations</w:t>
      </w:r>
      <w:r w:rsidR="00786909" w:rsidRPr="00674754">
        <w:rPr>
          <w:rFonts w:ascii="Times New Roman" w:hAnsi="Times New Roman" w:cs="Times New Roman"/>
          <w:sz w:val="24"/>
          <w:szCs w:val="24"/>
        </w:rPr>
        <w:t xml:space="preserve"> decisively</w:t>
      </w:r>
      <w:r w:rsidR="00F8439D" w:rsidRPr="00674754">
        <w:rPr>
          <w:rFonts w:ascii="Times New Roman" w:hAnsi="Times New Roman" w:cs="Times New Roman"/>
          <w:sz w:val="24"/>
          <w:szCs w:val="24"/>
        </w:rPr>
        <w:t xml:space="preserve"> count in favor of one virtue, then </w:t>
      </w:r>
      <w:r w:rsidR="00465E10" w:rsidRPr="00674754">
        <w:rPr>
          <w:rFonts w:ascii="Times New Roman" w:hAnsi="Times New Roman" w:cs="Times New Roman"/>
          <w:sz w:val="24"/>
          <w:szCs w:val="24"/>
        </w:rPr>
        <w:t>it seems that Masha’s case is not a permissive one</w:t>
      </w:r>
      <w:r w:rsidR="009E263C" w:rsidRPr="00674754">
        <w:rPr>
          <w:rFonts w:ascii="Times New Roman" w:hAnsi="Times New Roman" w:cs="Times New Roman"/>
          <w:sz w:val="24"/>
          <w:szCs w:val="24"/>
        </w:rPr>
        <w:t xml:space="preserve">. </w:t>
      </w:r>
    </w:p>
    <w:p w14:paraId="47674107" w14:textId="5C37A422" w:rsidR="00C52418" w:rsidRPr="00674754" w:rsidRDefault="00955DA1" w:rsidP="00E551D9">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ab/>
      </w:r>
      <w:r w:rsidR="00007905" w:rsidRPr="00674754">
        <w:rPr>
          <w:rFonts w:ascii="Times New Roman" w:hAnsi="Times New Roman" w:cs="Times New Roman"/>
          <w:sz w:val="24"/>
          <w:szCs w:val="24"/>
        </w:rPr>
        <w:t xml:space="preserve">The objection above, </w:t>
      </w:r>
      <w:proofErr w:type="gramStart"/>
      <w:r w:rsidR="00007905" w:rsidRPr="00674754">
        <w:rPr>
          <w:rFonts w:ascii="Times New Roman" w:hAnsi="Times New Roman" w:cs="Times New Roman"/>
          <w:sz w:val="24"/>
          <w:szCs w:val="24"/>
        </w:rPr>
        <w:t>in order to</w:t>
      </w:r>
      <w:proofErr w:type="gramEnd"/>
      <w:r w:rsidR="00007905" w:rsidRPr="00674754">
        <w:rPr>
          <w:rFonts w:ascii="Times New Roman" w:hAnsi="Times New Roman" w:cs="Times New Roman"/>
          <w:sz w:val="24"/>
          <w:szCs w:val="24"/>
        </w:rPr>
        <w:t xml:space="preserve"> be effective, needs to</w:t>
      </w:r>
      <w:r w:rsidR="00652E84" w:rsidRPr="00674754">
        <w:rPr>
          <w:rFonts w:ascii="Times New Roman" w:hAnsi="Times New Roman" w:cs="Times New Roman"/>
          <w:sz w:val="24"/>
          <w:szCs w:val="24"/>
        </w:rPr>
        <w:t xml:space="preserve"> claim that </w:t>
      </w:r>
      <w:r w:rsidR="00A87D70" w:rsidRPr="00674754">
        <w:rPr>
          <w:rFonts w:ascii="Times New Roman" w:hAnsi="Times New Roman" w:cs="Times New Roman"/>
          <w:sz w:val="24"/>
          <w:szCs w:val="24"/>
        </w:rPr>
        <w:t xml:space="preserve">when the epistemic reasons run out, </w:t>
      </w:r>
      <w:r w:rsidR="00652E84" w:rsidRPr="00674754">
        <w:rPr>
          <w:rFonts w:ascii="Times New Roman" w:hAnsi="Times New Roman" w:cs="Times New Roman"/>
          <w:sz w:val="24"/>
          <w:szCs w:val="24"/>
        </w:rPr>
        <w:t xml:space="preserve">there will always be some non-epistemic reason </w:t>
      </w:r>
      <w:r w:rsidR="00A87D70" w:rsidRPr="00674754">
        <w:rPr>
          <w:rFonts w:ascii="Times New Roman" w:hAnsi="Times New Roman" w:cs="Times New Roman"/>
          <w:sz w:val="24"/>
          <w:szCs w:val="24"/>
        </w:rPr>
        <w:t xml:space="preserve">that </w:t>
      </w:r>
      <w:r w:rsidR="00CD4D28" w:rsidRPr="00674754">
        <w:rPr>
          <w:rFonts w:ascii="Times New Roman" w:hAnsi="Times New Roman" w:cs="Times New Roman"/>
          <w:sz w:val="24"/>
          <w:szCs w:val="24"/>
        </w:rPr>
        <w:t xml:space="preserve">makes one of the relevant doxastic attitudes the uniquely rational one to have. This is </w:t>
      </w:r>
      <w:r w:rsidR="002E17A4" w:rsidRPr="00674754">
        <w:rPr>
          <w:rFonts w:ascii="Times New Roman" w:hAnsi="Times New Roman" w:cs="Times New Roman"/>
          <w:sz w:val="24"/>
          <w:szCs w:val="24"/>
        </w:rPr>
        <w:t>a strong claim</w:t>
      </w:r>
      <w:r w:rsidR="00A82210" w:rsidRPr="00674754">
        <w:rPr>
          <w:rFonts w:ascii="Times New Roman" w:hAnsi="Times New Roman" w:cs="Times New Roman"/>
          <w:sz w:val="24"/>
          <w:szCs w:val="24"/>
        </w:rPr>
        <w:t>,</w:t>
      </w:r>
      <w:r w:rsidR="002E17A4" w:rsidRPr="00674754">
        <w:rPr>
          <w:rFonts w:ascii="Times New Roman" w:hAnsi="Times New Roman" w:cs="Times New Roman"/>
          <w:sz w:val="24"/>
          <w:szCs w:val="24"/>
        </w:rPr>
        <w:t xml:space="preserve"> and it is doubtful that it is true. </w:t>
      </w:r>
      <w:r w:rsidR="00A82210" w:rsidRPr="00674754">
        <w:rPr>
          <w:rFonts w:ascii="Times New Roman" w:hAnsi="Times New Roman" w:cs="Times New Roman"/>
          <w:sz w:val="24"/>
          <w:szCs w:val="24"/>
        </w:rPr>
        <w:t xml:space="preserve">Even if it is true, it is unclear </w:t>
      </w:r>
      <w:r w:rsidR="00434AF0" w:rsidRPr="00674754">
        <w:rPr>
          <w:rFonts w:ascii="Times New Roman" w:hAnsi="Times New Roman" w:cs="Times New Roman"/>
          <w:sz w:val="24"/>
          <w:szCs w:val="24"/>
        </w:rPr>
        <w:t xml:space="preserve">why phronesis would require Masha to let such considerations influence how she determines her intellectual character. </w:t>
      </w:r>
      <w:r w:rsidR="00BE7553" w:rsidRPr="00674754">
        <w:rPr>
          <w:rFonts w:ascii="Times New Roman" w:hAnsi="Times New Roman" w:cs="Times New Roman"/>
          <w:sz w:val="24"/>
          <w:szCs w:val="24"/>
        </w:rPr>
        <w:t xml:space="preserve">Suppose that Masha judges that the world needs more humble people, but she chooses to be intellectually courageous. </w:t>
      </w:r>
      <w:r w:rsidR="007B4436" w:rsidRPr="00674754">
        <w:rPr>
          <w:rFonts w:ascii="Times New Roman" w:hAnsi="Times New Roman" w:cs="Times New Roman"/>
          <w:sz w:val="24"/>
          <w:szCs w:val="24"/>
        </w:rPr>
        <w:t xml:space="preserve">It is odd </w:t>
      </w:r>
      <w:r w:rsidR="00505841" w:rsidRPr="00674754">
        <w:rPr>
          <w:rFonts w:ascii="Times New Roman" w:hAnsi="Times New Roman" w:cs="Times New Roman"/>
          <w:sz w:val="24"/>
          <w:szCs w:val="24"/>
        </w:rPr>
        <w:t>to claim that this kind of decision makes Masha personally irrational.</w:t>
      </w:r>
      <w:r w:rsidR="00DA1256" w:rsidRPr="00674754">
        <w:rPr>
          <w:rFonts w:ascii="Times New Roman" w:hAnsi="Times New Roman" w:cs="Times New Roman"/>
          <w:sz w:val="24"/>
          <w:szCs w:val="24"/>
        </w:rPr>
        <w:t xml:space="preserve"> Indeed, it is </w:t>
      </w:r>
      <w:r w:rsidR="003221A8" w:rsidRPr="00674754">
        <w:rPr>
          <w:rFonts w:ascii="Times New Roman" w:hAnsi="Times New Roman" w:cs="Times New Roman"/>
          <w:sz w:val="24"/>
          <w:szCs w:val="24"/>
        </w:rPr>
        <w:t xml:space="preserve">implausible that considerations of what kind of people the world needs </w:t>
      </w:r>
      <w:r w:rsidR="00646095" w:rsidRPr="00674754">
        <w:rPr>
          <w:rFonts w:ascii="Times New Roman" w:hAnsi="Times New Roman" w:cs="Times New Roman"/>
          <w:sz w:val="24"/>
          <w:szCs w:val="24"/>
        </w:rPr>
        <w:t>impose</w:t>
      </w:r>
      <w:r w:rsidR="002A3471" w:rsidRPr="00674754">
        <w:rPr>
          <w:rFonts w:ascii="Times New Roman" w:hAnsi="Times New Roman" w:cs="Times New Roman"/>
          <w:sz w:val="24"/>
          <w:szCs w:val="24"/>
        </w:rPr>
        <w:t xml:space="preserve"> restrictions on Masha regarding what kind of virtuous person to be.</w:t>
      </w:r>
      <w:r w:rsidR="00505841" w:rsidRPr="00674754">
        <w:rPr>
          <w:rFonts w:ascii="Times New Roman" w:hAnsi="Times New Roman" w:cs="Times New Roman"/>
          <w:sz w:val="24"/>
          <w:szCs w:val="24"/>
        </w:rPr>
        <w:t xml:space="preserve"> There is nothing </w:t>
      </w:r>
      <w:r w:rsidR="00505841" w:rsidRPr="00674754">
        <w:rPr>
          <w:rFonts w:ascii="Times New Roman" w:hAnsi="Times New Roman" w:cs="Times New Roman"/>
          <w:i/>
          <w:iCs/>
          <w:sz w:val="24"/>
          <w:szCs w:val="24"/>
        </w:rPr>
        <w:t>wrong</w:t>
      </w:r>
      <w:r w:rsidR="00505841" w:rsidRPr="00674754">
        <w:rPr>
          <w:rFonts w:ascii="Times New Roman" w:hAnsi="Times New Roman" w:cs="Times New Roman"/>
          <w:sz w:val="24"/>
          <w:szCs w:val="24"/>
        </w:rPr>
        <w:t xml:space="preserve"> with her being courageous</w:t>
      </w:r>
      <w:r w:rsidR="0063142D" w:rsidRPr="00674754">
        <w:rPr>
          <w:rFonts w:ascii="Times New Roman" w:hAnsi="Times New Roman" w:cs="Times New Roman"/>
          <w:sz w:val="24"/>
          <w:szCs w:val="24"/>
        </w:rPr>
        <w:t xml:space="preserve">; intellectual courage is still a </w:t>
      </w:r>
      <w:r w:rsidR="000D5E02" w:rsidRPr="00674754">
        <w:rPr>
          <w:rFonts w:ascii="Times New Roman" w:hAnsi="Times New Roman" w:cs="Times New Roman"/>
          <w:sz w:val="24"/>
          <w:szCs w:val="24"/>
        </w:rPr>
        <w:t>virtue,</w:t>
      </w:r>
      <w:r w:rsidR="00BA105C" w:rsidRPr="00674754">
        <w:rPr>
          <w:rFonts w:ascii="Times New Roman" w:hAnsi="Times New Roman" w:cs="Times New Roman"/>
          <w:sz w:val="24"/>
          <w:szCs w:val="24"/>
        </w:rPr>
        <w:t xml:space="preserve"> and she is not exemplifying a vice in so choosing</w:t>
      </w:r>
      <w:r w:rsidR="0063142D" w:rsidRPr="00674754">
        <w:rPr>
          <w:rFonts w:ascii="Times New Roman" w:hAnsi="Times New Roman" w:cs="Times New Roman"/>
          <w:sz w:val="24"/>
          <w:szCs w:val="24"/>
        </w:rPr>
        <w:t xml:space="preserve">. Indeed, so long as Masha’s choosing </w:t>
      </w:r>
      <w:r w:rsidR="00170B54" w:rsidRPr="00674754">
        <w:rPr>
          <w:rFonts w:ascii="Times New Roman" w:hAnsi="Times New Roman" w:cs="Times New Roman"/>
          <w:sz w:val="24"/>
          <w:szCs w:val="24"/>
        </w:rPr>
        <w:t>her</w:t>
      </w:r>
      <w:r w:rsidR="0063142D" w:rsidRPr="00674754">
        <w:rPr>
          <w:rFonts w:ascii="Times New Roman" w:hAnsi="Times New Roman" w:cs="Times New Roman"/>
          <w:sz w:val="24"/>
          <w:szCs w:val="24"/>
        </w:rPr>
        <w:t xml:space="preserve"> virtue</w:t>
      </w:r>
      <w:r w:rsidR="00170B54" w:rsidRPr="00674754">
        <w:rPr>
          <w:rFonts w:ascii="Times New Roman" w:hAnsi="Times New Roman" w:cs="Times New Roman"/>
          <w:sz w:val="24"/>
          <w:szCs w:val="24"/>
        </w:rPr>
        <w:t xml:space="preserve"> to exemplify does not preclude her from </w:t>
      </w:r>
      <w:r w:rsidR="007C0A98" w:rsidRPr="00674754">
        <w:rPr>
          <w:rFonts w:ascii="Times New Roman" w:hAnsi="Times New Roman" w:cs="Times New Roman"/>
          <w:sz w:val="24"/>
          <w:szCs w:val="24"/>
        </w:rPr>
        <w:t xml:space="preserve">making an overall virtuous </w:t>
      </w:r>
      <w:r w:rsidR="007C0A98" w:rsidRPr="00674754">
        <w:rPr>
          <w:rFonts w:ascii="Times New Roman" w:hAnsi="Times New Roman" w:cs="Times New Roman"/>
          <w:sz w:val="24"/>
          <w:szCs w:val="24"/>
        </w:rPr>
        <w:lastRenderedPageBreak/>
        <w:t xml:space="preserve">decision, it seems that Masha is within her rights to choose a virtue even if there are some non-epistemic considerations favoring a different outcome. </w:t>
      </w:r>
    </w:p>
    <w:p w14:paraId="36636212" w14:textId="6BE67F1E" w:rsidR="0032539D" w:rsidRPr="00674754" w:rsidRDefault="0032539D" w:rsidP="00E551D9">
      <w:pPr>
        <w:spacing w:line="480" w:lineRule="auto"/>
        <w:jc w:val="both"/>
        <w:rPr>
          <w:rFonts w:ascii="Times New Roman" w:hAnsi="Times New Roman" w:cs="Times New Roman"/>
          <w:i/>
          <w:iCs/>
          <w:sz w:val="24"/>
          <w:szCs w:val="24"/>
        </w:rPr>
      </w:pPr>
      <w:r w:rsidRPr="00674754">
        <w:rPr>
          <w:rFonts w:ascii="Times New Roman" w:hAnsi="Times New Roman" w:cs="Times New Roman"/>
          <w:i/>
          <w:iCs/>
          <w:sz w:val="24"/>
          <w:szCs w:val="24"/>
        </w:rPr>
        <w:t>b. Virtu</w:t>
      </w:r>
      <w:r w:rsidR="00591540" w:rsidRPr="00674754">
        <w:rPr>
          <w:rFonts w:ascii="Times New Roman" w:hAnsi="Times New Roman" w:cs="Times New Roman"/>
          <w:i/>
          <w:iCs/>
          <w:sz w:val="24"/>
          <w:szCs w:val="24"/>
        </w:rPr>
        <w:t xml:space="preserve">ous </w:t>
      </w:r>
      <w:r w:rsidRPr="00674754">
        <w:rPr>
          <w:rFonts w:ascii="Times New Roman" w:hAnsi="Times New Roman" w:cs="Times New Roman"/>
          <w:i/>
          <w:iCs/>
          <w:sz w:val="24"/>
          <w:szCs w:val="24"/>
        </w:rPr>
        <w:t>Toggling</w:t>
      </w:r>
      <w:r w:rsidR="00591540" w:rsidRPr="00674754">
        <w:rPr>
          <w:rFonts w:ascii="Times New Roman" w:hAnsi="Times New Roman" w:cs="Times New Roman"/>
          <w:i/>
          <w:iCs/>
          <w:sz w:val="24"/>
          <w:szCs w:val="24"/>
        </w:rPr>
        <w:t>?</w:t>
      </w:r>
    </w:p>
    <w:p w14:paraId="1159244A" w14:textId="62E95346" w:rsidR="0094478E" w:rsidRPr="00674754" w:rsidRDefault="000F7EC3" w:rsidP="0094478E">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 xml:space="preserve">One of the most common </w:t>
      </w:r>
      <w:r w:rsidR="00276A1E" w:rsidRPr="00674754">
        <w:rPr>
          <w:rFonts w:ascii="Times New Roman" w:hAnsi="Times New Roman" w:cs="Times New Roman"/>
          <w:sz w:val="24"/>
          <w:szCs w:val="24"/>
        </w:rPr>
        <w:t xml:space="preserve">kinds of objection to permissivism (especially intrapersonal permissivism) is the objection from arbitrariness. </w:t>
      </w:r>
      <w:r w:rsidR="00016180" w:rsidRPr="00674754">
        <w:rPr>
          <w:rFonts w:ascii="Times New Roman" w:hAnsi="Times New Roman" w:cs="Times New Roman"/>
          <w:sz w:val="24"/>
          <w:szCs w:val="24"/>
        </w:rPr>
        <w:t xml:space="preserve">Perhaps the most popular form of this objection is the </w:t>
      </w:r>
      <w:r w:rsidR="0032539D" w:rsidRPr="00674754">
        <w:rPr>
          <w:rFonts w:ascii="Times New Roman" w:hAnsi="Times New Roman" w:cs="Times New Roman"/>
          <w:sz w:val="24"/>
          <w:szCs w:val="24"/>
        </w:rPr>
        <w:t>toggling objection.</w:t>
      </w:r>
      <w:r w:rsidR="0032539D" w:rsidRPr="00674754">
        <w:rPr>
          <w:rStyle w:val="FootnoteReference"/>
          <w:rFonts w:ascii="Times New Roman" w:hAnsi="Times New Roman" w:cs="Times New Roman"/>
          <w:sz w:val="24"/>
          <w:szCs w:val="24"/>
        </w:rPr>
        <w:footnoteReference w:id="33"/>
      </w:r>
      <w:r w:rsidR="0032539D" w:rsidRPr="00674754">
        <w:rPr>
          <w:rFonts w:ascii="Times New Roman" w:hAnsi="Times New Roman" w:cs="Times New Roman"/>
          <w:sz w:val="24"/>
          <w:szCs w:val="24"/>
        </w:rPr>
        <w:t xml:space="preserve"> A virtue-focused version of the objection that applies to the above runs as follows</w:t>
      </w:r>
      <w:r w:rsidR="00D17CEE" w:rsidRPr="00674754">
        <w:rPr>
          <w:rFonts w:ascii="Times New Roman" w:hAnsi="Times New Roman" w:cs="Times New Roman"/>
          <w:sz w:val="24"/>
          <w:szCs w:val="24"/>
        </w:rPr>
        <w:t xml:space="preserve">, </w:t>
      </w:r>
      <w:r w:rsidR="00175D8B" w:rsidRPr="00674754">
        <w:rPr>
          <w:rFonts w:ascii="Times New Roman" w:hAnsi="Times New Roman" w:cs="Times New Roman"/>
          <w:sz w:val="24"/>
          <w:szCs w:val="24"/>
        </w:rPr>
        <w:t>focusing on just two virtues for the sake of simplicity</w:t>
      </w:r>
      <w:r w:rsidR="0032539D" w:rsidRPr="00674754">
        <w:rPr>
          <w:rFonts w:ascii="Times New Roman" w:hAnsi="Times New Roman" w:cs="Times New Roman"/>
          <w:sz w:val="24"/>
          <w:szCs w:val="24"/>
        </w:rPr>
        <w:t>. Assume for the sake of argument that Masha would be rational if she</w:t>
      </w:r>
      <w:r w:rsidR="00D46453" w:rsidRPr="00674754">
        <w:rPr>
          <w:rFonts w:ascii="Times New Roman" w:hAnsi="Times New Roman" w:cs="Times New Roman"/>
          <w:sz w:val="24"/>
          <w:szCs w:val="24"/>
        </w:rPr>
        <w:t xml:space="preserve"> endorsed those emotions that </w:t>
      </w:r>
      <w:r w:rsidR="00D6202E" w:rsidRPr="00674754">
        <w:rPr>
          <w:rFonts w:ascii="Times New Roman" w:hAnsi="Times New Roman" w:cs="Times New Roman"/>
          <w:sz w:val="24"/>
          <w:szCs w:val="24"/>
        </w:rPr>
        <w:t>lead to her being courageous and she would be rational to endorse those emotions that lead to her being humble</w:t>
      </w:r>
      <w:r w:rsidR="00D53A68" w:rsidRPr="00674754">
        <w:rPr>
          <w:rFonts w:ascii="Times New Roman" w:hAnsi="Times New Roman" w:cs="Times New Roman"/>
          <w:sz w:val="24"/>
          <w:szCs w:val="24"/>
        </w:rPr>
        <w:t>. Suppose also, as above, that Masha is aware that she has multiple ways to resolve her emotional conflict</w:t>
      </w:r>
      <w:r w:rsidR="00517CA7" w:rsidRPr="00674754">
        <w:rPr>
          <w:rFonts w:ascii="Times New Roman" w:hAnsi="Times New Roman" w:cs="Times New Roman"/>
          <w:sz w:val="24"/>
          <w:szCs w:val="24"/>
        </w:rPr>
        <w:t xml:space="preserve"> and would result in being rational in having different doxastic attitudes</w:t>
      </w:r>
      <w:r w:rsidR="00460487" w:rsidRPr="00674754">
        <w:rPr>
          <w:rFonts w:ascii="Times New Roman" w:hAnsi="Times New Roman" w:cs="Times New Roman"/>
          <w:sz w:val="24"/>
          <w:szCs w:val="24"/>
        </w:rPr>
        <w:t xml:space="preserve"> according to</w:t>
      </w:r>
      <w:r w:rsidR="001A71AB" w:rsidRPr="00674754">
        <w:rPr>
          <w:rFonts w:ascii="Times New Roman" w:hAnsi="Times New Roman" w:cs="Times New Roman"/>
          <w:sz w:val="24"/>
          <w:szCs w:val="24"/>
        </w:rPr>
        <w:t xml:space="preserve"> her chosen resolution. </w:t>
      </w:r>
      <w:r w:rsidR="0032539D" w:rsidRPr="00674754">
        <w:rPr>
          <w:rFonts w:ascii="Times New Roman" w:hAnsi="Times New Roman" w:cs="Times New Roman"/>
          <w:sz w:val="24"/>
          <w:szCs w:val="24"/>
        </w:rPr>
        <w:t>It</w:t>
      </w:r>
      <w:r w:rsidR="001A71AB" w:rsidRPr="00674754">
        <w:rPr>
          <w:rFonts w:ascii="Times New Roman" w:hAnsi="Times New Roman" w:cs="Times New Roman"/>
          <w:sz w:val="24"/>
          <w:szCs w:val="24"/>
        </w:rPr>
        <w:t xml:space="preserve"> may</w:t>
      </w:r>
      <w:r w:rsidR="0032539D" w:rsidRPr="00674754">
        <w:rPr>
          <w:rFonts w:ascii="Times New Roman" w:hAnsi="Times New Roman" w:cs="Times New Roman"/>
          <w:sz w:val="24"/>
          <w:szCs w:val="24"/>
        </w:rPr>
        <w:t xml:space="preserve"> seem that Masha can toggle between these</w:t>
      </w:r>
      <w:r w:rsidR="00554E00" w:rsidRPr="00674754">
        <w:rPr>
          <w:rFonts w:ascii="Times New Roman" w:hAnsi="Times New Roman" w:cs="Times New Roman"/>
          <w:sz w:val="24"/>
          <w:szCs w:val="24"/>
        </w:rPr>
        <w:t xml:space="preserve"> options.</w:t>
      </w:r>
      <w:r w:rsidR="0032539D" w:rsidRPr="00674754">
        <w:rPr>
          <w:rFonts w:ascii="Times New Roman" w:hAnsi="Times New Roman" w:cs="Times New Roman"/>
          <w:sz w:val="24"/>
          <w:szCs w:val="24"/>
        </w:rPr>
        <w:t xml:space="preserve"> </w:t>
      </w:r>
      <w:r w:rsidR="0094478E" w:rsidRPr="00674754">
        <w:rPr>
          <w:rFonts w:ascii="Times New Roman" w:hAnsi="Times New Roman" w:cs="Times New Roman"/>
          <w:sz w:val="24"/>
          <w:szCs w:val="24"/>
        </w:rPr>
        <w:t xml:space="preserve">Indeed, </w:t>
      </w:r>
      <w:r w:rsidR="009C1EED" w:rsidRPr="00674754">
        <w:rPr>
          <w:rFonts w:ascii="Times New Roman" w:hAnsi="Times New Roman" w:cs="Times New Roman"/>
          <w:sz w:val="24"/>
          <w:szCs w:val="24"/>
        </w:rPr>
        <w:t>there are</w:t>
      </w:r>
      <w:r w:rsidR="0094478E" w:rsidRPr="00674754">
        <w:rPr>
          <w:rFonts w:ascii="Times New Roman" w:hAnsi="Times New Roman" w:cs="Times New Roman"/>
          <w:sz w:val="24"/>
          <w:szCs w:val="24"/>
        </w:rPr>
        <w:t xml:space="preserve"> individuals who toggle between their emotions, going back forth about how they feel regarding some </w:t>
      </w:r>
      <w:proofErr w:type="gramStart"/>
      <w:r w:rsidR="0094478E" w:rsidRPr="00674754">
        <w:rPr>
          <w:rFonts w:ascii="Times New Roman" w:hAnsi="Times New Roman" w:cs="Times New Roman"/>
          <w:sz w:val="24"/>
          <w:szCs w:val="24"/>
        </w:rPr>
        <w:t>state of affairs</w:t>
      </w:r>
      <w:proofErr w:type="gramEnd"/>
      <w:r w:rsidR="0094478E" w:rsidRPr="00674754">
        <w:rPr>
          <w:rFonts w:ascii="Times New Roman" w:hAnsi="Times New Roman" w:cs="Times New Roman"/>
          <w:sz w:val="24"/>
          <w:szCs w:val="24"/>
        </w:rPr>
        <w:t xml:space="preserve"> or some decision. </w:t>
      </w:r>
      <w:r w:rsidR="009C1EED" w:rsidRPr="00674754">
        <w:rPr>
          <w:rFonts w:ascii="Times New Roman" w:hAnsi="Times New Roman" w:cs="Times New Roman"/>
          <w:sz w:val="24"/>
          <w:szCs w:val="24"/>
        </w:rPr>
        <w:t>Intuitively,</w:t>
      </w:r>
      <w:r w:rsidR="0094478E" w:rsidRPr="00674754">
        <w:rPr>
          <w:rFonts w:ascii="Times New Roman" w:hAnsi="Times New Roman" w:cs="Times New Roman"/>
          <w:sz w:val="24"/>
          <w:szCs w:val="24"/>
        </w:rPr>
        <w:t xml:space="preserve"> these individuals are being irrational, but the challenge here is that my position may commit </w:t>
      </w:r>
      <w:r w:rsidR="00D55C62" w:rsidRPr="00674754">
        <w:rPr>
          <w:rFonts w:ascii="Times New Roman" w:hAnsi="Times New Roman" w:cs="Times New Roman"/>
          <w:sz w:val="24"/>
          <w:szCs w:val="24"/>
        </w:rPr>
        <w:t>me</w:t>
      </w:r>
      <w:r w:rsidR="0094478E" w:rsidRPr="00674754">
        <w:rPr>
          <w:rFonts w:ascii="Times New Roman" w:hAnsi="Times New Roman" w:cs="Times New Roman"/>
          <w:sz w:val="24"/>
          <w:szCs w:val="24"/>
        </w:rPr>
        <w:t xml:space="preserve"> to </w:t>
      </w:r>
      <w:r w:rsidR="00B01B51" w:rsidRPr="00674754">
        <w:rPr>
          <w:rFonts w:ascii="Times New Roman" w:hAnsi="Times New Roman" w:cs="Times New Roman"/>
          <w:sz w:val="24"/>
          <w:szCs w:val="24"/>
        </w:rPr>
        <w:t>judging them</w:t>
      </w:r>
      <w:r w:rsidR="0094478E" w:rsidRPr="00674754">
        <w:rPr>
          <w:rFonts w:ascii="Times New Roman" w:hAnsi="Times New Roman" w:cs="Times New Roman"/>
          <w:sz w:val="24"/>
          <w:szCs w:val="24"/>
        </w:rPr>
        <w:t xml:space="preserve"> </w:t>
      </w:r>
      <w:proofErr w:type="gramStart"/>
      <w:r w:rsidR="0094478E" w:rsidRPr="00674754">
        <w:rPr>
          <w:rFonts w:ascii="Times New Roman" w:hAnsi="Times New Roman" w:cs="Times New Roman"/>
          <w:sz w:val="24"/>
          <w:szCs w:val="24"/>
        </w:rPr>
        <w:t>rational</w:t>
      </w:r>
      <w:proofErr w:type="gramEnd"/>
      <w:r w:rsidR="0094478E" w:rsidRPr="00674754">
        <w:rPr>
          <w:rFonts w:ascii="Times New Roman" w:hAnsi="Times New Roman" w:cs="Times New Roman"/>
          <w:sz w:val="24"/>
          <w:szCs w:val="24"/>
        </w:rPr>
        <w:t>. Masha, for example, may endorse her esteem and hope, resulting in her intellectual humility. Next, Masha reverses her endorsement and goes with confidence and anxiety, resulting in her intellectual courage. While it may seem rational to endorse one of these conflicting sets of emotions, it is certainly irrational to toggle between them.</w:t>
      </w:r>
      <w:r w:rsidR="00FC298B" w:rsidRPr="00674754">
        <w:rPr>
          <w:rFonts w:ascii="Times New Roman" w:hAnsi="Times New Roman" w:cs="Times New Roman"/>
          <w:sz w:val="24"/>
          <w:szCs w:val="24"/>
        </w:rPr>
        <w:t xml:space="preserve"> Those sympathetic to my position</w:t>
      </w:r>
      <w:r w:rsidR="0094478E" w:rsidRPr="00674754">
        <w:rPr>
          <w:rFonts w:ascii="Times New Roman" w:hAnsi="Times New Roman" w:cs="Times New Roman"/>
          <w:sz w:val="24"/>
          <w:szCs w:val="24"/>
        </w:rPr>
        <w:t xml:space="preserve"> may be at a loss, for </w:t>
      </w:r>
      <w:proofErr w:type="gramStart"/>
      <w:r w:rsidR="0094478E" w:rsidRPr="00674754">
        <w:rPr>
          <w:rFonts w:ascii="Times New Roman" w:hAnsi="Times New Roman" w:cs="Times New Roman"/>
          <w:sz w:val="24"/>
          <w:szCs w:val="24"/>
        </w:rPr>
        <w:t>now, since</w:t>
      </w:r>
      <w:proofErr w:type="gramEnd"/>
      <w:r w:rsidR="0094478E" w:rsidRPr="00674754">
        <w:rPr>
          <w:rFonts w:ascii="Times New Roman" w:hAnsi="Times New Roman" w:cs="Times New Roman"/>
          <w:sz w:val="24"/>
          <w:szCs w:val="24"/>
        </w:rPr>
        <w:t xml:space="preserve"> it may seem difficult to show how toggling between two rational options can itself be irrational. </w:t>
      </w:r>
    </w:p>
    <w:p w14:paraId="08CB0EB5" w14:textId="358C9FE6" w:rsidR="00136043" w:rsidRPr="00674754" w:rsidRDefault="00C73EBD" w:rsidP="00136043">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lastRenderedPageBreak/>
        <w:tab/>
      </w:r>
      <w:r w:rsidR="00136043" w:rsidRPr="00674754">
        <w:rPr>
          <w:rFonts w:ascii="Times New Roman" w:hAnsi="Times New Roman" w:cs="Times New Roman"/>
          <w:sz w:val="24"/>
          <w:szCs w:val="24"/>
        </w:rPr>
        <w:t xml:space="preserve">Toggling is usually taken to be irrational </w:t>
      </w:r>
      <w:proofErr w:type="gramStart"/>
      <w:r w:rsidR="00136043" w:rsidRPr="00674754">
        <w:rPr>
          <w:rFonts w:ascii="Times New Roman" w:hAnsi="Times New Roman" w:cs="Times New Roman"/>
          <w:sz w:val="24"/>
          <w:szCs w:val="24"/>
        </w:rPr>
        <w:t>due to the fact that</w:t>
      </w:r>
      <w:proofErr w:type="gramEnd"/>
      <w:r w:rsidR="00136043" w:rsidRPr="00674754">
        <w:rPr>
          <w:rFonts w:ascii="Times New Roman" w:hAnsi="Times New Roman" w:cs="Times New Roman"/>
          <w:sz w:val="24"/>
          <w:szCs w:val="24"/>
        </w:rPr>
        <w:t xml:space="preserve"> whatever brings one to select one option over another then revert back to the initial selection must be arbitrary. </w:t>
      </w:r>
      <w:r w:rsidR="00303EB9" w:rsidRPr="00674754">
        <w:rPr>
          <w:rFonts w:ascii="Times New Roman" w:hAnsi="Times New Roman" w:cs="Times New Roman"/>
          <w:sz w:val="24"/>
          <w:szCs w:val="24"/>
        </w:rPr>
        <w:t xml:space="preserve">I </w:t>
      </w:r>
      <w:r w:rsidR="00136043" w:rsidRPr="00674754">
        <w:rPr>
          <w:rFonts w:ascii="Times New Roman" w:hAnsi="Times New Roman" w:cs="Times New Roman"/>
          <w:sz w:val="24"/>
          <w:szCs w:val="24"/>
        </w:rPr>
        <w:t>understand a method as arbitrary if, given the circumstances, it does not have any bearing on the truth of the issue for which the method is employed.</w:t>
      </w:r>
      <w:r w:rsidR="00136043" w:rsidRPr="00674754">
        <w:rPr>
          <w:rStyle w:val="FootnoteReference"/>
          <w:rFonts w:ascii="Times New Roman" w:hAnsi="Times New Roman" w:cs="Times New Roman"/>
          <w:sz w:val="24"/>
          <w:szCs w:val="24"/>
        </w:rPr>
        <w:footnoteReference w:id="34"/>
      </w:r>
      <w:r w:rsidR="00136043" w:rsidRPr="00674754">
        <w:rPr>
          <w:rFonts w:ascii="Times New Roman" w:hAnsi="Times New Roman" w:cs="Times New Roman"/>
          <w:sz w:val="24"/>
          <w:szCs w:val="24"/>
        </w:rPr>
        <w:t xml:space="preserve"> Flipping a coin to select what one eats is arbitrary since the coin’s result has no connection with the truth of the matter of what one should eat. Arbitrariness may be innocent in some evaluative contexts, but it is largely agreed that it is illicit in methods for adopting certain doxastic attitudes. Since arbitrariness is predicated of methods, however, it is slightly unclear how exactly arbitrariness emerges in </w:t>
      </w:r>
      <w:r w:rsidR="002E50EF" w:rsidRPr="00674754">
        <w:rPr>
          <w:rFonts w:ascii="Times New Roman" w:hAnsi="Times New Roman" w:cs="Times New Roman"/>
          <w:sz w:val="24"/>
          <w:szCs w:val="24"/>
        </w:rPr>
        <w:t>the</w:t>
      </w:r>
      <w:r w:rsidR="00136043" w:rsidRPr="00674754">
        <w:rPr>
          <w:rFonts w:ascii="Times New Roman" w:hAnsi="Times New Roman" w:cs="Times New Roman"/>
          <w:sz w:val="24"/>
          <w:szCs w:val="24"/>
        </w:rPr>
        <w:t xml:space="preserve"> case of Masha’s toggling. For the sake of simplicity, let’s suppose that Masha has available to her two pills: one pill resolves the emotional conflict in favor of the humility-leading emotions; another pill resolves the emotional conflict in favor of the courage-leading emotions. Masha takes the former pill, resulting in her withholding </w:t>
      </w:r>
      <w:r w:rsidR="006941CD" w:rsidRPr="00674754">
        <w:rPr>
          <w:rFonts w:ascii="Times New Roman" w:hAnsi="Times New Roman" w:cs="Times New Roman"/>
          <w:sz w:val="24"/>
          <w:szCs w:val="24"/>
        </w:rPr>
        <w:t>judgment</w:t>
      </w:r>
      <w:r w:rsidR="00136043" w:rsidRPr="00674754">
        <w:rPr>
          <w:rFonts w:ascii="Times New Roman" w:hAnsi="Times New Roman" w:cs="Times New Roman"/>
          <w:sz w:val="24"/>
          <w:szCs w:val="24"/>
        </w:rPr>
        <w:t xml:space="preserve"> on the </w:t>
      </w:r>
      <w:proofErr w:type="gramStart"/>
      <w:r w:rsidR="00136043" w:rsidRPr="00674754">
        <w:rPr>
          <w:rFonts w:ascii="Times New Roman" w:hAnsi="Times New Roman" w:cs="Times New Roman"/>
          <w:sz w:val="24"/>
          <w:szCs w:val="24"/>
        </w:rPr>
        <w:t>issue</w:t>
      </w:r>
      <w:proofErr w:type="gramEnd"/>
      <w:r w:rsidR="00136043" w:rsidRPr="00674754">
        <w:rPr>
          <w:rFonts w:ascii="Times New Roman" w:hAnsi="Times New Roman" w:cs="Times New Roman"/>
          <w:sz w:val="24"/>
          <w:szCs w:val="24"/>
        </w:rPr>
        <w:t xml:space="preserve"> whether she has free will. Then, Masha takes the latter pill, resulting in her believing that she does have free will. Now the toggling method is clearly arbitrary. That is, since the pills themselves are not connected to the truth of whether Masha does, in fact, have free will, Masha</w:t>
      </w:r>
      <w:r w:rsidR="004E5F4E" w:rsidRPr="00674754">
        <w:rPr>
          <w:rFonts w:ascii="Times New Roman" w:hAnsi="Times New Roman" w:cs="Times New Roman"/>
          <w:sz w:val="24"/>
          <w:szCs w:val="24"/>
        </w:rPr>
        <w:t>’s</w:t>
      </w:r>
      <w:r w:rsidR="00136043" w:rsidRPr="00674754">
        <w:rPr>
          <w:rFonts w:ascii="Times New Roman" w:hAnsi="Times New Roman" w:cs="Times New Roman"/>
          <w:sz w:val="24"/>
          <w:szCs w:val="24"/>
        </w:rPr>
        <w:t xml:space="preserve"> resolv</w:t>
      </w:r>
      <w:r w:rsidR="004E5F4E" w:rsidRPr="00674754">
        <w:rPr>
          <w:rFonts w:ascii="Times New Roman" w:hAnsi="Times New Roman" w:cs="Times New Roman"/>
          <w:sz w:val="24"/>
          <w:szCs w:val="24"/>
        </w:rPr>
        <w:t>ing</w:t>
      </w:r>
      <w:r w:rsidR="00136043" w:rsidRPr="00674754">
        <w:rPr>
          <w:rFonts w:ascii="Times New Roman" w:hAnsi="Times New Roman" w:cs="Times New Roman"/>
          <w:sz w:val="24"/>
          <w:szCs w:val="24"/>
        </w:rPr>
        <w:t xml:space="preserve"> her emotional conflict and select</w:t>
      </w:r>
      <w:r w:rsidR="001D2159" w:rsidRPr="00674754">
        <w:rPr>
          <w:rFonts w:ascii="Times New Roman" w:hAnsi="Times New Roman" w:cs="Times New Roman"/>
          <w:sz w:val="24"/>
          <w:szCs w:val="24"/>
        </w:rPr>
        <w:t>ing</w:t>
      </w:r>
      <w:r w:rsidR="00136043" w:rsidRPr="00674754">
        <w:rPr>
          <w:rFonts w:ascii="Times New Roman" w:hAnsi="Times New Roman" w:cs="Times New Roman"/>
          <w:sz w:val="24"/>
          <w:szCs w:val="24"/>
        </w:rPr>
        <w:t xml:space="preserve"> the resulting doxastic attitudes via taking these pills injects arbitrariness into her doxastic attitude forming method. Notice that the arbitrariness supposedly undermines </w:t>
      </w:r>
      <w:r w:rsidR="00235731" w:rsidRPr="00674754">
        <w:rPr>
          <w:rFonts w:ascii="Times New Roman" w:hAnsi="Times New Roman" w:cs="Times New Roman"/>
          <w:sz w:val="24"/>
          <w:szCs w:val="24"/>
        </w:rPr>
        <w:t>Masha’s rationality in</w:t>
      </w:r>
      <w:r w:rsidR="00AB40E6" w:rsidRPr="00674754">
        <w:rPr>
          <w:rFonts w:ascii="Times New Roman" w:hAnsi="Times New Roman" w:cs="Times New Roman"/>
          <w:sz w:val="24"/>
          <w:szCs w:val="24"/>
        </w:rPr>
        <w:t xml:space="preserve"> </w:t>
      </w:r>
      <w:r w:rsidR="00136043" w:rsidRPr="00674754">
        <w:rPr>
          <w:rFonts w:ascii="Times New Roman" w:hAnsi="Times New Roman" w:cs="Times New Roman"/>
          <w:sz w:val="24"/>
          <w:szCs w:val="24"/>
        </w:rPr>
        <w:t xml:space="preserve">having the doxastic attitude she does </w:t>
      </w:r>
      <w:proofErr w:type="gramStart"/>
      <w:r w:rsidR="00136043" w:rsidRPr="00674754">
        <w:rPr>
          <w:rFonts w:ascii="Times New Roman" w:hAnsi="Times New Roman" w:cs="Times New Roman"/>
          <w:sz w:val="24"/>
          <w:szCs w:val="24"/>
        </w:rPr>
        <w:t>as a result of</w:t>
      </w:r>
      <w:proofErr w:type="gramEnd"/>
      <w:r w:rsidR="00136043" w:rsidRPr="00674754">
        <w:rPr>
          <w:rFonts w:ascii="Times New Roman" w:hAnsi="Times New Roman" w:cs="Times New Roman"/>
          <w:sz w:val="24"/>
          <w:szCs w:val="24"/>
        </w:rPr>
        <w:t xml:space="preserve"> the resolution of the emotional conflict.</w:t>
      </w:r>
      <w:r w:rsidR="002D1A70" w:rsidRPr="00674754">
        <w:rPr>
          <w:rStyle w:val="FootnoteReference"/>
          <w:rFonts w:ascii="Times New Roman" w:hAnsi="Times New Roman" w:cs="Times New Roman"/>
          <w:sz w:val="24"/>
          <w:szCs w:val="24"/>
        </w:rPr>
        <w:footnoteReference w:id="35"/>
      </w:r>
      <w:r w:rsidR="00136043" w:rsidRPr="00674754">
        <w:rPr>
          <w:rFonts w:ascii="Times New Roman" w:hAnsi="Times New Roman" w:cs="Times New Roman"/>
          <w:sz w:val="24"/>
          <w:szCs w:val="24"/>
        </w:rPr>
        <w:t xml:space="preserve"> </w:t>
      </w:r>
    </w:p>
    <w:p w14:paraId="70FFDFF0" w14:textId="44A66097" w:rsidR="00136043" w:rsidRPr="00674754" w:rsidRDefault="00136043" w:rsidP="00136043">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ab/>
      </w:r>
      <w:r w:rsidR="0068657C" w:rsidRPr="00674754">
        <w:rPr>
          <w:rFonts w:ascii="Times New Roman" w:hAnsi="Times New Roman" w:cs="Times New Roman"/>
          <w:sz w:val="24"/>
          <w:szCs w:val="24"/>
        </w:rPr>
        <w:t>My current</w:t>
      </w:r>
      <w:r w:rsidRPr="00674754">
        <w:rPr>
          <w:rFonts w:ascii="Times New Roman" w:hAnsi="Times New Roman" w:cs="Times New Roman"/>
          <w:sz w:val="24"/>
          <w:szCs w:val="24"/>
        </w:rPr>
        <w:t xml:space="preserve"> task is to show how toggling via taking the above pills is irrational even when</w:t>
      </w:r>
      <w:r w:rsidR="00D56FCB" w:rsidRPr="00674754">
        <w:rPr>
          <w:rFonts w:ascii="Times New Roman" w:hAnsi="Times New Roman" w:cs="Times New Roman"/>
          <w:sz w:val="24"/>
          <w:szCs w:val="24"/>
        </w:rPr>
        <w:t xml:space="preserve"> Masha would be personally rational</w:t>
      </w:r>
      <w:r w:rsidR="00D43A2E" w:rsidRPr="00674754">
        <w:rPr>
          <w:rFonts w:ascii="Times New Roman" w:hAnsi="Times New Roman" w:cs="Times New Roman"/>
          <w:sz w:val="24"/>
          <w:szCs w:val="24"/>
        </w:rPr>
        <w:t xml:space="preserve"> in having</w:t>
      </w:r>
      <w:r w:rsidRPr="00674754">
        <w:rPr>
          <w:rFonts w:ascii="Times New Roman" w:hAnsi="Times New Roman" w:cs="Times New Roman"/>
          <w:sz w:val="24"/>
          <w:szCs w:val="24"/>
        </w:rPr>
        <w:t xml:space="preserve"> the resulting doxastic attitudes, as shown in the </w:t>
      </w:r>
      <w:r w:rsidRPr="00674754">
        <w:rPr>
          <w:rFonts w:ascii="Times New Roman" w:hAnsi="Times New Roman" w:cs="Times New Roman"/>
          <w:sz w:val="24"/>
          <w:szCs w:val="24"/>
        </w:rPr>
        <w:lastRenderedPageBreak/>
        <w:t xml:space="preserve">previous section. </w:t>
      </w:r>
      <w:r w:rsidR="0068657C" w:rsidRPr="00674754">
        <w:rPr>
          <w:rFonts w:ascii="Times New Roman" w:hAnsi="Times New Roman" w:cs="Times New Roman"/>
          <w:sz w:val="24"/>
          <w:szCs w:val="24"/>
        </w:rPr>
        <w:t>I</w:t>
      </w:r>
      <w:r w:rsidRPr="00674754">
        <w:rPr>
          <w:rFonts w:ascii="Times New Roman" w:hAnsi="Times New Roman" w:cs="Times New Roman"/>
          <w:sz w:val="24"/>
          <w:szCs w:val="24"/>
        </w:rPr>
        <w:t xml:space="preserve"> have another task as </w:t>
      </w:r>
      <w:proofErr w:type="gramStart"/>
      <w:r w:rsidRPr="00674754">
        <w:rPr>
          <w:rFonts w:ascii="Times New Roman" w:hAnsi="Times New Roman" w:cs="Times New Roman"/>
          <w:sz w:val="24"/>
          <w:szCs w:val="24"/>
        </w:rPr>
        <w:t>well, since</w:t>
      </w:r>
      <w:proofErr w:type="gramEnd"/>
      <w:r w:rsidRPr="00674754">
        <w:rPr>
          <w:rFonts w:ascii="Times New Roman" w:hAnsi="Times New Roman" w:cs="Times New Roman"/>
          <w:sz w:val="24"/>
          <w:szCs w:val="24"/>
        </w:rPr>
        <w:t xml:space="preserve"> it seems irrational for Masha to take either of the pills in the first place as a method for forming rational doxastic attitudes.</w:t>
      </w:r>
      <w:r w:rsidR="00EC0AA5" w:rsidRPr="00674754">
        <w:rPr>
          <w:rFonts w:ascii="Times New Roman" w:hAnsi="Times New Roman" w:cs="Times New Roman"/>
          <w:sz w:val="24"/>
          <w:szCs w:val="24"/>
        </w:rPr>
        <w:t xml:space="preserve"> Agents are irrational in taking the pills</w:t>
      </w:r>
      <w:r w:rsidRPr="00674754">
        <w:rPr>
          <w:rFonts w:ascii="Times New Roman" w:hAnsi="Times New Roman" w:cs="Times New Roman"/>
          <w:sz w:val="24"/>
          <w:szCs w:val="24"/>
        </w:rPr>
        <w:t xml:space="preserve"> (either for the first time or for toggling)</w:t>
      </w:r>
      <w:r w:rsidR="00EC0AA5" w:rsidRPr="00674754">
        <w:rPr>
          <w:rFonts w:ascii="Times New Roman" w:hAnsi="Times New Roman" w:cs="Times New Roman"/>
          <w:sz w:val="24"/>
          <w:szCs w:val="24"/>
        </w:rPr>
        <w:t xml:space="preserve"> </w:t>
      </w:r>
      <w:r w:rsidR="00C91346" w:rsidRPr="00674754">
        <w:rPr>
          <w:rFonts w:ascii="Times New Roman" w:hAnsi="Times New Roman" w:cs="Times New Roman"/>
          <w:sz w:val="24"/>
          <w:szCs w:val="24"/>
        </w:rPr>
        <w:t>but this evaluation</w:t>
      </w:r>
      <w:r w:rsidRPr="00674754">
        <w:rPr>
          <w:rFonts w:ascii="Times New Roman" w:hAnsi="Times New Roman" w:cs="Times New Roman"/>
          <w:sz w:val="24"/>
          <w:szCs w:val="24"/>
        </w:rPr>
        <w:t xml:space="preserve"> needs to be in the realm of personal </w:t>
      </w:r>
      <w:r w:rsidRPr="00674754">
        <w:rPr>
          <w:rFonts w:ascii="Times New Roman" w:hAnsi="Times New Roman" w:cs="Times New Roman"/>
          <w:i/>
          <w:iCs/>
          <w:sz w:val="24"/>
          <w:szCs w:val="24"/>
        </w:rPr>
        <w:t>ir</w:t>
      </w:r>
      <w:r w:rsidRPr="00674754">
        <w:rPr>
          <w:rFonts w:ascii="Times New Roman" w:hAnsi="Times New Roman" w:cs="Times New Roman"/>
          <w:sz w:val="24"/>
          <w:szCs w:val="24"/>
        </w:rPr>
        <w:t xml:space="preserve">rationality. If </w:t>
      </w:r>
      <w:r w:rsidR="0068657C" w:rsidRPr="00674754">
        <w:rPr>
          <w:rFonts w:ascii="Times New Roman" w:hAnsi="Times New Roman" w:cs="Times New Roman"/>
          <w:sz w:val="24"/>
          <w:szCs w:val="24"/>
        </w:rPr>
        <w:t>I</w:t>
      </w:r>
      <w:r w:rsidRPr="00674754">
        <w:rPr>
          <w:rFonts w:ascii="Times New Roman" w:hAnsi="Times New Roman" w:cs="Times New Roman"/>
          <w:sz w:val="24"/>
          <w:szCs w:val="24"/>
        </w:rPr>
        <w:t xml:space="preserve"> can show that Masha would exemplify an intellectual </w:t>
      </w:r>
      <w:r w:rsidRPr="00674754">
        <w:rPr>
          <w:rFonts w:ascii="Times New Roman" w:hAnsi="Times New Roman" w:cs="Times New Roman"/>
          <w:i/>
          <w:iCs/>
          <w:sz w:val="24"/>
          <w:szCs w:val="24"/>
        </w:rPr>
        <w:t>vice</w:t>
      </w:r>
      <w:r w:rsidRPr="00674754">
        <w:rPr>
          <w:rFonts w:ascii="Times New Roman" w:hAnsi="Times New Roman" w:cs="Times New Roman"/>
          <w:sz w:val="24"/>
          <w:szCs w:val="24"/>
        </w:rPr>
        <w:t xml:space="preserve"> in her taking the pills, then </w:t>
      </w:r>
      <w:r w:rsidR="0068657C" w:rsidRPr="00674754">
        <w:rPr>
          <w:rFonts w:ascii="Times New Roman" w:hAnsi="Times New Roman" w:cs="Times New Roman"/>
          <w:sz w:val="24"/>
          <w:szCs w:val="24"/>
        </w:rPr>
        <w:t>I</w:t>
      </w:r>
      <w:r w:rsidRPr="00674754">
        <w:rPr>
          <w:rFonts w:ascii="Times New Roman" w:hAnsi="Times New Roman" w:cs="Times New Roman"/>
          <w:sz w:val="24"/>
          <w:szCs w:val="24"/>
        </w:rPr>
        <w:t xml:space="preserve"> may be able to dispatch this version of the toggling objection. To this end, here is one principle that the virtue epistemologist should find immediately plausible: </w:t>
      </w:r>
    </w:p>
    <w:p w14:paraId="233EDE25" w14:textId="49DDE70F" w:rsidR="00136043" w:rsidRPr="00674754" w:rsidRDefault="00136043" w:rsidP="00136043">
      <w:pPr>
        <w:spacing w:line="480" w:lineRule="auto"/>
        <w:ind w:left="720"/>
        <w:jc w:val="both"/>
        <w:rPr>
          <w:rFonts w:ascii="Times New Roman" w:hAnsi="Times New Roman" w:cs="Times New Roman"/>
          <w:sz w:val="24"/>
          <w:szCs w:val="24"/>
        </w:rPr>
      </w:pPr>
      <w:r w:rsidRPr="00674754">
        <w:rPr>
          <w:rFonts w:ascii="Times New Roman" w:hAnsi="Times New Roman" w:cs="Times New Roman"/>
          <w:b/>
          <w:bCs/>
          <w:sz w:val="24"/>
          <w:szCs w:val="24"/>
        </w:rPr>
        <w:t>No Rational Vices</w:t>
      </w:r>
      <w:r w:rsidRPr="00674754">
        <w:rPr>
          <w:rFonts w:ascii="Times New Roman" w:hAnsi="Times New Roman" w:cs="Times New Roman"/>
          <w:sz w:val="24"/>
          <w:szCs w:val="24"/>
        </w:rPr>
        <w:t xml:space="preserve"> (NRV): If having a doxastic attitude exemplifies a vice, then an agent is personally </w:t>
      </w:r>
      <w:r w:rsidR="00413A80" w:rsidRPr="00674754">
        <w:rPr>
          <w:rFonts w:ascii="Times New Roman" w:hAnsi="Times New Roman" w:cs="Times New Roman"/>
          <w:sz w:val="24"/>
          <w:szCs w:val="24"/>
        </w:rPr>
        <w:t>ir</w:t>
      </w:r>
      <w:r w:rsidRPr="00674754">
        <w:rPr>
          <w:rFonts w:ascii="Times New Roman" w:hAnsi="Times New Roman" w:cs="Times New Roman"/>
          <w:sz w:val="24"/>
          <w:szCs w:val="24"/>
        </w:rPr>
        <w:t xml:space="preserve">rational in having said attitude. </w:t>
      </w:r>
    </w:p>
    <w:p w14:paraId="5517AE68" w14:textId="18EB3CA9" w:rsidR="004E5DD6" w:rsidRPr="00674754" w:rsidRDefault="00ED6BDE" w:rsidP="00136043">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 xml:space="preserve">This principle is intuitive for the virtue epistemologist in that it also </w:t>
      </w:r>
      <w:r w:rsidR="00B41521" w:rsidRPr="00674754">
        <w:rPr>
          <w:rFonts w:ascii="Times New Roman" w:hAnsi="Times New Roman" w:cs="Times New Roman"/>
          <w:sz w:val="24"/>
          <w:szCs w:val="24"/>
        </w:rPr>
        <w:t>details defeaters for the rationality of certain intellectual actions. If an agent exemplifies a virtue</w:t>
      </w:r>
      <w:r w:rsidR="00FF17E9" w:rsidRPr="00674754">
        <w:rPr>
          <w:rFonts w:ascii="Times New Roman" w:hAnsi="Times New Roman" w:cs="Times New Roman"/>
          <w:sz w:val="24"/>
          <w:szCs w:val="24"/>
        </w:rPr>
        <w:t xml:space="preserve"> in believing something, then by SV the</w:t>
      </w:r>
      <w:r w:rsidR="0044192E" w:rsidRPr="00674754">
        <w:rPr>
          <w:rFonts w:ascii="Times New Roman" w:hAnsi="Times New Roman" w:cs="Times New Roman"/>
          <w:sz w:val="24"/>
          <w:szCs w:val="24"/>
        </w:rPr>
        <w:t>y</w:t>
      </w:r>
      <w:r w:rsidR="003F4D24" w:rsidRPr="00674754">
        <w:rPr>
          <w:rFonts w:ascii="Times New Roman" w:hAnsi="Times New Roman" w:cs="Times New Roman"/>
          <w:sz w:val="24"/>
          <w:szCs w:val="24"/>
        </w:rPr>
        <w:t xml:space="preserve"> are default rational in</w:t>
      </w:r>
      <w:r w:rsidR="00FF17E9" w:rsidRPr="00674754">
        <w:rPr>
          <w:rFonts w:ascii="Times New Roman" w:hAnsi="Times New Roman" w:cs="Times New Roman"/>
          <w:sz w:val="24"/>
          <w:szCs w:val="24"/>
        </w:rPr>
        <w:t xml:space="preserve"> believing it, but this</w:t>
      </w:r>
      <w:r w:rsidR="00607281" w:rsidRPr="00674754">
        <w:rPr>
          <w:rFonts w:ascii="Times New Roman" w:hAnsi="Times New Roman" w:cs="Times New Roman"/>
          <w:sz w:val="24"/>
          <w:szCs w:val="24"/>
        </w:rPr>
        <w:t xml:space="preserve"> evaluation</w:t>
      </w:r>
      <w:r w:rsidR="00FF17E9" w:rsidRPr="00674754">
        <w:rPr>
          <w:rFonts w:ascii="Times New Roman" w:hAnsi="Times New Roman" w:cs="Times New Roman"/>
          <w:sz w:val="24"/>
          <w:szCs w:val="24"/>
        </w:rPr>
        <w:t xml:space="preserve"> can be defeated. Despite th</w:t>
      </w:r>
      <w:r w:rsidR="00D54D39" w:rsidRPr="00674754">
        <w:rPr>
          <w:rFonts w:ascii="Times New Roman" w:hAnsi="Times New Roman" w:cs="Times New Roman"/>
          <w:sz w:val="24"/>
          <w:szCs w:val="24"/>
        </w:rPr>
        <w:t xml:space="preserve">is virtue, if their believing is also exemplifying a vice, then the </w:t>
      </w:r>
      <w:r w:rsidR="00C50B97" w:rsidRPr="00674754">
        <w:rPr>
          <w:rFonts w:ascii="Times New Roman" w:hAnsi="Times New Roman" w:cs="Times New Roman"/>
          <w:sz w:val="24"/>
          <w:szCs w:val="24"/>
        </w:rPr>
        <w:t>agent is</w:t>
      </w:r>
      <w:r w:rsidR="00C9460A" w:rsidRPr="00674754">
        <w:rPr>
          <w:rFonts w:ascii="Times New Roman" w:hAnsi="Times New Roman" w:cs="Times New Roman"/>
          <w:sz w:val="24"/>
          <w:szCs w:val="24"/>
        </w:rPr>
        <w:t xml:space="preserve"> </w:t>
      </w:r>
      <w:r w:rsidR="00C9460A" w:rsidRPr="00674754">
        <w:rPr>
          <w:rFonts w:ascii="Times New Roman" w:hAnsi="Times New Roman" w:cs="Times New Roman"/>
          <w:i/>
          <w:iCs/>
          <w:sz w:val="24"/>
          <w:szCs w:val="24"/>
        </w:rPr>
        <w:t>irrational</w:t>
      </w:r>
      <w:r w:rsidR="00C9460A" w:rsidRPr="00674754">
        <w:rPr>
          <w:rFonts w:ascii="Times New Roman" w:hAnsi="Times New Roman" w:cs="Times New Roman"/>
          <w:sz w:val="24"/>
          <w:szCs w:val="24"/>
        </w:rPr>
        <w:t xml:space="preserve">. </w:t>
      </w:r>
      <w:r w:rsidR="004E5DD6" w:rsidRPr="00674754">
        <w:rPr>
          <w:rFonts w:ascii="Times New Roman" w:hAnsi="Times New Roman" w:cs="Times New Roman"/>
          <w:sz w:val="24"/>
          <w:szCs w:val="24"/>
        </w:rPr>
        <w:t>This mirrors moral cases where exemplifying a vice renders the action wrong even if some virtue is also exemplified.</w:t>
      </w:r>
      <w:r w:rsidR="004E5DD6" w:rsidRPr="00674754">
        <w:rPr>
          <w:rStyle w:val="FootnoteReference"/>
          <w:rFonts w:ascii="Times New Roman" w:hAnsi="Times New Roman" w:cs="Times New Roman"/>
          <w:sz w:val="24"/>
          <w:szCs w:val="24"/>
        </w:rPr>
        <w:footnoteReference w:id="36"/>
      </w:r>
      <w:r w:rsidR="00606C20" w:rsidRPr="00674754">
        <w:rPr>
          <w:rFonts w:ascii="Times New Roman" w:hAnsi="Times New Roman" w:cs="Times New Roman"/>
          <w:sz w:val="24"/>
          <w:szCs w:val="24"/>
        </w:rPr>
        <w:t xml:space="preserve"> </w:t>
      </w:r>
      <w:r w:rsidR="00FD776D" w:rsidRPr="00674754">
        <w:rPr>
          <w:rFonts w:ascii="Times New Roman" w:hAnsi="Times New Roman" w:cs="Times New Roman"/>
          <w:sz w:val="24"/>
          <w:szCs w:val="24"/>
        </w:rPr>
        <w:t xml:space="preserve">Above, </w:t>
      </w:r>
      <w:r w:rsidR="0025424A" w:rsidRPr="00674754">
        <w:rPr>
          <w:rFonts w:ascii="Times New Roman" w:hAnsi="Times New Roman" w:cs="Times New Roman"/>
          <w:sz w:val="24"/>
          <w:szCs w:val="24"/>
        </w:rPr>
        <w:t>I</w:t>
      </w:r>
      <w:r w:rsidR="00FD776D" w:rsidRPr="00674754">
        <w:rPr>
          <w:rFonts w:ascii="Times New Roman" w:hAnsi="Times New Roman" w:cs="Times New Roman"/>
          <w:sz w:val="24"/>
          <w:szCs w:val="24"/>
        </w:rPr>
        <w:t xml:space="preserve"> described Masha’s case as her having to resolve a conflict of emotions and her exemplifying a virtue if she resolves it in certain ways. It is possible, though, that even if she were to exemplify a virtue </w:t>
      </w:r>
      <w:proofErr w:type="gramStart"/>
      <w:r w:rsidR="00FD776D" w:rsidRPr="00674754">
        <w:rPr>
          <w:rFonts w:ascii="Times New Roman" w:hAnsi="Times New Roman" w:cs="Times New Roman"/>
          <w:sz w:val="24"/>
          <w:szCs w:val="24"/>
        </w:rPr>
        <w:t>as a result of</w:t>
      </w:r>
      <w:proofErr w:type="gramEnd"/>
      <w:r w:rsidR="00FD776D" w:rsidRPr="00674754">
        <w:rPr>
          <w:rFonts w:ascii="Times New Roman" w:hAnsi="Times New Roman" w:cs="Times New Roman"/>
          <w:sz w:val="24"/>
          <w:szCs w:val="24"/>
        </w:rPr>
        <w:t xml:space="preserve"> her resolution that she also exemplifies a vice. For example, if it were the case that in her being humble Masha ends up being cowardly, then, by NRV, she would no longer be personally rational to be humble in this evaluative context. More pertinent</w:t>
      </w:r>
      <w:r w:rsidR="003238D2" w:rsidRPr="00674754">
        <w:rPr>
          <w:rFonts w:ascii="Times New Roman" w:hAnsi="Times New Roman" w:cs="Times New Roman"/>
          <w:sz w:val="24"/>
          <w:szCs w:val="24"/>
        </w:rPr>
        <w:t>ly</w:t>
      </w:r>
      <w:r w:rsidR="00FD776D" w:rsidRPr="00674754">
        <w:rPr>
          <w:rFonts w:ascii="Times New Roman" w:hAnsi="Times New Roman" w:cs="Times New Roman"/>
          <w:sz w:val="24"/>
          <w:szCs w:val="24"/>
        </w:rPr>
        <w:t xml:space="preserve">, if Masha’s use of a certain method to resolve her emotional conflict exemplifies a vice, then NRV implies that her using this method is irrational. </w:t>
      </w:r>
      <w:r w:rsidR="00653FEB" w:rsidRPr="00674754">
        <w:rPr>
          <w:rFonts w:ascii="Times New Roman" w:hAnsi="Times New Roman" w:cs="Times New Roman"/>
          <w:sz w:val="24"/>
          <w:szCs w:val="24"/>
        </w:rPr>
        <w:t xml:space="preserve"> </w:t>
      </w:r>
    </w:p>
    <w:p w14:paraId="495E92F0" w14:textId="5FBE838A" w:rsidR="00C93B93" w:rsidRPr="00674754" w:rsidRDefault="00C93B93" w:rsidP="00C93B93">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lastRenderedPageBreak/>
        <w:tab/>
        <w:t xml:space="preserve">By showing that taking the pills to resolve one’s confusion regarding whether they have free will exhibits a vice, </w:t>
      </w:r>
      <w:r w:rsidR="00C93304" w:rsidRPr="00674754">
        <w:rPr>
          <w:rFonts w:ascii="Times New Roman" w:hAnsi="Times New Roman" w:cs="Times New Roman"/>
          <w:sz w:val="24"/>
          <w:szCs w:val="24"/>
        </w:rPr>
        <w:t>it should be clear (to the virtue epistemologist)</w:t>
      </w:r>
      <w:r w:rsidRPr="00674754">
        <w:rPr>
          <w:rFonts w:ascii="Times New Roman" w:hAnsi="Times New Roman" w:cs="Times New Roman"/>
          <w:sz w:val="24"/>
          <w:szCs w:val="24"/>
        </w:rPr>
        <w:t xml:space="preserve"> why</w:t>
      </w:r>
      <w:r w:rsidR="006D3A72" w:rsidRPr="00674754">
        <w:rPr>
          <w:rFonts w:ascii="Times New Roman" w:hAnsi="Times New Roman" w:cs="Times New Roman"/>
          <w:sz w:val="24"/>
          <w:szCs w:val="24"/>
        </w:rPr>
        <w:t xml:space="preserve"> the agent is irrational</w:t>
      </w:r>
      <w:r w:rsidR="00FD66A1" w:rsidRPr="00674754">
        <w:rPr>
          <w:rFonts w:ascii="Times New Roman" w:hAnsi="Times New Roman" w:cs="Times New Roman"/>
          <w:sz w:val="24"/>
          <w:szCs w:val="24"/>
        </w:rPr>
        <w:t xml:space="preserve"> in</w:t>
      </w:r>
      <w:r w:rsidRPr="00674754">
        <w:rPr>
          <w:rFonts w:ascii="Times New Roman" w:hAnsi="Times New Roman" w:cs="Times New Roman"/>
          <w:sz w:val="24"/>
          <w:szCs w:val="24"/>
        </w:rPr>
        <w:t xml:space="preserve"> taking such pills in the first place </w:t>
      </w:r>
      <w:r w:rsidR="00C93304" w:rsidRPr="00674754">
        <w:rPr>
          <w:rFonts w:ascii="Times New Roman" w:hAnsi="Times New Roman" w:cs="Times New Roman"/>
          <w:sz w:val="24"/>
          <w:szCs w:val="24"/>
        </w:rPr>
        <w:t>and why</w:t>
      </w:r>
      <w:r w:rsidRPr="00674754">
        <w:rPr>
          <w:rFonts w:ascii="Times New Roman" w:hAnsi="Times New Roman" w:cs="Times New Roman"/>
          <w:sz w:val="24"/>
          <w:szCs w:val="24"/>
        </w:rPr>
        <w:t xml:space="preserve"> </w:t>
      </w:r>
      <w:r w:rsidR="00FD66A1" w:rsidRPr="00674754">
        <w:rPr>
          <w:rFonts w:ascii="Times New Roman" w:hAnsi="Times New Roman" w:cs="Times New Roman"/>
          <w:sz w:val="24"/>
          <w:szCs w:val="24"/>
        </w:rPr>
        <w:t xml:space="preserve">they would be irrational to </w:t>
      </w:r>
      <w:r w:rsidRPr="00674754">
        <w:rPr>
          <w:rFonts w:ascii="Times New Roman" w:hAnsi="Times New Roman" w:cs="Times New Roman"/>
          <w:sz w:val="24"/>
          <w:szCs w:val="24"/>
        </w:rPr>
        <w:t>toggl</w:t>
      </w:r>
      <w:r w:rsidR="00FD66A1" w:rsidRPr="00674754">
        <w:rPr>
          <w:rFonts w:ascii="Times New Roman" w:hAnsi="Times New Roman" w:cs="Times New Roman"/>
          <w:sz w:val="24"/>
          <w:szCs w:val="24"/>
        </w:rPr>
        <w:t>e</w:t>
      </w:r>
      <w:r w:rsidRPr="00674754">
        <w:rPr>
          <w:rFonts w:ascii="Times New Roman" w:hAnsi="Times New Roman" w:cs="Times New Roman"/>
          <w:sz w:val="24"/>
          <w:szCs w:val="24"/>
        </w:rPr>
        <w:t xml:space="preserve">. Let’s first consider Masha’s taking a pill in the first place to resolve her confusion regarding whether she has free will. The relevant vice that she would exemplify is </w:t>
      </w:r>
      <w:r w:rsidRPr="00674754">
        <w:rPr>
          <w:rFonts w:ascii="Times New Roman" w:hAnsi="Times New Roman" w:cs="Times New Roman"/>
          <w:i/>
          <w:iCs/>
          <w:sz w:val="24"/>
          <w:szCs w:val="24"/>
        </w:rPr>
        <w:t>intellectual dependence</w:t>
      </w:r>
      <w:r w:rsidRPr="00674754">
        <w:rPr>
          <w:rFonts w:ascii="Times New Roman" w:hAnsi="Times New Roman" w:cs="Times New Roman"/>
          <w:sz w:val="24"/>
          <w:szCs w:val="24"/>
        </w:rPr>
        <w:t xml:space="preserve">. This vice is </w:t>
      </w:r>
      <w:proofErr w:type="gramStart"/>
      <w:r w:rsidRPr="00674754">
        <w:rPr>
          <w:rFonts w:ascii="Times New Roman" w:hAnsi="Times New Roman" w:cs="Times New Roman"/>
          <w:sz w:val="24"/>
          <w:szCs w:val="24"/>
        </w:rPr>
        <w:t>the contrary</w:t>
      </w:r>
      <w:proofErr w:type="gramEnd"/>
      <w:r w:rsidRPr="00674754">
        <w:rPr>
          <w:rFonts w:ascii="Times New Roman" w:hAnsi="Times New Roman" w:cs="Times New Roman"/>
          <w:sz w:val="24"/>
          <w:szCs w:val="24"/>
        </w:rPr>
        <w:t xml:space="preserve"> to the virtue of intellectual autonomy</w:t>
      </w:r>
      <w:r w:rsidR="00582C5D" w:rsidRPr="00674754">
        <w:rPr>
          <w:rFonts w:ascii="Times New Roman" w:hAnsi="Times New Roman" w:cs="Times New Roman"/>
          <w:sz w:val="24"/>
          <w:szCs w:val="24"/>
        </w:rPr>
        <w:t>—the disposition to rely on one</w:t>
      </w:r>
      <w:r w:rsidR="002E0D09" w:rsidRPr="00674754">
        <w:rPr>
          <w:rFonts w:ascii="Times New Roman" w:hAnsi="Times New Roman" w:cs="Times New Roman"/>
          <w:sz w:val="24"/>
          <w:szCs w:val="24"/>
        </w:rPr>
        <w:t xml:space="preserve">’s own </w:t>
      </w:r>
      <w:r w:rsidR="004C5A2C" w:rsidRPr="00674754">
        <w:rPr>
          <w:rFonts w:ascii="Times New Roman" w:hAnsi="Times New Roman" w:cs="Times New Roman"/>
          <w:sz w:val="24"/>
          <w:szCs w:val="24"/>
        </w:rPr>
        <w:t xml:space="preserve">intellectual </w:t>
      </w:r>
      <w:r w:rsidR="002E0D09" w:rsidRPr="00674754">
        <w:rPr>
          <w:rFonts w:ascii="Times New Roman" w:hAnsi="Times New Roman" w:cs="Times New Roman"/>
          <w:sz w:val="24"/>
          <w:szCs w:val="24"/>
        </w:rPr>
        <w:t>powers</w:t>
      </w:r>
      <w:r w:rsidR="00582C5D" w:rsidRPr="00674754">
        <w:rPr>
          <w:rFonts w:ascii="Times New Roman" w:hAnsi="Times New Roman" w:cs="Times New Roman"/>
          <w:sz w:val="24"/>
          <w:szCs w:val="24"/>
        </w:rPr>
        <w:t xml:space="preserve"> when appropriate</w:t>
      </w:r>
      <w:r w:rsidRPr="00674754">
        <w:rPr>
          <w:rFonts w:ascii="Times New Roman" w:hAnsi="Times New Roman" w:cs="Times New Roman"/>
          <w:sz w:val="24"/>
          <w:szCs w:val="24"/>
        </w:rPr>
        <w:t xml:space="preserve">. Notice that Masha has engaged in an inquiry and, when faced with her emotion-driven confusion, she resorts to some external object to resolve the conflict for her. That is, Masha is </w:t>
      </w:r>
      <w:proofErr w:type="gramStart"/>
      <w:r w:rsidRPr="00674754">
        <w:rPr>
          <w:rFonts w:ascii="Times New Roman" w:hAnsi="Times New Roman" w:cs="Times New Roman"/>
          <w:sz w:val="24"/>
          <w:szCs w:val="24"/>
        </w:rPr>
        <w:t>not,</w:t>
      </w:r>
      <w:proofErr w:type="gramEnd"/>
      <w:r w:rsidRPr="00674754">
        <w:rPr>
          <w:rFonts w:ascii="Times New Roman" w:hAnsi="Times New Roman" w:cs="Times New Roman"/>
          <w:sz w:val="24"/>
          <w:szCs w:val="24"/>
        </w:rPr>
        <w:t xml:space="preserve"> herself, endorsing any of the options she has but has offloaded the work to some external thing. </w:t>
      </w:r>
      <w:r w:rsidR="002034D3" w:rsidRPr="00674754">
        <w:rPr>
          <w:rFonts w:ascii="Times New Roman" w:hAnsi="Times New Roman" w:cs="Times New Roman"/>
          <w:sz w:val="24"/>
          <w:szCs w:val="24"/>
        </w:rPr>
        <w:t xml:space="preserve">This choice of what </w:t>
      </w:r>
      <w:r w:rsidR="002D4B83" w:rsidRPr="00674754">
        <w:rPr>
          <w:rFonts w:ascii="Times New Roman" w:hAnsi="Times New Roman" w:cs="Times New Roman"/>
          <w:sz w:val="24"/>
          <w:szCs w:val="24"/>
        </w:rPr>
        <w:t xml:space="preserve">emotions to endorse is </w:t>
      </w:r>
      <w:r w:rsidR="002D4B83" w:rsidRPr="00674754">
        <w:rPr>
          <w:rFonts w:ascii="Times New Roman" w:hAnsi="Times New Roman" w:cs="Times New Roman"/>
          <w:i/>
          <w:iCs/>
          <w:sz w:val="24"/>
          <w:szCs w:val="24"/>
        </w:rPr>
        <w:t>Masha’s</w:t>
      </w:r>
      <w:r w:rsidR="002D4B83" w:rsidRPr="00674754">
        <w:rPr>
          <w:rFonts w:ascii="Times New Roman" w:hAnsi="Times New Roman" w:cs="Times New Roman"/>
          <w:sz w:val="24"/>
          <w:szCs w:val="24"/>
        </w:rPr>
        <w:t xml:space="preserve"> choice to make and not properly one left for some</w:t>
      </w:r>
      <w:r w:rsidR="00B15586" w:rsidRPr="00674754">
        <w:rPr>
          <w:rFonts w:ascii="Times New Roman" w:hAnsi="Times New Roman" w:cs="Times New Roman"/>
          <w:sz w:val="24"/>
          <w:szCs w:val="24"/>
        </w:rPr>
        <w:t xml:space="preserve"> external mechanism to determine</w:t>
      </w:r>
      <w:r w:rsidR="00922C8E" w:rsidRPr="00674754">
        <w:rPr>
          <w:rFonts w:ascii="Times New Roman" w:hAnsi="Times New Roman" w:cs="Times New Roman"/>
          <w:sz w:val="24"/>
          <w:szCs w:val="24"/>
        </w:rPr>
        <w:t xml:space="preserve"> (especially since this </w:t>
      </w:r>
      <w:r w:rsidR="00EC6C0F" w:rsidRPr="00674754">
        <w:rPr>
          <w:rFonts w:ascii="Times New Roman" w:hAnsi="Times New Roman" w:cs="Times New Roman"/>
          <w:sz w:val="24"/>
          <w:szCs w:val="24"/>
        </w:rPr>
        <w:t>choice partly determines Masha’s character)</w:t>
      </w:r>
      <w:r w:rsidR="00B15586" w:rsidRPr="00674754">
        <w:rPr>
          <w:rFonts w:ascii="Times New Roman" w:hAnsi="Times New Roman" w:cs="Times New Roman"/>
          <w:sz w:val="24"/>
          <w:szCs w:val="24"/>
        </w:rPr>
        <w:t>.</w:t>
      </w:r>
      <w:r w:rsidR="002D4B83" w:rsidRPr="00674754">
        <w:rPr>
          <w:rFonts w:ascii="Times New Roman" w:hAnsi="Times New Roman" w:cs="Times New Roman"/>
          <w:sz w:val="24"/>
          <w:szCs w:val="24"/>
        </w:rPr>
        <w:t xml:space="preserve"> </w:t>
      </w:r>
      <w:r w:rsidRPr="00674754">
        <w:rPr>
          <w:rFonts w:ascii="Times New Roman" w:hAnsi="Times New Roman" w:cs="Times New Roman"/>
          <w:sz w:val="24"/>
          <w:szCs w:val="24"/>
        </w:rPr>
        <w:t xml:space="preserve">She would similarly have exemplified this vice if she decided to side with whatever her friends believe regarding their having free will (even if her friends are not experts on the topic). Masha, in taking the pill in the first </w:t>
      </w:r>
      <w:proofErr w:type="gramStart"/>
      <w:r w:rsidRPr="00674754">
        <w:rPr>
          <w:rFonts w:ascii="Times New Roman" w:hAnsi="Times New Roman" w:cs="Times New Roman"/>
          <w:sz w:val="24"/>
          <w:szCs w:val="24"/>
        </w:rPr>
        <w:t>place</w:t>
      </w:r>
      <w:proofErr w:type="gramEnd"/>
      <w:r w:rsidRPr="00674754">
        <w:rPr>
          <w:rFonts w:ascii="Times New Roman" w:hAnsi="Times New Roman" w:cs="Times New Roman"/>
          <w:sz w:val="24"/>
          <w:szCs w:val="24"/>
        </w:rPr>
        <w:t xml:space="preserve"> has given up on her intellectual autonomy. Now, when considering her toggling between the options available to her, the relevant intellectual vice is </w:t>
      </w:r>
      <w:r w:rsidRPr="00674754">
        <w:rPr>
          <w:rFonts w:ascii="Times New Roman" w:hAnsi="Times New Roman" w:cs="Times New Roman"/>
          <w:i/>
          <w:iCs/>
          <w:sz w:val="24"/>
          <w:szCs w:val="24"/>
        </w:rPr>
        <w:t>intellectual flaccidity</w:t>
      </w:r>
      <w:r w:rsidRPr="00674754">
        <w:rPr>
          <w:rFonts w:ascii="Times New Roman" w:hAnsi="Times New Roman" w:cs="Times New Roman"/>
          <w:sz w:val="24"/>
          <w:szCs w:val="24"/>
        </w:rPr>
        <w:t>.</w:t>
      </w:r>
      <w:r w:rsidRPr="00674754">
        <w:rPr>
          <w:rStyle w:val="FootnoteReference"/>
          <w:rFonts w:ascii="Times New Roman" w:hAnsi="Times New Roman" w:cs="Times New Roman"/>
          <w:sz w:val="24"/>
          <w:szCs w:val="24"/>
        </w:rPr>
        <w:footnoteReference w:id="37"/>
      </w:r>
      <w:r w:rsidRPr="00674754">
        <w:rPr>
          <w:rFonts w:ascii="Times New Roman" w:hAnsi="Times New Roman" w:cs="Times New Roman"/>
          <w:sz w:val="24"/>
          <w:szCs w:val="24"/>
        </w:rPr>
        <w:t xml:space="preserve"> This vice is exemplified when one fails to maintain their intellectual commitments. Suppose Masha avoids being intellectually dependent and endorses one of the sets of emotions. When she does so, she is making an intellectual commitment to the corresponding virtue. If Masha were to take the relevant pill to then switch her endorsement, she is giving up on her commitment too easily. The “too easily” here is important since Masha may</w:t>
      </w:r>
      <w:r w:rsidR="009B0EB7" w:rsidRPr="00674754">
        <w:rPr>
          <w:rFonts w:ascii="Times New Roman" w:hAnsi="Times New Roman" w:cs="Times New Roman"/>
          <w:sz w:val="24"/>
          <w:szCs w:val="24"/>
        </w:rPr>
        <w:t xml:space="preserve"> be</w:t>
      </w:r>
      <w:r w:rsidRPr="00674754">
        <w:rPr>
          <w:rFonts w:ascii="Times New Roman" w:hAnsi="Times New Roman" w:cs="Times New Roman"/>
          <w:sz w:val="24"/>
          <w:szCs w:val="24"/>
        </w:rPr>
        <w:t xml:space="preserve"> rational</w:t>
      </w:r>
      <w:r w:rsidR="009B0EB7" w:rsidRPr="00674754">
        <w:rPr>
          <w:rFonts w:ascii="Times New Roman" w:hAnsi="Times New Roman" w:cs="Times New Roman"/>
          <w:sz w:val="24"/>
          <w:szCs w:val="24"/>
        </w:rPr>
        <w:t xml:space="preserve"> in</w:t>
      </w:r>
      <w:r w:rsidRPr="00674754">
        <w:rPr>
          <w:rFonts w:ascii="Times New Roman" w:hAnsi="Times New Roman" w:cs="Times New Roman"/>
          <w:sz w:val="24"/>
          <w:szCs w:val="24"/>
        </w:rPr>
        <w:t xml:space="preserve"> giv</w:t>
      </w:r>
      <w:r w:rsidR="009B0EB7" w:rsidRPr="00674754">
        <w:rPr>
          <w:rFonts w:ascii="Times New Roman" w:hAnsi="Times New Roman" w:cs="Times New Roman"/>
          <w:sz w:val="24"/>
          <w:szCs w:val="24"/>
        </w:rPr>
        <w:t>ing</w:t>
      </w:r>
      <w:r w:rsidRPr="00674754">
        <w:rPr>
          <w:rFonts w:ascii="Times New Roman" w:hAnsi="Times New Roman" w:cs="Times New Roman"/>
          <w:sz w:val="24"/>
          <w:szCs w:val="24"/>
        </w:rPr>
        <w:t xml:space="preserve"> up on a commitment after due deliberation or in the face of new evidence. This change in commitment, though, is innocent and plausibly rational (so long as doing so exemplifies an </w:t>
      </w:r>
      <w:r w:rsidRPr="00674754">
        <w:rPr>
          <w:rFonts w:ascii="Times New Roman" w:hAnsi="Times New Roman" w:cs="Times New Roman"/>
          <w:sz w:val="24"/>
          <w:szCs w:val="24"/>
        </w:rPr>
        <w:lastRenderedPageBreak/>
        <w:t xml:space="preserve">intellectual virtue). Lacking this new deliberation or evidence, Masha’s toggling between the sets of emotions exemplifies intellectual flaccidity even if the sets of emotions to which she toggles leads her to exemplify an intellectual virtue. At least for the virtue epistemologist, what makes toggling objectionable is its role in exemplifying an intellectual vice. If the above is right, then </w:t>
      </w:r>
      <w:r w:rsidR="000B51E6" w:rsidRPr="00674754">
        <w:rPr>
          <w:rFonts w:ascii="Times New Roman" w:hAnsi="Times New Roman" w:cs="Times New Roman"/>
          <w:sz w:val="24"/>
          <w:szCs w:val="24"/>
        </w:rPr>
        <w:t>my position has</w:t>
      </w:r>
      <w:r w:rsidRPr="00674754">
        <w:rPr>
          <w:rFonts w:ascii="Times New Roman" w:hAnsi="Times New Roman" w:cs="Times New Roman"/>
          <w:sz w:val="24"/>
          <w:szCs w:val="24"/>
        </w:rPr>
        <w:t xml:space="preserve"> the resources to put the toggling objection to rest. Taking a pill to resolve one’s confusion and toggling via these pills (and in general) exemplify vices which, according to NRV, makes the</w:t>
      </w:r>
      <w:r w:rsidR="00F50ACF" w:rsidRPr="00674754">
        <w:rPr>
          <w:rFonts w:ascii="Times New Roman" w:hAnsi="Times New Roman" w:cs="Times New Roman"/>
          <w:sz w:val="24"/>
          <w:szCs w:val="24"/>
        </w:rPr>
        <w:t xml:space="preserve"> agent personally</w:t>
      </w:r>
      <w:r w:rsidRPr="00674754">
        <w:rPr>
          <w:rFonts w:ascii="Times New Roman" w:hAnsi="Times New Roman" w:cs="Times New Roman"/>
          <w:sz w:val="24"/>
          <w:szCs w:val="24"/>
        </w:rPr>
        <w:t xml:space="preserve"> irrational. </w:t>
      </w:r>
    </w:p>
    <w:p w14:paraId="2959D5B5" w14:textId="207E766E" w:rsidR="0034042B" w:rsidRPr="00674754" w:rsidRDefault="00481259" w:rsidP="00E551D9">
      <w:pPr>
        <w:spacing w:line="480" w:lineRule="auto"/>
        <w:jc w:val="both"/>
        <w:rPr>
          <w:rFonts w:ascii="Times New Roman" w:hAnsi="Times New Roman" w:cs="Times New Roman"/>
          <w:i/>
          <w:iCs/>
          <w:sz w:val="24"/>
          <w:szCs w:val="24"/>
        </w:rPr>
      </w:pPr>
      <w:r w:rsidRPr="00674754">
        <w:rPr>
          <w:rFonts w:ascii="Times New Roman" w:hAnsi="Times New Roman" w:cs="Times New Roman"/>
          <w:i/>
          <w:iCs/>
          <w:sz w:val="24"/>
          <w:szCs w:val="24"/>
        </w:rPr>
        <w:t>IV. Conclusion</w:t>
      </w:r>
      <w:r w:rsidR="00C93B93" w:rsidRPr="00674754">
        <w:rPr>
          <w:rFonts w:ascii="Times New Roman" w:hAnsi="Times New Roman" w:cs="Times New Roman"/>
          <w:i/>
          <w:iCs/>
          <w:sz w:val="24"/>
          <w:szCs w:val="24"/>
        </w:rPr>
        <w:t xml:space="preserve"> </w:t>
      </w:r>
    </w:p>
    <w:p w14:paraId="6A202057" w14:textId="06850216" w:rsidR="00DB39AC" w:rsidRPr="00674754" w:rsidRDefault="00DB39AC" w:rsidP="00DB39AC">
      <w:pPr>
        <w:spacing w:line="480" w:lineRule="auto"/>
        <w:jc w:val="both"/>
        <w:rPr>
          <w:rFonts w:ascii="Times New Roman" w:hAnsi="Times New Roman" w:cs="Times New Roman"/>
          <w:sz w:val="24"/>
          <w:szCs w:val="24"/>
        </w:rPr>
      </w:pPr>
      <w:r w:rsidRPr="00674754">
        <w:rPr>
          <w:rFonts w:ascii="Times New Roman" w:hAnsi="Times New Roman" w:cs="Times New Roman"/>
          <w:sz w:val="24"/>
          <w:szCs w:val="24"/>
        </w:rPr>
        <w:t>I have argued that there is a kind of rationality pertaining to the evaluation of person</w:t>
      </w:r>
      <w:r w:rsidR="00C2274B" w:rsidRPr="00674754">
        <w:rPr>
          <w:rFonts w:ascii="Times New Roman" w:hAnsi="Times New Roman" w:cs="Times New Roman"/>
          <w:sz w:val="24"/>
          <w:szCs w:val="24"/>
        </w:rPr>
        <w:t>s</w:t>
      </w:r>
      <w:r w:rsidRPr="00674754">
        <w:rPr>
          <w:rFonts w:ascii="Times New Roman" w:hAnsi="Times New Roman" w:cs="Times New Roman"/>
          <w:sz w:val="24"/>
          <w:szCs w:val="24"/>
        </w:rPr>
        <w:t xml:space="preserve">, a personal rationality; the standards of which are the intellectual character virtues. An agent is personally rational in having a doxastic attitude when they have it </w:t>
      </w:r>
      <w:proofErr w:type="gramStart"/>
      <w:r w:rsidRPr="00674754">
        <w:rPr>
          <w:rFonts w:ascii="Times New Roman" w:hAnsi="Times New Roman" w:cs="Times New Roman"/>
          <w:sz w:val="24"/>
          <w:szCs w:val="24"/>
        </w:rPr>
        <w:t>as a result of</w:t>
      </w:r>
      <w:proofErr w:type="gramEnd"/>
      <w:r w:rsidRPr="00674754">
        <w:rPr>
          <w:rFonts w:ascii="Times New Roman" w:hAnsi="Times New Roman" w:cs="Times New Roman"/>
          <w:sz w:val="24"/>
          <w:szCs w:val="24"/>
        </w:rPr>
        <w:t xml:space="preserve"> their exemplifying an intellectual virtue. This rationality may be defeated by the exemplification of a vice in the relevant process, but </w:t>
      </w:r>
      <w:r w:rsidR="00422442" w:rsidRPr="00674754">
        <w:rPr>
          <w:rFonts w:ascii="Times New Roman" w:hAnsi="Times New Roman" w:cs="Times New Roman"/>
          <w:sz w:val="24"/>
          <w:szCs w:val="24"/>
        </w:rPr>
        <w:t>there is</w:t>
      </w:r>
      <w:r w:rsidRPr="00674754">
        <w:rPr>
          <w:rFonts w:ascii="Times New Roman" w:hAnsi="Times New Roman" w:cs="Times New Roman"/>
          <w:sz w:val="24"/>
          <w:szCs w:val="24"/>
        </w:rPr>
        <w:t xml:space="preserve"> enough room to carve out a potential case of permissivism of personal rationality. When the emotional components of distinct intellectual virtues are in conflict, an agent, like Masha, may be left in a confusion where certain potential conclusions are enabled by some emotions and disabled by others. Agents like Masha need to endorse one set of these conflicting emotions, selecting an intellectual virtue as a result. So far, it seems that Masha has available to her multiple</w:t>
      </w:r>
      <w:r w:rsidR="00A42ADD" w:rsidRPr="00674754">
        <w:rPr>
          <w:rFonts w:ascii="Times New Roman" w:hAnsi="Times New Roman" w:cs="Times New Roman"/>
          <w:sz w:val="24"/>
          <w:szCs w:val="24"/>
        </w:rPr>
        <w:t xml:space="preserve"> ways to resolve this conflict and </w:t>
      </w:r>
      <w:r w:rsidR="009012ED" w:rsidRPr="00674754">
        <w:rPr>
          <w:rFonts w:ascii="Times New Roman" w:hAnsi="Times New Roman" w:cs="Times New Roman"/>
          <w:sz w:val="24"/>
          <w:szCs w:val="24"/>
        </w:rPr>
        <w:t xml:space="preserve">would be personally rational in having any of the doxastic attitudes sitting at the end of these </w:t>
      </w:r>
      <w:r w:rsidR="0082787A" w:rsidRPr="00674754">
        <w:rPr>
          <w:rFonts w:ascii="Times New Roman" w:hAnsi="Times New Roman" w:cs="Times New Roman"/>
          <w:sz w:val="24"/>
          <w:szCs w:val="24"/>
        </w:rPr>
        <w:t xml:space="preserve">ways. </w:t>
      </w:r>
      <w:r w:rsidR="006D09C2" w:rsidRPr="00674754">
        <w:rPr>
          <w:rFonts w:ascii="Times New Roman" w:hAnsi="Times New Roman" w:cs="Times New Roman"/>
          <w:sz w:val="24"/>
          <w:szCs w:val="24"/>
        </w:rPr>
        <w:t>She</w:t>
      </w:r>
      <w:r w:rsidR="00055D50" w:rsidRPr="00674754">
        <w:rPr>
          <w:rFonts w:ascii="Times New Roman" w:hAnsi="Times New Roman" w:cs="Times New Roman"/>
          <w:sz w:val="24"/>
          <w:szCs w:val="24"/>
        </w:rPr>
        <w:t xml:space="preserve"> would be personally rational in having any one of these doxastic attitudes </w:t>
      </w:r>
      <w:r w:rsidR="00AE74E0" w:rsidRPr="00674754">
        <w:rPr>
          <w:rFonts w:ascii="Times New Roman" w:hAnsi="Times New Roman" w:cs="Times New Roman"/>
          <w:sz w:val="24"/>
          <w:szCs w:val="24"/>
        </w:rPr>
        <w:t>because</w:t>
      </w:r>
      <w:r w:rsidR="00055D50" w:rsidRPr="00674754">
        <w:rPr>
          <w:rFonts w:ascii="Times New Roman" w:hAnsi="Times New Roman" w:cs="Times New Roman"/>
          <w:sz w:val="24"/>
          <w:szCs w:val="24"/>
        </w:rPr>
        <w:t xml:space="preserve"> she would have them </w:t>
      </w:r>
      <w:proofErr w:type="gramStart"/>
      <w:r w:rsidR="00055D50" w:rsidRPr="00674754">
        <w:rPr>
          <w:rFonts w:ascii="Times New Roman" w:hAnsi="Times New Roman" w:cs="Times New Roman"/>
          <w:sz w:val="24"/>
          <w:szCs w:val="24"/>
        </w:rPr>
        <w:t>as a result of</w:t>
      </w:r>
      <w:proofErr w:type="gramEnd"/>
      <w:r w:rsidR="00055D50" w:rsidRPr="00674754">
        <w:rPr>
          <w:rFonts w:ascii="Times New Roman" w:hAnsi="Times New Roman" w:cs="Times New Roman"/>
          <w:sz w:val="24"/>
          <w:szCs w:val="24"/>
        </w:rPr>
        <w:t xml:space="preserve"> exemplifying an intellectual virtue.</w:t>
      </w:r>
      <w:r w:rsidRPr="00674754">
        <w:rPr>
          <w:rFonts w:ascii="Times New Roman" w:hAnsi="Times New Roman" w:cs="Times New Roman"/>
          <w:sz w:val="24"/>
          <w:szCs w:val="24"/>
        </w:rPr>
        <w:t xml:space="preserve"> So, </w:t>
      </w:r>
      <w:r w:rsidR="00D67F06" w:rsidRPr="00674754">
        <w:rPr>
          <w:rFonts w:ascii="Times New Roman" w:hAnsi="Times New Roman" w:cs="Times New Roman"/>
          <w:sz w:val="24"/>
          <w:szCs w:val="24"/>
        </w:rPr>
        <w:t>there is</w:t>
      </w:r>
      <w:r w:rsidRPr="00674754">
        <w:rPr>
          <w:rFonts w:ascii="Times New Roman" w:hAnsi="Times New Roman" w:cs="Times New Roman"/>
          <w:sz w:val="24"/>
          <w:szCs w:val="24"/>
        </w:rPr>
        <w:t xml:space="preserve"> a case of </w:t>
      </w:r>
      <w:proofErr w:type="gramStart"/>
      <w:r w:rsidRPr="00674754">
        <w:rPr>
          <w:rFonts w:ascii="Times New Roman" w:hAnsi="Times New Roman" w:cs="Times New Roman"/>
          <w:sz w:val="24"/>
          <w:szCs w:val="24"/>
        </w:rPr>
        <w:t>a permissivism</w:t>
      </w:r>
      <w:proofErr w:type="gramEnd"/>
      <w:r w:rsidRPr="00674754">
        <w:rPr>
          <w:rFonts w:ascii="Times New Roman" w:hAnsi="Times New Roman" w:cs="Times New Roman"/>
          <w:sz w:val="24"/>
          <w:szCs w:val="24"/>
        </w:rPr>
        <w:t xml:space="preserve"> of personal rationality. </w:t>
      </w:r>
    </w:p>
    <w:p w14:paraId="2D9FC5BE" w14:textId="77777777" w:rsidR="00CF054D" w:rsidRPr="00674754" w:rsidRDefault="00CF054D" w:rsidP="00DB39AC">
      <w:pPr>
        <w:spacing w:line="480" w:lineRule="auto"/>
        <w:jc w:val="both"/>
        <w:rPr>
          <w:rFonts w:ascii="Times New Roman" w:hAnsi="Times New Roman" w:cs="Times New Roman"/>
          <w:sz w:val="24"/>
          <w:szCs w:val="24"/>
        </w:rPr>
      </w:pPr>
    </w:p>
    <w:p w14:paraId="5B6DBBE8" w14:textId="37C53FCE" w:rsidR="00CF054D" w:rsidRPr="00674754" w:rsidRDefault="00CF054D" w:rsidP="00CF054D">
      <w:pPr>
        <w:jc w:val="both"/>
        <w:rPr>
          <w:rFonts w:ascii="Times New Roman" w:hAnsi="Times New Roman" w:cs="Times New Roman"/>
          <w:sz w:val="24"/>
          <w:szCs w:val="24"/>
        </w:rPr>
      </w:pPr>
      <w:r w:rsidRPr="00674754">
        <w:rPr>
          <w:rFonts w:ascii="Times New Roman" w:hAnsi="Times New Roman" w:cs="Times New Roman"/>
          <w:sz w:val="24"/>
          <w:szCs w:val="24"/>
        </w:rPr>
        <w:lastRenderedPageBreak/>
        <w:t xml:space="preserve">Disclosure statement: The author reports that there are no competing interests to declare. </w:t>
      </w:r>
    </w:p>
    <w:p w14:paraId="41E8D46E" w14:textId="77777777" w:rsidR="0032539D" w:rsidRPr="00674754" w:rsidRDefault="0032539D" w:rsidP="00E551D9">
      <w:pPr>
        <w:spacing w:line="480" w:lineRule="auto"/>
        <w:rPr>
          <w:rFonts w:ascii="Times New Roman" w:hAnsi="Times New Roman" w:cs="Times New Roman"/>
          <w:sz w:val="24"/>
          <w:szCs w:val="24"/>
        </w:rPr>
      </w:pPr>
      <w:r w:rsidRPr="00674754">
        <w:rPr>
          <w:rFonts w:ascii="Times New Roman" w:hAnsi="Times New Roman" w:cs="Times New Roman"/>
          <w:sz w:val="24"/>
          <w:szCs w:val="24"/>
        </w:rPr>
        <w:br w:type="page"/>
      </w:r>
    </w:p>
    <w:p w14:paraId="1C2A59BA" w14:textId="77777777" w:rsidR="0032539D" w:rsidRPr="00674754" w:rsidRDefault="0032539D" w:rsidP="00E551D9">
      <w:pPr>
        <w:spacing w:line="480" w:lineRule="auto"/>
        <w:jc w:val="center"/>
        <w:rPr>
          <w:rFonts w:ascii="Times New Roman" w:hAnsi="Times New Roman" w:cs="Times New Roman"/>
          <w:b/>
          <w:bCs/>
          <w:sz w:val="24"/>
          <w:szCs w:val="24"/>
        </w:rPr>
      </w:pPr>
      <w:r w:rsidRPr="00674754">
        <w:rPr>
          <w:rFonts w:ascii="Times New Roman" w:hAnsi="Times New Roman" w:cs="Times New Roman"/>
          <w:b/>
          <w:bCs/>
          <w:sz w:val="24"/>
          <w:szCs w:val="24"/>
        </w:rPr>
        <w:lastRenderedPageBreak/>
        <w:t>References</w:t>
      </w:r>
    </w:p>
    <w:p w14:paraId="7E26ABF8"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Alloy, L. B., &amp; Abramson, L. Y. (1988). Depressive realism: Four theoretical perspectives. In </w:t>
      </w:r>
      <w:r w:rsidRPr="00674754">
        <w:rPr>
          <w:rFonts w:ascii="Times New Roman" w:eastAsia="Times New Roman" w:hAnsi="Times New Roman" w:cs="Times New Roman"/>
          <w:i/>
          <w:iCs/>
          <w:sz w:val="24"/>
          <w:szCs w:val="24"/>
        </w:rPr>
        <w:t>Cognitive processes in depression</w:t>
      </w:r>
      <w:r w:rsidRPr="00674754">
        <w:rPr>
          <w:rFonts w:ascii="Times New Roman" w:eastAsia="Times New Roman" w:hAnsi="Times New Roman" w:cs="Times New Roman"/>
          <w:sz w:val="24"/>
          <w:szCs w:val="24"/>
        </w:rPr>
        <w:t xml:space="preserve"> (pp. 223–265). The Guilford Press.</w:t>
      </w:r>
    </w:p>
    <w:p w14:paraId="2CA0501E"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Aristotle. (2009). </w:t>
      </w:r>
      <w:r w:rsidRPr="00674754">
        <w:rPr>
          <w:rFonts w:ascii="Times New Roman" w:eastAsia="Times New Roman" w:hAnsi="Times New Roman" w:cs="Times New Roman"/>
          <w:i/>
          <w:iCs/>
          <w:sz w:val="24"/>
          <w:szCs w:val="24"/>
        </w:rPr>
        <w:t>The Nicomachean Ethics</w:t>
      </w:r>
      <w:r w:rsidRPr="00674754">
        <w:rPr>
          <w:rFonts w:ascii="Times New Roman" w:eastAsia="Times New Roman" w:hAnsi="Times New Roman" w:cs="Times New Roman"/>
          <w:sz w:val="24"/>
          <w:szCs w:val="24"/>
        </w:rPr>
        <w:t xml:space="preserve"> (L. Brown, Ed.; D. Ross, Trans.; New edition). Oxford University Press.</w:t>
      </w:r>
    </w:p>
    <w:p w14:paraId="1D2E4EAA"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Axtell, G. (2011). From Internalist Evidentialism to Virtue Responsibilism. In T. Dougherty &amp; T. Dougherty (Eds.), </w:t>
      </w:r>
      <w:r w:rsidRPr="00674754">
        <w:rPr>
          <w:rFonts w:ascii="Times New Roman" w:eastAsia="Times New Roman" w:hAnsi="Times New Roman" w:cs="Times New Roman"/>
          <w:i/>
          <w:iCs/>
          <w:sz w:val="24"/>
          <w:szCs w:val="24"/>
        </w:rPr>
        <w:t>Evidentialism and its Discontents</w:t>
      </w:r>
      <w:r w:rsidRPr="00674754">
        <w:rPr>
          <w:rFonts w:ascii="Times New Roman" w:eastAsia="Times New Roman" w:hAnsi="Times New Roman" w:cs="Times New Roman"/>
          <w:sz w:val="24"/>
          <w:szCs w:val="24"/>
        </w:rPr>
        <w:t xml:space="preserve"> (pp. 71–87). Oxford, UK: Oxford University Press.</w:t>
      </w:r>
    </w:p>
    <w:p w14:paraId="148C9957"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Baehr, J. (2011). </w:t>
      </w:r>
      <w:r w:rsidRPr="00674754">
        <w:rPr>
          <w:rFonts w:ascii="Times New Roman" w:eastAsia="Times New Roman" w:hAnsi="Times New Roman" w:cs="Times New Roman"/>
          <w:i/>
          <w:iCs/>
          <w:sz w:val="24"/>
          <w:szCs w:val="24"/>
        </w:rPr>
        <w:t>The Inquiring Mind: On Intellectual Virtues and Virtue Epistemology</w:t>
      </w:r>
      <w:r w:rsidRPr="00674754">
        <w:rPr>
          <w:rFonts w:ascii="Times New Roman" w:eastAsia="Times New Roman" w:hAnsi="Times New Roman" w:cs="Times New Roman"/>
          <w:sz w:val="24"/>
          <w:szCs w:val="24"/>
        </w:rPr>
        <w:t>. Oxford University Press.</w:t>
      </w:r>
    </w:p>
    <w:p w14:paraId="70E36051"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Ballantyne, N., &amp; Coffman, E. J. (2011). Uniqueness, Evidence, and Rationality. </w:t>
      </w:r>
      <w:r w:rsidRPr="00674754">
        <w:rPr>
          <w:rFonts w:ascii="Times New Roman" w:eastAsia="Times New Roman" w:hAnsi="Times New Roman" w:cs="Times New Roman"/>
          <w:i/>
          <w:iCs/>
          <w:sz w:val="24"/>
          <w:szCs w:val="24"/>
        </w:rPr>
        <w:t>Philosophers’ Imprint</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11</w:t>
      </w:r>
      <w:r w:rsidRPr="00674754">
        <w:rPr>
          <w:rFonts w:ascii="Times New Roman" w:eastAsia="Times New Roman" w:hAnsi="Times New Roman" w:cs="Times New Roman"/>
          <w:sz w:val="24"/>
          <w:szCs w:val="24"/>
        </w:rPr>
        <w:t>.</w:t>
      </w:r>
    </w:p>
    <w:p w14:paraId="5DF2E8BA"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Battaly</w:t>
      </w:r>
      <w:proofErr w:type="spellEnd"/>
      <w:r w:rsidRPr="00674754">
        <w:rPr>
          <w:rFonts w:ascii="Times New Roman" w:eastAsia="Times New Roman" w:hAnsi="Times New Roman" w:cs="Times New Roman"/>
          <w:sz w:val="24"/>
          <w:szCs w:val="24"/>
        </w:rPr>
        <w:t xml:space="preserve">, H. (2018a). A Third Kind of Intellectual Virtue: Personalism. In </w:t>
      </w:r>
      <w:r w:rsidRPr="00674754">
        <w:rPr>
          <w:rFonts w:ascii="Times New Roman" w:eastAsia="Times New Roman" w:hAnsi="Times New Roman" w:cs="Times New Roman"/>
          <w:i/>
          <w:iCs/>
          <w:sz w:val="24"/>
          <w:szCs w:val="24"/>
        </w:rPr>
        <w:t>The Routledge Handbook of Virtue Epistemology</w:t>
      </w:r>
      <w:r w:rsidRPr="00674754">
        <w:rPr>
          <w:rFonts w:ascii="Times New Roman" w:eastAsia="Times New Roman" w:hAnsi="Times New Roman" w:cs="Times New Roman"/>
          <w:sz w:val="24"/>
          <w:szCs w:val="24"/>
        </w:rPr>
        <w:t>. Routledge.</w:t>
      </w:r>
    </w:p>
    <w:p w14:paraId="4AD71796"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Battaly</w:t>
      </w:r>
      <w:proofErr w:type="spellEnd"/>
      <w:r w:rsidRPr="00674754">
        <w:rPr>
          <w:rFonts w:ascii="Times New Roman" w:eastAsia="Times New Roman" w:hAnsi="Times New Roman" w:cs="Times New Roman"/>
          <w:sz w:val="24"/>
          <w:szCs w:val="24"/>
        </w:rPr>
        <w:t xml:space="preserve">, H. (2018b). Closed-Mindedness and Dogmatism. </w:t>
      </w:r>
      <w:r w:rsidRPr="00674754">
        <w:rPr>
          <w:rFonts w:ascii="Times New Roman" w:eastAsia="Times New Roman" w:hAnsi="Times New Roman" w:cs="Times New Roman"/>
          <w:i/>
          <w:iCs/>
          <w:sz w:val="24"/>
          <w:szCs w:val="24"/>
        </w:rPr>
        <w:t>Episteme</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15</w:t>
      </w:r>
      <w:r w:rsidRPr="00674754">
        <w:rPr>
          <w:rFonts w:ascii="Times New Roman" w:eastAsia="Times New Roman" w:hAnsi="Times New Roman" w:cs="Times New Roman"/>
          <w:sz w:val="24"/>
          <w:szCs w:val="24"/>
        </w:rPr>
        <w:t xml:space="preserve">(3), 261–282. </w:t>
      </w:r>
    </w:p>
    <w:p w14:paraId="38B0C489"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Brady, M. (2013). </w:t>
      </w:r>
      <w:r w:rsidRPr="00674754">
        <w:rPr>
          <w:rFonts w:ascii="Times New Roman" w:eastAsia="Times New Roman" w:hAnsi="Times New Roman" w:cs="Times New Roman"/>
          <w:i/>
          <w:iCs/>
          <w:sz w:val="24"/>
          <w:szCs w:val="24"/>
        </w:rPr>
        <w:t>Emotional Insight: The Epistemic Role of Emotional Experience</w:t>
      </w:r>
      <w:r w:rsidRPr="00674754">
        <w:rPr>
          <w:rFonts w:ascii="Times New Roman" w:eastAsia="Times New Roman" w:hAnsi="Times New Roman" w:cs="Times New Roman"/>
          <w:sz w:val="24"/>
          <w:szCs w:val="24"/>
        </w:rPr>
        <w:t>. New York, NY: Oxford University Press.</w:t>
      </w:r>
    </w:p>
    <w:p w14:paraId="70709CF3"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Brady, M. S. (2018). The Role of Emotion in Intellectual Virtue. In H. </w:t>
      </w:r>
      <w:proofErr w:type="spellStart"/>
      <w:r w:rsidRPr="00674754">
        <w:rPr>
          <w:rFonts w:ascii="Times New Roman" w:eastAsia="Times New Roman" w:hAnsi="Times New Roman" w:cs="Times New Roman"/>
          <w:sz w:val="24"/>
          <w:szCs w:val="24"/>
        </w:rPr>
        <w:t>Battaly</w:t>
      </w:r>
      <w:proofErr w:type="spellEnd"/>
      <w:r w:rsidRPr="00674754">
        <w:rPr>
          <w:rFonts w:ascii="Times New Roman" w:eastAsia="Times New Roman" w:hAnsi="Times New Roman" w:cs="Times New Roman"/>
          <w:sz w:val="24"/>
          <w:szCs w:val="24"/>
        </w:rPr>
        <w:t xml:space="preserve"> (Ed.), </w:t>
      </w:r>
      <w:r w:rsidRPr="00674754">
        <w:rPr>
          <w:rFonts w:ascii="Times New Roman" w:eastAsia="Times New Roman" w:hAnsi="Times New Roman" w:cs="Times New Roman"/>
          <w:i/>
          <w:iCs/>
          <w:sz w:val="24"/>
          <w:szCs w:val="24"/>
        </w:rPr>
        <w:t>The Routledge Handbook of Virtue Epistemology</w:t>
      </w:r>
      <w:r w:rsidRPr="00674754">
        <w:rPr>
          <w:rFonts w:ascii="Times New Roman" w:eastAsia="Times New Roman" w:hAnsi="Times New Roman" w:cs="Times New Roman"/>
          <w:sz w:val="24"/>
          <w:szCs w:val="24"/>
        </w:rPr>
        <w:t xml:space="preserve"> (pp. 47–58).</w:t>
      </w:r>
    </w:p>
    <w:p w14:paraId="2B4206AC"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Callan, E., &amp; Arena, D. (2009). Indoctrination. In H. Siegel (Ed.), </w:t>
      </w:r>
      <w:r w:rsidRPr="00674754">
        <w:rPr>
          <w:rFonts w:ascii="Times New Roman" w:eastAsia="Times New Roman" w:hAnsi="Times New Roman" w:cs="Times New Roman"/>
          <w:i/>
          <w:iCs/>
          <w:sz w:val="24"/>
          <w:szCs w:val="24"/>
        </w:rPr>
        <w:t>The Oxford Handbook of Philosophy of Education</w:t>
      </w:r>
      <w:r w:rsidRPr="00674754">
        <w:rPr>
          <w:rFonts w:ascii="Times New Roman" w:eastAsia="Times New Roman" w:hAnsi="Times New Roman" w:cs="Times New Roman"/>
          <w:sz w:val="24"/>
          <w:szCs w:val="24"/>
        </w:rPr>
        <w:t>. Oxford University Press.</w:t>
      </w:r>
    </w:p>
    <w:p w14:paraId="1F06B9A5"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Candiotto</w:t>
      </w:r>
      <w:proofErr w:type="spellEnd"/>
      <w:r w:rsidRPr="00674754">
        <w:rPr>
          <w:rFonts w:ascii="Times New Roman" w:eastAsia="Times New Roman" w:hAnsi="Times New Roman" w:cs="Times New Roman"/>
          <w:sz w:val="24"/>
          <w:szCs w:val="24"/>
        </w:rPr>
        <w:t xml:space="preserve">, L. (2017). Epistemic emotions: The building blocks of intellectual virtues. </w:t>
      </w:r>
      <w:r w:rsidRPr="00674754">
        <w:rPr>
          <w:rFonts w:ascii="Times New Roman" w:eastAsia="Times New Roman" w:hAnsi="Times New Roman" w:cs="Times New Roman"/>
          <w:i/>
          <w:iCs/>
          <w:sz w:val="24"/>
          <w:szCs w:val="24"/>
        </w:rPr>
        <w:t xml:space="preserve">Studi Di </w:t>
      </w:r>
      <w:proofErr w:type="spellStart"/>
      <w:r w:rsidRPr="00674754">
        <w:rPr>
          <w:rFonts w:ascii="Times New Roman" w:eastAsia="Times New Roman" w:hAnsi="Times New Roman" w:cs="Times New Roman"/>
          <w:i/>
          <w:iCs/>
          <w:sz w:val="24"/>
          <w:szCs w:val="24"/>
        </w:rPr>
        <w:t>Estetica</w:t>
      </w:r>
      <w:proofErr w:type="spellEnd"/>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7</w:t>
      </w:r>
      <w:r w:rsidRPr="00674754">
        <w:rPr>
          <w:rFonts w:ascii="Times New Roman" w:eastAsia="Times New Roman" w:hAnsi="Times New Roman" w:cs="Times New Roman"/>
          <w:sz w:val="24"/>
          <w:szCs w:val="24"/>
        </w:rPr>
        <w:t xml:space="preserve">(1/2017), 7–25. </w:t>
      </w:r>
    </w:p>
    <w:p w14:paraId="600CBB84"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lastRenderedPageBreak/>
        <w:t>Candiotto</w:t>
      </w:r>
      <w:proofErr w:type="spellEnd"/>
      <w:r w:rsidRPr="00674754">
        <w:rPr>
          <w:rFonts w:ascii="Times New Roman" w:eastAsia="Times New Roman" w:hAnsi="Times New Roman" w:cs="Times New Roman"/>
          <w:sz w:val="24"/>
          <w:szCs w:val="24"/>
        </w:rPr>
        <w:t xml:space="preserve">, L. (2020). Epistemic Emotions and the Value of Truth. </w:t>
      </w:r>
      <w:r w:rsidRPr="00674754">
        <w:rPr>
          <w:rFonts w:ascii="Times New Roman" w:eastAsia="Times New Roman" w:hAnsi="Times New Roman" w:cs="Times New Roman"/>
          <w:i/>
          <w:iCs/>
          <w:sz w:val="24"/>
          <w:szCs w:val="24"/>
        </w:rPr>
        <w:t>Acta Analytica</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35</w:t>
      </w:r>
      <w:r w:rsidRPr="00674754">
        <w:rPr>
          <w:rFonts w:ascii="Times New Roman" w:eastAsia="Times New Roman" w:hAnsi="Times New Roman" w:cs="Times New Roman"/>
          <w:sz w:val="24"/>
          <w:szCs w:val="24"/>
        </w:rPr>
        <w:t xml:space="preserve">(4), 563–577. </w:t>
      </w:r>
    </w:p>
    <w:p w14:paraId="6382A938"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Chakravartty, A. (2017). </w:t>
      </w:r>
      <w:r w:rsidRPr="00674754">
        <w:rPr>
          <w:rFonts w:ascii="Times New Roman" w:eastAsia="Times New Roman" w:hAnsi="Times New Roman" w:cs="Times New Roman"/>
          <w:i/>
          <w:iCs/>
          <w:sz w:val="24"/>
          <w:szCs w:val="24"/>
        </w:rPr>
        <w:t>Scientific Ontology: Integrating Naturalized Metaphysics and Voluntarist Epistemology</w:t>
      </w:r>
      <w:r w:rsidRPr="00674754">
        <w:rPr>
          <w:rFonts w:ascii="Times New Roman" w:eastAsia="Times New Roman" w:hAnsi="Times New Roman" w:cs="Times New Roman"/>
          <w:sz w:val="24"/>
          <w:szCs w:val="24"/>
        </w:rPr>
        <w:t>. New York, NY: Oxford University Press.</w:t>
      </w:r>
    </w:p>
    <w:p w14:paraId="26A2A342"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Daoust, M.-K. (2017). Epistemic Uniqueness and the Practical Relevance of Epistemic Practices. </w:t>
      </w:r>
      <w:r w:rsidRPr="00674754">
        <w:rPr>
          <w:rFonts w:ascii="Times New Roman" w:eastAsia="Times New Roman" w:hAnsi="Times New Roman" w:cs="Times New Roman"/>
          <w:i/>
          <w:iCs/>
          <w:sz w:val="24"/>
          <w:szCs w:val="24"/>
        </w:rPr>
        <w:t>Philosophia</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45</w:t>
      </w:r>
      <w:r w:rsidRPr="00674754">
        <w:rPr>
          <w:rFonts w:ascii="Times New Roman" w:eastAsia="Times New Roman" w:hAnsi="Times New Roman" w:cs="Times New Roman"/>
          <w:sz w:val="24"/>
          <w:szCs w:val="24"/>
        </w:rPr>
        <w:t xml:space="preserve">(4), 1721–1733. </w:t>
      </w:r>
    </w:p>
    <w:p w14:paraId="485DF39E"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Decker, J. (2012). Disagreement, Evidence, and Agnosticism. </w:t>
      </w:r>
      <w:proofErr w:type="spellStart"/>
      <w:r w:rsidRPr="00674754">
        <w:rPr>
          <w:rFonts w:ascii="Times New Roman" w:eastAsia="Times New Roman" w:hAnsi="Times New Roman" w:cs="Times New Roman"/>
          <w:i/>
          <w:iCs/>
          <w:sz w:val="24"/>
          <w:szCs w:val="24"/>
        </w:rPr>
        <w:t>Synthese</w:t>
      </w:r>
      <w:proofErr w:type="spellEnd"/>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187</w:t>
      </w:r>
      <w:r w:rsidRPr="00674754">
        <w:rPr>
          <w:rFonts w:ascii="Times New Roman" w:eastAsia="Times New Roman" w:hAnsi="Times New Roman" w:cs="Times New Roman"/>
          <w:sz w:val="24"/>
          <w:szCs w:val="24"/>
        </w:rPr>
        <w:t xml:space="preserve">(2), 753–783. </w:t>
      </w:r>
    </w:p>
    <w:p w14:paraId="5757C9AA"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Dogramaci</w:t>
      </w:r>
      <w:proofErr w:type="spellEnd"/>
      <w:r w:rsidRPr="00674754">
        <w:rPr>
          <w:rFonts w:ascii="Times New Roman" w:eastAsia="Times New Roman" w:hAnsi="Times New Roman" w:cs="Times New Roman"/>
          <w:sz w:val="24"/>
          <w:szCs w:val="24"/>
        </w:rPr>
        <w:t xml:space="preserve">, S., &amp; Horowitz, S. (2016). An Argument for Uniqueness About Evidential Support. </w:t>
      </w:r>
      <w:r w:rsidRPr="00674754">
        <w:rPr>
          <w:rFonts w:ascii="Times New Roman" w:eastAsia="Times New Roman" w:hAnsi="Times New Roman" w:cs="Times New Roman"/>
          <w:i/>
          <w:iCs/>
          <w:sz w:val="24"/>
          <w:szCs w:val="24"/>
        </w:rPr>
        <w:t>Philosophical Issues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26</w:t>
      </w:r>
      <w:r w:rsidRPr="00674754">
        <w:rPr>
          <w:rFonts w:ascii="Times New Roman" w:eastAsia="Times New Roman" w:hAnsi="Times New Roman" w:cs="Times New Roman"/>
          <w:sz w:val="24"/>
          <w:szCs w:val="24"/>
        </w:rPr>
        <w:t xml:space="preserve">(1), 130–147. </w:t>
      </w:r>
    </w:p>
    <w:p w14:paraId="5DE073B8"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Douven</w:t>
      </w:r>
      <w:proofErr w:type="spellEnd"/>
      <w:r w:rsidRPr="00674754">
        <w:rPr>
          <w:rFonts w:ascii="Times New Roman" w:eastAsia="Times New Roman" w:hAnsi="Times New Roman" w:cs="Times New Roman"/>
          <w:sz w:val="24"/>
          <w:szCs w:val="24"/>
        </w:rPr>
        <w:t xml:space="preserve">, I. (2009). Uniqueness Revisited. </w:t>
      </w:r>
      <w:r w:rsidRPr="00674754">
        <w:rPr>
          <w:rFonts w:ascii="Times New Roman" w:eastAsia="Times New Roman" w:hAnsi="Times New Roman" w:cs="Times New Roman"/>
          <w:i/>
          <w:iCs/>
          <w:sz w:val="24"/>
          <w:szCs w:val="24"/>
        </w:rPr>
        <w:t>American Philosophical Quarterly</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46</w:t>
      </w:r>
      <w:r w:rsidRPr="00674754">
        <w:rPr>
          <w:rFonts w:ascii="Times New Roman" w:eastAsia="Times New Roman" w:hAnsi="Times New Roman" w:cs="Times New Roman"/>
          <w:sz w:val="24"/>
          <w:szCs w:val="24"/>
        </w:rPr>
        <w:t>(4), 347–361.</w:t>
      </w:r>
    </w:p>
    <w:p w14:paraId="06C44871"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Drake, J. (2017). Doxastic Permissiveness and the Promise of Truth. </w:t>
      </w:r>
      <w:proofErr w:type="spellStart"/>
      <w:r w:rsidRPr="00674754">
        <w:rPr>
          <w:rFonts w:ascii="Times New Roman" w:eastAsia="Times New Roman" w:hAnsi="Times New Roman" w:cs="Times New Roman"/>
          <w:i/>
          <w:iCs/>
          <w:sz w:val="24"/>
          <w:szCs w:val="24"/>
        </w:rPr>
        <w:t>Synthese</w:t>
      </w:r>
      <w:proofErr w:type="spellEnd"/>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194</w:t>
      </w:r>
      <w:r w:rsidRPr="00674754">
        <w:rPr>
          <w:rFonts w:ascii="Times New Roman" w:eastAsia="Times New Roman" w:hAnsi="Times New Roman" w:cs="Times New Roman"/>
          <w:sz w:val="24"/>
          <w:szCs w:val="24"/>
        </w:rPr>
        <w:t xml:space="preserve">(12), 4897–4912. </w:t>
      </w:r>
    </w:p>
    <w:p w14:paraId="331BCE6D"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Engel, M. (1992). Personal and Doxastic Justification in Epistemology. </w:t>
      </w:r>
      <w:r w:rsidRPr="00674754">
        <w:rPr>
          <w:rFonts w:ascii="Times New Roman" w:eastAsia="Times New Roman" w:hAnsi="Times New Roman" w:cs="Times New Roman"/>
          <w:i/>
          <w:iCs/>
          <w:sz w:val="24"/>
          <w:szCs w:val="24"/>
        </w:rPr>
        <w:t>Philosophical Studies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67</w:t>
      </w:r>
      <w:r w:rsidRPr="00674754">
        <w:rPr>
          <w:rFonts w:ascii="Times New Roman" w:eastAsia="Times New Roman" w:hAnsi="Times New Roman" w:cs="Times New Roman"/>
          <w:sz w:val="24"/>
          <w:szCs w:val="24"/>
        </w:rPr>
        <w:t xml:space="preserve">(2), 133–150. </w:t>
      </w:r>
    </w:p>
    <w:p w14:paraId="4CCAE7FD"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Feldman, R. (2006). Reasonable Religious Disagreements. In L. Antony (Ed.), </w:t>
      </w:r>
      <w:r w:rsidRPr="00674754">
        <w:rPr>
          <w:rFonts w:ascii="Times New Roman" w:eastAsia="Times New Roman" w:hAnsi="Times New Roman" w:cs="Times New Roman"/>
          <w:i/>
          <w:iCs/>
          <w:sz w:val="24"/>
          <w:szCs w:val="24"/>
        </w:rPr>
        <w:t>Philosophers Without Gods: Meditations on Atheism and the Secular Life</w:t>
      </w:r>
      <w:r w:rsidRPr="00674754">
        <w:rPr>
          <w:rFonts w:ascii="Times New Roman" w:eastAsia="Times New Roman" w:hAnsi="Times New Roman" w:cs="Times New Roman"/>
          <w:sz w:val="24"/>
          <w:szCs w:val="24"/>
        </w:rPr>
        <w:t xml:space="preserve"> (pp. 194–214). Oxford University Press.</w:t>
      </w:r>
    </w:p>
    <w:p w14:paraId="1F32BE30"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Greco, D., &amp; Hedden, B. (2016). Uniqueness and </w:t>
      </w:r>
      <w:proofErr w:type="spellStart"/>
      <w:r w:rsidRPr="00674754">
        <w:rPr>
          <w:rFonts w:ascii="Times New Roman" w:eastAsia="Times New Roman" w:hAnsi="Times New Roman" w:cs="Times New Roman"/>
          <w:sz w:val="24"/>
          <w:szCs w:val="24"/>
        </w:rPr>
        <w:t>Metaepistemology</w:t>
      </w:r>
      <w:proofErr w:type="spellEnd"/>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Journal of Philosophy</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113</w:t>
      </w:r>
      <w:r w:rsidRPr="00674754">
        <w:rPr>
          <w:rFonts w:ascii="Times New Roman" w:eastAsia="Times New Roman" w:hAnsi="Times New Roman" w:cs="Times New Roman"/>
          <w:sz w:val="24"/>
          <w:szCs w:val="24"/>
        </w:rPr>
        <w:t xml:space="preserve">(8), 365–395. </w:t>
      </w:r>
    </w:p>
    <w:p w14:paraId="78B6F2C7"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Hedden, B. (2015). Time-Slice Rationality. </w:t>
      </w:r>
      <w:r w:rsidRPr="00674754">
        <w:rPr>
          <w:rFonts w:ascii="Times New Roman" w:eastAsia="Times New Roman" w:hAnsi="Times New Roman" w:cs="Times New Roman"/>
          <w:i/>
          <w:iCs/>
          <w:sz w:val="24"/>
          <w:szCs w:val="24"/>
        </w:rPr>
        <w:t>Mind</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124</w:t>
      </w:r>
      <w:r w:rsidRPr="00674754">
        <w:rPr>
          <w:rFonts w:ascii="Times New Roman" w:eastAsia="Times New Roman" w:hAnsi="Times New Roman" w:cs="Times New Roman"/>
          <w:sz w:val="24"/>
          <w:szCs w:val="24"/>
        </w:rPr>
        <w:t xml:space="preserve">(494), 449–491. </w:t>
      </w:r>
    </w:p>
    <w:p w14:paraId="1D8CB71A"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Horowitz, S. (2014). Immoderately Rational. </w:t>
      </w:r>
      <w:r w:rsidRPr="00674754">
        <w:rPr>
          <w:rFonts w:ascii="Times New Roman" w:eastAsia="Times New Roman" w:hAnsi="Times New Roman" w:cs="Times New Roman"/>
          <w:i/>
          <w:iCs/>
          <w:sz w:val="24"/>
          <w:szCs w:val="24"/>
        </w:rPr>
        <w:t>Philosophical Studies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167</w:t>
      </w:r>
      <w:r w:rsidRPr="00674754">
        <w:rPr>
          <w:rFonts w:ascii="Times New Roman" w:eastAsia="Times New Roman" w:hAnsi="Times New Roman" w:cs="Times New Roman"/>
          <w:sz w:val="24"/>
          <w:szCs w:val="24"/>
        </w:rPr>
        <w:t xml:space="preserve">(1), 41–56. </w:t>
      </w:r>
    </w:p>
    <w:p w14:paraId="3A592F32"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Horowitz, S. (2019). The Truth Problem for Permissivism. </w:t>
      </w:r>
      <w:r w:rsidRPr="00674754">
        <w:rPr>
          <w:rFonts w:ascii="Times New Roman" w:eastAsia="Times New Roman" w:hAnsi="Times New Roman" w:cs="Times New Roman"/>
          <w:i/>
          <w:iCs/>
          <w:sz w:val="24"/>
          <w:szCs w:val="24"/>
        </w:rPr>
        <w:t>Journal of Philosophy</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116</w:t>
      </w:r>
      <w:r w:rsidRPr="00674754">
        <w:rPr>
          <w:rFonts w:ascii="Times New Roman" w:eastAsia="Times New Roman" w:hAnsi="Times New Roman" w:cs="Times New Roman"/>
          <w:sz w:val="24"/>
          <w:szCs w:val="24"/>
        </w:rPr>
        <w:t xml:space="preserve">(5), 237–262. </w:t>
      </w:r>
    </w:p>
    <w:p w14:paraId="0A746756"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Hursthouse</w:t>
      </w:r>
      <w:proofErr w:type="spellEnd"/>
      <w:r w:rsidRPr="00674754">
        <w:rPr>
          <w:rFonts w:ascii="Times New Roman" w:eastAsia="Times New Roman" w:hAnsi="Times New Roman" w:cs="Times New Roman"/>
          <w:sz w:val="24"/>
          <w:szCs w:val="24"/>
        </w:rPr>
        <w:t xml:space="preserve">, R. (1999). </w:t>
      </w:r>
      <w:r w:rsidRPr="00674754">
        <w:rPr>
          <w:rFonts w:ascii="Times New Roman" w:eastAsia="Times New Roman" w:hAnsi="Times New Roman" w:cs="Times New Roman"/>
          <w:i/>
          <w:iCs/>
          <w:sz w:val="24"/>
          <w:szCs w:val="24"/>
        </w:rPr>
        <w:t>On Virtue Ethics</w:t>
      </w:r>
      <w:r w:rsidRPr="00674754">
        <w:rPr>
          <w:rFonts w:ascii="Times New Roman" w:eastAsia="Times New Roman" w:hAnsi="Times New Roman" w:cs="Times New Roman"/>
          <w:sz w:val="24"/>
          <w:szCs w:val="24"/>
        </w:rPr>
        <w:t>. Oxford University Press.</w:t>
      </w:r>
    </w:p>
    <w:p w14:paraId="2EACFD60"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lastRenderedPageBreak/>
        <w:t xml:space="preserve">Jackson, E. (2021). A Defense of Intrapersonal Belief Permissivism. </w:t>
      </w:r>
      <w:r w:rsidRPr="00674754">
        <w:rPr>
          <w:rFonts w:ascii="Times New Roman" w:eastAsia="Times New Roman" w:hAnsi="Times New Roman" w:cs="Times New Roman"/>
          <w:i/>
          <w:iCs/>
          <w:sz w:val="24"/>
          <w:szCs w:val="24"/>
        </w:rPr>
        <w:t>Episteme</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18</w:t>
      </w:r>
      <w:r w:rsidRPr="00674754">
        <w:rPr>
          <w:rFonts w:ascii="Times New Roman" w:eastAsia="Times New Roman" w:hAnsi="Times New Roman" w:cs="Times New Roman"/>
          <w:sz w:val="24"/>
          <w:szCs w:val="24"/>
        </w:rPr>
        <w:t xml:space="preserve">(2), 313–327. </w:t>
      </w:r>
    </w:p>
    <w:p w14:paraId="3D810904"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Kauppinen, A. (2021). Rationality as the Rule of Reason. </w:t>
      </w:r>
      <w:r w:rsidRPr="00674754">
        <w:rPr>
          <w:rFonts w:ascii="Times New Roman" w:eastAsia="Times New Roman" w:hAnsi="Times New Roman" w:cs="Times New Roman"/>
          <w:i/>
          <w:iCs/>
          <w:sz w:val="24"/>
          <w:szCs w:val="24"/>
        </w:rPr>
        <w:t>Noûs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55</w:t>
      </w:r>
      <w:r w:rsidRPr="00674754">
        <w:rPr>
          <w:rFonts w:ascii="Times New Roman" w:eastAsia="Times New Roman" w:hAnsi="Times New Roman" w:cs="Times New Roman"/>
          <w:sz w:val="24"/>
          <w:szCs w:val="24"/>
        </w:rPr>
        <w:t xml:space="preserve">(3), 538–559. </w:t>
      </w:r>
    </w:p>
    <w:p w14:paraId="1A43C0B0"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Kelly, T. (2013). Evidence Can Be Permissive. In M. Steup &amp; J. Turri (Eds.), </w:t>
      </w:r>
      <w:r w:rsidRPr="00674754">
        <w:rPr>
          <w:rFonts w:ascii="Times New Roman" w:eastAsia="Times New Roman" w:hAnsi="Times New Roman" w:cs="Times New Roman"/>
          <w:i/>
          <w:iCs/>
          <w:sz w:val="24"/>
          <w:szCs w:val="24"/>
        </w:rPr>
        <w:t>Contemporary Debates in Epistemology</w:t>
      </w:r>
      <w:r w:rsidRPr="00674754">
        <w:rPr>
          <w:rFonts w:ascii="Times New Roman" w:eastAsia="Times New Roman" w:hAnsi="Times New Roman" w:cs="Times New Roman"/>
          <w:sz w:val="24"/>
          <w:szCs w:val="24"/>
        </w:rPr>
        <w:t xml:space="preserve"> (p. 298). Blackwell.</w:t>
      </w:r>
    </w:p>
    <w:p w14:paraId="3443D86F"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Kopec, M. (2015). A Counterexample to the Uniqueness Thesis. </w:t>
      </w:r>
      <w:r w:rsidRPr="00674754">
        <w:rPr>
          <w:rFonts w:ascii="Times New Roman" w:eastAsia="Times New Roman" w:hAnsi="Times New Roman" w:cs="Times New Roman"/>
          <w:i/>
          <w:iCs/>
          <w:sz w:val="24"/>
          <w:szCs w:val="24"/>
        </w:rPr>
        <w:t>Philosophia</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43</w:t>
      </w:r>
      <w:r w:rsidRPr="00674754">
        <w:rPr>
          <w:rFonts w:ascii="Times New Roman" w:eastAsia="Times New Roman" w:hAnsi="Times New Roman" w:cs="Times New Roman"/>
          <w:sz w:val="24"/>
          <w:szCs w:val="24"/>
        </w:rPr>
        <w:t xml:space="preserve">(2), 403–409. </w:t>
      </w:r>
    </w:p>
    <w:p w14:paraId="29D2F284"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Kopec, M., &amp; </w:t>
      </w:r>
      <w:proofErr w:type="spellStart"/>
      <w:r w:rsidRPr="00674754">
        <w:rPr>
          <w:rFonts w:ascii="Times New Roman" w:eastAsia="Times New Roman" w:hAnsi="Times New Roman" w:cs="Times New Roman"/>
          <w:sz w:val="24"/>
          <w:szCs w:val="24"/>
        </w:rPr>
        <w:t>Titelbaum</w:t>
      </w:r>
      <w:proofErr w:type="spellEnd"/>
      <w:r w:rsidRPr="00674754">
        <w:rPr>
          <w:rFonts w:ascii="Times New Roman" w:eastAsia="Times New Roman" w:hAnsi="Times New Roman" w:cs="Times New Roman"/>
          <w:sz w:val="24"/>
          <w:szCs w:val="24"/>
        </w:rPr>
        <w:t xml:space="preserve">, M. G. (2016). The Uniqueness Thesis. </w:t>
      </w:r>
      <w:r w:rsidRPr="00674754">
        <w:rPr>
          <w:rFonts w:ascii="Times New Roman" w:eastAsia="Times New Roman" w:hAnsi="Times New Roman" w:cs="Times New Roman"/>
          <w:i/>
          <w:iCs/>
          <w:sz w:val="24"/>
          <w:szCs w:val="24"/>
        </w:rPr>
        <w:t>Philosophy Compass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11</w:t>
      </w:r>
      <w:r w:rsidRPr="00674754">
        <w:rPr>
          <w:rFonts w:ascii="Times New Roman" w:eastAsia="Times New Roman" w:hAnsi="Times New Roman" w:cs="Times New Roman"/>
          <w:sz w:val="24"/>
          <w:szCs w:val="24"/>
        </w:rPr>
        <w:t xml:space="preserve">(4), 189–200. </w:t>
      </w:r>
    </w:p>
    <w:p w14:paraId="1CAE83C7"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Kristjánsson, K. (2010). </w:t>
      </w:r>
      <w:r w:rsidRPr="00674754">
        <w:rPr>
          <w:rFonts w:ascii="Times New Roman" w:eastAsia="Times New Roman" w:hAnsi="Times New Roman" w:cs="Times New Roman"/>
          <w:i/>
          <w:iCs/>
          <w:sz w:val="24"/>
          <w:szCs w:val="24"/>
        </w:rPr>
        <w:t>The Self and its Emotions</w:t>
      </w:r>
      <w:r w:rsidRPr="00674754">
        <w:rPr>
          <w:rFonts w:ascii="Times New Roman" w:eastAsia="Times New Roman" w:hAnsi="Times New Roman" w:cs="Times New Roman"/>
          <w:sz w:val="24"/>
          <w:szCs w:val="24"/>
        </w:rPr>
        <w:t>. Cambridge University Press.</w:t>
      </w:r>
    </w:p>
    <w:p w14:paraId="6E022A41"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Kvanvig</w:t>
      </w:r>
      <w:proofErr w:type="spellEnd"/>
      <w:r w:rsidRPr="00674754">
        <w:rPr>
          <w:rFonts w:ascii="Times New Roman" w:eastAsia="Times New Roman" w:hAnsi="Times New Roman" w:cs="Times New Roman"/>
          <w:sz w:val="24"/>
          <w:szCs w:val="24"/>
        </w:rPr>
        <w:t xml:space="preserve">, J. L. (1992). </w:t>
      </w:r>
      <w:proofErr w:type="gramStart"/>
      <w:r w:rsidRPr="00674754">
        <w:rPr>
          <w:rFonts w:ascii="Times New Roman" w:eastAsia="Times New Roman" w:hAnsi="Times New Roman" w:cs="Times New Roman"/>
          <w:i/>
          <w:iCs/>
          <w:sz w:val="24"/>
          <w:szCs w:val="24"/>
        </w:rPr>
        <w:t>The Intellectual</w:t>
      </w:r>
      <w:proofErr w:type="gramEnd"/>
      <w:r w:rsidRPr="00674754">
        <w:rPr>
          <w:rFonts w:ascii="Times New Roman" w:eastAsia="Times New Roman" w:hAnsi="Times New Roman" w:cs="Times New Roman"/>
          <w:i/>
          <w:iCs/>
          <w:sz w:val="24"/>
          <w:szCs w:val="24"/>
        </w:rPr>
        <w:t xml:space="preserve"> Virtues and the Life of the Mind: On the Place of the Virtues in Contemporary Epistemology</w:t>
      </w:r>
      <w:r w:rsidRPr="00674754">
        <w:rPr>
          <w:rFonts w:ascii="Times New Roman" w:eastAsia="Times New Roman" w:hAnsi="Times New Roman" w:cs="Times New Roman"/>
          <w:sz w:val="24"/>
          <w:szCs w:val="24"/>
        </w:rPr>
        <w:t>. Savage, Maryland: Rowman and Littlefield.</w:t>
      </w:r>
    </w:p>
    <w:p w14:paraId="641BEBF5"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Leonard, D. H. (2011). Intellectual Virtue and the Justification of Persons. </w:t>
      </w:r>
      <w:r w:rsidRPr="00674754">
        <w:rPr>
          <w:rFonts w:ascii="Times New Roman" w:eastAsia="Times New Roman" w:hAnsi="Times New Roman" w:cs="Times New Roman"/>
          <w:i/>
          <w:iCs/>
          <w:sz w:val="24"/>
          <w:szCs w:val="24"/>
        </w:rPr>
        <w:t>Southern Journal of Philosophy</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49</w:t>
      </w:r>
      <w:r w:rsidRPr="00674754">
        <w:rPr>
          <w:rFonts w:ascii="Times New Roman" w:eastAsia="Times New Roman" w:hAnsi="Times New Roman" w:cs="Times New Roman"/>
          <w:sz w:val="24"/>
          <w:szCs w:val="24"/>
        </w:rPr>
        <w:t xml:space="preserve">(4), 368–390. </w:t>
      </w:r>
    </w:p>
    <w:p w14:paraId="1E380905"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Li, H. (2019). How Supererogation Can Save Intrapersonal Permissivism. </w:t>
      </w:r>
      <w:r w:rsidRPr="00674754">
        <w:rPr>
          <w:rFonts w:ascii="Times New Roman" w:eastAsia="Times New Roman" w:hAnsi="Times New Roman" w:cs="Times New Roman"/>
          <w:i/>
          <w:iCs/>
          <w:sz w:val="24"/>
          <w:szCs w:val="24"/>
        </w:rPr>
        <w:t>American Philosophical Quarterly</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56</w:t>
      </w:r>
      <w:r w:rsidRPr="00674754">
        <w:rPr>
          <w:rFonts w:ascii="Times New Roman" w:eastAsia="Times New Roman" w:hAnsi="Times New Roman" w:cs="Times New Roman"/>
          <w:sz w:val="24"/>
          <w:szCs w:val="24"/>
        </w:rPr>
        <w:t xml:space="preserve">(2), 171–186. </w:t>
      </w:r>
    </w:p>
    <w:p w14:paraId="66BED7AF"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Matheson, J. (2011). The Case for Rational Uniqueness. </w:t>
      </w:r>
      <w:r w:rsidRPr="00674754">
        <w:rPr>
          <w:rFonts w:ascii="Times New Roman" w:eastAsia="Times New Roman" w:hAnsi="Times New Roman" w:cs="Times New Roman"/>
          <w:i/>
          <w:iCs/>
          <w:sz w:val="24"/>
          <w:szCs w:val="24"/>
        </w:rPr>
        <w:t>Logic and Episteme</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2</w:t>
      </w:r>
      <w:r w:rsidRPr="00674754">
        <w:rPr>
          <w:rFonts w:ascii="Times New Roman" w:eastAsia="Times New Roman" w:hAnsi="Times New Roman" w:cs="Times New Roman"/>
          <w:sz w:val="24"/>
          <w:szCs w:val="24"/>
        </w:rPr>
        <w:t xml:space="preserve">(3), 359–373. </w:t>
      </w:r>
    </w:p>
    <w:p w14:paraId="426550BB"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Mathews, A., &amp; MacLeod, C. (1994). Cognitive approaches to emotion and emotional disorders. </w:t>
      </w:r>
      <w:r w:rsidRPr="00674754">
        <w:rPr>
          <w:rFonts w:ascii="Times New Roman" w:eastAsia="Times New Roman" w:hAnsi="Times New Roman" w:cs="Times New Roman"/>
          <w:i/>
          <w:iCs/>
          <w:sz w:val="24"/>
          <w:szCs w:val="24"/>
        </w:rPr>
        <w:t>Annual Review of Psychology</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45</w:t>
      </w:r>
      <w:r w:rsidRPr="00674754">
        <w:rPr>
          <w:rFonts w:ascii="Times New Roman" w:eastAsia="Times New Roman" w:hAnsi="Times New Roman" w:cs="Times New Roman"/>
          <w:sz w:val="24"/>
          <w:szCs w:val="24"/>
        </w:rPr>
        <w:t xml:space="preserve">, 25–50. </w:t>
      </w:r>
    </w:p>
    <w:p w14:paraId="43D6EEF3"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McGregor, I., &amp; Marigold, D. C. (2003). Defensive Zeal and the Uncertain Self: What Makes You So Sure? </w:t>
      </w:r>
      <w:r w:rsidRPr="00674754">
        <w:rPr>
          <w:rFonts w:ascii="Times New Roman" w:eastAsia="Times New Roman" w:hAnsi="Times New Roman" w:cs="Times New Roman"/>
          <w:i/>
          <w:iCs/>
          <w:sz w:val="24"/>
          <w:szCs w:val="24"/>
        </w:rPr>
        <w:t>Journal of Personality and Social Psychology</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85</w:t>
      </w:r>
      <w:r w:rsidRPr="00674754">
        <w:rPr>
          <w:rFonts w:ascii="Times New Roman" w:eastAsia="Times New Roman" w:hAnsi="Times New Roman" w:cs="Times New Roman"/>
          <w:sz w:val="24"/>
          <w:szCs w:val="24"/>
        </w:rPr>
        <w:t xml:space="preserve">, 838–852. </w:t>
      </w:r>
    </w:p>
    <w:p w14:paraId="2799B207"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Meacham, C. (2013). </w:t>
      </w:r>
      <w:proofErr w:type="spellStart"/>
      <w:r w:rsidRPr="00674754">
        <w:rPr>
          <w:rFonts w:ascii="Times New Roman" w:eastAsia="Times New Roman" w:hAnsi="Times New Roman" w:cs="Times New Roman"/>
          <w:sz w:val="24"/>
          <w:szCs w:val="24"/>
        </w:rPr>
        <w:t>Impermissive</w:t>
      </w:r>
      <w:proofErr w:type="spellEnd"/>
      <w:r w:rsidRPr="00674754">
        <w:rPr>
          <w:rFonts w:ascii="Times New Roman" w:eastAsia="Times New Roman" w:hAnsi="Times New Roman" w:cs="Times New Roman"/>
          <w:sz w:val="24"/>
          <w:szCs w:val="24"/>
        </w:rPr>
        <w:t xml:space="preserve"> </w:t>
      </w:r>
      <w:proofErr w:type="spellStart"/>
      <w:r w:rsidRPr="00674754">
        <w:rPr>
          <w:rFonts w:ascii="Times New Roman" w:eastAsia="Times New Roman" w:hAnsi="Times New Roman" w:cs="Times New Roman"/>
          <w:sz w:val="24"/>
          <w:szCs w:val="24"/>
        </w:rPr>
        <w:t>Bayesianism</w:t>
      </w:r>
      <w:proofErr w:type="spellEnd"/>
      <w:r w:rsidRPr="00674754">
        <w:rPr>
          <w:rFonts w:ascii="Times New Roman" w:eastAsia="Times New Roman" w:hAnsi="Times New Roman" w:cs="Times New Roman"/>
          <w:sz w:val="24"/>
          <w:szCs w:val="24"/>
        </w:rPr>
        <w:t xml:space="preserve">. </w:t>
      </w:r>
      <w:proofErr w:type="spellStart"/>
      <w:r w:rsidRPr="00674754">
        <w:rPr>
          <w:rFonts w:ascii="Times New Roman" w:eastAsia="Times New Roman" w:hAnsi="Times New Roman" w:cs="Times New Roman"/>
          <w:i/>
          <w:iCs/>
          <w:sz w:val="24"/>
          <w:szCs w:val="24"/>
        </w:rPr>
        <w:t>Erkenntnis</w:t>
      </w:r>
      <w:proofErr w:type="spellEnd"/>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79</w:t>
      </w:r>
      <w:r w:rsidRPr="00674754">
        <w:rPr>
          <w:rFonts w:ascii="Times New Roman" w:eastAsia="Times New Roman" w:hAnsi="Times New Roman" w:cs="Times New Roman"/>
          <w:sz w:val="24"/>
          <w:szCs w:val="24"/>
        </w:rPr>
        <w:t xml:space="preserve">(Suppl 6), 1185–1217. </w:t>
      </w:r>
    </w:p>
    <w:p w14:paraId="4E4F7089"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Meacham, C. (2019). Deference and Uniqueness. </w:t>
      </w:r>
      <w:r w:rsidRPr="00674754">
        <w:rPr>
          <w:rFonts w:ascii="Times New Roman" w:eastAsia="Times New Roman" w:hAnsi="Times New Roman" w:cs="Times New Roman"/>
          <w:i/>
          <w:iCs/>
          <w:sz w:val="24"/>
          <w:szCs w:val="24"/>
        </w:rPr>
        <w:t>Philosophical Studies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176</w:t>
      </w:r>
      <w:r w:rsidRPr="00674754">
        <w:rPr>
          <w:rFonts w:ascii="Times New Roman" w:eastAsia="Times New Roman" w:hAnsi="Times New Roman" w:cs="Times New Roman"/>
          <w:sz w:val="24"/>
          <w:szCs w:val="24"/>
        </w:rPr>
        <w:t xml:space="preserve">(3), 709–732. </w:t>
      </w:r>
    </w:p>
    <w:p w14:paraId="589D283C"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lastRenderedPageBreak/>
        <w:t xml:space="preserve">Moritz, D., &amp; Roberts, J. E. (2020). Depressive Symptoms and Self-Esteem as Moderators of </w:t>
      </w:r>
      <w:proofErr w:type="spellStart"/>
      <w:r w:rsidRPr="00674754">
        <w:rPr>
          <w:rFonts w:ascii="Times New Roman" w:eastAsia="Times New Roman" w:hAnsi="Times New Roman" w:cs="Times New Roman"/>
          <w:sz w:val="24"/>
          <w:szCs w:val="24"/>
        </w:rPr>
        <w:t>Metaperceptions</w:t>
      </w:r>
      <w:proofErr w:type="spellEnd"/>
      <w:r w:rsidRPr="00674754">
        <w:rPr>
          <w:rFonts w:ascii="Times New Roman" w:eastAsia="Times New Roman" w:hAnsi="Times New Roman" w:cs="Times New Roman"/>
          <w:sz w:val="24"/>
          <w:szCs w:val="24"/>
        </w:rPr>
        <w:t xml:space="preserve"> of Social Rejection Versus Acceptance: A Truth and Bias Analysis. </w:t>
      </w:r>
      <w:r w:rsidRPr="00674754">
        <w:rPr>
          <w:rFonts w:ascii="Times New Roman" w:eastAsia="Times New Roman" w:hAnsi="Times New Roman" w:cs="Times New Roman"/>
          <w:i/>
          <w:iCs/>
          <w:sz w:val="24"/>
          <w:szCs w:val="24"/>
        </w:rPr>
        <w:t>Clinical Psychological Science</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8</w:t>
      </w:r>
      <w:r w:rsidRPr="00674754">
        <w:rPr>
          <w:rFonts w:ascii="Times New Roman" w:eastAsia="Times New Roman" w:hAnsi="Times New Roman" w:cs="Times New Roman"/>
          <w:sz w:val="24"/>
          <w:szCs w:val="24"/>
        </w:rPr>
        <w:t xml:space="preserve">(2), 252–265. </w:t>
      </w:r>
    </w:p>
    <w:p w14:paraId="201D784A"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Morton, A. (2009). Epistemic Emotions. In P. Goldie (Ed.), </w:t>
      </w:r>
      <w:r w:rsidRPr="00674754">
        <w:rPr>
          <w:rFonts w:ascii="Times New Roman" w:eastAsia="Times New Roman" w:hAnsi="Times New Roman" w:cs="Times New Roman"/>
          <w:i/>
          <w:iCs/>
          <w:sz w:val="24"/>
          <w:szCs w:val="24"/>
        </w:rPr>
        <w:t>The Oxford Handbook of Philosophy of Emotion</w:t>
      </w:r>
      <w:r w:rsidRPr="00674754">
        <w:rPr>
          <w:rFonts w:ascii="Times New Roman" w:eastAsia="Times New Roman" w:hAnsi="Times New Roman" w:cs="Times New Roman"/>
          <w:sz w:val="24"/>
          <w:szCs w:val="24"/>
        </w:rPr>
        <w:t xml:space="preserve"> (pp. 385–399). Oxford University Press.</w:t>
      </w:r>
    </w:p>
    <w:p w14:paraId="259C7757"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Peterson, M., &amp; </w:t>
      </w:r>
      <w:proofErr w:type="spellStart"/>
      <w:r w:rsidRPr="00674754">
        <w:rPr>
          <w:rFonts w:ascii="Times New Roman" w:eastAsia="Times New Roman" w:hAnsi="Times New Roman" w:cs="Times New Roman"/>
          <w:sz w:val="24"/>
          <w:szCs w:val="24"/>
        </w:rPr>
        <w:t>Fröding</w:t>
      </w:r>
      <w:proofErr w:type="spellEnd"/>
      <w:r w:rsidRPr="00674754">
        <w:rPr>
          <w:rFonts w:ascii="Times New Roman" w:eastAsia="Times New Roman" w:hAnsi="Times New Roman" w:cs="Times New Roman"/>
          <w:sz w:val="24"/>
          <w:szCs w:val="24"/>
        </w:rPr>
        <w:t xml:space="preserve">, B. (2012). Virtuous Choice and Parity. </w:t>
      </w:r>
      <w:r w:rsidRPr="00674754">
        <w:rPr>
          <w:rFonts w:ascii="Times New Roman" w:eastAsia="Times New Roman" w:hAnsi="Times New Roman" w:cs="Times New Roman"/>
          <w:i/>
          <w:iCs/>
          <w:sz w:val="24"/>
          <w:szCs w:val="24"/>
        </w:rPr>
        <w:t>Ethical Theory and Moral Practice</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15</w:t>
      </w:r>
      <w:r w:rsidRPr="00674754">
        <w:rPr>
          <w:rFonts w:ascii="Times New Roman" w:eastAsia="Times New Roman" w:hAnsi="Times New Roman" w:cs="Times New Roman"/>
          <w:sz w:val="24"/>
          <w:szCs w:val="24"/>
        </w:rPr>
        <w:t xml:space="preserve">(1), 71–82. </w:t>
      </w:r>
    </w:p>
    <w:p w14:paraId="7E9B10E1"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Podgorski, A. (2016). Dynamic Permissivism. </w:t>
      </w:r>
      <w:r w:rsidRPr="00674754">
        <w:rPr>
          <w:rFonts w:ascii="Times New Roman" w:eastAsia="Times New Roman" w:hAnsi="Times New Roman" w:cs="Times New Roman"/>
          <w:i/>
          <w:iCs/>
          <w:sz w:val="24"/>
          <w:szCs w:val="24"/>
        </w:rPr>
        <w:t>Philosophical Studies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173</w:t>
      </w:r>
      <w:r w:rsidRPr="00674754">
        <w:rPr>
          <w:rFonts w:ascii="Times New Roman" w:eastAsia="Times New Roman" w:hAnsi="Times New Roman" w:cs="Times New Roman"/>
          <w:sz w:val="24"/>
          <w:szCs w:val="24"/>
        </w:rPr>
        <w:t xml:space="preserve">(7), 1923–1939. </w:t>
      </w:r>
    </w:p>
    <w:p w14:paraId="1DE3847F"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Roberts, R. C., &amp; Wood, W. J. (2007). </w:t>
      </w:r>
      <w:r w:rsidRPr="00674754">
        <w:rPr>
          <w:rFonts w:ascii="Times New Roman" w:eastAsia="Times New Roman" w:hAnsi="Times New Roman" w:cs="Times New Roman"/>
          <w:i/>
          <w:iCs/>
          <w:sz w:val="24"/>
          <w:szCs w:val="24"/>
        </w:rPr>
        <w:t xml:space="preserve">Intellectual Virtues: An Essay </w:t>
      </w:r>
      <w:proofErr w:type="gramStart"/>
      <w:r w:rsidRPr="00674754">
        <w:rPr>
          <w:rFonts w:ascii="Times New Roman" w:eastAsia="Times New Roman" w:hAnsi="Times New Roman" w:cs="Times New Roman"/>
          <w:i/>
          <w:iCs/>
          <w:sz w:val="24"/>
          <w:szCs w:val="24"/>
        </w:rPr>
        <w:t>in</w:t>
      </w:r>
      <w:proofErr w:type="gramEnd"/>
      <w:r w:rsidRPr="00674754">
        <w:rPr>
          <w:rFonts w:ascii="Times New Roman" w:eastAsia="Times New Roman" w:hAnsi="Times New Roman" w:cs="Times New Roman"/>
          <w:i/>
          <w:iCs/>
          <w:sz w:val="24"/>
          <w:szCs w:val="24"/>
        </w:rPr>
        <w:t xml:space="preserve"> Regulative Epistemology</w:t>
      </w:r>
      <w:r w:rsidRPr="00674754">
        <w:rPr>
          <w:rFonts w:ascii="Times New Roman" w:eastAsia="Times New Roman" w:hAnsi="Times New Roman" w:cs="Times New Roman"/>
          <w:sz w:val="24"/>
          <w:szCs w:val="24"/>
        </w:rPr>
        <w:t>. Oxford University Press UK.</w:t>
      </w:r>
    </w:p>
    <w:p w14:paraId="3C5EC03F"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Ross, L. (2020). The Virtue of Curiosity. </w:t>
      </w:r>
      <w:r w:rsidRPr="00674754">
        <w:rPr>
          <w:rFonts w:ascii="Times New Roman" w:eastAsia="Times New Roman" w:hAnsi="Times New Roman" w:cs="Times New Roman"/>
          <w:i/>
          <w:iCs/>
          <w:sz w:val="24"/>
          <w:szCs w:val="24"/>
        </w:rPr>
        <w:t>Episteme</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17</w:t>
      </w:r>
      <w:r w:rsidRPr="00674754">
        <w:rPr>
          <w:rFonts w:ascii="Times New Roman" w:eastAsia="Times New Roman" w:hAnsi="Times New Roman" w:cs="Times New Roman"/>
          <w:sz w:val="24"/>
          <w:szCs w:val="24"/>
        </w:rPr>
        <w:t xml:space="preserve">(1), 105–120. </w:t>
      </w:r>
    </w:p>
    <w:p w14:paraId="1A020F00"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Salim, E. (2022). </w:t>
      </w:r>
      <w:proofErr w:type="spellStart"/>
      <w:r w:rsidRPr="00674754">
        <w:rPr>
          <w:rFonts w:ascii="Times New Roman" w:eastAsia="Times New Roman" w:hAnsi="Times New Roman" w:cs="Times New Roman"/>
          <w:sz w:val="24"/>
          <w:szCs w:val="24"/>
        </w:rPr>
        <w:t>Kvanvig</w:t>
      </w:r>
      <w:proofErr w:type="spellEnd"/>
      <w:r w:rsidRPr="00674754">
        <w:rPr>
          <w:rFonts w:ascii="Times New Roman" w:eastAsia="Times New Roman" w:hAnsi="Times New Roman" w:cs="Times New Roman"/>
          <w:sz w:val="24"/>
          <w:szCs w:val="24"/>
        </w:rPr>
        <w:t xml:space="preserve"> on Reducing Personal to Doxastic Justification. </w:t>
      </w:r>
      <w:r w:rsidRPr="00674754">
        <w:rPr>
          <w:rFonts w:ascii="Times New Roman" w:eastAsia="Times New Roman" w:hAnsi="Times New Roman" w:cs="Times New Roman"/>
          <w:i/>
          <w:iCs/>
          <w:sz w:val="24"/>
          <w:szCs w:val="24"/>
        </w:rPr>
        <w:t>Philosophia</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50</w:t>
      </w:r>
      <w:r w:rsidRPr="00674754">
        <w:rPr>
          <w:rFonts w:ascii="Times New Roman" w:eastAsia="Times New Roman" w:hAnsi="Times New Roman" w:cs="Times New Roman"/>
          <w:sz w:val="24"/>
          <w:szCs w:val="24"/>
        </w:rPr>
        <w:t xml:space="preserve">(2), 699–702. </w:t>
      </w:r>
    </w:p>
    <w:p w14:paraId="5C062BDF"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Schoenfield, M. (2014). Permission to Believe: Why Permissivism is True and What It Tells Us About Irrelevant Influences on Belief. </w:t>
      </w:r>
      <w:r w:rsidRPr="00674754">
        <w:rPr>
          <w:rFonts w:ascii="Times New Roman" w:eastAsia="Times New Roman" w:hAnsi="Times New Roman" w:cs="Times New Roman"/>
          <w:i/>
          <w:iCs/>
          <w:sz w:val="24"/>
          <w:szCs w:val="24"/>
        </w:rPr>
        <w:t>Noûs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48</w:t>
      </w:r>
      <w:r w:rsidRPr="00674754">
        <w:rPr>
          <w:rFonts w:ascii="Times New Roman" w:eastAsia="Times New Roman" w:hAnsi="Times New Roman" w:cs="Times New Roman"/>
          <w:sz w:val="24"/>
          <w:szCs w:val="24"/>
        </w:rPr>
        <w:t xml:space="preserve">(2), 193–218. </w:t>
      </w:r>
    </w:p>
    <w:p w14:paraId="73CDDEAE"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Schoenfield, M. (2019). Permissivism and the Value of Rationality: A Challenge to the Uniqueness Thesis. </w:t>
      </w:r>
      <w:r w:rsidRPr="00674754">
        <w:rPr>
          <w:rFonts w:ascii="Times New Roman" w:eastAsia="Times New Roman" w:hAnsi="Times New Roman" w:cs="Times New Roman"/>
          <w:i/>
          <w:iCs/>
          <w:sz w:val="24"/>
          <w:szCs w:val="24"/>
        </w:rPr>
        <w:t>Philosophy and Phenomenological Research</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99</w:t>
      </w:r>
      <w:r w:rsidRPr="00674754">
        <w:rPr>
          <w:rFonts w:ascii="Times New Roman" w:eastAsia="Times New Roman" w:hAnsi="Times New Roman" w:cs="Times New Roman"/>
          <w:sz w:val="24"/>
          <w:szCs w:val="24"/>
        </w:rPr>
        <w:t xml:space="preserve">(2), 286–297. </w:t>
      </w:r>
    </w:p>
    <w:p w14:paraId="3BE49CCB"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Schultheis, G. (2018). Living on the Edge: Against Epistemic Permissivism. </w:t>
      </w:r>
      <w:r w:rsidRPr="00674754">
        <w:rPr>
          <w:rFonts w:ascii="Times New Roman" w:eastAsia="Times New Roman" w:hAnsi="Times New Roman" w:cs="Times New Roman"/>
          <w:i/>
          <w:iCs/>
          <w:sz w:val="24"/>
          <w:szCs w:val="24"/>
        </w:rPr>
        <w:t>Mind</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127</w:t>
      </w:r>
      <w:r w:rsidRPr="00674754">
        <w:rPr>
          <w:rFonts w:ascii="Times New Roman" w:eastAsia="Times New Roman" w:hAnsi="Times New Roman" w:cs="Times New Roman"/>
          <w:sz w:val="24"/>
          <w:szCs w:val="24"/>
        </w:rPr>
        <w:t xml:space="preserve">(507), 863–879. </w:t>
      </w:r>
    </w:p>
    <w:p w14:paraId="4C5FDAA8"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Sharadin, N. (2015). A Partial Defense of Permissivism. </w:t>
      </w:r>
      <w:r w:rsidRPr="00674754">
        <w:rPr>
          <w:rFonts w:ascii="Times New Roman" w:eastAsia="Times New Roman" w:hAnsi="Times New Roman" w:cs="Times New Roman"/>
          <w:i/>
          <w:iCs/>
          <w:sz w:val="24"/>
          <w:szCs w:val="24"/>
        </w:rPr>
        <w:t>Ratio</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28</w:t>
      </w:r>
      <w:r w:rsidRPr="00674754">
        <w:rPr>
          <w:rFonts w:ascii="Times New Roman" w:eastAsia="Times New Roman" w:hAnsi="Times New Roman" w:cs="Times New Roman"/>
          <w:sz w:val="24"/>
          <w:szCs w:val="24"/>
        </w:rPr>
        <w:t xml:space="preserve">(2), 57–71. </w:t>
      </w:r>
    </w:p>
    <w:p w14:paraId="145440BE"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Siscoe, R. W. (2022). Rational Supererogation and Epistemic Permissivism. </w:t>
      </w:r>
      <w:r w:rsidRPr="00674754">
        <w:rPr>
          <w:rFonts w:ascii="Times New Roman" w:eastAsia="Times New Roman" w:hAnsi="Times New Roman" w:cs="Times New Roman"/>
          <w:i/>
          <w:iCs/>
          <w:sz w:val="24"/>
          <w:szCs w:val="24"/>
        </w:rPr>
        <w:t>Philosophical Studies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179</w:t>
      </w:r>
      <w:r w:rsidRPr="00674754">
        <w:rPr>
          <w:rFonts w:ascii="Times New Roman" w:eastAsia="Times New Roman" w:hAnsi="Times New Roman" w:cs="Times New Roman"/>
          <w:sz w:val="24"/>
          <w:szCs w:val="24"/>
        </w:rPr>
        <w:t xml:space="preserve">(2), 571–591. </w:t>
      </w:r>
    </w:p>
    <w:p w14:paraId="7F44671A"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Skipper, M. (2022). Can Arbitrary Beliefs be Rational? </w:t>
      </w:r>
      <w:r w:rsidRPr="00674754">
        <w:rPr>
          <w:rFonts w:ascii="Times New Roman" w:eastAsia="Times New Roman" w:hAnsi="Times New Roman" w:cs="Times New Roman"/>
          <w:i/>
          <w:iCs/>
          <w:sz w:val="24"/>
          <w:szCs w:val="24"/>
        </w:rPr>
        <w:t>Episteme</w:t>
      </w:r>
      <w:r w:rsidRPr="00674754">
        <w:rPr>
          <w:rFonts w:ascii="Times New Roman" w:eastAsia="Times New Roman" w:hAnsi="Times New Roman" w:cs="Times New Roman"/>
          <w:sz w:val="24"/>
          <w:szCs w:val="24"/>
        </w:rPr>
        <w:t xml:space="preserve">, 1–16. </w:t>
      </w:r>
    </w:p>
    <w:p w14:paraId="7E34457B"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lastRenderedPageBreak/>
        <w:t xml:space="preserve">Smith, C. A., &amp; Ellsworth, P. C. (1985). Patterns of cognitive appraisal in emotion. </w:t>
      </w:r>
      <w:r w:rsidRPr="00674754">
        <w:rPr>
          <w:rFonts w:ascii="Times New Roman" w:eastAsia="Times New Roman" w:hAnsi="Times New Roman" w:cs="Times New Roman"/>
          <w:i/>
          <w:iCs/>
          <w:sz w:val="24"/>
          <w:szCs w:val="24"/>
        </w:rPr>
        <w:t>Journal of Personality and Social Psychology</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48</w:t>
      </w:r>
      <w:r w:rsidRPr="00674754">
        <w:rPr>
          <w:rFonts w:ascii="Times New Roman" w:eastAsia="Times New Roman" w:hAnsi="Times New Roman" w:cs="Times New Roman"/>
          <w:sz w:val="24"/>
          <w:szCs w:val="24"/>
        </w:rPr>
        <w:t xml:space="preserve">, 813–838. </w:t>
      </w:r>
    </w:p>
    <w:p w14:paraId="365A7566"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Stangl, R. (2010). Asymmetrical Virtue Particularism. </w:t>
      </w:r>
      <w:r w:rsidRPr="00674754">
        <w:rPr>
          <w:rFonts w:ascii="Times New Roman" w:eastAsia="Times New Roman" w:hAnsi="Times New Roman" w:cs="Times New Roman"/>
          <w:i/>
          <w:iCs/>
          <w:sz w:val="24"/>
          <w:szCs w:val="24"/>
        </w:rPr>
        <w:t>Ethics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121</w:t>
      </w:r>
      <w:r w:rsidRPr="00674754">
        <w:rPr>
          <w:rFonts w:ascii="Times New Roman" w:eastAsia="Times New Roman" w:hAnsi="Times New Roman" w:cs="Times New Roman"/>
          <w:sz w:val="24"/>
          <w:szCs w:val="24"/>
        </w:rPr>
        <w:t>(1), 37–57.</w:t>
      </w:r>
    </w:p>
    <w:p w14:paraId="47568B51"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Tanesini</w:t>
      </w:r>
      <w:proofErr w:type="spellEnd"/>
      <w:r w:rsidRPr="00674754">
        <w:rPr>
          <w:rFonts w:ascii="Times New Roman" w:eastAsia="Times New Roman" w:hAnsi="Times New Roman" w:cs="Times New Roman"/>
          <w:sz w:val="24"/>
          <w:szCs w:val="24"/>
        </w:rPr>
        <w:t xml:space="preserve">, A. (2021). </w:t>
      </w:r>
      <w:r w:rsidRPr="00674754">
        <w:rPr>
          <w:rFonts w:ascii="Times New Roman" w:eastAsia="Times New Roman" w:hAnsi="Times New Roman" w:cs="Times New Roman"/>
          <w:i/>
          <w:iCs/>
          <w:sz w:val="24"/>
          <w:szCs w:val="24"/>
        </w:rPr>
        <w:t>The Mismeasure of the Self: A Study in Vice Epistemology</w:t>
      </w:r>
      <w:r w:rsidRPr="00674754">
        <w:rPr>
          <w:rFonts w:ascii="Times New Roman" w:eastAsia="Times New Roman" w:hAnsi="Times New Roman" w:cs="Times New Roman"/>
          <w:sz w:val="24"/>
          <w:szCs w:val="24"/>
        </w:rPr>
        <w:t>. Oxford University Press.</w:t>
      </w:r>
    </w:p>
    <w:p w14:paraId="5E2B8448"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Taylor, S. E., &amp; Armor, D. A. (1996). Positive Illusions and Coping with Adversity. </w:t>
      </w:r>
      <w:r w:rsidRPr="00674754">
        <w:rPr>
          <w:rFonts w:ascii="Times New Roman" w:eastAsia="Times New Roman" w:hAnsi="Times New Roman" w:cs="Times New Roman"/>
          <w:i/>
          <w:iCs/>
          <w:sz w:val="24"/>
          <w:szCs w:val="24"/>
        </w:rPr>
        <w:t>Journal of Personality</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64</w:t>
      </w:r>
      <w:r w:rsidRPr="00674754">
        <w:rPr>
          <w:rFonts w:ascii="Times New Roman" w:eastAsia="Times New Roman" w:hAnsi="Times New Roman" w:cs="Times New Roman"/>
          <w:sz w:val="24"/>
          <w:szCs w:val="24"/>
        </w:rPr>
        <w:t xml:space="preserve">(4), 873–898. </w:t>
      </w:r>
    </w:p>
    <w:p w14:paraId="467EA089"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Titelbaum</w:t>
      </w:r>
      <w:proofErr w:type="spellEnd"/>
      <w:r w:rsidRPr="00674754">
        <w:rPr>
          <w:rFonts w:ascii="Times New Roman" w:eastAsia="Times New Roman" w:hAnsi="Times New Roman" w:cs="Times New Roman"/>
          <w:sz w:val="24"/>
          <w:szCs w:val="24"/>
        </w:rPr>
        <w:t xml:space="preserve">, M. (2010). Not Enough There </w:t>
      </w:r>
      <w:proofErr w:type="spellStart"/>
      <w:proofErr w:type="gramStart"/>
      <w:r w:rsidRPr="00674754">
        <w:rPr>
          <w:rFonts w:ascii="Times New Roman" w:eastAsia="Times New Roman" w:hAnsi="Times New Roman" w:cs="Times New Roman"/>
          <w:sz w:val="24"/>
          <w:szCs w:val="24"/>
        </w:rPr>
        <w:t>There</w:t>
      </w:r>
      <w:proofErr w:type="spellEnd"/>
      <w:proofErr w:type="gramEnd"/>
      <w:r w:rsidRPr="00674754">
        <w:rPr>
          <w:rFonts w:ascii="Times New Roman" w:eastAsia="Times New Roman" w:hAnsi="Times New Roman" w:cs="Times New Roman"/>
          <w:sz w:val="24"/>
          <w:szCs w:val="24"/>
        </w:rPr>
        <w:t xml:space="preserve"> Evidence, Reasons, and Language Independence. </w:t>
      </w:r>
      <w:r w:rsidRPr="00674754">
        <w:rPr>
          <w:rFonts w:ascii="Times New Roman" w:eastAsia="Times New Roman" w:hAnsi="Times New Roman" w:cs="Times New Roman"/>
          <w:i/>
          <w:iCs/>
          <w:sz w:val="24"/>
          <w:szCs w:val="24"/>
        </w:rPr>
        <w:t>Philosophical Perspectives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24</w:t>
      </w:r>
      <w:r w:rsidRPr="00674754">
        <w:rPr>
          <w:rFonts w:ascii="Times New Roman" w:eastAsia="Times New Roman" w:hAnsi="Times New Roman" w:cs="Times New Roman"/>
          <w:sz w:val="24"/>
          <w:szCs w:val="24"/>
        </w:rPr>
        <w:t xml:space="preserve">(1), 477–528. </w:t>
      </w:r>
    </w:p>
    <w:p w14:paraId="02E19492"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proofErr w:type="spellStart"/>
      <w:r w:rsidRPr="00674754">
        <w:rPr>
          <w:rFonts w:ascii="Times New Roman" w:eastAsia="Times New Roman" w:hAnsi="Times New Roman" w:cs="Times New Roman"/>
          <w:sz w:val="24"/>
          <w:szCs w:val="24"/>
        </w:rPr>
        <w:t>Titelbaum</w:t>
      </w:r>
      <w:proofErr w:type="spellEnd"/>
      <w:r w:rsidRPr="00674754">
        <w:rPr>
          <w:rFonts w:ascii="Times New Roman" w:eastAsia="Times New Roman" w:hAnsi="Times New Roman" w:cs="Times New Roman"/>
          <w:sz w:val="24"/>
          <w:szCs w:val="24"/>
        </w:rPr>
        <w:t xml:space="preserve">, M. G., &amp; Kopec, M. (2019). When Rational Reasoners Reason Differently. In M. Balcerak Jackson &amp; B. Balcerak Jackson (Eds.), </w:t>
      </w:r>
      <w:r w:rsidRPr="00674754">
        <w:rPr>
          <w:rFonts w:ascii="Times New Roman" w:eastAsia="Times New Roman" w:hAnsi="Times New Roman" w:cs="Times New Roman"/>
          <w:i/>
          <w:iCs/>
          <w:sz w:val="24"/>
          <w:szCs w:val="24"/>
        </w:rPr>
        <w:t>Reasoning: New Essays on Theoretical and Practical Thinking</w:t>
      </w:r>
      <w:r w:rsidRPr="00674754">
        <w:rPr>
          <w:rFonts w:ascii="Times New Roman" w:eastAsia="Times New Roman" w:hAnsi="Times New Roman" w:cs="Times New Roman"/>
          <w:sz w:val="24"/>
          <w:szCs w:val="24"/>
        </w:rPr>
        <w:t xml:space="preserve"> (p. 0). Oxford University Press. </w:t>
      </w:r>
    </w:p>
    <w:p w14:paraId="230D4EA0"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Wallace, H. M., &amp; Tice, D. M. (2012). Reflected appraisal through a 21st-century looking glass. In </w:t>
      </w:r>
      <w:r w:rsidRPr="00674754">
        <w:rPr>
          <w:rFonts w:ascii="Times New Roman" w:eastAsia="Times New Roman" w:hAnsi="Times New Roman" w:cs="Times New Roman"/>
          <w:i/>
          <w:iCs/>
          <w:sz w:val="24"/>
          <w:szCs w:val="24"/>
        </w:rPr>
        <w:t>Handbook of self and identity, 2nd ed</w:t>
      </w:r>
      <w:r w:rsidRPr="00674754">
        <w:rPr>
          <w:rFonts w:ascii="Times New Roman" w:eastAsia="Times New Roman" w:hAnsi="Times New Roman" w:cs="Times New Roman"/>
          <w:sz w:val="24"/>
          <w:szCs w:val="24"/>
        </w:rPr>
        <w:t xml:space="preserve"> (pp. 124–140). The Guilford Press.</w:t>
      </w:r>
    </w:p>
    <w:p w14:paraId="508E22B3"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White, R. (2005). Epistemic Permissiveness. </w:t>
      </w:r>
      <w:r w:rsidRPr="00674754">
        <w:rPr>
          <w:rFonts w:ascii="Times New Roman" w:eastAsia="Times New Roman" w:hAnsi="Times New Roman" w:cs="Times New Roman"/>
          <w:i/>
          <w:iCs/>
          <w:sz w:val="24"/>
          <w:szCs w:val="24"/>
        </w:rPr>
        <w:t>Philosophical Perspectives</w:t>
      </w:r>
      <w:r w:rsidRPr="00674754">
        <w:rPr>
          <w:rFonts w:ascii="Times New Roman" w:eastAsia="Times New Roman" w:hAnsi="Times New Roman" w:cs="Times New Roman"/>
          <w:sz w:val="24"/>
          <w:szCs w:val="24"/>
        </w:rPr>
        <w:t xml:space="preserve">, </w:t>
      </w:r>
      <w:r w:rsidRPr="00674754">
        <w:rPr>
          <w:rFonts w:ascii="Times New Roman" w:eastAsia="Times New Roman" w:hAnsi="Times New Roman" w:cs="Times New Roman"/>
          <w:i/>
          <w:iCs/>
          <w:sz w:val="24"/>
          <w:szCs w:val="24"/>
        </w:rPr>
        <w:t>19</w:t>
      </w:r>
      <w:r w:rsidRPr="00674754">
        <w:rPr>
          <w:rFonts w:ascii="Times New Roman" w:eastAsia="Times New Roman" w:hAnsi="Times New Roman" w:cs="Times New Roman"/>
          <w:sz w:val="24"/>
          <w:szCs w:val="24"/>
        </w:rPr>
        <w:t xml:space="preserve">(1), 445–459. </w:t>
      </w:r>
    </w:p>
    <w:p w14:paraId="77D5FDF2"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White, R. (2013). Evidence Cannot Be Permissive. In M. Steup &amp; J. Turri (Eds.), </w:t>
      </w:r>
      <w:r w:rsidRPr="00674754">
        <w:rPr>
          <w:rFonts w:ascii="Times New Roman" w:eastAsia="Times New Roman" w:hAnsi="Times New Roman" w:cs="Times New Roman"/>
          <w:i/>
          <w:iCs/>
          <w:sz w:val="24"/>
          <w:szCs w:val="24"/>
        </w:rPr>
        <w:t>Contemporary Debates in Epistemology</w:t>
      </w:r>
      <w:r w:rsidRPr="00674754">
        <w:rPr>
          <w:rFonts w:ascii="Times New Roman" w:eastAsia="Times New Roman" w:hAnsi="Times New Roman" w:cs="Times New Roman"/>
          <w:sz w:val="24"/>
          <w:szCs w:val="24"/>
        </w:rPr>
        <w:t xml:space="preserve"> (p. 312). Blackwell.</w:t>
      </w:r>
    </w:p>
    <w:p w14:paraId="677C33B5"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Ye, R. (2019). The Arbitrariness Objection Against Permissivism. </w:t>
      </w:r>
      <w:r w:rsidRPr="00674754">
        <w:rPr>
          <w:rFonts w:ascii="Times New Roman" w:eastAsia="Times New Roman" w:hAnsi="Times New Roman" w:cs="Times New Roman"/>
          <w:i/>
          <w:iCs/>
          <w:sz w:val="24"/>
          <w:szCs w:val="24"/>
        </w:rPr>
        <w:t>Episteme</w:t>
      </w:r>
      <w:r w:rsidRPr="00674754">
        <w:rPr>
          <w:rFonts w:ascii="Times New Roman" w:eastAsia="Times New Roman" w:hAnsi="Times New Roman" w:cs="Times New Roman"/>
          <w:sz w:val="24"/>
          <w:szCs w:val="24"/>
        </w:rPr>
        <w:t xml:space="preserve">, 1–20. </w:t>
      </w:r>
    </w:p>
    <w:p w14:paraId="22D89E44" w14:textId="77777777" w:rsidR="00A63D44" w:rsidRPr="00674754" w:rsidRDefault="00A63D44" w:rsidP="00A63D44">
      <w:pPr>
        <w:spacing w:after="0" w:line="480" w:lineRule="auto"/>
        <w:ind w:left="720" w:hanging="720"/>
        <w:jc w:val="both"/>
        <w:rPr>
          <w:rFonts w:ascii="Times New Roman" w:eastAsia="Times New Roman" w:hAnsi="Times New Roman" w:cs="Times New Roman"/>
          <w:sz w:val="24"/>
          <w:szCs w:val="24"/>
        </w:rPr>
      </w:pPr>
      <w:r w:rsidRPr="00674754">
        <w:rPr>
          <w:rFonts w:ascii="Times New Roman" w:eastAsia="Times New Roman" w:hAnsi="Times New Roman" w:cs="Times New Roman"/>
          <w:sz w:val="24"/>
          <w:szCs w:val="24"/>
        </w:rPr>
        <w:t xml:space="preserve">Zagzebski, L. T. (1996). </w:t>
      </w:r>
      <w:r w:rsidRPr="00674754">
        <w:rPr>
          <w:rFonts w:ascii="Times New Roman" w:eastAsia="Times New Roman" w:hAnsi="Times New Roman" w:cs="Times New Roman"/>
          <w:i/>
          <w:iCs/>
          <w:sz w:val="24"/>
          <w:szCs w:val="24"/>
        </w:rPr>
        <w:t xml:space="preserve">Virtues of the Mind: An Inquiry </w:t>
      </w:r>
      <w:proofErr w:type="gramStart"/>
      <w:r w:rsidRPr="00674754">
        <w:rPr>
          <w:rFonts w:ascii="Times New Roman" w:eastAsia="Times New Roman" w:hAnsi="Times New Roman" w:cs="Times New Roman"/>
          <w:i/>
          <w:iCs/>
          <w:sz w:val="24"/>
          <w:szCs w:val="24"/>
        </w:rPr>
        <w:t>Into</w:t>
      </w:r>
      <w:proofErr w:type="gramEnd"/>
      <w:r w:rsidRPr="00674754">
        <w:rPr>
          <w:rFonts w:ascii="Times New Roman" w:eastAsia="Times New Roman" w:hAnsi="Times New Roman" w:cs="Times New Roman"/>
          <w:i/>
          <w:iCs/>
          <w:sz w:val="24"/>
          <w:szCs w:val="24"/>
        </w:rPr>
        <w:t xml:space="preserve"> the Nature of Virtue and the Ethical Foundations of Knowledge</w:t>
      </w:r>
      <w:r w:rsidRPr="00674754">
        <w:rPr>
          <w:rFonts w:ascii="Times New Roman" w:eastAsia="Times New Roman" w:hAnsi="Times New Roman" w:cs="Times New Roman"/>
          <w:sz w:val="24"/>
          <w:szCs w:val="24"/>
        </w:rPr>
        <w:t>. Cambridge, England: Cambridge University Press.</w:t>
      </w:r>
    </w:p>
    <w:p w14:paraId="23F533C0" w14:textId="29358345" w:rsidR="00C6711E" w:rsidRPr="00674754" w:rsidRDefault="00C6711E" w:rsidP="00A63D44">
      <w:pPr>
        <w:spacing w:line="480" w:lineRule="auto"/>
        <w:ind w:left="720" w:hanging="720"/>
        <w:jc w:val="both"/>
        <w:rPr>
          <w:rFonts w:ascii="Times New Roman" w:hAnsi="Times New Roman" w:cs="Times New Roman"/>
          <w:sz w:val="24"/>
          <w:szCs w:val="24"/>
        </w:rPr>
      </w:pPr>
    </w:p>
    <w:sectPr w:rsidR="00C6711E" w:rsidRPr="006747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9D91" w14:textId="77777777" w:rsidR="009D5EF9" w:rsidRDefault="009D5EF9" w:rsidP="0032539D">
      <w:pPr>
        <w:spacing w:after="0" w:line="240" w:lineRule="auto"/>
      </w:pPr>
      <w:r>
        <w:separator/>
      </w:r>
    </w:p>
  </w:endnote>
  <w:endnote w:type="continuationSeparator" w:id="0">
    <w:p w14:paraId="3C969424" w14:textId="77777777" w:rsidR="009D5EF9" w:rsidRDefault="009D5EF9" w:rsidP="0032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szCs w:val="20"/>
      </w:rPr>
      <w:id w:val="-609431490"/>
      <w:docPartObj>
        <w:docPartGallery w:val="Page Numbers (Bottom of Page)"/>
        <w:docPartUnique/>
      </w:docPartObj>
    </w:sdtPr>
    <w:sdtEndPr>
      <w:rPr>
        <w:noProof/>
      </w:rPr>
    </w:sdtEndPr>
    <w:sdtContent>
      <w:p w14:paraId="601A7BE9" w14:textId="77777777" w:rsidR="006143D6" w:rsidRPr="00DC106A" w:rsidRDefault="00B006E8">
        <w:pPr>
          <w:pStyle w:val="Footer"/>
          <w:jc w:val="center"/>
          <w:rPr>
            <w:rFonts w:ascii="Palatino Linotype" w:hAnsi="Palatino Linotype"/>
            <w:sz w:val="20"/>
            <w:szCs w:val="20"/>
          </w:rPr>
        </w:pPr>
        <w:r w:rsidRPr="00DC106A">
          <w:rPr>
            <w:rFonts w:ascii="Palatino Linotype" w:hAnsi="Palatino Linotype"/>
            <w:sz w:val="20"/>
            <w:szCs w:val="20"/>
          </w:rPr>
          <w:fldChar w:fldCharType="begin"/>
        </w:r>
        <w:r w:rsidRPr="00DC106A">
          <w:rPr>
            <w:rFonts w:ascii="Palatino Linotype" w:hAnsi="Palatino Linotype"/>
            <w:sz w:val="20"/>
            <w:szCs w:val="20"/>
          </w:rPr>
          <w:instrText xml:space="preserve"> PAGE   \* MERGEFORMAT </w:instrText>
        </w:r>
        <w:r w:rsidRPr="00DC106A">
          <w:rPr>
            <w:rFonts w:ascii="Palatino Linotype" w:hAnsi="Palatino Linotype"/>
            <w:sz w:val="20"/>
            <w:szCs w:val="20"/>
          </w:rPr>
          <w:fldChar w:fldCharType="separate"/>
        </w:r>
        <w:r w:rsidRPr="00DC106A">
          <w:rPr>
            <w:rFonts w:ascii="Palatino Linotype" w:hAnsi="Palatino Linotype"/>
            <w:noProof/>
            <w:sz w:val="20"/>
            <w:szCs w:val="20"/>
          </w:rPr>
          <w:t>2</w:t>
        </w:r>
        <w:r w:rsidRPr="00DC106A">
          <w:rPr>
            <w:rFonts w:ascii="Palatino Linotype" w:hAnsi="Palatino Linotype"/>
            <w:noProof/>
            <w:sz w:val="20"/>
            <w:szCs w:val="20"/>
          </w:rPr>
          <w:fldChar w:fldCharType="end"/>
        </w:r>
      </w:p>
    </w:sdtContent>
  </w:sdt>
  <w:p w14:paraId="731078BA" w14:textId="77777777" w:rsidR="006143D6" w:rsidRPr="00DC106A" w:rsidRDefault="006143D6">
    <w:pPr>
      <w:pStyle w:val="Footer"/>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C317" w14:textId="77777777" w:rsidR="009D5EF9" w:rsidRDefault="009D5EF9" w:rsidP="0032539D">
      <w:pPr>
        <w:spacing w:after="0" w:line="240" w:lineRule="auto"/>
      </w:pPr>
      <w:r>
        <w:separator/>
      </w:r>
    </w:p>
  </w:footnote>
  <w:footnote w:type="continuationSeparator" w:id="0">
    <w:p w14:paraId="37CD99FA" w14:textId="77777777" w:rsidR="009D5EF9" w:rsidRDefault="009D5EF9" w:rsidP="0032539D">
      <w:pPr>
        <w:spacing w:after="0" w:line="240" w:lineRule="auto"/>
      </w:pPr>
      <w:r>
        <w:continuationSeparator/>
      </w:r>
    </w:p>
  </w:footnote>
  <w:footnote w:id="1">
    <w:p w14:paraId="2CC9D6AF" w14:textId="77777777" w:rsidR="0082578A" w:rsidRPr="000C6764" w:rsidRDefault="0082578A" w:rsidP="0082578A">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Axtell (2011) is an exception, but Axtell is largely concerned with the pragmatic implications of accepting uniqueness and its relation to </w:t>
      </w:r>
      <w:proofErr w:type="spellStart"/>
      <w:r w:rsidRPr="000C6764">
        <w:rPr>
          <w:rFonts w:ascii="Times New Roman" w:hAnsi="Times New Roman" w:cs="Times New Roman"/>
        </w:rPr>
        <w:t>evidentialism</w:t>
      </w:r>
      <w:proofErr w:type="spellEnd"/>
      <w:r w:rsidRPr="000C6764">
        <w:rPr>
          <w:rFonts w:ascii="Times New Roman" w:hAnsi="Times New Roman" w:cs="Times New Roman"/>
        </w:rPr>
        <w:t>.</w:t>
      </w:r>
    </w:p>
  </w:footnote>
  <w:footnote w:id="2">
    <w:p w14:paraId="580E0D33" w14:textId="449E47B4" w:rsidR="003A071C" w:rsidRPr="000C6764" w:rsidRDefault="003A071C"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Extant defenses of permissivism can be found in </w:t>
      </w:r>
      <w:r w:rsidR="005E72FD" w:rsidRPr="000C6764">
        <w:rPr>
          <w:rFonts w:ascii="Times New Roman" w:hAnsi="Times New Roman" w:cs="Times New Roman"/>
        </w:rPr>
        <w:t xml:space="preserve">Ballantyne and Coffman (2011), </w:t>
      </w:r>
      <w:proofErr w:type="spellStart"/>
      <w:r w:rsidR="005E72FD" w:rsidRPr="000C6764">
        <w:rPr>
          <w:rFonts w:ascii="Times New Roman" w:hAnsi="Times New Roman" w:cs="Times New Roman"/>
        </w:rPr>
        <w:t>Chakravarrtty</w:t>
      </w:r>
      <w:proofErr w:type="spellEnd"/>
      <w:r w:rsidR="005E72FD" w:rsidRPr="000C6764">
        <w:rPr>
          <w:rFonts w:ascii="Times New Roman" w:hAnsi="Times New Roman" w:cs="Times New Roman"/>
        </w:rPr>
        <w:t xml:space="preserve"> (2017: chapter 7), Daoust (2017), </w:t>
      </w:r>
      <w:proofErr w:type="spellStart"/>
      <w:r w:rsidRPr="000C6764">
        <w:rPr>
          <w:rFonts w:ascii="Times New Roman" w:hAnsi="Times New Roman" w:cs="Times New Roman"/>
        </w:rPr>
        <w:t>Douven</w:t>
      </w:r>
      <w:proofErr w:type="spellEnd"/>
      <w:r w:rsidRPr="000C6764">
        <w:rPr>
          <w:rFonts w:ascii="Times New Roman" w:hAnsi="Times New Roman" w:cs="Times New Roman"/>
        </w:rPr>
        <w:t xml:space="preserve"> (2009), </w:t>
      </w:r>
      <w:r w:rsidR="005E72FD" w:rsidRPr="000C6764">
        <w:rPr>
          <w:rFonts w:ascii="Times New Roman" w:hAnsi="Times New Roman" w:cs="Times New Roman"/>
        </w:rPr>
        <w:t xml:space="preserve">Decker (2012), Drake (2017), Jackson (2021), Kelly (2013), Kopec (2015), </w:t>
      </w:r>
      <w:r w:rsidR="002C61C0" w:rsidRPr="000C6764">
        <w:rPr>
          <w:rFonts w:ascii="Times New Roman" w:hAnsi="Times New Roman" w:cs="Times New Roman"/>
        </w:rPr>
        <w:t xml:space="preserve">Li (2019), </w:t>
      </w:r>
      <w:r w:rsidR="005E72FD" w:rsidRPr="000C6764">
        <w:rPr>
          <w:rFonts w:ascii="Times New Roman" w:hAnsi="Times New Roman" w:cs="Times New Roman"/>
        </w:rPr>
        <w:t>Meacham (201</w:t>
      </w:r>
      <w:r w:rsidR="00674754">
        <w:rPr>
          <w:rFonts w:ascii="Times New Roman" w:hAnsi="Times New Roman" w:cs="Times New Roman"/>
        </w:rPr>
        <w:t>3</w:t>
      </w:r>
      <w:r w:rsidR="005E72FD" w:rsidRPr="000C6764">
        <w:rPr>
          <w:rFonts w:ascii="Times New Roman" w:hAnsi="Times New Roman" w:cs="Times New Roman"/>
        </w:rPr>
        <w:t xml:space="preserve">), (2019), </w:t>
      </w:r>
      <w:r w:rsidR="002C61C0" w:rsidRPr="000C6764">
        <w:rPr>
          <w:rFonts w:ascii="Times New Roman" w:hAnsi="Times New Roman" w:cs="Times New Roman"/>
        </w:rPr>
        <w:t xml:space="preserve">Podgorski (2015), </w:t>
      </w:r>
      <w:r w:rsidR="00FA12CF" w:rsidRPr="000C6764">
        <w:rPr>
          <w:rFonts w:ascii="Times New Roman" w:hAnsi="Times New Roman" w:cs="Times New Roman"/>
        </w:rPr>
        <w:t xml:space="preserve">Schoenfield (2014), (2018), Sharadin (2015), </w:t>
      </w:r>
      <w:proofErr w:type="spellStart"/>
      <w:r w:rsidRPr="000C6764">
        <w:rPr>
          <w:rFonts w:ascii="Times New Roman" w:hAnsi="Times New Roman" w:cs="Times New Roman"/>
        </w:rPr>
        <w:t>Titelbaum</w:t>
      </w:r>
      <w:proofErr w:type="spellEnd"/>
      <w:r w:rsidRPr="000C6764">
        <w:rPr>
          <w:rFonts w:ascii="Times New Roman" w:hAnsi="Times New Roman" w:cs="Times New Roman"/>
        </w:rPr>
        <w:t xml:space="preserve"> (2010),</w:t>
      </w:r>
      <w:r w:rsidR="005E72FD" w:rsidRPr="000C6764">
        <w:rPr>
          <w:rFonts w:ascii="Times New Roman" w:hAnsi="Times New Roman" w:cs="Times New Roman"/>
        </w:rPr>
        <w:t xml:space="preserve"> </w:t>
      </w:r>
      <w:proofErr w:type="spellStart"/>
      <w:r w:rsidRPr="000C6764">
        <w:rPr>
          <w:rFonts w:ascii="Times New Roman" w:hAnsi="Times New Roman" w:cs="Times New Roman"/>
        </w:rPr>
        <w:t>Titelbaum</w:t>
      </w:r>
      <w:proofErr w:type="spellEnd"/>
      <w:r w:rsidRPr="000C6764">
        <w:rPr>
          <w:rFonts w:ascii="Times New Roman" w:hAnsi="Times New Roman" w:cs="Times New Roman"/>
        </w:rPr>
        <w:t xml:space="preserve"> and Kopec (2019), Ye (2019).</w:t>
      </w:r>
      <w:r w:rsidR="00FA12CF" w:rsidRPr="000C6764">
        <w:rPr>
          <w:rFonts w:ascii="Times New Roman" w:hAnsi="Times New Roman" w:cs="Times New Roman"/>
        </w:rPr>
        <w:t xml:space="preserve"> </w:t>
      </w:r>
    </w:p>
  </w:footnote>
  <w:footnote w:id="3">
    <w:p w14:paraId="6C16C81C" w14:textId="3A2F66D6" w:rsidR="00721A3E" w:rsidRPr="000C6764" w:rsidRDefault="00721A3E"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Arguments for uniqueness can be found in </w:t>
      </w:r>
      <w:proofErr w:type="spellStart"/>
      <w:r w:rsidR="00FA12CF" w:rsidRPr="000C6764">
        <w:rPr>
          <w:rFonts w:ascii="Times New Roman" w:hAnsi="Times New Roman" w:cs="Times New Roman"/>
        </w:rPr>
        <w:t>Dogramaci</w:t>
      </w:r>
      <w:proofErr w:type="spellEnd"/>
      <w:r w:rsidR="00FA12CF" w:rsidRPr="000C6764">
        <w:rPr>
          <w:rFonts w:ascii="Times New Roman" w:hAnsi="Times New Roman" w:cs="Times New Roman"/>
        </w:rPr>
        <w:t xml:space="preserve"> and Horowitz (2016), </w:t>
      </w:r>
      <w:r w:rsidRPr="000C6764">
        <w:rPr>
          <w:rFonts w:ascii="Times New Roman" w:hAnsi="Times New Roman" w:cs="Times New Roman"/>
        </w:rPr>
        <w:t xml:space="preserve">Feldman (2007), </w:t>
      </w:r>
      <w:r w:rsidR="00FA12CF" w:rsidRPr="000C6764">
        <w:rPr>
          <w:rFonts w:ascii="Times New Roman" w:hAnsi="Times New Roman" w:cs="Times New Roman"/>
        </w:rPr>
        <w:t xml:space="preserve">Greco and Hedden (2016), Hedden (2015), Horowitz (2014), (2019), </w:t>
      </w:r>
      <w:r w:rsidRPr="000C6764">
        <w:rPr>
          <w:rFonts w:ascii="Times New Roman" w:hAnsi="Times New Roman" w:cs="Times New Roman"/>
        </w:rPr>
        <w:t xml:space="preserve">Matheson (2011), </w:t>
      </w:r>
      <w:proofErr w:type="spellStart"/>
      <w:r w:rsidRPr="000C6764">
        <w:rPr>
          <w:rFonts w:ascii="Times New Roman" w:hAnsi="Times New Roman" w:cs="Times New Roman"/>
        </w:rPr>
        <w:t>Schulthesis</w:t>
      </w:r>
      <w:proofErr w:type="spellEnd"/>
      <w:r w:rsidRPr="000C6764">
        <w:rPr>
          <w:rFonts w:ascii="Times New Roman" w:hAnsi="Times New Roman" w:cs="Times New Roman"/>
        </w:rPr>
        <w:t xml:space="preserve"> (2018), Siscoe (202</w:t>
      </w:r>
      <w:r w:rsidR="00C44B46" w:rsidRPr="000C6764">
        <w:rPr>
          <w:rFonts w:ascii="Times New Roman" w:hAnsi="Times New Roman" w:cs="Times New Roman"/>
        </w:rPr>
        <w:t>2</w:t>
      </w:r>
      <w:r w:rsidRPr="000C6764">
        <w:rPr>
          <w:rFonts w:ascii="Times New Roman" w:hAnsi="Times New Roman" w:cs="Times New Roman"/>
        </w:rPr>
        <w:t>)</w:t>
      </w:r>
      <w:r w:rsidR="004C61C3" w:rsidRPr="000C6764">
        <w:rPr>
          <w:rFonts w:ascii="Times New Roman" w:hAnsi="Times New Roman" w:cs="Times New Roman"/>
        </w:rPr>
        <w:t>,</w:t>
      </w:r>
      <w:r w:rsidR="00FA12CF" w:rsidRPr="000C6764">
        <w:rPr>
          <w:rFonts w:ascii="Times New Roman" w:hAnsi="Times New Roman" w:cs="Times New Roman"/>
        </w:rPr>
        <w:t xml:space="preserve"> White (2005), (2013). </w:t>
      </w:r>
    </w:p>
  </w:footnote>
  <w:footnote w:id="4">
    <w:p w14:paraId="5F75BBE0" w14:textId="3A7247E3" w:rsidR="00721A3E" w:rsidRPr="000C6764" w:rsidRDefault="00721A3E"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While it is beyond the scope of this paper to adequately discuss the notion of evidence,</w:t>
      </w:r>
      <w:r w:rsidR="004704B8" w:rsidRPr="000C6764">
        <w:rPr>
          <w:rFonts w:ascii="Times New Roman" w:hAnsi="Times New Roman" w:cs="Times New Roman"/>
        </w:rPr>
        <w:t xml:space="preserve"> I have in mind</w:t>
      </w:r>
      <w:r w:rsidRPr="000C6764">
        <w:rPr>
          <w:rFonts w:ascii="Times New Roman" w:hAnsi="Times New Roman" w:cs="Times New Roman"/>
        </w:rPr>
        <w:t xml:space="preserve"> only total evidence. I take this to include an agent’s beliefs but to preclude live hypotheses available to the agent. I think my forthcoming arguments can be congenial with most conceptions of evidence, </w:t>
      </w:r>
      <w:r w:rsidR="007975D4" w:rsidRPr="000C6764">
        <w:rPr>
          <w:rFonts w:ascii="Times New Roman" w:hAnsi="Times New Roman" w:cs="Times New Roman"/>
        </w:rPr>
        <w:t xml:space="preserve">and </w:t>
      </w:r>
      <w:r w:rsidR="003D4886" w:rsidRPr="000C6764">
        <w:rPr>
          <w:rFonts w:ascii="Times New Roman" w:hAnsi="Times New Roman" w:cs="Times New Roman"/>
        </w:rPr>
        <w:t xml:space="preserve">it is worth noting that </w:t>
      </w:r>
      <w:r w:rsidR="00C55BF8" w:rsidRPr="000C6764">
        <w:rPr>
          <w:rFonts w:ascii="Times New Roman" w:hAnsi="Times New Roman" w:cs="Times New Roman"/>
        </w:rPr>
        <w:t xml:space="preserve">concerns about evidence </w:t>
      </w:r>
      <w:r w:rsidR="00A90F94" w:rsidRPr="000C6764">
        <w:rPr>
          <w:rFonts w:ascii="Times New Roman" w:hAnsi="Times New Roman" w:cs="Times New Roman"/>
        </w:rPr>
        <w:t>need to be addressed delicately</w:t>
      </w:r>
      <w:r w:rsidR="00BD618D" w:rsidRPr="000C6764">
        <w:rPr>
          <w:rFonts w:ascii="Times New Roman" w:hAnsi="Times New Roman" w:cs="Times New Roman"/>
        </w:rPr>
        <w:t>.</w:t>
      </w:r>
      <w:r w:rsidRPr="000C6764">
        <w:rPr>
          <w:rFonts w:ascii="Times New Roman" w:hAnsi="Times New Roman" w:cs="Times New Roman"/>
        </w:rPr>
        <w:t xml:space="preserve"> If</w:t>
      </w:r>
      <w:r w:rsidR="00161654" w:rsidRPr="000C6764">
        <w:rPr>
          <w:rFonts w:ascii="Times New Roman" w:hAnsi="Times New Roman" w:cs="Times New Roman"/>
        </w:rPr>
        <w:t xml:space="preserve"> </w:t>
      </w:r>
      <w:r w:rsidR="00BF21CC" w:rsidRPr="000C6764">
        <w:rPr>
          <w:rFonts w:ascii="Times New Roman" w:hAnsi="Times New Roman" w:cs="Times New Roman"/>
        </w:rPr>
        <w:t>evidence is understood too broadly,</w:t>
      </w:r>
      <w:r w:rsidRPr="000C6764">
        <w:rPr>
          <w:rFonts w:ascii="Times New Roman" w:hAnsi="Times New Roman" w:cs="Times New Roman"/>
        </w:rPr>
        <w:t xml:space="preserve"> then uniqueness becomes uninterestingly true (see </w:t>
      </w:r>
      <w:proofErr w:type="spellStart"/>
      <w:r w:rsidRPr="000C6764">
        <w:rPr>
          <w:rFonts w:ascii="Times New Roman" w:hAnsi="Times New Roman" w:cs="Times New Roman"/>
        </w:rPr>
        <w:t>Titelbaum</w:t>
      </w:r>
      <w:proofErr w:type="spellEnd"/>
      <w:r w:rsidRPr="000C6764">
        <w:rPr>
          <w:rFonts w:ascii="Times New Roman" w:hAnsi="Times New Roman" w:cs="Times New Roman"/>
        </w:rPr>
        <w:t xml:space="preserve"> and Kopec (2016))</w:t>
      </w:r>
      <w:r w:rsidR="000F7EFC" w:rsidRPr="000C6764">
        <w:rPr>
          <w:rFonts w:ascii="Times New Roman" w:hAnsi="Times New Roman" w:cs="Times New Roman"/>
        </w:rPr>
        <w:t xml:space="preserve"> and may distract us from the issue that</w:t>
      </w:r>
      <w:r w:rsidRPr="000C6764">
        <w:rPr>
          <w:rFonts w:ascii="Times New Roman" w:hAnsi="Times New Roman" w:cs="Times New Roman"/>
        </w:rPr>
        <w:t xml:space="preserve"> </w:t>
      </w:r>
      <w:r w:rsidR="00260E32" w:rsidRPr="000C6764">
        <w:rPr>
          <w:rFonts w:ascii="Times New Roman" w:hAnsi="Times New Roman" w:cs="Times New Roman"/>
        </w:rPr>
        <w:t>I, like other permissivists, am interested in</w:t>
      </w:r>
      <w:r w:rsidR="00692B31" w:rsidRPr="000C6764">
        <w:rPr>
          <w:rFonts w:ascii="Times New Roman" w:hAnsi="Times New Roman" w:cs="Times New Roman"/>
        </w:rPr>
        <w:t>:</w:t>
      </w:r>
      <w:r w:rsidR="00260E32" w:rsidRPr="000C6764">
        <w:rPr>
          <w:rFonts w:ascii="Times New Roman" w:hAnsi="Times New Roman" w:cs="Times New Roman"/>
        </w:rPr>
        <w:t xml:space="preserve"> </w:t>
      </w:r>
      <w:r w:rsidR="003B7985" w:rsidRPr="000C6764">
        <w:rPr>
          <w:rFonts w:ascii="Times New Roman" w:hAnsi="Times New Roman" w:cs="Times New Roman"/>
        </w:rPr>
        <w:t>what rationality requires of beings like us</w:t>
      </w:r>
      <w:r w:rsidR="00D436CA" w:rsidRPr="000C6764">
        <w:rPr>
          <w:rFonts w:ascii="Times New Roman" w:hAnsi="Times New Roman" w:cs="Times New Roman"/>
        </w:rPr>
        <w:t>.</w:t>
      </w:r>
    </w:p>
  </w:footnote>
  <w:footnote w:id="5">
    <w:p w14:paraId="566CE9BD" w14:textId="2739450F" w:rsidR="00222B47" w:rsidRPr="000C6764" w:rsidRDefault="00222B47"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White (2013</w:t>
      </w:r>
      <w:r w:rsidR="0013779F" w:rsidRPr="000C6764">
        <w:rPr>
          <w:rFonts w:ascii="Times New Roman" w:hAnsi="Times New Roman" w:cs="Times New Roman"/>
        </w:rPr>
        <w:t xml:space="preserve">: 312). </w:t>
      </w:r>
      <w:r w:rsidR="00F52C37" w:rsidRPr="000C6764">
        <w:rPr>
          <w:rFonts w:ascii="Times New Roman" w:hAnsi="Times New Roman" w:cs="Times New Roman"/>
        </w:rPr>
        <w:t>See also Kelly (2013)</w:t>
      </w:r>
      <w:r w:rsidR="009D6A3F" w:rsidRPr="000C6764">
        <w:rPr>
          <w:rFonts w:ascii="Times New Roman" w:hAnsi="Times New Roman" w:cs="Times New Roman"/>
        </w:rPr>
        <w:t>.</w:t>
      </w:r>
      <w:r w:rsidR="001D097F" w:rsidRPr="000C6764">
        <w:rPr>
          <w:rFonts w:ascii="Times New Roman" w:hAnsi="Times New Roman" w:cs="Times New Roman"/>
        </w:rPr>
        <w:t xml:space="preserve"> White’s original statement only mentions doxastic attitudes of believing P and believing not-P, but I see no reason that even the strong permissivist need assent to there being cases of this specific variety. So, I have changed the options to believing P and not believing P.</w:t>
      </w:r>
      <w:r w:rsidR="00BC259E" w:rsidRPr="000C6764">
        <w:rPr>
          <w:rFonts w:ascii="Times New Roman" w:hAnsi="Times New Roman" w:cs="Times New Roman"/>
        </w:rPr>
        <w:t xml:space="preserve"> Likewise, White characterizes </w:t>
      </w:r>
      <w:proofErr w:type="spellStart"/>
      <w:r w:rsidR="00BC259E" w:rsidRPr="000C6764">
        <w:rPr>
          <w:rFonts w:ascii="Times New Roman" w:hAnsi="Times New Roman" w:cs="Times New Roman"/>
        </w:rPr>
        <w:t>credences</w:t>
      </w:r>
      <w:proofErr w:type="spellEnd"/>
      <w:r w:rsidR="00BC259E" w:rsidRPr="000C6764">
        <w:rPr>
          <w:rFonts w:ascii="Times New Roman" w:hAnsi="Times New Roman" w:cs="Times New Roman"/>
        </w:rPr>
        <w:t xml:space="preserve"> as degrees of confidence. I have switched </w:t>
      </w:r>
      <w:r w:rsidR="00E8254A" w:rsidRPr="000C6764">
        <w:rPr>
          <w:rFonts w:ascii="Times New Roman" w:hAnsi="Times New Roman" w:cs="Times New Roman"/>
        </w:rPr>
        <w:t xml:space="preserve">these terms for ease of reading. </w:t>
      </w:r>
    </w:p>
  </w:footnote>
  <w:footnote w:id="6">
    <w:p w14:paraId="248245E9" w14:textId="77777777" w:rsidR="00A00AC9" w:rsidRPr="000C6764" w:rsidRDefault="00A00AC9"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Engel (1992). </w:t>
      </w:r>
    </w:p>
  </w:footnote>
  <w:footnote w:id="7">
    <w:p w14:paraId="34C0C081" w14:textId="77777777" w:rsidR="00A00AC9" w:rsidRPr="000C6764" w:rsidRDefault="00A00AC9"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Engel (1992: 136). </w:t>
      </w:r>
    </w:p>
  </w:footnote>
  <w:footnote w:id="8">
    <w:p w14:paraId="2C1E57F2" w14:textId="77777777" w:rsidR="008E136D" w:rsidRPr="000C6764" w:rsidRDefault="008E136D" w:rsidP="008E136D">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Engel (1992: 139). </w:t>
      </w:r>
    </w:p>
  </w:footnote>
  <w:footnote w:id="9">
    <w:p w14:paraId="3558E5D9" w14:textId="77777777" w:rsidR="00A00AC9" w:rsidRPr="000C6764" w:rsidRDefault="00A00AC9"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Kauppinen (2019: 5). </w:t>
      </w:r>
    </w:p>
  </w:footnote>
  <w:footnote w:id="10">
    <w:p w14:paraId="3DA7B7DE" w14:textId="0762D96A" w:rsidR="00A673C4" w:rsidRPr="000C6764" w:rsidRDefault="00A673C4"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Siscoe (202</w:t>
      </w:r>
      <w:r w:rsidR="00D6760F" w:rsidRPr="000C6764">
        <w:rPr>
          <w:rFonts w:ascii="Times New Roman" w:hAnsi="Times New Roman" w:cs="Times New Roman"/>
        </w:rPr>
        <w:t>2</w:t>
      </w:r>
      <w:r w:rsidRPr="000C6764">
        <w:rPr>
          <w:rFonts w:ascii="Times New Roman" w:hAnsi="Times New Roman" w:cs="Times New Roman"/>
        </w:rPr>
        <w:t xml:space="preserve">: </w:t>
      </w:r>
      <w:r w:rsidR="006E51E7" w:rsidRPr="000C6764">
        <w:rPr>
          <w:rFonts w:ascii="Times New Roman" w:hAnsi="Times New Roman" w:cs="Times New Roman"/>
        </w:rPr>
        <w:t>587</w:t>
      </w:r>
      <w:r w:rsidRPr="000C6764">
        <w:rPr>
          <w:rFonts w:ascii="Times New Roman" w:hAnsi="Times New Roman" w:cs="Times New Roman"/>
        </w:rPr>
        <w:t>).</w:t>
      </w:r>
    </w:p>
  </w:footnote>
  <w:footnote w:id="11">
    <w:p w14:paraId="153BED9E" w14:textId="77777777" w:rsidR="00A00AC9" w:rsidRPr="000C6764" w:rsidRDefault="00A00AC9"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t>
      </w:r>
      <w:proofErr w:type="spellStart"/>
      <w:r w:rsidRPr="000C6764">
        <w:rPr>
          <w:rFonts w:ascii="Times New Roman" w:hAnsi="Times New Roman" w:cs="Times New Roman"/>
        </w:rPr>
        <w:t>Kvanvig</w:t>
      </w:r>
      <w:proofErr w:type="spellEnd"/>
      <w:r w:rsidRPr="000C6764">
        <w:rPr>
          <w:rFonts w:ascii="Times New Roman" w:hAnsi="Times New Roman" w:cs="Times New Roman"/>
        </w:rPr>
        <w:t xml:space="preserve"> (1992: 71). While he argues that the quick route falls short, Salim (2021) provides a response. </w:t>
      </w:r>
    </w:p>
  </w:footnote>
  <w:footnote w:id="12">
    <w:p w14:paraId="37177B00" w14:textId="77777777" w:rsidR="00A00AC9" w:rsidRPr="000C6764" w:rsidRDefault="00A00AC9"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See Leonard (2011) for a developed appeal to intellectual virtues along the lines of personal justification. </w:t>
      </w:r>
    </w:p>
  </w:footnote>
  <w:footnote w:id="13">
    <w:p w14:paraId="4BC96FA3" w14:textId="1C1147E7" w:rsidR="005F359F" w:rsidRPr="000C6764" w:rsidRDefault="005F359F"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See </w:t>
      </w:r>
      <w:r w:rsidR="00C442F4" w:rsidRPr="000C6764">
        <w:rPr>
          <w:rFonts w:ascii="Times New Roman" w:hAnsi="Times New Roman" w:cs="Times New Roman"/>
        </w:rPr>
        <w:t>Baehr (2011)</w:t>
      </w:r>
      <w:r w:rsidR="00E826A8" w:rsidRPr="000C6764">
        <w:rPr>
          <w:rFonts w:ascii="Times New Roman" w:hAnsi="Times New Roman" w:cs="Times New Roman"/>
        </w:rPr>
        <w:t>,</w:t>
      </w:r>
      <w:r w:rsidR="00C442F4" w:rsidRPr="000C6764">
        <w:rPr>
          <w:rFonts w:ascii="Times New Roman" w:hAnsi="Times New Roman" w:cs="Times New Roman"/>
        </w:rPr>
        <w:t xml:space="preserve"> </w:t>
      </w:r>
      <w:proofErr w:type="spellStart"/>
      <w:r w:rsidR="00C442F4" w:rsidRPr="000C6764">
        <w:rPr>
          <w:rFonts w:ascii="Times New Roman" w:hAnsi="Times New Roman" w:cs="Times New Roman"/>
        </w:rPr>
        <w:t>Battaly</w:t>
      </w:r>
      <w:proofErr w:type="spellEnd"/>
      <w:r w:rsidR="00C442F4" w:rsidRPr="000C6764">
        <w:rPr>
          <w:rFonts w:ascii="Times New Roman" w:hAnsi="Times New Roman" w:cs="Times New Roman"/>
        </w:rPr>
        <w:t xml:space="preserve"> (2018b)</w:t>
      </w:r>
      <w:r w:rsidR="00E826A8" w:rsidRPr="000C6764">
        <w:rPr>
          <w:rFonts w:ascii="Times New Roman" w:hAnsi="Times New Roman" w:cs="Times New Roman"/>
        </w:rPr>
        <w:t>.</w:t>
      </w:r>
      <w:r w:rsidRPr="000C6764">
        <w:rPr>
          <w:rFonts w:ascii="Times New Roman" w:hAnsi="Times New Roman" w:cs="Times New Roman"/>
        </w:rPr>
        <w:t xml:space="preserve"> Roberts and Wood (2007)</w:t>
      </w:r>
      <w:r w:rsidR="00C442F4" w:rsidRPr="000C6764">
        <w:rPr>
          <w:rFonts w:ascii="Times New Roman" w:hAnsi="Times New Roman" w:cs="Times New Roman"/>
        </w:rPr>
        <w:t xml:space="preserve"> and</w:t>
      </w:r>
      <w:r w:rsidRPr="000C6764">
        <w:rPr>
          <w:rFonts w:ascii="Times New Roman" w:hAnsi="Times New Roman" w:cs="Times New Roman"/>
        </w:rPr>
        <w:t xml:space="preserve"> </w:t>
      </w:r>
      <w:r w:rsidR="00C442F4" w:rsidRPr="000C6764">
        <w:rPr>
          <w:rFonts w:ascii="Times New Roman" w:hAnsi="Times New Roman" w:cs="Times New Roman"/>
        </w:rPr>
        <w:t xml:space="preserve">Zagzebski (1996), </w:t>
      </w:r>
      <w:r w:rsidRPr="000C6764">
        <w:rPr>
          <w:rFonts w:ascii="Times New Roman" w:hAnsi="Times New Roman" w:cs="Times New Roman"/>
        </w:rPr>
        <w:t xml:space="preserve">for extensive discussion of this type of intellectual virtue and the relevant epistemic goods. </w:t>
      </w:r>
    </w:p>
  </w:footnote>
  <w:footnote w:id="14">
    <w:p w14:paraId="4A62CD8A" w14:textId="5BB877C5" w:rsidR="00AC550A" w:rsidRPr="000C6764" w:rsidRDefault="00AC550A"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On curiosity, see Ross (2020). On epistemic emotions in general, see </w:t>
      </w:r>
      <w:r w:rsidR="006F0E6A" w:rsidRPr="000C6764">
        <w:rPr>
          <w:rFonts w:ascii="Times New Roman" w:hAnsi="Times New Roman" w:cs="Times New Roman"/>
        </w:rPr>
        <w:t>Brady (2013) (2018)</w:t>
      </w:r>
      <w:r w:rsidR="00E826A8" w:rsidRPr="000C6764">
        <w:rPr>
          <w:rFonts w:ascii="Times New Roman" w:hAnsi="Times New Roman" w:cs="Times New Roman"/>
        </w:rPr>
        <w:t>,</w:t>
      </w:r>
      <w:r w:rsidR="006F0E6A" w:rsidRPr="000C6764">
        <w:rPr>
          <w:rFonts w:ascii="Times New Roman" w:hAnsi="Times New Roman" w:cs="Times New Roman"/>
        </w:rPr>
        <w:t xml:space="preserve"> </w:t>
      </w:r>
      <w:proofErr w:type="spellStart"/>
      <w:r w:rsidR="00BF5C06" w:rsidRPr="000C6764">
        <w:rPr>
          <w:rFonts w:ascii="Times New Roman" w:hAnsi="Times New Roman" w:cs="Times New Roman"/>
        </w:rPr>
        <w:t>Candiotto</w:t>
      </w:r>
      <w:proofErr w:type="spellEnd"/>
      <w:r w:rsidR="00BF5C06" w:rsidRPr="000C6764">
        <w:rPr>
          <w:rFonts w:ascii="Times New Roman" w:hAnsi="Times New Roman" w:cs="Times New Roman"/>
        </w:rPr>
        <w:t xml:space="preserve"> (2017) (2019)</w:t>
      </w:r>
      <w:r w:rsidR="00E826A8" w:rsidRPr="000C6764">
        <w:rPr>
          <w:rFonts w:ascii="Times New Roman" w:hAnsi="Times New Roman" w:cs="Times New Roman"/>
        </w:rPr>
        <w:t>,</w:t>
      </w:r>
      <w:r w:rsidR="00BF5C06" w:rsidRPr="000C6764">
        <w:rPr>
          <w:rFonts w:ascii="Times New Roman" w:hAnsi="Times New Roman" w:cs="Times New Roman"/>
        </w:rPr>
        <w:t xml:space="preserve"> </w:t>
      </w:r>
      <w:r w:rsidRPr="000C6764">
        <w:rPr>
          <w:rFonts w:ascii="Times New Roman" w:hAnsi="Times New Roman" w:cs="Times New Roman"/>
        </w:rPr>
        <w:t>Morton (2010)</w:t>
      </w:r>
      <w:r w:rsidR="00BF5C06" w:rsidRPr="000C6764">
        <w:rPr>
          <w:rFonts w:ascii="Times New Roman" w:hAnsi="Times New Roman" w:cs="Times New Roman"/>
        </w:rPr>
        <w:t>.</w:t>
      </w:r>
      <w:r w:rsidRPr="000C6764">
        <w:rPr>
          <w:rFonts w:ascii="Times New Roman" w:hAnsi="Times New Roman" w:cs="Times New Roman"/>
        </w:rPr>
        <w:t xml:space="preserve"> </w:t>
      </w:r>
    </w:p>
  </w:footnote>
  <w:footnote w:id="15">
    <w:p w14:paraId="4AE754F3" w14:textId="0B01A597" w:rsidR="00F00F4D" w:rsidRPr="000C6764" w:rsidRDefault="00F00F4D" w:rsidP="001F7215">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t>
      </w:r>
      <w:r w:rsidR="00280594" w:rsidRPr="000C6764">
        <w:rPr>
          <w:rFonts w:ascii="Times New Roman" w:hAnsi="Times New Roman" w:cs="Times New Roman"/>
        </w:rPr>
        <w:t xml:space="preserve">One may worry that so long as certain </w:t>
      </w:r>
      <w:r w:rsidR="00CC2A5E" w:rsidRPr="000C6764">
        <w:rPr>
          <w:rFonts w:ascii="Times New Roman" w:hAnsi="Times New Roman" w:cs="Times New Roman"/>
        </w:rPr>
        <w:t xml:space="preserve">conclusions are disabled then an agent is irrational. This is a mistake. </w:t>
      </w:r>
      <w:r w:rsidR="004809E1" w:rsidRPr="000C6764">
        <w:rPr>
          <w:rFonts w:ascii="Times New Roman" w:hAnsi="Times New Roman" w:cs="Times New Roman"/>
        </w:rPr>
        <w:t xml:space="preserve">As </w:t>
      </w:r>
      <w:proofErr w:type="spellStart"/>
      <w:r w:rsidR="004809E1" w:rsidRPr="000C6764">
        <w:rPr>
          <w:rFonts w:ascii="Times New Roman" w:hAnsi="Times New Roman" w:cs="Times New Roman"/>
        </w:rPr>
        <w:t>Battaly</w:t>
      </w:r>
      <w:proofErr w:type="spellEnd"/>
      <w:r w:rsidR="004809E1" w:rsidRPr="000C6764">
        <w:rPr>
          <w:rFonts w:ascii="Times New Roman" w:hAnsi="Times New Roman" w:cs="Times New Roman"/>
        </w:rPr>
        <w:t xml:space="preserve"> (2018</w:t>
      </w:r>
      <w:r w:rsidR="004634BC" w:rsidRPr="000C6764">
        <w:rPr>
          <w:rFonts w:ascii="Times New Roman" w:hAnsi="Times New Roman" w:cs="Times New Roman"/>
        </w:rPr>
        <w:t>a</w:t>
      </w:r>
      <w:r w:rsidR="004809E1" w:rsidRPr="000C6764">
        <w:rPr>
          <w:rFonts w:ascii="Times New Roman" w:hAnsi="Times New Roman" w:cs="Times New Roman"/>
        </w:rPr>
        <w:t xml:space="preserve">: </w:t>
      </w:r>
      <w:r w:rsidR="00704692" w:rsidRPr="000C6764">
        <w:rPr>
          <w:rFonts w:ascii="Times New Roman" w:hAnsi="Times New Roman" w:cs="Times New Roman"/>
        </w:rPr>
        <w:t xml:space="preserve">265-6) notes, not every potential conclusion </w:t>
      </w:r>
      <w:proofErr w:type="gramStart"/>
      <w:r w:rsidR="00704692" w:rsidRPr="000C6764">
        <w:rPr>
          <w:rFonts w:ascii="Times New Roman" w:hAnsi="Times New Roman" w:cs="Times New Roman"/>
        </w:rPr>
        <w:t>merits</w:t>
      </w:r>
      <w:proofErr w:type="gramEnd"/>
      <w:r w:rsidR="00704692" w:rsidRPr="000C6764">
        <w:rPr>
          <w:rFonts w:ascii="Times New Roman" w:hAnsi="Times New Roman" w:cs="Times New Roman"/>
        </w:rPr>
        <w:t xml:space="preserve"> attention. </w:t>
      </w:r>
      <w:r w:rsidR="0089456E" w:rsidRPr="000C6764">
        <w:rPr>
          <w:rFonts w:ascii="Times New Roman" w:hAnsi="Times New Roman" w:cs="Times New Roman"/>
        </w:rPr>
        <w:t>S</w:t>
      </w:r>
      <w:r w:rsidR="00AE0AA2" w:rsidRPr="000C6764">
        <w:rPr>
          <w:rFonts w:ascii="Times New Roman" w:hAnsi="Times New Roman" w:cs="Times New Roman"/>
        </w:rPr>
        <w:t xml:space="preserve">omeone investigating a murder </w:t>
      </w:r>
      <w:r w:rsidR="0089456E" w:rsidRPr="000C6764">
        <w:rPr>
          <w:rFonts w:ascii="Times New Roman" w:hAnsi="Times New Roman" w:cs="Times New Roman"/>
        </w:rPr>
        <w:t xml:space="preserve">is not </w:t>
      </w:r>
      <w:r w:rsidR="00794723" w:rsidRPr="000C6764">
        <w:rPr>
          <w:rFonts w:ascii="Times New Roman" w:hAnsi="Times New Roman" w:cs="Times New Roman"/>
        </w:rPr>
        <w:t xml:space="preserve">closed-minded or vicious if she failed to consider David Bowie’s ghost </w:t>
      </w:r>
      <w:r w:rsidR="003546E0" w:rsidRPr="000C6764">
        <w:rPr>
          <w:rFonts w:ascii="Times New Roman" w:hAnsi="Times New Roman" w:cs="Times New Roman"/>
        </w:rPr>
        <w:t>a</w:t>
      </w:r>
      <w:r w:rsidR="00C965D1" w:rsidRPr="000C6764">
        <w:rPr>
          <w:rFonts w:ascii="Times New Roman" w:hAnsi="Times New Roman" w:cs="Times New Roman"/>
        </w:rPr>
        <w:t xml:space="preserve">s a potential suspect. </w:t>
      </w:r>
      <w:r w:rsidR="004731F5" w:rsidRPr="000C6764">
        <w:rPr>
          <w:rFonts w:ascii="Times New Roman" w:hAnsi="Times New Roman" w:cs="Times New Roman"/>
        </w:rPr>
        <w:t xml:space="preserve">So, certain conclusions can be disabled for an agent while the agent is still </w:t>
      </w:r>
      <w:r w:rsidR="001F7215" w:rsidRPr="000C6764">
        <w:rPr>
          <w:rFonts w:ascii="Times New Roman" w:hAnsi="Times New Roman" w:cs="Times New Roman"/>
        </w:rPr>
        <w:t xml:space="preserve">personally rational. </w:t>
      </w:r>
    </w:p>
  </w:footnote>
  <w:footnote w:id="16">
    <w:p w14:paraId="4B74156D" w14:textId="018E286B" w:rsidR="00AC550A" w:rsidRPr="000C6764" w:rsidRDefault="00AC550A"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See Smith &amp; Ellsworth (1985), Mathews &amp; MacLeod (1994). </w:t>
      </w:r>
    </w:p>
  </w:footnote>
  <w:footnote w:id="17">
    <w:p w14:paraId="231ADD95" w14:textId="1D240D41" w:rsidR="00C24CFE" w:rsidRPr="000C6764" w:rsidRDefault="00C24CFE"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One may protest that I conflate </w:t>
      </w:r>
      <w:r w:rsidR="004B666E" w:rsidRPr="000C6764">
        <w:rPr>
          <w:rFonts w:ascii="Times New Roman" w:hAnsi="Times New Roman" w:cs="Times New Roman"/>
        </w:rPr>
        <w:t>self-confidence</w:t>
      </w:r>
      <w:r w:rsidR="001F51E3" w:rsidRPr="000C6764">
        <w:rPr>
          <w:rFonts w:ascii="Times New Roman" w:hAnsi="Times New Roman" w:cs="Times New Roman"/>
        </w:rPr>
        <w:t xml:space="preserve"> with self-esteem</w:t>
      </w:r>
      <w:r w:rsidR="00D50BBE" w:rsidRPr="000C6764">
        <w:rPr>
          <w:rFonts w:ascii="Times New Roman" w:hAnsi="Times New Roman" w:cs="Times New Roman"/>
        </w:rPr>
        <w:t xml:space="preserve"> which, as Kristiansson </w:t>
      </w:r>
      <w:r w:rsidR="008E1C4F" w:rsidRPr="000C6764">
        <w:rPr>
          <w:rFonts w:ascii="Times New Roman" w:hAnsi="Times New Roman" w:cs="Times New Roman"/>
        </w:rPr>
        <w:t>(</w:t>
      </w:r>
      <w:r w:rsidR="00D50BBE" w:rsidRPr="000C6764">
        <w:rPr>
          <w:rFonts w:ascii="Times New Roman" w:hAnsi="Times New Roman" w:cs="Times New Roman"/>
        </w:rPr>
        <w:t>2010</w:t>
      </w:r>
      <w:r w:rsidR="00AB0E9D" w:rsidRPr="000C6764">
        <w:rPr>
          <w:rFonts w:ascii="Times New Roman" w:hAnsi="Times New Roman" w:cs="Times New Roman"/>
        </w:rPr>
        <w:t>, 115ff</w:t>
      </w:r>
      <w:r w:rsidR="008E1C4F" w:rsidRPr="000C6764">
        <w:rPr>
          <w:rFonts w:ascii="Times New Roman" w:hAnsi="Times New Roman" w:cs="Times New Roman"/>
        </w:rPr>
        <w:t>)</w:t>
      </w:r>
      <w:r w:rsidR="00AB0E9D" w:rsidRPr="000C6764">
        <w:rPr>
          <w:rFonts w:ascii="Times New Roman" w:hAnsi="Times New Roman" w:cs="Times New Roman"/>
        </w:rPr>
        <w:t xml:space="preserve"> argues, should</w:t>
      </w:r>
      <w:r w:rsidR="00682671" w:rsidRPr="000C6764">
        <w:rPr>
          <w:rFonts w:ascii="Times New Roman" w:hAnsi="Times New Roman" w:cs="Times New Roman"/>
        </w:rPr>
        <w:t xml:space="preserve"> be</w:t>
      </w:r>
      <w:r w:rsidR="00AB0E9D" w:rsidRPr="000C6764">
        <w:rPr>
          <w:rFonts w:ascii="Times New Roman" w:hAnsi="Times New Roman" w:cs="Times New Roman"/>
        </w:rPr>
        <w:t xml:space="preserve"> ke</w:t>
      </w:r>
      <w:r w:rsidR="00682671" w:rsidRPr="000C6764">
        <w:rPr>
          <w:rFonts w:ascii="Times New Roman" w:hAnsi="Times New Roman" w:cs="Times New Roman"/>
        </w:rPr>
        <w:t>pt</w:t>
      </w:r>
      <w:r w:rsidR="00AB0E9D" w:rsidRPr="000C6764">
        <w:rPr>
          <w:rFonts w:ascii="Times New Roman" w:hAnsi="Times New Roman" w:cs="Times New Roman"/>
        </w:rPr>
        <w:t xml:space="preserve"> apart. The conflation, here, is intentional as I am following the psychological literature </w:t>
      </w:r>
      <w:r w:rsidR="00AB7C52" w:rsidRPr="000C6764">
        <w:rPr>
          <w:rFonts w:ascii="Times New Roman" w:hAnsi="Times New Roman" w:cs="Times New Roman"/>
        </w:rPr>
        <w:t xml:space="preserve">which seems to employ the concept I mention here. A more careful treatment of self-esteem is certainly needed in this literature, but </w:t>
      </w:r>
      <w:r w:rsidR="00CA41DA" w:rsidRPr="000C6764">
        <w:rPr>
          <w:rFonts w:ascii="Times New Roman" w:hAnsi="Times New Roman" w:cs="Times New Roman"/>
        </w:rPr>
        <w:t xml:space="preserve">reworking this literature </w:t>
      </w:r>
      <w:proofErr w:type="gramStart"/>
      <w:r w:rsidR="00CA41DA" w:rsidRPr="000C6764">
        <w:rPr>
          <w:rFonts w:ascii="Times New Roman" w:hAnsi="Times New Roman" w:cs="Times New Roman"/>
        </w:rPr>
        <w:t>in light of</w:t>
      </w:r>
      <w:proofErr w:type="gramEnd"/>
      <w:r w:rsidR="00CA41DA" w:rsidRPr="000C6764">
        <w:rPr>
          <w:rFonts w:ascii="Times New Roman" w:hAnsi="Times New Roman" w:cs="Times New Roman"/>
        </w:rPr>
        <w:t xml:space="preserve"> the sophisticated understandings of self-esteem is outside the scope of this paper. </w:t>
      </w:r>
    </w:p>
  </w:footnote>
  <w:footnote w:id="18">
    <w:p w14:paraId="3F66DED3" w14:textId="77777777" w:rsidR="00AC550A" w:rsidRPr="000C6764" w:rsidRDefault="00AC550A"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t>
      </w:r>
      <w:proofErr w:type="spellStart"/>
      <w:r w:rsidRPr="000C6764">
        <w:rPr>
          <w:rFonts w:ascii="Times New Roman" w:hAnsi="Times New Roman" w:cs="Times New Roman"/>
        </w:rPr>
        <w:t>Tanessini</w:t>
      </w:r>
      <w:proofErr w:type="spellEnd"/>
      <w:r w:rsidRPr="000C6764">
        <w:rPr>
          <w:rFonts w:ascii="Times New Roman" w:hAnsi="Times New Roman" w:cs="Times New Roman"/>
        </w:rPr>
        <w:t xml:space="preserve"> (2021: 150) suggests that the emotion in play in such cases is fear, but it is not obvious that she is right. Any painful emotional experience would prompt an agent to avoid entertaining certain unpleasant truths. </w:t>
      </w:r>
    </w:p>
  </w:footnote>
  <w:footnote w:id="19">
    <w:p w14:paraId="687F1187" w14:textId="04B93DE4" w:rsidR="00AC550A" w:rsidRPr="000C6764" w:rsidRDefault="00AC550A"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See Wallace and Tice (201</w:t>
      </w:r>
      <w:r w:rsidR="00953A93" w:rsidRPr="000C6764">
        <w:rPr>
          <w:rFonts w:ascii="Times New Roman" w:hAnsi="Times New Roman" w:cs="Times New Roman"/>
        </w:rPr>
        <w:t>2</w:t>
      </w:r>
      <w:r w:rsidRPr="000C6764">
        <w:rPr>
          <w:rFonts w:ascii="Times New Roman" w:hAnsi="Times New Roman" w:cs="Times New Roman"/>
        </w:rPr>
        <w:t xml:space="preserve">) for a helpful survey of literature on this. </w:t>
      </w:r>
    </w:p>
  </w:footnote>
  <w:footnote w:id="20">
    <w:p w14:paraId="6DD04FD1" w14:textId="153498F7" w:rsidR="00AC550A" w:rsidRPr="000C6764" w:rsidRDefault="00AC550A"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See Mortiz &amp; Roberts (2020). Since this result is comparative, it may be </w:t>
      </w:r>
      <w:proofErr w:type="gramStart"/>
      <w:r w:rsidRPr="000C6764">
        <w:rPr>
          <w:rFonts w:ascii="Times New Roman" w:hAnsi="Times New Roman" w:cs="Times New Roman"/>
        </w:rPr>
        <w:t>due to the fact that</w:t>
      </w:r>
      <w:proofErr w:type="gramEnd"/>
      <w:r w:rsidRPr="000C6764">
        <w:rPr>
          <w:rFonts w:ascii="Times New Roman" w:hAnsi="Times New Roman" w:cs="Times New Roman"/>
        </w:rPr>
        <w:t xml:space="preserve"> higher self-esteem agents tend to let their self-esteem infect their judgements on the views of others. It is worth mentioning, though, that Alloy &amp; Abramson (1988) and Taylor &amp; Armor (1996) would suggest </w:t>
      </w:r>
      <w:r w:rsidRPr="000C6764">
        <w:rPr>
          <w:rFonts w:ascii="Times New Roman" w:hAnsi="Times New Roman" w:cs="Times New Roman"/>
          <w:i/>
          <w:iCs/>
        </w:rPr>
        <w:t>depressive realism</w:t>
      </w:r>
      <w:r w:rsidRPr="000C6764">
        <w:rPr>
          <w:rFonts w:ascii="Times New Roman" w:hAnsi="Times New Roman" w:cs="Times New Roman"/>
        </w:rPr>
        <w:t xml:space="preserve"> explains this result. They argue that those agents who are depressed or have low self-esteem have such disposition</w:t>
      </w:r>
      <w:r w:rsidR="00CF26E4" w:rsidRPr="000C6764">
        <w:rPr>
          <w:rFonts w:ascii="Times New Roman" w:hAnsi="Times New Roman" w:cs="Times New Roman"/>
        </w:rPr>
        <w:t>s</w:t>
      </w:r>
      <w:r w:rsidRPr="000C6764">
        <w:rPr>
          <w:rFonts w:ascii="Times New Roman" w:hAnsi="Times New Roman" w:cs="Times New Roman"/>
        </w:rPr>
        <w:t xml:space="preserve"> </w:t>
      </w:r>
      <w:r w:rsidRPr="000C6764">
        <w:rPr>
          <w:rFonts w:ascii="Times New Roman" w:hAnsi="Times New Roman" w:cs="Times New Roman"/>
          <w:i/>
          <w:iCs/>
        </w:rPr>
        <w:t>because</w:t>
      </w:r>
      <w:r w:rsidRPr="000C6764">
        <w:rPr>
          <w:rFonts w:ascii="Times New Roman" w:hAnsi="Times New Roman" w:cs="Times New Roman"/>
        </w:rPr>
        <w:t xml:space="preserve"> their beliefs are accurate—</w:t>
      </w:r>
      <w:r w:rsidR="00455CAE" w:rsidRPr="000C6764">
        <w:rPr>
          <w:rFonts w:ascii="Times New Roman" w:hAnsi="Times New Roman" w:cs="Times New Roman"/>
        </w:rPr>
        <w:t>Most others</w:t>
      </w:r>
      <w:r w:rsidRPr="000C6764">
        <w:rPr>
          <w:rFonts w:ascii="Times New Roman" w:hAnsi="Times New Roman" w:cs="Times New Roman"/>
        </w:rPr>
        <w:t xml:space="preserve"> simply have positive biases in </w:t>
      </w:r>
      <w:r w:rsidR="00455CAE" w:rsidRPr="000C6764">
        <w:rPr>
          <w:rFonts w:ascii="Times New Roman" w:hAnsi="Times New Roman" w:cs="Times New Roman"/>
        </w:rPr>
        <w:t>their</w:t>
      </w:r>
      <w:r w:rsidRPr="000C6764">
        <w:rPr>
          <w:rFonts w:ascii="Times New Roman" w:hAnsi="Times New Roman" w:cs="Times New Roman"/>
        </w:rPr>
        <w:t xml:space="preserve"> inquiries favoring </w:t>
      </w:r>
      <w:r w:rsidR="00455CAE" w:rsidRPr="000C6764">
        <w:rPr>
          <w:rFonts w:ascii="Times New Roman" w:hAnsi="Times New Roman" w:cs="Times New Roman"/>
        </w:rPr>
        <w:t>their</w:t>
      </w:r>
      <w:r w:rsidRPr="000C6764">
        <w:rPr>
          <w:rFonts w:ascii="Times New Roman" w:hAnsi="Times New Roman" w:cs="Times New Roman"/>
        </w:rPr>
        <w:t xml:space="preserve"> own self-esteem. </w:t>
      </w:r>
    </w:p>
  </w:footnote>
  <w:footnote w:id="21">
    <w:p w14:paraId="6B92F4B7" w14:textId="62B4389C" w:rsidR="00AC550A" w:rsidRPr="000C6764" w:rsidRDefault="00AC550A"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Whether they always employ emotions is somewhat controversial. All </w:t>
      </w:r>
      <w:r w:rsidR="00E00BF8" w:rsidRPr="000C6764">
        <w:rPr>
          <w:rFonts w:ascii="Times New Roman" w:hAnsi="Times New Roman" w:cs="Times New Roman"/>
        </w:rPr>
        <w:t>I</w:t>
      </w:r>
      <w:r w:rsidRPr="000C6764">
        <w:rPr>
          <w:rFonts w:ascii="Times New Roman" w:hAnsi="Times New Roman" w:cs="Times New Roman"/>
        </w:rPr>
        <w:t xml:space="preserve"> need for </w:t>
      </w:r>
      <w:r w:rsidR="00E00BF8" w:rsidRPr="000C6764">
        <w:rPr>
          <w:rFonts w:ascii="Times New Roman" w:hAnsi="Times New Roman" w:cs="Times New Roman"/>
        </w:rPr>
        <w:t>my</w:t>
      </w:r>
      <w:r w:rsidRPr="000C6764">
        <w:rPr>
          <w:rFonts w:ascii="Times New Roman" w:hAnsi="Times New Roman" w:cs="Times New Roman"/>
        </w:rPr>
        <w:t xml:space="preserve"> purposes is to focus on cases where the intellectually virtuous agent does employ emotions. See Morton (2010) and </w:t>
      </w:r>
      <w:proofErr w:type="spellStart"/>
      <w:r w:rsidRPr="000C6764">
        <w:rPr>
          <w:rFonts w:ascii="Times New Roman" w:hAnsi="Times New Roman" w:cs="Times New Roman"/>
        </w:rPr>
        <w:t>Candiotto</w:t>
      </w:r>
      <w:proofErr w:type="spellEnd"/>
      <w:r w:rsidRPr="000C6764">
        <w:rPr>
          <w:rFonts w:ascii="Times New Roman" w:hAnsi="Times New Roman" w:cs="Times New Roman"/>
        </w:rPr>
        <w:t xml:space="preserve"> (2017) for whether emotions are necessary for intellectual virtues. </w:t>
      </w:r>
    </w:p>
  </w:footnote>
  <w:footnote w:id="22">
    <w:p w14:paraId="17FF8FD7" w14:textId="77777777" w:rsidR="009D3F37" w:rsidRPr="000C6764" w:rsidRDefault="009D3F37"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See </w:t>
      </w:r>
      <w:proofErr w:type="spellStart"/>
      <w:r w:rsidRPr="000C6764">
        <w:rPr>
          <w:rFonts w:ascii="Times New Roman" w:hAnsi="Times New Roman" w:cs="Times New Roman"/>
        </w:rPr>
        <w:t>Tanessini</w:t>
      </w:r>
      <w:proofErr w:type="spellEnd"/>
      <w:r w:rsidRPr="000C6764">
        <w:rPr>
          <w:rFonts w:ascii="Times New Roman" w:hAnsi="Times New Roman" w:cs="Times New Roman"/>
        </w:rPr>
        <w:t xml:space="preserve"> (2021, chapter 4). </w:t>
      </w:r>
    </w:p>
  </w:footnote>
  <w:footnote w:id="23">
    <w:p w14:paraId="5F917329" w14:textId="21007467" w:rsidR="00375833" w:rsidRPr="000C6764" w:rsidRDefault="00375833"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t>
      </w:r>
      <w:r w:rsidR="00502BB1" w:rsidRPr="000C6764">
        <w:rPr>
          <w:rFonts w:ascii="Times New Roman" w:hAnsi="Times New Roman" w:cs="Times New Roman"/>
        </w:rPr>
        <w:t>Following Callan and Arena (2009</w:t>
      </w:r>
      <w:r w:rsidR="001229C0" w:rsidRPr="000C6764">
        <w:rPr>
          <w:rFonts w:ascii="Times New Roman" w:hAnsi="Times New Roman" w:cs="Times New Roman"/>
        </w:rPr>
        <w:t xml:space="preserve">: 111), one may think that Masha would be closed-minded in forming a belief this way since this method may involve an emotional attachment to the belief that she has free will. </w:t>
      </w:r>
      <w:r w:rsidR="009172A7" w:rsidRPr="000C6764">
        <w:rPr>
          <w:rFonts w:ascii="Times New Roman" w:hAnsi="Times New Roman" w:cs="Times New Roman"/>
        </w:rPr>
        <w:t xml:space="preserve">Masha need not be closed-minded here. </w:t>
      </w:r>
      <w:r w:rsidR="00834C53" w:rsidRPr="000C6764">
        <w:rPr>
          <w:rFonts w:ascii="Times New Roman" w:hAnsi="Times New Roman" w:cs="Times New Roman"/>
        </w:rPr>
        <w:t>As</w:t>
      </w:r>
      <w:r w:rsidR="009172A7" w:rsidRPr="000C6764">
        <w:rPr>
          <w:rFonts w:ascii="Times New Roman" w:hAnsi="Times New Roman" w:cs="Times New Roman"/>
        </w:rPr>
        <w:t xml:space="preserve"> </w:t>
      </w:r>
      <w:proofErr w:type="spellStart"/>
      <w:r w:rsidR="009172A7" w:rsidRPr="000C6764">
        <w:rPr>
          <w:rFonts w:ascii="Times New Roman" w:hAnsi="Times New Roman" w:cs="Times New Roman"/>
        </w:rPr>
        <w:t>Battaly</w:t>
      </w:r>
      <w:proofErr w:type="spellEnd"/>
      <w:r w:rsidR="009172A7" w:rsidRPr="000C6764">
        <w:rPr>
          <w:rFonts w:ascii="Times New Roman" w:hAnsi="Times New Roman" w:cs="Times New Roman"/>
        </w:rPr>
        <w:t xml:space="preserve"> </w:t>
      </w:r>
      <w:r w:rsidR="00834C53" w:rsidRPr="000C6764">
        <w:rPr>
          <w:rFonts w:ascii="Times New Roman" w:hAnsi="Times New Roman" w:cs="Times New Roman"/>
        </w:rPr>
        <w:t>(2018</w:t>
      </w:r>
      <w:r w:rsidR="00940332" w:rsidRPr="000C6764">
        <w:rPr>
          <w:rFonts w:ascii="Times New Roman" w:hAnsi="Times New Roman" w:cs="Times New Roman"/>
        </w:rPr>
        <w:t>a</w:t>
      </w:r>
      <w:r w:rsidR="00834C53" w:rsidRPr="000C6764">
        <w:rPr>
          <w:rFonts w:ascii="Times New Roman" w:hAnsi="Times New Roman" w:cs="Times New Roman"/>
        </w:rPr>
        <w:t xml:space="preserve">) has argued, being closed-minded involves one’s being unwilling or unable to </w:t>
      </w:r>
      <w:r w:rsidR="00F94D07" w:rsidRPr="000C6764">
        <w:rPr>
          <w:rFonts w:ascii="Times New Roman" w:hAnsi="Times New Roman" w:cs="Times New Roman"/>
        </w:rPr>
        <w:t xml:space="preserve">engage seriously with relevant intellectual options. </w:t>
      </w:r>
      <w:r w:rsidR="00D8507B" w:rsidRPr="000C6764">
        <w:rPr>
          <w:rFonts w:ascii="Times New Roman" w:hAnsi="Times New Roman" w:cs="Times New Roman"/>
        </w:rPr>
        <w:t xml:space="preserve">Masha may form the belief that she </w:t>
      </w:r>
      <w:r w:rsidR="00D72C1E" w:rsidRPr="000C6764">
        <w:rPr>
          <w:rFonts w:ascii="Times New Roman" w:hAnsi="Times New Roman" w:cs="Times New Roman"/>
        </w:rPr>
        <w:t xml:space="preserve">has free will partly from </w:t>
      </w:r>
      <w:r w:rsidR="0045143A" w:rsidRPr="000C6764">
        <w:rPr>
          <w:rFonts w:ascii="Times New Roman" w:hAnsi="Times New Roman" w:cs="Times New Roman"/>
        </w:rPr>
        <w:t xml:space="preserve">her </w:t>
      </w:r>
      <w:proofErr w:type="gramStart"/>
      <w:r w:rsidR="0045143A" w:rsidRPr="000C6764">
        <w:rPr>
          <w:rFonts w:ascii="Times New Roman" w:hAnsi="Times New Roman" w:cs="Times New Roman"/>
        </w:rPr>
        <w:t>aforementioned emotional</w:t>
      </w:r>
      <w:proofErr w:type="gramEnd"/>
      <w:r w:rsidR="0045143A" w:rsidRPr="000C6764">
        <w:rPr>
          <w:rFonts w:ascii="Times New Roman" w:hAnsi="Times New Roman" w:cs="Times New Roman"/>
        </w:rPr>
        <w:t xml:space="preserve"> dispositions, but she can still be willing to engage </w:t>
      </w:r>
      <w:r w:rsidR="00B915DB" w:rsidRPr="000C6764">
        <w:rPr>
          <w:rFonts w:ascii="Times New Roman" w:hAnsi="Times New Roman" w:cs="Times New Roman"/>
        </w:rPr>
        <w:t xml:space="preserve">with the relevant intellectual options. Indeed, if </w:t>
      </w:r>
      <w:r w:rsidR="00E00816" w:rsidRPr="000C6764">
        <w:rPr>
          <w:rFonts w:ascii="Times New Roman" w:hAnsi="Times New Roman" w:cs="Times New Roman"/>
        </w:rPr>
        <w:t>presented with</w:t>
      </w:r>
      <w:r w:rsidR="00B915DB" w:rsidRPr="000C6764">
        <w:rPr>
          <w:rFonts w:ascii="Times New Roman" w:hAnsi="Times New Roman" w:cs="Times New Roman"/>
        </w:rPr>
        <w:t xml:space="preserve"> new arguments to her, Masha may </w:t>
      </w:r>
      <w:r w:rsidR="00AD261F" w:rsidRPr="000C6764">
        <w:rPr>
          <w:rFonts w:ascii="Times New Roman" w:hAnsi="Times New Roman" w:cs="Times New Roman"/>
        </w:rPr>
        <w:t xml:space="preserve">happily engage with them even if they count against her having free will. </w:t>
      </w:r>
    </w:p>
  </w:footnote>
  <w:footnote w:id="24">
    <w:p w14:paraId="423DDBA9" w14:textId="77777777" w:rsidR="009D3F37" w:rsidRPr="000C6764" w:rsidRDefault="009D3F37"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McGregor &amp; Marigold (2003), though it merits mention that they focus on extreme cases: narcissistic and vain individuals. </w:t>
      </w:r>
    </w:p>
  </w:footnote>
  <w:footnote w:id="25">
    <w:p w14:paraId="63B9744C" w14:textId="36CB6CDE" w:rsidR="00997338" w:rsidRPr="000C6764" w:rsidRDefault="00997338" w:rsidP="00823631">
      <w:pPr>
        <w:spacing w:after="0"/>
        <w:jc w:val="both"/>
        <w:rPr>
          <w:rFonts w:ascii="Times New Roman" w:hAnsi="Times New Roman" w:cs="Times New Roman"/>
          <w:sz w:val="20"/>
          <w:szCs w:val="20"/>
        </w:rPr>
      </w:pPr>
      <w:r w:rsidRPr="000C6764">
        <w:rPr>
          <w:rStyle w:val="FootnoteReference"/>
          <w:rFonts w:ascii="Times New Roman" w:hAnsi="Times New Roman" w:cs="Times New Roman"/>
          <w:sz w:val="20"/>
          <w:szCs w:val="20"/>
        </w:rPr>
        <w:footnoteRef/>
      </w:r>
      <w:r w:rsidRPr="000C6764">
        <w:t xml:space="preserve"> </w:t>
      </w:r>
      <w:r w:rsidR="0049406F" w:rsidRPr="000C6764">
        <w:rPr>
          <w:rFonts w:ascii="Times New Roman" w:hAnsi="Times New Roman" w:cs="Times New Roman"/>
          <w:sz w:val="20"/>
          <w:szCs w:val="20"/>
        </w:rPr>
        <w:t xml:space="preserve">One may worry, </w:t>
      </w:r>
      <w:proofErr w:type="gramStart"/>
      <w:r w:rsidR="0049406F" w:rsidRPr="000C6764">
        <w:rPr>
          <w:rFonts w:ascii="Times New Roman" w:hAnsi="Times New Roman" w:cs="Times New Roman"/>
          <w:sz w:val="20"/>
          <w:szCs w:val="20"/>
        </w:rPr>
        <w:t>in light of</w:t>
      </w:r>
      <w:proofErr w:type="gramEnd"/>
      <w:r w:rsidR="0049406F" w:rsidRPr="000C6764">
        <w:rPr>
          <w:rFonts w:ascii="Times New Roman" w:hAnsi="Times New Roman" w:cs="Times New Roman"/>
          <w:sz w:val="20"/>
          <w:szCs w:val="20"/>
        </w:rPr>
        <w:t xml:space="preserve"> what I say about intellectual courage, that Masha’s exemplifying humility would instead be exemplifying cowardice, making her vicious in withholding </w:t>
      </w:r>
      <w:r w:rsidR="008027A3" w:rsidRPr="000C6764">
        <w:rPr>
          <w:rFonts w:ascii="Times New Roman" w:hAnsi="Times New Roman" w:cs="Times New Roman"/>
          <w:sz w:val="20"/>
          <w:szCs w:val="20"/>
        </w:rPr>
        <w:t>judgment</w:t>
      </w:r>
      <w:r w:rsidR="0049406F" w:rsidRPr="000C6764">
        <w:rPr>
          <w:rFonts w:ascii="Times New Roman" w:hAnsi="Times New Roman" w:cs="Times New Roman"/>
          <w:sz w:val="20"/>
          <w:szCs w:val="20"/>
        </w:rPr>
        <w:t xml:space="preserve">. The problem for my view would be that Masha’s low esteem in her philosophical abilities is the root of the problem that Masha could face with confidence (exemplifying courage), but this low esteem is also a component of humility as I describe it. In expressing humility, then, wouldn’t Masha be </w:t>
      </w:r>
      <w:r w:rsidR="0049406F" w:rsidRPr="000C6764">
        <w:rPr>
          <w:rFonts w:ascii="Times New Roman" w:hAnsi="Times New Roman" w:cs="Times New Roman"/>
          <w:i/>
          <w:iCs/>
          <w:sz w:val="20"/>
          <w:szCs w:val="20"/>
        </w:rPr>
        <w:t>succumbing</w:t>
      </w:r>
      <w:r w:rsidR="0049406F" w:rsidRPr="000C6764">
        <w:rPr>
          <w:rFonts w:ascii="Times New Roman" w:hAnsi="Times New Roman" w:cs="Times New Roman"/>
          <w:sz w:val="20"/>
          <w:szCs w:val="20"/>
        </w:rPr>
        <w:t xml:space="preserve"> to her low esteem and the corresponding anxiety, making her a coward? Not quite. Expressing humility involves having low esteem, but Masha is not succumbing to it. Rather, she answers it with </w:t>
      </w:r>
      <w:r w:rsidR="0049406F" w:rsidRPr="000C6764">
        <w:rPr>
          <w:rFonts w:ascii="Times New Roman" w:hAnsi="Times New Roman" w:cs="Times New Roman"/>
          <w:i/>
          <w:iCs/>
          <w:sz w:val="20"/>
          <w:szCs w:val="20"/>
        </w:rPr>
        <w:t>hope</w:t>
      </w:r>
      <w:r w:rsidR="0049406F" w:rsidRPr="000C6764">
        <w:rPr>
          <w:rFonts w:ascii="Times New Roman" w:hAnsi="Times New Roman" w:cs="Times New Roman"/>
          <w:sz w:val="20"/>
          <w:szCs w:val="20"/>
        </w:rPr>
        <w:t xml:space="preserve"> that her inadequacies can be improved with time</w:t>
      </w:r>
      <w:r w:rsidR="004A19CF" w:rsidRPr="000C6764">
        <w:rPr>
          <w:rFonts w:ascii="Times New Roman" w:hAnsi="Times New Roman" w:cs="Times New Roman"/>
          <w:sz w:val="20"/>
          <w:szCs w:val="20"/>
        </w:rPr>
        <w:t>,</w:t>
      </w:r>
      <w:r w:rsidR="0049406F" w:rsidRPr="000C6764">
        <w:rPr>
          <w:rFonts w:ascii="Times New Roman" w:hAnsi="Times New Roman" w:cs="Times New Roman"/>
          <w:sz w:val="20"/>
          <w:szCs w:val="20"/>
        </w:rPr>
        <w:t xml:space="preserve"> </w:t>
      </w:r>
      <w:r w:rsidR="007B0B96" w:rsidRPr="000C6764">
        <w:rPr>
          <w:rFonts w:ascii="Times New Roman" w:hAnsi="Times New Roman" w:cs="Times New Roman"/>
          <w:sz w:val="20"/>
          <w:szCs w:val="20"/>
        </w:rPr>
        <w:t>practice,</w:t>
      </w:r>
      <w:r w:rsidR="004A19CF" w:rsidRPr="000C6764">
        <w:rPr>
          <w:rFonts w:ascii="Times New Roman" w:hAnsi="Times New Roman" w:cs="Times New Roman"/>
          <w:sz w:val="20"/>
          <w:szCs w:val="20"/>
        </w:rPr>
        <w:t xml:space="preserve"> or the help of others</w:t>
      </w:r>
      <w:r w:rsidR="0049406F" w:rsidRPr="000C6764">
        <w:rPr>
          <w:rFonts w:ascii="Times New Roman" w:hAnsi="Times New Roman" w:cs="Times New Roman"/>
          <w:sz w:val="20"/>
          <w:szCs w:val="20"/>
        </w:rPr>
        <w:t>. She certainly may still have some negative feelings towards her lack of an answer on whether she has free will, but via hope she accepts that an answer will come in time</w:t>
      </w:r>
      <w:r w:rsidR="00CF6ABE" w:rsidRPr="000C6764">
        <w:rPr>
          <w:rFonts w:ascii="Times New Roman" w:hAnsi="Times New Roman" w:cs="Times New Roman"/>
          <w:sz w:val="20"/>
          <w:szCs w:val="20"/>
        </w:rPr>
        <w:t xml:space="preserve"> (at least, she accepts that her inadequacies can be </w:t>
      </w:r>
      <w:r w:rsidR="00A25F95" w:rsidRPr="000C6764">
        <w:rPr>
          <w:rFonts w:ascii="Times New Roman" w:hAnsi="Times New Roman" w:cs="Times New Roman"/>
          <w:sz w:val="20"/>
          <w:szCs w:val="20"/>
        </w:rPr>
        <w:t>overcome in a way that would yield an answer)</w:t>
      </w:r>
      <w:r w:rsidR="0049406F" w:rsidRPr="000C6764">
        <w:rPr>
          <w:rFonts w:ascii="Times New Roman" w:hAnsi="Times New Roman" w:cs="Times New Roman"/>
          <w:sz w:val="20"/>
          <w:szCs w:val="20"/>
        </w:rPr>
        <w:t xml:space="preserve">. Indeed, hope is an essential component of humility (see </w:t>
      </w:r>
      <w:proofErr w:type="spellStart"/>
      <w:r w:rsidR="0049406F" w:rsidRPr="000C6764">
        <w:rPr>
          <w:rFonts w:ascii="Times New Roman" w:hAnsi="Times New Roman" w:cs="Times New Roman"/>
          <w:sz w:val="20"/>
          <w:szCs w:val="20"/>
        </w:rPr>
        <w:t>Tanessini</w:t>
      </w:r>
      <w:proofErr w:type="spellEnd"/>
      <w:r w:rsidR="0049406F" w:rsidRPr="000C6764">
        <w:rPr>
          <w:rFonts w:ascii="Times New Roman" w:hAnsi="Times New Roman" w:cs="Times New Roman"/>
          <w:sz w:val="20"/>
          <w:szCs w:val="20"/>
        </w:rPr>
        <w:t xml:space="preserve"> 2021, chapter 4) which distinguishes it from a kind of intellectual fear or servility. Without hope, Masha may </w:t>
      </w:r>
      <w:r w:rsidR="006219E9" w:rsidRPr="000C6764">
        <w:rPr>
          <w:rFonts w:ascii="Times New Roman" w:hAnsi="Times New Roman" w:cs="Times New Roman"/>
          <w:sz w:val="20"/>
          <w:szCs w:val="20"/>
        </w:rPr>
        <w:t>exemplify</w:t>
      </w:r>
      <w:r w:rsidR="0049406F" w:rsidRPr="000C6764">
        <w:rPr>
          <w:rFonts w:ascii="Times New Roman" w:hAnsi="Times New Roman" w:cs="Times New Roman"/>
          <w:sz w:val="20"/>
          <w:szCs w:val="20"/>
        </w:rPr>
        <w:t xml:space="preserve"> coward</w:t>
      </w:r>
      <w:r w:rsidR="006219E9" w:rsidRPr="000C6764">
        <w:rPr>
          <w:rFonts w:ascii="Times New Roman" w:hAnsi="Times New Roman" w:cs="Times New Roman"/>
          <w:sz w:val="20"/>
          <w:szCs w:val="20"/>
        </w:rPr>
        <w:t>ice</w:t>
      </w:r>
      <w:r w:rsidR="0049406F" w:rsidRPr="000C6764">
        <w:rPr>
          <w:rFonts w:ascii="Times New Roman" w:hAnsi="Times New Roman" w:cs="Times New Roman"/>
          <w:sz w:val="20"/>
          <w:szCs w:val="20"/>
        </w:rPr>
        <w:t xml:space="preserve"> but with it she would </w:t>
      </w:r>
      <w:r w:rsidR="006219E9" w:rsidRPr="000C6764">
        <w:rPr>
          <w:rFonts w:ascii="Times New Roman" w:hAnsi="Times New Roman" w:cs="Times New Roman"/>
          <w:sz w:val="20"/>
          <w:szCs w:val="20"/>
        </w:rPr>
        <w:t>exemplify</w:t>
      </w:r>
      <w:r w:rsidR="0049406F" w:rsidRPr="000C6764">
        <w:rPr>
          <w:rFonts w:ascii="Times New Roman" w:hAnsi="Times New Roman" w:cs="Times New Roman"/>
          <w:sz w:val="20"/>
          <w:szCs w:val="20"/>
        </w:rPr>
        <w:t xml:space="preserve"> hum</w:t>
      </w:r>
      <w:r w:rsidR="006219E9" w:rsidRPr="000C6764">
        <w:rPr>
          <w:rFonts w:ascii="Times New Roman" w:hAnsi="Times New Roman" w:cs="Times New Roman"/>
          <w:sz w:val="20"/>
          <w:szCs w:val="20"/>
        </w:rPr>
        <w:t>ility</w:t>
      </w:r>
      <w:r w:rsidR="0049406F" w:rsidRPr="000C6764">
        <w:rPr>
          <w:rFonts w:ascii="Times New Roman" w:hAnsi="Times New Roman" w:cs="Times New Roman"/>
          <w:sz w:val="20"/>
          <w:szCs w:val="20"/>
        </w:rPr>
        <w:t xml:space="preserve">. </w:t>
      </w:r>
      <w:r w:rsidR="003E0C23" w:rsidRPr="000C6764">
        <w:rPr>
          <w:rFonts w:ascii="Times New Roman" w:hAnsi="Times New Roman" w:cs="Times New Roman"/>
          <w:sz w:val="20"/>
          <w:szCs w:val="20"/>
        </w:rPr>
        <w:t xml:space="preserve">So, </w:t>
      </w:r>
      <w:r w:rsidR="0049406F" w:rsidRPr="000C6764">
        <w:rPr>
          <w:rFonts w:ascii="Times New Roman" w:hAnsi="Times New Roman" w:cs="Times New Roman"/>
          <w:sz w:val="20"/>
          <w:szCs w:val="20"/>
        </w:rPr>
        <w:t>Masha’s low esteem poses a problem to which she has two</w:t>
      </w:r>
      <w:r w:rsidR="00DD655F" w:rsidRPr="000C6764">
        <w:rPr>
          <w:rFonts w:ascii="Times New Roman" w:hAnsi="Times New Roman" w:cs="Times New Roman"/>
          <w:sz w:val="20"/>
          <w:szCs w:val="20"/>
        </w:rPr>
        <w:t xml:space="preserve"> virtuous</w:t>
      </w:r>
      <w:r w:rsidR="0049406F" w:rsidRPr="000C6764">
        <w:rPr>
          <w:rFonts w:ascii="Times New Roman" w:hAnsi="Times New Roman" w:cs="Times New Roman"/>
          <w:sz w:val="20"/>
          <w:szCs w:val="20"/>
        </w:rPr>
        <w:t xml:space="preserve"> responses available: she can have hope and exemplify humility, or she can have confidence in herself and exemplify courage. Thanks to an anonymous referee for pressing me on this issue.</w:t>
      </w:r>
    </w:p>
  </w:footnote>
  <w:footnote w:id="26">
    <w:p w14:paraId="5A20B0D8" w14:textId="0CD8FAA1" w:rsidR="009D3F37" w:rsidRPr="000C6764" w:rsidRDefault="009D3F37"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Zagzebski (1996: 223) has a similar understanding of the virtue of intellectual courage, though she puts it in terms of making intellectual commitments. Competing accounts of intellectual courage understand it as largely a virtue concerning inquiry rather than concerning the kinds of conclusions </w:t>
      </w:r>
      <w:r w:rsidR="00D21E2C" w:rsidRPr="000C6764">
        <w:rPr>
          <w:rFonts w:ascii="Times New Roman" w:hAnsi="Times New Roman" w:cs="Times New Roman"/>
        </w:rPr>
        <w:t xml:space="preserve">one </w:t>
      </w:r>
      <w:r w:rsidRPr="000C6764">
        <w:rPr>
          <w:rFonts w:ascii="Times New Roman" w:hAnsi="Times New Roman" w:cs="Times New Roman"/>
        </w:rPr>
        <w:t>draw</w:t>
      </w:r>
      <w:r w:rsidR="00D21E2C" w:rsidRPr="000C6764">
        <w:rPr>
          <w:rFonts w:ascii="Times New Roman" w:hAnsi="Times New Roman" w:cs="Times New Roman"/>
        </w:rPr>
        <w:t>s</w:t>
      </w:r>
      <w:r w:rsidRPr="000C6764">
        <w:rPr>
          <w:rFonts w:ascii="Times New Roman" w:hAnsi="Times New Roman" w:cs="Times New Roman"/>
        </w:rPr>
        <w:t xml:space="preserve"> from inquiry, as I have. For these competing accounts, see Baehr (2011) and Roberts and Wood (2007). </w:t>
      </w:r>
    </w:p>
  </w:footnote>
  <w:footnote w:id="27">
    <w:p w14:paraId="203A8108" w14:textId="20F7A296" w:rsidR="007D11DF" w:rsidRPr="000C6764" w:rsidRDefault="007D11DF"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While </w:t>
      </w:r>
      <w:r w:rsidR="0046396C" w:rsidRPr="000C6764">
        <w:rPr>
          <w:rFonts w:ascii="Times New Roman" w:hAnsi="Times New Roman" w:cs="Times New Roman"/>
        </w:rPr>
        <w:t xml:space="preserve">discussing the </w:t>
      </w:r>
      <w:proofErr w:type="spellStart"/>
      <w:r w:rsidR="0046396C" w:rsidRPr="000C6764">
        <w:rPr>
          <w:rFonts w:ascii="Times New Roman" w:hAnsi="Times New Roman" w:cs="Times New Roman"/>
        </w:rPr>
        <w:t>phronimos</w:t>
      </w:r>
      <w:proofErr w:type="spellEnd"/>
      <w:r w:rsidR="0046396C" w:rsidRPr="000C6764">
        <w:rPr>
          <w:rFonts w:ascii="Times New Roman" w:hAnsi="Times New Roman" w:cs="Times New Roman"/>
        </w:rPr>
        <w:t xml:space="preserve"> (the practically wise person)</w:t>
      </w:r>
      <w:r w:rsidR="009F765D" w:rsidRPr="000C6764">
        <w:rPr>
          <w:rFonts w:ascii="Times New Roman" w:hAnsi="Times New Roman" w:cs="Times New Roman"/>
        </w:rPr>
        <w:t xml:space="preserve"> is standard in cases like this, it is perhaps inaccurate.</w:t>
      </w:r>
      <w:r w:rsidR="007F0BB8" w:rsidRPr="000C6764">
        <w:rPr>
          <w:rFonts w:ascii="Times New Roman" w:hAnsi="Times New Roman" w:cs="Times New Roman"/>
        </w:rPr>
        <w:t xml:space="preserve"> There is also the </w:t>
      </w:r>
      <w:proofErr w:type="spellStart"/>
      <w:r w:rsidR="007F0BB8" w:rsidRPr="000C6764">
        <w:rPr>
          <w:rFonts w:ascii="Times New Roman" w:hAnsi="Times New Roman" w:cs="Times New Roman"/>
        </w:rPr>
        <w:t>sophos</w:t>
      </w:r>
      <w:proofErr w:type="spellEnd"/>
      <w:r w:rsidR="007F0BB8" w:rsidRPr="000C6764">
        <w:rPr>
          <w:rFonts w:ascii="Times New Roman" w:hAnsi="Times New Roman" w:cs="Times New Roman"/>
        </w:rPr>
        <w:t xml:space="preserve"> (the theoretically wise person) and perhaps they should be </w:t>
      </w:r>
      <w:r w:rsidR="00557881" w:rsidRPr="000C6764">
        <w:rPr>
          <w:rFonts w:ascii="Times New Roman" w:hAnsi="Times New Roman" w:cs="Times New Roman"/>
        </w:rPr>
        <w:t>my</w:t>
      </w:r>
      <w:r w:rsidR="007F0BB8" w:rsidRPr="000C6764">
        <w:rPr>
          <w:rFonts w:ascii="Times New Roman" w:hAnsi="Times New Roman" w:cs="Times New Roman"/>
        </w:rPr>
        <w:t xml:space="preserve"> focus. </w:t>
      </w:r>
      <w:r w:rsidR="000530A6" w:rsidRPr="000C6764">
        <w:rPr>
          <w:rFonts w:ascii="Times New Roman" w:hAnsi="Times New Roman" w:cs="Times New Roman"/>
        </w:rPr>
        <w:t>Nevertheless, I will assume that</w:t>
      </w:r>
      <w:r w:rsidR="008F2B96" w:rsidRPr="000C6764">
        <w:rPr>
          <w:rFonts w:ascii="Times New Roman" w:hAnsi="Times New Roman" w:cs="Times New Roman"/>
        </w:rPr>
        <w:t xml:space="preserve"> discussions of the </w:t>
      </w:r>
      <w:proofErr w:type="spellStart"/>
      <w:r w:rsidR="008F2B96" w:rsidRPr="000C6764">
        <w:rPr>
          <w:rFonts w:ascii="Times New Roman" w:hAnsi="Times New Roman" w:cs="Times New Roman"/>
        </w:rPr>
        <w:t>phronimos</w:t>
      </w:r>
      <w:proofErr w:type="spellEnd"/>
      <w:r w:rsidR="008F2B96" w:rsidRPr="000C6764">
        <w:rPr>
          <w:rFonts w:ascii="Times New Roman" w:hAnsi="Times New Roman" w:cs="Times New Roman"/>
        </w:rPr>
        <w:t xml:space="preserve"> include considerations of the </w:t>
      </w:r>
      <w:proofErr w:type="spellStart"/>
      <w:r w:rsidR="008F2B96" w:rsidRPr="000C6764">
        <w:rPr>
          <w:rFonts w:ascii="Times New Roman" w:hAnsi="Times New Roman" w:cs="Times New Roman"/>
        </w:rPr>
        <w:t>sophos</w:t>
      </w:r>
      <w:proofErr w:type="spellEnd"/>
      <w:r w:rsidR="008F2B96" w:rsidRPr="000C6764">
        <w:rPr>
          <w:rFonts w:ascii="Times New Roman" w:hAnsi="Times New Roman" w:cs="Times New Roman"/>
        </w:rPr>
        <w:t>.</w:t>
      </w:r>
      <w:r w:rsidR="000530A6" w:rsidRPr="000C6764">
        <w:rPr>
          <w:rFonts w:ascii="Times New Roman" w:hAnsi="Times New Roman" w:cs="Times New Roman"/>
        </w:rPr>
        <w:t xml:space="preserve"> </w:t>
      </w:r>
    </w:p>
  </w:footnote>
  <w:footnote w:id="28">
    <w:p w14:paraId="16A66FB9" w14:textId="77777777" w:rsidR="0032539D" w:rsidRPr="000C6764" w:rsidRDefault="0032539D"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Zagzebski (1996: 222). </w:t>
      </w:r>
    </w:p>
  </w:footnote>
  <w:footnote w:id="29">
    <w:p w14:paraId="2BEAB4C7" w14:textId="48F8E70E" w:rsidR="001F45E1" w:rsidRPr="000C6764" w:rsidRDefault="001F45E1"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Specifically, Aristotle’s definition of virtue makes explicit appeal to </w:t>
      </w:r>
      <w:r w:rsidR="00BE597B" w:rsidRPr="000C6764">
        <w:rPr>
          <w:rFonts w:ascii="Times New Roman" w:hAnsi="Times New Roman" w:cs="Times New Roman"/>
        </w:rPr>
        <w:t xml:space="preserve">the virtuous person, the </w:t>
      </w:r>
      <w:proofErr w:type="spellStart"/>
      <w:r w:rsidR="00BE597B" w:rsidRPr="000C6764">
        <w:rPr>
          <w:rFonts w:ascii="Times New Roman" w:hAnsi="Times New Roman" w:cs="Times New Roman"/>
        </w:rPr>
        <w:t>phronimos</w:t>
      </w:r>
      <w:proofErr w:type="spellEnd"/>
      <w:r w:rsidR="00077432" w:rsidRPr="000C6764">
        <w:rPr>
          <w:rFonts w:ascii="Times New Roman" w:hAnsi="Times New Roman" w:cs="Times New Roman"/>
        </w:rPr>
        <w:t>. See</w:t>
      </w:r>
      <w:r w:rsidR="00A51C7D" w:rsidRPr="000C6764">
        <w:rPr>
          <w:rFonts w:ascii="Times New Roman" w:hAnsi="Times New Roman" w:cs="Times New Roman"/>
        </w:rPr>
        <w:t xml:space="preserve"> his (2009),</w:t>
      </w:r>
      <w:r w:rsidR="00077432" w:rsidRPr="000C6764">
        <w:rPr>
          <w:rFonts w:ascii="Times New Roman" w:hAnsi="Times New Roman" w:cs="Times New Roman"/>
        </w:rPr>
        <w:t xml:space="preserve"> 1106b35. </w:t>
      </w:r>
    </w:p>
  </w:footnote>
  <w:footnote w:id="30">
    <w:p w14:paraId="0A18C95A" w14:textId="77777777" w:rsidR="0032539D" w:rsidRPr="000C6764" w:rsidRDefault="0032539D"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Baehr (2011: 187). </w:t>
      </w:r>
    </w:p>
  </w:footnote>
  <w:footnote w:id="31">
    <w:p w14:paraId="0201A17F" w14:textId="11E90101" w:rsidR="00A22BB6" w:rsidRPr="000C6764" w:rsidRDefault="00A22BB6"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t>
      </w:r>
      <w:proofErr w:type="spellStart"/>
      <w:r w:rsidRPr="000C6764">
        <w:rPr>
          <w:rFonts w:ascii="Times New Roman" w:hAnsi="Times New Roman" w:cs="Times New Roman"/>
        </w:rPr>
        <w:t>Frödding</w:t>
      </w:r>
      <w:proofErr w:type="spellEnd"/>
      <w:r w:rsidRPr="000C6764">
        <w:rPr>
          <w:rFonts w:ascii="Times New Roman" w:hAnsi="Times New Roman" w:cs="Times New Roman"/>
        </w:rPr>
        <w:t xml:space="preserve"> and Petterson (2012). </w:t>
      </w:r>
    </w:p>
  </w:footnote>
  <w:footnote w:id="32">
    <w:p w14:paraId="2EE4EA5D" w14:textId="27FFC681" w:rsidR="00B47235" w:rsidRPr="000C6764" w:rsidRDefault="00B47235"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w:t>
      </w:r>
      <w:proofErr w:type="spellStart"/>
      <w:r w:rsidRPr="000C6764">
        <w:rPr>
          <w:rFonts w:ascii="Times New Roman" w:hAnsi="Times New Roman" w:cs="Times New Roman"/>
        </w:rPr>
        <w:t>Frödding</w:t>
      </w:r>
      <w:proofErr w:type="spellEnd"/>
      <w:r w:rsidRPr="000C6764">
        <w:rPr>
          <w:rFonts w:ascii="Times New Roman" w:hAnsi="Times New Roman" w:cs="Times New Roman"/>
        </w:rPr>
        <w:t xml:space="preserve"> and Petterson (2012: 80). </w:t>
      </w:r>
    </w:p>
  </w:footnote>
  <w:footnote w:id="33">
    <w:p w14:paraId="08D39C2D" w14:textId="77777777" w:rsidR="0032539D" w:rsidRPr="000C6764" w:rsidRDefault="0032539D"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See White (2005), (2013); Hedden (2015). </w:t>
      </w:r>
    </w:p>
  </w:footnote>
  <w:footnote w:id="34">
    <w:p w14:paraId="6012C859" w14:textId="77777777" w:rsidR="00136043" w:rsidRPr="000C6764" w:rsidRDefault="00136043"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See Skipper (2022). </w:t>
      </w:r>
    </w:p>
  </w:footnote>
  <w:footnote w:id="35">
    <w:p w14:paraId="51A08805" w14:textId="1478E52F" w:rsidR="002D1A70" w:rsidRPr="000C6764" w:rsidRDefault="002D1A70" w:rsidP="00C1074D">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It is not the case that Masha’s choosing to take pills to resolve this conflict makes her irrational in having the emotions she does (though </w:t>
      </w:r>
      <w:r w:rsidRPr="000C6764">
        <w:rPr>
          <w:rFonts w:ascii="Times New Roman" w:hAnsi="Times New Roman" w:cs="Times New Roman"/>
          <w:i/>
          <w:iCs/>
        </w:rPr>
        <w:t>toggling</w:t>
      </w:r>
      <w:r w:rsidRPr="000C6764">
        <w:rPr>
          <w:rFonts w:ascii="Times New Roman" w:hAnsi="Times New Roman" w:cs="Times New Roman"/>
        </w:rPr>
        <w:t xml:space="preserve"> between these emotions certainly seems to be a mark of irrationality).</w:t>
      </w:r>
      <w:r w:rsidR="00E23F0C" w:rsidRPr="000C6764">
        <w:rPr>
          <w:rFonts w:ascii="Times New Roman" w:hAnsi="Times New Roman" w:cs="Times New Roman"/>
        </w:rPr>
        <w:t xml:space="preserve"> This point is not that using medication to resolve these emotional conflicts is always irrational. Rather, </w:t>
      </w:r>
      <w:r w:rsidR="00C1074D" w:rsidRPr="000C6764">
        <w:rPr>
          <w:rFonts w:ascii="Times New Roman" w:hAnsi="Times New Roman" w:cs="Times New Roman"/>
        </w:rPr>
        <w:t xml:space="preserve">using medication </w:t>
      </w:r>
      <w:proofErr w:type="gramStart"/>
      <w:r w:rsidR="00C1074D" w:rsidRPr="000C6764">
        <w:rPr>
          <w:rFonts w:ascii="Times New Roman" w:hAnsi="Times New Roman" w:cs="Times New Roman"/>
        </w:rPr>
        <w:t>in order to</w:t>
      </w:r>
      <w:proofErr w:type="gramEnd"/>
      <w:r w:rsidR="00C1074D" w:rsidRPr="000C6764">
        <w:rPr>
          <w:rFonts w:ascii="Times New Roman" w:hAnsi="Times New Roman" w:cs="Times New Roman"/>
        </w:rPr>
        <w:t xml:space="preserve"> form certain doxastic attitudes and toggling between them seems irrational. </w:t>
      </w:r>
    </w:p>
  </w:footnote>
  <w:footnote w:id="36">
    <w:p w14:paraId="65F3AE01" w14:textId="4A5816A2" w:rsidR="004E5DD6" w:rsidRPr="000C6764" w:rsidRDefault="004E5DD6"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See</w:t>
      </w:r>
      <w:r w:rsidR="005D40A2" w:rsidRPr="000C6764">
        <w:rPr>
          <w:rFonts w:ascii="Times New Roman" w:hAnsi="Times New Roman" w:cs="Times New Roman"/>
        </w:rPr>
        <w:t xml:space="preserve"> S</w:t>
      </w:r>
      <w:r w:rsidR="004553B0" w:rsidRPr="000C6764">
        <w:rPr>
          <w:rFonts w:ascii="Times New Roman" w:hAnsi="Times New Roman" w:cs="Times New Roman"/>
        </w:rPr>
        <w:t xml:space="preserve">tangl (2010). </w:t>
      </w:r>
      <w:proofErr w:type="spellStart"/>
      <w:r w:rsidR="00BF13F6" w:rsidRPr="000C6764">
        <w:rPr>
          <w:rFonts w:ascii="Times New Roman" w:hAnsi="Times New Roman" w:cs="Times New Roman"/>
        </w:rPr>
        <w:t>Hursthouse</w:t>
      </w:r>
      <w:proofErr w:type="spellEnd"/>
      <w:r w:rsidR="00BF13F6" w:rsidRPr="000C6764">
        <w:rPr>
          <w:rFonts w:ascii="Times New Roman" w:hAnsi="Times New Roman" w:cs="Times New Roman"/>
        </w:rPr>
        <w:t xml:space="preserve"> echoes this when mentioning vice prohibitions (1999</w:t>
      </w:r>
      <w:r w:rsidR="00E9527F" w:rsidRPr="000C6764">
        <w:rPr>
          <w:rFonts w:ascii="Times New Roman" w:hAnsi="Times New Roman" w:cs="Times New Roman"/>
        </w:rPr>
        <w:t xml:space="preserve">: 36). </w:t>
      </w:r>
    </w:p>
  </w:footnote>
  <w:footnote w:id="37">
    <w:p w14:paraId="18333230" w14:textId="77777777" w:rsidR="00C93B93" w:rsidRPr="000C6764" w:rsidRDefault="00C93B93" w:rsidP="00D7478B">
      <w:pPr>
        <w:pStyle w:val="FootnoteText"/>
        <w:jc w:val="both"/>
        <w:rPr>
          <w:rFonts w:ascii="Times New Roman" w:hAnsi="Times New Roman" w:cs="Times New Roman"/>
        </w:rPr>
      </w:pPr>
      <w:r w:rsidRPr="000C6764">
        <w:rPr>
          <w:rStyle w:val="FootnoteReference"/>
          <w:rFonts w:ascii="Times New Roman" w:hAnsi="Times New Roman" w:cs="Times New Roman"/>
        </w:rPr>
        <w:footnoteRef/>
      </w:r>
      <w:r w:rsidRPr="000C6764">
        <w:rPr>
          <w:rFonts w:ascii="Times New Roman" w:hAnsi="Times New Roman" w:cs="Times New Roman"/>
        </w:rPr>
        <w:t xml:space="preserve"> For extensive discussion of this, see Roberts and Wood (2007: 185-193).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753AE"/>
    <w:multiLevelType w:val="hybridMultilevel"/>
    <w:tmpl w:val="D376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62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9D"/>
    <w:rsid w:val="00001137"/>
    <w:rsid w:val="0000149A"/>
    <w:rsid w:val="00002CE5"/>
    <w:rsid w:val="00002DDF"/>
    <w:rsid w:val="00004EF7"/>
    <w:rsid w:val="00005415"/>
    <w:rsid w:val="00005F33"/>
    <w:rsid w:val="000072FD"/>
    <w:rsid w:val="00007905"/>
    <w:rsid w:val="000079D3"/>
    <w:rsid w:val="00007E90"/>
    <w:rsid w:val="00010965"/>
    <w:rsid w:val="000117DC"/>
    <w:rsid w:val="00011FD4"/>
    <w:rsid w:val="00013B06"/>
    <w:rsid w:val="00013D7B"/>
    <w:rsid w:val="00016180"/>
    <w:rsid w:val="000161B2"/>
    <w:rsid w:val="00016548"/>
    <w:rsid w:val="000169E2"/>
    <w:rsid w:val="00017904"/>
    <w:rsid w:val="00017BD3"/>
    <w:rsid w:val="000202D1"/>
    <w:rsid w:val="00022D93"/>
    <w:rsid w:val="000230B2"/>
    <w:rsid w:val="00023317"/>
    <w:rsid w:val="00024F8D"/>
    <w:rsid w:val="00025689"/>
    <w:rsid w:val="00025732"/>
    <w:rsid w:val="0002677F"/>
    <w:rsid w:val="000271A0"/>
    <w:rsid w:val="000310E3"/>
    <w:rsid w:val="000311A3"/>
    <w:rsid w:val="00032263"/>
    <w:rsid w:val="00032541"/>
    <w:rsid w:val="0003289D"/>
    <w:rsid w:val="00032AFB"/>
    <w:rsid w:val="00032F8C"/>
    <w:rsid w:val="00033625"/>
    <w:rsid w:val="00033DE9"/>
    <w:rsid w:val="00034D66"/>
    <w:rsid w:val="0003603D"/>
    <w:rsid w:val="000360E6"/>
    <w:rsid w:val="00037210"/>
    <w:rsid w:val="00037CA5"/>
    <w:rsid w:val="00042829"/>
    <w:rsid w:val="000428B2"/>
    <w:rsid w:val="00042B92"/>
    <w:rsid w:val="00042E4A"/>
    <w:rsid w:val="00043542"/>
    <w:rsid w:val="00044702"/>
    <w:rsid w:val="0004555E"/>
    <w:rsid w:val="00045B03"/>
    <w:rsid w:val="0004631E"/>
    <w:rsid w:val="00046487"/>
    <w:rsid w:val="00047225"/>
    <w:rsid w:val="0005087A"/>
    <w:rsid w:val="000508AB"/>
    <w:rsid w:val="000516B2"/>
    <w:rsid w:val="00051D2F"/>
    <w:rsid w:val="000530A6"/>
    <w:rsid w:val="0005408A"/>
    <w:rsid w:val="000540E1"/>
    <w:rsid w:val="00054A71"/>
    <w:rsid w:val="00054CF6"/>
    <w:rsid w:val="00055651"/>
    <w:rsid w:val="00055A54"/>
    <w:rsid w:val="00055D50"/>
    <w:rsid w:val="00055FD7"/>
    <w:rsid w:val="0005653E"/>
    <w:rsid w:val="00056B56"/>
    <w:rsid w:val="000579F3"/>
    <w:rsid w:val="00057D56"/>
    <w:rsid w:val="00057FA0"/>
    <w:rsid w:val="00060B93"/>
    <w:rsid w:val="000622CD"/>
    <w:rsid w:val="00062EE5"/>
    <w:rsid w:val="000647C8"/>
    <w:rsid w:val="00064DCD"/>
    <w:rsid w:val="000668C8"/>
    <w:rsid w:val="00066FAD"/>
    <w:rsid w:val="000677C2"/>
    <w:rsid w:val="0007040F"/>
    <w:rsid w:val="00070DF4"/>
    <w:rsid w:val="000719E9"/>
    <w:rsid w:val="000744B1"/>
    <w:rsid w:val="00074984"/>
    <w:rsid w:val="00075721"/>
    <w:rsid w:val="000763CB"/>
    <w:rsid w:val="00077432"/>
    <w:rsid w:val="00077CE5"/>
    <w:rsid w:val="000806A4"/>
    <w:rsid w:val="00080A00"/>
    <w:rsid w:val="00080DB9"/>
    <w:rsid w:val="000822B2"/>
    <w:rsid w:val="000824BF"/>
    <w:rsid w:val="00082FEF"/>
    <w:rsid w:val="00083945"/>
    <w:rsid w:val="00085079"/>
    <w:rsid w:val="000864F9"/>
    <w:rsid w:val="00087C9D"/>
    <w:rsid w:val="000912D6"/>
    <w:rsid w:val="00091871"/>
    <w:rsid w:val="00092950"/>
    <w:rsid w:val="000935BD"/>
    <w:rsid w:val="00095962"/>
    <w:rsid w:val="00097C80"/>
    <w:rsid w:val="000A09A0"/>
    <w:rsid w:val="000A0A1C"/>
    <w:rsid w:val="000A163A"/>
    <w:rsid w:val="000A2E32"/>
    <w:rsid w:val="000A38DD"/>
    <w:rsid w:val="000A58E9"/>
    <w:rsid w:val="000A5A9A"/>
    <w:rsid w:val="000A60EC"/>
    <w:rsid w:val="000A650B"/>
    <w:rsid w:val="000A7330"/>
    <w:rsid w:val="000A7622"/>
    <w:rsid w:val="000B1296"/>
    <w:rsid w:val="000B158F"/>
    <w:rsid w:val="000B2E6F"/>
    <w:rsid w:val="000B35C8"/>
    <w:rsid w:val="000B367C"/>
    <w:rsid w:val="000B4BBE"/>
    <w:rsid w:val="000B51E6"/>
    <w:rsid w:val="000B5DD2"/>
    <w:rsid w:val="000B6D3F"/>
    <w:rsid w:val="000B7EFC"/>
    <w:rsid w:val="000C04DF"/>
    <w:rsid w:val="000C0D3D"/>
    <w:rsid w:val="000C1E2F"/>
    <w:rsid w:val="000C1F6E"/>
    <w:rsid w:val="000C5459"/>
    <w:rsid w:val="000C6764"/>
    <w:rsid w:val="000C6D3C"/>
    <w:rsid w:val="000C724B"/>
    <w:rsid w:val="000D1198"/>
    <w:rsid w:val="000D35E7"/>
    <w:rsid w:val="000D3C78"/>
    <w:rsid w:val="000D40A0"/>
    <w:rsid w:val="000D5E02"/>
    <w:rsid w:val="000D6F9D"/>
    <w:rsid w:val="000D7B57"/>
    <w:rsid w:val="000E1EB4"/>
    <w:rsid w:val="000E3800"/>
    <w:rsid w:val="000E4AF9"/>
    <w:rsid w:val="000E55C8"/>
    <w:rsid w:val="000E76E9"/>
    <w:rsid w:val="000E7A19"/>
    <w:rsid w:val="000E7F52"/>
    <w:rsid w:val="000F057B"/>
    <w:rsid w:val="000F102A"/>
    <w:rsid w:val="000F2B66"/>
    <w:rsid w:val="000F330E"/>
    <w:rsid w:val="000F3B2F"/>
    <w:rsid w:val="000F4926"/>
    <w:rsid w:val="000F5C4D"/>
    <w:rsid w:val="000F5D91"/>
    <w:rsid w:val="000F5EB9"/>
    <w:rsid w:val="000F5F15"/>
    <w:rsid w:val="000F6B49"/>
    <w:rsid w:val="000F6C82"/>
    <w:rsid w:val="000F743A"/>
    <w:rsid w:val="000F7CC1"/>
    <w:rsid w:val="000F7EC3"/>
    <w:rsid w:val="000F7EFC"/>
    <w:rsid w:val="001004DA"/>
    <w:rsid w:val="00100D7F"/>
    <w:rsid w:val="00100F36"/>
    <w:rsid w:val="00103930"/>
    <w:rsid w:val="00104D24"/>
    <w:rsid w:val="00106AE7"/>
    <w:rsid w:val="00107789"/>
    <w:rsid w:val="00110537"/>
    <w:rsid w:val="0011119E"/>
    <w:rsid w:val="00111246"/>
    <w:rsid w:val="001121F7"/>
    <w:rsid w:val="001132BB"/>
    <w:rsid w:val="001145C6"/>
    <w:rsid w:val="00114C62"/>
    <w:rsid w:val="001223EB"/>
    <w:rsid w:val="0012268B"/>
    <w:rsid w:val="00122858"/>
    <w:rsid w:val="00122909"/>
    <w:rsid w:val="001229C0"/>
    <w:rsid w:val="001244EC"/>
    <w:rsid w:val="00125B6F"/>
    <w:rsid w:val="00127132"/>
    <w:rsid w:val="00127D0D"/>
    <w:rsid w:val="001310DD"/>
    <w:rsid w:val="001311E9"/>
    <w:rsid w:val="00131ACE"/>
    <w:rsid w:val="00131C2B"/>
    <w:rsid w:val="00132B0C"/>
    <w:rsid w:val="00135841"/>
    <w:rsid w:val="00135C84"/>
    <w:rsid w:val="00135E1D"/>
    <w:rsid w:val="00136043"/>
    <w:rsid w:val="00136253"/>
    <w:rsid w:val="00136EA1"/>
    <w:rsid w:val="0013779F"/>
    <w:rsid w:val="00140695"/>
    <w:rsid w:val="0014155C"/>
    <w:rsid w:val="00141D9C"/>
    <w:rsid w:val="00141E99"/>
    <w:rsid w:val="00143A78"/>
    <w:rsid w:val="0014520D"/>
    <w:rsid w:val="00145B28"/>
    <w:rsid w:val="001466C4"/>
    <w:rsid w:val="00146CA0"/>
    <w:rsid w:val="00146D28"/>
    <w:rsid w:val="001473B0"/>
    <w:rsid w:val="0014752D"/>
    <w:rsid w:val="00147E5E"/>
    <w:rsid w:val="00150364"/>
    <w:rsid w:val="0015077B"/>
    <w:rsid w:val="00151933"/>
    <w:rsid w:val="001531EF"/>
    <w:rsid w:val="00153A1C"/>
    <w:rsid w:val="00154239"/>
    <w:rsid w:val="001555B7"/>
    <w:rsid w:val="001559BE"/>
    <w:rsid w:val="001560AE"/>
    <w:rsid w:val="0015725A"/>
    <w:rsid w:val="00160DC5"/>
    <w:rsid w:val="0016141D"/>
    <w:rsid w:val="00161654"/>
    <w:rsid w:val="0016224E"/>
    <w:rsid w:val="00162674"/>
    <w:rsid w:val="00162E60"/>
    <w:rsid w:val="00162EF4"/>
    <w:rsid w:val="0016390F"/>
    <w:rsid w:val="00163C37"/>
    <w:rsid w:val="00163CDE"/>
    <w:rsid w:val="001647D3"/>
    <w:rsid w:val="001647E1"/>
    <w:rsid w:val="00165FB3"/>
    <w:rsid w:val="00165FBD"/>
    <w:rsid w:val="00166A6E"/>
    <w:rsid w:val="00170016"/>
    <w:rsid w:val="00170B54"/>
    <w:rsid w:val="00170E50"/>
    <w:rsid w:val="00172C8D"/>
    <w:rsid w:val="00172E44"/>
    <w:rsid w:val="00173436"/>
    <w:rsid w:val="001735CF"/>
    <w:rsid w:val="001735EC"/>
    <w:rsid w:val="0017383F"/>
    <w:rsid w:val="001740E5"/>
    <w:rsid w:val="00174652"/>
    <w:rsid w:val="00174A1A"/>
    <w:rsid w:val="00175D8B"/>
    <w:rsid w:val="0017712D"/>
    <w:rsid w:val="00182029"/>
    <w:rsid w:val="001822FE"/>
    <w:rsid w:val="00182520"/>
    <w:rsid w:val="00182B08"/>
    <w:rsid w:val="0018393B"/>
    <w:rsid w:val="001840E9"/>
    <w:rsid w:val="001843D6"/>
    <w:rsid w:val="00184DB3"/>
    <w:rsid w:val="00184DB4"/>
    <w:rsid w:val="00184F06"/>
    <w:rsid w:val="00186283"/>
    <w:rsid w:val="00186AE4"/>
    <w:rsid w:val="00186E03"/>
    <w:rsid w:val="00187D9C"/>
    <w:rsid w:val="001905CC"/>
    <w:rsid w:val="00190788"/>
    <w:rsid w:val="001916D3"/>
    <w:rsid w:val="001919B2"/>
    <w:rsid w:val="00192E0D"/>
    <w:rsid w:val="001954C5"/>
    <w:rsid w:val="00195875"/>
    <w:rsid w:val="001961E8"/>
    <w:rsid w:val="001962D4"/>
    <w:rsid w:val="00197104"/>
    <w:rsid w:val="0019754E"/>
    <w:rsid w:val="001A1074"/>
    <w:rsid w:val="001A19A3"/>
    <w:rsid w:val="001A1B41"/>
    <w:rsid w:val="001A2300"/>
    <w:rsid w:val="001A3875"/>
    <w:rsid w:val="001A3EE9"/>
    <w:rsid w:val="001A3FBB"/>
    <w:rsid w:val="001A47E6"/>
    <w:rsid w:val="001A56F6"/>
    <w:rsid w:val="001A5727"/>
    <w:rsid w:val="001A71AB"/>
    <w:rsid w:val="001A72FD"/>
    <w:rsid w:val="001A7F1F"/>
    <w:rsid w:val="001A7F7F"/>
    <w:rsid w:val="001B259E"/>
    <w:rsid w:val="001B2BBE"/>
    <w:rsid w:val="001B5449"/>
    <w:rsid w:val="001B727B"/>
    <w:rsid w:val="001B7AB8"/>
    <w:rsid w:val="001C07AC"/>
    <w:rsid w:val="001C12F8"/>
    <w:rsid w:val="001C15AB"/>
    <w:rsid w:val="001C27BC"/>
    <w:rsid w:val="001C2DF9"/>
    <w:rsid w:val="001C30D0"/>
    <w:rsid w:val="001C390E"/>
    <w:rsid w:val="001C480B"/>
    <w:rsid w:val="001C4BFD"/>
    <w:rsid w:val="001C5146"/>
    <w:rsid w:val="001C5D6F"/>
    <w:rsid w:val="001C6582"/>
    <w:rsid w:val="001C6640"/>
    <w:rsid w:val="001C6EB0"/>
    <w:rsid w:val="001C7E9E"/>
    <w:rsid w:val="001D0362"/>
    <w:rsid w:val="001D0425"/>
    <w:rsid w:val="001D097F"/>
    <w:rsid w:val="001D09C5"/>
    <w:rsid w:val="001D1D2D"/>
    <w:rsid w:val="001D2159"/>
    <w:rsid w:val="001D2CFD"/>
    <w:rsid w:val="001D34B2"/>
    <w:rsid w:val="001D3D02"/>
    <w:rsid w:val="001D4228"/>
    <w:rsid w:val="001D5E43"/>
    <w:rsid w:val="001D5F9A"/>
    <w:rsid w:val="001D75EA"/>
    <w:rsid w:val="001E044D"/>
    <w:rsid w:val="001E09FA"/>
    <w:rsid w:val="001E102B"/>
    <w:rsid w:val="001E1AFA"/>
    <w:rsid w:val="001E2893"/>
    <w:rsid w:val="001E2F6D"/>
    <w:rsid w:val="001E31D0"/>
    <w:rsid w:val="001E3DBA"/>
    <w:rsid w:val="001E4418"/>
    <w:rsid w:val="001E4B7F"/>
    <w:rsid w:val="001E57E7"/>
    <w:rsid w:val="001E7B8F"/>
    <w:rsid w:val="001F0E78"/>
    <w:rsid w:val="001F162F"/>
    <w:rsid w:val="001F21B9"/>
    <w:rsid w:val="001F3F72"/>
    <w:rsid w:val="001F45E1"/>
    <w:rsid w:val="001F51E3"/>
    <w:rsid w:val="001F5473"/>
    <w:rsid w:val="001F5798"/>
    <w:rsid w:val="001F5F24"/>
    <w:rsid w:val="001F711A"/>
    <w:rsid w:val="001F7215"/>
    <w:rsid w:val="001F7338"/>
    <w:rsid w:val="001F7A64"/>
    <w:rsid w:val="001F7C68"/>
    <w:rsid w:val="001F7E05"/>
    <w:rsid w:val="0020024D"/>
    <w:rsid w:val="002004F2"/>
    <w:rsid w:val="0020113A"/>
    <w:rsid w:val="002013D8"/>
    <w:rsid w:val="0020280C"/>
    <w:rsid w:val="002034D3"/>
    <w:rsid w:val="0020733C"/>
    <w:rsid w:val="0020775E"/>
    <w:rsid w:val="002131DE"/>
    <w:rsid w:val="002135DC"/>
    <w:rsid w:val="002138B7"/>
    <w:rsid w:val="0021424D"/>
    <w:rsid w:val="002142E2"/>
    <w:rsid w:val="002149BC"/>
    <w:rsid w:val="00214C45"/>
    <w:rsid w:val="00214FBD"/>
    <w:rsid w:val="00215EE4"/>
    <w:rsid w:val="00216ED9"/>
    <w:rsid w:val="002177F6"/>
    <w:rsid w:val="00217BEE"/>
    <w:rsid w:val="00217FDD"/>
    <w:rsid w:val="0022045E"/>
    <w:rsid w:val="0022184E"/>
    <w:rsid w:val="00221CE0"/>
    <w:rsid w:val="00222B47"/>
    <w:rsid w:val="002236F9"/>
    <w:rsid w:val="00224136"/>
    <w:rsid w:val="002242DD"/>
    <w:rsid w:val="00224EC5"/>
    <w:rsid w:val="002268BD"/>
    <w:rsid w:val="002316EC"/>
    <w:rsid w:val="00231914"/>
    <w:rsid w:val="002327F6"/>
    <w:rsid w:val="0023305D"/>
    <w:rsid w:val="00233353"/>
    <w:rsid w:val="00233922"/>
    <w:rsid w:val="00235731"/>
    <w:rsid w:val="00237919"/>
    <w:rsid w:val="0024131D"/>
    <w:rsid w:val="00243FF0"/>
    <w:rsid w:val="0024438E"/>
    <w:rsid w:val="00244FFD"/>
    <w:rsid w:val="0024676D"/>
    <w:rsid w:val="002468B0"/>
    <w:rsid w:val="00253D76"/>
    <w:rsid w:val="0025424A"/>
    <w:rsid w:val="0025469D"/>
    <w:rsid w:val="00255F74"/>
    <w:rsid w:val="0025641C"/>
    <w:rsid w:val="00256754"/>
    <w:rsid w:val="00256932"/>
    <w:rsid w:val="00256CCA"/>
    <w:rsid w:val="0025717E"/>
    <w:rsid w:val="0025769A"/>
    <w:rsid w:val="002577C9"/>
    <w:rsid w:val="002602FA"/>
    <w:rsid w:val="002608F1"/>
    <w:rsid w:val="00260CFB"/>
    <w:rsid w:val="00260E32"/>
    <w:rsid w:val="0026158D"/>
    <w:rsid w:val="00261656"/>
    <w:rsid w:val="00262310"/>
    <w:rsid w:val="00263783"/>
    <w:rsid w:val="00264079"/>
    <w:rsid w:val="00267A5D"/>
    <w:rsid w:val="00270BC0"/>
    <w:rsid w:val="0027113C"/>
    <w:rsid w:val="00271A1D"/>
    <w:rsid w:val="00271A62"/>
    <w:rsid w:val="00272096"/>
    <w:rsid w:val="002724CF"/>
    <w:rsid w:val="00272C7C"/>
    <w:rsid w:val="0027357A"/>
    <w:rsid w:val="00274DB5"/>
    <w:rsid w:val="00276A1E"/>
    <w:rsid w:val="002773EA"/>
    <w:rsid w:val="00280167"/>
    <w:rsid w:val="00280594"/>
    <w:rsid w:val="002814E7"/>
    <w:rsid w:val="00281827"/>
    <w:rsid w:val="002818F7"/>
    <w:rsid w:val="00284143"/>
    <w:rsid w:val="00284619"/>
    <w:rsid w:val="00284E7D"/>
    <w:rsid w:val="0028510B"/>
    <w:rsid w:val="00285C00"/>
    <w:rsid w:val="00286DBA"/>
    <w:rsid w:val="00287870"/>
    <w:rsid w:val="00287949"/>
    <w:rsid w:val="00287C27"/>
    <w:rsid w:val="00290237"/>
    <w:rsid w:val="00290294"/>
    <w:rsid w:val="00290FFF"/>
    <w:rsid w:val="00291063"/>
    <w:rsid w:val="00291DC5"/>
    <w:rsid w:val="00292AA3"/>
    <w:rsid w:val="00292B84"/>
    <w:rsid w:val="002934B6"/>
    <w:rsid w:val="00293B58"/>
    <w:rsid w:val="0029470F"/>
    <w:rsid w:val="002960B7"/>
    <w:rsid w:val="0029623D"/>
    <w:rsid w:val="00296613"/>
    <w:rsid w:val="00297009"/>
    <w:rsid w:val="002A1A5D"/>
    <w:rsid w:val="002A1BFA"/>
    <w:rsid w:val="002A2E51"/>
    <w:rsid w:val="002A3471"/>
    <w:rsid w:val="002A3817"/>
    <w:rsid w:val="002A40AA"/>
    <w:rsid w:val="002A44A8"/>
    <w:rsid w:val="002A4667"/>
    <w:rsid w:val="002A475A"/>
    <w:rsid w:val="002A4F92"/>
    <w:rsid w:val="002A5357"/>
    <w:rsid w:val="002A54BD"/>
    <w:rsid w:val="002A61A7"/>
    <w:rsid w:val="002A62FF"/>
    <w:rsid w:val="002A779D"/>
    <w:rsid w:val="002B0A9B"/>
    <w:rsid w:val="002B163A"/>
    <w:rsid w:val="002B1B6E"/>
    <w:rsid w:val="002B44A7"/>
    <w:rsid w:val="002B56A6"/>
    <w:rsid w:val="002B6EF1"/>
    <w:rsid w:val="002C045A"/>
    <w:rsid w:val="002C2128"/>
    <w:rsid w:val="002C39DC"/>
    <w:rsid w:val="002C4985"/>
    <w:rsid w:val="002C58C9"/>
    <w:rsid w:val="002C61C0"/>
    <w:rsid w:val="002C64F8"/>
    <w:rsid w:val="002C6DFE"/>
    <w:rsid w:val="002C76CA"/>
    <w:rsid w:val="002D1A70"/>
    <w:rsid w:val="002D2A5C"/>
    <w:rsid w:val="002D2BC6"/>
    <w:rsid w:val="002D3506"/>
    <w:rsid w:val="002D381A"/>
    <w:rsid w:val="002D3B42"/>
    <w:rsid w:val="002D4B83"/>
    <w:rsid w:val="002D4C1B"/>
    <w:rsid w:val="002D50F2"/>
    <w:rsid w:val="002D5513"/>
    <w:rsid w:val="002D74EE"/>
    <w:rsid w:val="002D7B74"/>
    <w:rsid w:val="002E03EC"/>
    <w:rsid w:val="002E0D09"/>
    <w:rsid w:val="002E11F7"/>
    <w:rsid w:val="002E17A4"/>
    <w:rsid w:val="002E2014"/>
    <w:rsid w:val="002E2065"/>
    <w:rsid w:val="002E2FE1"/>
    <w:rsid w:val="002E4053"/>
    <w:rsid w:val="002E4583"/>
    <w:rsid w:val="002E4995"/>
    <w:rsid w:val="002E4A19"/>
    <w:rsid w:val="002E4D7A"/>
    <w:rsid w:val="002E4E9C"/>
    <w:rsid w:val="002E50EF"/>
    <w:rsid w:val="002E5314"/>
    <w:rsid w:val="002E5E0F"/>
    <w:rsid w:val="002E6094"/>
    <w:rsid w:val="002E6BFF"/>
    <w:rsid w:val="002F0B87"/>
    <w:rsid w:val="002F17CB"/>
    <w:rsid w:val="002F23D2"/>
    <w:rsid w:val="002F26A5"/>
    <w:rsid w:val="002F31A6"/>
    <w:rsid w:val="002F35BC"/>
    <w:rsid w:val="002F4140"/>
    <w:rsid w:val="002F4C0B"/>
    <w:rsid w:val="002F4DEA"/>
    <w:rsid w:val="002F4FD6"/>
    <w:rsid w:val="002F77BB"/>
    <w:rsid w:val="00301156"/>
    <w:rsid w:val="00302C15"/>
    <w:rsid w:val="00303EB9"/>
    <w:rsid w:val="0030485C"/>
    <w:rsid w:val="00304F76"/>
    <w:rsid w:val="00305C05"/>
    <w:rsid w:val="00305D64"/>
    <w:rsid w:val="00307268"/>
    <w:rsid w:val="0031019A"/>
    <w:rsid w:val="00311CB2"/>
    <w:rsid w:val="0031262C"/>
    <w:rsid w:val="00313123"/>
    <w:rsid w:val="00313979"/>
    <w:rsid w:val="00314275"/>
    <w:rsid w:val="00316B22"/>
    <w:rsid w:val="003174E5"/>
    <w:rsid w:val="00320445"/>
    <w:rsid w:val="003206F3"/>
    <w:rsid w:val="003209D4"/>
    <w:rsid w:val="003221A8"/>
    <w:rsid w:val="00323318"/>
    <w:rsid w:val="00323892"/>
    <w:rsid w:val="003238D2"/>
    <w:rsid w:val="0032539D"/>
    <w:rsid w:val="00325892"/>
    <w:rsid w:val="003266BF"/>
    <w:rsid w:val="00327283"/>
    <w:rsid w:val="003272E7"/>
    <w:rsid w:val="003305D1"/>
    <w:rsid w:val="00331FD1"/>
    <w:rsid w:val="003320B2"/>
    <w:rsid w:val="00332DBA"/>
    <w:rsid w:val="003338E5"/>
    <w:rsid w:val="0033497E"/>
    <w:rsid w:val="00335122"/>
    <w:rsid w:val="003354ED"/>
    <w:rsid w:val="00335877"/>
    <w:rsid w:val="00335F46"/>
    <w:rsid w:val="003370DC"/>
    <w:rsid w:val="003377CF"/>
    <w:rsid w:val="003401D9"/>
    <w:rsid w:val="0034042B"/>
    <w:rsid w:val="00340FFF"/>
    <w:rsid w:val="00343B03"/>
    <w:rsid w:val="00344E0C"/>
    <w:rsid w:val="00345635"/>
    <w:rsid w:val="00345ABD"/>
    <w:rsid w:val="00345BDE"/>
    <w:rsid w:val="00346D32"/>
    <w:rsid w:val="0034747B"/>
    <w:rsid w:val="003474F2"/>
    <w:rsid w:val="003476B5"/>
    <w:rsid w:val="00347AA6"/>
    <w:rsid w:val="00347F8E"/>
    <w:rsid w:val="003506AC"/>
    <w:rsid w:val="00351602"/>
    <w:rsid w:val="00352FF2"/>
    <w:rsid w:val="0035354E"/>
    <w:rsid w:val="00353AA9"/>
    <w:rsid w:val="003546E0"/>
    <w:rsid w:val="00354C10"/>
    <w:rsid w:val="0035585D"/>
    <w:rsid w:val="00355D4E"/>
    <w:rsid w:val="00355F4C"/>
    <w:rsid w:val="003570FB"/>
    <w:rsid w:val="00357407"/>
    <w:rsid w:val="003579AF"/>
    <w:rsid w:val="00357D17"/>
    <w:rsid w:val="00357DFB"/>
    <w:rsid w:val="00360385"/>
    <w:rsid w:val="00360FD1"/>
    <w:rsid w:val="0036188E"/>
    <w:rsid w:val="00362F7B"/>
    <w:rsid w:val="0036317B"/>
    <w:rsid w:val="003643B9"/>
    <w:rsid w:val="0036467F"/>
    <w:rsid w:val="00364B3F"/>
    <w:rsid w:val="00365339"/>
    <w:rsid w:val="0036592C"/>
    <w:rsid w:val="00365E5C"/>
    <w:rsid w:val="00367275"/>
    <w:rsid w:val="0036750B"/>
    <w:rsid w:val="003713BA"/>
    <w:rsid w:val="003714AC"/>
    <w:rsid w:val="00371925"/>
    <w:rsid w:val="003739DE"/>
    <w:rsid w:val="00374119"/>
    <w:rsid w:val="00374797"/>
    <w:rsid w:val="00374CD7"/>
    <w:rsid w:val="00374E2E"/>
    <w:rsid w:val="00375833"/>
    <w:rsid w:val="003761C6"/>
    <w:rsid w:val="0038017F"/>
    <w:rsid w:val="00380F6F"/>
    <w:rsid w:val="003828D1"/>
    <w:rsid w:val="003832DA"/>
    <w:rsid w:val="00384D46"/>
    <w:rsid w:val="00385164"/>
    <w:rsid w:val="003852C6"/>
    <w:rsid w:val="00385385"/>
    <w:rsid w:val="00387904"/>
    <w:rsid w:val="00387C33"/>
    <w:rsid w:val="0039002F"/>
    <w:rsid w:val="00390771"/>
    <w:rsid w:val="003912ED"/>
    <w:rsid w:val="00393EEE"/>
    <w:rsid w:val="00394150"/>
    <w:rsid w:val="003943DE"/>
    <w:rsid w:val="00394656"/>
    <w:rsid w:val="00394A79"/>
    <w:rsid w:val="00395879"/>
    <w:rsid w:val="003A011C"/>
    <w:rsid w:val="003A071C"/>
    <w:rsid w:val="003A0CCC"/>
    <w:rsid w:val="003A2917"/>
    <w:rsid w:val="003A3529"/>
    <w:rsid w:val="003A42BD"/>
    <w:rsid w:val="003A49E0"/>
    <w:rsid w:val="003A4D9C"/>
    <w:rsid w:val="003A4DC3"/>
    <w:rsid w:val="003A6050"/>
    <w:rsid w:val="003A7B9A"/>
    <w:rsid w:val="003B144D"/>
    <w:rsid w:val="003B1995"/>
    <w:rsid w:val="003B1F6C"/>
    <w:rsid w:val="003B3013"/>
    <w:rsid w:val="003B32BD"/>
    <w:rsid w:val="003B5D82"/>
    <w:rsid w:val="003B6FB3"/>
    <w:rsid w:val="003B7333"/>
    <w:rsid w:val="003B7985"/>
    <w:rsid w:val="003B7F8D"/>
    <w:rsid w:val="003C0A62"/>
    <w:rsid w:val="003C152B"/>
    <w:rsid w:val="003C241D"/>
    <w:rsid w:val="003C556A"/>
    <w:rsid w:val="003C59CD"/>
    <w:rsid w:val="003C6209"/>
    <w:rsid w:val="003C689F"/>
    <w:rsid w:val="003C6FCE"/>
    <w:rsid w:val="003C7819"/>
    <w:rsid w:val="003C7B54"/>
    <w:rsid w:val="003C7BF0"/>
    <w:rsid w:val="003D1293"/>
    <w:rsid w:val="003D21F6"/>
    <w:rsid w:val="003D2641"/>
    <w:rsid w:val="003D301F"/>
    <w:rsid w:val="003D3A8E"/>
    <w:rsid w:val="003D3EB1"/>
    <w:rsid w:val="003D4488"/>
    <w:rsid w:val="003D4886"/>
    <w:rsid w:val="003D4E67"/>
    <w:rsid w:val="003D4EBF"/>
    <w:rsid w:val="003D5FD5"/>
    <w:rsid w:val="003D6E33"/>
    <w:rsid w:val="003D6F51"/>
    <w:rsid w:val="003D6F9D"/>
    <w:rsid w:val="003D70D1"/>
    <w:rsid w:val="003E0C23"/>
    <w:rsid w:val="003E0F19"/>
    <w:rsid w:val="003E1D45"/>
    <w:rsid w:val="003E20F2"/>
    <w:rsid w:val="003E2C58"/>
    <w:rsid w:val="003E3A4B"/>
    <w:rsid w:val="003E3D0F"/>
    <w:rsid w:val="003E4055"/>
    <w:rsid w:val="003E4107"/>
    <w:rsid w:val="003E5743"/>
    <w:rsid w:val="003E6060"/>
    <w:rsid w:val="003E62FF"/>
    <w:rsid w:val="003E666C"/>
    <w:rsid w:val="003E6955"/>
    <w:rsid w:val="003E75FA"/>
    <w:rsid w:val="003F0570"/>
    <w:rsid w:val="003F08EE"/>
    <w:rsid w:val="003F0ED8"/>
    <w:rsid w:val="003F15ED"/>
    <w:rsid w:val="003F1900"/>
    <w:rsid w:val="003F272F"/>
    <w:rsid w:val="003F2764"/>
    <w:rsid w:val="003F3086"/>
    <w:rsid w:val="003F35C2"/>
    <w:rsid w:val="003F39BD"/>
    <w:rsid w:val="003F480E"/>
    <w:rsid w:val="003F4D24"/>
    <w:rsid w:val="003F7122"/>
    <w:rsid w:val="003F7EE2"/>
    <w:rsid w:val="004018E7"/>
    <w:rsid w:val="004021E1"/>
    <w:rsid w:val="004025E6"/>
    <w:rsid w:val="00402C07"/>
    <w:rsid w:val="00402D78"/>
    <w:rsid w:val="00404225"/>
    <w:rsid w:val="00404B48"/>
    <w:rsid w:val="00404BB3"/>
    <w:rsid w:val="00410D92"/>
    <w:rsid w:val="00411AFD"/>
    <w:rsid w:val="00413A80"/>
    <w:rsid w:val="00413F34"/>
    <w:rsid w:val="004141F2"/>
    <w:rsid w:val="0041451E"/>
    <w:rsid w:val="00414592"/>
    <w:rsid w:val="00414641"/>
    <w:rsid w:val="004154B7"/>
    <w:rsid w:val="00416208"/>
    <w:rsid w:val="004166A3"/>
    <w:rsid w:val="004168B4"/>
    <w:rsid w:val="00416B5F"/>
    <w:rsid w:val="00417410"/>
    <w:rsid w:val="004201D8"/>
    <w:rsid w:val="00420819"/>
    <w:rsid w:val="004213E2"/>
    <w:rsid w:val="004215CF"/>
    <w:rsid w:val="00422442"/>
    <w:rsid w:val="0042553B"/>
    <w:rsid w:val="00426A03"/>
    <w:rsid w:val="00426EBF"/>
    <w:rsid w:val="00427F22"/>
    <w:rsid w:val="0043026B"/>
    <w:rsid w:val="004302F8"/>
    <w:rsid w:val="004304B5"/>
    <w:rsid w:val="00430521"/>
    <w:rsid w:val="00430BD5"/>
    <w:rsid w:val="0043113A"/>
    <w:rsid w:val="0043120F"/>
    <w:rsid w:val="00431789"/>
    <w:rsid w:val="0043259D"/>
    <w:rsid w:val="00433200"/>
    <w:rsid w:val="0043352C"/>
    <w:rsid w:val="00433656"/>
    <w:rsid w:val="004338B4"/>
    <w:rsid w:val="00433BE8"/>
    <w:rsid w:val="00433E46"/>
    <w:rsid w:val="00434AF0"/>
    <w:rsid w:val="004350AD"/>
    <w:rsid w:val="00435A6A"/>
    <w:rsid w:val="004366F2"/>
    <w:rsid w:val="00436769"/>
    <w:rsid w:val="00436D0E"/>
    <w:rsid w:val="00436EE5"/>
    <w:rsid w:val="0043744A"/>
    <w:rsid w:val="00440824"/>
    <w:rsid w:val="0044192E"/>
    <w:rsid w:val="00442F65"/>
    <w:rsid w:val="0044465C"/>
    <w:rsid w:val="0044625B"/>
    <w:rsid w:val="00447E01"/>
    <w:rsid w:val="00450A9B"/>
    <w:rsid w:val="0045143A"/>
    <w:rsid w:val="00451E1E"/>
    <w:rsid w:val="00453026"/>
    <w:rsid w:val="0045514B"/>
    <w:rsid w:val="004553B0"/>
    <w:rsid w:val="00455615"/>
    <w:rsid w:val="00455BB8"/>
    <w:rsid w:val="00455CAE"/>
    <w:rsid w:val="00456899"/>
    <w:rsid w:val="00460487"/>
    <w:rsid w:val="0046058A"/>
    <w:rsid w:val="00460D3A"/>
    <w:rsid w:val="00461194"/>
    <w:rsid w:val="004611DE"/>
    <w:rsid w:val="00461BB4"/>
    <w:rsid w:val="00462B62"/>
    <w:rsid w:val="00462CE8"/>
    <w:rsid w:val="004634BC"/>
    <w:rsid w:val="0046396C"/>
    <w:rsid w:val="0046476F"/>
    <w:rsid w:val="00465E10"/>
    <w:rsid w:val="004704B8"/>
    <w:rsid w:val="00470DF6"/>
    <w:rsid w:val="00471B5F"/>
    <w:rsid w:val="00472BCD"/>
    <w:rsid w:val="004731F5"/>
    <w:rsid w:val="004752DC"/>
    <w:rsid w:val="00476788"/>
    <w:rsid w:val="004776C6"/>
    <w:rsid w:val="0048016D"/>
    <w:rsid w:val="00480210"/>
    <w:rsid w:val="0048094D"/>
    <w:rsid w:val="004809E1"/>
    <w:rsid w:val="00481259"/>
    <w:rsid w:val="004821C2"/>
    <w:rsid w:val="00484576"/>
    <w:rsid w:val="00484D01"/>
    <w:rsid w:val="00485EB2"/>
    <w:rsid w:val="00485EF8"/>
    <w:rsid w:val="00490D24"/>
    <w:rsid w:val="00491514"/>
    <w:rsid w:val="00491BD9"/>
    <w:rsid w:val="0049406F"/>
    <w:rsid w:val="00494A06"/>
    <w:rsid w:val="00495C98"/>
    <w:rsid w:val="00496502"/>
    <w:rsid w:val="004A1874"/>
    <w:rsid w:val="004A19CF"/>
    <w:rsid w:val="004A237B"/>
    <w:rsid w:val="004A2738"/>
    <w:rsid w:val="004A28DC"/>
    <w:rsid w:val="004A30BB"/>
    <w:rsid w:val="004A44DA"/>
    <w:rsid w:val="004A53A2"/>
    <w:rsid w:val="004A7288"/>
    <w:rsid w:val="004A7D74"/>
    <w:rsid w:val="004B04AD"/>
    <w:rsid w:val="004B197A"/>
    <w:rsid w:val="004B1B13"/>
    <w:rsid w:val="004B1E42"/>
    <w:rsid w:val="004B2223"/>
    <w:rsid w:val="004B2905"/>
    <w:rsid w:val="004B2AD4"/>
    <w:rsid w:val="004B36C1"/>
    <w:rsid w:val="004B5AAE"/>
    <w:rsid w:val="004B5DAB"/>
    <w:rsid w:val="004B666E"/>
    <w:rsid w:val="004C037E"/>
    <w:rsid w:val="004C0390"/>
    <w:rsid w:val="004C16DE"/>
    <w:rsid w:val="004C2BA4"/>
    <w:rsid w:val="004C3BB9"/>
    <w:rsid w:val="004C3E08"/>
    <w:rsid w:val="004C44FB"/>
    <w:rsid w:val="004C47CB"/>
    <w:rsid w:val="004C585E"/>
    <w:rsid w:val="004C5A2C"/>
    <w:rsid w:val="004C5C2E"/>
    <w:rsid w:val="004C6139"/>
    <w:rsid w:val="004C61C3"/>
    <w:rsid w:val="004C6282"/>
    <w:rsid w:val="004C6B77"/>
    <w:rsid w:val="004C7AF4"/>
    <w:rsid w:val="004D0674"/>
    <w:rsid w:val="004D2B4B"/>
    <w:rsid w:val="004D2BB2"/>
    <w:rsid w:val="004D2D41"/>
    <w:rsid w:val="004D3460"/>
    <w:rsid w:val="004D416E"/>
    <w:rsid w:val="004D4242"/>
    <w:rsid w:val="004D590F"/>
    <w:rsid w:val="004D5D35"/>
    <w:rsid w:val="004D5EC6"/>
    <w:rsid w:val="004D6309"/>
    <w:rsid w:val="004D7C71"/>
    <w:rsid w:val="004E0702"/>
    <w:rsid w:val="004E0AE8"/>
    <w:rsid w:val="004E13A4"/>
    <w:rsid w:val="004E21A7"/>
    <w:rsid w:val="004E5DD6"/>
    <w:rsid w:val="004E5F4E"/>
    <w:rsid w:val="004F00A9"/>
    <w:rsid w:val="004F02B7"/>
    <w:rsid w:val="004F0F33"/>
    <w:rsid w:val="004F12C8"/>
    <w:rsid w:val="004F18EF"/>
    <w:rsid w:val="004F4083"/>
    <w:rsid w:val="004F413D"/>
    <w:rsid w:val="004F62BB"/>
    <w:rsid w:val="004F6537"/>
    <w:rsid w:val="00500801"/>
    <w:rsid w:val="00501A60"/>
    <w:rsid w:val="0050228B"/>
    <w:rsid w:val="00502455"/>
    <w:rsid w:val="005026FE"/>
    <w:rsid w:val="00502BB1"/>
    <w:rsid w:val="00502CF5"/>
    <w:rsid w:val="005040CF"/>
    <w:rsid w:val="005056A2"/>
    <w:rsid w:val="00505841"/>
    <w:rsid w:val="00505D0E"/>
    <w:rsid w:val="0050672D"/>
    <w:rsid w:val="00506B3C"/>
    <w:rsid w:val="0050707C"/>
    <w:rsid w:val="00507EAB"/>
    <w:rsid w:val="00510B71"/>
    <w:rsid w:val="00510F3F"/>
    <w:rsid w:val="005112B5"/>
    <w:rsid w:val="00511CCD"/>
    <w:rsid w:val="005143D1"/>
    <w:rsid w:val="0051454B"/>
    <w:rsid w:val="00514552"/>
    <w:rsid w:val="005146EF"/>
    <w:rsid w:val="005167C4"/>
    <w:rsid w:val="00516B27"/>
    <w:rsid w:val="00516DC4"/>
    <w:rsid w:val="00516F59"/>
    <w:rsid w:val="00516FD1"/>
    <w:rsid w:val="00517CA7"/>
    <w:rsid w:val="0052033E"/>
    <w:rsid w:val="005208F9"/>
    <w:rsid w:val="0052173D"/>
    <w:rsid w:val="005228CB"/>
    <w:rsid w:val="00523420"/>
    <w:rsid w:val="00523A2E"/>
    <w:rsid w:val="00526895"/>
    <w:rsid w:val="00527165"/>
    <w:rsid w:val="005276F4"/>
    <w:rsid w:val="00527A3C"/>
    <w:rsid w:val="0053069A"/>
    <w:rsid w:val="0053168D"/>
    <w:rsid w:val="0053245C"/>
    <w:rsid w:val="005338BF"/>
    <w:rsid w:val="00537DC2"/>
    <w:rsid w:val="00542DED"/>
    <w:rsid w:val="00542F9E"/>
    <w:rsid w:val="00543F09"/>
    <w:rsid w:val="00543FFE"/>
    <w:rsid w:val="0054401C"/>
    <w:rsid w:val="005442DD"/>
    <w:rsid w:val="00544814"/>
    <w:rsid w:val="00544B22"/>
    <w:rsid w:val="00545416"/>
    <w:rsid w:val="00545D67"/>
    <w:rsid w:val="0054775A"/>
    <w:rsid w:val="00547BC0"/>
    <w:rsid w:val="0055015C"/>
    <w:rsid w:val="0055082F"/>
    <w:rsid w:val="0055281D"/>
    <w:rsid w:val="00553843"/>
    <w:rsid w:val="00553CF9"/>
    <w:rsid w:val="00554E00"/>
    <w:rsid w:val="00555061"/>
    <w:rsid w:val="0055517C"/>
    <w:rsid w:val="00555287"/>
    <w:rsid w:val="00555B22"/>
    <w:rsid w:val="00555C4B"/>
    <w:rsid w:val="00555D6C"/>
    <w:rsid w:val="005575C4"/>
    <w:rsid w:val="00557881"/>
    <w:rsid w:val="0056109F"/>
    <w:rsid w:val="0056171F"/>
    <w:rsid w:val="00563142"/>
    <w:rsid w:val="0056323A"/>
    <w:rsid w:val="005640F4"/>
    <w:rsid w:val="005671BE"/>
    <w:rsid w:val="00567AD8"/>
    <w:rsid w:val="005703CE"/>
    <w:rsid w:val="00570498"/>
    <w:rsid w:val="00571DF9"/>
    <w:rsid w:val="005728F1"/>
    <w:rsid w:val="00573370"/>
    <w:rsid w:val="00574C1C"/>
    <w:rsid w:val="0057611A"/>
    <w:rsid w:val="005772F7"/>
    <w:rsid w:val="00577F6B"/>
    <w:rsid w:val="005801D2"/>
    <w:rsid w:val="00580F30"/>
    <w:rsid w:val="005811CF"/>
    <w:rsid w:val="005813E3"/>
    <w:rsid w:val="00582C5D"/>
    <w:rsid w:val="00582F14"/>
    <w:rsid w:val="005838B5"/>
    <w:rsid w:val="00584535"/>
    <w:rsid w:val="005876D8"/>
    <w:rsid w:val="00587F96"/>
    <w:rsid w:val="00590C59"/>
    <w:rsid w:val="00591540"/>
    <w:rsid w:val="00592B3D"/>
    <w:rsid w:val="005943C1"/>
    <w:rsid w:val="00597228"/>
    <w:rsid w:val="005A0579"/>
    <w:rsid w:val="005A0E1D"/>
    <w:rsid w:val="005A0F93"/>
    <w:rsid w:val="005A312B"/>
    <w:rsid w:val="005A381F"/>
    <w:rsid w:val="005A50DE"/>
    <w:rsid w:val="005A5AD3"/>
    <w:rsid w:val="005A61F4"/>
    <w:rsid w:val="005A6875"/>
    <w:rsid w:val="005A789C"/>
    <w:rsid w:val="005A797F"/>
    <w:rsid w:val="005B26AD"/>
    <w:rsid w:val="005B28C6"/>
    <w:rsid w:val="005B2F79"/>
    <w:rsid w:val="005B3D4B"/>
    <w:rsid w:val="005B3DF8"/>
    <w:rsid w:val="005B447D"/>
    <w:rsid w:val="005B4A79"/>
    <w:rsid w:val="005B530B"/>
    <w:rsid w:val="005B5703"/>
    <w:rsid w:val="005B7969"/>
    <w:rsid w:val="005B7BFF"/>
    <w:rsid w:val="005B7CF8"/>
    <w:rsid w:val="005C08BC"/>
    <w:rsid w:val="005C385C"/>
    <w:rsid w:val="005C3A98"/>
    <w:rsid w:val="005C3D7A"/>
    <w:rsid w:val="005C475D"/>
    <w:rsid w:val="005C73A8"/>
    <w:rsid w:val="005D04D1"/>
    <w:rsid w:val="005D1041"/>
    <w:rsid w:val="005D1251"/>
    <w:rsid w:val="005D14A7"/>
    <w:rsid w:val="005D2319"/>
    <w:rsid w:val="005D2C96"/>
    <w:rsid w:val="005D30EC"/>
    <w:rsid w:val="005D40A2"/>
    <w:rsid w:val="005D4845"/>
    <w:rsid w:val="005D5EC0"/>
    <w:rsid w:val="005D6A3C"/>
    <w:rsid w:val="005D7451"/>
    <w:rsid w:val="005E17B1"/>
    <w:rsid w:val="005E19C9"/>
    <w:rsid w:val="005E1A21"/>
    <w:rsid w:val="005E1EC5"/>
    <w:rsid w:val="005E2761"/>
    <w:rsid w:val="005E32B5"/>
    <w:rsid w:val="005E4E92"/>
    <w:rsid w:val="005E60DA"/>
    <w:rsid w:val="005E6C91"/>
    <w:rsid w:val="005E72FD"/>
    <w:rsid w:val="005E7F0E"/>
    <w:rsid w:val="005F0119"/>
    <w:rsid w:val="005F016E"/>
    <w:rsid w:val="005F1494"/>
    <w:rsid w:val="005F2660"/>
    <w:rsid w:val="005F2FAB"/>
    <w:rsid w:val="005F359F"/>
    <w:rsid w:val="005F3923"/>
    <w:rsid w:val="005F4829"/>
    <w:rsid w:val="005F542E"/>
    <w:rsid w:val="005F5823"/>
    <w:rsid w:val="005F65B6"/>
    <w:rsid w:val="005F6E06"/>
    <w:rsid w:val="005F7C19"/>
    <w:rsid w:val="0060031E"/>
    <w:rsid w:val="0060036E"/>
    <w:rsid w:val="0060084E"/>
    <w:rsid w:val="00600854"/>
    <w:rsid w:val="00600FD4"/>
    <w:rsid w:val="00601EA2"/>
    <w:rsid w:val="006023CA"/>
    <w:rsid w:val="0060353E"/>
    <w:rsid w:val="00603B1F"/>
    <w:rsid w:val="00603DCC"/>
    <w:rsid w:val="0060514C"/>
    <w:rsid w:val="006063D0"/>
    <w:rsid w:val="006064D6"/>
    <w:rsid w:val="00606C20"/>
    <w:rsid w:val="00606D47"/>
    <w:rsid w:val="00607281"/>
    <w:rsid w:val="0060740D"/>
    <w:rsid w:val="00610405"/>
    <w:rsid w:val="006109A9"/>
    <w:rsid w:val="00610EB8"/>
    <w:rsid w:val="0061125B"/>
    <w:rsid w:val="0061249C"/>
    <w:rsid w:val="0061276C"/>
    <w:rsid w:val="006143D6"/>
    <w:rsid w:val="006156AD"/>
    <w:rsid w:val="00615E26"/>
    <w:rsid w:val="00616F77"/>
    <w:rsid w:val="00617394"/>
    <w:rsid w:val="00617B8C"/>
    <w:rsid w:val="006219E9"/>
    <w:rsid w:val="00621AE2"/>
    <w:rsid w:val="00623266"/>
    <w:rsid w:val="00623609"/>
    <w:rsid w:val="006244C8"/>
    <w:rsid w:val="006247E9"/>
    <w:rsid w:val="00624E56"/>
    <w:rsid w:val="00625642"/>
    <w:rsid w:val="006256B7"/>
    <w:rsid w:val="00625B84"/>
    <w:rsid w:val="006261E8"/>
    <w:rsid w:val="006272CF"/>
    <w:rsid w:val="00627A60"/>
    <w:rsid w:val="00630B7D"/>
    <w:rsid w:val="0063142D"/>
    <w:rsid w:val="00631CC6"/>
    <w:rsid w:val="006322E8"/>
    <w:rsid w:val="0063353C"/>
    <w:rsid w:val="00633B36"/>
    <w:rsid w:val="00634C1D"/>
    <w:rsid w:val="006352FD"/>
    <w:rsid w:val="00635714"/>
    <w:rsid w:val="00636036"/>
    <w:rsid w:val="00636D0A"/>
    <w:rsid w:val="00640181"/>
    <w:rsid w:val="00640F75"/>
    <w:rsid w:val="006411CF"/>
    <w:rsid w:val="00641611"/>
    <w:rsid w:val="006426A8"/>
    <w:rsid w:val="00644090"/>
    <w:rsid w:val="006443A8"/>
    <w:rsid w:val="006454F8"/>
    <w:rsid w:val="00646095"/>
    <w:rsid w:val="0064624F"/>
    <w:rsid w:val="00650B8E"/>
    <w:rsid w:val="006514E3"/>
    <w:rsid w:val="00652E84"/>
    <w:rsid w:val="00653153"/>
    <w:rsid w:val="00653679"/>
    <w:rsid w:val="0065380F"/>
    <w:rsid w:val="00653FEB"/>
    <w:rsid w:val="006549B4"/>
    <w:rsid w:val="006557CD"/>
    <w:rsid w:val="00655A4D"/>
    <w:rsid w:val="00655E74"/>
    <w:rsid w:val="00657068"/>
    <w:rsid w:val="00657C99"/>
    <w:rsid w:val="0066017D"/>
    <w:rsid w:val="006605A2"/>
    <w:rsid w:val="00660FD9"/>
    <w:rsid w:val="00662A45"/>
    <w:rsid w:val="006638A8"/>
    <w:rsid w:val="00666917"/>
    <w:rsid w:val="006724EB"/>
    <w:rsid w:val="006729DF"/>
    <w:rsid w:val="00673FA8"/>
    <w:rsid w:val="0067457C"/>
    <w:rsid w:val="00674754"/>
    <w:rsid w:val="00674FBA"/>
    <w:rsid w:val="00675212"/>
    <w:rsid w:val="00675584"/>
    <w:rsid w:val="006756C1"/>
    <w:rsid w:val="006758A2"/>
    <w:rsid w:val="0067591C"/>
    <w:rsid w:val="00676410"/>
    <w:rsid w:val="00676603"/>
    <w:rsid w:val="006769E6"/>
    <w:rsid w:val="00677098"/>
    <w:rsid w:val="00677148"/>
    <w:rsid w:val="006807C2"/>
    <w:rsid w:val="0068239E"/>
    <w:rsid w:val="00682671"/>
    <w:rsid w:val="0068273D"/>
    <w:rsid w:val="00683EF2"/>
    <w:rsid w:val="00684228"/>
    <w:rsid w:val="006844B7"/>
    <w:rsid w:val="0068498C"/>
    <w:rsid w:val="006849A3"/>
    <w:rsid w:val="006849BD"/>
    <w:rsid w:val="00684A21"/>
    <w:rsid w:val="00685F42"/>
    <w:rsid w:val="00685FFA"/>
    <w:rsid w:val="0068657C"/>
    <w:rsid w:val="0068753F"/>
    <w:rsid w:val="00690763"/>
    <w:rsid w:val="00690D8B"/>
    <w:rsid w:val="006910D1"/>
    <w:rsid w:val="00692640"/>
    <w:rsid w:val="00692A93"/>
    <w:rsid w:val="00692B31"/>
    <w:rsid w:val="006941CD"/>
    <w:rsid w:val="00694A4C"/>
    <w:rsid w:val="00695AAB"/>
    <w:rsid w:val="00695C40"/>
    <w:rsid w:val="00696F15"/>
    <w:rsid w:val="006A112F"/>
    <w:rsid w:val="006A19F6"/>
    <w:rsid w:val="006A2850"/>
    <w:rsid w:val="006A2D9E"/>
    <w:rsid w:val="006A35E6"/>
    <w:rsid w:val="006A3655"/>
    <w:rsid w:val="006A39D8"/>
    <w:rsid w:val="006A3D5F"/>
    <w:rsid w:val="006A408B"/>
    <w:rsid w:val="006A4886"/>
    <w:rsid w:val="006A542D"/>
    <w:rsid w:val="006A7C5F"/>
    <w:rsid w:val="006B0DB1"/>
    <w:rsid w:val="006B181C"/>
    <w:rsid w:val="006B1FEE"/>
    <w:rsid w:val="006B268F"/>
    <w:rsid w:val="006B273A"/>
    <w:rsid w:val="006B2C27"/>
    <w:rsid w:val="006B2CF0"/>
    <w:rsid w:val="006B2D2C"/>
    <w:rsid w:val="006B394D"/>
    <w:rsid w:val="006B3C60"/>
    <w:rsid w:val="006B4927"/>
    <w:rsid w:val="006B7ADD"/>
    <w:rsid w:val="006C0679"/>
    <w:rsid w:val="006C09D1"/>
    <w:rsid w:val="006C0AF5"/>
    <w:rsid w:val="006C2A19"/>
    <w:rsid w:val="006C31FD"/>
    <w:rsid w:val="006C3377"/>
    <w:rsid w:val="006C3ED9"/>
    <w:rsid w:val="006C5FFE"/>
    <w:rsid w:val="006C6017"/>
    <w:rsid w:val="006C6113"/>
    <w:rsid w:val="006C69AA"/>
    <w:rsid w:val="006D00D2"/>
    <w:rsid w:val="006D0244"/>
    <w:rsid w:val="006D0578"/>
    <w:rsid w:val="006D09C2"/>
    <w:rsid w:val="006D09E1"/>
    <w:rsid w:val="006D18C6"/>
    <w:rsid w:val="006D3A72"/>
    <w:rsid w:val="006D4AD8"/>
    <w:rsid w:val="006D66AA"/>
    <w:rsid w:val="006D71E6"/>
    <w:rsid w:val="006E0636"/>
    <w:rsid w:val="006E0ECC"/>
    <w:rsid w:val="006E173A"/>
    <w:rsid w:val="006E17B1"/>
    <w:rsid w:val="006E37C9"/>
    <w:rsid w:val="006E4594"/>
    <w:rsid w:val="006E51E7"/>
    <w:rsid w:val="006E5227"/>
    <w:rsid w:val="006E5F5F"/>
    <w:rsid w:val="006E72FE"/>
    <w:rsid w:val="006E79F1"/>
    <w:rsid w:val="006E7A35"/>
    <w:rsid w:val="006F0774"/>
    <w:rsid w:val="006F07D3"/>
    <w:rsid w:val="006F0A42"/>
    <w:rsid w:val="006F0E6A"/>
    <w:rsid w:val="006F15F2"/>
    <w:rsid w:val="006F2684"/>
    <w:rsid w:val="006F2881"/>
    <w:rsid w:val="006F2B83"/>
    <w:rsid w:val="006F483B"/>
    <w:rsid w:val="006F4E33"/>
    <w:rsid w:val="006F7123"/>
    <w:rsid w:val="007001C9"/>
    <w:rsid w:val="00701887"/>
    <w:rsid w:val="00701B45"/>
    <w:rsid w:val="007020F8"/>
    <w:rsid w:val="0070258D"/>
    <w:rsid w:val="0070385D"/>
    <w:rsid w:val="00703AA6"/>
    <w:rsid w:val="00703E14"/>
    <w:rsid w:val="00704692"/>
    <w:rsid w:val="00704D18"/>
    <w:rsid w:val="00704EDD"/>
    <w:rsid w:val="007061D0"/>
    <w:rsid w:val="00707CC2"/>
    <w:rsid w:val="007101C0"/>
    <w:rsid w:val="00711CEC"/>
    <w:rsid w:val="007126E4"/>
    <w:rsid w:val="00712B76"/>
    <w:rsid w:val="00713684"/>
    <w:rsid w:val="00715E14"/>
    <w:rsid w:val="00720D6D"/>
    <w:rsid w:val="00721A3E"/>
    <w:rsid w:val="00721B4A"/>
    <w:rsid w:val="007222BB"/>
    <w:rsid w:val="0072384D"/>
    <w:rsid w:val="00723A58"/>
    <w:rsid w:val="00725590"/>
    <w:rsid w:val="00726E72"/>
    <w:rsid w:val="0072751C"/>
    <w:rsid w:val="00727E66"/>
    <w:rsid w:val="00730859"/>
    <w:rsid w:val="007308AF"/>
    <w:rsid w:val="007309B0"/>
    <w:rsid w:val="0073112E"/>
    <w:rsid w:val="00735C0B"/>
    <w:rsid w:val="007368B0"/>
    <w:rsid w:val="0073756D"/>
    <w:rsid w:val="00740710"/>
    <w:rsid w:val="00740FE6"/>
    <w:rsid w:val="007412EB"/>
    <w:rsid w:val="00742CD6"/>
    <w:rsid w:val="00742CFF"/>
    <w:rsid w:val="00743149"/>
    <w:rsid w:val="00743451"/>
    <w:rsid w:val="00743CBE"/>
    <w:rsid w:val="00744556"/>
    <w:rsid w:val="007446EB"/>
    <w:rsid w:val="00744A2C"/>
    <w:rsid w:val="0074690A"/>
    <w:rsid w:val="007473FB"/>
    <w:rsid w:val="00747F4B"/>
    <w:rsid w:val="00750105"/>
    <w:rsid w:val="0075078A"/>
    <w:rsid w:val="00751CB8"/>
    <w:rsid w:val="0075326D"/>
    <w:rsid w:val="00753919"/>
    <w:rsid w:val="00754DE8"/>
    <w:rsid w:val="00755689"/>
    <w:rsid w:val="00755DD7"/>
    <w:rsid w:val="00756B5D"/>
    <w:rsid w:val="00756D24"/>
    <w:rsid w:val="00756E30"/>
    <w:rsid w:val="0076056D"/>
    <w:rsid w:val="0076064D"/>
    <w:rsid w:val="00760B5B"/>
    <w:rsid w:val="00761A71"/>
    <w:rsid w:val="00761F7A"/>
    <w:rsid w:val="00762870"/>
    <w:rsid w:val="00762A84"/>
    <w:rsid w:val="007650C4"/>
    <w:rsid w:val="00765B37"/>
    <w:rsid w:val="007712B8"/>
    <w:rsid w:val="00771360"/>
    <w:rsid w:val="007732A5"/>
    <w:rsid w:val="0077372B"/>
    <w:rsid w:val="00773EB6"/>
    <w:rsid w:val="00774D03"/>
    <w:rsid w:val="00775C04"/>
    <w:rsid w:val="0077603E"/>
    <w:rsid w:val="00776679"/>
    <w:rsid w:val="00776C06"/>
    <w:rsid w:val="0078071B"/>
    <w:rsid w:val="00780968"/>
    <w:rsid w:val="0078223E"/>
    <w:rsid w:val="007851D2"/>
    <w:rsid w:val="00785A5E"/>
    <w:rsid w:val="00786909"/>
    <w:rsid w:val="0078787F"/>
    <w:rsid w:val="00791A2B"/>
    <w:rsid w:val="007936C0"/>
    <w:rsid w:val="00794723"/>
    <w:rsid w:val="007957CF"/>
    <w:rsid w:val="00796170"/>
    <w:rsid w:val="0079702A"/>
    <w:rsid w:val="007974F6"/>
    <w:rsid w:val="00797591"/>
    <w:rsid w:val="007975D4"/>
    <w:rsid w:val="007A0A38"/>
    <w:rsid w:val="007A1707"/>
    <w:rsid w:val="007A1FFF"/>
    <w:rsid w:val="007A2B09"/>
    <w:rsid w:val="007A2C08"/>
    <w:rsid w:val="007A4558"/>
    <w:rsid w:val="007A7AAA"/>
    <w:rsid w:val="007A7CD9"/>
    <w:rsid w:val="007A7E0F"/>
    <w:rsid w:val="007B0344"/>
    <w:rsid w:val="007B04DA"/>
    <w:rsid w:val="007B0B96"/>
    <w:rsid w:val="007B0F46"/>
    <w:rsid w:val="007B205F"/>
    <w:rsid w:val="007B4436"/>
    <w:rsid w:val="007B53F0"/>
    <w:rsid w:val="007B6269"/>
    <w:rsid w:val="007C0392"/>
    <w:rsid w:val="007C0A04"/>
    <w:rsid w:val="007C0A98"/>
    <w:rsid w:val="007C0B78"/>
    <w:rsid w:val="007C15AE"/>
    <w:rsid w:val="007C1755"/>
    <w:rsid w:val="007C2F1E"/>
    <w:rsid w:val="007C32E1"/>
    <w:rsid w:val="007C41A2"/>
    <w:rsid w:val="007C5113"/>
    <w:rsid w:val="007C5CBC"/>
    <w:rsid w:val="007C7525"/>
    <w:rsid w:val="007C7A02"/>
    <w:rsid w:val="007C7F6D"/>
    <w:rsid w:val="007D11DA"/>
    <w:rsid w:val="007D11DF"/>
    <w:rsid w:val="007D12D8"/>
    <w:rsid w:val="007D3B40"/>
    <w:rsid w:val="007D4BD0"/>
    <w:rsid w:val="007D4BD8"/>
    <w:rsid w:val="007E0A7E"/>
    <w:rsid w:val="007E2F10"/>
    <w:rsid w:val="007E4951"/>
    <w:rsid w:val="007E6796"/>
    <w:rsid w:val="007F0563"/>
    <w:rsid w:val="007F0BB8"/>
    <w:rsid w:val="007F0E60"/>
    <w:rsid w:val="007F1720"/>
    <w:rsid w:val="007F1B69"/>
    <w:rsid w:val="007F2B5E"/>
    <w:rsid w:val="007F3623"/>
    <w:rsid w:val="007F3676"/>
    <w:rsid w:val="007F3B12"/>
    <w:rsid w:val="007F3F1F"/>
    <w:rsid w:val="007F4104"/>
    <w:rsid w:val="007F4997"/>
    <w:rsid w:val="007F7562"/>
    <w:rsid w:val="007F7A95"/>
    <w:rsid w:val="00801282"/>
    <w:rsid w:val="00801CB6"/>
    <w:rsid w:val="00801E71"/>
    <w:rsid w:val="00802147"/>
    <w:rsid w:val="00802705"/>
    <w:rsid w:val="008027A3"/>
    <w:rsid w:val="00802BF7"/>
    <w:rsid w:val="00804278"/>
    <w:rsid w:val="008042E1"/>
    <w:rsid w:val="008054D3"/>
    <w:rsid w:val="00805DE5"/>
    <w:rsid w:val="008067C2"/>
    <w:rsid w:val="0080697E"/>
    <w:rsid w:val="008075B2"/>
    <w:rsid w:val="00807B88"/>
    <w:rsid w:val="008113FF"/>
    <w:rsid w:val="00811550"/>
    <w:rsid w:val="008122B4"/>
    <w:rsid w:val="0081252E"/>
    <w:rsid w:val="00812D67"/>
    <w:rsid w:val="0081388A"/>
    <w:rsid w:val="00813F11"/>
    <w:rsid w:val="00813F99"/>
    <w:rsid w:val="008141D9"/>
    <w:rsid w:val="00814635"/>
    <w:rsid w:val="00816793"/>
    <w:rsid w:val="00816838"/>
    <w:rsid w:val="0081693A"/>
    <w:rsid w:val="0081713C"/>
    <w:rsid w:val="008176F6"/>
    <w:rsid w:val="00820714"/>
    <w:rsid w:val="008209B9"/>
    <w:rsid w:val="008212D0"/>
    <w:rsid w:val="008223E2"/>
    <w:rsid w:val="00823631"/>
    <w:rsid w:val="0082428E"/>
    <w:rsid w:val="008255F2"/>
    <w:rsid w:val="0082578A"/>
    <w:rsid w:val="00825B4B"/>
    <w:rsid w:val="00825EEE"/>
    <w:rsid w:val="008273B6"/>
    <w:rsid w:val="00827512"/>
    <w:rsid w:val="0082768D"/>
    <w:rsid w:val="0082787A"/>
    <w:rsid w:val="00827B47"/>
    <w:rsid w:val="00834C53"/>
    <w:rsid w:val="00835E52"/>
    <w:rsid w:val="008361A8"/>
    <w:rsid w:val="0083725D"/>
    <w:rsid w:val="00837581"/>
    <w:rsid w:val="00837612"/>
    <w:rsid w:val="0083773A"/>
    <w:rsid w:val="00837D8D"/>
    <w:rsid w:val="008424DF"/>
    <w:rsid w:val="00842C0D"/>
    <w:rsid w:val="00843ADA"/>
    <w:rsid w:val="00843CA2"/>
    <w:rsid w:val="00844464"/>
    <w:rsid w:val="0084671C"/>
    <w:rsid w:val="008513CF"/>
    <w:rsid w:val="008514F8"/>
    <w:rsid w:val="00851CD0"/>
    <w:rsid w:val="00852D6B"/>
    <w:rsid w:val="0085337A"/>
    <w:rsid w:val="00853F7C"/>
    <w:rsid w:val="00854DAB"/>
    <w:rsid w:val="00855AFD"/>
    <w:rsid w:val="00855D2C"/>
    <w:rsid w:val="00861618"/>
    <w:rsid w:val="00861675"/>
    <w:rsid w:val="008616E6"/>
    <w:rsid w:val="0086430D"/>
    <w:rsid w:val="008646F7"/>
    <w:rsid w:val="0086560B"/>
    <w:rsid w:val="00865C86"/>
    <w:rsid w:val="00870807"/>
    <w:rsid w:val="00871026"/>
    <w:rsid w:val="008713F8"/>
    <w:rsid w:val="008714E0"/>
    <w:rsid w:val="00871B5D"/>
    <w:rsid w:val="0087255B"/>
    <w:rsid w:val="00872733"/>
    <w:rsid w:val="00872ECA"/>
    <w:rsid w:val="00873E92"/>
    <w:rsid w:val="0087458C"/>
    <w:rsid w:val="00874694"/>
    <w:rsid w:val="00874BD1"/>
    <w:rsid w:val="008750EF"/>
    <w:rsid w:val="00876BC2"/>
    <w:rsid w:val="00877605"/>
    <w:rsid w:val="008809D0"/>
    <w:rsid w:val="00880E8D"/>
    <w:rsid w:val="0088182C"/>
    <w:rsid w:val="008838B8"/>
    <w:rsid w:val="00884044"/>
    <w:rsid w:val="00884E7B"/>
    <w:rsid w:val="00885547"/>
    <w:rsid w:val="00885C1A"/>
    <w:rsid w:val="00885F4D"/>
    <w:rsid w:val="008863E3"/>
    <w:rsid w:val="00891225"/>
    <w:rsid w:val="00891FD7"/>
    <w:rsid w:val="00893DF9"/>
    <w:rsid w:val="00893F5D"/>
    <w:rsid w:val="0089456E"/>
    <w:rsid w:val="008949CA"/>
    <w:rsid w:val="00895A06"/>
    <w:rsid w:val="00896261"/>
    <w:rsid w:val="008A06C3"/>
    <w:rsid w:val="008A080F"/>
    <w:rsid w:val="008A0827"/>
    <w:rsid w:val="008A1C10"/>
    <w:rsid w:val="008A45A9"/>
    <w:rsid w:val="008A5278"/>
    <w:rsid w:val="008A531E"/>
    <w:rsid w:val="008A5543"/>
    <w:rsid w:val="008A72E3"/>
    <w:rsid w:val="008A7B6B"/>
    <w:rsid w:val="008B036D"/>
    <w:rsid w:val="008B1776"/>
    <w:rsid w:val="008B1D7A"/>
    <w:rsid w:val="008B2462"/>
    <w:rsid w:val="008B38F8"/>
    <w:rsid w:val="008B3FD0"/>
    <w:rsid w:val="008B493B"/>
    <w:rsid w:val="008B7133"/>
    <w:rsid w:val="008C044A"/>
    <w:rsid w:val="008C05B5"/>
    <w:rsid w:val="008C0ECC"/>
    <w:rsid w:val="008C1B18"/>
    <w:rsid w:val="008C209E"/>
    <w:rsid w:val="008C224B"/>
    <w:rsid w:val="008C2254"/>
    <w:rsid w:val="008C2A27"/>
    <w:rsid w:val="008C2D27"/>
    <w:rsid w:val="008C2F99"/>
    <w:rsid w:val="008C3FB5"/>
    <w:rsid w:val="008D096F"/>
    <w:rsid w:val="008D1B26"/>
    <w:rsid w:val="008D1C36"/>
    <w:rsid w:val="008D20C8"/>
    <w:rsid w:val="008D2CD0"/>
    <w:rsid w:val="008D3F2C"/>
    <w:rsid w:val="008D5C93"/>
    <w:rsid w:val="008D634C"/>
    <w:rsid w:val="008D6582"/>
    <w:rsid w:val="008D7305"/>
    <w:rsid w:val="008D7B48"/>
    <w:rsid w:val="008E136D"/>
    <w:rsid w:val="008E1C4F"/>
    <w:rsid w:val="008E1F79"/>
    <w:rsid w:val="008E2310"/>
    <w:rsid w:val="008E25C2"/>
    <w:rsid w:val="008E3A35"/>
    <w:rsid w:val="008E43E4"/>
    <w:rsid w:val="008E4C12"/>
    <w:rsid w:val="008E6118"/>
    <w:rsid w:val="008E77FC"/>
    <w:rsid w:val="008E7955"/>
    <w:rsid w:val="008F0EA6"/>
    <w:rsid w:val="008F2329"/>
    <w:rsid w:val="008F2B96"/>
    <w:rsid w:val="008F43F9"/>
    <w:rsid w:val="008F7421"/>
    <w:rsid w:val="008F7915"/>
    <w:rsid w:val="008F7916"/>
    <w:rsid w:val="008F7C07"/>
    <w:rsid w:val="00900364"/>
    <w:rsid w:val="009003DB"/>
    <w:rsid w:val="0090070C"/>
    <w:rsid w:val="009012ED"/>
    <w:rsid w:val="00901623"/>
    <w:rsid w:val="00901980"/>
    <w:rsid w:val="00901A8A"/>
    <w:rsid w:val="009020A1"/>
    <w:rsid w:val="00903C7A"/>
    <w:rsid w:val="0090530A"/>
    <w:rsid w:val="00907549"/>
    <w:rsid w:val="009075C5"/>
    <w:rsid w:val="009075CE"/>
    <w:rsid w:val="0090792F"/>
    <w:rsid w:val="00907A7F"/>
    <w:rsid w:val="00907B2C"/>
    <w:rsid w:val="00910648"/>
    <w:rsid w:val="00910E84"/>
    <w:rsid w:val="0091146C"/>
    <w:rsid w:val="00911F62"/>
    <w:rsid w:val="0091349A"/>
    <w:rsid w:val="00913A63"/>
    <w:rsid w:val="00914202"/>
    <w:rsid w:val="009146EC"/>
    <w:rsid w:val="00915095"/>
    <w:rsid w:val="009151C7"/>
    <w:rsid w:val="0091535D"/>
    <w:rsid w:val="009167EC"/>
    <w:rsid w:val="009168AA"/>
    <w:rsid w:val="00916C86"/>
    <w:rsid w:val="009172A7"/>
    <w:rsid w:val="00920C2A"/>
    <w:rsid w:val="00921BB0"/>
    <w:rsid w:val="009221E2"/>
    <w:rsid w:val="00922A01"/>
    <w:rsid w:val="00922C8E"/>
    <w:rsid w:val="00922E10"/>
    <w:rsid w:val="00923218"/>
    <w:rsid w:val="00923558"/>
    <w:rsid w:val="009253A3"/>
    <w:rsid w:val="00925B71"/>
    <w:rsid w:val="009268D6"/>
    <w:rsid w:val="00926A1B"/>
    <w:rsid w:val="009329AE"/>
    <w:rsid w:val="00932F39"/>
    <w:rsid w:val="0093335A"/>
    <w:rsid w:val="00935398"/>
    <w:rsid w:val="00935626"/>
    <w:rsid w:val="00935D7E"/>
    <w:rsid w:val="009362A3"/>
    <w:rsid w:val="00940332"/>
    <w:rsid w:val="009404D2"/>
    <w:rsid w:val="009408B7"/>
    <w:rsid w:val="00940CC0"/>
    <w:rsid w:val="00940EB2"/>
    <w:rsid w:val="00940EE1"/>
    <w:rsid w:val="00941D18"/>
    <w:rsid w:val="00942044"/>
    <w:rsid w:val="0094227D"/>
    <w:rsid w:val="00944570"/>
    <w:rsid w:val="009445FA"/>
    <w:rsid w:val="0094478E"/>
    <w:rsid w:val="009453CB"/>
    <w:rsid w:val="009460A3"/>
    <w:rsid w:val="0094693D"/>
    <w:rsid w:val="00946AB6"/>
    <w:rsid w:val="0094779F"/>
    <w:rsid w:val="009477A9"/>
    <w:rsid w:val="0095087B"/>
    <w:rsid w:val="009508C8"/>
    <w:rsid w:val="009509DE"/>
    <w:rsid w:val="00951122"/>
    <w:rsid w:val="00953A93"/>
    <w:rsid w:val="00953DE2"/>
    <w:rsid w:val="00953E20"/>
    <w:rsid w:val="00953F86"/>
    <w:rsid w:val="00955C2A"/>
    <w:rsid w:val="00955DA1"/>
    <w:rsid w:val="00960FD3"/>
    <w:rsid w:val="00960FF0"/>
    <w:rsid w:val="0096573C"/>
    <w:rsid w:val="00967B6E"/>
    <w:rsid w:val="00970998"/>
    <w:rsid w:val="00971D2A"/>
    <w:rsid w:val="0097263A"/>
    <w:rsid w:val="0097351D"/>
    <w:rsid w:val="00974059"/>
    <w:rsid w:val="00974A6A"/>
    <w:rsid w:val="00975E1C"/>
    <w:rsid w:val="009760E2"/>
    <w:rsid w:val="009766A8"/>
    <w:rsid w:val="00976ED9"/>
    <w:rsid w:val="00977AAA"/>
    <w:rsid w:val="009802F6"/>
    <w:rsid w:val="0098058E"/>
    <w:rsid w:val="00980DE7"/>
    <w:rsid w:val="009811B6"/>
    <w:rsid w:val="009826E2"/>
    <w:rsid w:val="0098271E"/>
    <w:rsid w:val="00982C4C"/>
    <w:rsid w:val="0098322E"/>
    <w:rsid w:val="00984850"/>
    <w:rsid w:val="00984951"/>
    <w:rsid w:val="00984ADA"/>
    <w:rsid w:val="00985B86"/>
    <w:rsid w:val="00986B02"/>
    <w:rsid w:val="00987C6F"/>
    <w:rsid w:val="009925BC"/>
    <w:rsid w:val="009925E4"/>
    <w:rsid w:val="009929EF"/>
    <w:rsid w:val="00994BD7"/>
    <w:rsid w:val="00995FB1"/>
    <w:rsid w:val="00996FEC"/>
    <w:rsid w:val="00997338"/>
    <w:rsid w:val="009A004C"/>
    <w:rsid w:val="009A0618"/>
    <w:rsid w:val="009A0686"/>
    <w:rsid w:val="009A06C4"/>
    <w:rsid w:val="009A2AB7"/>
    <w:rsid w:val="009A3840"/>
    <w:rsid w:val="009A3CF0"/>
    <w:rsid w:val="009A44EC"/>
    <w:rsid w:val="009A4E40"/>
    <w:rsid w:val="009A6957"/>
    <w:rsid w:val="009A716C"/>
    <w:rsid w:val="009A71AD"/>
    <w:rsid w:val="009B0EB7"/>
    <w:rsid w:val="009B1AB7"/>
    <w:rsid w:val="009B2496"/>
    <w:rsid w:val="009B3497"/>
    <w:rsid w:val="009B40B7"/>
    <w:rsid w:val="009B5635"/>
    <w:rsid w:val="009B5D6C"/>
    <w:rsid w:val="009C1543"/>
    <w:rsid w:val="009C1751"/>
    <w:rsid w:val="009C1EED"/>
    <w:rsid w:val="009C3325"/>
    <w:rsid w:val="009C45DB"/>
    <w:rsid w:val="009C6909"/>
    <w:rsid w:val="009C6915"/>
    <w:rsid w:val="009C752D"/>
    <w:rsid w:val="009D14E3"/>
    <w:rsid w:val="009D3743"/>
    <w:rsid w:val="009D3AE9"/>
    <w:rsid w:val="009D3BFE"/>
    <w:rsid w:val="009D3F37"/>
    <w:rsid w:val="009D5142"/>
    <w:rsid w:val="009D5EF9"/>
    <w:rsid w:val="009D68A0"/>
    <w:rsid w:val="009D6A3F"/>
    <w:rsid w:val="009D7191"/>
    <w:rsid w:val="009D730D"/>
    <w:rsid w:val="009D7633"/>
    <w:rsid w:val="009D7B21"/>
    <w:rsid w:val="009E0D32"/>
    <w:rsid w:val="009E20AC"/>
    <w:rsid w:val="009E263C"/>
    <w:rsid w:val="009E2B5B"/>
    <w:rsid w:val="009E3648"/>
    <w:rsid w:val="009E7A9E"/>
    <w:rsid w:val="009E7D3A"/>
    <w:rsid w:val="009F030E"/>
    <w:rsid w:val="009F10F6"/>
    <w:rsid w:val="009F2E10"/>
    <w:rsid w:val="009F2FA1"/>
    <w:rsid w:val="009F314E"/>
    <w:rsid w:val="009F396E"/>
    <w:rsid w:val="009F4FDD"/>
    <w:rsid w:val="009F6ABC"/>
    <w:rsid w:val="009F73B5"/>
    <w:rsid w:val="009F765D"/>
    <w:rsid w:val="00A00AC9"/>
    <w:rsid w:val="00A0188A"/>
    <w:rsid w:val="00A01A89"/>
    <w:rsid w:val="00A0293F"/>
    <w:rsid w:val="00A02D1C"/>
    <w:rsid w:val="00A04375"/>
    <w:rsid w:val="00A06BC0"/>
    <w:rsid w:val="00A06D4B"/>
    <w:rsid w:val="00A06F0F"/>
    <w:rsid w:val="00A06F3D"/>
    <w:rsid w:val="00A07413"/>
    <w:rsid w:val="00A07847"/>
    <w:rsid w:val="00A12562"/>
    <w:rsid w:val="00A134B5"/>
    <w:rsid w:val="00A13C8C"/>
    <w:rsid w:val="00A13DF3"/>
    <w:rsid w:val="00A1463A"/>
    <w:rsid w:val="00A14AFF"/>
    <w:rsid w:val="00A16841"/>
    <w:rsid w:val="00A20751"/>
    <w:rsid w:val="00A22BB6"/>
    <w:rsid w:val="00A23904"/>
    <w:rsid w:val="00A24E59"/>
    <w:rsid w:val="00A25A33"/>
    <w:rsid w:val="00A25EFC"/>
    <w:rsid w:val="00A25F95"/>
    <w:rsid w:val="00A2658F"/>
    <w:rsid w:val="00A2699C"/>
    <w:rsid w:val="00A30570"/>
    <w:rsid w:val="00A30733"/>
    <w:rsid w:val="00A309E7"/>
    <w:rsid w:val="00A30A82"/>
    <w:rsid w:val="00A30B0D"/>
    <w:rsid w:val="00A30C28"/>
    <w:rsid w:val="00A32895"/>
    <w:rsid w:val="00A32914"/>
    <w:rsid w:val="00A3346D"/>
    <w:rsid w:val="00A338BB"/>
    <w:rsid w:val="00A33F09"/>
    <w:rsid w:val="00A346A1"/>
    <w:rsid w:val="00A35DF5"/>
    <w:rsid w:val="00A3630F"/>
    <w:rsid w:val="00A40F6B"/>
    <w:rsid w:val="00A41923"/>
    <w:rsid w:val="00A41C87"/>
    <w:rsid w:val="00A42ADD"/>
    <w:rsid w:val="00A42B94"/>
    <w:rsid w:val="00A44966"/>
    <w:rsid w:val="00A468EB"/>
    <w:rsid w:val="00A4787F"/>
    <w:rsid w:val="00A51C7D"/>
    <w:rsid w:val="00A522C4"/>
    <w:rsid w:val="00A537E9"/>
    <w:rsid w:val="00A54471"/>
    <w:rsid w:val="00A55595"/>
    <w:rsid w:val="00A570A2"/>
    <w:rsid w:val="00A60B66"/>
    <w:rsid w:val="00A6263F"/>
    <w:rsid w:val="00A63789"/>
    <w:rsid w:val="00A63D44"/>
    <w:rsid w:val="00A63FB6"/>
    <w:rsid w:val="00A647ED"/>
    <w:rsid w:val="00A65424"/>
    <w:rsid w:val="00A667BB"/>
    <w:rsid w:val="00A673C4"/>
    <w:rsid w:val="00A71075"/>
    <w:rsid w:val="00A71481"/>
    <w:rsid w:val="00A71589"/>
    <w:rsid w:val="00A72DFB"/>
    <w:rsid w:val="00A737FD"/>
    <w:rsid w:val="00A73C16"/>
    <w:rsid w:val="00A761CE"/>
    <w:rsid w:val="00A77BF4"/>
    <w:rsid w:val="00A77C35"/>
    <w:rsid w:val="00A77CDC"/>
    <w:rsid w:val="00A80390"/>
    <w:rsid w:val="00A81363"/>
    <w:rsid w:val="00A82210"/>
    <w:rsid w:val="00A826EA"/>
    <w:rsid w:val="00A8377F"/>
    <w:rsid w:val="00A86DC8"/>
    <w:rsid w:val="00A87B05"/>
    <w:rsid w:val="00A87D70"/>
    <w:rsid w:val="00A90461"/>
    <w:rsid w:val="00A90A44"/>
    <w:rsid w:val="00A90F94"/>
    <w:rsid w:val="00A9176B"/>
    <w:rsid w:val="00A923E2"/>
    <w:rsid w:val="00A93BF2"/>
    <w:rsid w:val="00A93D22"/>
    <w:rsid w:val="00A9529B"/>
    <w:rsid w:val="00A96228"/>
    <w:rsid w:val="00A97D88"/>
    <w:rsid w:val="00A97F48"/>
    <w:rsid w:val="00AA0C75"/>
    <w:rsid w:val="00AA0D26"/>
    <w:rsid w:val="00AA146A"/>
    <w:rsid w:val="00AA1A4F"/>
    <w:rsid w:val="00AA237B"/>
    <w:rsid w:val="00AA2F81"/>
    <w:rsid w:val="00AA3C6B"/>
    <w:rsid w:val="00AA5C9C"/>
    <w:rsid w:val="00AA5E12"/>
    <w:rsid w:val="00AB0E9D"/>
    <w:rsid w:val="00AB1AFE"/>
    <w:rsid w:val="00AB2116"/>
    <w:rsid w:val="00AB2BA5"/>
    <w:rsid w:val="00AB3159"/>
    <w:rsid w:val="00AB3CF3"/>
    <w:rsid w:val="00AB3D40"/>
    <w:rsid w:val="00AB40E6"/>
    <w:rsid w:val="00AB4C85"/>
    <w:rsid w:val="00AB51E2"/>
    <w:rsid w:val="00AB7C52"/>
    <w:rsid w:val="00AC1EB5"/>
    <w:rsid w:val="00AC2BC1"/>
    <w:rsid w:val="00AC2C4B"/>
    <w:rsid w:val="00AC3601"/>
    <w:rsid w:val="00AC469F"/>
    <w:rsid w:val="00AC51D8"/>
    <w:rsid w:val="00AC550A"/>
    <w:rsid w:val="00AC5E02"/>
    <w:rsid w:val="00AC5FDA"/>
    <w:rsid w:val="00AC6CAA"/>
    <w:rsid w:val="00AC7132"/>
    <w:rsid w:val="00AC7279"/>
    <w:rsid w:val="00AC738E"/>
    <w:rsid w:val="00AD0241"/>
    <w:rsid w:val="00AD1FF5"/>
    <w:rsid w:val="00AD2302"/>
    <w:rsid w:val="00AD261F"/>
    <w:rsid w:val="00AD2DE0"/>
    <w:rsid w:val="00AD2FDD"/>
    <w:rsid w:val="00AD45ED"/>
    <w:rsid w:val="00AD488A"/>
    <w:rsid w:val="00AD7FBE"/>
    <w:rsid w:val="00AE02C0"/>
    <w:rsid w:val="00AE03A3"/>
    <w:rsid w:val="00AE0AA2"/>
    <w:rsid w:val="00AE1743"/>
    <w:rsid w:val="00AE1BF6"/>
    <w:rsid w:val="00AE1E67"/>
    <w:rsid w:val="00AE256C"/>
    <w:rsid w:val="00AE3E4D"/>
    <w:rsid w:val="00AE58A3"/>
    <w:rsid w:val="00AE5B0D"/>
    <w:rsid w:val="00AE5D9A"/>
    <w:rsid w:val="00AE5F55"/>
    <w:rsid w:val="00AE663C"/>
    <w:rsid w:val="00AE6B47"/>
    <w:rsid w:val="00AE74E0"/>
    <w:rsid w:val="00AE7981"/>
    <w:rsid w:val="00AE7D2A"/>
    <w:rsid w:val="00AF150B"/>
    <w:rsid w:val="00AF266A"/>
    <w:rsid w:val="00AF2B9E"/>
    <w:rsid w:val="00AF3312"/>
    <w:rsid w:val="00AF37CC"/>
    <w:rsid w:val="00AF5EFE"/>
    <w:rsid w:val="00AF6D8E"/>
    <w:rsid w:val="00AF7C0B"/>
    <w:rsid w:val="00B0043F"/>
    <w:rsid w:val="00B006E8"/>
    <w:rsid w:val="00B00876"/>
    <w:rsid w:val="00B011B2"/>
    <w:rsid w:val="00B01AE5"/>
    <w:rsid w:val="00B01B51"/>
    <w:rsid w:val="00B02BC8"/>
    <w:rsid w:val="00B060AB"/>
    <w:rsid w:val="00B068FD"/>
    <w:rsid w:val="00B072E2"/>
    <w:rsid w:val="00B075CD"/>
    <w:rsid w:val="00B100BF"/>
    <w:rsid w:val="00B116E2"/>
    <w:rsid w:val="00B123E0"/>
    <w:rsid w:val="00B12456"/>
    <w:rsid w:val="00B1363D"/>
    <w:rsid w:val="00B15586"/>
    <w:rsid w:val="00B1649D"/>
    <w:rsid w:val="00B165FF"/>
    <w:rsid w:val="00B16ED9"/>
    <w:rsid w:val="00B24972"/>
    <w:rsid w:val="00B25D4A"/>
    <w:rsid w:val="00B27204"/>
    <w:rsid w:val="00B27895"/>
    <w:rsid w:val="00B307EE"/>
    <w:rsid w:val="00B30BCE"/>
    <w:rsid w:val="00B3125B"/>
    <w:rsid w:val="00B318A7"/>
    <w:rsid w:val="00B3460C"/>
    <w:rsid w:val="00B34B1B"/>
    <w:rsid w:val="00B356C0"/>
    <w:rsid w:val="00B3575D"/>
    <w:rsid w:val="00B36B65"/>
    <w:rsid w:val="00B3782C"/>
    <w:rsid w:val="00B37A74"/>
    <w:rsid w:val="00B37CBC"/>
    <w:rsid w:val="00B41521"/>
    <w:rsid w:val="00B41968"/>
    <w:rsid w:val="00B42E62"/>
    <w:rsid w:val="00B45437"/>
    <w:rsid w:val="00B45DF6"/>
    <w:rsid w:val="00B4601F"/>
    <w:rsid w:val="00B46E26"/>
    <w:rsid w:val="00B47235"/>
    <w:rsid w:val="00B47A6E"/>
    <w:rsid w:val="00B47B5E"/>
    <w:rsid w:val="00B50D7F"/>
    <w:rsid w:val="00B514AB"/>
    <w:rsid w:val="00B538E9"/>
    <w:rsid w:val="00B53FA8"/>
    <w:rsid w:val="00B54F7C"/>
    <w:rsid w:val="00B56CB5"/>
    <w:rsid w:val="00B56D28"/>
    <w:rsid w:val="00B57010"/>
    <w:rsid w:val="00B5776C"/>
    <w:rsid w:val="00B578A2"/>
    <w:rsid w:val="00B57F6B"/>
    <w:rsid w:val="00B6045E"/>
    <w:rsid w:val="00B616BD"/>
    <w:rsid w:val="00B62438"/>
    <w:rsid w:val="00B62A39"/>
    <w:rsid w:val="00B62DCE"/>
    <w:rsid w:val="00B62FCB"/>
    <w:rsid w:val="00B63F17"/>
    <w:rsid w:val="00B658CB"/>
    <w:rsid w:val="00B66438"/>
    <w:rsid w:val="00B66599"/>
    <w:rsid w:val="00B66DBF"/>
    <w:rsid w:val="00B70AFF"/>
    <w:rsid w:val="00B70B79"/>
    <w:rsid w:val="00B71A83"/>
    <w:rsid w:val="00B726BC"/>
    <w:rsid w:val="00B73647"/>
    <w:rsid w:val="00B739C0"/>
    <w:rsid w:val="00B73FE3"/>
    <w:rsid w:val="00B7731F"/>
    <w:rsid w:val="00B77444"/>
    <w:rsid w:val="00B77592"/>
    <w:rsid w:val="00B77CF1"/>
    <w:rsid w:val="00B81EE1"/>
    <w:rsid w:val="00B82433"/>
    <w:rsid w:val="00B82869"/>
    <w:rsid w:val="00B82F6F"/>
    <w:rsid w:val="00B83515"/>
    <w:rsid w:val="00B85054"/>
    <w:rsid w:val="00B85807"/>
    <w:rsid w:val="00B85BD8"/>
    <w:rsid w:val="00B86A9C"/>
    <w:rsid w:val="00B908BB"/>
    <w:rsid w:val="00B9139B"/>
    <w:rsid w:val="00B915DB"/>
    <w:rsid w:val="00B922AE"/>
    <w:rsid w:val="00B942BB"/>
    <w:rsid w:val="00B94AD6"/>
    <w:rsid w:val="00B94EF0"/>
    <w:rsid w:val="00B952C8"/>
    <w:rsid w:val="00B959A2"/>
    <w:rsid w:val="00B95C93"/>
    <w:rsid w:val="00B964E0"/>
    <w:rsid w:val="00BA040E"/>
    <w:rsid w:val="00BA105C"/>
    <w:rsid w:val="00BA2F83"/>
    <w:rsid w:val="00BA39AC"/>
    <w:rsid w:val="00BA4B28"/>
    <w:rsid w:val="00BA4C87"/>
    <w:rsid w:val="00BA5440"/>
    <w:rsid w:val="00BA5FCE"/>
    <w:rsid w:val="00BA771B"/>
    <w:rsid w:val="00BB0159"/>
    <w:rsid w:val="00BB0321"/>
    <w:rsid w:val="00BB2266"/>
    <w:rsid w:val="00BB2547"/>
    <w:rsid w:val="00BB2F5D"/>
    <w:rsid w:val="00BB3D3C"/>
    <w:rsid w:val="00BB7794"/>
    <w:rsid w:val="00BC259E"/>
    <w:rsid w:val="00BC3E01"/>
    <w:rsid w:val="00BC3E37"/>
    <w:rsid w:val="00BC5C30"/>
    <w:rsid w:val="00BC7614"/>
    <w:rsid w:val="00BD0E71"/>
    <w:rsid w:val="00BD14F4"/>
    <w:rsid w:val="00BD16AD"/>
    <w:rsid w:val="00BD1969"/>
    <w:rsid w:val="00BD2DE9"/>
    <w:rsid w:val="00BD3EFC"/>
    <w:rsid w:val="00BD402E"/>
    <w:rsid w:val="00BD4395"/>
    <w:rsid w:val="00BD444C"/>
    <w:rsid w:val="00BD482F"/>
    <w:rsid w:val="00BD5E42"/>
    <w:rsid w:val="00BD618D"/>
    <w:rsid w:val="00BD6C7A"/>
    <w:rsid w:val="00BD78DE"/>
    <w:rsid w:val="00BE103D"/>
    <w:rsid w:val="00BE157F"/>
    <w:rsid w:val="00BE1A2F"/>
    <w:rsid w:val="00BE2BFC"/>
    <w:rsid w:val="00BE42FD"/>
    <w:rsid w:val="00BE4770"/>
    <w:rsid w:val="00BE519F"/>
    <w:rsid w:val="00BE597B"/>
    <w:rsid w:val="00BE62C9"/>
    <w:rsid w:val="00BE66EB"/>
    <w:rsid w:val="00BE72B0"/>
    <w:rsid w:val="00BE7553"/>
    <w:rsid w:val="00BF13F6"/>
    <w:rsid w:val="00BF1A31"/>
    <w:rsid w:val="00BF21CC"/>
    <w:rsid w:val="00BF290E"/>
    <w:rsid w:val="00BF33A8"/>
    <w:rsid w:val="00BF3459"/>
    <w:rsid w:val="00BF3839"/>
    <w:rsid w:val="00BF53FE"/>
    <w:rsid w:val="00BF59AB"/>
    <w:rsid w:val="00BF5C06"/>
    <w:rsid w:val="00BF5C9D"/>
    <w:rsid w:val="00BF6BE7"/>
    <w:rsid w:val="00BF7462"/>
    <w:rsid w:val="00BF7AF1"/>
    <w:rsid w:val="00C00E4F"/>
    <w:rsid w:val="00C00F0B"/>
    <w:rsid w:val="00C017BC"/>
    <w:rsid w:val="00C018AA"/>
    <w:rsid w:val="00C045D1"/>
    <w:rsid w:val="00C04707"/>
    <w:rsid w:val="00C05264"/>
    <w:rsid w:val="00C06360"/>
    <w:rsid w:val="00C06834"/>
    <w:rsid w:val="00C06837"/>
    <w:rsid w:val="00C06D2C"/>
    <w:rsid w:val="00C075F3"/>
    <w:rsid w:val="00C07D06"/>
    <w:rsid w:val="00C1074D"/>
    <w:rsid w:val="00C112C8"/>
    <w:rsid w:val="00C11DBE"/>
    <w:rsid w:val="00C129AD"/>
    <w:rsid w:val="00C12C8B"/>
    <w:rsid w:val="00C14144"/>
    <w:rsid w:val="00C14251"/>
    <w:rsid w:val="00C14F87"/>
    <w:rsid w:val="00C151DA"/>
    <w:rsid w:val="00C15241"/>
    <w:rsid w:val="00C15A25"/>
    <w:rsid w:val="00C161DC"/>
    <w:rsid w:val="00C17A46"/>
    <w:rsid w:val="00C20911"/>
    <w:rsid w:val="00C2092D"/>
    <w:rsid w:val="00C2274B"/>
    <w:rsid w:val="00C23002"/>
    <w:rsid w:val="00C24CFE"/>
    <w:rsid w:val="00C2706D"/>
    <w:rsid w:val="00C276B4"/>
    <w:rsid w:val="00C31381"/>
    <w:rsid w:val="00C31D78"/>
    <w:rsid w:val="00C31DEC"/>
    <w:rsid w:val="00C32394"/>
    <w:rsid w:val="00C32598"/>
    <w:rsid w:val="00C32702"/>
    <w:rsid w:val="00C32AEE"/>
    <w:rsid w:val="00C32BB6"/>
    <w:rsid w:val="00C3414F"/>
    <w:rsid w:val="00C37736"/>
    <w:rsid w:val="00C37BCC"/>
    <w:rsid w:val="00C40191"/>
    <w:rsid w:val="00C40445"/>
    <w:rsid w:val="00C408AF"/>
    <w:rsid w:val="00C412FE"/>
    <w:rsid w:val="00C42345"/>
    <w:rsid w:val="00C4258C"/>
    <w:rsid w:val="00C43380"/>
    <w:rsid w:val="00C440F1"/>
    <w:rsid w:val="00C442F4"/>
    <w:rsid w:val="00C44B46"/>
    <w:rsid w:val="00C44EF7"/>
    <w:rsid w:val="00C45190"/>
    <w:rsid w:val="00C463A0"/>
    <w:rsid w:val="00C46B80"/>
    <w:rsid w:val="00C505CF"/>
    <w:rsid w:val="00C50B97"/>
    <w:rsid w:val="00C512F6"/>
    <w:rsid w:val="00C52418"/>
    <w:rsid w:val="00C52D96"/>
    <w:rsid w:val="00C540CB"/>
    <w:rsid w:val="00C54B02"/>
    <w:rsid w:val="00C54BB8"/>
    <w:rsid w:val="00C54CA9"/>
    <w:rsid w:val="00C55BF8"/>
    <w:rsid w:val="00C570A8"/>
    <w:rsid w:val="00C57344"/>
    <w:rsid w:val="00C575F5"/>
    <w:rsid w:val="00C57EFF"/>
    <w:rsid w:val="00C61482"/>
    <w:rsid w:val="00C632C5"/>
    <w:rsid w:val="00C637E0"/>
    <w:rsid w:val="00C64B21"/>
    <w:rsid w:val="00C651BE"/>
    <w:rsid w:val="00C65608"/>
    <w:rsid w:val="00C66A2C"/>
    <w:rsid w:val="00C6711E"/>
    <w:rsid w:val="00C674B1"/>
    <w:rsid w:val="00C70BB4"/>
    <w:rsid w:val="00C71938"/>
    <w:rsid w:val="00C72FFF"/>
    <w:rsid w:val="00C73EBD"/>
    <w:rsid w:val="00C745CC"/>
    <w:rsid w:val="00C74ACD"/>
    <w:rsid w:val="00C7583B"/>
    <w:rsid w:val="00C758A7"/>
    <w:rsid w:val="00C760A5"/>
    <w:rsid w:val="00C76E95"/>
    <w:rsid w:val="00C773F6"/>
    <w:rsid w:val="00C77D73"/>
    <w:rsid w:val="00C8057E"/>
    <w:rsid w:val="00C81054"/>
    <w:rsid w:val="00C82B01"/>
    <w:rsid w:val="00C83656"/>
    <w:rsid w:val="00C84858"/>
    <w:rsid w:val="00C848F1"/>
    <w:rsid w:val="00C84ED9"/>
    <w:rsid w:val="00C8608A"/>
    <w:rsid w:val="00C86726"/>
    <w:rsid w:val="00C87150"/>
    <w:rsid w:val="00C877B3"/>
    <w:rsid w:val="00C877D7"/>
    <w:rsid w:val="00C8788C"/>
    <w:rsid w:val="00C91346"/>
    <w:rsid w:val="00C926FF"/>
    <w:rsid w:val="00C92AE8"/>
    <w:rsid w:val="00C93304"/>
    <w:rsid w:val="00C93B93"/>
    <w:rsid w:val="00C9415C"/>
    <w:rsid w:val="00C9430E"/>
    <w:rsid w:val="00C9460A"/>
    <w:rsid w:val="00C956C5"/>
    <w:rsid w:val="00C95982"/>
    <w:rsid w:val="00C965D1"/>
    <w:rsid w:val="00C9781C"/>
    <w:rsid w:val="00C97822"/>
    <w:rsid w:val="00CA009F"/>
    <w:rsid w:val="00CA0CB1"/>
    <w:rsid w:val="00CA179C"/>
    <w:rsid w:val="00CA41DA"/>
    <w:rsid w:val="00CA5958"/>
    <w:rsid w:val="00CA6F56"/>
    <w:rsid w:val="00CB01D2"/>
    <w:rsid w:val="00CB16FC"/>
    <w:rsid w:val="00CB1759"/>
    <w:rsid w:val="00CB1811"/>
    <w:rsid w:val="00CB1D79"/>
    <w:rsid w:val="00CB203D"/>
    <w:rsid w:val="00CB36C2"/>
    <w:rsid w:val="00CB38D8"/>
    <w:rsid w:val="00CB3A5D"/>
    <w:rsid w:val="00CB524D"/>
    <w:rsid w:val="00CB54E0"/>
    <w:rsid w:val="00CB72C5"/>
    <w:rsid w:val="00CB73FA"/>
    <w:rsid w:val="00CB7C43"/>
    <w:rsid w:val="00CC05C2"/>
    <w:rsid w:val="00CC27B7"/>
    <w:rsid w:val="00CC2853"/>
    <w:rsid w:val="00CC28A9"/>
    <w:rsid w:val="00CC2A5E"/>
    <w:rsid w:val="00CC3065"/>
    <w:rsid w:val="00CC43E4"/>
    <w:rsid w:val="00CC527F"/>
    <w:rsid w:val="00CC6502"/>
    <w:rsid w:val="00CD21B3"/>
    <w:rsid w:val="00CD3D65"/>
    <w:rsid w:val="00CD4318"/>
    <w:rsid w:val="00CD4D28"/>
    <w:rsid w:val="00CD4DE3"/>
    <w:rsid w:val="00CD6092"/>
    <w:rsid w:val="00CD62CF"/>
    <w:rsid w:val="00CD6DF8"/>
    <w:rsid w:val="00CE01C7"/>
    <w:rsid w:val="00CE095F"/>
    <w:rsid w:val="00CE0E5A"/>
    <w:rsid w:val="00CE17A8"/>
    <w:rsid w:val="00CE1C82"/>
    <w:rsid w:val="00CE2C4E"/>
    <w:rsid w:val="00CE371D"/>
    <w:rsid w:val="00CE5DA2"/>
    <w:rsid w:val="00CF054D"/>
    <w:rsid w:val="00CF1295"/>
    <w:rsid w:val="00CF26E4"/>
    <w:rsid w:val="00CF5FCB"/>
    <w:rsid w:val="00CF6ABE"/>
    <w:rsid w:val="00CF7B3C"/>
    <w:rsid w:val="00D00085"/>
    <w:rsid w:val="00D01F15"/>
    <w:rsid w:val="00D033C9"/>
    <w:rsid w:val="00D04913"/>
    <w:rsid w:val="00D04D2B"/>
    <w:rsid w:val="00D06B58"/>
    <w:rsid w:val="00D07041"/>
    <w:rsid w:val="00D07F57"/>
    <w:rsid w:val="00D109D2"/>
    <w:rsid w:val="00D10FB4"/>
    <w:rsid w:val="00D11061"/>
    <w:rsid w:val="00D122F1"/>
    <w:rsid w:val="00D1375A"/>
    <w:rsid w:val="00D1484E"/>
    <w:rsid w:val="00D14D16"/>
    <w:rsid w:val="00D1537D"/>
    <w:rsid w:val="00D166FB"/>
    <w:rsid w:val="00D17CEE"/>
    <w:rsid w:val="00D20153"/>
    <w:rsid w:val="00D20335"/>
    <w:rsid w:val="00D204BA"/>
    <w:rsid w:val="00D208A7"/>
    <w:rsid w:val="00D20BB6"/>
    <w:rsid w:val="00D21E2C"/>
    <w:rsid w:val="00D2416A"/>
    <w:rsid w:val="00D257B6"/>
    <w:rsid w:val="00D261CF"/>
    <w:rsid w:val="00D2666D"/>
    <w:rsid w:val="00D2687A"/>
    <w:rsid w:val="00D2704A"/>
    <w:rsid w:val="00D30394"/>
    <w:rsid w:val="00D31151"/>
    <w:rsid w:val="00D327DC"/>
    <w:rsid w:val="00D329C5"/>
    <w:rsid w:val="00D32D08"/>
    <w:rsid w:val="00D35740"/>
    <w:rsid w:val="00D3660E"/>
    <w:rsid w:val="00D36BAE"/>
    <w:rsid w:val="00D37F80"/>
    <w:rsid w:val="00D37F92"/>
    <w:rsid w:val="00D41FF4"/>
    <w:rsid w:val="00D436CA"/>
    <w:rsid w:val="00D43A2E"/>
    <w:rsid w:val="00D43C72"/>
    <w:rsid w:val="00D44188"/>
    <w:rsid w:val="00D44560"/>
    <w:rsid w:val="00D45ED4"/>
    <w:rsid w:val="00D46453"/>
    <w:rsid w:val="00D46C84"/>
    <w:rsid w:val="00D470AA"/>
    <w:rsid w:val="00D47AE2"/>
    <w:rsid w:val="00D50357"/>
    <w:rsid w:val="00D509E1"/>
    <w:rsid w:val="00D50BBE"/>
    <w:rsid w:val="00D50CB8"/>
    <w:rsid w:val="00D51307"/>
    <w:rsid w:val="00D52C64"/>
    <w:rsid w:val="00D53A68"/>
    <w:rsid w:val="00D54B2C"/>
    <w:rsid w:val="00D54CE4"/>
    <w:rsid w:val="00D54D39"/>
    <w:rsid w:val="00D55203"/>
    <w:rsid w:val="00D55888"/>
    <w:rsid w:val="00D55C62"/>
    <w:rsid w:val="00D5608B"/>
    <w:rsid w:val="00D56F97"/>
    <w:rsid w:val="00D56FCB"/>
    <w:rsid w:val="00D60E0A"/>
    <w:rsid w:val="00D6202E"/>
    <w:rsid w:val="00D6221A"/>
    <w:rsid w:val="00D637D8"/>
    <w:rsid w:val="00D63F6C"/>
    <w:rsid w:val="00D64C4A"/>
    <w:rsid w:val="00D64FE5"/>
    <w:rsid w:val="00D6760F"/>
    <w:rsid w:val="00D67D85"/>
    <w:rsid w:val="00D67F06"/>
    <w:rsid w:val="00D70AFA"/>
    <w:rsid w:val="00D7108B"/>
    <w:rsid w:val="00D71754"/>
    <w:rsid w:val="00D718FB"/>
    <w:rsid w:val="00D71AD1"/>
    <w:rsid w:val="00D71D76"/>
    <w:rsid w:val="00D72C1E"/>
    <w:rsid w:val="00D72C4E"/>
    <w:rsid w:val="00D7478B"/>
    <w:rsid w:val="00D754AB"/>
    <w:rsid w:val="00D800A3"/>
    <w:rsid w:val="00D809C1"/>
    <w:rsid w:val="00D817A8"/>
    <w:rsid w:val="00D835C0"/>
    <w:rsid w:val="00D83FB0"/>
    <w:rsid w:val="00D84CC5"/>
    <w:rsid w:val="00D8507B"/>
    <w:rsid w:val="00D857A0"/>
    <w:rsid w:val="00D8583C"/>
    <w:rsid w:val="00D8614B"/>
    <w:rsid w:val="00D87207"/>
    <w:rsid w:val="00D90DAC"/>
    <w:rsid w:val="00D92227"/>
    <w:rsid w:val="00D92F76"/>
    <w:rsid w:val="00D947B0"/>
    <w:rsid w:val="00D951A9"/>
    <w:rsid w:val="00D952E5"/>
    <w:rsid w:val="00D953B2"/>
    <w:rsid w:val="00D9587F"/>
    <w:rsid w:val="00D9592F"/>
    <w:rsid w:val="00D9600A"/>
    <w:rsid w:val="00D96504"/>
    <w:rsid w:val="00D9677A"/>
    <w:rsid w:val="00D9696F"/>
    <w:rsid w:val="00D96D4A"/>
    <w:rsid w:val="00D97849"/>
    <w:rsid w:val="00DA023C"/>
    <w:rsid w:val="00DA0972"/>
    <w:rsid w:val="00DA0C9B"/>
    <w:rsid w:val="00DA1256"/>
    <w:rsid w:val="00DA277F"/>
    <w:rsid w:val="00DA28D9"/>
    <w:rsid w:val="00DA388B"/>
    <w:rsid w:val="00DA4D91"/>
    <w:rsid w:val="00DA4DA6"/>
    <w:rsid w:val="00DA6E84"/>
    <w:rsid w:val="00DA70CA"/>
    <w:rsid w:val="00DB02A7"/>
    <w:rsid w:val="00DB0CB2"/>
    <w:rsid w:val="00DB1C7D"/>
    <w:rsid w:val="00DB2242"/>
    <w:rsid w:val="00DB3027"/>
    <w:rsid w:val="00DB3834"/>
    <w:rsid w:val="00DB38FB"/>
    <w:rsid w:val="00DB39AC"/>
    <w:rsid w:val="00DB624D"/>
    <w:rsid w:val="00DC117A"/>
    <w:rsid w:val="00DC12FF"/>
    <w:rsid w:val="00DC1828"/>
    <w:rsid w:val="00DC1FC3"/>
    <w:rsid w:val="00DC5057"/>
    <w:rsid w:val="00DC5838"/>
    <w:rsid w:val="00DC712F"/>
    <w:rsid w:val="00DD027F"/>
    <w:rsid w:val="00DD05BC"/>
    <w:rsid w:val="00DD0F7D"/>
    <w:rsid w:val="00DD22E1"/>
    <w:rsid w:val="00DD237F"/>
    <w:rsid w:val="00DD3324"/>
    <w:rsid w:val="00DD3CBF"/>
    <w:rsid w:val="00DD3EF4"/>
    <w:rsid w:val="00DD4D09"/>
    <w:rsid w:val="00DD54A9"/>
    <w:rsid w:val="00DD655F"/>
    <w:rsid w:val="00DD78CF"/>
    <w:rsid w:val="00DE239F"/>
    <w:rsid w:val="00DE4BF5"/>
    <w:rsid w:val="00DE5B43"/>
    <w:rsid w:val="00DE5BD2"/>
    <w:rsid w:val="00DF2BBF"/>
    <w:rsid w:val="00DF2EEA"/>
    <w:rsid w:val="00DF38E2"/>
    <w:rsid w:val="00DF3CA9"/>
    <w:rsid w:val="00DF3F44"/>
    <w:rsid w:val="00DF4F66"/>
    <w:rsid w:val="00DF6252"/>
    <w:rsid w:val="00DF70BD"/>
    <w:rsid w:val="00DF780C"/>
    <w:rsid w:val="00E00816"/>
    <w:rsid w:val="00E00BF8"/>
    <w:rsid w:val="00E04C08"/>
    <w:rsid w:val="00E05040"/>
    <w:rsid w:val="00E05AA6"/>
    <w:rsid w:val="00E0647C"/>
    <w:rsid w:val="00E06D32"/>
    <w:rsid w:val="00E0752B"/>
    <w:rsid w:val="00E10EBA"/>
    <w:rsid w:val="00E1167C"/>
    <w:rsid w:val="00E1170A"/>
    <w:rsid w:val="00E11A89"/>
    <w:rsid w:val="00E12683"/>
    <w:rsid w:val="00E12C2A"/>
    <w:rsid w:val="00E12C4C"/>
    <w:rsid w:val="00E12CB7"/>
    <w:rsid w:val="00E13BDD"/>
    <w:rsid w:val="00E13E62"/>
    <w:rsid w:val="00E13EDC"/>
    <w:rsid w:val="00E13EF6"/>
    <w:rsid w:val="00E14573"/>
    <w:rsid w:val="00E15182"/>
    <w:rsid w:val="00E1569D"/>
    <w:rsid w:val="00E164C3"/>
    <w:rsid w:val="00E20CA0"/>
    <w:rsid w:val="00E21B8E"/>
    <w:rsid w:val="00E225C8"/>
    <w:rsid w:val="00E23679"/>
    <w:rsid w:val="00E23F0C"/>
    <w:rsid w:val="00E24354"/>
    <w:rsid w:val="00E24850"/>
    <w:rsid w:val="00E25563"/>
    <w:rsid w:val="00E26102"/>
    <w:rsid w:val="00E26690"/>
    <w:rsid w:val="00E30B75"/>
    <w:rsid w:val="00E30F08"/>
    <w:rsid w:val="00E32133"/>
    <w:rsid w:val="00E3279E"/>
    <w:rsid w:val="00E33E9E"/>
    <w:rsid w:val="00E3547D"/>
    <w:rsid w:val="00E360E2"/>
    <w:rsid w:val="00E37C5F"/>
    <w:rsid w:val="00E37F2C"/>
    <w:rsid w:val="00E40F7F"/>
    <w:rsid w:val="00E41EA8"/>
    <w:rsid w:val="00E4391B"/>
    <w:rsid w:val="00E4396D"/>
    <w:rsid w:val="00E43B63"/>
    <w:rsid w:val="00E448A2"/>
    <w:rsid w:val="00E454A4"/>
    <w:rsid w:val="00E45627"/>
    <w:rsid w:val="00E45CE9"/>
    <w:rsid w:val="00E475CA"/>
    <w:rsid w:val="00E476D0"/>
    <w:rsid w:val="00E479FD"/>
    <w:rsid w:val="00E51F2D"/>
    <w:rsid w:val="00E52CE0"/>
    <w:rsid w:val="00E536B2"/>
    <w:rsid w:val="00E53DC7"/>
    <w:rsid w:val="00E54393"/>
    <w:rsid w:val="00E544E6"/>
    <w:rsid w:val="00E54A05"/>
    <w:rsid w:val="00E551D9"/>
    <w:rsid w:val="00E566E8"/>
    <w:rsid w:val="00E56B7C"/>
    <w:rsid w:val="00E578B4"/>
    <w:rsid w:val="00E57DE2"/>
    <w:rsid w:val="00E60113"/>
    <w:rsid w:val="00E609BD"/>
    <w:rsid w:val="00E6298D"/>
    <w:rsid w:val="00E638B7"/>
    <w:rsid w:val="00E6438D"/>
    <w:rsid w:val="00E647B3"/>
    <w:rsid w:val="00E65878"/>
    <w:rsid w:val="00E659EE"/>
    <w:rsid w:val="00E65F5A"/>
    <w:rsid w:val="00E663BE"/>
    <w:rsid w:val="00E6764A"/>
    <w:rsid w:val="00E67820"/>
    <w:rsid w:val="00E678C0"/>
    <w:rsid w:val="00E678D5"/>
    <w:rsid w:val="00E708E7"/>
    <w:rsid w:val="00E70AB4"/>
    <w:rsid w:val="00E71A0A"/>
    <w:rsid w:val="00E71EB6"/>
    <w:rsid w:val="00E721FE"/>
    <w:rsid w:val="00E727F6"/>
    <w:rsid w:val="00E74643"/>
    <w:rsid w:val="00E7482B"/>
    <w:rsid w:val="00E76212"/>
    <w:rsid w:val="00E76255"/>
    <w:rsid w:val="00E76B40"/>
    <w:rsid w:val="00E80A7C"/>
    <w:rsid w:val="00E8134A"/>
    <w:rsid w:val="00E8254A"/>
    <w:rsid w:val="00E826A8"/>
    <w:rsid w:val="00E8299E"/>
    <w:rsid w:val="00E83150"/>
    <w:rsid w:val="00E832E4"/>
    <w:rsid w:val="00E83483"/>
    <w:rsid w:val="00E83D25"/>
    <w:rsid w:val="00E84065"/>
    <w:rsid w:val="00E848E4"/>
    <w:rsid w:val="00E853BF"/>
    <w:rsid w:val="00E8574F"/>
    <w:rsid w:val="00E8681F"/>
    <w:rsid w:val="00E86FB8"/>
    <w:rsid w:val="00E87DBF"/>
    <w:rsid w:val="00E902D1"/>
    <w:rsid w:val="00E90F62"/>
    <w:rsid w:val="00E910CB"/>
    <w:rsid w:val="00E91C98"/>
    <w:rsid w:val="00E92436"/>
    <w:rsid w:val="00E93046"/>
    <w:rsid w:val="00E93C3B"/>
    <w:rsid w:val="00E94314"/>
    <w:rsid w:val="00E94C64"/>
    <w:rsid w:val="00E9527F"/>
    <w:rsid w:val="00E952F7"/>
    <w:rsid w:val="00E95F5E"/>
    <w:rsid w:val="00E96252"/>
    <w:rsid w:val="00E962AE"/>
    <w:rsid w:val="00E964AA"/>
    <w:rsid w:val="00E9666F"/>
    <w:rsid w:val="00E968CD"/>
    <w:rsid w:val="00EA11A1"/>
    <w:rsid w:val="00EA1A9F"/>
    <w:rsid w:val="00EA3FA7"/>
    <w:rsid w:val="00EA4145"/>
    <w:rsid w:val="00EA4609"/>
    <w:rsid w:val="00EA5351"/>
    <w:rsid w:val="00EA5879"/>
    <w:rsid w:val="00EA59D9"/>
    <w:rsid w:val="00EA64E6"/>
    <w:rsid w:val="00EA7259"/>
    <w:rsid w:val="00EA74A2"/>
    <w:rsid w:val="00EA759B"/>
    <w:rsid w:val="00EA7931"/>
    <w:rsid w:val="00EA79A5"/>
    <w:rsid w:val="00EA7CC0"/>
    <w:rsid w:val="00EA7FA5"/>
    <w:rsid w:val="00EB2329"/>
    <w:rsid w:val="00EB238B"/>
    <w:rsid w:val="00EB280D"/>
    <w:rsid w:val="00EB33D5"/>
    <w:rsid w:val="00EB54D5"/>
    <w:rsid w:val="00EB5A76"/>
    <w:rsid w:val="00EB5E75"/>
    <w:rsid w:val="00EB6A1A"/>
    <w:rsid w:val="00EB6C2E"/>
    <w:rsid w:val="00EB7B1F"/>
    <w:rsid w:val="00EB7DBC"/>
    <w:rsid w:val="00EC07C9"/>
    <w:rsid w:val="00EC0AA5"/>
    <w:rsid w:val="00EC12C4"/>
    <w:rsid w:val="00EC14FF"/>
    <w:rsid w:val="00EC23D0"/>
    <w:rsid w:val="00EC27C0"/>
    <w:rsid w:val="00EC2824"/>
    <w:rsid w:val="00EC40D3"/>
    <w:rsid w:val="00EC5275"/>
    <w:rsid w:val="00EC55B9"/>
    <w:rsid w:val="00EC65B6"/>
    <w:rsid w:val="00EC6C0F"/>
    <w:rsid w:val="00EC7462"/>
    <w:rsid w:val="00ED01D3"/>
    <w:rsid w:val="00ED0750"/>
    <w:rsid w:val="00ED0D1B"/>
    <w:rsid w:val="00ED1020"/>
    <w:rsid w:val="00ED112D"/>
    <w:rsid w:val="00ED1628"/>
    <w:rsid w:val="00ED2656"/>
    <w:rsid w:val="00ED42FD"/>
    <w:rsid w:val="00ED449D"/>
    <w:rsid w:val="00ED6BDE"/>
    <w:rsid w:val="00ED6C94"/>
    <w:rsid w:val="00ED72EF"/>
    <w:rsid w:val="00ED7600"/>
    <w:rsid w:val="00ED7C55"/>
    <w:rsid w:val="00EE15D8"/>
    <w:rsid w:val="00EE31B1"/>
    <w:rsid w:val="00EE4D4B"/>
    <w:rsid w:val="00EE5030"/>
    <w:rsid w:val="00EE5B20"/>
    <w:rsid w:val="00EE7C28"/>
    <w:rsid w:val="00EE7E66"/>
    <w:rsid w:val="00EF007D"/>
    <w:rsid w:val="00EF1A1C"/>
    <w:rsid w:val="00EF2678"/>
    <w:rsid w:val="00EF33BF"/>
    <w:rsid w:val="00EF3E8D"/>
    <w:rsid w:val="00EF414F"/>
    <w:rsid w:val="00EF4231"/>
    <w:rsid w:val="00EF46AF"/>
    <w:rsid w:val="00EF50EF"/>
    <w:rsid w:val="00EF517D"/>
    <w:rsid w:val="00EF586F"/>
    <w:rsid w:val="00EF5DEF"/>
    <w:rsid w:val="00EF5E5E"/>
    <w:rsid w:val="00EF64BA"/>
    <w:rsid w:val="00EF6974"/>
    <w:rsid w:val="00F00196"/>
    <w:rsid w:val="00F004BA"/>
    <w:rsid w:val="00F00F4D"/>
    <w:rsid w:val="00F01BAB"/>
    <w:rsid w:val="00F02145"/>
    <w:rsid w:val="00F02961"/>
    <w:rsid w:val="00F02C0C"/>
    <w:rsid w:val="00F038B6"/>
    <w:rsid w:val="00F03B85"/>
    <w:rsid w:val="00F04BD7"/>
    <w:rsid w:val="00F04C59"/>
    <w:rsid w:val="00F0545E"/>
    <w:rsid w:val="00F06806"/>
    <w:rsid w:val="00F0733C"/>
    <w:rsid w:val="00F07F24"/>
    <w:rsid w:val="00F10B50"/>
    <w:rsid w:val="00F11365"/>
    <w:rsid w:val="00F1154F"/>
    <w:rsid w:val="00F119D8"/>
    <w:rsid w:val="00F11E92"/>
    <w:rsid w:val="00F12148"/>
    <w:rsid w:val="00F1288E"/>
    <w:rsid w:val="00F1338D"/>
    <w:rsid w:val="00F13B3B"/>
    <w:rsid w:val="00F140CE"/>
    <w:rsid w:val="00F14246"/>
    <w:rsid w:val="00F15AF3"/>
    <w:rsid w:val="00F166F6"/>
    <w:rsid w:val="00F16CAE"/>
    <w:rsid w:val="00F16DD3"/>
    <w:rsid w:val="00F17FD1"/>
    <w:rsid w:val="00F217BA"/>
    <w:rsid w:val="00F23C7A"/>
    <w:rsid w:val="00F24018"/>
    <w:rsid w:val="00F30E72"/>
    <w:rsid w:val="00F30F52"/>
    <w:rsid w:val="00F319F5"/>
    <w:rsid w:val="00F31C22"/>
    <w:rsid w:val="00F32A0A"/>
    <w:rsid w:val="00F32DA6"/>
    <w:rsid w:val="00F341EF"/>
    <w:rsid w:val="00F35766"/>
    <w:rsid w:val="00F368B1"/>
    <w:rsid w:val="00F36C8A"/>
    <w:rsid w:val="00F3732F"/>
    <w:rsid w:val="00F37454"/>
    <w:rsid w:val="00F37873"/>
    <w:rsid w:val="00F37C2E"/>
    <w:rsid w:val="00F4005B"/>
    <w:rsid w:val="00F40720"/>
    <w:rsid w:val="00F408A6"/>
    <w:rsid w:val="00F42EFA"/>
    <w:rsid w:val="00F4301F"/>
    <w:rsid w:val="00F43EC2"/>
    <w:rsid w:val="00F4429B"/>
    <w:rsid w:val="00F44CED"/>
    <w:rsid w:val="00F4662A"/>
    <w:rsid w:val="00F4699D"/>
    <w:rsid w:val="00F46E7E"/>
    <w:rsid w:val="00F46F25"/>
    <w:rsid w:val="00F47EA4"/>
    <w:rsid w:val="00F50ACF"/>
    <w:rsid w:val="00F51B01"/>
    <w:rsid w:val="00F52C37"/>
    <w:rsid w:val="00F530D8"/>
    <w:rsid w:val="00F5332A"/>
    <w:rsid w:val="00F541DF"/>
    <w:rsid w:val="00F54608"/>
    <w:rsid w:val="00F54804"/>
    <w:rsid w:val="00F5595C"/>
    <w:rsid w:val="00F55E58"/>
    <w:rsid w:val="00F568B3"/>
    <w:rsid w:val="00F57556"/>
    <w:rsid w:val="00F57E85"/>
    <w:rsid w:val="00F6315C"/>
    <w:rsid w:val="00F63A9F"/>
    <w:rsid w:val="00F64255"/>
    <w:rsid w:val="00F64A48"/>
    <w:rsid w:val="00F64FC7"/>
    <w:rsid w:val="00F65565"/>
    <w:rsid w:val="00F6580C"/>
    <w:rsid w:val="00F66652"/>
    <w:rsid w:val="00F6665D"/>
    <w:rsid w:val="00F66EC0"/>
    <w:rsid w:val="00F6715E"/>
    <w:rsid w:val="00F674EF"/>
    <w:rsid w:val="00F705BE"/>
    <w:rsid w:val="00F708FC"/>
    <w:rsid w:val="00F70965"/>
    <w:rsid w:val="00F726BC"/>
    <w:rsid w:val="00F72940"/>
    <w:rsid w:val="00F72B52"/>
    <w:rsid w:val="00F72E0D"/>
    <w:rsid w:val="00F743C0"/>
    <w:rsid w:val="00F74CB4"/>
    <w:rsid w:val="00F75042"/>
    <w:rsid w:val="00F75136"/>
    <w:rsid w:val="00F75F6C"/>
    <w:rsid w:val="00F76938"/>
    <w:rsid w:val="00F770AB"/>
    <w:rsid w:val="00F779C4"/>
    <w:rsid w:val="00F80486"/>
    <w:rsid w:val="00F8077C"/>
    <w:rsid w:val="00F82EF8"/>
    <w:rsid w:val="00F83AAA"/>
    <w:rsid w:val="00F840A1"/>
    <w:rsid w:val="00F8439D"/>
    <w:rsid w:val="00F862B4"/>
    <w:rsid w:val="00F86A86"/>
    <w:rsid w:val="00F87703"/>
    <w:rsid w:val="00F9141B"/>
    <w:rsid w:val="00F9237B"/>
    <w:rsid w:val="00F93750"/>
    <w:rsid w:val="00F94454"/>
    <w:rsid w:val="00F949FD"/>
    <w:rsid w:val="00F94D07"/>
    <w:rsid w:val="00F94DCC"/>
    <w:rsid w:val="00F963E1"/>
    <w:rsid w:val="00F96C25"/>
    <w:rsid w:val="00F97017"/>
    <w:rsid w:val="00FA0C22"/>
    <w:rsid w:val="00FA12CF"/>
    <w:rsid w:val="00FA179B"/>
    <w:rsid w:val="00FA1C30"/>
    <w:rsid w:val="00FA2F47"/>
    <w:rsid w:val="00FA36DE"/>
    <w:rsid w:val="00FA4441"/>
    <w:rsid w:val="00FA4EF8"/>
    <w:rsid w:val="00FA5C4C"/>
    <w:rsid w:val="00FA7156"/>
    <w:rsid w:val="00FA72F3"/>
    <w:rsid w:val="00FA7590"/>
    <w:rsid w:val="00FB2A6B"/>
    <w:rsid w:val="00FB3315"/>
    <w:rsid w:val="00FB4954"/>
    <w:rsid w:val="00FB4A2F"/>
    <w:rsid w:val="00FB54DF"/>
    <w:rsid w:val="00FB5AA5"/>
    <w:rsid w:val="00FB6E98"/>
    <w:rsid w:val="00FC05AD"/>
    <w:rsid w:val="00FC1A2F"/>
    <w:rsid w:val="00FC1A55"/>
    <w:rsid w:val="00FC298B"/>
    <w:rsid w:val="00FC32B3"/>
    <w:rsid w:val="00FC3B0E"/>
    <w:rsid w:val="00FC40F7"/>
    <w:rsid w:val="00FC4152"/>
    <w:rsid w:val="00FC4260"/>
    <w:rsid w:val="00FC636D"/>
    <w:rsid w:val="00FC6AF9"/>
    <w:rsid w:val="00FD0798"/>
    <w:rsid w:val="00FD1C5E"/>
    <w:rsid w:val="00FD465C"/>
    <w:rsid w:val="00FD5650"/>
    <w:rsid w:val="00FD629D"/>
    <w:rsid w:val="00FD66A1"/>
    <w:rsid w:val="00FD776D"/>
    <w:rsid w:val="00FE0A83"/>
    <w:rsid w:val="00FE1895"/>
    <w:rsid w:val="00FE2808"/>
    <w:rsid w:val="00FE6E6F"/>
    <w:rsid w:val="00FE6ECE"/>
    <w:rsid w:val="00FE6FAB"/>
    <w:rsid w:val="00FF0676"/>
    <w:rsid w:val="00FF142F"/>
    <w:rsid w:val="00FF1579"/>
    <w:rsid w:val="00FF17E9"/>
    <w:rsid w:val="00FF19BB"/>
    <w:rsid w:val="00FF2675"/>
    <w:rsid w:val="00FF3782"/>
    <w:rsid w:val="00FF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8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53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39D"/>
    <w:rPr>
      <w:sz w:val="20"/>
      <w:szCs w:val="20"/>
    </w:rPr>
  </w:style>
  <w:style w:type="character" w:styleId="FootnoteReference">
    <w:name w:val="footnote reference"/>
    <w:basedOn w:val="DefaultParagraphFont"/>
    <w:uiPriority w:val="99"/>
    <w:semiHidden/>
    <w:unhideWhenUsed/>
    <w:rsid w:val="0032539D"/>
    <w:rPr>
      <w:vertAlign w:val="superscript"/>
    </w:rPr>
  </w:style>
  <w:style w:type="paragraph" w:styleId="Footer">
    <w:name w:val="footer"/>
    <w:basedOn w:val="Normal"/>
    <w:link w:val="FooterChar"/>
    <w:uiPriority w:val="99"/>
    <w:unhideWhenUsed/>
    <w:rsid w:val="00325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39D"/>
  </w:style>
  <w:style w:type="character" w:styleId="CommentReference">
    <w:name w:val="annotation reference"/>
    <w:basedOn w:val="DefaultParagraphFont"/>
    <w:uiPriority w:val="99"/>
    <w:semiHidden/>
    <w:unhideWhenUsed/>
    <w:rsid w:val="0032539D"/>
    <w:rPr>
      <w:sz w:val="16"/>
      <w:szCs w:val="16"/>
    </w:rPr>
  </w:style>
  <w:style w:type="paragraph" w:styleId="CommentText">
    <w:name w:val="annotation text"/>
    <w:basedOn w:val="Normal"/>
    <w:link w:val="CommentTextChar"/>
    <w:uiPriority w:val="99"/>
    <w:unhideWhenUsed/>
    <w:rsid w:val="0032539D"/>
    <w:pPr>
      <w:spacing w:line="240" w:lineRule="auto"/>
    </w:pPr>
    <w:rPr>
      <w:sz w:val="20"/>
      <w:szCs w:val="20"/>
    </w:rPr>
  </w:style>
  <w:style w:type="character" w:customStyle="1" w:styleId="CommentTextChar">
    <w:name w:val="Comment Text Char"/>
    <w:basedOn w:val="DefaultParagraphFont"/>
    <w:link w:val="CommentText"/>
    <w:uiPriority w:val="99"/>
    <w:rsid w:val="0032539D"/>
    <w:rPr>
      <w:sz w:val="20"/>
      <w:szCs w:val="20"/>
    </w:rPr>
  </w:style>
  <w:style w:type="paragraph" w:styleId="CommentSubject">
    <w:name w:val="annotation subject"/>
    <w:basedOn w:val="CommentText"/>
    <w:next w:val="CommentText"/>
    <w:link w:val="CommentSubjectChar"/>
    <w:uiPriority w:val="99"/>
    <w:semiHidden/>
    <w:unhideWhenUsed/>
    <w:rsid w:val="003E20F2"/>
    <w:rPr>
      <w:b/>
      <w:bCs/>
    </w:rPr>
  </w:style>
  <w:style w:type="character" w:customStyle="1" w:styleId="CommentSubjectChar">
    <w:name w:val="Comment Subject Char"/>
    <w:basedOn w:val="CommentTextChar"/>
    <w:link w:val="CommentSubject"/>
    <w:uiPriority w:val="99"/>
    <w:semiHidden/>
    <w:rsid w:val="003E20F2"/>
    <w:rPr>
      <w:b/>
      <w:bCs/>
      <w:sz w:val="20"/>
      <w:szCs w:val="20"/>
    </w:rPr>
  </w:style>
  <w:style w:type="paragraph" w:styleId="ListParagraph">
    <w:name w:val="List Paragraph"/>
    <w:basedOn w:val="Normal"/>
    <w:uiPriority w:val="34"/>
    <w:qFormat/>
    <w:rsid w:val="00F46E7E"/>
    <w:pPr>
      <w:ind w:left="720"/>
      <w:contextualSpacing/>
    </w:pPr>
  </w:style>
  <w:style w:type="paragraph" w:styleId="Header">
    <w:name w:val="header"/>
    <w:basedOn w:val="Normal"/>
    <w:link w:val="HeaderChar"/>
    <w:uiPriority w:val="99"/>
    <w:unhideWhenUsed/>
    <w:rsid w:val="004D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BB2"/>
  </w:style>
  <w:style w:type="character" w:styleId="Hyperlink">
    <w:name w:val="Hyperlink"/>
    <w:basedOn w:val="DefaultParagraphFont"/>
    <w:uiPriority w:val="99"/>
    <w:unhideWhenUsed/>
    <w:rsid w:val="00F4662A"/>
    <w:rPr>
      <w:color w:val="0563C1" w:themeColor="hyperlink"/>
      <w:u w:val="single"/>
    </w:rPr>
  </w:style>
  <w:style w:type="character" w:styleId="UnresolvedMention">
    <w:name w:val="Unresolved Mention"/>
    <w:basedOn w:val="DefaultParagraphFont"/>
    <w:uiPriority w:val="99"/>
    <w:semiHidden/>
    <w:unhideWhenUsed/>
    <w:rsid w:val="00753919"/>
    <w:rPr>
      <w:color w:val="605E5C"/>
      <w:shd w:val="clear" w:color="auto" w:fill="E1DFDD"/>
    </w:rPr>
  </w:style>
  <w:style w:type="character" w:styleId="FollowedHyperlink">
    <w:name w:val="FollowedHyperlink"/>
    <w:basedOn w:val="DefaultParagraphFont"/>
    <w:uiPriority w:val="99"/>
    <w:semiHidden/>
    <w:unhideWhenUsed/>
    <w:rsid w:val="00753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ndfonline.com/doi/full/10.1080/0020174X.2023.2253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8989</Words>
  <Characters>51238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2023-02-09T16:57:00Z</dcterms:created>
  <dcterms:modified xsi:type="dcterms:W3CDTF">2023-09-01T12:05:00Z</dcterms:modified>
</cp:coreProperties>
</file>