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5EE89" w14:textId="77777777" w:rsidR="00171310" w:rsidRDefault="00171310" w:rsidP="00171310">
      <w:pPr>
        <w:spacing w:line="480" w:lineRule="auto"/>
        <w:ind w:firstLine="720"/>
        <w:rPr>
          <w:rFonts w:ascii="Palatino" w:hAnsi="Palatino"/>
        </w:rPr>
      </w:pPr>
    </w:p>
    <w:p w14:paraId="01B48951" w14:textId="6E3E8C57" w:rsidR="008B6EB8" w:rsidRPr="004E76A5" w:rsidRDefault="00F14FF9" w:rsidP="00D66E5B">
      <w:pPr>
        <w:spacing w:line="480" w:lineRule="auto"/>
        <w:jc w:val="center"/>
        <w:rPr>
          <w:rFonts w:ascii="Goudy Old Style" w:hAnsi="Goudy Old Style"/>
        </w:rPr>
      </w:pPr>
      <w:r w:rsidRPr="004E76A5">
        <w:rPr>
          <w:rFonts w:ascii="Goudy Old Style" w:hAnsi="Goudy Old Style"/>
        </w:rPr>
        <w:t>Understanding the Demandingness Objection</w:t>
      </w:r>
      <w:r w:rsidR="00F775E4" w:rsidRPr="004E76A5">
        <w:rPr>
          <w:rStyle w:val="FootnoteReference"/>
          <w:rFonts w:ascii="Goudy Old Style" w:hAnsi="Goudy Old Style"/>
        </w:rPr>
        <w:footnoteReference w:id="1"/>
      </w:r>
    </w:p>
    <w:p w14:paraId="2684924F" w14:textId="684F78E3" w:rsidR="00F14FF9" w:rsidRDefault="00F14FF9" w:rsidP="00F14FF9">
      <w:pPr>
        <w:spacing w:line="480" w:lineRule="auto"/>
        <w:jc w:val="center"/>
        <w:rPr>
          <w:rFonts w:ascii="Goudy Old Style" w:hAnsi="Goudy Old Style"/>
        </w:rPr>
      </w:pPr>
      <w:r w:rsidRPr="004E76A5">
        <w:rPr>
          <w:rFonts w:ascii="Goudy Old Style" w:hAnsi="Goudy Old Style"/>
        </w:rPr>
        <w:t>David Sobel</w:t>
      </w:r>
    </w:p>
    <w:p w14:paraId="4BDD7C4C" w14:textId="0AF655AA" w:rsidR="00D66E5B" w:rsidRDefault="00D66E5B" w:rsidP="00F14FF9">
      <w:pPr>
        <w:spacing w:line="480" w:lineRule="auto"/>
        <w:jc w:val="center"/>
        <w:rPr>
          <w:rFonts w:ascii="Goudy Old Style" w:hAnsi="Goudy Old Style"/>
        </w:rPr>
      </w:pPr>
    </w:p>
    <w:p w14:paraId="7322D124" w14:textId="73E1D1C4" w:rsidR="00D66E5B" w:rsidRDefault="00D66E5B" w:rsidP="00D66E5B">
      <w:pPr>
        <w:spacing w:line="480" w:lineRule="auto"/>
        <w:jc w:val="center"/>
        <w:rPr>
          <w:rFonts w:ascii="Goudy Old Style" w:hAnsi="Goudy Old Style"/>
        </w:rPr>
      </w:pPr>
      <w:r>
        <w:rPr>
          <w:rFonts w:ascii="Goudy Old Style" w:hAnsi="Goudy Old Style"/>
        </w:rPr>
        <w:t>Abstract</w:t>
      </w:r>
    </w:p>
    <w:p w14:paraId="3686D8F9" w14:textId="12CE3FD5" w:rsidR="00D66E5B" w:rsidRDefault="00D66E5B" w:rsidP="00D66E5B">
      <w:pPr>
        <w:ind w:left="720"/>
        <w:rPr>
          <w:rFonts w:ascii="Goudy Old Style" w:hAnsi="Goudy Old Style"/>
        </w:rPr>
      </w:pPr>
      <w:r>
        <w:rPr>
          <w:rFonts w:ascii="Goudy Old Style" w:hAnsi="Goudy Old Style"/>
        </w:rPr>
        <w:t>My aim in this article is to help us understand and assess the Demandingness Objection</w:t>
      </w:r>
      <w:r w:rsidR="0089568E">
        <w:rPr>
          <w:rFonts w:ascii="Goudy Old Style" w:hAnsi="Goudy Old Style"/>
        </w:rPr>
        <w:t xml:space="preserve"> to Consequentialism</w:t>
      </w:r>
      <w:r>
        <w:rPr>
          <w:rFonts w:ascii="Goudy Old Style" w:hAnsi="Goudy Old Style"/>
        </w:rPr>
        <w:t>. I first try to motivate the Objection. Then I consider traditional replies. Next I argue that for the Objection to be successful, it must explain which costs are deemed especially demanding and which costs are not, and why morality should be thought to prioritize the former. Finally I consider reasons to doubt that the Objection can successfully meet this challenge.</w:t>
      </w:r>
    </w:p>
    <w:p w14:paraId="6313FDCB" w14:textId="10FC467E" w:rsidR="00D66E5B" w:rsidRDefault="00D66E5B" w:rsidP="00D66E5B">
      <w:pPr>
        <w:ind w:left="720"/>
        <w:rPr>
          <w:rFonts w:ascii="Goudy Old Style" w:hAnsi="Goudy Old Style"/>
        </w:rPr>
      </w:pPr>
    </w:p>
    <w:p w14:paraId="3928F8E9" w14:textId="77777777" w:rsidR="00D66E5B" w:rsidRPr="004E76A5" w:rsidRDefault="00D66E5B" w:rsidP="00A1790F">
      <w:pPr>
        <w:ind w:left="720"/>
        <w:jc w:val="center"/>
        <w:rPr>
          <w:rFonts w:ascii="Goudy Old Style" w:hAnsi="Goudy Old Style"/>
        </w:rPr>
      </w:pPr>
    </w:p>
    <w:p w14:paraId="57A3E923" w14:textId="02337C0F" w:rsidR="00F14FF9" w:rsidRDefault="00D66E5B" w:rsidP="00F14FF9">
      <w:pPr>
        <w:spacing w:line="480" w:lineRule="auto"/>
        <w:jc w:val="center"/>
        <w:rPr>
          <w:rFonts w:ascii="Goudy Old Style" w:hAnsi="Goudy Old Style"/>
        </w:rPr>
      </w:pPr>
      <w:r>
        <w:rPr>
          <w:rFonts w:ascii="Goudy Old Style" w:hAnsi="Goudy Old Style"/>
        </w:rPr>
        <w:t>Keywords</w:t>
      </w:r>
    </w:p>
    <w:p w14:paraId="0C2B02D3" w14:textId="05F14E10" w:rsidR="00D66E5B" w:rsidRDefault="00D66E5B" w:rsidP="00212B8A">
      <w:pPr>
        <w:ind w:left="720"/>
        <w:rPr>
          <w:rFonts w:ascii="Goudy Old Style" w:hAnsi="Goudy Old Style"/>
        </w:rPr>
      </w:pPr>
      <w:r>
        <w:rPr>
          <w:rFonts w:ascii="Goudy Old Style" w:hAnsi="Goudy Old Style"/>
        </w:rPr>
        <w:t xml:space="preserve">Demandingness Objection, Consequentialism, well-being, ethical theory, </w:t>
      </w:r>
      <w:r w:rsidR="00212B8A">
        <w:rPr>
          <w:rFonts w:ascii="Goudy Old Style" w:hAnsi="Goudy Old Style"/>
        </w:rPr>
        <w:t>morality, normative ethics</w:t>
      </w:r>
    </w:p>
    <w:p w14:paraId="3BB13FEA" w14:textId="77777777" w:rsidR="00212B8A" w:rsidRPr="004E76A5" w:rsidRDefault="00212B8A" w:rsidP="00D66E5B">
      <w:pPr>
        <w:spacing w:line="480" w:lineRule="auto"/>
        <w:rPr>
          <w:rFonts w:ascii="Goudy Old Style" w:hAnsi="Goudy Old Style"/>
        </w:rPr>
      </w:pPr>
    </w:p>
    <w:p w14:paraId="46F51249" w14:textId="77777777" w:rsidR="00810732" w:rsidRPr="004E76A5" w:rsidRDefault="00D05ECB" w:rsidP="00171310">
      <w:pPr>
        <w:spacing w:line="480" w:lineRule="auto"/>
        <w:ind w:firstLine="720"/>
        <w:rPr>
          <w:rFonts w:ascii="Goudy Old Style" w:hAnsi="Goudy Old Style"/>
        </w:rPr>
      </w:pPr>
      <w:r w:rsidRPr="004E76A5">
        <w:rPr>
          <w:rFonts w:ascii="Goudy Old Style" w:hAnsi="Goudy Old Style"/>
        </w:rPr>
        <w:t xml:space="preserve">Harriet Tubman made </w:t>
      </w:r>
      <w:r w:rsidR="00D418FF" w:rsidRPr="004E76A5">
        <w:rPr>
          <w:rFonts w:ascii="Goudy Old Style" w:hAnsi="Goudy Old Style"/>
        </w:rPr>
        <w:t>between 13 and 19</w:t>
      </w:r>
      <w:r w:rsidRPr="004E76A5">
        <w:rPr>
          <w:rFonts w:ascii="Goudy Old Style" w:hAnsi="Goudy Old Style"/>
        </w:rPr>
        <w:t xml:space="preserve"> journeys </w:t>
      </w:r>
      <w:r w:rsidR="00DD0F73" w:rsidRPr="004E76A5">
        <w:rPr>
          <w:rFonts w:ascii="Goudy Old Style" w:hAnsi="Goudy Old Style"/>
        </w:rPr>
        <w:t>back and forth from the free North</w:t>
      </w:r>
      <w:r w:rsidRPr="004E76A5">
        <w:rPr>
          <w:rFonts w:ascii="Goudy Old Style" w:hAnsi="Goudy Old Style"/>
        </w:rPr>
        <w:t xml:space="preserve"> to </w:t>
      </w:r>
      <w:r w:rsidR="00800A38" w:rsidRPr="004E76A5">
        <w:rPr>
          <w:rFonts w:ascii="Goudy Old Style" w:hAnsi="Goudy Old Style"/>
        </w:rPr>
        <w:t xml:space="preserve">the Eastern Shore of Maryland to </w:t>
      </w:r>
      <w:r w:rsidRPr="004E76A5">
        <w:rPr>
          <w:rFonts w:ascii="Goudy Old Style" w:hAnsi="Goudy Old Style"/>
        </w:rPr>
        <w:t xml:space="preserve">rescue </w:t>
      </w:r>
      <w:r w:rsidR="00D418FF" w:rsidRPr="004E76A5">
        <w:rPr>
          <w:rFonts w:ascii="Goudy Old Style" w:hAnsi="Goudy Old Style"/>
        </w:rPr>
        <w:t>between 70 and 300</w:t>
      </w:r>
      <w:r w:rsidRPr="004E76A5">
        <w:rPr>
          <w:rFonts w:ascii="Goudy Old Style" w:hAnsi="Goudy Old Style"/>
        </w:rPr>
        <w:t xml:space="preserve"> people who were enslaved </w:t>
      </w:r>
      <w:r w:rsidR="00800A38" w:rsidRPr="004E76A5">
        <w:rPr>
          <w:rFonts w:ascii="Goudy Old Style" w:hAnsi="Goudy Old Style"/>
        </w:rPr>
        <w:t>there</w:t>
      </w:r>
      <w:r w:rsidRPr="004E76A5">
        <w:rPr>
          <w:rFonts w:ascii="Goudy Old Style" w:hAnsi="Goudy Old Style"/>
        </w:rPr>
        <w:t>.</w:t>
      </w:r>
      <w:r w:rsidR="00800A38" w:rsidRPr="004E76A5">
        <w:rPr>
          <w:rFonts w:ascii="Goudy Old Style" w:hAnsi="Goudy Old Style"/>
        </w:rPr>
        <w:t xml:space="preserve"> </w:t>
      </w:r>
      <w:r w:rsidR="00702156" w:rsidRPr="004E76A5">
        <w:rPr>
          <w:rFonts w:ascii="Goudy Old Style" w:hAnsi="Goudy Old Style"/>
        </w:rPr>
        <w:t>E</w:t>
      </w:r>
      <w:r w:rsidR="00800A38" w:rsidRPr="004E76A5">
        <w:rPr>
          <w:rFonts w:ascii="Goudy Old Style" w:hAnsi="Goudy Old Style"/>
        </w:rPr>
        <w:t xml:space="preserve">very trip </w:t>
      </w:r>
      <w:r w:rsidR="00702156" w:rsidRPr="004E76A5">
        <w:rPr>
          <w:rFonts w:ascii="Goudy Old Style" w:hAnsi="Goudy Old Style"/>
        </w:rPr>
        <w:t>put her life in grave danger</w:t>
      </w:r>
      <w:r w:rsidR="00800A38" w:rsidRPr="004E76A5">
        <w:rPr>
          <w:rFonts w:ascii="Goudy Old Style" w:hAnsi="Goudy Old Style"/>
        </w:rPr>
        <w:t>. Tubman had sustained a serious head injury as a child</w:t>
      </w:r>
      <w:r w:rsidR="006941FB" w:rsidRPr="004E76A5">
        <w:rPr>
          <w:rFonts w:ascii="Goudy Old Style" w:hAnsi="Goudy Old Style"/>
        </w:rPr>
        <w:t>,</w:t>
      </w:r>
      <w:r w:rsidR="00800A38" w:rsidRPr="004E76A5">
        <w:rPr>
          <w:rFonts w:ascii="Goudy Old Style" w:hAnsi="Goudy Old Style"/>
        </w:rPr>
        <w:t xml:space="preserve"> </w:t>
      </w:r>
      <w:r w:rsidR="006941FB" w:rsidRPr="004E76A5">
        <w:rPr>
          <w:rFonts w:ascii="Goudy Old Style" w:hAnsi="Goudy Old Style"/>
        </w:rPr>
        <w:t xml:space="preserve">when she herself was enslaved, </w:t>
      </w:r>
      <w:r w:rsidR="00800A38" w:rsidRPr="004E76A5">
        <w:rPr>
          <w:rFonts w:ascii="Goudy Old Style" w:hAnsi="Goudy Old Style"/>
        </w:rPr>
        <w:t xml:space="preserve">which caused her </w:t>
      </w:r>
      <w:r w:rsidR="0005220E" w:rsidRPr="004E76A5">
        <w:rPr>
          <w:rFonts w:ascii="Goudy Old Style" w:hAnsi="Goudy Old Style"/>
        </w:rPr>
        <w:t xml:space="preserve">to develop </w:t>
      </w:r>
      <w:r w:rsidR="00A70085" w:rsidRPr="004E76A5">
        <w:rPr>
          <w:rFonts w:ascii="Goudy Old Style" w:hAnsi="Goudy Old Style"/>
        </w:rPr>
        <w:t xml:space="preserve">livelong attacks of </w:t>
      </w:r>
      <w:r w:rsidR="0005220E" w:rsidRPr="004E76A5">
        <w:rPr>
          <w:rFonts w:ascii="Goudy Old Style" w:hAnsi="Goudy Old Style"/>
        </w:rPr>
        <w:t>narcolepsy</w:t>
      </w:r>
      <w:r w:rsidR="004C7576" w:rsidRPr="004E76A5">
        <w:rPr>
          <w:rFonts w:ascii="Goudy Old Style" w:hAnsi="Goudy Old Style"/>
        </w:rPr>
        <w:t xml:space="preserve"> and </w:t>
      </w:r>
      <w:r w:rsidR="006637D8" w:rsidRPr="004E76A5">
        <w:rPr>
          <w:rFonts w:ascii="Goudy Old Style" w:hAnsi="Goudy Old Style"/>
        </w:rPr>
        <w:t>seizures</w:t>
      </w:r>
      <w:r w:rsidR="006941FB" w:rsidRPr="004E76A5">
        <w:rPr>
          <w:rFonts w:ascii="Goudy Old Style" w:hAnsi="Goudy Old Style"/>
        </w:rPr>
        <w:t>. T</w:t>
      </w:r>
      <w:r w:rsidR="00800A38" w:rsidRPr="004E76A5">
        <w:rPr>
          <w:rFonts w:ascii="Goudy Old Style" w:hAnsi="Goudy Old Style"/>
        </w:rPr>
        <w:t xml:space="preserve">his condition </w:t>
      </w:r>
      <w:r w:rsidR="009F2E07" w:rsidRPr="004E76A5">
        <w:rPr>
          <w:rFonts w:ascii="Goudy Old Style" w:hAnsi="Goudy Old Style"/>
        </w:rPr>
        <w:t xml:space="preserve">obviously </w:t>
      </w:r>
      <w:r w:rsidR="00800A38" w:rsidRPr="004E76A5">
        <w:rPr>
          <w:rFonts w:ascii="Goudy Old Style" w:hAnsi="Goudy Old Style"/>
        </w:rPr>
        <w:t xml:space="preserve">made such treacherous journeys </w:t>
      </w:r>
      <w:r w:rsidR="006637D8" w:rsidRPr="004E76A5">
        <w:rPr>
          <w:rFonts w:ascii="Goudy Old Style" w:hAnsi="Goudy Old Style"/>
        </w:rPr>
        <w:t>significantly</w:t>
      </w:r>
      <w:r w:rsidR="00800A38" w:rsidRPr="004E76A5">
        <w:rPr>
          <w:rFonts w:ascii="Goudy Old Style" w:hAnsi="Goudy Old Style"/>
        </w:rPr>
        <w:t xml:space="preserve"> more dangerous. </w:t>
      </w:r>
    </w:p>
    <w:p w14:paraId="558F8442" w14:textId="64AFCA69" w:rsidR="00293C62" w:rsidRPr="004E76A5" w:rsidRDefault="00702156" w:rsidP="00171310">
      <w:pPr>
        <w:spacing w:line="480" w:lineRule="auto"/>
        <w:ind w:firstLine="720"/>
        <w:rPr>
          <w:rFonts w:ascii="Goudy Old Style" w:hAnsi="Goudy Old Style"/>
        </w:rPr>
      </w:pPr>
      <w:r w:rsidRPr="004E76A5">
        <w:rPr>
          <w:rFonts w:ascii="Goudy Old Style" w:hAnsi="Goudy Old Style"/>
        </w:rPr>
        <w:t xml:space="preserve">She continued this work even after the Fugitive Slave Laws forced her to travel with the </w:t>
      </w:r>
      <w:r w:rsidR="00A27E57" w:rsidRPr="004E76A5">
        <w:rPr>
          <w:rFonts w:ascii="Goudy Old Style" w:hAnsi="Goudy Old Style"/>
        </w:rPr>
        <w:t>escapees</w:t>
      </w:r>
      <w:r w:rsidRPr="004E76A5">
        <w:rPr>
          <w:rFonts w:ascii="Goudy Old Style" w:hAnsi="Goudy Old Style"/>
        </w:rPr>
        <w:t xml:space="preserve"> all the way into Canada</w:t>
      </w:r>
      <w:r w:rsidR="002F1A8D" w:rsidRPr="004E76A5">
        <w:rPr>
          <w:rFonts w:ascii="Goudy Old Style" w:hAnsi="Goudy Old Style"/>
        </w:rPr>
        <w:t xml:space="preserve"> to avoid </w:t>
      </w:r>
      <w:r w:rsidR="004F7439" w:rsidRPr="004E76A5">
        <w:rPr>
          <w:rFonts w:ascii="Goudy Old Style" w:hAnsi="Goudy Old Style"/>
        </w:rPr>
        <w:t xml:space="preserve">the threat of </w:t>
      </w:r>
      <w:r w:rsidR="002F1A8D" w:rsidRPr="004E76A5">
        <w:rPr>
          <w:rFonts w:ascii="Goudy Old Style" w:hAnsi="Goudy Old Style"/>
        </w:rPr>
        <w:t>extradition</w:t>
      </w:r>
      <w:r w:rsidRPr="004E76A5">
        <w:rPr>
          <w:rFonts w:ascii="Goudy Old Style" w:hAnsi="Goudy Old Style"/>
        </w:rPr>
        <w:t xml:space="preserve">. </w:t>
      </w:r>
      <w:r w:rsidR="000E6074" w:rsidRPr="004E76A5">
        <w:rPr>
          <w:rFonts w:ascii="Goudy Old Style" w:hAnsi="Goudy Old Style"/>
        </w:rPr>
        <w:t xml:space="preserve">She would travel only in winter as fewer people were outside and detection less likely, yet the winter weather could be a great </w:t>
      </w:r>
      <w:r w:rsidR="000E6074" w:rsidRPr="004E76A5">
        <w:rPr>
          <w:rFonts w:ascii="Goudy Old Style" w:hAnsi="Goudy Old Style"/>
        </w:rPr>
        <w:lastRenderedPageBreak/>
        <w:t xml:space="preserve">hardship for extended outdoor travel into Canada. </w:t>
      </w:r>
      <w:r w:rsidR="0005220E" w:rsidRPr="004E76A5">
        <w:rPr>
          <w:rFonts w:ascii="Goudy Old Style" w:hAnsi="Goudy Old Style"/>
        </w:rPr>
        <w:t xml:space="preserve">There were rewards posted for her capture and her description was included, </w:t>
      </w:r>
      <w:r w:rsidR="00D418FF" w:rsidRPr="004E76A5">
        <w:rPr>
          <w:rFonts w:ascii="Goudy Old Style" w:hAnsi="Goudy Old Style"/>
        </w:rPr>
        <w:t>heightening</w:t>
      </w:r>
      <w:r w:rsidR="0005220E" w:rsidRPr="004E76A5">
        <w:rPr>
          <w:rFonts w:ascii="Goudy Old Style" w:hAnsi="Goudy Old Style"/>
        </w:rPr>
        <w:t xml:space="preserve"> the risk to her of </w:t>
      </w:r>
      <w:r w:rsidR="00D418FF" w:rsidRPr="004E76A5">
        <w:rPr>
          <w:rFonts w:ascii="Goudy Old Style" w:hAnsi="Goudy Old Style"/>
        </w:rPr>
        <w:t>detection and being re-enslaved</w:t>
      </w:r>
      <w:r w:rsidR="0005220E" w:rsidRPr="004E76A5">
        <w:rPr>
          <w:rFonts w:ascii="Goudy Old Style" w:hAnsi="Goudy Old Style"/>
        </w:rPr>
        <w:t>.</w:t>
      </w:r>
      <w:r w:rsidR="004C7576" w:rsidRPr="004E76A5">
        <w:rPr>
          <w:rFonts w:ascii="Goudy Old Style" w:hAnsi="Goudy Old Style"/>
        </w:rPr>
        <w:t xml:space="preserve"> And of course her former enslavement</w:t>
      </w:r>
      <w:r w:rsidR="00A70085" w:rsidRPr="004E76A5">
        <w:rPr>
          <w:rFonts w:ascii="Goudy Old Style" w:hAnsi="Goudy Old Style"/>
        </w:rPr>
        <w:t>,</w:t>
      </w:r>
      <w:r w:rsidR="004C7576" w:rsidRPr="004E76A5">
        <w:rPr>
          <w:rFonts w:ascii="Goudy Old Style" w:hAnsi="Goudy Old Style"/>
        </w:rPr>
        <w:t xml:space="preserve"> </w:t>
      </w:r>
      <w:r w:rsidR="006637D8" w:rsidRPr="004E76A5">
        <w:rPr>
          <w:rFonts w:ascii="Goudy Old Style" w:hAnsi="Goudy Old Style"/>
        </w:rPr>
        <w:t xml:space="preserve">and having her head bashed </w:t>
      </w:r>
      <w:r w:rsidR="008A65D2" w:rsidRPr="004E76A5">
        <w:rPr>
          <w:rFonts w:ascii="Goudy Old Style" w:hAnsi="Goudy Old Style"/>
        </w:rPr>
        <w:t xml:space="preserve">in </w:t>
      </w:r>
      <w:r w:rsidR="00A70085" w:rsidRPr="004E76A5">
        <w:rPr>
          <w:rFonts w:ascii="Goudy Old Style" w:hAnsi="Goudy Old Style"/>
        </w:rPr>
        <w:t>by the person who enslaved her</w:t>
      </w:r>
      <w:r w:rsidR="00F42892" w:rsidRPr="004E76A5">
        <w:rPr>
          <w:rFonts w:ascii="Goudy Old Style" w:hAnsi="Goudy Old Style"/>
        </w:rPr>
        <w:t>,</w:t>
      </w:r>
      <w:r w:rsidR="006637D8" w:rsidRPr="004E76A5">
        <w:rPr>
          <w:rFonts w:ascii="Goudy Old Style" w:hAnsi="Goudy Old Style"/>
        </w:rPr>
        <w:t xml:space="preserve"> </w:t>
      </w:r>
      <w:r w:rsidR="004C7576" w:rsidRPr="004E76A5">
        <w:rPr>
          <w:rFonts w:ascii="Goudy Old Style" w:hAnsi="Goudy Old Style"/>
        </w:rPr>
        <w:t xml:space="preserve">had </w:t>
      </w:r>
      <w:r w:rsidR="006637D8" w:rsidRPr="004E76A5">
        <w:rPr>
          <w:rFonts w:ascii="Goudy Old Style" w:hAnsi="Goudy Old Style"/>
        </w:rPr>
        <w:t>vividly</w:t>
      </w:r>
      <w:r w:rsidR="004C7576" w:rsidRPr="004E76A5">
        <w:rPr>
          <w:rFonts w:ascii="Goudy Old Style" w:hAnsi="Goudy Old Style"/>
        </w:rPr>
        <w:t xml:space="preserve"> exposed her to just how awful this would be.</w:t>
      </w:r>
      <w:r w:rsidR="006637D8" w:rsidRPr="004E76A5">
        <w:rPr>
          <w:rFonts w:ascii="Goudy Old Style" w:hAnsi="Goudy Old Style"/>
        </w:rPr>
        <w:t xml:space="preserve"> And she well knew that the treatment she would receive if recaptured, after having </w:t>
      </w:r>
      <w:r w:rsidR="00A70085" w:rsidRPr="004E76A5">
        <w:rPr>
          <w:rFonts w:ascii="Goudy Old Style" w:hAnsi="Goudy Old Style"/>
        </w:rPr>
        <w:t xml:space="preserve">escaped and famously </w:t>
      </w:r>
      <w:r w:rsidR="006637D8" w:rsidRPr="004E76A5">
        <w:rPr>
          <w:rFonts w:ascii="Goudy Old Style" w:hAnsi="Goudy Old Style"/>
        </w:rPr>
        <w:t>helped others escape, would be dramatically worse.</w:t>
      </w:r>
      <w:r w:rsidR="0005220E" w:rsidRPr="004E76A5">
        <w:rPr>
          <w:rFonts w:ascii="Goudy Old Style" w:hAnsi="Goudy Old Style"/>
        </w:rPr>
        <w:t xml:space="preserve"> </w:t>
      </w:r>
      <w:r w:rsidR="002A6A70" w:rsidRPr="004E76A5">
        <w:rPr>
          <w:rFonts w:ascii="Goudy Old Style" w:hAnsi="Goudy Old Style"/>
        </w:rPr>
        <w:t>But of course this also gave her a more vivid sense of what she was rescuing people from.</w:t>
      </w:r>
    </w:p>
    <w:p w14:paraId="057690CA" w14:textId="48BCB6B1" w:rsidR="008A65D2" w:rsidRPr="004E76A5" w:rsidRDefault="009138D2" w:rsidP="00171310">
      <w:pPr>
        <w:spacing w:line="480" w:lineRule="auto"/>
        <w:ind w:firstLine="720"/>
        <w:rPr>
          <w:rFonts w:ascii="Goudy Old Style" w:hAnsi="Goudy Old Style"/>
        </w:rPr>
      </w:pPr>
      <w:r w:rsidRPr="004E76A5">
        <w:rPr>
          <w:rFonts w:ascii="Goudy Old Style" w:hAnsi="Goudy Old Style"/>
        </w:rPr>
        <w:t xml:space="preserve">To give one a sense of </w:t>
      </w:r>
      <w:r w:rsidR="006637D8" w:rsidRPr="004E76A5">
        <w:rPr>
          <w:rFonts w:ascii="Goudy Old Style" w:hAnsi="Goudy Old Style"/>
        </w:rPr>
        <w:t>proximity of danger that</w:t>
      </w:r>
      <w:r w:rsidRPr="004E76A5">
        <w:rPr>
          <w:rFonts w:ascii="Goudy Old Style" w:hAnsi="Goudy Old Style"/>
        </w:rPr>
        <w:t xml:space="preserve"> she </w:t>
      </w:r>
      <w:r w:rsidR="004C7576" w:rsidRPr="004E76A5">
        <w:rPr>
          <w:rFonts w:ascii="Goudy Old Style" w:hAnsi="Goudy Old Style"/>
        </w:rPr>
        <w:t xml:space="preserve">regularly </w:t>
      </w:r>
      <w:r w:rsidRPr="004E76A5">
        <w:rPr>
          <w:rFonts w:ascii="Goudy Old Style" w:hAnsi="Goudy Old Style"/>
        </w:rPr>
        <w:t>faced</w:t>
      </w:r>
      <w:r w:rsidR="00D418FF" w:rsidRPr="004E76A5">
        <w:rPr>
          <w:rFonts w:ascii="Goudy Old Style" w:hAnsi="Goudy Old Style"/>
        </w:rPr>
        <w:t xml:space="preserve">, </w:t>
      </w:r>
      <w:r w:rsidRPr="004E76A5">
        <w:rPr>
          <w:rFonts w:ascii="Goudy Old Style" w:hAnsi="Goudy Old Style"/>
        </w:rPr>
        <w:t xml:space="preserve">in one instance </w:t>
      </w:r>
      <w:r w:rsidR="00D418FF" w:rsidRPr="004E76A5">
        <w:rPr>
          <w:rFonts w:ascii="Goudy Old Style" w:hAnsi="Goudy Old Style"/>
        </w:rPr>
        <w:t>she was</w:t>
      </w:r>
      <w:r w:rsidRPr="004E76A5">
        <w:rPr>
          <w:rFonts w:ascii="Goudy Old Style" w:hAnsi="Goudy Old Style"/>
        </w:rPr>
        <w:t xml:space="preserve"> attempting to rescue people in the same town that she herself had formerly been enslaved in</w:t>
      </w:r>
      <w:r w:rsidR="00D418FF" w:rsidRPr="004E76A5">
        <w:rPr>
          <w:rFonts w:ascii="Goudy Old Style" w:hAnsi="Goudy Old Style"/>
        </w:rPr>
        <w:t>.</w:t>
      </w:r>
      <w:r w:rsidRPr="004E76A5">
        <w:rPr>
          <w:rFonts w:ascii="Goudy Old Style" w:hAnsi="Goudy Old Style"/>
        </w:rPr>
        <w:t xml:space="preserve"> She saw the person who had formerly enslaved her and only managed to </w:t>
      </w:r>
      <w:r w:rsidR="004E4737" w:rsidRPr="004E76A5">
        <w:rPr>
          <w:rFonts w:ascii="Goudy Old Style" w:hAnsi="Goudy Old Style"/>
        </w:rPr>
        <w:t>escape</w:t>
      </w:r>
      <w:r w:rsidRPr="004E76A5">
        <w:rPr>
          <w:rFonts w:ascii="Goudy Old Style" w:hAnsi="Goudy Old Style"/>
        </w:rPr>
        <w:t xml:space="preserve"> undetected because she </w:t>
      </w:r>
      <w:r w:rsidR="00D418FF" w:rsidRPr="004E76A5">
        <w:rPr>
          <w:rFonts w:ascii="Goudy Old Style" w:hAnsi="Goudy Old Style"/>
        </w:rPr>
        <w:t xml:space="preserve">quickly hit upon the plan of pretending </w:t>
      </w:r>
      <w:r w:rsidRPr="004E76A5">
        <w:rPr>
          <w:rFonts w:ascii="Goudy Old Style" w:hAnsi="Goudy Old Style"/>
        </w:rPr>
        <w:t xml:space="preserve">that some chickens she was carrying had </w:t>
      </w:r>
      <w:r w:rsidR="00D418FF" w:rsidRPr="004E76A5">
        <w:rPr>
          <w:rFonts w:ascii="Goudy Old Style" w:hAnsi="Goudy Old Style"/>
        </w:rPr>
        <w:t xml:space="preserve">gotten lose, given her the opportunity to run </w:t>
      </w:r>
      <w:r w:rsidR="002A6A70" w:rsidRPr="004E76A5">
        <w:rPr>
          <w:rFonts w:ascii="Goudy Old Style" w:hAnsi="Goudy Old Style"/>
        </w:rPr>
        <w:t>in the opposite direction</w:t>
      </w:r>
      <w:r w:rsidR="00D418FF" w:rsidRPr="004E76A5">
        <w:rPr>
          <w:rFonts w:ascii="Goudy Old Style" w:hAnsi="Goudy Old Style"/>
        </w:rPr>
        <w:t xml:space="preserve"> </w:t>
      </w:r>
      <w:r w:rsidR="004C7576" w:rsidRPr="004E76A5">
        <w:rPr>
          <w:rFonts w:ascii="Goudy Old Style" w:hAnsi="Goudy Old Style"/>
        </w:rPr>
        <w:t>from him</w:t>
      </w:r>
      <w:r w:rsidR="002A6A70" w:rsidRPr="004E76A5">
        <w:rPr>
          <w:rFonts w:ascii="Goudy Old Style" w:hAnsi="Goudy Old Style"/>
        </w:rPr>
        <w:t>,</w:t>
      </w:r>
      <w:r w:rsidR="004C7576" w:rsidRPr="004E76A5">
        <w:rPr>
          <w:rFonts w:ascii="Goudy Old Style" w:hAnsi="Goudy Old Style"/>
        </w:rPr>
        <w:t xml:space="preserve"> purportedly </w:t>
      </w:r>
      <w:r w:rsidR="00D418FF" w:rsidRPr="004E76A5">
        <w:rPr>
          <w:rFonts w:ascii="Goudy Old Style" w:hAnsi="Goudy Old Style"/>
        </w:rPr>
        <w:t xml:space="preserve">in chase after the chickens. </w:t>
      </w:r>
      <w:r w:rsidR="00175E49" w:rsidRPr="004E76A5">
        <w:rPr>
          <w:rFonts w:ascii="Goudy Old Style" w:hAnsi="Goudy Old Style"/>
        </w:rPr>
        <w:t xml:space="preserve">Sometimes </w:t>
      </w:r>
      <w:r w:rsidR="008A65D2" w:rsidRPr="004E76A5">
        <w:rPr>
          <w:rFonts w:ascii="Goudy Old Style" w:hAnsi="Goudy Old Style"/>
        </w:rPr>
        <w:t>Tubman and the people she was helping escape</w:t>
      </w:r>
      <w:r w:rsidR="00175E49" w:rsidRPr="004E76A5">
        <w:rPr>
          <w:rFonts w:ascii="Goudy Old Style" w:hAnsi="Goudy Old Style"/>
        </w:rPr>
        <w:t xml:space="preserve"> would have to lay low for an extended period when </w:t>
      </w:r>
      <w:r w:rsidR="000E6074" w:rsidRPr="004E76A5">
        <w:rPr>
          <w:rFonts w:ascii="Goudy Old Style" w:hAnsi="Goudy Old Style"/>
        </w:rPr>
        <w:t>bounty hunters</w:t>
      </w:r>
      <w:r w:rsidR="00175E49" w:rsidRPr="004E76A5">
        <w:rPr>
          <w:rFonts w:ascii="Goudy Old Style" w:hAnsi="Goudy Old Style"/>
        </w:rPr>
        <w:t xml:space="preserve"> had picked up their trail and </w:t>
      </w:r>
      <w:r w:rsidR="008A65D2" w:rsidRPr="004E76A5">
        <w:rPr>
          <w:rFonts w:ascii="Goudy Old Style" w:hAnsi="Goudy Old Style"/>
        </w:rPr>
        <w:t xml:space="preserve">then </w:t>
      </w:r>
      <w:r w:rsidR="00175E49" w:rsidRPr="004E76A5">
        <w:rPr>
          <w:rFonts w:ascii="Goudy Old Style" w:hAnsi="Goudy Old Style"/>
        </w:rPr>
        <w:t>lack of food would become a serious issue.</w:t>
      </w:r>
      <w:r w:rsidR="001B3809" w:rsidRPr="004E76A5">
        <w:rPr>
          <w:rFonts w:ascii="Goudy Old Style" w:hAnsi="Goudy Old Style"/>
        </w:rPr>
        <w:t xml:space="preserve"> </w:t>
      </w:r>
    </w:p>
    <w:p w14:paraId="5A252075" w14:textId="5A0CC154" w:rsidR="004E4737" w:rsidRPr="004E76A5" w:rsidRDefault="001B3809" w:rsidP="00171310">
      <w:pPr>
        <w:spacing w:line="480" w:lineRule="auto"/>
        <w:ind w:firstLine="720"/>
        <w:rPr>
          <w:rFonts w:ascii="Goudy Old Style" w:hAnsi="Goudy Old Style"/>
        </w:rPr>
      </w:pPr>
      <w:r w:rsidRPr="004E76A5">
        <w:rPr>
          <w:rFonts w:ascii="Goudy Old Style" w:hAnsi="Goudy Old Style"/>
        </w:rPr>
        <w:t xml:space="preserve">Later Tubman would work, </w:t>
      </w:r>
      <w:r w:rsidR="00F14FF9" w:rsidRPr="004E76A5">
        <w:rPr>
          <w:rFonts w:ascii="Goudy Old Style" w:hAnsi="Goudy Old Style"/>
        </w:rPr>
        <w:t>with</w:t>
      </w:r>
      <w:r w:rsidR="002A605A" w:rsidRPr="004E76A5">
        <w:rPr>
          <w:rFonts w:ascii="Goudy Old Style" w:hAnsi="Goudy Old Style"/>
        </w:rPr>
        <w:t>out</w:t>
      </w:r>
      <w:r w:rsidR="00F14FF9" w:rsidRPr="004E76A5">
        <w:rPr>
          <w:rFonts w:ascii="Goudy Old Style" w:hAnsi="Goudy Old Style"/>
        </w:rPr>
        <w:t xml:space="preserve"> assurance of payment</w:t>
      </w:r>
      <w:r w:rsidRPr="004E76A5">
        <w:rPr>
          <w:rFonts w:ascii="Goudy Old Style" w:hAnsi="Goudy Old Style"/>
        </w:rPr>
        <w:t>, for the Union army</w:t>
      </w:r>
      <w:r w:rsidR="00A27E57" w:rsidRPr="004E76A5">
        <w:rPr>
          <w:rFonts w:ascii="Goudy Old Style" w:hAnsi="Goudy Old Style"/>
        </w:rPr>
        <w:t xml:space="preserve"> </w:t>
      </w:r>
      <w:r w:rsidR="008A65D2" w:rsidRPr="004E76A5">
        <w:rPr>
          <w:rFonts w:ascii="Goudy Old Style" w:hAnsi="Goudy Old Style"/>
        </w:rPr>
        <w:t xml:space="preserve">fighting for the end of slavery </w:t>
      </w:r>
      <w:r w:rsidR="0005220E" w:rsidRPr="004E76A5">
        <w:rPr>
          <w:rFonts w:ascii="Goudy Old Style" w:hAnsi="Goudy Old Style"/>
        </w:rPr>
        <w:t xml:space="preserve">as a spy, scout, and </w:t>
      </w:r>
      <w:r w:rsidR="00D418FF" w:rsidRPr="004E76A5">
        <w:rPr>
          <w:rFonts w:ascii="Goudy Old Style" w:hAnsi="Goudy Old Style"/>
        </w:rPr>
        <w:t>guerrilla</w:t>
      </w:r>
      <w:r w:rsidR="0005220E" w:rsidRPr="004E76A5">
        <w:rPr>
          <w:rFonts w:ascii="Goudy Old Style" w:hAnsi="Goudy Old Style"/>
        </w:rPr>
        <w:t xml:space="preserve"> soldier. She would </w:t>
      </w:r>
      <w:r w:rsidR="004C7576" w:rsidRPr="004E76A5">
        <w:rPr>
          <w:rFonts w:ascii="Goudy Old Style" w:hAnsi="Goudy Old Style"/>
        </w:rPr>
        <w:t xml:space="preserve">regularly successfully </w:t>
      </w:r>
      <w:r w:rsidR="0005220E" w:rsidRPr="004E76A5">
        <w:rPr>
          <w:rFonts w:ascii="Goudy Old Style" w:hAnsi="Goudy Old Style"/>
        </w:rPr>
        <w:t>slip into territory controlled by the South and get information from enslaved blacks to take back to the Union army. She also worked for the Union Army</w:t>
      </w:r>
      <w:r w:rsidRPr="004E76A5">
        <w:rPr>
          <w:rFonts w:ascii="Goudy Old Style" w:hAnsi="Goudy Old Style"/>
        </w:rPr>
        <w:t xml:space="preserve"> as </w:t>
      </w:r>
      <w:r w:rsidR="00B662E8" w:rsidRPr="004E76A5">
        <w:rPr>
          <w:rFonts w:ascii="Goudy Old Style" w:hAnsi="Goudy Old Style"/>
        </w:rPr>
        <w:t xml:space="preserve">a </w:t>
      </w:r>
      <w:r w:rsidRPr="004E76A5">
        <w:rPr>
          <w:rFonts w:ascii="Goudy Old Style" w:hAnsi="Goudy Old Style"/>
        </w:rPr>
        <w:t xml:space="preserve">nurse working with those with highly infectious small pox. </w:t>
      </w:r>
      <w:r w:rsidR="000B108B" w:rsidRPr="004E76A5">
        <w:rPr>
          <w:rFonts w:ascii="Goudy Old Style" w:hAnsi="Goudy Old Style"/>
        </w:rPr>
        <w:t>Later s</w:t>
      </w:r>
      <w:r w:rsidR="00FA11F0" w:rsidRPr="004E76A5">
        <w:rPr>
          <w:rFonts w:ascii="Goudy Old Style" w:hAnsi="Goudy Old Style"/>
        </w:rPr>
        <w:t xml:space="preserve">he would regularly put up </w:t>
      </w:r>
      <w:r w:rsidR="000B108B" w:rsidRPr="004E76A5">
        <w:rPr>
          <w:rFonts w:ascii="Goudy Old Style" w:hAnsi="Goudy Old Style"/>
        </w:rPr>
        <w:t xml:space="preserve">relatives and </w:t>
      </w:r>
      <w:r w:rsidR="007B5D9A" w:rsidRPr="004E76A5">
        <w:rPr>
          <w:rFonts w:ascii="Goudy Old Style" w:hAnsi="Goudy Old Style"/>
        </w:rPr>
        <w:t>homeless</w:t>
      </w:r>
      <w:r w:rsidR="00312EDC" w:rsidRPr="004E76A5">
        <w:rPr>
          <w:rFonts w:ascii="Goudy Old Style" w:hAnsi="Goudy Old Style"/>
        </w:rPr>
        <w:t xml:space="preserve"> in her own home.</w:t>
      </w:r>
      <w:r w:rsidR="000B108B" w:rsidRPr="004E76A5">
        <w:rPr>
          <w:rFonts w:ascii="Goudy Old Style" w:hAnsi="Goudy Old Style"/>
        </w:rPr>
        <w:t xml:space="preserve"> </w:t>
      </w:r>
      <w:r w:rsidRPr="004E76A5">
        <w:rPr>
          <w:rFonts w:ascii="Goudy Old Style" w:hAnsi="Goudy Old Style"/>
        </w:rPr>
        <w:t xml:space="preserve">Toward the end of her life she used what resources she had to start up a home for </w:t>
      </w:r>
      <w:r w:rsidR="00DD0F73" w:rsidRPr="004E76A5">
        <w:rPr>
          <w:rFonts w:ascii="Goudy Old Style" w:hAnsi="Goudy Old Style"/>
        </w:rPr>
        <w:t xml:space="preserve">the </w:t>
      </w:r>
      <w:r w:rsidRPr="004E76A5">
        <w:rPr>
          <w:rFonts w:ascii="Goudy Old Style" w:hAnsi="Goudy Old Style"/>
        </w:rPr>
        <w:t xml:space="preserve">indigent. She died nearly penniless in that facility. </w:t>
      </w:r>
    </w:p>
    <w:p w14:paraId="3958955F" w14:textId="0C17DB3A" w:rsidR="00366D83" w:rsidRPr="004E76A5" w:rsidRDefault="00A27E57" w:rsidP="00171310">
      <w:pPr>
        <w:spacing w:line="480" w:lineRule="auto"/>
        <w:ind w:firstLine="720"/>
        <w:rPr>
          <w:rFonts w:ascii="Goudy Old Style" w:hAnsi="Goudy Old Style"/>
        </w:rPr>
      </w:pPr>
      <w:r w:rsidRPr="004E76A5">
        <w:rPr>
          <w:rFonts w:ascii="Goudy Old Style" w:hAnsi="Goudy Old Style"/>
        </w:rPr>
        <w:lastRenderedPageBreak/>
        <w:t>Tubman</w:t>
      </w:r>
      <w:r w:rsidR="004F7439" w:rsidRPr="004E76A5">
        <w:rPr>
          <w:rFonts w:ascii="Goudy Old Style" w:hAnsi="Goudy Old Style"/>
        </w:rPr>
        <w:t xml:space="preserve"> devoted her life</w:t>
      </w:r>
      <w:r w:rsidRPr="004E76A5">
        <w:rPr>
          <w:rFonts w:ascii="Goudy Old Style" w:hAnsi="Goudy Old Style"/>
        </w:rPr>
        <w:t xml:space="preserve"> to helping those in great need even when it involved extreme hardship</w:t>
      </w:r>
      <w:r w:rsidR="00677D14" w:rsidRPr="004E76A5">
        <w:rPr>
          <w:rFonts w:ascii="Goudy Old Style" w:hAnsi="Goudy Old Style"/>
        </w:rPr>
        <w:t>,</w:t>
      </w:r>
      <w:r w:rsidRPr="004E76A5">
        <w:rPr>
          <w:rFonts w:ascii="Goudy Old Style" w:hAnsi="Goudy Old Style"/>
        </w:rPr>
        <w:t xml:space="preserve"> unthinkable danger to herself</w:t>
      </w:r>
      <w:r w:rsidR="00677D14" w:rsidRPr="004E76A5">
        <w:rPr>
          <w:rFonts w:ascii="Goudy Old Style" w:hAnsi="Goudy Old Style"/>
        </w:rPr>
        <w:t xml:space="preserve">, and many others were </w:t>
      </w:r>
      <w:r w:rsidR="00810732" w:rsidRPr="004E76A5">
        <w:rPr>
          <w:rFonts w:ascii="Goudy Old Style" w:hAnsi="Goudy Old Style"/>
        </w:rPr>
        <w:t xml:space="preserve">much </w:t>
      </w:r>
      <w:r w:rsidR="00677D14" w:rsidRPr="004E76A5">
        <w:rPr>
          <w:rFonts w:ascii="Goudy Old Style" w:hAnsi="Goudy Old Style"/>
        </w:rPr>
        <w:t>better positioned to aid</w:t>
      </w:r>
      <w:r w:rsidRPr="004E76A5">
        <w:rPr>
          <w:rFonts w:ascii="Goudy Old Style" w:hAnsi="Goudy Old Style"/>
        </w:rPr>
        <w:t>.</w:t>
      </w:r>
      <w:r w:rsidR="002A605A" w:rsidRPr="004E76A5">
        <w:rPr>
          <w:rFonts w:ascii="Goudy Old Style" w:hAnsi="Goudy Old Style"/>
        </w:rPr>
        <w:t xml:space="preserve"> Her life shames us into </w:t>
      </w:r>
      <w:r w:rsidR="00DD0F73" w:rsidRPr="004E76A5">
        <w:rPr>
          <w:rFonts w:ascii="Goudy Old Style" w:hAnsi="Goudy Old Style"/>
        </w:rPr>
        <w:t xml:space="preserve">an </w:t>
      </w:r>
      <w:r w:rsidR="002A605A" w:rsidRPr="004E76A5">
        <w:rPr>
          <w:rFonts w:ascii="Goudy Old Style" w:hAnsi="Goudy Old Style"/>
        </w:rPr>
        <w:t>accept</w:t>
      </w:r>
      <w:r w:rsidR="00DD0F73" w:rsidRPr="004E76A5">
        <w:rPr>
          <w:rFonts w:ascii="Goudy Old Style" w:hAnsi="Goudy Old Style"/>
        </w:rPr>
        <w:t>ance of</w:t>
      </w:r>
      <w:r w:rsidR="002A605A" w:rsidRPr="004E76A5">
        <w:rPr>
          <w:rFonts w:ascii="Goudy Old Style" w:hAnsi="Goudy Old Style"/>
        </w:rPr>
        <w:t xml:space="preserve"> how very much misery and </w:t>
      </w:r>
      <w:r w:rsidR="00F42892" w:rsidRPr="004E76A5">
        <w:rPr>
          <w:rFonts w:ascii="Goudy Old Style" w:hAnsi="Goudy Old Style"/>
        </w:rPr>
        <w:t>oppression one</w:t>
      </w:r>
      <w:r w:rsidR="002A605A" w:rsidRPr="004E76A5">
        <w:rPr>
          <w:rFonts w:ascii="Goudy Old Style" w:hAnsi="Goudy Old Style"/>
        </w:rPr>
        <w:t xml:space="preserve"> can overcome if one is fearless, resolute, </w:t>
      </w:r>
      <w:r w:rsidR="00677D14" w:rsidRPr="004E76A5">
        <w:rPr>
          <w:rFonts w:ascii="Goudy Old Style" w:hAnsi="Goudy Old Style"/>
        </w:rPr>
        <w:t>smart, resourceful</w:t>
      </w:r>
      <w:r w:rsidR="00E404C3" w:rsidRPr="004E76A5">
        <w:rPr>
          <w:rFonts w:ascii="Goudy Old Style" w:hAnsi="Goudy Old Style"/>
        </w:rPr>
        <w:t xml:space="preserve">, </w:t>
      </w:r>
      <w:r w:rsidR="002A605A" w:rsidRPr="004E76A5">
        <w:rPr>
          <w:rFonts w:ascii="Goudy Old Style" w:hAnsi="Goudy Old Style"/>
        </w:rPr>
        <w:t>and compassionate</w:t>
      </w:r>
      <w:r w:rsidR="00193236" w:rsidRPr="004E76A5">
        <w:rPr>
          <w:rFonts w:ascii="Goudy Old Style" w:hAnsi="Goudy Old Style"/>
        </w:rPr>
        <w:t>,</w:t>
      </w:r>
      <w:r w:rsidR="002A605A" w:rsidRPr="004E76A5">
        <w:rPr>
          <w:rFonts w:ascii="Goudy Old Style" w:hAnsi="Goudy Old Style"/>
        </w:rPr>
        <w:t xml:space="preserve"> even </w:t>
      </w:r>
      <w:r w:rsidR="00E404C3" w:rsidRPr="004E76A5">
        <w:rPr>
          <w:rFonts w:ascii="Goudy Old Style" w:hAnsi="Goudy Old Style"/>
        </w:rPr>
        <w:t>if one has few other tools for such a task.</w:t>
      </w:r>
      <w:r w:rsidR="00193236" w:rsidRPr="004E76A5">
        <w:rPr>
          <w:rFonts w:ascii="Goudy Old Style" w:hAnsi="Goudy Old Style"/>
        </w:rPr>
        <w:t xml:space="preserve"> To those of us who cower in fear </w:t>
      </w:r>
      <w:r w:rsidR="00B62007">
        <w:rPr>
          <w:rFonts w:ascii="Goudy Old Style" w:hAnsi="Goudy Old Style"/>
        </w:rPr>
        <w:t>at</w:t>
      </w:r>
      <w:r w:rsidR="00193236" w:rsidRPr="004E76A5">
        <w:rPr>
          <w:rFonts w:ascii="Goudy Old Style" w:hAnsi="Goudy Old Style"/>
        </w:rPr>
        <w:t xml:space="preserve"> faculty meetings, unwilling to stick up for someone unjustly maligned, or who are unwilling to part with our creature comforts to prevent children from dying of dehydration, deciding to devote oneself to others to the degree Tubman managed is perhaps literally unimaginable.</w:t>
      </w:r>
    </w:p>
    <w:p w14:paraId="4672E172" w14:textId="77777777" w:rsidR="008A65D2" w:rsidRPr="004E76A5" w:rsidRDefault="008A65D2" w:rsidP="00171310">
      <w:pPr>
        <w:spacing w:line="480" w:lineRule="auto"/>
        <w:ind w:firstLine="720"/>
        <w:rPr>
          <w:rFonts w:ascii="Goudy Old Style" w:hAnsi="Goudy Old Style"/>
        </w:rPr>
      </w:pPr>
    </w:p>
    <w:p w14:paraId="5AC2A362" w14:textId="41261EBD" w:rsidR="005715A6" w:rsidRPr="004E76A5" w:rsidRDefault="005715A6" w:rsidP="005715A6">
      <w:pPr>
        <w:spacing w:line="480" w:lineRule="auto"/>
        <w:jc w:val="center"/>
        <w:rPr>
          <w:rFonts w:ascii="Goudy Old Style" w:hAnsi="Goudy Old Style"/>
        </w:rPr>
      </w:pPr>
      <w:r w:rsidRPr="004E76A5">
        <w:rPr>
          <w:rFonts w:ascii="Goudy Old Style" w:hAnsi="Goudy Old Style"/>
        </w:rPr>
        <w:t>Getting the Feel of the Demandingness Objection</w:t>
      </w:r>
    </w:p>
    <w:p w14:paraId="23288B86" w14:textId="77777777" w:rsidR="005715A6" w:rsidRPr="004E76A5" w:rsidRDefault="005715A6" w:rsidP="00171310">
      <w:pPr>
        <w:spacing w:line="480" w:lineRule="auto"/>
        <w:ind w:firstLine="720"/>
        <w:rPr>
          <w:rFonts w:ascii="Goudy Old Style" w:hAnsi="Goudy Old Style"/>
        </w:rPr>
      </w:pPr>
    </w:p>
    <w:p w14:paraId="1E790BB0" w14:textId="48413EE2" w:rsidR="00F97A96" w:rsidRPr="004E76A5" w:rsidRDefault="00A27E57" w:rsidP="00F775E4">
      <w:pPr>
        <w:spacing w:line="480" w:lineRule="auto"/>
        <w:ind w:firstLine="720"/>
        <w:rPr>
          <w:rFonts w:ascii="Goudy Old Style" w:hAnsi="Goudy Old Style"/>
        </w:rPr>
      </w:pPr>
      <w:r w:rsidRPr="004E76A5">
        <w:rPr>
          <w:rFonts w:ascii="Goudy Old Style" w:hAnsi="Goudy Old Style"/>
        </w:rPr>
        <w:t>Yet</w:t>
      </w:r>
      <w:r w:rsidR="00810732" w:rsidRPr="004E76A5">
        <w:rPr>
          <w:rFonts w:ascii="Goudy Old Style" w:hAnsi="Goudy Old Style"/>
        </w:rPr>
        <w:t xml:space="preserve"> </w:t>
      </w:r>
      <w:r w:rsidRPr="004E76A5">
        <w:rPr>
          <w:rFonts w:ascii="Goudy Old Style" w:hAnsi="Goudy Old Style"/>
        </w:rPr>
        <w:t xml:space="preserve">she might have done more. </w:t>
      </w:r>
      <w:r w:rsidR="00F7006D" w:rsidRPr="004E76A5">
        <w:rPr>
          <w:rFonts w:ascii="Goudy Old Style" w:hAnsi="Goudy Old Style"/>
        </w:rPr>
        <w:t>E</w:t>
      </w:r>
      <w:r w:rsidRPr="004E76A5">
        <w:rPr>
          <w:rFonts w:ascii="Goudy Old Style" w:hAnsi="Goudy Old Style"/>
        </w:rPr>
        <w:t xml:space="preserve">ven a life like Tubman’s, which is chosen because it exemplifies unparalleled and selfless service to </w:t>
      </w:r>
      <w:r w:rsidR="006941FB" w:rsidRPr="004E76A5">
        <w:rPr>
          <w:rFonts w:ascii="Goudy Old Style" w:hAnsi="Goudy Old Style"/>
        </w:rPr>
        <w:t>bending what causal levers were available to her to</w:t>
      </w:r>
      <w:r w:rsidRPr="004E76A5">
        <w:rPr>
          <w:rFonts w:ascii="Goudy Old Style" w:hAnsi="Goudy Old Style"/>
        </w:rPr>
        <w:t xml:space="preserve"> </w:t>
      </w:r>
      <w:r w:rsidR="008B6EB8" w:rsidRPr="004E76A5">
        <w:rPr>
          <w:rFonts w:ascii="Goudy Old Style" w:hAnsi="Goudy Old Style"/>
        </w:rPr>
        <w:t>alleviating</w:t>
      </w:r>
      <w:r w:rsidR="006941FB" w:rsidRPr="004E76A5">
        <w:rPr>
          <w:rFonts w:ascii="Goudy Old Style" w:hAnsi="Goudy Old Style"/>
        </w:rPr>
        <w:t xml:space="preserve"> </w:t>
      </w:r>
      <w:r w:rsidRPr="004E76A5">
        <w:rPr>
          <w:rFonts w:ascii="Goudy Old Style" w:hAnsi="Goudy Old Style"/>
        </w:rPr>
        <w:t xml:space="preserve">misery and suffering, could have been lived in such a way to create </w:t>
      </w:r>
      <w:r w:rsidR="006941FB" w:rsidRPr="004E76A5">
        <w:rPr>
          <w:rFonts w:ascii="Goudy Old Style" w:hAnsi="Goudy Old Style"/>
        </w:rPr>
        <w:t xml:space="preserve">even </w:t>
      </w:r>
      <w:r w:rsidRPr="004E76A5">
        <w:rPr>
          <w:rFonts w:ascii="Goudy Old Style" w:hAnsi="Goudy Old Style"/>
        </w:rPr>
        <w:t xml:space="preserve">more goodness in the world. </w:t>
      </w:r>
      <w:r w:rsidR="009D4904" w:rsidRPr="004E76A5">
        <w:rPr>
          <w:rFonts w:ascii="Goudy Old Style" w:hAnsi="Goudy Old Style"/>
        </w:rPr>
        <w:t>Imagine the complaint that Tubman did not adequately respond to the fact that other people</w:t>
      </w:r>
      <w:r w:rsidR="004F7439" w:rsidRPr="004E76A5">
        <w:rPr>
          <w:rFonts w:ascii="Goudy Old Style" w:hAnsi="Goudy Old Style"/>
        </w:rPr>
        <w:t>’s</w:t>
      </w:r>
      <w:r w:rsidR="009D4904" w:rsidRPr="004E76A5">
        <w:rPr>
          <w:rFonts w:ascii="Goudy Old Style" w:hAnsi="Goudy Old Style"/>
        </w:rPr>
        <w:t xml:space="preserve"> well-being matter</w:t>
      </w:r>
      <w:r w:rsidR="003F499B" w:rsidRPr="004E76A5">
        <w:rPr>
          <w:rFonts w:ascii="Goudy Old Style" w:hAnsi="Goudy Old Style"/>
        </w:rPr>
        <w:t>s</w:t>
      </w:r>
      <w:r w:rsidR="009D4904" w:rsidRPr="004E76A5">
        <w:rPr>
          <w:rFonts w:ascii="Goudy Old Style" w:hAnsi="Goudy Old Style"/>
        </w:rPr>
        <w:t xml:space="preserve"> as much as</w:t>
      </w:r>
      <w:r w:rsidR="004F7439" w:rsidRPr="004E76A5">
        <w:rPr>
          <w:rFonts w:ascii="Goudy Old Style" w:hAnsi="Goudy Old Style"/>
        </w:rPr>
        <w:t xml:space="preserve"> her </w:t>
      </w:r>
      <w:r w:rsidR="009D4904" w:rsidRPr="004E76A5">
        <w:rPr>
          <w:rFonts w:ascii="Goudy Old Style" w:hAnsi="Goudy Old Style"/>
        </w:rPr>
        <w:t>own</w:t>
      </w:r>
      <w:r w:rsidR="004F7439" w:rsidRPr="004E76A5">
        <w:rPr>
          <w:rFonts w:ascii="Goudy Old Style" w:hAnsi="Goudy Old Style"/>
        </w:rPr>
        <w:t xml:space="preserve">. </w:t>
      </w:r>
      <w:r w:rsidR="003125E7" w:rsidRPr="004E76A5">
        <w:rPr>
          <w:rFonts w:ascii="Goudy Old Style" w:hAnsi="Goudy Old Style"/>
        </w:rPr>
        <w:t xml:space="preserve">Imagine </w:t>
      </w:r>
      <w:r w:rsidR="004F7439" w:rsidRPr="004E76A5">
        <w:rPr>
          <w:rFonts w:ascii="Goudy Old Style" w:hAnsi="Goudy Old Style"/>
        </w:rPr>
        <w:t>someone earnestly claiming that</w:t>
      </w:r>
      <w:r w:rsidR="003125E7" w:rsidRPr="004E76A5">
        <w:rPr>
          <w:rFonts w:ascii="Goudy Old Style" w:hAnsi="Goudy Old Style"/>
        </w:rPr>
        <w:t xml:space="preserve"> Tubman gave herself and her own comfort too much weight during her life to count as morally acceptable. </w:t>
      </w:r>
      <w:r w:rsidR="00D01F97" w:rsidRPr="004E76A5">
        <w:rPr>
          <w:rFonts w:ascii="Goudy Old Style" w:hAnsi="Goudy Old Style"/>
        </w:rPr>
        <w:t>She might</w:t>
      </w:r>
      <w:r w:rsidR="006941FB" w:rsidRPr="004E76A5">
        <w:rPr>
          <w:rFonts w:ascii="Goudy Old Style" w:hAnsi="Goudy Old Style"/>
        </w:rPr>
        <w:t>, for example,</w:t>
      </w:r>
      <w:r w:rsidR="00D01F97" w:rsidRPr="004E76A5">
        <w:rPr>
          <w:rFonts w:ascii="Goudy Old Style" w:hAnsi="Goudy Old Style"/>
        </w:rPr>
        <w:t xml:space="preserve"> have chosen to rescue people it was easier to reach rather than </w:t>
      </w:r>
      <w:r w:rsidR="002A6A70" w:rsidRPr="004E76A5">
        <w:rPr>
          <w:rFonts w:ascii="Goudy Old Style" w:hAnsi="Goudy Old Style"/>
        </w:rPr>
        <w:t xml:space="preserve">focus on areas where she had </w:t>
      </w:r>
      <w:r w:rsidR="00D01F97" w:rsidRPr="004E76A5">
        <w:rPr>
          <w:rFonts w:ascii="Goudy Old Style" w:hAnsi="Goudy Old Style"/>
        </w:rPr>
        <w:t>family</w:t>
      </w:r>
      <w:r w:rsidR="002A6A70" w:rsidRPr="004E76A5">
        <w:rPr>
          <w:rFonts w:ascii="Goudy Old Style" w:hAnsi="Goudy Old Style"/>
        </w:rPr>
        <w:t>,</w:t>
      </w:r>
      <w:r w:rsidR="00D01F97" w:rsidRPr="004E76A5">
        <w:rPr>
          <w:rFonts w:ascii="Goudy Old Style" w:hAnsi="Goudy Old Style"/>
        </w:rPr>
        <w:t xml:space="preserve"> and in so doing rescued a few more people. She probably could have squeezed in at least one more trip south to </w:t>
      </w:r>
      <w:r w:rsidR="00B662E8" w:rsidRPr="004E76A5">
        <w:rPr>
          <w:rFonts w:ascii="Goudy Old Style" w:hAnsi="Goudy Old Style"/>
        </w:rPr>
        <w:t>help</w:t>
      </w:r>
      <w:r w:rsidR="00D01F97" w:rsidRPr="004E76A5">
        <w:rPr>
          <w:rFonts w:ascii="Goudy Old Style" w:hAnsi="Goudy Old Style"/>
        </w:rPr>
        <w:t xml:space="preserve"> a few more people</w:t>
      </w:r>
      <w:r w:rsidR="00B662E8" w:rsidRPr="004E76A5">
        <w:rPr>
          <w:rFonts w:ascii="Goudy Old Style" w:hAnsi="Goudy Old Style"/>
        </w:rPr>
        <w:t xml:space="preserve"> escape enslavement</w:t>
      </w:r>
      <w:r w:rsidR="00D01F97" w:rsidRPr="004E76A5">
        <w:rPr>
          <w:rFonts w:ascii="Goudy Old Style" w:hAnsi="Goudy Old Style"/>
        </w:rPr>
        <w:t xml:space="preserve">. </w:t>
      </w:r>
    </w:p>
    <w:p w14:paraId="66C2BFA5" w14:textId="75C03054" w:rsidR="008A65D2" w:rsidRPr="004E76A5" w:rsidRDefault="00DE7279" w:rsidP="00171310">
      <w:pPr>
        <w:spacing w:line="480" w:lineRule="auto"/>
        <w:ind w:firstLine="720"/>
        <w:rPr>
          <w:rFonts w:ascii="Goudy Old Style" w:hAnsi="Goudy Old Style"/>
        </w:rPr>
      </w:pPr>
      <w:r w:rsidRPr="004E76A5">
        <w:rPr>
          <w:rFonts w:ascii="Goudy Old Style" w:hAnsi="Goudy Old Style"/>
        </w:rPr>
        <w:t xml:space="preserve">Plainly such a complaint </w:t>
      </w:r>
      <w:r w:rsidR="00F42892" w:rsidRPr="004E76A5">
        <w:rPr>
          <w:rFonts w:ascii="Goudy Old Style" w:hAnsi="Goudy Old Style"/>
        </w:rPr>
        <w:t xml:space="preserve">against Tubman </w:t>
      </w:r>
      <w:r w:rsidRPr="004E76A5">
        <w:rPr>
          <w:rFonts w:ascii="Goudy Old Style" w:hAnsi="Goudy Old Style"/>
        </w:rPr>
        <w:t xml:space="preserve">would be outrageous. </w:t>
      </w:r>
      <w:r w:rsidR="004F7439" w:rsidRPr="004E76A5">
        <w:rPr>
          <w:rFonts w:ascii="Goudy Old Style" w:hAnsi="Goudy Old Style"/>
        </w:rPr>
        <w:t>If Tubman does not measure up to some purported moral standard</w:t>
      </w:r>
      <w:r w:rsidR="005E45E1" w:rsidRPr="004E76A5">
        <w:rPr>
          <w:rFonts w:ascii="Goudy Old Style" w:hAnsi="Goudy Old Style"/>
        </w:rPr>
        <w:t xml:space="preserve"> on the grounds that </w:t>
      </w:r>
      <w:r w:rsidR="00D0132F">
        <w:rPr>
          <w:rFonts w:ascii="Goudy Old Style" w:hAnsi="Goudy Old Style"/>
        </w:rPr>
        <w:t xml:space="preserve">even </w:t>
      </w:r>
      <w:r w:rsidR="005E45E1" w:rsidRPr="004E76A5">
        <w:rPr>
          <w:rFonts w:ascii="Goudy Old Style" w:hAnsi="Goudy Old Style"/>
        </w:rPr>
        <w:t xml:space="preserve">she was not giving </w:t>
      </w:r>
      <w:r w:rsidR="005E45E1" w:rsidRPr="004E76A5">
        <w:rPr>
          <w:rFonts w:ascii="Goudy Old Style" w:hAnsi="Goudy Old Style"/>
        </w:rPr>
        <w:lastRenderedPageBreak/>
        <w:t>enough of her time and energy</w:t>
      </w:r>
      <w:r w:rsidR="004F7439" w:rsidRPr="004E76A5">
        <w:rPr>
          <w:rFonts w:ascii="Goudy Old Style" w:hAnsi="Goudy Old Style"/>
        </w:rPr>
        <w:t xml:space="preserve">, if even she counts as immorally selfish by its lights, then that moral standard is not suitable for human beings. </w:t>
      </w:r>
      <w:r w:rsidR="00EC424C" w:rsidRPr="004E76A5">
        <w:rPr>
          <w:rFonts w:ascii="Goudy Old Style" w:hAnsi="Goudy Old Style"/>
        </w:rPr>
        <w:t>Consequentialism, because it</w:t>
      </w:r>
      <w:r w:rsidR="006941FB" w:rsidRPr="004E76A5">
        <w:rPr>
          <w:rFonts w:ascii="Goudy Old Style" w:hAnsi="Goudy Old Style"/>
        </w:rPr>
        <w:t xml:space="preserve"> tends to</w:t>
      </w:r>
      <w:r w:rsidR="00EC424C" w:rsidRPr="004E76A5">
        <w:rPr>
          <w:rFonts w:ascii="Goudy Old Style" w:hAnsi="Goudy Old Style"/>
        </w:rPr>
        <w:t xml:space="preserve"> insist that acts either maximize </w:t>
      </w:r>
      <w:r w:rsidR="00F97A96" w:rsidRPr="004E76A5">
        <w:rPr>
          <w:rFonts w:ascii="Goudy Old Style" w:hAnsi="Goudy Old Style"/>
        </w:rPr>
        <w:t>goodness</w:t>
      </w:r>
      <w:r w:rsidR="00EC424C" w:rsidRPr="004E76A5">
        <w:rPr>
          <w:rFonts w:ascii="Goudy Old Style" w:hAnsi="Goudy Old Style"/>
        </w:rPr>
        <w:t xml:space="preserve"> or are wrong, therefore is not a suitable understanding of morality for human beings. </w:t>
      </w:r>
      <w:r w:rsidR="00B23499">
        <w:rPr>
          <w:rFonts w:ascii="Goudy Old Style" w:hAnsi="Goudy Old Style"/>
        </w:rPr>
        <w:t>One</w:t>
      </w:r>
      <w:r w:rsidR="00B62007">
        <w:rPr>
          <w:rFonts w:ascii="Goudy Old Style" w:hAnsi="Goudy Old Style"/>
        </w:rPr>
        <w:t xml:space="preserve"> might </w:t>
      </w:r>
      <w:r w:rsidR="00B23499">
        <w:rPr>
          <w:rFonts w:ascii="Goudy Old Style" w:hAnsi="Goudy Old Style"/>
        </w:rPr>
        <w:t xml:space="preserve">well </w:t>
      </w:r>
      <w:r w:rsidR="00B62007">
        <w:rPr>
          <w:rFonts w:ascii="Goudy Old Style" w:hAnsi="Goudy Old Style"/>
        </w:rPr>
        <w:t>maintain that condem</w:t>
      </w:r>
      <w:r w:rsidR="003604E6">
        <w:rPr>
          <w:rFonts w:ascii="Goudy Old Style" w:hAnsi="Goudy Old Style"/>
        </w:rPr>
        <w:t>n</w:t>
      </w:r>
      <w:r w:rsidR="00B23499">
        <w:rPr>
          <w:rFonts w:ascii="Goudy Old Style" w:hAnsi="Goudy Old Style"/>
        </w:rPr>
        <w:t>ing</w:t>
      </w:r>
      <w:r w:rsidR="003604E6">
        <w:rPr>
          <w:rFonts w:ascii="Goudy Old Style" w:hAnsi="Goudy Old Style"/>
        </w:rPr>
        <w:t xml:space="preserve"> Tubman</w:t>
      </w:r>
      <w:r w:rsidR="00B62007">
        <w:rPr>
          <w:rFonts w:ascii="Goudy Old Style" w:hAnsi="Goudy Old Style"/>
        </w:rPr>
        <w:t xml:space="preserve"> </w:t>
      </w:r>
      <w:r w:rsidR="003604E6">
        <w:rPr>
          <w:rFonts w:ascii="Goudy Old Style" w:hAnsi="Goudy Old Style"/>
        </w:rPr>
        <w:t>as</w:t>
      </w:r>
      <w:r w:rsidR="00B62007">
        <w:rPr>
          <w:rFonts w:ascii="Goudy Old Style" w:hAnsi="Goudy Old Style"/>
        </w:rPr>
        <w:t xml:space="preserve"> immoral</w:t>
      </w:r>
      <w:r w:rsidR="003604E6">
        <w:rPr>
          <w:rFonts w:ascii="Goudy Old Style" w:hAnsi="Goudy Old Style"/>
        </w:rPr>
        <w:t>ly selfish</w:t>
      </w:r>
      <w:r w:rsidR="00B62007">
        <w:rPr>
          <w:rFonts w:ascii="Goudy Old Style" w:hAnsi="Goudy Old Style"/>
        </w:rPr>
        <w:t xml:space="preserve"> is </w:t>
      </w:r>
      <w:r w:rsidR="003604E6">
        <w:rPr>
          <w:rFonts w:ascii="Goudy Old Style" w:hAnsi="Goudy Old Style"/>
        </w:rPr>
        <w:t xml:space="preserve">merely </w:t>
      </w:r>
      <w:r w:rsidR="00B62007">
        <w:rPr>
          <w:rFonts w:ascii="Goudy Old Style" w:hAnsi="Goudy Old Style"/>
        </w:rPr>
        <w:t xml:space="preserve">the pinnacle of </w:t>
      </w:r>
      <w:r w:rsidR="003604E6">
        <w:rPr>
          <w:rFonts w:ascii="Goudy Old Style" w:hAnsi="Goudy Old Style"/>
        </w:rPr>
        <w:t xml:space="preserve">the mountain </w:t>
      </w:r>
      <w:r w:rsidR="00B23499">
        <w:rPr>
          <w:rFonts w:ascii="Goudy Old Style" w:hAnsi="Goudy Old Style"/>
        </w:rPr>
        <w:t xml:space="preserve">of absurdity </w:t>
      </w:r>
      <w:r w:rsidR="003604E6">
        <w:rPr>
          <w:rFonts w:ascii="Goudy Old Style" w:hAnsi="Goudy Old Style"/>
        </w:rPr>
        <w:t xml:space="preserve">involved in demanding that agents maximize </w:t>
      </w:r>
      <w:r w:rsidR="00B23499">
        <w:rPr>
          <w:rFonts w:ascii="Goudy Old Style" w:hAnsi="Goudy Old Style"/>
        </w:rPr>
        <w:t>the good</w:t>
      </w:r>
      <w:r w:rsidR="003604E6">
        <w:rPr>
          <w:rFonts w:ascii="Goudy Old Style" w:hAnsi="Goudy Old Style"/>
        </w:rPr>
        <w:t xml:space="preserve"> if they are to count as morally acceptable. </w:t>
      </w:r>
    </w:p>
    <w:p w14:paraId="77837458" w14:textId="433A0CE2" w:rsidR="007B5D9A" w:rsidRPr="004E76A5" w:rsidRDefault="00EC424C" w:rsidP="00171310">
      <w:pPr>
        <w:spacing w:line="480" w:lineRule="auto"/>
        <w:ind w:firstLine="720"/>
        <w:rPr>
          <w:rFonts w:ascii="Goudy Old Style" w:hAnsi="Goudy Old Style"/>
        </w:rPr>
      </w:pPr>
      <w:r w:rsidRPr="004E76A5">
        <w:rPr>
          <w:rFonts w:ascii="Goudy Old Style" w:hAnsi="Goudy Old Style"/>
        </w:rPr>
        <w:t xml:space="preserve">Let’s call that broad concern the Demandingness Objection to Consequentialism. </w:t>
      </w:r>
      <w:r w:rsidR="007129DA" w:rsidRPr="004E76A5">
        <w:rPr>
          <w:rFonts w:ascii="Goudy Old Style" w:hAnsi="Goudy Old Style"/>
        </w:rPr>
        <w:t xml:space="preserve">Other moral theories might be thought to be too demanding as well, but this concern is thought to apply paradigmatically against Consequentialism and we will consider it only in this context. </w:t>
      </w:r>
      <w:r w:rsidR="00317C89" w:rsidRPr="004E76A5">
        <w:rPr>
          <w:rFonts w:ascii="Goudy Old Style" w:hAnsi="Goudy Old Style"/>
        </w:rPr>
        <w:t xml:space="preserve">Of course, friends of the Objection maintain that we can </w:t>
      </w:r>
      <w:r w:rsidR="00D633E6" w:rsidRPr="004E76A5">
        <w:rPr>
          <w:rFonts w:ascii="Goudy Old Style" w:hAnsi="Goudy Old Style"/>
        </w:rPr>
        <w:t xml:space="preserve">promote the </w:t>
      </w:r>
      <w:r w:rsidR="00A1790F">
        <w:rPr>
          <w:rFonts w:ascii="Goudy Old Style" w:hAnsi="Goudy Old Style"/>
        </w:rPr>
        <w:t>g</w:t>
      </w:r>
      <w:r w:rsidR="00D633E6" w:rsidRPr="004E76A5">
        <w:rPr>
          <w:rFonts w:ascii="Goudy Old Style" w:hAnsi="Goudy Old Style"/>
        </w:rPr>
        <w:t>ood radically less vigorously than</w:t>
      </w:r>
      <w:r w:rsidR="00317C89" w:rsidRPr="004E76A5">
        <w:rPr>
          <w:rFonts w:ascii="Goudy Old Style" w:hAnsi="Goudy Old Style"/>
        </w:rPr>
        <w:t xml:space="preserve"> Tubman and still launch a successful demandingness objection against Consequentialism in defense of the moral acceptability of our wildly</w:t>
      </w:r>
      <w:r w:rsidR="00810732" w:rsidRPr="004E76A5">
        <w:rPr>
          <w:rFonts w:ascii="Goudy Old Style" w:hAnsi="Goudy Old Style"/>
        </w:rPr>
        <w:t>-</w:t>
      </w:r>
      <w:r w:rsidR="00317C89" w:rsidRPr="004E76A5">
        <w:rPr>
          <w:rFonts w:ascii="Goudy Old Style" w:hAnsi="Goudy Old Style"/>
        </w:rPr>
        <w:t>short</w:t>
      </w:r>
      <w:r w:rsidR="00810732" w:rsidRPr="004E76A5">
        <w:rPr>
          <w:rFonts w:ascii="Goudy Old Style" w:hAnsi="Goudy Old Style"/>
        </w:rPr>
        <w:t>-</w:t>
      </w:r>
      <w:r w:rsidR="00317C89" w:rsidRPr="004E76A5">
        <w:rPr>
          <w:rFonts w:ascii="Goudy Old Style" w:hAnsi="Goudy Old Style"/>
        </w:rPr>
        <w:t>of</w:t>
      </w:r>
      <w:r w:rsidR="00810732" w:rsidRPr="004E76A5">
        <w:rPr>
          <w:rFonts w:ascii="Goudy Old Style" w:hAnsi="Goudy Old Style"/>
        </w:rPr>
        <w:t>-</w:t>
      </w:r>
      <w:r w:rsidR="00317C89" w:rsidRPr="004E76A5">
        <w:rPr>
          <w:rFonts w:ascii="Goudy Old Style" w:hAnsi="Goudy Old Style"/>
        </w:rPr>
        <w:t>Tubman</w:t>
      </w:r>
      <w:r w:rsidR="00810732" w:rsidRPr="004E76A5">
        <w:rPr>
          <w:rFonts w:ascii="Goudy Old Style" w:hAnsi="Goudy Old Style"/>
        </w:rPr>
        <w:t>-</w:t>
      </w:r>
      <w:r w:rsidR="00317C89" w:rsidRPr="004E76A5">
        <w:rPr>
          <w:rFonts w:ascii="Goudy Old Style" w:hAnsi="Goudy Old Style"/>
        </w:rPr>
        <w:t>levels</w:t>
      </w:r>
      <w:r w:rsidR="00810732" w:rsidRPr="004E76A5">
        <w:rPr>
          <w:rFonts w:ascii="Goudy Old Style" w:hAnsi="Goudy Old Style"/>
        </w:rPr>
        <w:t>-</w:t>
      </w:r>
      <w:r w:rsidR="00317C89" w:rsidRPr="004E76A5">
        <w:rPr>
          <w:rFonts w:ascii="Goudy Old Style" w:hAnsi="Goudy Old Style"/>
        </w:rPr>
        <w:t>of</w:t>
      </w:r>
      <w:r w:rsidR="00810732" w:rsidRPr="004E76A5">
        <w:rPr>
          <w:rFonts w:ascii="Goudy Old Style" w:hAnsi="Goudy Old Style"/>
        </w:rPr>
        <w:t>-</w:t>
      </w:r>
      <w:r w:rsidR="00317C89" w:rsidRPr="004E76A5">
        <w:rPr>
          <w:rFonts w:ascii="Goudy Old Style" w:hAnsi="Goudy Old Style"/>
        </w:rPr>
        <w:t>promotion</w:t>
      </w:r>
      <w:r w:rsidR="00810732" w:rsidRPr="004E76A5">
        <w:rPr>
          <w:rFonts w:ascii="Goudy Old Style" w:hAnsi="Goudy Old Style"/>
        </w:rPr>
        <w:t>-</w:t>
      </w:r>
      <w:r w:rsidR="00317C89" w:rsidRPr="004E76A5">
        <w:rPr>
          <w:rFonts w:ascii="Goudy Old Style" w:hAnsi="Goudy Old Style"/>
        </w:rPr>
        <w:t>of</w:t>
      </w:r>
      <w:r w:rsidR="00810732" w:rsidRPr="004E76A5">
        <w:rPr>
          <w:rFonts w:ascii="Goudy Old Style" w:hAnsi="Goudy Old Style"/>
        </w:rPr>
        <w:t>-</w:t>
      </w:r>
      <w:r w:rsidR="00317C89" w:rsidRPr="004E76A5">
        <w:rPr>
          <w:rFonts w:ascii="Goudy Old Style" w:hAnsi="Goudy Old Style"/>
        </w:rPr>
        <w:t>the</w:t>
      </w:r>
      <w:r w:rsidR="00810732" w:rsidRPr="004E76A5">
        <w:rPr>
          <w:rFonts w:ascii="Goudy Old Style" w:hAnsi="Goudy Old Style"/>
        </w:rPr>
        <w:t>-</w:t>
      </w:r>
      <w:r w:rsidR="00A1790F">
        <w:rPr>
          <w:rFonts w:ascii="Goudy Old Style" w:hAnsi="Goudy Old Style"/>
        </w:rPr>
        <w:t>g</w:t>
      </w:r>
      <w:r w:rsidR="00317C89" w:rsidRPr="004E76A5">
        <w:rPr>
          <w:rFonts w:ascii="Goudy Old Style" w:hAnsi="Goudy Old Style"/>
        </w:rPr>
        <w:t>ood lifestyle.</w:t>
      </w:r>
      <w:r w:rsidR="004810F3">
        <w:rPr>
          <w:rFonts w:ascii="Goudy Old Style" w:hAnsi="Goudy Old Style"/>
        </w:rPr>
        <w:t xml:space="preserve"> Friends of the Objection maintain that it can be used to defend the moral acceptability of the lives of ordinary folk, not just moral superheroes.</w:t>
      </w:r>
    </w:p>
    <w:p w14:paraId="7A6B810A" w14:textId="02301150" w:rsidR="00EC424C" w:rsidRPr="004E76A5" w:rsidRDefault="008617AC" w:rsidP="00171310">
      <w:pPr>
        <w:spacing w:line="480" w:lineRule="auto"/>
        <w:ind w:firstLine="720"/>
        <w:rPr>
          <w:rFonts w:ascii="Goudy Old Style" w:hAnsi="Goudy Old Style"/>
        </w:rPr>
      </w:pPr>
      <w:r w:rsidRPr="004E76A5">
        <w:rPr>
          <w:rFonts w:ascii="Goudy Old Style" w:hAnsi="Goudy Old Style"/>
        </w:rPr>
        <w:t>The case of Tubman, and the outrageous complaint that she did not do enough to count as living a morally acceptable life, is meant to put us in a position to feel the intuitions that animate the Demandingness Objection. Now let’s try to put the intuition into words, that is, formulate an</w:t>
      </w:r>
      <w:r w:rsidR="00631DCC" w:rsidRPr="004E76A5">
        <w:rPr>
          <w:rFonts w:ascii="Goudy Old Style" w:hAnsi="Goudy Old Style"/>
        </w:rPr>
        <w:t xml:space="preserve"> initial </w:t>
      </w:r>
      <w:r w:rsidR="007E5B5A" w:rsidRPr="004E76A5">
        <w:rPr>
          <w:rFonts w:ascii="Goudy Old Style" w:hAnsi="Goudy Old Style"/>
        </w:rPr>
        <w:t>general</w:t>
      </w:r>
      <w:r w:rsidR="00CD40FE" w:rsidRPr="004E76A5">
        <w:rPr>
          <w:rFonts w:ascii="Goudy Old Style" w:hAnsi="Goudy Old Style"/>
        </w:rPr>
        <w:t xml:space="preserve"> and broad</w:t>
      </w:r>
      <w:r w:rsidR="007E5B5A" w:rsidRPr="004E76A5">
        <w:rPr>
          <w:rFonts w:ascii="Goudy Old Style" w:hAnsi="Goudy Old Style"/>
        </w:rPr>
        <w:t xml:space="preserve"> </w:t>
      </w:r>
      <w:r w:rsidRPr="004E76A5">
        <w:rPr>
          <w:rFonts w:ascii="Goudy Old Style" w:hAnsi="Goudy Old Style"/>
        </w:rPr>
        <w:t xml:space="preserve">commonsensical </w:t>
      </w:r>
      <w:r w:rsidR="00631DCC" w:rsidRPr="004E76A5">
        <w:rPr>
          <w:rFonts w:ascii="Goudy Old Style" w:hAnsi="Goudy Old Style"/>
        </w:rPr>
        <w:t>handle</w:t>
      </w:r>
      <w:r w:rsidRPr="004E76A5">
        <w:rPr>
          <w:rFonts w:ascii="Goudy Old Style" w:hAnsi="Goudy Old Style"/>
        </w:rPr>
        <w:t xml:space="preserve"> on the complaint the Objection offers. I think the intuitive thought is something like this:</w:t>
      </w:r>
      <w:r w:rsidR="00631DCC" w:rsidRPr="004E76A5">
        <w:rPr>
          <w:rFonts w:ascii="Goudy Old Style" w:hAnsi="Goudy Old Style"/>
        </w:rPr>
        <w:t xml:space="preserve"> Morality</w:t>
      </w:r>
      <w:r w:rsidR="002A6A70" w:rsidRPr="004E76A5">
        <w:rPr>
          <w:rFonts w:ascii="Goudy Old Style" w:hAnsi="Goudy Old Style"/>
        </w:rPr>
        <w:t xml:space="preserve"> should</w:t>
      </w:r>
      <w:r w:rsidR="00631DCC" w:rsidRPr="004E76A5">
        <w:rPr>
          <w:rFonts w:ascii="Goudy Old Style" w:hAnsi="Goudy Old Style"/>
        </w:rPr>
        <w:t xml:space="preserve"> not take over our lives, at least in most circumstances and certainly not in circumstances such as most of us live in today, but rather will be fully compatible with a wide range of self-directed lives that involve significant devotion to friends, family, and/or projects other than serving morality</w:t>
      </w:r>
      <w:r w:rsidR="00F42892" w:rsidRPr="004E76A5">
        <w:rPr>
          <w:rFonts w:ascii="Goudy Old Style" w:hAnsi="Goudy Old Style"/>
        </w:rPr>
        <w:t xml:space="preserve"> or the interests of others</w:t>
      </w:r>
      <w:r w:rsidR="00631DCC" w:rsidRPr="004E76A5">
        <w:rPr>
          <w:rFonts w:ascii="Goudy Old Style" w:hAnsi="Goudy Old Style"/>
        </w:rPr>
        <w:t>.</w:t>
      </w:r>
      <w:r w:rsidR="00B07A72" w:rsidRPr="004E76A5">
        <w:rPr>
          <w:rFonts w:ascii="Goudy Old Style" w:hAnsi="Goudy Old Style"/>
        </w:rPr>
        <w:t xml:space="preserve"> </w:t>
      </w:r>
      <w:r w:rsidR="00B07A72" w:rsidRPr="004E76A5">
        <w:rPr>
          <w:rFonts w:ascii="Goudy Old Style" w:hAnsi="Goudy Old Style"/>
        </w:rPr>
        <w:lastRenderedPageBreak/>
        <w:t>Morality</w:t>
      </w:r>
      <w:r w:rsidR="00091D44" w:rsidRPr="004E76A5">
        <w:rPr>
          <w:rFonts w:ascii="Goudy Old Style" w:hAnsi="Goudy Old Style"/>
        </w:rPr>
        <w:t>, except in very rare circumstances,</w:t>
      </w:r>
      <w:r w:rsidR="00B07A72" w:rsidRPr="004E76A5">
        <w:rPr>
          <w:rFonts w:ascii="Goudy Old Style" w:hAnsi="Goudy Old Style"/>
        </w:rPr>
        <w:t xml:space="preserve"> leave</w:t>
      </w:r>
      <w:r w:rsidR="00091D44" w:rsidRPr="004E76A5">
        <w:rPr>
          <w:rFonts w:ascii="Goudy Old Style" w:hAnsi="Goudy Old Style"/>
        </w:rPr>
        <w:t>s</w:t>
      </w:r>
      <w:r w:rsidR="00B07A72" w:rsidRPr="004E76A5">
        <w:rPr>
          <w:rFonts w:ascii="Goudy Old Style" w:hAnsi="Goudy Old Style"/>
        </w:rPr>
        <w:t xml:space="preserve"> us plenty of free space to construct a life according to our own lights. </w:t>
      </w:r>
      <w:r w:rsidR="00203EEC" w:rsidRPr="004E76A5">
        <w:rPr>
          <w:rFonts w:ascii="Goudy Old Style" w:hAnsi="Goudy Old Style"/>
        </w:rPr>
        <w:t>The true</w:t>
      </w:r>
      <w:r w:rsidR="009C3C81" w:rsidRPr="004E76A5">
        <w:rPr>
          <w:rFonts w:ascii="Goudy Old Style" w:hAnsi="Goudy Old Style"/>
        </w:rPr>
        <w:t xml:space="preserve"> morality </w:t>
      </w:r>
      <w:r w:rsidR="00203EEC" w:rsidRPr="004E76A5">
        <w:rPr>
          <w:rFonts w:ascii="Goudy Old Style" w:hAnsi="Goudy Old Style"/>
        </w:rPr>
        <w:t>will not</w:t>
      </w:r>
      <w:r w:rsidR="00B07A72" w:rsidRPr="004E76A5">
        <w:rPr>
          <w:rFonts w:ascii="Goudy Old Style" w:hAnsi="Goudy Old Style"/>
        </w:rPr>
        <w:t xml:space="preserve"> dictat</w:t>
      </w:r>
      <w:r w:rsidR="009C3C81" w:rsidRPr="004E76A5">
        <w:rPr>
          <w:rFonts w:ascii="Goudy Old Style" w:hAnsi="Goudy Old Style"/>
        </w:rPr>
        <w:t>e the most</w:t>
      </w:r>
      <w:r w:rsidR="00B07A72" w:rsidRPr="004E76A5">
        <w:rPr>
          <w:rFonts w:ascii="Goudy Old Style" w:hAnsi="Goudy Old Style"/>
        </w:rPr>
        <w:t xml:space="preserve"> central and pervasive aspects of our lives</w:t>
      </w:r>
      <w:r w:rsidR="009C3C81" w:rsidRPr="004E76A5">
        <w:rPr>
          <w:rFonts w:ascii="Goudy Old Style" w:hAnsi="Goudy Old Style"/>
        </w:rPr>
        <w:t>.</w:t>
      </w:r>
      <w:r w:rsidR="002A6A70" w:rsidRPr="004E76A5">
        <w:rPr>
          <w:rFonts w:ascii="Goudy Old Style" w:hAnsi="Goudy Old Style"/>
        </w:rPr>
        <w:t xml:space="preserve"> This is why Tubman was certainly not required to do anything like the work she did for others, even if that work was vitally important</w:t>
      </w:r>
      <w:r w:rsidR="00091D44" w:rsidRPr="004E76A5">
        <w:rPr>
          <w:rFonts w:ascii="Goudy Old Style" w:hAnsi="Goudy Old Style"/>
        </w:rPr>
        <w:t xml:space="preserve"> in making the world contain a much greater amount of </w:t>
      </w:r>
      <w:r w:rsidR="00A1790F">
        <w:rPr>
          <w:rFonts w:ascii="Goudy Old Style" w:hAnsi="Goudy Old Style"/>
        </w:rPr>
        <w:t>g</w:t>
      </w:r>
      <w:r w:rsidR="00091D44" w:rsidRPr="004E76A5">
        <w:rPr>
          <w:rFonts w:ascii="Goudy Old Style" w:hAnsi="Goudy Old Style"/>
        </w:rPr>
        <w:t>oodness</w:t>
      </w:r>
      <w:r w:rsidR="002A6A70" w:rsidRPr="004E76A5">
        <w:rPr>
          <w:rFonts w:ascii="Goudy Old Style" w:hAnsi="Goudy Old Style"/>
        </w:rPr>
        <w:t>.</w:t>
      </w:r>
      <w:r w:rsidR="00B07A72" w:rsidRPr="004E76A5">
        <w:rPr>
          <w:rFonts w:ascii="Goudy Old Style" w:hAnsi="Goudy Old Style"/>
        </w:rPr>
        <w:t xml:space="preserve"> </w:t>
      </w:r>
      <w:r w:rsidR="00203EEC" w:rsidRPr="004E76A5">
        <w:rPr>
          <w:rFonts w:ascii="Goudy Old Style" w:hAnsi="Goudy Old Style"/>
        </w:rPr>
        <w:t>M</w:t>
      </w:r>
      <w:r w:rsidR="009C3C81" w:rsidRPr="004E76A5">
        <w:rPr>
          <w:rFonts w:ascii="Goudy Old Style" w:hAnsi="Goudy Old Style"/>
        </w:rPr>
        <w:t xml:space="preserve">oral views that claim the only way to be morally acceptable is to fundamentally and thoroughly shape our lives to conform to its demands are mistaken. The true morality, the Objection insists, will reflect </w:t>
      </w:r>
      <w:r w:rsidR="002105A0" w:rsidRPr="004E76A5">
        <w:rPr>
          <w:rFonts w:ascii="Goudy Old Style" w:hAnsi="Goudy Old Style"/>
        </w:rPr>
        <w:t xml:space="preserve">the truth </w:t>
      </w:r>
      <w:r w:rsidR="009C3C81" w:rsidRPr="004E76A5">
        <w:rPr>
          <w:rFonts w:ascii="Goudy Old Style" w:hAnsi="Goudy Old Style"/>
        </w:rPr>
        <w:t xml:space="preserve">that there are a wide range of permissible ways of life that provide the opportunity for </w:t>
      </w:r>
      <w:r w:rsidR="00091D44" w:rsidRPr="004E76A5">
        <w:rPr>
          <w:rFonts w:ascii="Goudy Old Style" w:hAnsi="Goudy Old Style"/>
        </w:rPr>
        <w:t>people</w:t>
      </w:r>
      <w:r w:rsidR="009C3C81" w:rsidRPr="004E76A5">
        <w:rPr>
          <w:rFonts w:ascii="Goudy Old Style" w:hAnsi="Goudy Old Style"/>
        </w:rPr>
        <w:t xml:space="preserve"> to fashion a life suited to </w:t>
      </w:r>
      <w:r w:rsidR="00091D44" w:rsidRPr="004E76A5">
        <w:rPr>
          <w:rFonts w:ascii="Goudy Old Style" w:hAnsi="Goudy Old Style"/>
        </w:rPr>
        <w:t>thems</w:t>
      </w:r>
      <w:r w:rsidR="002105A0" w:rsidRPr="004E76A5">
        <w:rPr>
          <w:rFonts w:ascii="Goudy Old Style" w:hAnsi="Goudy Old Style"/>
        </w:rPr>
        <w:t>el</w:t>
      </w:r>
      <w:r w:rsidR="00091D44" w:rsidRPr="004E76A5">
        <w:rPr>
          <w:rFonts w:ascii="Goudy Old Style" w:hAnsi="Goudy Old Style"/>
        </w:rPr>
        <w:t>ves.</w:t>
      </w:r>
    </w:p>
    <w:p w14:paraId="202C1759" w14:textId="65B06B1C" w:rsidR="00AC35D5" w:rsidRDefault="00F6192E" w:rsidP="00CD40FE">
      <w:pPr>
        <w:spacing w:line="480" w:lineRule="auto"/>
        <w:ind w:firstLine="720"/>
        <w:rPr>
          <w:rFonts w:ascii="Goudy Old Style" w:hAnsi="Goudy Old Style"/>
        </w:rPr>
      </w:pPr>
      <w:r w:rsidRPr="004E76A5">
        <w:rPr>
          <w:rFonts w:ascii="Goudy Old Style" w:hAnsi="Goudy Old Style"/>
        </w:rPr>
        <w:t>This broad</w:t>
      </w:r>
      <w:r w:rsidR="00091D44" w:rsidRPr="004E76A5">
        <w:rPr>
          <w:rFonts w:ascii="Goudy Old Style" w:hAnsi="Goudy Old Style"/>
        </w:rPr>
        <w:t>,</w:t>
      </w:r>
      <w:r w:rsidRPr="004E76A5">
        <w:rPr>
          <w:rFonts w:ascii="Goudy Old Style" w:hAnsi="Goudy Old Style"/>
        </w:rPr>
        <w:t xml:space="preserve"> </w:t>
      </w:r>
      <w:r w:rsidR="00091D44" w:rsidRPr="004E76A5">
        <w:rPr>
          <w:rFonts w:ascii="Goudy Old Style" w:hAnsi="Goudy Old Style"/>
        </w:rPr>
        <w:t xml:space="preserve">and admittedly in some ways still vague, </w:t>
      </w:r>
      <w:r w:rsidRPr="004E76A5">
        <w:rPr>
          <w:rFonts w:ascii="Goudy Old Style" w:hAnsi="Goudy Old Style"/>
        </w:rPr>
        <w:t>concern could be fleshed out in various ways.</w:t>
      </w:r>
      <w:r w:rsidR="006E710A" w:rsidRPr="004E76A5">
        <w:rPr>
          <w:rFonts w:ascii="Goudy Old Style" w:hAnsi="Goudy Old Style"/>
        </w:rPr>
        <w:t xml:space="preserve"> It is so far intended merely as a common creed that different versions of the Objection will make more precise.</w:t>
      </w:r>
      <w:r w:rsidRPr="004E76A5">
        <w:rPr>
          <w:rFonts w:ascii="Goudy Old Style" w:hAnsi="Goudy Old Style"/>
        </w:rPr>
        <w:t xml:space="preserve"> </w:t>
      </w:r>
      <w:r w:rsidR="00561E7A">
        <w:rPr>
          <w:rFonts w:ascii="Goudy Old Style" w:hAnsi="Goudy Old Style"/>
        </w:rPr>
        <w:t xml:space="preserve">Demandingness might be measured in different ways. </w:t>
      </w:r>
      <w:r w:rsidR="00AC35D5">
        <w:rPr>
          <w:rFonts w:ascii="Goudy Old Style" w:hAnsi="Goudy Old Style"/>
        </w:rPr>
        <w:t>T</w:t>
      </w:r>
      <w:r w:rsidR="00AC35D5" w:rsidRPr="004E76A5">
        <w:rPr>
          <w:rFonts w:ascii="Goudy Old Style" w:hAnsi="Goudy Old Style"/>
        </w:rPr>
        <w:t>he Objection might be best understood as claiming that a moral regime is unrelentingly demanding to her—it never provides contexts, such as a weekend, where it relaxes its demands. Or it might be that a regime excessively constrains the complier’s options, even if they are not too awful with respect to opportunities for her well-being. Or it might be that the expected costs of a purported moral regime are too high.</w:t>
      </w:r>
      <w:r w:rsidR="00AC35D5">
        <w:rPr>
          <w:rFonts w:ascii="Goudy Old Style" w:hAnsi="Goudy Old Style"/>
        </w:rPr>
        <w:t xml:space="preserve"> Such differences can safely be ignored for our purposes here. </w:t>
      </w:r>
    </w:p>
    <w:p w14:paraId="08D4D018" w14:textId="7C780E78" w:rsidR="00DA3C65" w:rsidRDefault="00AC35D5" w:rsidP="00AC35D5">
      <w:pPr>
        <w:spacing w:line="480" w:lineRule="auto"/>
        <w:ind w:firstLine="720"/>
        <w:rPr>
          <w:rFonts w:ascii="Goudy Old Style" w:hAnsi="Goudy Old Style"/>
        </w:rPr>
      </w:pPr>
      <w:r>
        <w:rPr>
          <w:rFonts w:ascii="Goudy Old Style" w:hAnsi="Goudy Old Style"/>
        </w:rPr>
        <w:t xml:space="preserve">We will, however, spend some time later in this article thinking about another difference in understanding the Objection. </w:t>
      </w:r>
      <w:r w:rsidR="00F6192E" w:rsidRPr="004E76A5">
        <w:rPr>
          <w:rFonts w:ascii="Goudy Old Style" w:hAnsi="Goudy Old Style"/>
        </w:rPr>
        <w:t xml:space="preserve">The problematic issue </w:t>
      </w:r>
      <w:r>
        <w:rPr>
          <w:rFonts w:ascii="Goudy Old Style" w:hAnsi="Goudy Old Style"/>
        </w:rPr>
        <w:t xml:space="preserve">that the Objection points to </w:t>
      </w:r>
      <w:r w:rsidR="00F6192E" w:rsidRPr="004E76A5">
        <w:rPr>
          <w:rFonts w:ascii="Goudy Old Style" w:hAnsi="Goudy Old Style"/>
        </w:rPr>
        <w:t xml:space="preserve">might be claimed to be that compliance with </w:t>
      </w:r>
      <w:r w:rsidR="008A65D2" w:rsidRPr="004E76A5">
        <w:rPr>
          <w:rFonts w:ascii="Goudy Old Style" w:hAnsi="Goudy Old Style"/>
        </w:rPr>
        <w:t xml:space="preserve">an understanding of </w:t>
      </w:r>
      <w:r w:rsidR="00F6192E" w:rsidRPr="004E76A5">
        <w:rPr>
          <w:rFonts w:ascii="Goudy Old Style" w:hAnsi="Goudy Old Style"/>
        </w:rPr>
        <w:t xml:space="preserve">morality would be too costly to the </w:t>
      </w:r>
      <w:r w:rsidR="0069374D" w:rsidRPr="004E76A5">
        <w:rPr>
          <w:rFonts w:ascii="Goudy Old Style" w:hAnsi="Goudy Old Style"/>
        </w:rPr>
        <w:t>complying agent</w:t>
      </w:r>
      <w:r w:rsidR="00F6192E" w:rsidRPr="004E76A5">
        <w:rPr>
          <w:rFonts w:ascii="Goudy Old Style" w:hAnsi="Goudy Old Style"/>
        </w:rPr>
        <w:t xml:space="preserve"> in terms of her own well-being. </w:t>
      </w:r>
      <w:r w:rsidR="00091D44" w:rsidRPr="004E76A5">
        <w:rPr>
          <w:rFonts w:ascii="Goudy Old Style" w:hAnsi="Goudy Old Style"/>
        </w:rPr>
        <w:t xml:space="preserve">Or it might be that what this moral regime requires is too costly, even if it does not demand all those costs voluntarily of the agent but rather imposes some of them on </w:t>
      </w:r>
      <w:r w:rsidR="00435658" w:rsidRPr="004E76A5">
        <w:rPr>
          <w:rFonts w:ascii="Goudy Old Style" w:hAnsi="Goudy Old Style"/>
        </w:rPr>
        <w:t>a</w:t>
      </w:r>
      <w:r w:rsidR="00091D44" w:rsidRPr="004E76A5">
        <w:rPr>
          <w:rFonts w:ascii="Goudy Old Style" w:hAnsi="Goudy Old Style"/>
        </w:rPr>
        <w:t xml:space="preserve"> person qua patient </w:t>
      </w:r>
      <w:r w:rsidR="00435658" w:rsidRPr="004E76A5">
        <w:rPr>
          <w:rFonts w:ascii="Goudy Old Style" w:hAnsi="Goudy Old Style"/>
        </w:rPr>
        <w:t xml:space="preserve">rather than agent </w:t>
      </w:r>
      <w:r w:rsidR="00091D44" w:rsidRPr="004E76A5">
        <w:rPr>
          <w:rFonts w:ascii="Goudy Old Style" w:hAnsi="Goudy Old Style"/>
        </w:rPr>
        <w:t xml:space="preserve">of morality. </w:t>
      </w:r>
      <w:r w:rsidR="006D4ED1" w:rsidRPr="004E76A5">
        <w:rPr>
          <w:rFonts w:ascii="Goudy Old Style" w:hAnsi="Goudy Old Style"/>
        </w:rPr>
        <w:t xml:space="preserve">To see the difference </w:t>
      </w:r>
      <w:r w:rsidR="006D4ED1" w:rsidRPr="004E76A5">
        <w:rPr>
          <w:rFonts w:ascii="Goudy Old Style" w:hAnsi="Goudy Old Style"/>
        </w:rPr>
        <w:lastRenderedPageBreak/>
        <w:t xml:space="preserve">between these options consider the difference between a moral regime requiring that one freely give over one’s kidney oneself as opposed to requiring that other people take your kidney from you. Does the owner of the kidney have an equal demandingness objection against both regimes or is it more powerful against one or the other? </w:t>
      </w:r>
    </w:p>
    <w:p w14:paraId="40D91F62" w14:textId="61549BE6" w:rsidR="005715A6" w:rsidRPr="004E76A5" w:rsidRDefault="00DA3C65" w:rsidP="00AC35D5">
      <w:pPr>
        <w:spacing w:line="480" w:lineRule="auto"/>
        <w:ind w:firstLine="720"/>
        <w:rPr>
          <w:rFonts w:ascii="Goudy Old Style" w:hAnsi="Goudy Old Style"/>
        </w:rPr>
      </w:pPr>
      <w:r>
        <w:rPr>
          <w:rFonts w:ascii="Goudy Old Style" w:hAnsi="Goudy Old Style"/>
        </w:rPr>
        <w:t xml:space="preserve">One issue at stake here is whether we want to mark an important difference </w:t>
      </w:r>
      <w:r w:rsidR="00282C81">
        <w:rPr>
          <w:rFonts w:ascii="Goudy Old Style" w:hAnsi="Goudy Old Style"/>
        </w:rPr>
        <w:t xml:space="preserve">relevant to understanding the Objection </w:t>
      </w:r>
      <w:r>
        <w:rPr>
          <w:rFonts w:ascii="Goudy Old Style" w:hAnsi="Goudy Old Style"/>
        </w:rPr>
        <w:t xml:space="preserve">between a “demand” of a moral theory and a </w:t>
      </w:r>
      <w:r w:rsidR="00AC35D5">
        <w:rPr>
          <w:rFonts w:ascii="Goudy Old Style" w:hAnsi="Goudy Old Style"/>
        </w:rPr>
        <w:t xml:space="preserve">more generic </w:t>
      </w:r>
      <w:r>
        <w:rPr>
          <w:rFonts w:ascii="Goudy Old Style" w:hAnsi="Goudy Old Style"/>
        </w:rPr>
        <w:t xml:space="preserve">“cost” to an agent that results from that theory. </w:t>
      </w:r>
      <w:r w:rsidR="00181E7A">
        <w:rPr>
          <w:rFonts w:ascii="Goudy Old Style" w:hAnsi="Goudy Old Style"/>
        </w:rPr>
        <w:t>One might</w:t>
      </w:r>
      <w:r w:rsidR="00AC35D5">
        <w:rPr>
          <w:rFonts w:ascii="Goudy Old Style" w:hAnsi="Goudy Old Style"/>
        </w:rPr>
        <w:t>, for example,</w:t>
      </w:r>
      <w:r w:rsidR="00181E7A">
        <w:rPr>
          <w:rFonts w:ascii="Goudy Old Style" w:hAnsi="Goudy Old Style"/>
        </w:rPr>
        <w:t xml:space="preserve"> say that when a moral theory requires that others take one’s kidney, that moral theory is costly to you but does not demand anything of you since its requirements do not address you qua agent.</w:t>
      </w:r>
      <w:r w:rsidR="00F07528">
        <w:rPr>
          <w:rFonts w:ascii="Goudy Old Style" w:hAnsi="Goudy Old Style"/>
        </w:rPr>
        <w:t xml:space="preserve"> On this understanding, only costs a moral regime requires of one qua agent count as demands of that regime.</w:t>
      </w:r>
      <w:r w:rsidR="00181E7A">
        <w:rPr>
          <w:rFonts w:ascii="Goudy Old Style" w:hAnsi="Goudy Old Style"/>
        </w:rPr>
        <w:t xml:space="preserve"> </w:t>
      </w:r>
      <w:r w:rsidR="002C6F9D">
        <w:rPr>
          <w:rFonts w:ascii="Goudy Old Style" w:hAnsi="Goudy Old Style"/>
        </w:rPr>
        <w:t xml:space="preserve">The word “demand” </w:t>
      </w:r>
      <w:r w:rsidR="00F07528">
        <w:rPr>
          <w:rFonts w:ascii="Goudy Old Style" w:hAnsi="Goudy Old Style"/>
        </w:rPr>
        <w:t xml:space="preserve">plausibly </w:t>
      </w:r>
      <w:r w:rsidR="00DF6A1F">
        <w:rPr>
          <w:rFonts w:ascii="Goudy Old Style" w:hAnsi="Goudy Old Style"/>
        </w:rPr>
        <w:t>does seem to</w:t>
      </w:r>
      <w:r w:rsidR="002C6F9D">
        <w:rPr>
          <w:rFonts w:ascii="Goudy Old Style" w:hAnsi="Goudy Old Style"/>
        </w:rPr>
        <w:t xml:space="preserve"> have such a connotation. However, for the Objection to lean on linguistic aspects of the word “demand” in pressing this distinction threatens to rob </w:t>
      </w:r>
      <w:r w:rsidR="00F07528">
        <w:rPr>
          <w:rFonts w:ascii="Goudy Old Style" w:hAnsi="Goudy Old Style"/>
        </w:rPr>
        <w:t>the Objection</w:t>
      </w:r>
      <w:r w:rsidR="002C6F9D">
        <w:rPr>
          <w:rFonts w:ascii="Goudy Old Style" w:hAnsi="Goudy Old Style"/>
        </w:rPr>
        <w:t xml:space="preserve"> of much of its force unless some moral significance can be given to the distinction between what a theory demands in this sense and what costs it imposes on agents more generally. </w:t>
      </w:r>
      <w:r w:rsidR="00F07528">
        <w:rPr>
          <w:rFonts w:ascii="Goudy Old Style" w:hAnsi="Goudy Old Style"/>
        </w:rPr>
        <w:t xml:space="preserve">If the Objection narrows the understanding of “demands” in this way without providing a rationale for thinking such costs are morally prioritized, we should lose interest in the resulting understanding of “demands” in assessing moral theories. </w:t>
      </w:r>
      <w:r w:rsidR="002C6F9D">
        <w:rPr>
          <w:rFonts w:ascii="Goudy Old Style" w:hAnsi="Goudy Old Style"/>
        </w:rPr>
        <w:t xml:space="preserve">We </w:t>
      </w:r>
      <w:r w:rsidR="00561E7A">
        <w:rPr>
          <w:rFonts w:ascii="Goudy Old Style" w:hAnsi="Goudy Old Style"/>
        </w:rPr>
        <w:t xml:space="preserve">will return </w:t>
      </w:r>
      <w:r w:rsidR="00D31B71">
        <w:rPr>
          <w:rFonts w:ascii="Goudy Old Style" w:hAnsi="Goudy Old Style"/>
        </w:rPr>
        <w:t xml:space="preserve">below </w:t>
      </w:r>
      <w:r w:rsidR="00561E7A">
        <w:rPr>
          <w:rFonts w:ascii="Goudy Old Style" w:hAnsi="Goudy Old Style"/>
        </w:rPr>
        <w:t xml:space="preserve">to </w:t>
      </w:r>
      <w:r w:rsidR="00D31B71">
        <w:rPr>
          <w:rFonts w:ascii="Goudy Old Style" w:hAnsi="Goudy Old Style"/>
        </w:rPr>
        <w:t>consider one reason to accord this distinction moral significance</w:t>
      </w:r>
      <w:r w:rsidR="00F07528">
        <w:rPr>
          <w:rFonts w:ascii="Goudy Old Style" w:hAnsi="Goudy Old Style"/>
        </w:rPr>
        <w:t xml:space="preserve">—the insistence that morality must provide an agent with strong reasons to comply. This thought might rationalize looking especially at costs imposed on agents when they are being required to act by a moral theory since, on this understanding, such costs cannot in principle get so steep as to make it the case that the agent does not have strong or decisive reasons to comply. </w:t>
      </w:r>
    </w:p>
    <w:p w14:paraId="2CA3D9C4" w14:textId="77777777" w:rsidR="00AC35D5" w:rsidRDefault="00AC35D5" w:rsidP="005715A6">
      <w:pPr>
        <w:spacing w:line="480" w:lineRule="auto"/>
        <w:jc w:val="center"/>
        <w:rPr>
          <w:rFonts w:ascii="Goudy Old Style" w:hAnsi="Goudy Old Style"/>
        </w:rPr>
      </w:pPr>
    </w:p>
    <w:p w14:paraId="5F91F696" w14:textId="6BD02EE4" w:rsidR="005715A6" w:rsidRPr="004E76A5" w:rsidRDefault="005715A6" w:rsidP="005715A6">
      <w:pPr>
        <w:spacing w:line="480" w:lineRule="auto"/>
        <w:jc w:val="center"/>
        <w:rPr>
          <w:rFonts w:ascii="Goudy Old Style" w:hAnsi="Goudy Old Style"/>
        </w:rPr>
      </w:pPr>
      <w:r w:rsidRPr="004E76A5">
        <w:rPr>
          <w:rFonts w:ascii="Goudy Old Style" w:hAnsi="Goudy Old Style"/>
        </w:rPr>
        <w:t>Traditional Lines of Defense from the Objection</w:t>
      </w:r>
    </w:p>
    <w:p w14:paraId="0E56D942" w14:textId="77777777" w:rsidR="005715A6" w:rsidRPr="004E76A5" w:rsidRDefault="005715A6" w:rsidP="00CD40FE">
      <w:pPr>
        <w:spacing w:line="480" w:lineRule="auto"/>
        <w:ind w:firstLine="720"/>
        <w:rPr>
          <w:rFonts w:ascii="Goudy Old Style" w:hAnsi="Goudy Old Style"/>
        </w:rPr>
      </w:pPr>
    </w:p>
    <w:p w14:paraId="740BD3A1" w14:textId="29473945" w:rsidR="00862EF8" w:rsidRDefault="00EC424C" w:rsidP="00530716">
      <w:pPr>
        <w:spacing w:line="480" w:lineRule="auto"/>
        <w:ind w:firstLine="720"/>
        <w:rPr>
          <w:rFonts w:ascii="Goudy Old Style" w:hAnsi="Goudy Old Style"/>
        </w:rPr>
      </w:pPr>
      <w:r w:rsidRPr="004E76A5">
        <w:rPr>
          <w:rFonts w:ascii="Goudy Old Style" w:hAnsi="Goudy Old Style"/>
        </w:rPr>
        <w:t xml:space="preserve">Defenders of Consequentialism </w:t>
      </w:r>
      <w:r w:rsidR="00CD40FE" w:rsidRPr="004E76A5">
        <w:rPr>
          <w:rFonts w:ascii="Goudy Old Style" w:hAnsi="Goudy Old Style"/>
        </w:rPr>
        <w:t xml:space="preserve">from the Objection </w:t>
      </w:r>
      <w:r w:rsidRPr="004E76A5">
        <w:rPr>
          <w:rFonts w:ascii="Goudy Old Style" w:hAnsi="Goudy Old Style"/>
        </w:rPr>
        <w:t>have</w:t>
      </w:r>
      <w:r w:rsidR="00B37522" w:rsidRPr="004E76A5">
        <w:rPr>
          <w:rFonts w:ascii="Goudy Old Style" w:hAnsi="Goudy Old Style"/>
        </w:rPr>
        <w:t xml:space="preserve">, </w:t>
      </w:r>
      <w:r w:rsidR="002105A0" w:rsidRPr="004E76A5">
        <w:rPr>
          <w:rFonts w:ascii="Goudy Old Style" w:hAnsi="Goudy Old Style"/>
        </w:rPr>
        <w:t>sensibly</w:t>
      </w:r>
      <w:r w:rsidR="00B37522" w:rsidRPr="004E76A5">
        <w:rPr>
          <w:rFonts w:ascii="Goudy Old Style" w:hAnsi="Goudy Old Style"/>
        </w:rPr>
        <w:t xml:space="preserve">, not been keen to denounce the immoral selfishness </w:t>
      </w:r>
      <w:r w:rsidR="00530716" w:rsidRPr="004E76A5">
        <w:rPr>
          <w:rFonts w:ascii="Goudy Old Style" w:hAnsi="Goudy Old Style"/>
        </w:rPr>
        <w:t xml:space="preserve">and sloth in the service of the </w:t>
      </w:r>
      <w:r w:rsidR="00A1790F">
        <w:rPr>
          <w:rFonts w:ascii="Goudy Old Style" w:hAnsi="Goudy Old Style"/>
        </w:rPr>
        <w:t>g</w:t>
      </w:r>
      <w:r w:rsidR="00530716" w:rsidRPr="004E76A5">
        <w:rPr>
          <w:rFonts w:ascii="Goudy Old Style" w:hAnsi="Goudy Old Style"/>
        </w:rPr>
        <w:t xml:space="preserve">ood </w:t>
      </w:r>
      <w:r w:rsidR="00B37522" w:rsidRPr="004E76A5">
        <w:rPr>
          <w:rFonts w:ascii="Goudy Old Style" w:hAnsi="Goudy Old Style"/>
        </w:rPr>
        <w:t>of Tubman. Instead they have</w:t>
      </w:r>
      <w:r w:rsidRPr="004E76A5">
        <w:rPr>
          <w:rFonts w:ascii="Goudy Old Style" w:hAnsi="Goudy Old Style"/>
        </w:rPr>
        <w:t xml:space="preserve"> developed a Swiss Army knife of replies</w:t>
      </w:r>
      <w:r w:rsidR="00F42892" w:rsidRPr="004E76A5">
        <w:rPr>
          <w:rFonts w:ascii="Goudy Old Style" w:hAnsi="Goudy Old Style"/>
        </w:rPr>
        <w:t xml:space="preserve"> to the Objection</w:t>
      </w:r>
      <w:r w:rsidRPr="004E76A5">
        <w:rPr>
          <w:rFonts w:ascii="Goudy Old Style" w:hAnsi="Goudy Old Style"/>
        </w:rPr>
        <w:t>.</w:t>
      </w:r>
      <w:r w:rsidR="00561E7A">
        <w:rPr>
          <w:rStyle w:val="FootnoteReference"/>
          <w:rFonts w:ascii="Goudy Old Style" w:hAnsi="Goudy Old Style"/>
        </w:rPr>
        <w:footnoteReference w:id="2"/>
      </w:r>
      <w:r w:rsidRPr="004E76A5">
        <w:rPr>
          <w:rFonts w:ascii="Goudy Old Style" w:hAnsi="Goudy Old Style"/>
        </w:rPr>
        <w:t xml:space="preserve"> </w:t>
      </w:r>
      <w:r w:rsidR="00F97A96" w:rsidRPr="004E76A5">
        <w:rPr>
          <w:rFonts w:ascii="Goudy Old Style" w:hAnsi="Goudy Old Style"/>
        </w:rPr>
        <w:t xml:space="preserve">Here is a quick, and surely incomplete, list of </w:t>
      </w:r>
      <w:r w:rsidR="00530716" w:rsidRPr="004E76A5">
        <w:rPr>
          <w:rFonts w:ascii="Goudy Old Style" w:hAnsi="Goudy Old Style"/>
        </w:rPr>
        <w:t xml:space="preserve">what seem to me the </w:t>
      </w:r>
      <w:r w:rsidR="00A442A6" w:rsidRPr="004E76A5">
        <w:rPr>
          <w:rFonts w:ascii="Goudy Old Style" w:hAnsi="Goudy Old Style"/>
        </w:rPr>
        <w:t>most important</w:t>
      </w:r>
      <w:r w:rsidR="00530716" w:rsidRPr="004E76A5">
        <w:rPr>
          <w:rFonts w:ascii="Goudy Old Style" w:hAnsi="Goudy Old Style"/>
        </w:rPr>
        <w:t xml:space="preserve"> such replies</w:t>
      </w:r>
      <w:r w:rsidR="00CD40FE" w:rsidRPr="004E76A5">
        <w:rPr>
          <w:rFonts w:ascii="Goudy Old Style" w:hAnsi="Goudy Old Style"/>
        </w:rPr>
        <w:t xml:space="preserve">: </w:t>
      </w:r>
      <w:r w:rsidR="007616FF">
        <w:rPr>
          <w:rFonts w:ascii="Goudy Old Style" w:hAnsi="Goudy Old Style"/>
        </w:rPr>
        <w:t>First,</w:t>
      </w:r>
      <w:r w:rsidR="00F97A96" w:rsidRPr="004E76A5">
        <w:rPr>
          <w:rFonts w:ascii="Goudy Old Style" w:hAnsi="Goudy Old Style"/>
        </w:rPr>
        <w:t xml:space="preserve"> </w:t>
      </w:r>
      <w:r w:rsidRPr="004E76A5">
        <w:rPr>
          <w:rFonts w:ascii="Goudy Old Style" w:hAnsi="Goudy Old Style"/>
        </w:rPr>
        <w:t>Cons</w:t>
      </w:r>
      <w:r w:rsidR="00ED0374" w:rsidRPr="004E76A5">
        <w:rPr>
          <w:rFonts w:ascii="Goudy Old Style" w:hAnsi="Goudy Old Style"/>
        </w:rPr>
        <w:t>e</w:t>
      </w:r>
      <w:r w:rsidRPr="004E76A5">
        <w:rPr>
          <w:rFonts w:ascii="Goudy Old Style" w:hAnsi="Goudy Old Style"/>
        </w:rPr>
        <w:t xml:space="preserve">quentialism is an account of the moral truth-maker, not a decision procedure. Thus </w:t>
      </w:r>
      <w:r w:rsidR="00714BA5" w:rsidRPr="004E76A5">
        <w:rPr>
          <w:rFonts w:ascii="Goudy Old Style" w:hAnsi="Goudy Old Style"/>
        </w:rPr>
        <w:t xml:space="preserve">morality does not require that </w:t>
      </w:r>
      <w:r w:rsidRPr="004E76A5">
        <w:rPr>
          <w:rFonts w:ascii="Goudy Old Style" w:hAnsi="Goudy Old Style"/>
        </w:rPr>
        <w:t xml:space="preserve">we keep our eye on </w:t>
      </w:r>
      <w:r w:rsidR="00714BA5" w:rsidRPr="004E76A5">
        <w:rPr>
          <w:rFonts w:ascii="Goudy Old Style" w:hAnsi="Goudy Old Style"/>
        </w:rPr>
        <w:t xml:space="preserve">the task of </w:t>
      </w:r>
      <w:r w:rsidRPr="004E76A5">
        <w:rPr>
          <w:rFonts w:ascii="Goudy Old Style" w:hAnsi="Goudy Old Style"/>
        </w:rPr>
        <w:t>promoting aggregate utility.</w:t>
      </w:r>
      <w:r w:rsidR="00F42892" w:rsidRPr="004E76A5">
        <w:rPr>
          <w:rFonts w:ascii="Goudy Old Style" w:hAnsi="Goudy Old Style"/>
        </w:rPr>
        <w:t xml:space="preserve"> Because of this, it is sometimes suggested, lives that are not obsessed with </w:t>
      </w:r>
      <w:r w:rsidR="002105A0" w:rsidRPr="004E76A5">
        <w:rPr>
          <w:rFonts w:ascii="Goudy Old Style" w:hAnsi="Goudy Old Style"/>
        </w:rPr>
        <w:t xml:space="preserve">or self-consciously focused on </w:t>
      </w:r>
      <w:r w:rsidR="00F42892" w:rsidRPr="004E76A5">
        <w:rPr>
          <w:rFonts w:ascii="Goudy Old Style" w:hAnsi="Goudy Old Style"/>
        </w:rPr>
        <w:t xml:space="preserve">aiding other people </w:t>
      </w:r>
      <w:r w:rsidR="007A70AA">
        <w:rPr>
          <w:rFonts w:ascii="Goudy Old Style" w:hAnsi="Goudy Old Style"/>
        </w:rPr>
        <w:t>can</w:t>
      </w:r>
      <w:r w:rsidR="00F42892" w:rsidRPr="004E76A5">
        <w:rPr>
          <w:rFonts w:ascii="Goudy Old Style" w:hAnsi="Goudy Old Style"/>
        </w:rPr>
        <w:t xml:space="preserve"> be morally acceptable.</w:t>
      </w:r>
      <w:r w:rsidR="004A7CE4" w:rsidRPr="004E76A5">
        <w:rPr>
          <w:rStyle w:val="FootnoteReference"/>
          <w:rFonts w:ascii="Goudy Old Style" w:hAnsi="Goudy Old Style"/>
        </w:rPr>
        <w:footnoteReference w:id="3"/>
      </w:r>
      <w:r w:rsidRPr="004E76A5">
        <w:rPr>
          <w:rFonts w:ascii="Goudy Old Style" w:hAnsi="Goudy Old Style"/>
        </w:rPr>
        <w:t xml:space="preserve"> </w:t>
      </w:r>
      <w:r w:rsidR="007616FF">
        <w:rPr>
          <w:rFonts w:ascii="Goudy Old Style" w:hAnsi="Goudy Old Style"/>
        </w:rPr>
        <w:t>Second,</w:t>
      </w:r>
      <w:r w:rsidR="00F97A96" w:rsidRPr="004E76A5">
        <w:rPr>
          <w:rFonts w:ascii="Goudy Old Style" w:hAnsi="Goudy Old Style"/>
        </w:rPr>
        <w:t xml:space="preserve"> </w:t>
      </w:r>
      <w:r w:rsidR="007616FF">
        <w:rPr>
          <w:rFonts w:ascii="Goudy Old Style" w:hAnsi="Goudy Old Style"/>
        </w:rPr>
        <w:t>m</w:t>
      </w:r>
      <w:r w:rsidR="00714BA5" w:rsidRPr="004E76A5">
        <w:rPr>
          <w:rFonts w:ascii="Goudy Old Style" w:hAnsi="Goudy Old Style"/>
        </w:rPr>
        <w:t xml:space="preserve">ost who make no </w:t>
      </w:r>
      <w:r w:rsidR="00322E4C" w:rsidRPr="004E76A5">
        <w:rPr>
          <w:rFonts w:ascii="Goudy Old Style" w:hAnsi="Goudy Old Style"/>
        </w:rPr>
        <w:t xml:space="preserve">or little </w:t>
      </w:r>
      <w:r w:rsidR="00714BA5" w:rsidRPr="004E76A5">
        <w:rPr>
          <w:rFonts w:ascii="Goudy Old Style" w:hAnsi="Goudy Old Style"/>
        </w:rPr>
        <w:t xml:space="preserve">time for friends and loved ones, because such time and energy would siphon off resources that could </w:t>
      </w:r>
      <w:r w:rsidR="00F21BAC" w:rsidRPr="004E76A5">
        <w:rPr>
          <w:rFonts w:ascii="Goudy Old Style" w:hAnsi="Goudy Old Style"/>
        </w:rPr>
        <w:t xml:space="preserve">create more </w:t>
      </w:r>
      <w:r w:rsidR="00561E7A">
        <w:rPr>
          <w:rFonts w:ascii="Goudy Old Style" w:hAnsi="Goudy Old Style"/>
        </w:rPr>
        <w:t>g</w:t>
      </w:r>
      <w:r w:rsidR="00F21BAC" w:rsidRPr="004E76A5">
        <w:rPr>
          <w:rFonts w:ascii="Goudy Old Style" w:hAnsi="Goudy Old Style"/>
        </w:rPr>
        <w:t>oodness</w:t>
      </w:r>
      <w:r w:rsidR="00714BA5" w:rsidRPr="004E76A5">
        <w:rPr>
          <w:rFonts w:ascii="Goudy Old Style" w:hAnsi="Goudy Old Style"/>
        </w:rPr>
        <w:t xml:space="preserve"> elsewhere, tend to burn out </w:t>
      </w:r>
      <w:r w:rsidR="00F21BAC" w:rsidRPr="004E76A5">
        <w:rPr>
          <w:rFonts w:ascii="Goudy Old Style" w:hAnsi="Goudy Old Style"/>
        </w:rPr>
        <w:t xml:space="preserve">in the long-term </w:t>
      </w:r>
      <w:r w:rsidR="00714BA5" w:rsidRPr="004E76A5">
        <w:rPr>
          <w:rFonts w:ascii="Goudy Old Style" w:hAnsi="Goudy Old Style"/>
        </w:rPr>
        <w:t>and become ineffective</w:t>
      </w:r>
      <w:r w:rsidR="00F21BAC" w:rsidRPr="004E76A5">
        <w:rPr>
          <w:rFonts w:ascii="Goudy Old Style" w:hAnsi="Goudy Old Style"/>
        </w:rPr>
        <w:t xml:space="preserve"> in promoting the </w:t>
      </w:r>
      <w:r w:rsidR="00561E7A">
        <w:rPr>
          <w:rFonts w:ascii="Goudy Old Style" w:hAnsi="Goudy Old Style"/>
        </w:rPr>
        <w:t>g</w:t>
      </w:r>
      <w:r w:rsidR="00F21BAC" w:rsidRPr="004E76A5">
        <w:rPr>
          <w:rFonts w:ascii="Goudy Old Style" w:hAnsi="Goudy Old Style"/>
        </w:rPr>
        <w:t>ood</w:t>
      </w:r>
      <w:r w:rsidR="00714BA5" w:rsidRPr="004E76A5">
        <w:rPr>
          <w:rFonts w:ascii="Goudy Old Style" w:hAnsi="Goudy Old Style"/>
        </w:rPr>
        <w:t>.</w:t>
      </w:r>
      <w:r w:rsidR="004A7CE4" w:rsidRPr="004E76A5">
        <w:rPr>
          <w:rStyle w:val="FootnoteReference"/>
          <w:rFonts w:ascii="Goudy Old Style" w:hAnsi="Goudy Old Style"/>
        </w:rPr>
        <w:footnoteReference w:id="4"/>
      </w:r>
      <w:r w:rsidR="00714BA5" w:rsidRPr="004E76A5">
        <w:rPr>
          <w:rFonts w:ascii="Goudy Old Style" w:hAnsi="Goudy Old Style"/>
        </w:rPr>
        <w:t xml:space="preserve"> </w:t>
      </w:r>
      <w:r w:rsidR="00F42892" w:rsidRPr="004E76A5">
        <w:rPr>
          <w:rFonts w:ascii="Goudy Old Style" w:hAnsi="Goudy Old Style"/>
        </w:rPr>
        <w:t>Thus the wise promoter of goodness</w:t>
      </w:r>
      <w:r w:rsidR="002105A0" w:rsidRPr="004E76A5">
        <w:rPr>
          <w:rFonts w:ascii="Goudy Old Style" w:hAnsi="Goudy Old Style"/>
        </w:rPr>
        <w:t>, who recognizes human weaknesses</w:t>
      </w:r>
      <w:r w:rsidR="00F21BAC" w:rsidRPr="004E76A5">
        <w:rPr>
          <w:rFonts w:ascii="Goudy Old Style" w:hAnsi="Goudy Old Style"/>
        </w:rPr>
        <w:t xml:space="preserve"> and their own susceptibility to it</w:t>
      </w:r>
      <w:r w:rsidR="002105A0" w:rsidRPr="004E76A5">
        <w:rPr>
          <w:rFonts w:ascii="Goudy Old Style" w:hAnsi="Goudy Old Style"/>
        </w:rPr>
        <w:t>,</w:t>
      </w:r>
      <w:r w:rsidR="00F42892" w:rsidRPr="004E76A5">
        <w:rPr>
          <w:rFonts w:ascii="Goudy Old Style" w:hAnsi="Goudy Old Style"/>
        </w:rPr>
        <w:t xml:space="preserve"> will not deprive themselves of such support. And this will require devoting time and energy into </w:t>
      </w:r>
      <w:r w:rsidR="00F42892" w:rsidRPr="004E76A5">
        <w:rPr>
          <w:rFonts w:ascii="Goudy Old Style" w:hAnsi="Goudy Old Style"/>
        </w:rPr>
        <w:lastRenderedPageBreak/>
        <w:t xml:space="preserve">sustaining friendships </w:t>
      </w:r>
      <w:r w:rsidR="004F21D5" w:rsidRPr="004E76A5">
        <w:rPr>
          <w:rFonts w:ascii="Goudy Old Style" w:hAnsi="Goudy Old Style"/>
        </w:rPr>
        <w:t>so that they can sustain you</w:t>
      </w:r>
      <w:r w:rsidR="00F42892" w:rsidRPr="004E76A5">
        <w:rPr>
          <w:rFonts w:ascii="Goudy Old Style" w:hAnsi="Goudy Old Style"/>
        </w:rPr>
        <w:t xml:space="preserve">. </w:t>
      </w:r>
      <w:r w:rsidR="007616FF">
        <w:rPr>
          <w:rFonts w:ascii="Goudy Old Style" w:hAnsi="Goudy Old Style"/>
        </w:rPr>
        <w:t>Third, v</w:t>
      </w:r>
      <w:r w:rsidR="00714BA5" w:rsidRPr="004E76A5">
        <w:rPr>
          <w:rFonts w:ascii="Goudy Old Style" w:hAnsi="Goudy Old Style"/>
        </w:rPr>
        <w:t xml:space="preserve">arious alternative forms of consequentialism, be it rule, motive, </w:t>
      </w:r>
      <w:r w:rsidR="00F42892" w:rsidRPr="004E76A5">
        <w:rPr>
          <w:rFonts w:ascii="Goudy Old Style" w:hAnsi="Goudy Old Style"/>
        </w:rPr>
        <w:t>cooperative scheme or whatever</w:t>
      </w:r>
      <w:r w:rsidR="00714BA5" w:rsidRPr="004E76A5">
        <w:rPr>
          <w:rFonts w:ascii="Goudy Old Style" w:hAnsi="Goudy Old Style"/>
        </w:rPr>
        <w:t>, will reveal a less demanding, and partly for that reason, more compelling form of the view.</w:t>
      </w:r>
      <w:r w:rsidR="004A7CE4" w:rsidRPr="004E76A5">
        <w:rPr>
          <w:rStyle w:val="FootnoteReference"/>
          <w:rFonts w:ascii="Goudy Old Style" w:hAnsi="Goudy Old Style"/>
        </w:rPr>
        <w:footnoteReference w:id="5"/>
      </w:r>
      <w:r w:rsidR="00714BA5" w:rsidRPr="004E76A5">
        <w:rPr>
          <w:rFonts w:ascii="Goudy Old Style" w:hAnsi="Goudy Old Style"/>
        </w:rPr>
        <w:t xml:space="preserve"> </w:t>
      </w:r>
      <w:r w:rsidR="007616FF">
        <w:rPr>
          <w:rFonts w:ascii="Goudy Old Style" w:hAnsi="Goudy Old Style"/>
        </w:rPr>
        <w:t>Fourth, m</w:t>
      </w:r>
      <w:r w:rsidR="00714BA5" w:rsidRPr="004E76A5">
        <w:rPr>
          <w:rFonts w:ascii="Goudy Old Style" w:hAnsi="Goudy Old Style"/>
        </w:rPr>
        <w:t>orality only requires that we produce enough of the aggregate well-being</w:t>
      </w:r>
      <w:r w:rsidR="00530716" w:rsidRPr="004E76A5">
        <w:rPr>
          <w:rFonts w:ascii="Goudy Old Style" w:hAnsi="Goudy Old Style"/>
        </w:rPr>
        <w:t xml:space="preserve">, or </w:t>
      </w:r>
      <w:r w:rsidR="00561E7A">
        <w:rPr>
          <w:rFonts w:ascii="Goudy Old Style" w:hAnsi="Goudy Old Style"/>
        </w:rPr>
        <w:t>g</w:t>
      </w:r>
      <w:r w:rsidR="00530716" w:rsidRPr="004E76A5">
        <w:rPr>
          <w:rFonts w:ascii="Goudy Old Style" w:hAnsi="Goudy Old Style"/>
        </w:rPr>
        <w:t>oodness,</w:t>
      </w:r>
      <w:r w:rsidR="00714BA5" w:rsidRPr="004E76A5">
        <w:rPr>
          <w:rFonts w:ascii="Goudy Old Style" w:hAnsi="Goudy Old Style"/>
        </w:rPr>
        <w:t xml:space="preserve"> we might create, perhaps 70 percent.</w:t>
      </w:r>
      <w:r w:rsidR="00F42892" w:rsidRPr="004E76A5">
        <w:rPr>
          <w:rFonts w:ascii="Goudy Old Style" w:hAnsi="Goudy Old Style"/>
        </w:rPr>
        <w:t xml:space="preserve"> </w:t>
      </w:r>
      <w:r w:rsidR="008C2D8E" w:rsidRPr="004E76A5">
        <w:rPr>
          <w:rFonts w:ascii="Goudy Old Style" w:hAnsi="Goudy Old Style"/>
        </w:rPr>
        <w:t>Satisficing rather than maximizing versions of Consequentialism will be more tolerably demanding.</w:t>
      </w:r>
      <w:r w:rsidR="00714BA5" w:rsidRPr="004E76A5">
        <w:rPr>
          <w:rFonts w:ascii="Goudy Old Style" w:hAnsi="Goudy Old Style"/>
        </w:rPr>
        <w:t xml:space="preserve"> </w:t>
      </w:r>
    </w:p>
    <w:p w14:paraId="3E3A5138" w14:textId="0CB91F3B" w:rsidR="00862EF8" w:rsidRDefault="007616FF" w:rsidP="00530716">
      <w:pPr>
        <w:spacing w:line="480" w:lineRule="auto"/>
        <w:ind w:firstLine="720"/>
        <w:rPr>
          <w:rFonts w:ascii="Goudy Old Style" w:hAnsi="Goudy Old Style"/>
        </w:rPr>
      </w:pPr>
      <w:r>
        <w:rPr>
          <w:rFonts w:ascii="Goudy Old Style" w:hAnsi="Goudy Old Style"/>
        </w:rPr>
        <w:t>Fifth, s</w:t>
      </w:r>
      <w:r w:rsidR="00714BA5" w:rsidRPr="004E76A5">
        <w:rPr>
          <w:rFonts w:ascii="Goudy Old Style" w:hAnsi="Goudy Old Style"/>
        </w:rPr>
        <w:t xml:space="preserve">calar forms of </w:t>
      </w:r>
      <w:r w:rsidR="00A1790F">
        <w:rPr>
          <w:rFonts w:ascii="Goudy Old Style" w:hAnsi="Goudy Old Style"/>
        </w:rPr>
        <w:t>Consequentialism</w:t>
      </w:r>
      <w:r w:rsidR="00714BA5" w:rsidRPr="004E76A5">
        <w:rPr>
          <w:rFonts w:ascii="Goudy Old Style" w:hAnsi="Goudy Old Style"/>
        </w:rPr>
        <w:t xml:space="preserve"> deny that there is a cut off line of permissibility, but rather only better and worse moral options.</w:t>
      </w:r>
      <w:r w:rsidR="008C2D8E" w:rsidRPr="004E76A5">
        <w:rPr>
          <w:rFonts w:ascii="Goudy Old Style" w:hAnsi="Goudy Old Style"/>
        </w:rPr>
        <w:t xml:space="preserve"> If we accept this we will see that Consequentialism makes no “demands” at all and thus could not be too demanding.</w:t>
      </w:r>
      <w:r w:rsidR="004A7CE4" w:rsidRPr="004E76A5">
        <w:rPr>
          <w:rStyle w:val="FootnoteReference"/>
          <w:rFonts w:ascii="Goudy Old Style" w:hAnsi="Goudy Old Style"/>
        </w:rPr>
        <w:footnoteReference w:id="6"/>
      </w:r>
      <w:r w:rsidR="00714BA5" w:rsidRPr="004E76A5">
        <w:rPr>
          <w:rFonts w:ascii="Goudy Old Style" w:hAnsi="Goudy Old Style"/>
        </w:rPr>
        <w:t xml:space="preserve"> </w:t>
      </w:r>
      <w:r>
        <w:rPr>
          <w:rFonts w:ascii="Goudy Old Style" w:hAnsi="Goudy Old Style"/>
        </w:rPr>
        <w:t>Sixth, s</w:t>
      </w:r>
      <w:r w:rsidR="006941FB" w:rsidRPr="004E76A5">
        <w:rPr>
          <w:rFonts w:ascii="Goudy Old Style" w:hAnsi="Goudy Old Style"/>
        </w:rPr>
        <w:t xml:space="preserve">ome Consequentialists might join some virtue ethicists in maintaining that lives that sacrifice moral excellence cannot do so to the genuine </w:t>
      </w:r>
      <w:r w:rsidR="008C2D8E" w:rsidRPr="004E76A5">
        <w:rPr>
          <w:rFonts w:ascii="Goudy Old Style" w:hAnsi="Goudy Old Style"/>
        </w:rPr>
        <w:t xml:space="preserve">prudential </w:t>
      </w:r>
      <w:r w:rsidR="006941FB" w:rsidRPr="004E76A5">
        <w:rPr>
          <w:rFonts w:ascii="Goudy Old Style" w:hAnsi="Goudy Old Style"/>
        </w:rPr>
        <w:t>advantage of the agent making such decisions. If it really were true that the best life for one</w:t>
      </w:r>
      <w:r w:rsidR="002224ED" w:rsidRPr="004E76A5">
        <w:rPr>
          <w:rFonts w:ascii="Goudy Old Style" w:hAnsi="Goudy Old Style"/>
        </w:rPr>
        <w:t xml:space="preserve">’s own well-being </w:t>
      </w:r>
      <w:r w:rsidR="006941FB" w:rsidRPr="004E76A5">
        <w:rPr>
          <w:rFonts w:ascii="Goudy Old Style" w:hAnsi="Goudy Old Style"/>
        </w:rPr>
        <w:t xml:space="preserve">was the morally best life, then seemingly demanding moral theories, if </w:t>
      </w:r>
      <w:r w:rsidR="00CD40FE" w:rsidRPr="004E76A5">
        <w:rPr>
          <w:rFonts w:ascii="Goudy Old Style" w:hAnsi="Goudy Old Style"/>
        </w:rPr>
        <w:t xml:space="preserve">otherwise </w:t>
      </w:r>
      <w:r w:rsidR="006941FB" w:rsidRPr="004E76A5">
        <w:rPr>
          <w:rFonts w:ascii="Goudy Old Style" w:hAnsi="Goudy Old Style"/>
        </w:rPr>
        <w:t>true, are not asking for a sacrifice of the agent’s well-being.</w:t>
      </w:r>
      <w:r w:rsidR="008C2D8E" w:rsidRPr="004E76A5">
        <w:rPr>
          <w:rFonts w:ascii="Goudy Old Style" w:hAnsi="Goudy Old Style"/>
        </w:rPr>
        <w:t xml:space="preserve"> In a sense, the thought is, it is prudence that is demanding, not morality.</w:t>
      </w:r>
      <w:r w:rsidR="00CD40FE" w:rsidRPr="004E76A5">
        <w:rPr>
          <w:rStyle w:val="FootnoteReference"/>
          <w:rFonts w:ascii="Goudy Old Style" w:hAnsi="Goudy Old Style"/>
        </w:rPr>
        <w:footnoteReference w:id="7"/>
      </w:r>
      <w:r w:rsidR="008C2D8E" w:rsidRPr="004E76A5">
        <w:rPr>
          <w:rFonts w:ascii="Goudy Old Style" w:hAnsi="Goudy Old Style"/>
        </w:rPr>
        <w:t xml:space="preserve"> And obviously prudence is not </w:t>
      </w:r>
      <w:r w:rsidR="008C2D8E" w:rsidRPr="004E76A5">
        <w:rPr>
          <w:rFonts w:ascii="Goudy Old Style" w:hAnsi="Goudy Old Style"/>
        </w:rPr>
        <w:lastRenderedPageBreak/>
        <w:t>demanding in the coin of well-being, which might well be thought that most salient coin of demandingness.</w:t>
      </w:r>
      <w:r w:rsidR="004A7CE4" w:rsidRPr="004E76A5">
        <w:rPr>
          <w:rStyle w:val="FootnoteReference"/>
          <w:rFonts w:ascii="Goudy Old Style" w:hAnsi="Goudy Old Style"/>
        </w:rPr>
        <w:footnoteReference w:id="8"/>
      </w:r>
      <w:r w:rsidR="006941FB" w:rsidRPr="004E76A5">
        <w:rPr>
          <w:rFonts w:ascii="Goudy Old Style" w:hAnsi="Goudy Old Style"/>
        </w:rPr>
        <w:t xml:space="preserve">  </w:t>
      </w:r>
      <w:r>
        <w:rPr>
          <w:rFonts w:ascii="Goudy Old Style" w:hAnsi="Goudy Old Style"/>
        </w:rPr>
        <w:t>Seventh, o</w:t>
      </w:r>
      <w:r w:rsidR="00F97A96" w:rsidRPr="004E76A5">
        <w:rPr>
          <w:rFonts w:ascii="Goudy Old Style" w:hAnsi="Goudy Old Style"/>
        </w:rPr>
        <w:t>thers maintain that the best version of c</w:t>
      </w:r>
      <w:r w:rsidR="00714BA5" w:rsidRPr="004E76A5">
        <w:rPr>
          <w:rFonts w:ascii="Goudy Old Style" w:hAnsi="Goudy Old Style"/>
        </w:rPr>
        <w:t>onsequentialist morality only requires that we do our fair share to make the world contain as much good as possible.</w:t>
      </w:r>
      <w:r w:rsidR="008C2D8E" w:rsidRPr="004E76A5">
        <w:rPr>
          <w:rFonts w:ascii="Goudy Old Style" w:hAnsi="Goudy Old Style"/>
        </w:rPr>
        <w:t xml:space="preserve"> If so, morality’s demands would look much less demanding and much more like we are used to.</w:t>
      </w:r>
      <w:r w:rsidR="004A7CE4" w:rsidRPr="004E76A5">
        <w:rPr>
          <w:rStyle w:val="FootnoteReference"/>
          <w:rFonts w:ascii="Goudy Old Style" w:hAnsi="Goudy Old Style"/>
        </w:rPr>
        <w:footnoteReference w:id="9"/>
      </w:r>
      <w:r w:rsidR="00714BA5" w:rsidRPr="004E76A5">
        <w:rPr>
          <w:rFonts w:ascii="Goudy Old Style" w:hAnsi="Goudy Old Style"/>
        </w:rPr>
        <w:t xml:space="preserve"> </w:t>
      </w:r>
      <w:r w:rsidR="00DB1DF7">
        <w:rPr>
          <w:rFonts w:ascii="Goudy Old Style" w:hAnsi="Goudy Old Style"/>
        </w:rPr>
        <w:t>Eighth</w:t>
      </w:r>
      <w:r>
        <w:rPr>
          <w:rFonts w:ascii="Goudy Old Style" w:hAnsi="Goudy Old Style"/>
        </w:rPr>
        <w:t>, e</w:t>
      </w:r>
      <w:r w:rsidR="00714BA5" w:rsidRPr="004E76A5">
        <w:rPr>
          <w:rFonts w:ascii="Goudy Old Style" w:hAnsi="Goudy Old Style"/>
        </w:rPr>
        <w:t>ven if Tubman’s life was not, at all points, morally acceptable, saying or even thinking as much is unjustifiable by the true moral standard. Indeed, the only attitude permissible towards Tubman is praise and admiration.</w:t>
      </w:r>
      <w:r w:rsidR="008C2D8E" w:rsidRPr="004E76A5">
        <w:rPr>
          <w:rFonts w:ascii="Goudy Old Style" w:hAnsi="Goudy Old Style"/>
        </w:rPr>
        <w:t xml:space="preserve"> The true consequentialist will measure the moral appropriateness of the reactive attitudes </w:t>
      </w:r>
      <w:r w:rsidR="0091456A" w:rsidRPr="004E76A5">
        <w:rPr>
          <w:rFonts w:ascii="Goudy Old Style" w:hAnsi="Goudy Old Style"/>
        </w:rPr>
        <w:t xml:space="preserve">and their expression </w:t>
      </w:r>
      <w:r w:rsidR="008C2D8E" w:rsidRPr="004E76A5">
        <w:rPr>
          <w:rFonts w:ascii="Goudy Old Style" w:hAnsi="Goudy Old Style"/>
        </w:rPr>
        <w:t xml:space="preserve">by considering if </w:t>
      </w:r>
      <w:r w:rsidR="0091456A" w:rsidRPr="004E76A5">
        <w:rPr>
          <w:rFonts w:ascii="Goudy Old Style" w:hAnsi="Goudy Old Style"/>
        </w:rPr>
        <w:t>such expressions</w:t>
      </w:r>
      <w:r w:rsidR="008C2D8E" w:rsidRPr="004E76A5">
        <w:rPr>
          <w:rFonts w:ascii="Goudy Old Style" w:hAnsi="Goudy Old Style"/>
        </w:rPr>
        <w:t xml:space="preserve"> themselves maximize goodness. Given how little more Tubman might have done, and how much more many others might do, and how unlikely we are to persuade many to do anything remotely as onerous as Tubman, blaming Tubman will turn people off the project of adhering to morality and cost more goodness than it produces.</w:t>
      </w:r>
      <w:r w:rsidR="0095595B" w:rsidRPr="004E76A5">
        <w:rPr>
          <w:rFonts w:ascii="Goudy Old Style" w:hAnsi="Goudy Old Style"/>
        </w:rPr>
        <w:t xml:space="preserve"> It would be expedient in terms of promoting the </w:t>
      </w:r>
      <w:r w:rsidR="00A1790F">
        <w:rPr>
          <w:rFonts w:ascii="Goudy Old Style" w:hAnsi="Goudy Old Style"/>
        </w:rPr>
        <w:t>g</w:t>
      </w:r>
      <w:r w:rsidR="0095595B" w:rsidRPr="004E76A5">
        <w:rPr>
          <w:rFonts w:ascii="Goudy Old Style" w:hAnsi="Goudy Old Style"/>
        </w:rPr>
        <w:t>ood to lavish praise on the efforts of Tubman</w:t>
      </w:r>
      <w:r w:rsidR="0081765E">
        <w:rPr>
          <w:rFonts w:ascii="Goudy Old Style" w:hAnsi="Goudy Old Style"/>
        </w:rPr>
        <w:t xml:space="preserve"> and immoral to denounce her as immoral</w:t>
      </w:r>
      <w:r w:rsidR="0095595B" w:rsidRPr="004E76A5">
        <w:rPr>
          <w:rFonts w:ascii="Goudy Old Style" w:hAnsi="Goudy Old Style"/>
        </w:rPr>
        <w:t>.</w:t>
      </w:r>
      <w:r w:rsidR="004A7CE4" w:rsidRPr="004E76A5">
        <w:rPr>
          <w:rStyle w:val="FootnoteReference"/>
          <w:rFonts w:ascii="Goudy Old Style" w:hAnsi="Goudy Old Style"/>
        </w:rPr>
        <w:footnoteReference w:id="10"/>
      </w:r>
      <w:r w:rsidR="00714BA5" w:rsidRPr="004E76A5">
        <w:rPr>
          <w:rFonts w:ascii="Goudy Old Style" w:hAnsi="Goudy Old Style"/>
        </w:rPr>
        <w:t xml:space="preserve"> </w:t>
      </w:r>
    </w:p>
    <w:p w14:paraId="71EF17BC" w14:textId="5D05B569" w:rsidR="00862EF8" w:rsidRDefault="007616FF" w:rsidP="00530716">
      <w:pPr>
        <w:spacing w:line="480" w:lineRule="auto"/>
        <w:ind w:firstLine="720"/>
        <w:rPr>
          <w:rFonts w:ascii="Goudy Old Style" w:hAnsi="Goudy Old Style"/>
        </w:rPr>
      </w:pPr>
      <w:r>
        <w:rPr>
          <w:rFonts w:ascii="Goudy Old Style" w:hAnsi="Goudy Old Style"/>
        </w:rPr>
        <w:t>Ninth, s</w:t>
      </w:r>
      <w:r w:rsidR="008C2D8E" w:rsidRPr="004E76A5">
        <w:rPr>
          <w:rFonts w:ascii="Goudy Old Style" w:hAnsi="Goudy Old Style"/>
        </w:rPr>
        <w:t>till others suggest that c</w:t>
      </w:r>
      <w:r w:rsidR="008A447D" w:rsidRPr="004E76A5">
        <w:rPr>
          <w:rFonts w:ascii="Goudy Old Style" w:hAnsi="Goudy Old Style"/>
        </w:rPr>
        <w:t>oncerning ourselves with only our own sphere of friends and family will, most of the time and in ordinary circumstances, in fact be the best way to produce the most overall utility.</w:t>
      </w:r>
      <w:r w:rsidR="008C2D8E" w:rsidRPr="004E76A5">
        <w:rPr>
          <w:rFonts w:ascii="Goudy Old Style" w:hAnsi="Goudy Old Style"/>
        </w:rPr>
        <w:t xml:space="preserve"> Because we are closer to the</w:t>
      </w:r>
      <w:r w:rsidR="0095595B" w:rsidRPr="004E76A5">
        <w:rPr>
          <w:rFonts w:ascii="Goudy Old Style" w:hAnsi="Goudy Old Style"/>
        </w:rPr>
        <w:t>se</w:t>
      </w:r>
      <w:r w:rsidR="008C2D8E" w:rsidRPr="004E76A5">
        <w:rPr>
          <w:rFonts w:ascii="Goudy Old Style" w:hAnsi="Goudy Old Style"/>
        </w:rPr>
        <w:t xml:space="preserve"> causal levers and more knowledgeable about </w:t>
      </w:r>
      <w:r w:rsidR="008C2D8E" w:rsidRPr="004E76A5">
        <w:rPr>
          <w:rFonts w:ascii="Goudy Old Style" w:hAnsi="Goudy Old Style"/>
        </w:rPr>
        <w:lastRenderedPageBreak/>
        <w:t>what in fact would benefit people we are close to, focusing on those one knows well will often be the best way to produce the most good.</w:t>
      </w:r>
      <w:r w:rsidR="008A447D" w:rsidRPr="004E76A5">
        <w:rPr>
          <w:rStyle w:val="FootnoteReference"/>
          <w:rFonts w:ascii="Goudy Old Style" w:hAnsi="Goudy Old Style"/>
        </w:rPr>
        <w:footnoteReference w:id="11"/>
      </w:r>
      <w:r w:rsidR="00530716" w:rsidRPr="004E76A5">
        <w:rPr>
          <w:rFonts w:ascii="Goudy Old Style" w:hAnsi="Goudy Old Style"/>
        </w:rPr>
        <w:t xml:space="preserve"> </w:t>
      </w:r>
      <w:r>
        <w:rPr>
          <w:rFonts w:ascii="Goudy Old Style" w:hAnsi="Goudy Old Style"/>
        </w:rPr>
        <w:t>Tenth, s</w:t>
      </w:r>
      <w:r w:rsidR="00530716" w:rsidRPr="004E76A5">
        <w:rPr>
          <w:rFonts w:ascii="Goudy Old Style" w:hAnsi="Goudy Old Style"/>
        </w:rPr>
        <w:t xml:space="preserve">ome distinguish objective and subjective compliance with morality’s demands. Subjective compliance is secured when, given one’s information, one does the best one reasonably could by way of making the world a better place. If one does that, yet fails to in fact maximize </w:t>
      </w:r>
      <w:r w:rsidR="00A1790F">
        <w:rPr>
          <w:rFonts w:ascii="Goudy Old Style" w:hAnsi="Goudy Old Style"/>
        </w:rPr>
        <w:t>g</w:t>
      </w:r>
      <w:r w:rsidR="00530716" w:rsidRPr="004E76A5">
        <w:rPr>
          <w:rFonts w:ascii="Goudy Old Style" w:hAnsi="Goudy Old Style"/>
        </w:rPr>
        <w:t xml:space="preserve">oodness, one is not thereby blameworthy as blameworthiness is tied to subjective failings. </w:t>
      </w:r>
      <w:r>
        <w:rPr>
          <w:rFonts w:ascii="Goudy Old Style" w:hAnsi="Goudy Old Style"/>
        </w:rPr>
        <w:t>Eleventh, s</w:t>
      </w:r>
      <w:r w:rsidR="00B46318" w:rsidRPr="004E76A5">
        <w:rPr>
          <w:rFonts w:ascii="Goudy Old Style" w:hAnsi="Goudy Old Style"/>
        </w:rPr>
        <w:t xml:space="preserve">ome point out that in a world without slavery and with a much more egalitarian distribution of wealth, the demands of Consequentialism would be greatly diminished and the </w:t>
      </w:r>
      <w:r w:rsidR="007A26BC" w:rsidRPr="004E76A5">
        <w:rPr>
          <w:rFonts w:ascii="Goudy Old Style" w:hAnsi="Goudy Old Style"/>
        </w:rPr>
        <w:t>occasions</w:t>
      </w:r>
      <w:r w:rsidR="00B46318" w:rsidRPr="004E76A5">
        <w:rPr>
          <w:rFonts w:ascii="Goudy Old Style" w:hAnsi="Goudy Old Style"/>
        </w:rPr>
        <w:t xml:space="preserve"> in which one</w:t>
      </w:r>
      <w:r w:rsidR="002105A0" w:rsidRPr="004E76A5">
        <w:rPr>
          <w:rFonts w:ascii="Goudy Old Style" w:hAnsi="Goudy Old Style"/>
        </w:rPr>
        <w:t>’s</w:t>
      </w:r>
      <w:r w:rsidR="00B46318" w:rsidRPr="004E76A5">
        <w:rPr>
          <w:rFonts w:ascii="Goudy Old Style" w:hAnsi="Goudy Old Style"/>
        </w:rPr>
        <w:t xml:space="preserve"> dot</w:t>
      </w:r>
      <w:r w:rsidR="002105A0" w:rsidRPr="004E76A5">
        <w:rPr>
          <w:rFonts w:ascii="Goudy Old Style" w:hAnsi="Goudy Old Style"/>
        </w:rPr>
        <w:t>ing</w:t>
      </w:r>
      <w:r w:rsidR="00B46318" w:rsidRPr="004E76A5">
        <w:rPr>
          <w:rFonts w:ascii="Goudy Old Style" w:hAnsi="Goudy Old Style"/>
        </w:rPr>
        <w:t xml:space="preserve"> on oneself and one’s inner circle </w:t>
      </w:r>
      <w:r w:rsidR="002105A0" w:rsidRPr="004E76A5">
        <w:rPr>
          <w:rFonts w:ascii="Goudy Old Style" w:hAnsi="Goudy Old Style"/>
        </w:rPr>
        <w:t xml:space="preserve">would maximize goodness would be </w:t>
      </w:r>
      <w:r w:rsidR="00B46318" w:rsidRPr="004E76A5">
        <w:rPr>
          <w:rFonts w:ascii="Goudy Old Style" w:hAnsi="Goudy Old Style"/>
        </w:rPr>
        <w:t>greatly expanded. The great demands of Consequentialism are a result of the great evils and inequality</w:t>
      </w:r>
      <w:r w:rsidR="00322E4C" w:rsidRPr="004E76A5">
        <w:rPr>
          <w:rFonts w:ascii="Goudy Old Style" w:hAnsi="Goudy Old Style"/>
        </w:rPr>
        <w:t xml:space="preserve"> in the actual world</w:t>
      </w:r>
      <w:r w:rsidR="00B46318" w:rsidRPr="004E76A5">
        <w:rPr>
          <w:rFonts w:ascii="Goudy Old Style" w:hAnsi="Goudy Old Style"/>
        </w:rPr>
        <w:t>, not intrinsic to the view. Such people will encourage us to blame the state of the world,</w:t>
      </w:r>
      <w:r w:rsidR="002105A0" w:rsidRPr="004E76A5">
        <w:rPr>
          <w:rFonts w:ascii="Goudy Old Style" w:hAnsi="Goudy Old Style"/>
        </w:rPr>
        <w:t xml:space="preserve"> or those who have created the modern horrors,</w:t>
      </w:r>
      <w:r w:rsidR="00B46318" w:rsidRPr="004E76A5">
        <w:rPr>
          <w:rFonts w:ascii="Goudy Old Style" w:hAnsi="Goudy Old Style"/>
        </w:rPr>
        <w:t xml:space="preserve"> not Consequentialism, for the demands of morality in this world.</w:t>
      </w:r>
      <w:r w:rsidR="001676FB" w:rsidRPr="004E76A5">
        <w:rPr>
          <w:rFonts w:ascii="Goudy Old Style" w:hAnsi="Goudy Old Style"/>
        </w:rPr>
        <w:t xml:space="preserve"> </w:t>
      </w:r>
    </w:p>
    <w:p w14:paraId="4C52E879" w14:textId="58511F97" w:rsidR="00ED0374" w:rsidRPr="004E76A5" w:rsidRDefault="00DB1DF7" w:rsidP="00530716">
      <w:pPr>
        <w:spacing w:line="480" w:lineRule="auto"/>
        <w:ind w:firstLine="720"/>
        <w:rPr>
          <w:rFonts w:ascii="Goudy Old Style" w:hAnsi="Goudy Old Style"/>
        </w:rPr>
      </w:pPr>
      <w:r>
        <w:rPr>
          <w:rFonts w:ascii="Goudy Old Style" w:hAnsi="Goudy Old Style"/>
        </w:rPr>
        <w:t>Twelfth</w:t>
      </w:r>
      <w:r w:rsidR="007616FF">
        <w:rPr>
          <w:rFonts w:ascii="Goudy Old Style" w:hAnsi="Goudy Old Style"/>
        </w:rPr>
        <w:t>, o</w:t>
      </w:r>
      <w:r w:rsidR="002105A0" w:rsidRPr="004E76A5">
        <w:rPr>
          <w:rFonts w:ascii="Goudy Old Style" w:hAnsi="Goudy Old Style"/>
        </w:rPr>
        <w:t>thers point out that m</w:t>
      </w:r>
      <w:r w:rsidR="005B58E2" w:rsidRPr="004E76A5">
        <w:rPr>
          <w:rFonts w:ascii="Goudy Old Style" w:hAnsi="Goudy Old Style"/>
        </w:rPr>
        <w:t xml:space="preserve">any cases in which Consequentialism seems very demanding are cases where the vast majority of people in a position to aid are not doing their fair share to promote the </w:t>
      </w:r>
      <w:r w:rsidR="00056D8F">
        <w:rPr>
          <w:rFonts w:ascii="Goudy Old Style" w:hAnsi="Goudy Old Style"/>
        </w:rPr>
        <w:t>g</w:t>
      </w:r>
      <w:r w:rsidR="005B58E2" w:rsidRPr="004E76A5">
        <w:rPr>
          <w:rFonts w:ascii="Goudy Old Style" w:hAnsi="Goudy Old Style"/>
        </w:rPr>
        <w:t xml:space="preserve">ood. If others would do their fair share, the burden on each person would be greatly reduced. </w:t>
      </w:r>
      <w:r w:rsidR="0091456A" w:rsidRPr="004E76A5">
        <w:rPr>
          <w:rFonts w:ascii="Goudy Old Style" w:hAnsi="Goudy Old Style"/>
        </w:rPr>
        <w:t>W</w:t>
      </w:r>
      <w:r w:rsidR="005B58E2" w:rsidRPr="004E76A5">
        <w:rPr>
          <w:rFonts w:ascii="Goudy Old Style" w:hAnsi="Goudy Old Style"/>
        </w:rPr>
        <w:t>e should</w:t>
      </w:r>
      <w:r w:rsidR="0091456A" w:rsidRPr="004E76A5">
        <w:rPr>
          <w:rFonts w:ascii="Goudy Old Style" w:hAnsi="Goudy Old Style"/>
        </w:rPr>
        <w:t xml:space="preserve"> not</w:t>
      </w:r>
      <w:r w:rsidR="005B58E2" w:rsidRPr="004E76A5">
        <w:rPr>
          <w:rFonts w:ascii="Goudy Old Style" w:hAnsi="Goudy Old Style"/>
        </w:rPr>
        <w:t xml:space="preserve"> blame Consequentialism for the great burdens </w:t>
      </w:r>
      <w:r w:rsidR="0091456A" w:rsidRPr="004E76A5">
        <w:rPr>
          <w:rFonts w:ascii="Goudy Old Style" w:hAnsi="Goudy Old Style"/>
        </w:rPr>
        <w:t xml:space="preserve">that fall </w:t>
      </w:r>
      <w:r w:rsidR="005B58E2" w:rsidRPr="004E76A5">
        <w:rPr>
          <w:rFonts w:ascii="Goudy Old Style" w:hAnsi="Goudy Old Style"/>
        </w:rPr>
        <w:t>on the few who will listen to morality</w:t>
      </w:r>
      <w:r w:rsidR="0091456A" w:rsidRPr="004E76A5">
        <w:rPr>
          <w:rFonts w:ascii="Goudy Old Style" w:hAnsi="Goudy Old Style"/>
        </w:rPr>
        <w:t>. The blame is properly directed at those not doing their share.</w:t>
      </w:r>
      <w:r w:rsidR="0065574B">
        <w:rPr>
          <w:rFonts w:ascii="Goudy Old Style" w:hAnsi="Goudy Old Style"/>
        </w:rPr>
        <w:t xml:space="preserve"> </w:t>
      </w:r>
      <w:r w:rsidR="007616FF">
        <w:rPr>
          <w:rFonts w:ascii="Goudy Old Style" w:hAnsi="Goudy Old Style"/>
        </w:rPr>
        <w:t>Thirteenth, w</w:t>
      </w:r>
      <w:r w:rsidR="0065574B">
        <w:rPr>
          <w:rFonts w:ascii="Goudy Old Style" w:hAnsi="Goudy Old Style"/>
        </w:rPr>
        <w:t xml:space="preserve">e must distinguish between something being morally required of X and some Y being </w:t>
      </w:r>
      <w:r w:rsidR="0065574B">
        <w:rPr>
          <w:rFonts w:ascii="Goudy Old Style" w:hAnsi="Goudy Old Style"/>
        </w:rPr>
        <w:lastRenderedPageBreak/>
        <w:t xml:space="preserve">entitled to force X to do that thing. Consequentialist can allow that moral obligations can exist even when no one entitled to enforce them. In such cases one might say the burden is too demanding to be </w:t>
      </w:r>
      <w:r w:rsidR="00016E84">
        <w:rPr>
          <w:rFonts w:ascii="Goudy Old Style" w:hAnsi="Goudy Old Style"/>
        </w:rPr>
        <w:t>enforceable</w:t>
      </w:r>
      <w:r w:rsidR="0065574B">
        <w:rPr>
          <w:rFonts w:ascii="Goudy Old Style" w:hAnsi="Goudy Old Style"/>
        </w:rPr>
        <w:t xml:space="preserve">, even if it is still a moral demand on one. This would be an attempt to reinterpret the </w:t>
      </w:r>
      <w:r w:rsidR="00016E84">
        <w:rPr>
          <w:rFonts w:ascii="Goudy Old Style" w:hAnsi="Goudy Old Style"/>
        </w:rPr>
        <w:t>demandingness</w:t>
      </w:r>
      <w:r w:rsidR="0065574B">
        <w:rPr>
          <w:rFonts w:ascii="Goudy Old Style" w:hAnsi="Goudy Old Style"/>
        </w:rPr>
        <w:t xml:space="preserve"> worry as a political rather than moral worry.</w:t>
      </w:r>
    </w:p>
    <w:p w14:paraId="3D172DE3" w14:textId="58637AB8" w:rsidR="005738E4" w:rsidRDefault="00ED0374" w:rsidP="00171310">
      <w:pPr>
        <w:spacing w:line="480" w:lineRule="auto"/>
        <w:ind w:firstLine="720"/>
        <w:rPr>
          <w:rFonts w:ascii="Goudy Old Style" w:hAnsi="Goudy Old Style"/>
        </w:rPr>
      </w:pPr>
      <w:r w:rsidRPr="004E76A5">
        <w:rPr>
          <w:rFonts w:ascii="Goudy Old Style" w:hAnsi="Goudy Old Style"/>
        </w:rPr>
        <w:t xml:space="preserve">Broadly speaking, and with some exceptions, these responses </w:t>
      </w:r>
      <w:r w:rsidR="004A541D" w:rsidRPr="004E76A5">
        <w:rPr>
          <w:rFonts w:ascii="Goudy Old Style" w:hAnsi="Goudy Old Style"/>
        </w:rPr>
        <w:t xml:space="preserve">primarily </w:t>
      </w:r>
      <w:r w:rsidRPr="004E76A5">
        <w:rPr>
          <w:rFonts w:ascii="Goudy Old Style" w:hAnsi="Goudy Old Style"/>
        </w:rPr>
        <w:t xml:space="preserve">aim only to show that the correct understanding of Consequentialism is not so demanding that </w:t>
      </w:r>
      <w:r w:rsidR="006B1E8E" w:rsidRPr="004E76A5">
        <w:rPr>
          <w:rFonts w:ascii="Goudy Old Style" w:hAnsi="Goudy Old Style"/>
        </w:rPr>
        <w:t xml:space="preserve">we should denounce </w:t>
      </w:r>
      <w:r w:rsidRPr="004E76A5">
        <w:rPr>
          <w:rFonts w:ascii="Goudy Old Style" w:hAnsi="Goudy Old Style"/>
        </w:rPr>
        <w:t xml:space="preserve">Tubman </w:t>
      </w:r>
      <w:r w:rsidR="006B1E8E" w:rsidRPr="004E76A5">
        <w:rPr>
          <w:rFonts w:ascii="Goudy Old Style" w:hAnsi="Goudy Old Style"/>
        </w:rPr>
        <w:t>as immorally self-centered</w:t>
      </w:r>
      <w:r w:rsidRPr="004E76A5">
        <w:rPr>
          <w:rFonts w:ascii="Goudy Old Style" w:hAnsi="Goudy Old Style"/>
        </w:rPr>
        <w:t xml:space="preserve">. </w:t>
      </w:r>
      <w:r w:rsidR="00517583" w:rsidRPr="004E76A5">
        <w:rPr>
          <w:rFonts w:ascii="Goudy Old Style" w:hAnsi="Goudy Old Style"/>
        </w:rPr>
        <w:t xml:space="preserve">The replies try to make room to think that </w:t>
      </w:r>
      <w:r w:rsidR="00A1790F">
        <w:rPr>
          <w:rFonts w:ascii="Goudy Old Style" w:hAnsi="Goudy Old Style"/>
        </w:rPr>
        <w:t>C</w:t>
      </w:r>
      <w:r w:rsidRPr="004E76A5">
        <w:rPr>
          <w:rFonts w:ascii="Goudy Old Style" w:hAnsi="Goudy Old Style"/>
        </w:rPr>
        <w:t>onsequentialism is more demanding than mainstream understandings of morality, but not so extremely demanding as to be obviously unacceptable.</w:t>
      </w:r>
      <w:r w:rsidR="007A26BC" w:rsidRPr="004E76A5">
        <w:rPr>
          <w:rFonts w:ascii="Goudy Old Style" w:hAnsi="Goudy Old Style"/>
        </w:rPr>
        <w:t xml:space="preserve"> Broadly, and with exceptions, the typical Consequentialist reaction to the Objection is to accept that there is some truth to the charge of the Objection but to try to mitigate the damage to the view with the above maneuvers.</w:t>
      </w:r>
      <w:r w:rsidRPr="004E76A5">
        <w:rPr>
          <w:rFonts w:ascii="Goudy Old Style" w:hAnsi="Goudy Old Style"/>
        </w:rPr>
        <w:t xml:space="preserve"> </w:t>
      </w:r>
    </w:p>
    <w:p w14:paraId="666E9E26" w14:textId="2C51899D" w:rsidR="0034554E" w:rsidRPr="004E76A5" w:rsidRDefault="0034554E" w:rsidP="0034554E">
      <w:pPr>
        <w:spacing w:line="480" w:lineRule="auto"/>
        <w:ind w:firstLine="720"/>
        <w:rPr>
          <w:rFonts w:ascii="Goudy Old Style" w:hAnsi="Goudy Old Style"/>
        </w:rPr>
      </w:pPr>
      <w:r w:rsidRPr="004E76A5">
        <w:rPr>
          <w:rFonts w:ascii="Goudy Old Style" w:hAnsi="Goudy Old Style"/>
        </w:rPr>
        <w:t xml:space="preserve">Without meaning to cast doubt on the truth of any of these replies, or to endorse any of them, I would like to confront the Demandingness Objection in a different way. I want to query how we should understand what it is to be demanding in the first place and why it should be thought that morality is not demanding in that sense. We need to understand the Objection better before we can see how the Consequentialist might best attempt to respond.  </w:t>
      </w:r>
    </w:p>
    <w:p w14:paraId="02B18375" w14:textId="6F0CC831" w:rsidR="00AD1724" w:rsidRPr="004E76A5" w:rsidRDefault="00AD1724" w:rsidP="00171310">
      <w:pPr>
        <w:spacing w:line="480" w:lineRule="auto"/>
        <w:ind w:firstLine="720"/>
        <w:rPr>
          <w:rFonts w:ascii="Goudy Old Style" w:hAnsi="Goudy Old Style"/>
        </w:rPr>
      </w:pPr>
    </w:p>
    <w:p w14:paraId="5868E27A" w14:textId="1F765909" w:rsidR="00AD1724" w:rsidRPr="004E76A5" w:rsidRDefault="00AD1724" w:rsidP="00AD1724">
      <w:pPr>
        <w:spacing w:line="480" w:lineRule="auto"/>
        <w:jc w:val="center"/>
        <w:rPr>
          <w:rFonts w:ascii="Goudy Old Style" w:hAnsi="Goudy Old Style"/>
        </w:rPr>
      </w:pPr>
      <w:r w:rsidRPr="004E76A5">
        <w:rPr>
          <w:rFonts w:ascii="Goudy Old Style" w:hAnsi="Goudy Old Style"/>
        </w:rPr>
        <w:t>The Ambitions of the Demandingness Objection</w:t>
      </w:r>
    </w:p>
    <w:p w14:paraId="1A42747B" w14:textId="027B4DBB" w:rsidR="00AD1724" w:rsidRPr="004E76A5" w:rsidRDefault="00AD1724" w:rsidP="00AD1724">
      <w:pPr>
        <w:spacing w:line="480" w:lineRule="auto"/>
        <w:jc w:val="center"/>
        <w:rPr>
          <w:rFonts w:ascii="Goudy Old Style" w:hAnsi="Goudy Old Style"/>
        </w:rPr>
      </w:pPr>
    </w:p>
    <w:p w14:paraId="20725741" w14:textId="77777777" w:rsidR="00574BC7" w:rsidRDefault="00AD1724" w:rsidP="00AD1724">
      <w:pPr>
        <w:spacing w:line="480" w:lineRule="auto"/>
        <w:ind w:firstLine="720"/>
        <w:rPr>
          <w:rFonts w:ascii="Goudy Old Style" w:hAnsi="Goudy Old Style"/>
        </w:rPr>
      </w:pPr>
      <w:r w:rsidRPr="004E76A5">
        <w:rPr>
          <w:rFonts w:ascii="Goudy Old Style" w:hAnsi="Goudy Old Style"/>
        </w:rPr>
        <w:t>But before getting to that I need to say a few words about how I will be understanding the ambitions of the Objection</w:t>
      </w:r>
      <w:r w:rsidR="00132FAC" w:rsidRPr="004E76A5">
        <w:rPr>
          <w:rFonts w:ascii="Goudy Old Style" w:hAnsi="Goudy Old Style"/>
        </w:rPr>
        <w:t>,</w:t>
      </w:r>
      <w:r w:rsidRPr="004E76A5">
        <w:rPr>
          <w:rFonts w:ascii="Goudy Old Style" w:hAnsi="Goudy Old Style"/>
        </w:rPr>
        <w:t xml:space="preserve"> as that plays a crucial role in my concerns about its success. An unambitious understanding of the Objection would have it merely claim that Consequentialism </w:t>
      </w:r>
      <w:r w:rsidRPr="004E76A5">
        <w:rPr>
          <w:rFonts w:ascii="Goudy Old Style" w:hAnsi="Goudy Old Style"/>
        </w:rPr>
        <w:lastRenderedPageBreak/>
        <w:t xml:space="preserve">claims some things are morally required when our intuitions maintain </w:t>
      </w:r>
      <w:r w:rsidR="002007D1" w:rsidRPr="004E76A5">
        <w:rPr>
          <w:rFonts w:ascii="Goudy Old Style" w:hAnsi="Goudy Old Style"/>
        </w:rPr>
        <w:t xml:space="preserve">that </w:t>
      </w:r>
      <w:r w:rsidRPr="004E76A5">
        <w:rPr>
          <w:rFonts w:ascii="Goudy Old Style" w:hAnsi="Goudy Old Style"/>
        </w:rPr>
        <w:t xml:space="preserve">such options are merely permissible and not required. And on this basis the unambitious interpretation would conclude only that this is some reason to doubt that Consequentialism is correct in </w:t>
      </w:r>
      <w:r w:rsidR="002007D1" w:rsidRPr="004E76A5">
        <w:rPr>
          <w:rFonts w:ascii="Goudy Old Style" w:hAnsi="Goudy Old Style"/>
        </w:rPr>
        <w:t>those</w:t>
      </w:r>
      <w:r w:rsidRPr="004E76A5">
        <w:rPr>
          <w:rFonts w:ascii="Goudy Old Style" w:hAnsi="Goudy Old Style"/>
        </w:rPr>
        <w:t xml:space="preserve"> claims about what is required.</w:t>
      </w:r>
      <w:r w:rsidR="00F27B41" w:rsidRPr="004E76A5">
        <w:rPr>
          <w:rFonts w:ascii="Goudy Old Style" w:hAnsi="Goudy Old Style"/>
        </w:rPr>
        <w:t xml:space="preserve"> The </w:t>
      </w:r>
      <w:r w:rsidR="006538CB" w:rsidRPr="004E76A5">
        <w:rPr>
          <w:rFonts w:ascii="Goudy Old Style" w:hAnsi="Goudy Old Style"/>
        </w:rPr>
        <w:t>unambitious</w:t>
      </w:r>
      <w:r w:rsidR="00F27B41" w:rsidRPr="004E76A5">
        <w:rPr>
          <w:rFonts w:ascii="Goudy Old Style" w:hAnsi="Goudy Old Style"/>
        </w:rPr>
        <w:t xml:space="preserve"> understanding is fully compatible with the thought that, for example, our demandingness intuitions are sensitive to the truth that there are non-Consequentialist rights people have that prevent some options that Consequentialism thinks are required from being required or that there is a morally important difference between causing and allowing that Consequentialism misses and that our intuitions of demandingness are picking up on cases where Consequentialism is inappropriately holding us equally accountable for things we allow as for things we cause. </w:t>
      </w:r>
    </w:p>
    <w:p w14:paraId="4E451549" w14:textId="40166109" w:rsidR="00AD1724" w:rsidRPr="004E76A5" w:rsidRDefault="00F27B41" w:rsidP="00AD1724">
      <w:pPr>
        <w:spacing w:line="480" w:lineRule="auto"/>
        <w:ind w:firstLine="720"/>
        <w:rPr>
          <w:rFonts w:ascii="Goudy Old Style" w:hAnsi="Goudy Old Style"/>
        </w:rPr>
      </w:pPr>
      <w:r w:rsidRPr="004E76A5">
        <w:rPr>
          <w:rFonts w:ascii="Goudy Old Style" w:hAnsi="Goudy Old Style"/>
        </w:rPr>
        <w:t xml:space="preserve">This </w:t>
      </w:r>
      <w:r w:rsidR="00574BC7">
        <w:rPr>
          <w:rFonts w:ascii="Goudy Old Style" w:hAnsi="Goudy Old Style"/>
        </w:rPr>
        <w:t xml:space="preserve">unambitious </w:t>
      </w:r>
      <w:r w:rsidRPr="004E76A5">
        <w:rPr>
          <w:rFonts w:ascii="Goudy Old Style" w:hAnsi="Goudy Old Style"/>
        </w:rPr>
        <w:t xml:space="preserve">understanding </w:t>
      </w:r>
      <w:r w:rsidR="00574BC7">
        <w:rPr>
          <w:rFonts w:ascii="Goudy Old Style" w:hAnsi="Goudy Old Style"/>
        </w:rPr>
        <w:t xml:space="preserve">of the Objection </w:t>
      </w:r>
      <w:r w:rsidRPr="004E76A5">
        <w:rPr>
          <w:rFonts w:ascii="Goudy Old Style" w:hAnsi="Goudy Old Style"/>
        </w:rPr>
        <w:t>is compatible with the idea that our demandingness intuitions merely signal the existence of some other</w:t>
      </w:r>
      <w:r w:rsidR="00132FAC" w:rsidRPr="004E76A5">
        <w:rPr>
          <w:rFonts w:ascii="Goudy Old Style" w:hAnsi="Goudy Old Style"/>
        </w:rPr>
        <w:t>,</w:t>
      </w:r>
      <w:r w:rsidRPr="004E76A5">
        <w:rPr>
          <w:rFonts w:ascii="Goudy Old Style" w:hAnsi="Goudy Old Style"/>
        </w:rPr>
        <w:t xml:space="preserve"> fu</w:t>
      </w:r>
      <w:r w:rsidR="00686EA8" w:rsidRPr="004E76A5">
        <w:rPr>
          <w:rFonts w:ascii="Goudy Old Style" w:hAnsi="Goudy Old Style"/>
        </w:rPr>
        <w:t>ndamental</w:t>
      </w:r>
      <w:r w:rsidR="00132FAC" w:rsidRPr="004E76A5">
        <w:rPr>
          <w:rFonts w:ascii="Goudy Old Style" w:hAnsi="Goudy Old Style"/>
        </w:rPr>
        <w:t>,</w:t>
      </w:r>
      <w:r w:rsidR="00686EA8" w:rsidRPr="004E76A5">
        <w:rPr>
          <w:rFonts w:ascii="Goudy Old Style" w:hAnsi="Goudy Old Style"/>
        </w:rPr>
        <w:t xml:space="preserve"> problem with Consequentialism and that the experience of excessive demandingness is downstream from the genuine and fundamental problems for the view.</w:t>
      </w:r>
      <w:r w:rsidR="00CC4F0C" w:rsidRPr="004E76A5">
        <w:rPr>
          <w:rFonts w:ascii="Goudy Old Style" w:hAnsi="Goudy Old Style"/>
        </w:rPr>
        <w:t xml:space="preserve"> On this view, the Demandingness Intuitions are</w:t>
      </w:r>
      <w:r w:rsidR="00574BC7">
        <w:rPr>
          <w:rFonts w:ascii="Goudy Old Style" w:hAnsi="Goudy Old Style"/>
        </w:rPr>
        <w:t xml:space="preserve"> not insisted to be more than</w:t>
      </w:r>
      <w:r w:rsidR="00CC4F0C" w:rsidRPr="004E76A5">
        <w:rPr>
          <w:rFonts w:ascii="Goudy Old Style" w:hAnsi="Goudy Old Style"/>
        </w:rPr>
        <w:t xml:space="preserve"> merely an epistemic guide to finding the real problem with Consequentialism which is more fundamental than, and explains, our intuitions about excessive demandingness.</w:t>
      </w:r>
    </w:p>
    <w:p w14:paraId="4F61B781" w14:textId="232D2F37" w:rsidR="00AD1724" w:rsidRPr="004E76A5" w:rsidRDefault="00AD1724" w:rsidP="00132FAC">
      <w:pPr>
        <w:spacing w:line="480" w:lineRule="auto"/>
        <w:ind w:firstLine="720"/>
        <w:rPr>
          <w:rFonts w:ascii="Goudy Old Style" w:hAnsi="Goudy Old Style"/>
        </w:rPr>
      </w:pPr>
      <w:r w:rsidRPr="004E76A5">
        <w:rPr>
          <w:rFonts w:ascii="Goudy Old Style" w:hAnsi="Goudy Old Style"/>
        </w:rPr>
        <w:t xml:space="preserve">A more ambitious understanding of the Objection would have it maintain that a </w:t>
      </w:r>
      <w:r w:rsidR="00FB50B4" w:rsidRPr="004E76A5">
        <w:rPr>
          <w:rFonts w:ascii="Goudy Old Style" w:hAnsi="Goudy Old Style"/>
        </w:rPr>
        <w:t>crucial</w:t>
      </w:r>
      <w:r w:rsidRPr="004E76A5">
        <w:rPr>
          <w:rFonts w:ascii="Goudy Old Style" w:hAnsi="Goudy Old Style"/>
        </w:rPr>
        <w:t xml:space="preserve"> problem with Consequentialism is that it fails to accept that the true morality is not excessively demanding. This understanding maintains that we can understand the level of demandingness of a moral theory significantly independently of a commitment to a particular moral outlook and </w:t>
      </w:r>
      <w:r w:rsidR="002007D1" w:rsidRPr="004E76A5">
        <w:rPr>
          <w:rFonts w:ascii="Goudy Old Style" w:hAnsi="Goudy Old Style"/>
        </w:rPr>
        <w:t>assess</w:t>
      </w:r>
      <w:r w:rsidRPr="004E76A5">
        <w:rPr>
          <w:rFonts w:ascii="Goudy Old Style" w:hAnsi="Goudy Old Style"/>
        </w:rPr>
        <w:t xml:space="preserve"> the adequacy of that moral outlook on the basis of how demanding it is.</w:t>
      </w:r>
      <w:r w:rsidR="002007D1" w:rsidRPr="004E76A5">
        <w:rPr>
          <w:rFonts w:ascii="Goudy Old Style" w:hAnsi="Goudy Old Style"/>
        </w:rPr>
        <w:t xml:space="preserve"> </w:t>
      </w:r>
      <w:r w:rsidR="00FB50B4" w:rsidRPr="004E76A5">
        <w:rPr>
          <w:rFonts w:ascii="Goudy Old Style" w:hAnsi="Goudy Old Style"/>
        </w:rPr>
        <w:t xml:space="preserve">On this understanding, </w:t>
      </w:r>
      <w:r w:rsidR="00FB50B4" w:rsidRPr="004E76A5">
        <w:rPr>
          <w:rFonts w:ascii="Goudy Old Style" w:hAnsi="Goudy Old Style"/>
        </w:rPr>
        <w:lastRenderedPageBreak/>
        <w:t xml:space="preserve">our demandingness intuitions don’t merely signal or track some possibly independent fundamental problem with Consequentialism, but rather the Objection is a self-standing and independent objection to Consequentialism. </w:t>
      </w:r>
      <w:r w:rsidR="00CC4F0C" w:rsidRPr="004E76A5">
        <w:rPr>
          <w:rFonts w:ascii="Goudy Old Style" w:hAnsi="Goudy Old Style"/>
        </w:rPr>
        <w:t xml:space="preserve">Hereafter I will only be addressing the more ambitious version of the Objection. It is this understanding, I believe, that most who pressed the Objection and most who defended Consequentialism from it have </w:t>
      </w:r>
      <w:r w:rsidR="00D32808">
        <w:rPr>
          <w:rFonts w:ascii="Goudy Old Style" w:hAnsi="Goudy Old Style"/>
        </w:rPr>
        <w:t>had in mind</w:t>
      </w:r>
      <w:r w:rsidR="00CC4F0C" w:rsidRPr="004E76A5">
        <w:rPr>
          <w:rFonts w:ascii="Goudy Old Style" w:hAnsi="Goudy Old Style"/>
        </w:rPr>
        <w:t>.</w:t>
      </w:r>
    </w:p>
    <w:p w14:paraId="2BF8FF7C" w14:textId="0A6DF9FD" w:rsidR="005715A6" w:rsidRPr="004E76A5" w:rsidRDefault="005715A6" w:rsidP="00171310">
      <w:pPr>
        <w:spacing w:line="480" w:lineRule="auto"/>
        <w:ind w:firstLine="720"/>
        <w:rPr>
          <w:rFonts w:ascii="Goudy Old Style" w:hAnsi="Goudy Old Style"/>
        </w:rPr>
      </w:pPr>
    </w:p>
    <w:p w14:paraId="381C0C64" w14:textId="1CF04D93" w:rsidR="005715A6" w:rsidRPr="004E76A5" w:rsidRDefault="00145340" w:rsidP="005715A6">
      <w:pPr>
        <w:spacing w:line="480" w:lineRule="auto"/>
        <w:jc w:val="center"/>
        <w:rPr>
          <w:rFonts w:ascii="Goudy Old Style" w:hAnsi="Goudy Old Style"/>
        </w:rPr>
      </w:pPr>
      <w:r w:rsidRPr="004E76A5">
        <w:rPr>
          <w:rFonts w:ascii="Goudy Old Style" w:hAnsi="Goudy Old Style"/>
        </w:rPr>
        <w:t>Towards Understanding</w:t>
      </w:r>
      <w:r w:rsidR="005715A6" w:rsidRPr="004E76A5">
        <w:rPr>
          <w:rFonts w:ascii="Goudy Old Style" w:hAnsi="Goudy Old Style"/>
        </w:rPr>
        <w:t xml:space="preserve"> </w:t>
      </w:r>
      <w:r w:rsidR="00FC7F98" w:rsidRPr="004E76A5">
        <w:rPr>
          <w:rFonts w:ascii="Goudy Old Style" w:hAnsi="Goudy Old Style"/>
        </w:rPr>
        <w:t xml:space="preserve">the Demandingness </w:t>
      </w:r>
      <w:r w:rsidR="005715A6" w:rsidRPr="004E76A5">
        <w:rPr>
          <w:rFonts w:ascii="Goudy Old Style" w:hAnsi="Goudy Old Style"/>
        </w:rPr>
        <w:t>Objection</w:t>
      </w:r>
    </w:p>
    <w:p w14:paraId="4E4DFC5A" w14:textId="77777777" w:rsidR="005715A6" w:rsidRPr="004E76A5" w:rsidRDefault="005715A6" w:rsidP="00171310">
      <w:pPr>
        <w:spacing w:line="480" w:lineRule="auto"/>
        <w:ind w:firstLine="720"/>
        <w:rPr>
          <w:rFonts w:ascii="Goudy Old Style" w:hAnsi="Goudy Old Style"/>
        </w:rPr>
      </w:pPr>
    </w:p>
    <w:p w14:paraId="2D6EF003" w14:textId="420D50A9" w:rsidR="00333AE4" w:rsidRPr="004E76A5" w:rsidRDefault="00333AE4" w:rsidP="003737BB">
      <w:pPr>
        <w:spacing w:line="480" w:lineRule="auto"/>
        <w:ind w:firstLine="720"/>
        <w:rPr>
          <w:rFonts w:ascii="Goudy Old Style" w:hAnsi="Goudy Old Style"/>
        </w:rPr>
      </w:pPr>
      <w:r w:rsidRPr="004E76A5">
        <w:rPr>
          <w:rFonts w:ascii="Goudy Old Style" w:hAnsi="Goudy Old Style"/>
        </w:rPr>
        <w:t xml:space="preserve">In paradigmatic </w:t>
      </w:r>
      <w:r w:rsidR="003737BB" w:rsidRPr="004E76A5">
        <w:rPr>
          <w:rFonts w:ascii="Goudy Old Style" w:hAnsi="Goudy Old Style"/>
        </w:rPr>
        <w:t xml:space="preserve">types of </w:t>
      </w:r>
      <w:r w:rsidRPr="004E76A5">
        <w:rPr>
          <w:rFonts w:ascii="Goudy Old Style" w:hAnsi="Goudy Old Style"/>
        </w:rPr>
        <w:t>cases in which people feel the pull of the demandingness objection, there is a purported moral requirement that X aid Y</w:t>
      </w:r>
      <w:r w:rsidR="001F61A1" w:rsidRPr="004E76A5">
        <w:rPr>
          <w:rFonts w:ascii="Goudy Old Style" w:hAnsi="Goudy Old Style"/>
        </w:rPr>
        <w:t xml:space="preserve"> that is felt to be excessively demanding on X</w:t>
      </w:r>
      <w:r w:rsidRPr="004E76A5">
        <w:rPr>
          <w:rFonts w:ascii="Goudy Old Style" w:hAnsi="Goudy Old Style"/>
        </w:rPr>
        <w:t xml:space="preserve">. For concreteness, let’s imagine a situation in which </w:t>
      </w:r>
      <w:r w:rsidR="003737BB" w:rsidRPr="004E76A5">
        <w:rPr>
          <w:rFonts w:ascii="Goudy Old Style" w:hAnsi="Goudy Old Style"/>
        </w:rPr>
        <w:t>Sally</w:t>
      </w:r>
      <w:r w:rsidRPr="004E76A5">
        <w:rPr>
          <w:rFonts w:ascii="Goudy Old Style" w:hAnsi="Goudy Old Style"/>
        </w:rPr>
        <w:t xml:space="preserve"> non-culpably needs </w:t>
      </w:r>
      <w:r w:rsidR="003737BB" w:rsidRPr="004E76A5">
        <w:rPr>
          <w:rFonts w:ascii="Goudy Old Style" w:hAnsi="Goudy Old Style"/>
        </w:rPr>
        <w:t>Harry</w:t>
      </w:r>
      <w:r w:rsidRPr="004E76A5">
        <w:rPr>
          <w:rFonts w:ascii="Goudy Old Style" w:hAnsi="Goudy Old Style"/>
        </w:rPr>
        <w:t xml:space="preserve">’s kidney. </w:t>
      </w:r>
      <w:r w:rsidR="001F61A1" w:rsidRPr="004E76A5">
        <w:rPr>
          <w:rFonts w:ascii="Goudy Old Style" w:hAnsi="Goudy Old Style"/>
        </w:rPr>
        <w:t>Harry</w:t>
      </w:r>
      <w:r w:rsidRPr="004E76A5">
        <w:rPr>
          <w:rFonts w:ascii="Goudy Old Style" w:hAnsi="Goudy Old Style"/>
        </w:rPr>
        <w:t xml:space="preserve"> can live without this kidney, </w:t>
      </w:r>
      <w:r w:rsidR="001F61A1" w:rsidRPr="004E76A5">
        <w:rPr>
          <w:rFonts w:ascii="Goudy Old Style" w:hAnsi="Goudy Old Style"/>
        </w:rPr>
        <w:t>Sally</w:t>
      </w:r>
      <w:r w:rsidRPr="004E76A5">
        <w:rPr>
          <w:rFonts w:ascii="Goudy Old Style" w:hAnsi="Goudy Old Style"/>
        </w:rPr>
        <w:t xml:space="preserve"> cannot. Still, most who champion the Objection would claim that th</w:t>
      </w:r>
      <w:r w:rsidR="003737BB" w:rsidRPr="004E76A5">
        <w:rPr>
          <w:rFonts w:ascii="Goudy Old Style" w:hAnsi="Goudy Old Style"/>
        </w:rPr>
        <w:t>is</w:t>
      </w:r>
      <w:r w:rsidRPr="004E76A5">
        <w:rPr>
          <w:rFonts w:ascii="Goudy Old Style" w:hAnsi="Goudy Old Style"/>
        </w:rPr>
        <w:t xml:space="preserve"> </w:t>
      </w:r>
      <w:r w:rsidR="003737BB" w:rsidRPr="004E76A5">
        <w:rPr>
          <w:rFonts w:ascii="Goudy Old Style" w:hAnsi="Goudy Old Style"/>
        </w:rPr>
        <w:t xml:space="preserve">purported </w:t>
      </w:r>
      <w:r w:rsidRPr="004E76A5">
        <w:rPr>
          <w:rFonts w:ascii="Goudy Old Style" w:hAnsi="Goudy Old Style"/>
        </w:rPr>
        <w:t>requirement on</w:t>
      </w:r>
      <w:r w:rsidR="003737BB" w:rsidRPr="004E76A5">
        <w:rPr>
          <w:rFonts w:ascii="Goudy Old Style" w:hAnsi="Goudy Old Style"/>
        </w:rPr>
        <w:t xml:space="preserve"> Harry</w:t>
      </w:r>
      <w:r w:rsidRPr="004E76A5">
        <w:rPr>
          <w:rFonts w:ascii="Goudy Old Style" w:hAnsi="Goudy Old Style"/>
        </w:rPr>
        <w:t xml:space="preserve"> to give over the kidney is excessively demanding </w:t>
      </w:r>
      <w:r w:rsidR="001F61A1" w:rsidRPr="004E76A5">
        <w:rPr>
          <w:rFonts w:ascii="Goudy Old Style" w:hAnsi="Goudy Old Style"/>
        </w:rPr>
        <w:t xml:space="preserve">on Harry </w:t>
      </w:r>
      <w:r w:rsidRPr="004E76A5">
        <w:rPr>
          <w:rFonts w:ascii="Goudy Old Style" w:hAnsi="Goudy Old Style"/>
        </w:rPr>
        <w:t>and so not a genuine moral requirement.</w:t>
      </w:r>
      <w:r w:rsidR="00D14A7F" w:rsidRPr="004E76A5">
        <w:rPr>
          <w:rStyle w:val="FootnoteReference"/>
          <w:rFonts w:ascii="Goudy Old Style" w:hAnsi="Goudy Old Style"/>
        </w:rPr>
        <w:footnoteReference w:id="12"/>
      </w:r>
      <w:r w:rsidRPr="004E76A5">
        <w:rPr>
          <w:rFonts w:ascii="Goudy Old Style" w:hAnsi="Goudy Old Style"/>
        </w:rPr>
        <w:t xml:space="preserve"> Let’s suppose this requirement would count as excessively demanding in the sense that the Objection is pressing. With that supposition in place, we can look at features of the case to try to help us more precisely interpret what it means to say that something is too demanding. </w:t>
      </w:r>
    </w:p>
    <w:p w14:paraId="13FA7058" w14:textId="2C478182" w:rsidR="00333AE4" w:rsidRPr="004E76A5" w:rsidRDefault="00333AE4" w:rsidP="00333AE4">
      <w:pPr>
        <w:spacing w:line="480" w:lineRule="auto"/>
        <w:ind w:firstLine="720"/>
        <w:rPr>
          <w:rFonts w:ascii="Goudy Old Style" w:hAnsi="Goudy Old Style"/>
        </w:rPr>
      </w:pPr>
      <w:r w:rsidRPr="004E76A5">
        <w:rPr>
          <w:rFonts w:ascii="Goudy Old Style" w:hAnsi="Goudy Old Style"/>
        </w:rPr>
        <w:t xml:space="preserve">Obviously, in our above scenario, the costs to </w:t>
      </w:r>
      <w:r w:rsidR="003737BB" w:rsidRPr="004E76A5">
        <w:rPr>
          <w:rFonts w:ascii="Goudy Old Style" w:hAnsi="Goudy Old Style"/>
        </w:rPr>
        <w:t>Sally</w:t>
      </w:r>
      <w:r w:rsidRPr="004E76A5">
        <w:rPr>
          <w:rFonts w:ascii="Goudy Old Style" w:hAnsi="Goudy Old Style"/>
        </w:rPr>
        <w:t xml:space="preserve"> of </w:t>
      </w:r>
      <w:r w:rsidR="003737BB" w:rsidRPr="004E76A5">
        <w:rPr>
          <w:rFonts w:ascii="Goudy Old Style" w:hAnsi="Goudy Old Style"/>
        </w:rPr>
        <w:t>Harry</w:t>
      </w:r>
      <w:r w:rsidRPr="004E76A5">
        <w:rPr>
          <w:rFonts w:ascii="Goudy Old Style" w:hAnsi="Goudy Old Style"/>
        </w:rPr>
        <w:t xml:space="preserve">’s failure to give over the kidney are larger than the costs to </w:t>
      </w:r>
      <w:r w:rsidR="00E10F7C" w:rsidRPr="004E76A5">
        <w:rPr>
          <w:rFonts w:ascii="Goudy Old Style" w:hAnsi="Goudy Old Style"/>
        </w:rPr>
        <w:t>Harry</w:t>
      </w:r>
      <w:r w:rsidRPr="004E76A5">
        <w:rPr>
          <w:rFonts w:ascii="Goudy Old Style" w:hAnsi="Goudy Old Style"/>
        </w:rPr>
        <w:t xml:space="preserve"> of doing so. But no one would for a second maintain that </w:t>
      </w:r>
      <w:r w:rsidR="003737BB" w:rsidRPr="004E76A5">
        <w:rPr>
          <w:rFonts w:ascii="Goudy Old Style" w:hAnsi="Goudy Old Style"/>
        </w:rPr>
        <w:t>Sally</w:t>
      </w:r>
      <w:r w:rsidRPr="004E76A5">
        <w:rPr>
          <w:rFonts w:ascii="Goudy Old Style" w:hAnsi="Goudy Old Style"/>
        </w:rPr>
        <w:t xml:space="preserve"> has a Demandingness Objection against a moral regime that permits </w:t>
      </w:r>
      <w:r w:rsidR="003737BB" w:rsidRPr="004E76A5">
        <w:rPr>
          <w:rFonts w:ascii="Goudy Old Style" w:hAnsi="Goudy Old Style"/>
        </w:rPr>
        <w:t>Harry</w:t>
      </w:r>
      <w:r w:rsidRPr="004E76A5">
        <w:rPr>
          <w:rFonts w:ascii="Goudy Old Style" w:hAnsi="Goudy Old Style"/>
        </w:rPr>
        <w:t xml:space="preserve"> to not hand over the kidney. When we are in the grips of the Demandingness Objection intuitions, we are focused </w:t>
      </w:r>
      <w:r w:rsidRPr="004E76A5">
        <w:rPr>
          <w:rFonts w:ascii="Goudy Old Style" w:hAnsi="Goudy Old Style"/>
        </w:rPr>
        <w:lastRenderedPageBreak/>
        <w:t xml:space="preserve">on costs to the aider and not on the larger costs that would befall the potential recipient of aid if they were not aided. </w:t>
      </w:r>
      <w:r w:rsidR="001F61A1" w:rsidRPr="004E76A5">
        <w:rPr>
          <w:rFonts w:ascii="Goudy Old Style" w:hAnsi="Goudy Old Style"/>
        </w:rPr>
        <w:t xml:space="preserve">Only because this is how we are thinking of what is and is not demanding does it appear that Consequentialism is more demanding than some non-Consequentialist moral regime </w:t>
      </w:r>
      <w:r w:rsidR="00E10F7C" w:rsidRPr="004E76A5">
        <w:rPr>
          <w:rFonts w:ascii="Goudy Old Style" w:hAnsi="Goudy Old Style"/>
        </w:rPr>
        <w:t>in cases of this sort</w:t>
      </w:r>
      <w:r w:rsidR="001F61A1" w:rsidRPr="004E76A5">
        <w:rPr>
          <w:rFonts w:ascii="Goudy Old Style" w:hAnsi="Goudy Old Style"/>
        </w:rPr>
        <w:t xml:space="preserve">. If the costs of what a moral theory permits </w:t>
      </w:r>
      <w:r w:rsidR="00E10F7C" w:rsidRPr="004E76A5">
        <w:rPr>
          <w:rFonts w:ascii="Goudy Old Style" w:hAnsi="Goudy Old Style"/>
        </w:rPr>
        <w:t xml:space="preserve">to befall the unaided </w:t>
      </w:r>
      <w:r w:rsidR="001F61A1" w:rsidRPr="004E76A5">
        <w:rPr>
          <w:rFonts w:ascii="Goudy Old Style" w:hAnsi="Goudy Old Style"/>
        </w:rPr>
        <w:t xml:space="preserve">were thought just as demanding as costs a moral theory imposes on someone by requiring them to aid, then, in our examples, the </w:t>
      </w:r>
      <w:r w:rsidR="00E10F7C" w:rsidRPr="004E76A5">
        <w:rPr>
          <w:rFonts w:ascii="Goudy Old Style" w:hAnsi="Goudy Old Style"/>
        </w:rPr>
        <w:t>D</w:t>
      </w:r>
      <w:r w:rsidR="001F61A1" w:rsidRPr="004E76A5">
        <w:rPr>
          <w:rFonts w:ascii="Goudy Old Style" w:hAnsi="Goudy Old Style"/>
        </w:rPr>
        <w:t xml:space="preserve">emandingness </w:t>
      </w:r>
      <w:r w:rsidR="00E10F7C" w:rsidRPr="004E76A5">
        <w:rPr>
          <w:rFonts w:ascii="Goudy Old Style" w:hAnsi="Goudy Old Style"/>
        </w:rPr>
        <w:t>O</w:t>
      </w:r>
      <w:r w:rsidR="001F61A1" w:rsidRPr="004E76A5">
        <w:rPr>
          <w:rFonts w:ascii="Goudy Old Style" w:hAnsi="Goudy Old Style"/>
        </w:rPr>
        <w:t xml:space="preserve">bjections would be levelled </w:t>
      </w:r>
      <w:r w:rsidR="00E10F7C" w:rsidRPr="004E76A5">
        <w:rPr>
          <w:rFonts w:ascii="Goudy Old Style" w:hAnsi="Goudy Old Style"/>
        </w:rPr>
        <w:t>more forcefully against the</w:t>
      </w:r>
      <w:r w:rsidR="001F61A1" w:rsidRPr="004E76A5">
        <w:rPr>
          <w:rFonts w:ascii="Goudy Old Style" w:hAnsi="Goudy Old Style"/>
        </w:rPr>
        <w:t xml:space="preserve"> non-Consequentialist moral views</w:t>
      </w:r>
      <w:r w:rsidR="00E10F7C" w:rsidRPr="004E76A5">
        <w:rPr>
          <w:rFonts w:ascii="Goudy Old Style" w:hAnsi="Goudy Old Style"/>
        </w:rPr>
        <w:t xml:space="preserve"> that do not require that the aid be provided</w:t>
      </w:r>
      <w:r w:rsidR="007C70DE" w:rsidRPr="004E76A5">
        <w:rPr>
          <w:rFonts w:ascii="Goudy Old Style" w:hAnsi="Goudy Old Style"/>
        </w:rPr>
        <w:t xml:space="preserve">. </w:t>
      </w:r>
    </w:p>
    <w:p w14:paraId="09B49DDD" w14:textId="3D1858BA" w:rsidR="00333AE4" w:rsidRPr="004E76A5" w:rsidRDefault="00A014E6" w:rsidP="00333AE4">
      <w:pPr>
        <w:spacing w:line="480" w:lineRule="auto"/>
        <w:ind w:firstLine="720"/>
        <w:rPr>
          <w:rFonts w:ascii="Goudy Old Style" w:hAnsi="Goudy Old Style"/>
        </w:rPr>
      </w:pPr>
      <w:r>
        <w:rPr>
          <w:rFonts w:ascii="Goudy Old Style" w:hAnsi="Goudy Old Style"/>
        </w:rPr>
        <w:t>Thus, a</w:t>
      </w:r>
      <w:r w:rsidRPr="004E76A5">
        <w:rPr>
          <w:rFonts w:ascii="Goudy Old Style" w:hAnsi="Goudy Old Style"/>
        </w:rPr>
        <w:t xml:space="preserve"> crucial part of clarifying the Objection’s notion of what is and is not demanding must involve the Objection prioritizing some costs that would result from a moral regime over other such costs</w:t>
      </w:r>
      <w:r>
        <w:rPr>
          <w:rFonts w:ascii="Goudy Old Style" w:hAnsi="Goudy Old Style"/>
        </w:rPr>
        <w:t xml:space="preserve">. </w:t>
      </w:r>
      <w:r w:rsidR="00E10F7C" w:rsidRPr="004E76A5">
        <w:rPr>
          <w:rFonts w:ascii="Goudy Old Style" w:hAnsi="Goudy Old Style"/>
        </w:rPr>
        <w:t>I want to pause and underline th</w:t>
      </w:r>
      <w:r>
        <w:rPr>
          <w:rFonts w:ascii="Goudy Old Style" w:hAnsi="Goudy Old Style"/>
        </w:rPr>
        <w:t>is</w:t>
      </w:r>
      <w:r w:rsidR="00E10F7C" w:rsidRPr="004E76A5">
        <w:rPr>
          <w:rFonts w:ascii="Goudy Old Style" w:hAnsi="Goudy Old Style"/>
        </w:rPr>
        <w:t xml:space="preserve"> point.</w:t>
      </w:r>
      <w:r w:rsidR="009529B5" w:rsidRPr="004E76A5">
        <w:rPr>
          <w:rFonts w:ascii="Goudy Old Style" w:hAnsi="Goudy Old Style"/>
        </w:rPr>
        <w:t xml:space="preserve"> I think the lack of attention to this point has damaged much of the discussion of the Objection.</w:t>
      </w:r>
      <w:r w:rsidR="00E10F7C" w:rsidRPr="004E76A5">
        <w:rPr>
          <w:rFonts w:ascii="Goudy Old Style" w:hAnsi="Goudy Old Style"/>
        </w:rPr>
        <w:t xml:space="preserve"> A</w:t>
      </w:r>
      <w:r w:rsidR="00333AE4" w:rsidRPr="004E76A5">
        <w:rPr>
          <w:rFonts w:ascii="Goudy Old Style" w:hAnsi="Goudy Old Style"/>
        </w:rPr>
        <w:t xml:space="preserve">ny potential vindication of the Objection must maintain that </w:t>
      </w:r>
      <w:r w:rsidR="00E10F7C" w:rsidRPr="004E76A5">
        <w:rPr>
          <w:rFonts w:ascii="Goudy Old Style" w:hAnsi="Goudy Old Style"/>
        </w:rPr>
        <w:t>not all</w:t>
      </w:r>
      <w:r w:rsidR="00333AE4" w:rsidRPr="004E76A5">
        <w:rPr>
          <w:rFonts w:ascii="Goudy Old Style" w:hAnsi="Goudy Old Style"/>
        </w:rPr>
        <w:t xml:space="preserve"> costs of a purported moral regime are on a par</w:t>
      </w:r>
      <w:r w:rsidR="00E10F7C" w:rsidRPr="004E76A5">
        <w:rPr>
          <w:rFonts w:ascii="Goudy Old Style" w:hAnsi="Goudy Old Style"/>
        </w:rPr>
        <w:t xml:space="preserve"> </w:t>
      </w:r>
      <w:r w:rsidR="00333AE4" w:rsidRPr="004E76A5">
        <w:rPr>
          <w:rFonts w:ascii="Goudy Old Style" w:hAnsi="Goudy Old Style"/>
        </w:rPr>
        <w:t>in their demandingness. Some types of costs that result from a purported moral regime must be maintained to be more demanding than others even when costs of other types are larger. If you take only one lesson from this paper, let it be this: friends of the Objection must specify which types of costs are properly prioritized by the Objection. And they must then address the question of why morality, properly understood, should prioritize such costs.</w:t>
      </w:r>
      <w:r>
        <w:rPr>
          <w:rFonts w:ascii="Goudy Old Style" w:hAnsi="Goudy Old Style"/>
        </w:rPr>
        <w:t xml:space="preserve"> </w:t>
      </w:r>
    </w:p>
    <w:p w14:paraId="7118DC1B" w14:textId="77450643" w:rsidR="00333AE4" w:rsidRPr="004E76A5" w:rsidRDefault="00333AE4" w:rsidP="00333AE4">
      <w:pPr>
        <w:spacing w:line="480" w:lineRule="auto"/>
        <w:ind w:firstLine="720"/>
        <w:rPr>
          <w:rFonts w:ascii="Goudy Old Style" w:hAnsi="Goudy Old Style"/>
        </w:rPr>
      </w:pPr>
      <w:r w:rsidRPr="004E76A5">
        <w:rPr>
          <w:rFonts w:ascii="Goudy Old Style" w:hAnsi="Goudy Old Style"/>
        </w:rPr>
        <w:t xml:space="preserve">So any potential vindication of the Objection must address the question of which types of cost are especially demanding. The claim that all types of costs count as equally demanding will not get the result friends of the Objection are looking for in paradigmatic cases where people feel the force of the Objection. </w:t>
      </w:r>
      <w:r w:rsidR="00CB7DCE" w:rsidRPr="004E76A5">
        <w:rPr>
          <w:rFonts w:ascii="Goudy Old Style" w:hAnsi="Goudy Old Style"/>
        </w:rPr>
        <w:t xml:space="preserve">Further, that no one presses the Demandingness Objection on Sally’s </w:t>
      </w:r>
      <w:r w:rsidR="00CB7DCE" w:rsidRPr="004E76A5">
        <w:rPr>
          <w:rFonts w:ascii="Goudy Old Style" w:hAnsi="Goudy Old Style"/>
        </w:rPr>
        <w:lastRenderedPageBreak/>
        <w:t>behalf but only on Harry’s behalf, despite the costs to the former being larger, is an important clue in how to understand what is, and is not, seen as especially demanding</w:t>
      </w:r>
      <w:r w:rsidR="003730EB" w:rsidRPr="004E76A5">
        <w:rPr>
          <w:rFonts w:ascii="Goudy Old Style" w:hAnsi="Goudy Old Style"/>
        </w:rPr>
        <w:t xml:space="preserve"> by the Objection</w:t>
      </w:r>
      <w:r w:rsidR="00CB7DCE" w:rsidRPr="004E76A5">
        <w:rPr>
          <w:rFonts w:ascii="Goudy Old Style" w:hAnsi="Goudy Old Style"/>
        </w:rPr>
        <w:t>.</w:t>
      </w:r>
    </w:p>
    <w:p w14:paraId="7B593B75" w14:textId="294AF409" w:rsidR="005715A6" w:rsidRPr="004E76A5" w:rsidRDefault="005715A6" w:rsidP="00333AE4">
      <w:pPr>
        <w:spacing w:line="480" w:lineRule="auto"/>
        <w:ind w:firstLine="720"/>
        <w:rPr>
          <w:rFonts w:ascii="Goudy Old Style" w:hAnsi="Goudy Old Style"/>
        </w:rPr>
      </w:pPr>
    </w:p>
    <w:p w14:paraId="244F63C7" w14:textId="5A3FC9FF" w:rsidR="00EE2E05" w:rsidRPr="004E76A5" w:rsidRDefault="00EE2E05" w:rsidP="005715A6">
      <w:pPr>
        <w:spacing w:line="480" w:lineRule="auto"/>
        <w:jc w:val="center"/>
        <w:rPr>
          <w:rFonts w:ascii="Goudy Old Style" w:hAnsi="Goudy Old Style"/>
        </w:rPr>
      </w:pPr>
      <w:r w:rsidRPr="004E76A5">
        <w:rPr>
          <w:rFonts w:ascii="Goudy Old Style" w:hAnsi="Goudy Old Style"/>
        </w:rPr>
        <w:t xml:space="preserve">Potential Problems for Understandings </w:t>
      </w:r>
      <w:r w:rsidR="000C08E0" w:rsidRPr="004E76A5">
        <w:rPr>
          <w:rFonts w:ascii="Goudy Old Style" w:hAnsi="Goudy Old Style"/>
        </w:rPr>
        <w:t>of Which Costs are Especially Demanding</w:t>
      </w:r>
    </w:p>
    <w:p w14:paraId="5C3513FA" w14:textId="7B4C3D93" w:rsidR="000C08E0" w:rsidRPr="004E76A5" w:rsidRDefault="000C08E0" w:rsidP="005715A6">
      <w:pPr>
        <w:spacing w:line="480" w:lineRule="auto"/>
        <w:jc w:val="center"/>
        <w:rPr>
          <w:rFonts w:ascii="Goudy Old Style" w:hAnsi="Goudy Old Style"/>
        </w:rPr>
      </w:pPr>
    </w:p>
    <w:p w14:paraId="36E335DA" w14:textId="54DF1385" w:rsidR="000C08E0" w:rsidRPr="004E76A5" w:rsidRDefault="000C08E0" w:rsidP="000C08E0">
      <w:pPr>
        <w:spacing w:line="480" w:lineRule="auto"/>
        <w:ind w:firstLine="720"/>
        <w:rPr>
          <w:rFonts w:ascii="Goudy Old Style" w:hAnsi="Goudy Old Style"/>
        </w:rPr>
      </w:pPr>
      <w:r w:rsidRPr="004E76A5">
        <w:rPr>
          <w:rFonts w:ascii="Goudy Old Style" w:hAnsi="Goudy Old Style"/>
        </w:rPr>
        <w:t xml:space="preserve">Whatever costs the Objection prioritizes as especially demanding face a series of questions which have the potential to diminish the Objection from playing the role it is typically thought to be able to play. Here I will just mention </w:t>
      </w:r>
      <w:r w:rsidR="008B6E9B">
        <w:rPr>
          <w:rFonts w:ascii="Goudy Old Style" w:hAnsi="Goudy Old Style"/>
        </w:rPr>
        <w:t xml:space="preserve">a few </w:t>
      </w:r>
      <w:r w:rsidRPr="004E76A5">
        <w:rPr>
          <w:rFonts w:ascii="Goudy Old Style" w:hAnsi="Goudy Old Style"/>
        </w:rPr>
        <w:t xml:space="preserve">such questions. Later we will press these questions on various interpretations of the costs prioritized by the Objection. </w:t>
      </w:r>
      <w:r w:rsidR="00EA3740" w:rsidRPr="004E76A5">
        <w:rPr>
          <w:rFonts w:ascii="Goudy Old Style" w:hAnsi="Goudy Old Style"/>
        </w:rPr>
        <w:t xml:space="preserve">The interpretations offered in this section are not mentioned because they are especially plausible interpretations of which costs are prioritized by the Objection.  Rather they are selected because they especially clearly illustrate a potential problem that could arise for </w:t>
      </w:r>
      <w:r w:rsidR="0089568E">
        <w:rPr>
          <w:rFonts w:ascii="Goudy Old Style" w:hAnsi="Goudy Old Style"/>
        </w:rPr>
        <w:t>other,</w:t>
      </w:r>
      <w:r w:rsidR="00EA3740" w:rsidRPr="004E76A5">
        <w:rPr>
          <w:rFonts w:ascii="Goudy Old Style" w:hAnsi="Goudy Old Style"/>
        </w:rPr>
        <w:t xml:space="preserve"> more plausible, understanding of which costs are prioritized by the Objection.</w:t>
      </w:r>
    </w:p>
    <w:p w14:paraId="330C7AE5" w14:textId="6E9929D9" w:rsidR="003E6958" w:rsidRPr="004E76A5" w:rsidRDefault="000C08E0" w:rsidP="000C08E0">
      <w:pPr>
        <w:spacing w:line="480" w:lineRule="auto"/>
        <w:ind w:firstLine="720"/>
        <w:rPr>
          <w:rFonts w:ascii="Goudy Old Style" w:hAnsi="Goudy Old Style"/>
        </w:rPr>
      </w:pPr>
      <w:r w:rsidRPr="004E76A5">
        <w:rPr>
          <w:rFonts w:ascii="Goudy Old Style" w:hAnsi="Goudy Old Style"/>
        </w:rPr>
        <w:t>Some possible understandings of the costs prioritized by the Objection would reveal the Objection to be downstream of the important criticisms of</w:t>
      </w:r>
      <w:r w:rsidR="00C8727B" w:rsidRPr="004E76A5">
        <w:rPr>
          <w:rFonts w:ascii="Goudy Old Style" w:hAnsi="Goudy Old Style"/>
        </w:rPr>
        <w:t>, or fundamental break with,</w:t>
      </w:r>
      <w:r w:rsidRPr="004E76A5">
        <w:rPr>
          <w:rFonts w:ascii="Goudy Old Style" w:hAnsi="Goudy Old Style"/>
        </w:rPr>
        <w:t xml:space="preserve"> Consequentialism. For example, suppose the costs prioritized by the Objection were</w:t>
      </w:r>
      <w:r w:rsidR="00DD621D" w:rsidRPr="004E76A5">
        <w:rPr>
          <w:rFonts w:ascii="Goudy Old Style" w:hAnsi="Goudy Old Style"/>
        </w:rPr>
        <w:t xml:space="preserve"> </w:t>
      </w:r>
      <w:r w:rsidRPr="004E76A5">
        <w:rPr>
          <w:rFonts w:ascii="Goudy Old Style" w:hAnsi="Goudy Old Style"/>
        </w:rPr>
        <w:t xml:space="preserve">costs </w:t>
      </w:r>
      <w:r w:rsidR="003E6958" w:rsidRPr="004E76A5">
        <w:rPr>
          <w:rFonts w:ascii="Goudy Old Style" w:hAnsi="Goudy Old Style"/>
        </w:rPr>
        <w:t>involved in</w:t>
      </w:r>
      <w:r w:rsidRPr="004E76A5">
        <w:rPr>
          <w:rFonts w:ascii="Goudy Old Style" w:hAnsi="Goudy Old Style"/>
        </w:rPr>
        <w:t xml:space="preserve"> doing what one is morally permitted but not required </w:t>
      </w:r>
      <w:r w:rsidR="0091464D" w:rsidRPr="004E76A5">
        <w:rPr>
          <w:rFonts w:ascii="Goudy Old Style" w:hAnsi="Goudy Old Style"/>
        </w:rPr>
        <w:t xml:space="preserve">or forbidden </w:t>
      </w:r>
      <w:r w:rsidRPr="004E76A5">
        <w:rPr>
          <w:rFonts w:ascii="Goudy Old Style" w:hAnsi="Goudy Old Style"/>
        </w:rPr>
        <w:t xml:space="preserve">to do. That is, we first figure out what options morality requires one to do and which options are not required. Then we assign higher demandingness to costs a person bares in doing things she </w:t>
      </w:r>
      <w:r w:rsidR="0074090A" w:rsidRPr="004E76A5">
        <w:rPr>
          <w:rFonts w:ascii="Goudy Old Style" w:hAnsi="Goudy Old Style"/>
        </w:rPr>
        <w:t xml:space="preserve">is </w:t>
      </w:r>
      <w:r w:rsidRPr="004E76A5">
        <w:rPr>
          <w:rFonts w:ascii="Goudy Old Style" w:hAnsi="Goudy Old Style"/>
        </w:rPr>
        <w:t xml:space="preserve">permitted but not required </w:t>
      </w:r>
      <w:r w:rsidR="0091464D" w:rsidRPr="004E76A5">
        <w:rPr>
          <w:rFonts w:ascii="Goudy Old Style" w:hAnsi="Goudy Old Style"/>
        </w:rPr>
        <w:t xml:space="preserve">or forbidden </w:t>
      </w:r>
      <w:r w:rsidRPr="004E76A5">
        <w:rPr>
          <w:rFonts w:ascii="Goudy Old Style" w:hAnsi="Goudy Old Style"/>
        </w:rPr>
        <w:t xml:space="preserve">to do. So if Harry is permitted but not required to give over his kidney, then costs associated with giving it over would count as especially demanding. </w:t>
      </w:r>
      <w:r w:rsidR="0074090A" w:rsidRPr="004E76A5">
        <w:rPr>
          <w:rFonts w:ascii="Goudy Old Style" w:hAnsi="Goudy Old Style"/>
        </w:rPr>
        <w:t>If Sue is required to return the money she borrowed, the costs to her of doing so are not prioritized by the Objection.</w:t>
      </w:r>
      <w:r w:rsidR="0091464D" w:rsidRPr="004E76A5">
        <w:rPr>
          <w:rFonts w:ascii="Goudy Old Style" w:hAnsi="Goudy Old Style"/>
        </w:rPr>
        <w:t xml:space="preserve"> If Pei Lin is </w:t>
      </w:r>
      <w:r w:rsidR="0091464D" w:rsidRPr="004E76A5">
        <w:rPr>
          <w:rFonts w:ascii="Goudy Old Style" w:hAnsi="Goudy Old Style"/>
        </w:rPr>
        <w:lastRenderedPageBreak/>
        <w:t>not permitted to steal Yousef’s car, the costs to h</w:t>
      </w:r>
      <w:r w:rsidR="0089568E">
        <w:rPr>
          <w:rFonts w:ascii="Goudy Old Style" w:hAnsi="Goudy Old Style"/>
        </w:rPr>
        <w:t>er</w:t>
      </w:r>
      <w:r w:rsidR="0091464D" w:rsidRPr="004E76A5">
        <w:rPr>
          <w:rFonts w:ascii="Goudy Old Style" w:hAnsi="Goudy Old Style"/>
        </w:rPr>
        <w:t xml:space="preserve"> of not doing so are not prioritized, on this picture, as demanding.</w:t>
      </w:r>
    </w:p>
    <w:p w14:paraId="122A02A2" w14:textId="39AD6E64" w:rsidR="000C08E0" w:rsidRPr="004E76A5" w:rsidRDefault="00840C1A" w:rsidP="000C08E0">
      <w:pPr>
        <w:spacing w:line="480" w:lineRule="auto"/>
        <w:ind w:firstLine="720"/>
        <w:rPr>
          <w:rFonts w:ascii="Goudy Old Style" w:hAnsi="Goudy Old Style"/>
        </w:rPr>
      </w:pPr>
      <w:r w:rsidRPr="004E76A5">
        <w:rPr>
          <w:rFonts w:ascii="Goudy Old Style" w:hAnsi="Goudy Old Style"/>
        </w:rPr>
        <w:t xml:space="preserve">This understanding of the costs that are especially demanding </w:t>
      </w:r>
      <w:r w:rsidR="00E122F8">
        <w:rPr>
          <w:rFonts w:ascii="Goudy Old Style" w:hAnsi="Goudy Old Style"/>
        </w:rPr>
        <w:t xml:space="preserve">would </w:t>
      </w:r>
      <w:r w:rsidRPr="004E76A5">
        <w:rPr>
          <w:rFonts w:ascii="Goudy Old Style" w:hAnsi="Goudy Old Style"/>
        </w:rPr>
        <w:t xml:space="preserve">obviously reveal the Objection to not be the fundamental critique of Consequentialism. For </w:t>
      </w:r>
      <w:r w:rsidR="0074090A" w:rsidRPr="004E76A5">
        <w:rPr>
          <w:rFonts w:ascii="Goudy Old Style" w:hAnsi="Goudy Old Style"/>
        </w:rPr>
        <w:t xml:space="preserve">on this understanding of what makes costs especially demanding, </w:t>
      </w:r>
      <w:r w:rsidRPr="004E76A5">
        <w:rPr>
          <w:rFonts w:ascii="Goudy Old Style" w:hAnsi="Goudy Old Style"/>
        </w:rPr>
        <w:t>the Objection is forced to presuppose that Consequentialism is incorrect as a premise in its account of which costs are and are not demanding. The Objection, in this case, would be riding the coat</w:t>
      </w:r>
      <w:r w:rsidR="003E6958" w:rsidRPr="004E76A5">
        <w:rPr>
          <w:rFonts w:ascii="Goudy Old Style" w:hAnsi="Goudy Old Style"/>
        </w:rPr>
        <w:t xml:space="preserve"> </w:t>
      </w:r>
      <w:r w:rsidRPr="004E76A5">
        <w:rPr>
          <w:rFonts w:ascii="Goudy Old Style" w:hAnsi="Goudy Old Style"/>
        </w:rPr>
        <w:t>ta</w:t>
      </w:r>
      <w:r w:rsidR="0074090A" w:rsidRPr="004E76A5">
        <w:rPr>
          <w:rFonts w:ascii="Goudy Old Style" w:hAnsi="Goudy Old Style"/>
        </w:rPr>
        <w:t>il</w:t>
      </w:r>
      <w:r w:rsidRPr="004E76A5">
        <w:rPr>
          <w:rFonts w:ascii="Goudy Old Style" w:hAnsi="Goudy Old Style"/>
        </w:rPr>
        <w:t>s of a</w:t>
      </w:r>
      <w:r w:rsidR="003E6958" w:rsidRPr="004E76A5">
        <w:rPr>
          <w:rFonts w:ascii="Goudy Old Style" w:hAnsi="Goudy Old Style"/>
        </w:rPr>
        <w:t xml:space="preserve"> previous</w:t>
      </w:r>
      <w:r w:rsidRPr="004E76A5">
        <w:rPr>
          <w:rFonts w:ascii="Goudy Old Style" w:hAnsi="Goudy Old Style"/>
        </w:rPr>
        <w:t xml:space="preserve"> break with Consequentialism</w:t>
      </w:r>
      <w:r w:rsidR="003E6958" w:rsidRPr="004E76A5">
        <w:rPr>
          <w:rFonts w:ascii="Goudy Old Style" w:hAnsi="Goudy Old Style"/>
        </w:rPr>
        <w:t>,</w:t>
      </w:r>
      <w:r w:rsidRPr="004E76A5">
        <w:rPr>
          <w:rFonts w:ascii="Goudy Old Style" w:hAnsi="Goudy Old Style"/>
        </w:rPr>
        <w:t xml:space="preserve"> not itself providing the rationale to break with it.</w:t>
      </w:r>
      <w:r w:rsidR="003D3047" w:rsidRPr="004E76A5">
        <w:rPr>
          <w:rFonts w:ascii="Goudy Old Style" w:hAnsi="Goudy Old Style"/>
        </w:rPr>
        <w:t xml:space="preserve"> Call this the Redundancy Worry.</w:t>
      </w:r>
      <w:r w:rsidR="00F45837" w:rsidRPr="004E76A5">
        <w:rPr>
          <w:rFonts w:ascii="Goudy Old Style" w:hAnsi="Goudy Old Style"/>
        </w:rPr>
        <w:t xml:space="preserve"> In the above case it is transparent that the Redundancy Worry applies. </w:t>
      </w:r>
      <w:r w:rsidR="00715E62" w:rsidRPr="004E76A5">
        <w:rPr>
          <w:rFonts w:ascii="Goudy Old Style" w:hAnsi="Goudy Old Style"/>
        </w:rPr>
        <w:t xml:space="preserve">However, </w:t>
      </w:r>
      <w:r w:rsidR="007D1314">
        <w:rPr>
          <w:rFonts w:ascii="Goudy Old Style" w:hAnsi="Goudy Old Style"/>
        </w:rPr>
        <w:t>in the case of some more plausible interpretations of which costs are prioritized as especially demanding,</w:t>
      </w:r>
      <w:r w:rsidR="00715E62" w:rsidRPr="004E76A5">
        <w:rPr>
          <w:rFonts w:ascii="Goudy Old Style" w:hAnsi="Goudy Old Style"/>
        </w:rPr>
        <w:t xml:space="preserve"> there </w:t>
      </w:r>
      <w:r w:rsidR="007D1314">
        <w:rPr>
          <w:rFonts w:ascii="Goudy Old Style" w:hAnsi="Goudy Old Style"/>
        </w:rPr>
        <w:t>can be</w:t>
      </w:r>
      <w:r w:rsidR="00715E62" w:rsidRPr="004E76A5">
        <w:rPr>
          <w:rFonts w:ascii="Goudy Old Style" w:hAnsi="Goudy Old Style"/>
        </w:rPr>
        <w:t xml:space="preserve"> non-transparent Redundancy Worries.</w:t>
      </w:r>
    </w:p>
    <w:p w14:paraId="554585F1" w14:textId="77777777" w:rsidR="00EA3740" w:rsidRPr="004E76A5" w:rsidRDefault="002B43E8" w:rsidP="002B43E8">
      <w:pPr>
        <w:spacing w:line="480" w:lineRule="auto"/>
        <w:ind w:firstLine="720"/>
        <w:rPr>
          <w:rFonts w:ascii="Goudy Old Style" w:hAnsi="Goudy Old Style"/>
        </w:rPr>
      </w:pPr>
      <w:r w:rsidRPr="004E76A5">
        <w:rPr>
          <w:rFonts w:ascii="Goudy Old Style" w:hAnsi="Goudy Old Style"/>
        </w:rPr>
        <w:t xml:space="preserve">Second, suppose the costs that are prioritized are just any costs an agent has the power to avoid paying. That is, if morality purportedly requires Superman to wait in line but he can zoom to the front and no one can stop him or impose costs on him for doing so, then such costs on Superman count as especially demanding. On this interpretation of what is demanding, it might seem that the Objection is here engaged in a kind of negotiation with people who especially have the power to resist the call of morality without harm to themselves. If it were thought that people care somewhat to be moral and </w:t>
      </w:r>
      <w:r w:rsidR="00EA3740" w:rsidRPr="004E76A5">
        <w:rPr>
          <w:rFonts w:ascii="Goudy Old Style" w:hAnsi="Goudy Old Style"/>
        </w:rPr>
        <w:t xml:space="preserve">to </w:t>
      </w:r>
      <w:r w:rsidRPr="004E76A5">
        <w:rPr>
          <w:rFonts w:ascii="Goudy Old Style" w:hAnsi="Goudy Old Style"/>
        </w:rPr>
        <w:t xml:space="preserve">be seen to be moral but tend to be reluctant to significantly sacrifice their own well-being or what they care about, it might be wise for a moral regime to diminish what it asks of such people who can relatively costlessly revolt against morality. The thought might be that if we ask for all that morality in fact requires, we will get less out of people who are significantly self-interested and in a position to resist costs imposed by morality. Better, </w:t>
      </w:r>
      <w:r w:rsidRPr="004E76A5">
        <w:rPr>
          <w:rFonts w:ascii="Goudy Old Style" w:hAnsi="Goudy Old Style"/>
        </w:rPr>
        <w:lastRenderedPageBreak/>
        <w:t xml:space="preserve">from the moral point of view, to purport that morality requires less of people in such a situation so that we get what we can out of them. </w:t>
      </w:r>
      <w:r w:rsidR="00EA3740" w:rsidRPr="004E76A5">
        <w:rPr>
          <w:rFonts w:ascii="Goudy Old Style" w:hAnsi="Goudy Old Style"/>
        </w:rPr>
        <w:t xml:space="preserve">And of course, on this interpretation, in some contexts some of us are relevantly like Superman and in other contexts we are not. That is, in some contexts some of our actions are difficult to detect or performed before people poorly positioned to effectively object and other of our actions are not. </w:t>
      </w:r>
    </w:p>
    <w:p w14:paraId="60F07DD9" w14:textId="320A6EB3" w:rsidR="002B43E8" w:rsidRPr="004E76A5" w:rsidRDefault="002B43E8" w:rsidP="002B43E8">
      <w:pPr>
        <w:spacing w:line="480" w:lineRule="auto"/>
        <w:ind w:firstLine="720"/>
        <w:rPr>
          <w:rFonts w:ascii="Goudy Old Style" w:hAnsi="Goudy Old Style"/>
        </w:rPr>
      </w:pPr>
      <w:r w:rsidRPr="004E76A5">
        <w:rPr>
          <w:rFonts w:ascii="Goudy Old Style" w:hAnsi="Goudy Old Style"/>
        </w:rPr>
        <w:t xml:space="preserve">This </w:t>
      </w:r>
      <w:r w:rsidR="00EA3740" w:rsidRPr="004E76A5">
        <w:rPr>
          <w:rFonts w:ascii="Goudy Old Style" w:hAnsi="Goudy Old Style"/>
        </w:rPr>
        <w:t xml:space="preserve">understanding of what is demanding </w:t>
      </w:r>
      <w:r w:rsidRPr="004E76A5">
        <w:rPr>
          <w:rFonts w:ascii="Goudy Old Style" w:hAnsi="Goudy Old Style"/>
        </w:rPr>
        <w:t xml:space="preserve">would reveal the Objection to not be in genuine conflict with Consequentialism. Consequentialism is an account of the truth-maker of moral claims and only indirectly takes a stand on what moral requirements it is wise to publicly announce. </w:t>
      </w:r>
    </w:p>
    <w:p w14:paraId="0CDEF883" w14:textId="274D90D7" w:rsidR="002B43E8" w:rsidRPr="004E76A5" w:rsidRDefault="002B43E8" w:rsidP="002B43E8">
      <w:pPr>
        <w:spacing w:line="480" w:lineRule="auto"/>
        <w:ind w:firstLine="720"/>
        <w:rPr>
          <w:rFonts w:ascii="Goudy Old Style" w:hAnsi="Goudy Old Style"/>
        </w:rPr>
      </w:pPr>
      <w:r w:rsidRPr="004E76A5">
        <w:rPr>
          <w:rFonts w:ascii="Goudy Old Style" w:hAnsi="Goudy Old Style"/>
        </w:rPr>
        <w:t>Alternatively, and depending on our own theory of reasons for action, this understanding of the costs that are especially demanding might just reflect which costs we think an agent has reason to pay, rather than which costs morality requires. If we reject a moral rationalism which claims that people always have most reason to do what morality requires, there can be cases where morality requires X but the agent lacks most reason to X. The demandingness objection might register the thought that the agent lacks a powerful reason to comply, not that morality does not ask them to comply. So understood, it would seem the Objection would not tell against Consequentialism as a moral theory. Call these two thoughts the Not an Objection to Consequentialism Worry.</w:t>
      </w:r>
    </w:p>
    <w:p w14:paraId="2D6E70B5" w14:textId="37C51A03" w:rsidR="003E6958" w:rsidRPr="004E76A5" w:rsidRDefault="002B43E8" w:rsidP="000C08E0">
      <w:pPr>
        <w:spacing w:line="480" w:lineRule="auto"/>
        <w:ind w:firstLine="720"/>
        <w:rPr>
          <w:rFonts w:ascii="Goudy Old Style" w:hAnsi="Goudy Old Style"/>
        </w:rPr>
      </w:pPr>
      <w:r w:rsidRPr="004E76A5">
        <w:rPr>
          <w:rFonts w:ascii="Goudy Old Style" w:hAnsi="Goudy Old Style"/>
        </w:rPr>
        <w:t>Third</w:t>
      </w:r>
      <w:r w:rsidR="003E6958" w:rsidRPr="004E76A5">
        <w:rPr>
          <w:rFonts w:ascii="Goudy Old Style" w:hAnsi="Goudy Old Style"/>
        </w:rPr>
        <w:t xml:space="preserve">, suppose the costs prioritized by the Objection were costs </w:t>
      </w:r>
      <w:r w:rsidR="0074090A" w:rsidRPr="004E76A5">
        <w:rPr>
          <w:rFonts w:ascii="Goudy Old Style" w:hAnsi="Goudy Old Style"/>
        </w:rPr>
        <w:t xml:space="preserve">just </w:t>
      </w:r>
      <w:r w:rsidR="003E6958" w:rsidRPr="004E76A5">
        <w:rPr>
          <w:rFonts w:ascii="Goudy Old Style" w:hAnsi="Goudy Old Style"/>
        </w:rPr>
        <w:t>to people</w:t>
      </w:r>
      <w:r w:rsidR="00DD621D" w:rsidRPr="004E76A5">
        <w:rPr>
          <w:rFonts w:ascii="Goudy Old Style" w:hAnsi="Goudy Old Style"/>
        </w:rPr>
        <w:t xml:space="preserve"> who are well enough off that they are frequently in a position to aid others</w:t>
      </w:r>
      <w:r w:rsidR="003E6958" w:rsidRPr="004E76A5">
        <w:rPr>
          <w:rFonts w:ascii="Goudy Old Style" w:hAnsi="Goudy Old Style"/>
        </w:rPr>
        <w:t xml:space="preserve">. That is, any cost to any such person is seen as especially demanding. In this case we would be right to </w:t>
      </w:r>
      <w:r w:rsidR="0074090A" w:rsidRPr="004E76A5">
        <w:rPr>
          <w:rFonts w:ascii="Goudy Old Style" w:hAnsi="Goudy Old Style"/>
        </w:rPr>
        <w:t>worry that</w:t>
      </w:r>
      <w:r w:rsidR="003E6958" w:rsidRPr="004E76A5">
        <w:rPr>
          <w:rFonts w:ascii="Goudy Old Style" w:hAnsi="Goudy Old Style"/>
        </w:rPr>
        <w:t xml:space="preserve"> the Objection is merely protecting the </w:t>
      </w:r>
      <w:r w:rsidR="006538CB" w:rsidRPr="004E76A5">
        <w:rPr>
          <w:rFonts w:ascii="Goudy Old Style" w:hAnsi="Goudy Old Style"/>
        </w:rPr>
        <w:t>privileges</w:t>
      </w:r>
      <w:r w:rsidR="003E6958" w:rsidRPr="004E76A5">
        <w:rPr>
          <w:rFonts w:ascii="Goudy Old Style" w:hAnsi="Goudy Old Style"/>
        </w:rPr>
        <w:t xml:space="preserve"> of the </w:t>
      </w:r>
      <w:r w:rsidR="006538CB" w:rsidRPr="004E76A5">
        <w:rPr>
          <w:rFonts w:ascii="Goudy Old Style" w:hAnsi="Goudy Old Style"/>
        </w:rPr>
        <w:t>privileged</w:t>
      </w:r>
      <w:r w:rsidR="003E6958" w:rsidRPr="004E76A5">
        <w:rPr>
          <w:rFonts w:ascii="Goudy Old Style" w:hAnsi="Goudy Old Style"/>
        </w:rPr>
        <w:t xml:space="preserve"> and </w:t>
      </w:r>
      <w:r w:rsidR="00E214CB" w:rsidRPr="004E76A5">
        <w:rPr>
          <w:rFonts w:ascii="Goudy Old Style" w:hAnsi="Goudy Old Style"/>
        </w:rPr>
        <w:t xml:space="preserve">unconsciously </w:t>
      </w:r>
      <w:r w:rsidR="003E6958" w:rsidRPr="004E76A5">
        <w:rPr>
          <w:rFonts w:ascii="Goudy Old Style" w:hAnsi="Goudy Old Style"/>
        </w:rPr>
        <w:t xml:space="preserve">responding to the </w:t>
      </w:r>
      <w:r w:rsidR="00E214CB" w:rsidRPr="004E76A5">
        <w:rPr>
          <w:rFonts w:ascii="Goudy Old Style" w:hAnsi="Goudy Old Style"/>
        </w:rPr>
        <w:t xml:space="preserve">morally </w:t>
      </w:r>
      <w:r w:rsidR="00E214CB" w:rsidRPr="004E76A5">
        <w:rPr>
          <w:rFonts w:ascii="Goudy Old Style" w:hAnsi="Goudy Old Style"/>
        </w:rPr>
        <w:lastRenderedPageBreak/>
        <w:t xml:space="preserve">inappropriate sense that somehow </w:t>
      </w:r>
      <w:r w:rsidR="006538CB" w:rsidRPr="004E76A5">
        <w:rPr>
          <w:rFonts w:ascii="Goudy Old Style" w:hAnsi="Goudy Old Style"/>
        </w:rPr>
        <w:t>high-status</w:t>
      </w:r>
      <w:r w:rsidR="00E214CB" w:rsidRPr="004E76A5">
        <w:rPr>
          <w:rFonts w:ascii="Goudy Old Style" w:hAnsi="Goudy Old Style"/>
        </w:rPr>
        <w:t xml:space="preserve"> people are more morally important than other people. In this case we would likely psychologize the intuition, perhaps by suggesting that either the people whose intuitions were consulted were those of people already so </w:t>
      </w:r>
      <w:r w:rsidR="006538CB" w:rsidRPr="004E76A5">
        <w:rPr>
          <w:rFonts w:ascii="Goudy Old Style" w:hAnsi="Goudy Old Style"/>
        </w:rPr>
        <w:t>privileged</w:t>
      </w:r>
      <w:r w:rsidR="00E214CB" w:rsidRPr="004E76A5">
        <w:rPr>
          <w:rFonts w:ascii="Goudy Old Style" w:hAnsi="Goudy Old Style"/>
        </w:rPr>
        <w:t>, expected to become so, or sought to curry favor</w:t>
      </w:r>
      <w:r w:rsidR="008C253C" w:rsidRPr="004E76A5">
        <w:rPr>
          <w:rFonts w:ascii="Goudy Old Style" w:hAnsi="Goudy Old Style"/>
        </w:rPr>
        <w:t xml:space="preserve"> with (or avoid the wrath of)</w:t>
      </w:r>
      <w:r w:rsidR="00E214CB" w:rsidRPr="004E76A5">
        <w:rPr>
          <w:rFonts w:ascii="Goudy Old Style" w:hAnsi="Goudy Old Style"/>
        </w:rPr>
        <w:t xml:space="preserve"> the </w:t>
      </w:r>
      <w:r w:rsidR="006538CB" w:rsidRPr="004E76A5">
        <w:rPr>
          <w:rFonts w:ascii="Goudy Old Style" w:hAnsi="Goudy Old Style"/>
        </w:rPr>
        <w:t>privileged</w:t>
      </w:r>
      <w:r w:rsidR="00E214CB" w:rsidRPr="004E76A5">
        <w:rPr>
          <w:rFonts w:ascii="Goudy Old Style" w:hAnsi="Goudy Old Style"/>
        </w:rPr>
        <w:t>.</w:t>
      </w:r>
      <w:r w:rsidR="0074090A" w:rsidRPr="004E76A5">
        <w:rPr>
          <w:rStyle w:val="FootnoteReference"/>
          <w:rFonts w:ascii="Goudy Old Style" w:hAnsi="Goudy Old Style"/>
        </w:rPr>
        <w:footnoteReference w:id="13"/>
      </w:r>
      <w:r w:rsidR="00E214CB" w:rsidRPr="004E76A5">
        <w:rPr>
          <w:rFonts w:ascii="Goudy Old Style" w:hAnsi="Goudy Old Style"/>
        </w:rPr>
        <w:t xml:space="preserve"> Alternatively, we might wonder if society has managed to deceive even non-</w:t>
      </w:r>
      <w:r w:rsidR="006538CB" w:rsidRPr="004E76A5">
        <w:rPr>
          <w:rFonts w:ascii="Goudy Old Style" w:hAnsi="Goudy Old Style"/>
        </w:rPr>
        <w:t>privileged</w:t>
      </w:r>
      <w:r w:rsidR="00E214CB" w:rsidRPr="004E76A5">
        <w:rPr>
          <w:rFonts w:ascii="Goudy Old Style" w:hAnsi="Goudy Old Style"/>
        </w:rPr>
        <w:t xml:space="preserve"> people to unconsciously react as if the </w:t>
      </w:r>
      <w:r w:rsidR="006538CB" w:rsidRPr="004E76A5">
        <w:rPr>
          <w:rFonts w:ascii="Goudy Old Style" w:hAnsi="Goudy Old Style"/>
        </w:rPr>
        <w:t>privileged</w:t>
      </w:r>
      <w:r w:rsidR="00E214CB" w:rsidRPr="004E76A5">
        <w:rPr>
          <w:rFonts w:ascii="Goudy Old Style" w:hAnsi="Goudy Old Style"/>
        </w:rPr>
        <w:t xml:space="preserve"> mattered more by telling stories that focus on the h</w:t>
      </w:r>
      <w:r w:rsidR="0089568E">
        <w:rPr>
          <w:rFonts w:ascii="Goudy Old Style" w:hAnsi="Goudy Old Style"/>
        </w:rPr>
        <w:t>eroism and self-made nature</w:t>
      </w:r>
      <w:r w:rsidR="00E214CB" w:rsidRPr="004E76A5">
        <w:rPr>
          <w:rFonts w:ascii="Goudy Old Style" w:hAnsi="Goudy Old Style"/>
        </w:rPr>
        <w:t xml:space="preserve"> of the well to do and the debased nature and deserved status of the poorly off.</w:t>
      </w:r>
      <w:r w:rsidR="00572229" w:rsidRPr="004E76A5">
        <w:rPr>
          <w:rFonts w:ascii="Goudy Old Style" w:hAnsi="Goudy Old Style"/>
        </w:rPr>
        <w:t xml:space="preserve"> </w:t>
      </w:r>
      <w:r w:rsidR="00887BC3">
        <w:rPr>
          <w:rFonts w:ascii="Goudy Old Style" w:hAnsi="Goudy Old Style"/>
        </w:rPr>
        <w:t>W</w:t>
      </w:r>
      <w:r w:rsidR="00572229" w:rsidRPr="004E76A5">
        <w:rPr>
          <w:rFonts w:ascii="Goudy Old Style" w:hAnsi="Goudy Old Style"/>
        </w:rPr>
        <w:t xml:space="preserve">ith this interpretation of which costs count as especially demanding, we </w:t>
      </w:r>
      <w:r w:rsidR="00B67D27" w:rsidRPr="004E76A5">
        <w:rPr>
          <w:rFonts w:ascii="Goudy Old Style" w:hAnsi="Goudy Old Style"/>
        </w:rPr>
        <w:t>ought</w:t>
      </w:r>
      <w:r w:rsidR="00572229" w:rsidRPr="004E76A5">
        <w:rPr>
          <w:rFonts w:ascii="Goudy Old Style" w:hAnsi="Goudy Old Style"/>
        </w:rPr>
        <w:t xml:space="preserve"> not find the Objection so understood to be morally compelling.</w:t>
      </w:r>
      <w:r w:rsidR="003D3047" w:rsidRPr="004E76A5">
        <w:rPr>
          <w:rFonts w:ascii="Goudy Old Style" w:hAnsi="Goudy Old Style"/>
        </w:rPr>
        <w:t xml:space="preserve"> Call this the </w:t>
      </w:r>
      <w:r w:rsidR="002A0E21" w:rsidRPr="004E76A5">
        <w:rPr>
          <w:rFonts w:ascii="Goudy Old Style" w:hAnsi="Goudy Old Style"/>
        </w:rPr>
        <w:t xml:space="preserve">Affluenza </w:t>
      </w:r>
      <w:r w:rsidR="00435658" w:rsidRPr="004E76A5">
        <w:rPr>
          <w:rFonts w:ascii="Goudy Old Style" w:hAnsi="Goudy Old Style"/>
        </w:rPr>
        <w:t xml:space="preserve">is Contagious </w:t>
      </w:r>
      <w:r w:rsidR="002A0E21" w:rsidRPr="004E76A5">
        <w:rPr>
          <w:rFonts w:ascii="Goudy Old Style" w:hAnsi="Goudy Old Style"/>
        </w:rPr>
        <w:t>Worry.</w:t>
      </w:r>
    </w:p>
    <w:p w14:paraId="48303BEC" w14:textId="77777777" w:rsidR="00EE2E05" w:rsidRPr="004E76A5" w:rsidRDefault="00EE2E05" w:rsidP="005715A6">
      <w:pPr>
        <w:spacing w:line="480" w:lineRule="auto"/>
        <w:jc w:val="center"/>
        <w:rPr>
          <w:rFonts w:ascii="Goudy Old Style" w:hAnsi="Goudy Old Style"/>
        </w:rPr>
      </w:pPr>
    </w:p>
    <w:p w14:paraId="3B80D2EA" w14:textId="14B3938D" w:rsidR="005715A6" w:rsidRPr="004E76A5" w:rsidRDefault="005715A6" w:rsidP="005715A6">
      <w:pPr>
        <w:spacing w:line="480" w:lineRule="auto"/>
        <w:jc w:val="center"/>
        <w:rPr>
          <w:rFonts w:ascii="Goudy Old Style" w:hAnsi="Goudy Old Style"/>
        </w:rPr>
      </w:pPr>
      <w:r w:rsidRPr="004E76A5">
        <w:rPr>
          <w:rFonts w:ascii="Goudy Old Style" w:hAnsi="Goudy Old Style"/>
        </w:rPr>
        <w:t>Which Costs are Especially Demanding?</w:t>
      </w:r>
    </w:p>
    <w:p w14:paraId="0DE54561" w14:textId="77777777" w:rsidR="004D16BF" w:rsidRPr="004E76A5" w:rsidRDefault="004D16BF" w:rsidP="0052618A">
      <w:pPr>
        <w:spacing w:line="480" w:lineRule="auto"/>
        <w:rPr>
          <w:rFonts w:ascii="Goudy Old Style" w:hAnsi="Goudy Old Style"/>
        </w:rPr>
      </w:pPr>
    </w:p>
    <w:p w14:paraId="3BCFEBCB" w14:textId="7B23BBBD" w:rsidR="00DD621D" w:rsidRPr="00015286" w:rsidRDefault="00B62F36" w:rsidP="00015286">
      <w:pPr>
        <w:spacing w:line="480" w:lineRule="auto"/>
        <w:ind w:firstLine="720"/>
        <w:rPr>
          <w:rFonts w:ascii="Goudy Old Style" w:hAnsi="Goudy Old Style"/>
        </w:rPr>
      </w:pPr>
      <w:r w:rsidRPr="004E76A5">
        <w:rPr>
          <w:rFonts w:ascii="Goudy Old Style" w:hAnsi="Goudy Old Style"/>
        </w:rPr>
        <w:t xml:space="preserve">I now want to consider a few candidates for the sort of costs </w:t>
      </w:r>
      <w:r w:rsidR="00BC5864" w:rsidRPr="004E76A5">
        <w:rPr>
          <w:rFonts w:ascii="Goudy Old Style" w:hAnsi="Goudy Old Style"/>
        </w:rPr>
        <w:t xml:space="preserve">best </w:t>
      </w:r>
      <w:r w:rsidRPr="004E76A5">
        <w:rPr>
          <w:rFonts w:ascii="Goudy Old Style" w:hAnsi="Goudy Old Style"/>
        </w:rPr>
        <w:t xml:space="preserve">prioritized as especially demanding by the Objection. </w:t>
      </w:r>
      <w:r w:rsidR="00DD621D" w:rsidRPr="004E76A5">
        <w:rPr>
          <w:rFonts w:ascii="Goudy Old Style" w:hAnsi="Goudy Old Style"/>
        </w:rPr>
        <w:t>Obviously I will not be able to consider every possible understanding of which costs are especially demanding and how prioritizing such costs fa</w:t>
      </w:r>
      <w:r w:rsidR="00887BC3">
        <w:rPr>
          <w:rFonts w:ascii="Goudy Old Style" w:hAnsi="Goudy Old Style"/>
        </w:rPr>
        <w:t>re</w:t>
      </w:r>
      <w:r w:rsidR="00DD621D" w:rsidRPr="004E76A5">
        <w:rPr>
          <w:rFonts w:ascii="Goudy Old Style" w:hAnsi="Goudy Old Style"/>
        </w:rPr>
        <w:t xml:space="preserve">s with respect to </w:t>
      </w:r>
      <w:r w:rsidR="006F0219" w:rsidRPr="004E76A5">
        <w:rPr>
          <w:rFonts w:ascii="Goudy Old Style" w:hAnsi="Goudy Old Style"/>
        </w:rPr>
        <w:t>all the types of challenges I mentioned above</w:t>
      </w:r>
      <w:r w:rsidR="00DD621D" w:rsidRPr="004E76A5">
        <w:rPr>
          <w:rFonts w:ascii="Goudy Old Style" w:hAnsi="Goudy Old Style"/>
        </w:rPr>
        <w:t xml:space="preserve">. </w:t>
      </w:r>
      <w:r w:rsidR="00932B42" w:rsidRPr="004E76A5">
        <w:rPr>
          <w:rFonts w:ascii="Goudy Old Style" w:hAnsi="Goudy Old Style"/>
        </w:rPr>
        <w:t>Rather</w:t>
      </w:r>
      <w:r w:rsidR="00DD621D" w:rsidRPr="004E76A5">
        <w:rPr>
          <w:rFonts w:ascii="Goudy Old Style" w:hAnsi="Goudy Old Style"/>
        </w:rPr>
        <w:t xml:space="preserve"> I will consider what seem to me the most plausible </w:t>
      </w:r>
      <w:r w:rsidRPr="004E76A5">
        <w:rPr>
          <w:rFonts w:ascii="Goudy Old Style" w:hAnsi="Goudy Old Style"/>
        </w:rPr>
        <w:t xml:space="preserve">such </w:t>
      </w:r>
      <w:r w:rsidRPr="00015286">
        <w:rPr>
          <w:rFonts w:ascii="Goudy Old Style" w:hAnsi="Goudy Old Style"/>
        </w:rPr>
        <w:t xml:space="preserve">understandings I can think of </w:t>
      </w:r>
      <w:r w:rsidR="00DD621D" w:rsidRPr="00015286">
        <w:rPr>
          <w:rFonts w:ascii="Goudy Old Style" w:hAnsi="Goudy Old Style"/>
        </w:rPr>
        <w:t xml:space="preserve">and consider </w:t>
      </w:r>
      <w:r w:rsidR="00932B42" w:rsidRPr="00015286">
        <w:rPr>
          <w:rFonts w:ascii="Goudy Old Style" w:hAnsi="Goudy Old Style"/>
        </w:rPr>
        <w:t xml:space="preserve">the most pressing </w:t>
      </w:r>
      <w:r w:rsidR="00DD621D" w:rsidRPr="00015286">
        <w:rPr>
          <w:rFonts w:ascii="Goudy Old Style" w:hAnsi="Goudy Old Style"/>
        </w:rPr>
        <w:t xml:space="preserve">problems </w:t>
      </w:r>
      <w:r w:rsidR="00932B42" w:rsidRPr="00015286">
        <w:rPr>
          <w:rFonts w:ascii="Goudy Old Style" w:hAnsi="Goudy Old Style"/>
        </w:rPr>
        <w:t xml:space="preserve">for each </w:t>
      </w:r>
      <w:r w:rsidR="00DD621D" w:rsidRPr="00015286">
        <w:rPr>
          <w:rFonts w:ascii="Goudy Old Style" w:hAnsi="Goudy Old Style"/>
        </w:rPr>
        <w:t xml:space="preserve">stemming from the </w:t>
      </w:r>
      <w:r w:rsidRPr="00015286">
        <w:rPr>
          <w:rFonts w:ascii="Goudy Old Style" w:hAnsi="Goudy Old Style"/>
        </w:rPr>
        <w:t>type of worries raised in the previous section</w:t>
      </w:r>
      <w:r w:rsidR="00DD621D" w:rsidRPr="00015286">
        <w:rPr>
          <w:rFonts w:ascii="Goudy Old Style" w:hAnsi="Goudy Old Style"/>
        </w:rPr>
        <w:t xml:space="preserve">. </w:t>
      </w:r>
    </w:p>
    <w:p w14:paraId="194B89AE" w14:textId="2FC94EC8" w:rsidR="00844E50" w:rsidRPr="004810F3" w:rsidRDefault="00B62F36" w:rsidP="004810F3">
      <w:pPr>
        <w:spacing w:line="480" w:lineRule="auto"/>
        <w:ind w:firstLine="720"/>
        <w:rPr>
          <w:rFonts w:ascii="Goudy Old Style" w:hAnsi="Goudy Old Style"/>
        </w:rPr>
      </w:pPr>
      <w:r w:rsidRPr="00015286">
        <w:rPr>
          <w:rFonts w:ascii="Goudy Old Style" w:hAnsi="Goudy Old Style"/>
        </w:rPr>
        <w:t xml:space="preserve">We will consider </w:t>
      </w:r>
      <w:r w:rsidR="00435658" w:rsidRPr="00015286">
        <w:rPr>
          <w:rFonts w:ascii="Goudy Old Style" w:hAnsi="Goudy Old Style"/>
        </w:rPr>
        <w:t>two</w:t>
      </w:r>
      <w:r w:rsidRPr="00015286">
        <w:rPr>
          <w:rFonts w:ascii="Goudy Old Style" w:hAnsi="Goudy Old Style"/>
        </w:rPr>
        <w:t xml:space="preserve"> possible understandings of which costs are prioritized by the Objection. </w:t>
      </w:r>
      <w:r w:rsidR="00844E50" w:rsidRPr="00015286">
        <w:rPr>
          <w:rFonts w:ascii="Goudy Old Style" w:hAnsi="Goudy Old Style"/>
        </w:rPr>
        <w:t xml:space="preserve">Let’s start by considering the view that the costs that are especially demanding are what I will call active </w:t>
      </w:r>
      <w:r w:rsidR="006538CB" w:rsidRPr="00015286">
        <w:rPr>
          <w:rFonts w:ascii="Goudy Old Style" w:hAnsi="Goudy Old Style"/>
        </w:rPr>
        <w:t>compliance</w:t>
      </w:r>
      <w:r w:rsidR="00844E50" w:rsidRPr="00015286">
        <w:rPr>
          <w:rFonts w:ascii="Goudy Old Style" w:hAnsi="Goudy Old Style"/>
        </w:rPr>
        <w:t xml:space="preserve"> costs. These are costs to the actor in her voluntarily doing what is </w:t>
      </w:r>
      <w:r w:rsidR="00844E50" w:rsidRPr="00015286">
        <w:rPr>
          <w:rFonts w:ascii="Goudy Old Style" w:hAnsi="Goudy Old Style"/>
        </w:rPr>
        <w:lastRenderedPageBreak/>
        <w:t>purported to be a moral requirement.</w:t>
      </w:r>
      <w:r w:rsidR="006049AC">
        <w:rPr>
          <w:rStyle w:val="FootnoteReference"/>
          <w:rFonts w:ascii="Goudy Old Style" w:hAnsi="Goudy Old Style"/>
        </w:rPr>
        <w:footnoteReference w:id="14"/>
      </w:r>
      <w:r w:rsidR="002C0EB4" w:rsidRPr="00015286">
        <w:rPr>
          <w:rFonts w:ascii="Goudy Old Style" w:hAnsi="Goudy Old Style"/>
        </w:rPr>
        <w:t xml:space="preserve"> This proposal would explain our sense that the costs of requiring a person to give over her kidney generate a powerful demanding objection against such a requirement but costs to the person who would die if the kidney is not given over do not similarly generate as powerful of a demandingness objection</w:t>
      </w:r>
      <w:r w:rsidR="00933A0D" w:rsidRPr="00015286">
        <w:rPr>
          <w:rFonts w:ascii="Goudy Old Style" w:hAnsi="Goudy Old Style"/>
        </w:rPr>
        <w:t xml:space="preserve">, despite the costs </w:t>
      </w:r>
      <w:r w:rsidR="00887BC3">
        <w:rPr>
          <w:rFonts w:ascii="Goudy Old Style" w:hAnsi="Goudy Old Style"/>
        </w:rPr>
        <w:t>to the latter</w:t>
      </w:r>
      <w:r w:rsidR="00933A0D" w:rsidRPr="00015286">
        <w:rPr>
          <w:rFonts w:ascii="Goudy Old Style" w:hAnsi="Goudy Old Style"/>
        </w:rPr>
        <w:t xml:space="preserve"> being higher</w:t>
      </w:r>
      <w:r w:rsidR="002C0EB4" w:rsidRPr="00015286">
        <w:rPr>
          <w:rFonts w:ascii="Goudy Old Style" w:hAnsi="Goudy Old Style"/>
        </w:rPr>
        <w:t>.</w:t>
      </w:r>
      <w:r w:rsidR="00BC5864" w:rsidRPr="00015286">
        <w:rPr>
          <w:rFonts w:ascii="Goudy Old Style" w:hAnsi="Goudy Old Style"/>
        </w:rPr>
        <w:t xml:space="preserve"> More generally, </w:t>
      </w:r>
      <w:r w:rsidR="00933A0D" w:rsidRPr="00015286">
        <w:rPr>
          <w:rFonts w:ascii="Goudy Old Style" w:hAnsi="Goudy Old Style"/>
        </w:rPr>
        <w:t>this understanding of what costs are especially demanding</w:t>
      </w:r>
      <w:r w:rsidR="00BC5864" w:rsidRPr="00015286">
        <w:rPr>
          <w:rFonts w:ascii="Goudy Old Style" w:hAnsi="Goudy Old Style"/>
        </w:rPr>
        <w:t xml:space="preserve"> would explain why our demandingness intuitions are much </w:t>
      </w:r>
      <w:r w:rsidR="00933A0D" w:rsidRPr="00015286">
        <w:rPr>
          <w:rFonts w:ascii="Goudy Old Style" w:hAnsi="Goudy Old Style"/>
        </w:rPr>
        <w:t xml:space="preserve">more </w:t>
      </w:r>
      <w:r w:rsidR="00BC5864" w:rsidRPr="00015286">
        <w:rPr>
          <w:rFonts w:ascii="Goudy Old Style" w:hAnsi="Goudy Old Style"/>
        </w:rPr>
        <w:t xml:space="preserve">sensitive to costs to the </w:t>
      </w:r>
      <w:r w:rsidR="00933A0D" w:rsidRPr="00015286">
        <w:rPr>
          <w:rFonts w:ascii="Goudy Old Style" w:hAnsi="Goudy Old Style"/>
        </w:rPr>
        <w:t xml:space="preserve">potential </w:t>
      </w:r>
      <w:r w:rsidR="00BC5864" w:rsidRPr="00015286">
        <w:rPr>
          <w:rFonts w:ascii="Goudy Old Style" w:hAnsi="Goudy Old Style"/>
        </w:rPr>
        <w:t xml:space="preserve">aider than to the person who </w:t>
      </w:r>
      <w:r w:rsidR="00420AEF" w:rsidRPr="00015286">
        <w:rPr>
          <w:rFonts w:ascii="Goudy Old Style" w:hAnsi="Goudy Old Style"/>
        </w:rPr>
        <w:t>would suffer</w:t>
      </w:r>
      <w:r w:rsidR="00BC5864" w:rsidRPr="00015286">
        <w:rPr>
          <w:rFonts w:ascii="Goudy Old Style" w:hAnsi="Goudy Old Style"/>
        </w:rPr>
        <w:t xml:space="preserve"> greater costs if left unaided.</w:t>
      </w:r>
      <w:r w:rsidR="00015286" w:rsidRPr="00015286">
        <w:rPr>
          <w:rFonts w:ascii="Goudy Old Style" w:hAnsi="Goudy Old Style"/>
        </w:rPr>
        <w:t xml:space="preserve"> </w:t>
      </w:r>
    </w:p>
    <w:p w14:paraId="4426C5CE" w14:textId="1A6D084D" w:rsidR="00887BC3" w:rsidRDefault="00DD621D" w:rsidP="00056D8F">
      <w:pPr>
        <w:spacing w:line="480" w:lineRule="auto"/>
        <w:ind w:firstLine="720"/>
        <w:rPr>
          <w:rFonts w:ascii="Goudy Old Style" w:hAnsi="Goudy Old Style"/>
        </w:rPr>
      </w:pPr>
      <w:r w:rsidRPr="00015286">
        <w:rPr>
          <w:rFonts w:ascii="Goudy Old Style" w:hAnsi="Goudy Old Style"/>
        </w:rPr>
        <w:t xml:space="preserve">There are </w:t>
      </w:r>
      <w:r w:rsidRPr="004E76A5">
        <w:rPr>
          <w:rFonts w:ascii="Goudy Old Style" w:hAnsi="Goudy Old Style"/>
        </w:rPr>
        <w:t xml:space="preserve">a variety of concerns to have about this proposal. </w:t>
      </w:r>
      <w:r w:rsidR="00BB0DD4">
        <w:rPr>
          <w:rFonts w:ascii="Goudy Old Style" w:hAnsi="Goudy Old Style"/>
        </w:rPr>
        <w:t xml:space="preserve">I want first to list those concerns and then offer what I think is the best response to such worries. So, to begin let’s consider the worries about the proposal. </w:t>
      </w:r>
      <w:r w:rsidRPr="004E76A5">
        <w:rPr>
          <w:rFonts w:ascii="Goudy Old Style" w:hAnsi="Goudy Old Style"/>
        </w:rPr>
        <w:t xml:space="preserve">First, it is odd to ignore benefits that flow to the person qua patient of a moral regime. If an agent is better off overall under a moral regime, but pays higher compliance costs compared to a rival moral regime, it is odd to think of that moral regime as more demanding </w:t>
      </w:r>
      <w:r w:rsidR="00C8727B" w:rsidRPr="004E76A5">
        <w:rPr>
          <w:rFonts w:ascii="Goudy Old Style" w:hAnsi="Goudy Old Style"/>
        </w:rPr>
        <w:t xml:space="preserve">on that agent </w:t>
      </w:r>
      <w:r w:rsidRPr="004E76A5">
        <w:rPr>
          <w:rFonts w:ascii="Goudy Old Style" w:hAnsi="Goudy Old Style"/>
        </w:rPr>
        <w:t xml:space="preserve">such that the agent has a stronger complaint against it than </w:t>
      </w:r>
      <w:r w:rsidR="00C8727B" w:rsidRPr="004E76A5">
        <w:rPr>
          <w:rFonts w:ascii="Goudy Old Style" w:hAnsi="Goudy Old Style"/>
        </w:rPr>
        <w:t>against a</w:t>
      </w:r>
      <w:r w:rsidRPr="004E76A5">
        <w:rPr>
          <w:rFonts w:ascii="Goudy Old Style" w:hAnsi="Goudy Old Style"/>
        </w:rPr>
        <w:t xml:space="preserve"> rival</w:t>
      </w:r>
      <w:r w:rsidR="00C8727B" w:rsidRPr="004E76A5">
        <w:rPr>
          <w:rFonts w:ascii="Goudy Old Style" w:hAnsi="Goudy Old Style"/>
        </w:rPr>
        <w:t xml:space="preserve"> moral regime which would leave her, all in, worse off</w:t>
      </w:r>
      <w:r w:rsidRPr="004E76A5">
        <w:rPr>
          <w:rFonts w:ascii="Goudy Old Style" w:hAnsi="Goudy Old Style"/>
        </w:rPr>
        <w:t>.</w:t>
      </w:r>
      <w:r w:rsidR="006B5559" w:rsidRPr="004E76A5">
        <w:rPr>
          <w:rFonts w:ascii="Goudy Old Style" w:hAnsi="Goudy Old Style"/>
        </w:rPr>
        <w:t xml:space="preserve"> It is odd to say that a moral system is too demanding on one when </w:t>
      </w:r>
      <w:r w:rsidR="004E25B3">
        <w:rPr>
          <w:rFonts w:ascii="Goudy Old Style" w:hAnsi="Goudy Old Style"/>
        </w:rPr>
        <w:t xml:space="preserve">one </w:t>
      </w:r>
      <w:r w:rsidR="006B5559" w:rsidRPr="004E76A5">
        <w:rPr>
          <w:rFonts w:ascii="Goudy Old Style" w:hAnsi="Goudy Old Style"/>
        </w:rPr>
        <w:t xml:space="preserve">would be better off under that moral system than </w:t>
      </w:r>
      <w:r w:rsidR="006B5559" w:rsidRPr="004E76A5">
        <w:rPr>
          <w:rFonts w:ascii="Goudy Old Style" w:hAnsi="Goudy Old Style"/>
        </w:rPr>
        <w:lastRenderedPageBreak/>
        <w:t>under any rival moral system.</w:t>
      </w:r>
      <w:r w:rsidRPr="004E76A5">
        <w:rPr>
          <w:rFonts w:ascii="Goudy Old Style" w:hAnsi="Goudy Old Style"/>
        </w:rPr>
        <w:t xml:space="preserve"> Second, we must wonder what to think of costs imposed on one by a moral regime qua patient. Can I launch a Demandingness Objection against a moral regime that requires others to take my kidney? If not, is there some other complaint to lodge, such as a failure to respect my rights, which should not be thought of as part of the Objection? </w:t>
      </w:r>
      <w:r w:rsidR="00AF26B6">
        <w:rPr>
          <w:rFonts w:ascii="Goudy Old Style" w:hAnsi="Goudy Old Style"/>
        </w:rPr>
        <w:t>M</w:t>
      </w:r>
      <w:r w:rsidRPr="004E76A5">
        <w:rPr>
          <w:rFonts w:ascii="Goudy Old Style" w:hAnsi="Goudy Old Style"/>
        </w:rPr>
        <w:t xml:space="preserve">aking this a separate complaint </w:t>
      </w:r>
      <w:r w:rsidR="00D2612B">
        <w:rPr>
          <w:rFonts w:ascii="Goudy Old Style" w:hAnsi="Goudy Old Style"/>
        </w:rPr>
        <w:t xml:space="preserve">threatens to </w:t>
      </w:r>
      <w:r w:rsidRPr="004E76A5">
        <w:rPr>
          <w:rFonts w:ascii="Goudy Old Style" w:hAnsi="Goudy Old Style"/>
        </w:rPr>
        <w:t xml:space="preserve">make the Objection seem rather narrow. </w:t>
      </w:r>
      <w:r w:rsidR="004E25B3">
        <w:rPr>
          <w:rFonts w:ascii="Goudy Old Style" w:hAnsi="Goudy Old Style"/>
        </w:rPr>
        <w:t>Third, p</w:t>
      </w:r>
      <w:r w:rsidRPr="004E76A5">
        <w:rPr>
          <w:rFonts w:ascii="Goudy Old Style" w:hAnsi="Goudy Old Style"/>
        </w:rPr>
        <w:t xml:space="preserve">rioritizing active compliance costs responds to the thought that morality ought not take over our lives. However, it suggests that it is more morally important that morality not take over our lives than that disease and famine not </w:t>
      </w:r>
      <w:r w:rsidR="006B5559" w:rsidRPr="004E76A5">
        <w:rPr>
          <w:rFonts w:ascii="Goudy Old Style" w:hAnsi="Goudy Old Style"/>
        </w:rPr>
        <w:t>do so</w:t>
      </w:r>
      <w:r w:rsidRPr="004E76A5">
        <w:rPr>
          <w:rFonts w:ascii="Goudy Old Style" w:hAnsi="Goudy Old Style"/>
        </w:rPr>
        <w:t>. This priority seems morally suspect</w:t>
      </w:r>
      <w:r w:rsidR="004E25B3">
        <w:rPr>
          <w:rFonts w:ascii="Goudy Old Style" w:hAnsi="Goudy Old Style"/>
        </w:rPr>
        <w:t xml:space="preserve"> and, contrary to what I would expect morality’s priority to be, </w:t>
      </w:r>
      <w:r w:rsidR="00DB1DF7">
        <w:rPr>
          <w:rFonts w:ascii="Goudy Old Style" w:hAnsi="Goudy Old Style"/>
        </w:rPr>
        <w:t>tailored</w:t>
      </w:r>
      <w:r w:rsidR="004E25B3">
        <w:rPr>
          <w:rFonts w:ascii="Goudy Old Style" w:hAnsi="Goudy Old Style"/>
        </w:rPr>
        <w:t xml:space="preserve"> to suit the powerful rather than the needy. </w:t>
      </w:r>
    </w:p>
    <w:p w14:paraId="0CBF7999" w14:textId="01413696" w:rsidR="00D2612B" w:rsidRDefault="004E25B3" w:rsidP="00056D8F">
      <w:pPr>
        <w:spacing w:line="480" w:lineRule="auto"/>
        <w:ind w:firstLine="720"/>
        <w:rPr>
          <w:rFonts w:ascii="Goudy Old Style" w:hAnsi="Goudy Old Style"/>
        </w:rPr>
      </w:pPr>
      <w:r>
        <w:rPr>
          <w:rFonts w:ascii="Goudy Old Style" w:hAnsi="Goudy Old Style"/>
        </w:rPr>
        <w:t>Fourth, o</w:t>
      </w:r>
      <w:r w:rsidR="00DD621D" w:rsidRPr="004E76A5">
        <w:rPr>
          <w:rFonts w:ascii="Goudy Old Style" w:hAnsi="Goudy Old Style"/>
        </w:rPr>
        <w:t>ne rationale for prioritizing active compliance costs is because these are costs a person must voluntarily impose upon themselves. And if such costs are too high, people may well choose to not impose them</w:t>
      </w:r>
      <w:r w:rsidR="009C4D98">
        <w:rPr>
          <w:rFonts w:ascii="Goudy Old Style" w:hAnsi="Goudy Old Style"/>
        </w:rPr>
        <w:t xml:space="preserve"> on themselves</w:t>
      </w:r>
      <w:r w:rsidR="00DD621D" w:rsidRPr="004E76A5">
        <w:rPr>
          <w:rFonts w:ascii="Goudy Old Style" w:hAnsi="Goudy Old Style"/>
        </w:rPr>
        <w:t xml:space="preserve">. Thus we may do better in terms of the bottom line if we lower the costs of people feeling like they are adequately responsive to moral concerns. This is a strategic move, not one generated by intrinsic moral considerations. </w:t>
      </w:r>
      <w:r w:rsidR="006D7B80" w:rsidRPr="004E76A5">
        <w:rPr>
          <w:rFonts w:ascii="Goudy Old Style" w:hAnsi="Goudy Old Style"/>
        </w:rPr>
        <w:t xml:space="preserve">This should remind us of one variant of “Not an Objection to Consequentialism” above, </w:t>
      </w:r>
      <w:r>
        <w:rPr>
          <w:rFonts w:ascii="Goudy Old Style" w:hAnsi="Goudy Old Style"/>
        </w:rPr>
        <w:t>Fifth, i</w:t>
      </w:r>
      <w:r w:rsidR="00DD621D" w:rsidRPr="004E76A5">
        <w:rPr>
          <w:rFonts w:ascii="Goudy Old Style" w:hAnsi="Goudy Old Style"/>
        </w:rPr>
        <w:t>t is more obvious that an agent’s reasons are especially responsive to costs to her that she can choose to avoid than that morality is especially responsive to such costs. It is widely accepted that one has special reasons to be partial to oneself. Indeed, many maintain that one can have sufficient reasons of partiality to rationalize doing so over the requirements of morality. What is much less clear is that morality itself provides some ground to prioritize costs to the deliberating agent over larger costs to others.</w:t>
      </w:r>
      <w:r w:rsidR="009C4D98">
        <w:rPr>
          <w:rFonts w:ascii="Goudy Old Style" w:hAnsi="Goudy Old Style"/>
        </w:rPr>
        <w:t xml:space="preserve"> Again we might think what we are responding to when we feel the Demandingness Intuitions is that the agent does not have a strong reason to comply with morality, rather than thinking that morality does not </w:t>
      </w:r>
      <w:r w:rsidR="009C4D98">
        <w:rPr>
          <w:rFonts w:ascii="Goudy Old Style" w:hAnsi="Goudy Old Style"/>
        </w:rPr>
        <w:lastRenderedPageBreak/>
        <w:t>really require it.</w:t>
      </w:r>
      <w:r w:rsidR="00DD621D" w:rsidRPr="004E76A5">
        <w:rPr>
          <w:rFonts w:ascii="Goudy Old Style" w:hAnsi="Goudy Old Style"/>
        </w:rPr>
        <w:t xml:space="preserve"> </w:t>
      </w:r>
      <w:r w:rsidR="006D7B80" w:rsidRPr="004E76A5">
        <w:rPr>
          <w:rFonts w:ascii="Goudy Old Style" w:hAnsi="Goudy Old Style"/>
        </w:rPr>
        <w:t>This should remind us of the other variant of “Not an Objection to Consequentialism” above</w:t>
      </w:r>
      <w:r w:rsidR="00D2612B">
        <w:rPr>
          <w:rFonts w:ascii="Goudy Old Style" w:hAnsi="Goudy Old Style"/>
        </w:rPr>
        <w:t>.</w:t>
      </w:r>
    </w:p>
    <w:p w14:paraId="799A4CF7" w14:textId="4BDD9FFB" w:rsidR="00AB2497" w:rsidRDefault="004E25B3" w:rsidP="00056D8F">
      <w:pPr>
        <w:spacing w:line="480" w:lineRule="auto"/>
        <w:ind w:firstLine="720"/>
        <w:rPr>
          <w:rFonts w:ascii="Goudy Old Style" w:hAnsi="Goudy Old Style"/>
        </w:rPr>
      </w:pPr>
      <w:r>
        <w:rPr>
          <w:rFonts w:ascii="Goudy Old Style" w:hAnsi="Goudy Old Style"/>
        </w:rPr>
        <w:t>Sixth, t</w:t>
      </w:r>
      <w:r w:rsidR="00DD621D" w:rsidRPr="004E76A5">
        <w:rPr>
          <w:rFonts w:ascii="Goudy Old Style" w:hAnsi="Goudy Old Style"/>
        </w:rPr>
        <w:t xml:space="preserve">he simplest way to overcome the Objection on this understanding is simply to impose fewer active compliance costs and greater passive compliance costs. That is, stop asking people to give over their own kidney voluntarily and start asking people to forcibly take another person’s kidney. If </w:t>
      </w:r>
      <w:r w:rsidR="00A80A3F" w:rsidRPr="004E76A5">
        <w:rPr>
          <w:rFonts w:ascii="Goudy Old Style" w:hAnsi="Goudy Old Style"/>
        </w:rPr>
        <w:t>a moral regime stops asking us each to voluntarily turn over our kidneys and instead asks us each to</w:t>
      </w:r>
      <w:r w:rsidR="00DD621D" w:rsidRPr="004E76A5">
        <w:rPr>
          <w:rFonts w:ascii="Goudy Old Style" w:hAnsi="Goudy Old Style"/>
        </w:rPr>
        <w:t xml:space="preserve"> forcibly take </w:t>
      </w:r>
      <w:r w:rsidR="00A80A3F" w:rsidRPr="004E76A5">
        <w:rPr>
          <w:rFonts w:ascii="Goudy Old Style" w:hAnsi="Goudy Old Style"/>
        </w:rPr>
        <w:t>the other person’s</w:t>
      </w:r>
      <w:r w:rsidR="00DD621D" w:rsidRPr="004E76A5">
        <w:rPr>
          <w:rFonts w:ascii="Goudy Old Style" w:hAnsi="Goudy Old Style"/>
        </w:rPr>
        <w:t xml:space="preserve"> kidney</w:t>
      </w:r>
      <w:r w:rsidR="00A80A3F" w:rsidRPr="004E76A5">
        <w:rPr>
          <w:rFonts w:ascii="Goudy Old Style" w:hAnsi="Goudy Old Style"/>
        </w:rPr>
        <w:t>, that moral regime will, on this understanding of demandingness, greatly reduce its demandingness.</w:t>
      </w:r>
      <w:r w:rsidR="00DD621D" w:rsidRPr="004E76A5">
        <w:rPr>
          <w:rFonts w:ascii="Goudy Old Style" w:hAnsi="Goudy Old Style"/>
        </w:rPr>
        <w:t xml:space="preserve"> </w:t>
      </w:r>
      <w:r w:rsidR="00A80A3F" w:rsidRPr="004E76A5">
        <w:rPr>
          <w:rFonts w:ascii="Goudy Old Style" w:hAnsi="Goudy Old Style"/>
        </w:rPr>
        <w:t xml:space="preserve">But the latter, purportedly less demanding, views seems plainly a less good moral view. </w:t>
      </w:r>
      <w:r w:rsidR="00844E50" w:rsidRPr="004E76A5">
        <w:rPr>
          <w:rFonts w:ascii="Goudy Old Style" w:hAnsi="Goudy Old Style"/>
        </w:rPr>
        <w:t>S</w:t>
      </w:r>
      <w:r w:rsidR="00DD621D" w:rsidRPr="004E76A5">
        <w:rPr>
          <w:rFonts w:ascii="Goudy Old Style" w:hAnsi="Goudy Old Style"/>
        </w:rPr>
        <w:t>uch a view seems all in w</w:t>
      </w:r>
      <w:r w:rsidR="00844E50" w:rsidRPr="004E76A5">
        <w:rPr>
          <w:rFonts w:ascii="Goudy Old Style" w:hAnsi="Goudy Old Style"/>
        </w:rPr>
        <w:t>orse and to not have an important virtue compared to the version that imposes such requirements on us as agents</w:t>
      </w:r>
      <w:r w:rsidR="00DD621D" w:rsidRPr="004E76A5">
        <w:rPr>
          <w:rFonts w:ascii="Goudy Old Style" w:hAnsi="Goudy Old Style"/>
        </w:rPr>
        <w:t xml:space="preserve">. </w:t>
      </w:r>
      <w:r w:rsidR="00A80A3F" w:rsidRPr="004E76A5">
        <w:rPr>
          <w:rFonts w:ascii="Goudy Old Style" w:hAnsi="Goudy Old Style"/>
        </w:rPr>
        <w:t>It is a bad sign if we significantly reduce the demandingness of a moral regime on an understanding of demandingness, keep it otherwise as similar as possible, and thereby make the moral regime worse. That is a sign that this understanding of what costs are demanding are not getting at a very morally significant complaint against a moral view.</w:t>
      </w:r>
      <w:r w:rsidR="00844E50" w:rsidRPr="004E76A5">
        <w:rPr>
          <w:rFonts w:ascii="Goudy Old Style" w:hAnsi="Goudy Old Style"/>
        </w:rPr>
        <w:t xml:space="preserve"> </w:t>
      </w:r>
    </w:p>
    <w:p w14:paraId="01266423" w14:textId="2CB1E04D" w:rsidR="00DD621D" w:rsidRDefault="004E25B3" w:rsidP="00056D8F">
      <w:pPr>
        <w:spacing w:line="480" w:lineRule="auto"/>
        <w:ind w:firstLine="720"/>
        <w:rPr>
          <w:rFonts w:ascii="Goudy Old Style" w:hAnsi="Goudy Old Style"/>
        </w:rPr>
      </w:pPr>
      <w:r>
        <w:rPr>
          <w:rFonts w:ascii="Goudy Old Style" w:hAnsi="Goudy Old Style"/>
        </w:rPr>
        <w:t>Seventh, i</w:t>
      </w:r>
      <w:r w:rsidR="00056D8F" w:rsidRPr="004E76A5">
        <w:rPr>
          <w:rFonts w:ascii="Goudy Old Style" w:hAnsi="Goudy Old Style"/>
        </w:rPr>
        <w:t xml:space="preserve">f a competent person voluntarily and under no duress makes a bunch of contractual promises to aid people this surely diminishes their ability to complain about the demandingness of </w:t>
      </w:r>
      <w:r w:rsidR="00056D8F">
        <w:rPr>
          <w:rFonts w:ascii="Goudy Old Style" w:hAnsi="Goudy Old Style"/>
        </w:rPr>
        <w:t xml:space="preserve">a moral theory that requires them to </w:t>
      </w:r>
      <w:r w:rsidR="00056D8F" w:rsidRPr="004E76A5">
        <w:rPr>
          <w:rFonts w:ascii="Goudy Old Style" w:hAnsi="Goudy Old Style"/>
        </w:rPr>
        <w:t>liv</w:t>
      </w:r>
      <w:r w:rsidR="00056D8F">
        <w:rPr>
          <w:rFonts w:ascii="Goudy Old Style" w:hAnsi="Goudy Old Style"/>
        </w:rPr>
        <w:t>e</w:t>
      </w:r>
      <w:r w:rsidR="00056D8F" w:rsidRPr="004E76A5">
        <w:rPr>
          <w:rFonts w:ascii="Goudy Old Style" w:hAnsi="Goudy Old Style"/>
        </w:rPr>
        <w:t xml:space="preserve"> up to those promises. </w:t>
      </w:r>
      <w:r w:rsidR="00056D8F">
        <w:rPr>
          <w:rFonts w:ascii="Goudy Old Style" w:hAnsi="Goudy Old Style"/>
        </w:rPr>
        <w:t xml:space="preserve">However it does not seem the proposal under consideration can make room for this thought. The active compliance costs of aiding others, even after you have freely promised to do so, is just as high as it would have been had one not promised. Thus it seems on this proposal the size of the demandingness complaint a person can make against being required to aid is </w:t>
      </w:r>
      <w:r w:rsidR="00703AF9">
        <w:rPr>
          <w:rFonts w:ascii="Goudy Old Style" w:hAnsi="Goudy Old Style"/>
        </w:rPr>
        <w:t xml:space="preserve">implausibly </w:t>
      </w:r>
      <w:r w:rsidR="00056D8F">
        <w:rPr>
          <w:rFonts w:ascii="Goudy Old Style" w:hAnsi="Goudy Old Style"/>
        </w:rPr>
        <w:t xml:space="preserve">unaffected by </w:t>
      </w:r>
      <w:r w:rsidR="00703AF9">
        <w:rPr>
          <w:rFonts w:ascii="Goudy Old Style" w:hAnsi="Goudy Old Style"/>
        </w:rPr>
        <w:t>her</w:t>
      </w:r>
      <w:r w:rsidR="00056D8F">
        <w:rPr>
          <w:rFonts w:ascii="Goudy Old Style" w:hAnsi="Goudy Old Style"/>
        </w:rPr>
        <w:t xml:space="preserve"> free promise to do so.</w:t>
      </w:r>
      <w:r w:rsidR="00AB2497">
        <w:rPr>
          <w:rFonts w:ascii="Goudy Old Style" w:hAnsi="Goudy Old Style"/>
        </w:rPr>
        <w:t xml:space="preserve"> Surely one cannot run around making lots of uncoerced </w:t>
      </w:r>
      <w:r w:rsidR="00AB2497">
        <w:rPr>
          <w:rFonts w:ascii="Goudy Old Style" w:hAnsi="Goudy Old Style"/>
        </w:rPr>
        <w:lastRenderedPageBreak/>
        <w:t xml:space="preserve">promises to help people and then </w:t>
      </w:r>
      <w:r w:rsidR="0089568E">
        <w:rPr>
          <w:rFonts w:ascii="Goudy Old Style" w:hAnsi="Goudy Old Style"/>
        </w:rPr>
        <w:t>legitimately</w:t>
      </w:r>
      <w:r w:rsidR="00AB2497">
        <w:rPr>
          <w:rFonts w:ascii="Goudy Old Style" w:hAnsi="Goudy Old Style"/>
        </w:rPr>
        <w:t xml:space="preserve"> complain about the demandingness of a morality that would require one to keep one’s word.</w:t>
      </w:r>
    </w:p>
    <w:p w14:paraId="3209E177" w14:textId="0D634F66" w:rsidR="00BD51E4" w:rsidRDefault="00BB0DD4" w:rsidP="00BB0DD4">
      <w:pPr>
        <w:spacing w:line="480" w:lineRule="auto"/>
        <w:ind w:firstLine="720"/>
        <w:rPr>
          <w:rFonts w:ascii="Goudy Old Style" w:hAnsi="Goudy Old Style"/>
          <w:color w:val="2A2A2A"/>
          <w:shd w:val="clear" w:color="auto" w:fill="FFFFFF"/>
        </w:rPr>
      </w:pPr>
      <w:r>
        <w:rPr>
          <w:rFonts w:ascii="Goudy Old Style" w:hAnsi="Goudy Old Style"/>
        </w:rPr>
        <w:t>Now let’s consider the best reply to some</w:t>
      </w:r>
      <w:r w:rsidR="00410625">
        <w:rPr>
          <w:rFonts w:ascii="Goudy Old Style" w:hAnsi="Goudy Old Style"/>
        </w:rPr>
        <w:t>, but not all,</w:t>
      </w:r>
      <w:r>
        <w:rPr>
          <w:rFonts w:ascii="Goudy Old Style" w:hAnsi="Goudy Old Style"/>
        </w:rPr>
        <w:t xml:space="preserve"> of the above concerns. </w:t>
      </w:r>
      <w:r w:rsidR="004607F1" w:rsidRPr="00015286">
        <w:rPr>
          <w:rFonts w:ascii="Goudy Old Style" w:hAnsi="Goudy Old Style"/>
        </w:rPr>
        <w:t xml:space="preserve">Fiona Woollard </w:t>
      </w:r>
      <w:r w:rsidR="004607F1">
        <w:rPr>
          <w:rFonts w:ascii="Goudy Old Style" w:hAnsi="Goudy Old Style"/>
        </w:rPr>
        <w:t xml:space="preserve">has helpfully </w:t>
      </w:r>
      <w:r w:rsidR="004607F1" w:rsidRPr="00015286">
        <w:rPr>
          <w:rFonts w:ascii="Goudy Old Style" w:hAnsi="Goudy Old Style"/>
        </w:rPr>
        <w:t>pointed out</w:t>
      </w:r>
      <w:r>
        <w:rPr>
          <w:rFonts w:ascii="Goudy Old Style" w:hAnsi="Goudy Old Style"/>
        </w:rPr>
        <w:t xml:space="preserve"> that the</w:t>
      </w:r>
      <w:r w:rsidR="004607F1" w:rsidRPr="00015286">
        <w:rPr>
          <w:rFonts w:ascii="Goudy Old Style" w:hAnsi="Goudy Old Style"/>
        </w:rPr>
        <w:t xml:space="preserve"> focus on avoidable costs to the moral agent </w:t>
      </w:r>
      <w:r w:rsidR="004607F1">
        <w:rPr>
          <w:rFonts w:ascii="Goudy Old Style" w:hAnsi="Goudy Old Style"/>
        </w:rPr>
        <w:t xml:space="preserve">of complying with purported moral demands </w:t>
      </w:r>
      <w:r>
        <w:rPr>
          <w:rFonts w:ascii="Goudy Old Style" w:hAnsi="Goudy Old Style"/>
        </w:rPr>
        <w:t xml:space="preserve">could be understood to </w:t>
      </w:r>
      <w:r w:rsidR="004607F1" w:rsidRPr="00015286">
        <w:rPr>
          <w:rFonts w:ascii="Goudy Old Style" w:hAnsi="Goudy Old Style"/>
        </w:rPr>
        <w:t>reflect the thought that</w:t>
      </w:r>
      <w:r w:rsidR="004607F1" w:rsidRPr="00015286">
        <w:rPr>
          <w:rFonts w:ascii="Goudy Old Style" w:hAnsi="Goudy Old Style"/>
          <w:color w:val="2A2A2A"/>
          <w:shd w:val="clear" w:color="auto" w:fill="FFFFFF"/>
        </w:rPr>
        <w:t xml:space="preserve"> “morality should be such that it is generally reasonable to expect an agent to choose to conform to it. The demandingness objection charges that the target theories do not meet this condition.”</w:t>
      </w:r>
      <w:r w:rsidR="004607F1">
        <w:rPr>
          <w:rStyle w:val="FootnoteReference"/>
          <w:rFonts w:ascii="Goudy Old Style" w:hAnsi="Goudy Old Style"/>
          <w:color w:val="2A2A2A"/>
          <w:shd w:val="clear" w:color="auto" w:fill="FFFFFF"/>
        </w:rPr>
        <w:footnoteReference w:id="15"/>
      </w:r>
      <w:r>
        <w:rPr>
          <w:rFonts w:ascii="Goudy Old Style" w:hAnsi="Goudy Old Style"/>
          <w:color w:val="2A2A2A"/>
          <w:shd w:val="clear" w:color="auto" w:fill="FFFFFF"/>
        </w:rPr>
        <w:t xml:space="preserve"> If some rationale for a kind of moral rationalism that forges a strong connection between an agent’s reasons and what morality asks of her could be provided, several of the above concerns might be significantly allayed.</w:t>
      </w:r>
      <w:r>
        <w:rPr>
          <w:rStyle w:val="FootnoteReference"/>
          <w:rFonts w:ascii="Goudy Old Style" w:hAnsi="Goudy Old Style"/>
          <w:color w:val="2A2A2A"/>
          <w:shd w:val="clear" w:color="auto" w:fill="FFFFFF"/>
        </w:rPr>
        <w:footnoteReference w:id="16"/>
      </w:r>
      <w:r w:rsidR="00647DAA">
        <w:rPr>
          <w:rFonts w:ascii="Goudy Old Style" w:hAnsi="Goudy Old Style"/>
          <w:color w:val="2A2A2A"/>
          <w:shd w:val="clear" w:color="auto" w:fill="FFFFFF"/>
        </w:rPr>
        <w:t xml:space="preserve"> </w:t>
      </w:r>
      <w:r w:rsidR="00AE1659">
        <w:rPr>
          <w:rFonts w:ascii="Goudy Old Style" w:hAnsi="Goudy Old Style"/>
          <w:color w:val="2A2A2A"/>
          <w:shd w:val="clear" w:color="auto" w:fill="FFFFFF"/>
        </w:rPr>
        <w:t>Let’s call this the Rationalism Rejoinder.</w:t>
      </w:r>
    </w:p>
    <w:p w14:paraId="51669494" w14:textId="63846C0E" w:rsidR="005E3D84" w:rsidRDefault="00AE1659" w:rsidP="00BB0DD4">
      <w:pPr>
        <w:spacing w:line="480" w:lineRule="auto"/>
        <w:ind w:firstLine="720"/>
        <w:rPr>
          <w:rFonts w:ascii="Goudy Old Style" w:hAnsi="Goudy Old Style"/>
          <w:color w:val="2A2A2A"/>
          <w:shd w:val="clear" w:color="auto" w:fill="FFFFFF"/>
        </w:rPr>
      </w:pPr>
      <w:r>
        <w:rPr>
          <w:rFonts w:ascii="Goudy Old Style" w:hAnsi="Goudy Old Style"/>
          <w:color w:val="2A2A2A"/>
          <w:shd w:val="clear" w:color="auto" w:fill="FFFFFF"/>
        </w:rPr>
        <w:t>I have two main responses to the Rationalism Rejoinder. First</w:t>
      </w:r>
      <w:r w:rsidR="00647DAA">
        <w:rPr>
          <w:rFonts w:ascii="Goudy Old Style" w:hAnsi="Goudy Old Style"/>
          <w:color w:val="2A2A2A"/>
          <w:shd w:val="clear" w:color="auto" w:fill="FFFFFF"/>
        </w:rPr>
        <w:t xml:space="preserve">, it is crucial to note that this response needs to rely on more than just there being such a </w:t>
      </w:r>
      <w:r w:rsidR="005E3D84">
        <w:rPr>
          <w:rFonts w:ascii="Goudy Old Style" w:hAnsi="Goudy Old Style"/>
          <w:color w:val="2A2A2A"/>
          <w:shd w:val="clear" w:color="auto" w:fill="FFFFFF"/>
        </w:rPr>
        <w:t xml:space="preserve">strong </w:t>
      </w:r>
      <w:r w:rsidR="00647DAA">
        <w:rPr>
          <w:rFonts w:ascii="Goudy Old Style" w:hAnsi="Goudy Old Style"/>
          <w:color w:val="2A2A2A"/>
          <w:shd w:val="clear" w:color="auto" w:fill="FFFFFF"/>
        </w:rPr>
        <w:t xml:space="preserve">connection between an agent’s reasons and what morality asks. It also needs to assume a particular picture of what sorts of things an agent has reason to do. </w:t>
      </w:r>
      <w:r w:rsidR="005E3D84">
        <w:rPr>
          <w:rFonts w:ascii="Goudy Old Style" w:hAnsi="Goudy Old Style"/>
          <w:color w:val="2A2A2A"/>
          <w:shd w:val="clear" w:color="auto" w:fill="FFFFFF"/>
        </w:rPr>
        <w:t xml:space="preserve">If a pure subjective view about reasons were correct, and agents only have reason to do what furthers their contingent ends, the strong connection between reasons and </w:t>
      </w:r>
      <w:r w:rsidR="005E3D84">
        <w:rPr>
          <w:rFonts w:ascii="Goudy Old Style" w:hAnsi="Goudy Old Style"/>
          <w:color w:val="2A2A2A"/>
          <w:shd w:val="clear" w:color="auto" w:fill="FFFFFF"/>
        </w:rPr>
        <w:lastRenderedPageBreak/>
        <w:t>morality will look much less plausible.</w:t>
      </w:r>
      <w:r w:rsidR="00FC29F8">
        <w:rPr>
          <w:rStyle w:val="FootnoteReference"/>
          <w:rFonts w:ascii="Goudy Old Style" w:hAnsi="Goudy Old Style"/>
          <w:color w:val="2A2A2A"/>
          <w:shd w:val="clear" w:color="auto" w:fill="FFFFFF"/>
        </w:rPr>
        <w:footnoteReference w:id="17"/>
      </w:r>
      <w:r w:rsidR="005E3D84">
        <w:rPr>
          <w:rFonts w:ascii="Goudy Old Style" w:hAnsi="Goudy Old Style"/>
          <w:color w:val="2A2A2A"/>
          <w:shd w:val="clear" w:color="auto" w:fill="FFFFFF"/>
        </w:rPr>
        <w:t xml:space="preserve"> On the other hand if we have powerful reasons to promote what is objectively good, our reasons might be quite demanding themselves. If subjective accounts are false, it </w:t>
      </w:r>
      <w:r w:rsidR="00AE5687">
        <w:rPr>
          <w:rFonts w:ascii="Goudy Old Style" w:hAnsi="Goudy Old Style"/>
          <w:color w:val="2A2A2A"/>
          <w:shd w:val="clear" w:color="auto" w:fill="FFFFFF"/>
        </w:rPr>
        <w:t>may be</w:t>
      </w:r>
      <w:r w:rsidR="005E3D84">
        <w:rPr>
          <w:rFonts w:ascii="Goudy Old Style" w:hAnsi="Goudy Old Style"/>
          <w:color w:val="2A2A2A"/>
          <w:shd w:val="clear" w:color="auto" w:fill="FFFFFF"/>
        </w:rPr>
        <w:t xml:space="preserve"> that one has powerful reason to sacrifice significantly for others, at least when others are in desperate need and one can do so without sacrificing anything of comparable importance.  Alternatively, one might think that whatever the content of the true morality, we have very strong reasons to obey it. This would make our reasons bend to what morality independently requires, blocking the claim that morality must bend to accommodate our reasons. </w:t>
      </w:r>
    </w:p>
    <w:p w14:paraId="3121F6FE" w14:textId="6A32494C" w:rsidR="004607F1" w:rsidRDefault="005E3D84" w:rsidP="005E3D84">
      <w:pPr>
        <w:spacing w:line="480" w:lineRule="auto"/>
        <w:ind w:firstLine="720"/>
        <w:rPr>
          <w:rFonts w:ascii="Goudy Old Style" w:hAnsi="Goudy Old Style"/>
          <w:color w:val="2A2A2A"/>
          <w:shd w:val="clear" w:color="auto" w:fill="FFFFFF"/>
        </w:rPr>
      </w:pPr>
      <w:r>
        <w:rPr>
          <w:rFonts w:ascii="Goudy Old Style" w:hAnsi="Goudy Old Style"/>
        </w:rPr>
        <w:t xml:space="preserve">More broadly, the persuasiveness of this sort of defense of the Objection requires a kind of confidence in a theory of reasons which is partial enough to vindicate the Objection but not so selfish that something deserving the name morality cannot accommodate itself to it.  </w:t>
      </w:r>
      <w:r w:rsidR="00647DAA">
        <w:rPr>
          <w:rFonts w:ascii="Goudy Old Style" w:hAnsi="Goudy Old Style"/>
        </w:rPr>
        <w:t xml:space="preserve">The </w:t>
      </w:r>
      <w:r w:rsidR="00647DAA" w:rsidRPr="00346412">
        <w:rPr>
          <w:rFonts w:ascii="Goudy Old Style" w:hAnsi="Goudy Old Style"/>
        </w:rPr>
        <w:t xml:space="preserve">move </w:t>
      </w:r>
      <w:r w:rsidR="00647DAA">
        <w:rPr>
          <w:rFonts w:ascii="Goudy Old Style" w:hAnsi="Goudy Old Style"/>
        </w:rPr>
        <w:t xml:space="preserve">under consideration here </w:t>
      </w:r>
      <w:r w:rsidR="00647DAA" w:rsidRPr="00346412">
        <w:rPr>
          <w:rFonts w:ascii="Goudy Old Style" w:hAnsi="Goudy Old Style"/>
        </w:rPr>
        <w:t>requires not only that morality typically provides such reasons, but also that an agent’s reasons are especially responsive to costs to herself</w:t>
      </w:r>
      <w:r w:rsidR="00647DAA">
        <w:rPr>
          <w:rFonts w:ascii="Goudy Old Style" w:hAnsi="Goudy Old Style"/>
        </w:rPr>
        <w:t>, even when countervailing moral considerations are in play.</w:t>
      </w:r>
      <w:r w:rsidR="00BD51E4">
        <w:rPr>
          <w:rFonts w:ascii="Goudy Old Style" w:hAnsi="Goudy Old Style"/>
        </w:rPr>
        <w:t xml:space="preserve"> Some forms of rationalism, or the insistence of a tight connection between one’s reasons and what morality requires, will, as it were, elevate one’s reasons to morality. Others will </w:t>
      </w:r>
      <w:r w:rsidR="002539C7">
        <w:rPr>
          <w:rFonts w:ascii="Goudy Old Style" w:hAnsi="Goudy Old Style"/>
        </w:rPr>
        <w:t xml:space="preserve">cut </w:t>
      </w:r>
      <w:r w:rsidR="00BD51E4">
        <w:rPr>
          <w:rFonts w:ascii="Goudy Old Style" w:hAnsi="Goudy Old Style"/>
        </w:rPr>
        <w:t xml:space="preserve">morality </w:t>
      </w:r>
      <w:r w:rsidR="002539C7">
        <w:rPr>
          <w:rFonts w:ascii="Goudy Old Style" w:hAnsi="Goudy Old Style"/>
        </w:rPr>
        <w:t xml:space="preserve">down </w:t>
      </w:r>
      <w:r w:rsidR="00BD51E4">
        <w:rPr>
          <w:rFonts w:ascii="Goudy Old Style" w:hAnsi="Goudy Old Style"/>
        </w:rPr>
        <w:t>to what one has reason to do. For the response here to work it needs to have something closer to the latter structure.</w:t>
      </w:r>
      <w:r w:rsidR="00647DAA">
        <w:rPr>
          <w:rFonts w:ascii="Goudy Old Style" w:hAnsi="Goudy Old Style"/>
          <w:color w:val="2A2A2A"/>
          <w:shd w:val="clear" w:color="auto" w:fill="FFFFFF"/>
        </w:rPr>
        <w:t xml:space="preserve"> The response here must assume a rather partial picture of what one has reason to do together with a strong connection between one’s reasons and the requirements of morality. I think these two components are less tempting in conjunction than either is separately.</w:t>
      </w:r>
    </w:p>
    <w:p w14:paraId="0324AD87" w14:textId="3CDBCDCB" w:rsidR="009D1BFA" w:rsidRPr="005E3D84" w:rsidRDefault="00AE1659" w:rsidP="009C4D98">
      <w:pPr>
        <w:spacing w:line="480" w:lineRule="auto"/>
        <w:ind w:firstLine="720"/>
        <w:rPr>
          <w:rFonts w:ascii="Goudy Old Style" w:hAnsi="Goudy Old Style"/>
        </w:rPr>
      </w:pPr>
      <w:r>
        <w:rPr>
          <w:rFonts w:ascii="Goudy Old Style" w:hAnsi="Goudy Old Style"/>
        </w:rPr>
        <w:lastRenderedPageBreak/>
        <w:t xml:space="preserve">My second reply to the Rationalism Rejoinder is that it still </w:t>
      </w:r>
      <w:r w:rsidR="009C4D98">
        <w:rPr>
          <w:rFonts w:ascii="Goudy Old Style" w:hAnsi="Goudy Old Style"/>
        </w:rPr>
        <w:t xml:space="preserve">seems </w:t>
      </w:r>
      <w:r>
        <w:rPr>
          <w:rFonts w:ascii="Goudy Old Style" w:hAnsi="Goudy Old Style"/>
        </w:rPr>
        <w:t xml:space="preserve">vulnerable to the Redundancy Worry. Consider a case where a non-Consequentialist moral regime prohibits a person from taking another person’s kidney without that other person’s consent, even though the agent will die if she does not take it. As we are currently measuring demandingness, such an agent has a very powerful Demandingness Objection against this </w:t>
      </w:r>
      <w:r w:rsidR="00455CB0">
        <w:rPr>
          <w:rFonts w:ascii="Goudy Old Style" w:hAnsi="Goudy Old Style"/>
        </w:rPr>
        <w:t xml:space="preserve">moral </w:t>
      </w:r>
      <w:r>
        <w:rPr>
          <w:rFonts w:ascii="Goudy Old Style" w:hAnsi="Goudy Old Style"/>
        </w:rPr>
        <w:t>regime based in the fact that her complying with the regime would be extremely costly to her. Presumably, however, the friend of the Rationalism Rejoinder still wants to get the result that despite such a strong Demandingness Objection against this requirement, the agent is not all</w:t>
      </w:r>
      <w:r w:rsidR="00B25107">
        <w:rPr>
          <w:rFonts w:ascii="Goudy Old Style" w:hAnsi="Goudy Old Style"/>
        </w:rPr>
        <w:t>-</w:t>
      </w:r>
      <w:r>
        <w:rPr>
          <w:rFonts w:ascii="Goudy Old Style" w:hAnsi="Goudy Old Style"/>
        </w:rPr>
        <w:t xml:space="preserve">in permitted to take the kidney. The only way I see to get this result is to somehow maintain that the force of the </w:t>
      </w:r>
      <w:r w:rsidR="009C4D98">
        <w:rPr>
          <w:rFonts w:ascii="Goudy Old Style" w:hAnsi="Goudy Old Style"/>
        </w:rPr>
        <w:t>reasons morality provides</w:t>
      </w:r>
      <w:r>
        <w:rPr>
          <w:rFonts w:ascii="Goudy Old Style" w:hAnsi="Goudy Old Style"/>
        </w:rPr>
        <w:t xml:space="preserve"> to not take the kidney outweigh </w:t>
      </w:r>
      <w:r w:rsidR="009D1BFA">
        <w:rPr>
          <w:rFonts w:ascii="Goudy Old Style" w:hAnsi="Goudy Old Style"/>
        </w:rPr>
        <w:t>the force of the Objection in such cases.</w:t>
      </w:r>
      <w:r>
        <w:rPr>
          <w:rFonts w:ascii="Goudy Old Style" w:hAnsi="Goudy Old Style"/>
        </w:rPr>
        <w:t xml:space="preserve">  </w:t>
      </w:r>
      <w:r w:rsidR="009D1BFA">
        <w:rPr>
          <w:rFonts w:ascii="Goudy Old Style" w:hAnsi="Goudy Old Style"/>
        </w:rPr>
        <w:t>But to</w:t>
      </w:r>
      <w:r>
        <w:rPr>
          <w:rFonts w:ascii="Goudy Old Style" w:hAnsi="Goudy Old Style"/>
        </w:rPr>
        <w:t xml:space="preserve"> get this result, together with the result that agents are permitted to not give their kidney in such situations, it must be presupposed that morality </w:t>
      </w:r>
      <w:r w:rsidR="00455CB0">
        <w:rPr>
          <w:rFonts w:ascii="Goudy Old Style" w:hAnsi="Goudy Old Style"/>
        </w:rPr>
        <w:t>provides stronger reasons against</w:t>
      </w:r>
      <w:r>
        <w:rPr>
          <w:rFonts w:ascii="Goudy Old Style" w:hAnsi="Goudy Old Style"/>
        </w:rPr>
        <w:t xml:space="preserve"> causing the loss of a kidney than it </w:t>
      </w:r>
      <w:r w:rsidR="00455CB0">
        <w:rPr>
          <w:rFonts w:ascii="Goudy Old Style" w:hAnsi="Goudy Old Style"/>
        </w:rPr>
        <w:t>provides against</w:t>
      </w:r>
      <w:r>
        <w:rPr>
          <w:rFonts w:ascii="Goudy Old Style" w:hAnsi="Goudy Old Style"/>
        </w:rPr>
        <w:t xml:space="preserve"> allowing a person to die unaided</w:t>
      </w:r>
      <w:r w:rsidR="00455CB0">
        <w:rPr>
          <w:rFonts w:ascii="Goudy Old Style" w:hAnsi="Goudy Old Style"/>
        </w:rPr>
        <w:t xml:space="preserve"> from a lack of a kidney</w:t>
      </w:r>
      <w:r w:rsidR="009D1BFA">
        <w:rPr>
          <w:rFonts w:ascii="Goudy Old Style" w:hAnsi="Goudy Old Style"/>
        </w:rPr>
        <w:t xml:space="preserve">—that is, to presuppose a strong version of the causing/allowing distinction. </w:t>
      </w:r>
      <w:r w:rsidR="009C4D98">
        <w:rPr>
          <w:rFonts w:ascii="Goudy Old Style" w:hAnsi="Goudy Old Style"/>
        </w:rPr>
        <w:t xml:space="preserve">Thus the resurfacing of the Redundancy Worry. </w:t>
      </w:r>
    </w:p>
    <w:p w14:paraId="30CF596F" w14:textId="1E3E65B8" w:rsidR="00B34C8B" w:rsidRPr="004E76A5" w:rsidRDefault="000A777C" w:rsidP="00844E50">
      <w:pPr>
        <w:spacing w:line="480" w:lineRule="auto"/>
        <w:ind w:firstLine="720"/>
        <w:rPr>
          <w:rFonts w:ascii="Goudy Old Style" w:hAnsi="Goudy Old Style"/>
        </w:rPr>
      </w:pPr>
      <w:r w:rsidRPr="004E76A5">
        <w:rPr>
          <w:rFonts w:ascii="Goudy Old Style" w:hAnsi="Goudy Old Style"/>
        </w:rPr>
        <w:t xml:space="preserve">A second way we </w:t>
      </w:r>
      <w:r w:rsidR="004179AD" w:rsidRPr="004E76A5">
        <w:rPr>
          <w:rFonts w:ascii="Goudy Old Style" w:hAnsi="Goudy Old Style"/>
        </w:rPr>
        <w:t xml:space="preserve">could </w:t>
      </w:r>
      <w:r w:rsidRPr="004E76A5">
        <w:rPr>
          <w:rFonts w:ascii="Goudy Old Style" w:hAnsi="Goudy Old Style"/>
        </w:rPr>
        <w:t xml:space="preserve">think of the costs that </w:t>
      </w:r>
      <w:r w:rsidR="00D53E71" w:rsidRPr="004E76A5">
        <w:rPr>
          <w:rFonts w:ascii="Goudy Old Style" w:hAnsi="Goudy Old Style"/>
        </w:rPr>
        <w:t>the Objection might champion as</w:t>
      </w:r>
      <w:r w:rsidRPr="004E76A5">
        <w:rPr>
          <w:rFonts w:ascii="Goudy Old Style" w:hAnsi="Goudy Old Style"/>
        </w:rPr>
        <w:t xml:space="preserve"> especially demanding</w:t>
      </w:r>
      <w:r w:rsidR="009B1DBB" w:rsidRPr="004E76A5">
        <w:rPr>
          <w:rFonts w:ascii="Goudy Old Style" w:hAnsi="Goudy Old Style"/>
        </w:rPr>
        <w:t xml:space="preserve"> would be to prioritize costs that are required by a moral regime whether those costs fall on people in their role of agent or as patient</w:t>
      </w:r>
      <w:r w:rsidR="00D53E71" w:rsidRPr="004E76A5">
        <w:rPr>
          <w:rFonts w:ascii="Goudy Old Style" w:hAnsi="Goudy Old Style"/>
        </w:rPr>
        <w:t xml:space="preserve"> of the regime</w:t>
      </w:r>
      <w:r w:rsidR="009B1DBB" w:rsidRPr="004E76A5">
        <w:rPr>
          <w:rFonts w:ascii="Goudy Old Style" w:hAnsi="Goudy Old Style"/>
        </w:rPr>
        <w:t>.</w:t>
      </w:r>
      <w:r w:rsidR="00D53E71" w:rsidRPr="004E76A5">
        <w:rPr>
          <w:rFonts w:ascii="Goudy Old Style" w:hAnsi="Goudy Old Style"/>
        </w:rPr>
        <w:t xml:space="preserve"> On this picture costs of being required to, qua agent, </w:t>
      </w:r>
      <w:r w:rsidR="00F975CC" w:rsidRPr="004E76A5">
        <w:rPr>
          <w:rFonts w:ascii="Goudy Old Style" w:hAnsi="Goudy Old Style"/>
        </w:rPr>
        <w:t xml:space="preserve">voluntarily </w:t>
      </w:r>
      <w:r w:rsidR="00D53E71" w:rsidRPr="004E76A5">
        <w:rPr>
          <w:rFonts w:ascii="Goudy Old Style" w:hAnsi="Goudy Old Style"/>
        </w:rPr>
        <w:t xml:space="preserve">give over one’s kidney and costs </w:t>
      </w:r>
      <w:r w:rsidR="00F975CC" w:rsidRPr="004E76A5">
        <w:rPr>
          <w:rFonts w:ascii="Goudy Old Style" w:hAnsi="Goudy Old Style"/>
        </w:rPr>
        <w:t xml:space="preserve">to Y when a moral regime requires X to take Y’s kidney without Y’s consent </w:t>
      </w:r>
      <w:r w:rsidR="00D53E71" w:rsidRPr="004E76A5">
        <w:rPr>
          <w:rFonts w:ascii="Goudy Old Style" w:hAnsi="Goudy Old Style"/>
        </w:rPr>
        <w:t xml:space="preserve">would both count as </w:t>
      </w:r>
      <w:r w:rsidR="00B34C8B" w:rsidRPr="004E76A5">
        <w:rPr>
          <w:rFonts w:ascii="Goudy Old Style" w:hAnsi="Goudy Old Style"/>
        </w:rPr>
        <w:t>especially</w:t>
      </w:r>
      <w:r w:rsidR="00D53E71" w:rsidRPr="004E76A5">
        <w:rPr>
          <w:rFonts w:ascii="Goudy Old Style" w:hAnsi="Goudy Old Style"/>
        </w:rPr>
        <w:t xml:space="preserve"> demanding.</w:t>
      </w:r>
      <w:r w:rsidR="009B1DBB" w:rsidRPr="004E76A5">
        <w:rPr>
          <w:rFonts w:ascii="Goudy Old Style" w:hAnsi="Goudy Old Style"/>
        </w:rPr>
        <w:t xml:space="preserve"> </w:t>
      </w:r>
      <w:r w:rsidR="00C03A02" w:rsidRPr="004E76A5">
        <w:rPr>
          <w:rFonts w:ascii="Goudy Old Style" w:hAnsi="Goudy Old Style"/>
        </w:rPr>
        <w:t xml:space="preserve">But if both such costs are prioritized, what costs are demoted in significance on the demandingness scale? For some costs to be prioritized, other costs must be diminished in importance. </w:t>
      </w:r>
    </w:p>
    <w:p w14:paraId="58525E12" w14:textId="59F4484F" w:rsidR="00A40349" w:rsidRPr="004E76A5" w:rsidRDefault="009B1DBB" w:rsidP="0005428E">
      <w:pPr>
        <w:spacing w:line="480" w:lineRule="auto"/>
        <w:ind w:firstLine="720"/>
        <w:rPr>
          <w:rFonts w:ascii="Goudy Old Style" w:hAnsi="Goudy Old Style"/>
        </w:rPr>
      </w:pPr>
      <w:r w:rsidRPr="004E76A5">
        <w:rPr>
          <w:rFonts w:ascii="Goudy Old Style" w:hAnsi="Goudy Old Style"/>
        </w:rPr>
        <w:lastRenderedPageBreak/>
        <w:t>This picture would downgrade the moral significance of costs permitted but not required by a moral regime.</w:t>
      </w:r>
      <w:r w:rsidR="00B25107">
        <w:rPr>
          <w:rStyle w:val="FootnoteReference"/>
          <w:rFonts w:ascii="Goudy Old Style" w:hAnsi="Goudy Old Style"/>
        </w:rPr>
        <w:footnoteReference w:id="18"/>
      </w:r>
      <w:r w:rsidR="00D53E71" w:rsidRPr="004E76A5">
        <w:rPr>
          <w:rFonts w:ascii="Goudy Old Style" w:hAnsi="Goudy Old Style"/>
        </w:rPr>
        <w:t xml:space="preserve"> </w:t>
      </w:r>
      <w:r w:rsidR="004D1406" w:rsidRPr="004E76A5">
        <w:rPr>
          <w:rFonts w:ascii="Goudy Old Style" w:hAnsi="Goudy Old Style"/>
        </w:rPr>
        <w:t>So if a moral regime required someone to lose a kidney th</w:t>
      </w:r>
      <w:r w:rsidR="00540529" w:rsidRPr="004E76A5">
        <w:rPr>
          <w:rFonts w:ascii="Goudy Old Style" w:hAnsi="Goudy Old Style"/>
        </w:rPr>
        <w:t>e costs associated with that loss</w:t>
      </w:r>
      <w:r w:rsidR="004D1406" w:rsidRPr="004E76A5">
        <w:rPr>
          <w:rFonts w:ascii="Goudy Old Style" w:hAnsi="Goudy Old Style"/>
        </w:rPr>
        <w:t xml:space="preserve"> would count as </w:t>
      </w:r>
      <w:r w:rsidR="00540529" w:rsidRPr="004E76A5">
        <w:rPr>
          <w:rFonts w:ascii="Goudy Old Style" w:hAnsi="Goudy Old Style"/>
        </w:rPr>
        <w:t xml:space="preserve">especially </w:t>
      </w:r>
      <w:r w:rsidR="004D1406" w:rsidRPr="004E76A5">
        <w:rPr>
          <w:rFonts w:ascii="Goudy Old Style" w:hAnsi="Goudy Old Style"/>
        </w:rPr>
        <w:t>demanding but if it only permitted someone to die from a lack of a kidney</w:t>
      </w:r>
      <w:r w:rsidR="00435658" w:rsidRPr="004E76A5">
        <w:rPr>
          <w:rFonts w:ascii="Goudy Old Style" w:hAnsi="Goudy Old Style"/>
        </w:rPr>
        <w:t>, rather than requiring that action be taken to prevent that result,</w:t>
      </w:r>
      <w:r w:rsidR="004D1406" w:rsidRPr="004E76A5">
        <w:rPr>
          <w:rFonts w:ascii="Goudy Old Style" w:hAnsi="Goudy Old Style"/>
        </w:rPr>
        <w:t xml:space="preserve"> th</w:t>
      </w:r>
      <w:r w:rsidR="00C03A02" w:rsidRPr="004E76A5">
        <w:rPr>
          <w:rFonts w:ascii="Goudy Old Style" w:hAnsi="Goudy Old Style"/>
        </w:rPr>
        <w:t>e</w:t>
      </w:r>
      <w:r w:rsidR="004D1406" w:rsidRPr="004E76A5">
        <w:rPr>
          <w:rFonts w:ascii="Goudy Old Style" w:hAnsi="Goudy Old Style"/>
        </w:rPr>
        <w:t xml:space="preserve"> cost </w:t>
      </w:r>
      <w:r w:rsidR="00C03A02" w:rsidRPr="004E76A5">
        <w:rPr>
          <w:rFonts w:ascii="Goudy Old Style" w:hAnsi="Goudy Old Style"/>
        </w:rPr>
        <w:t xml:space="preserve">of that lack </w:t>
      </w:r>
      <w:r w:rsidR="004D1406" w:rsidRPr="004E76A5">
        <w:rPr>
          <w:rFonts w:ascii="Goudy Old Style" w:hAnsi="Goudy Old Style"/>
        </w:rPr>
        <w:t xml:space="preserve">would not be prioritized by the Objection. In this way the Objection could </w:t>
      </w:r>
      <w:r w:rsidR="00BE4A04" w:rsidRPr="004E76A5">
        <w:rPr>
          <w:rFonts w:ascii="Goudy Old Style" w:hAnsi="Goudy Old Style"/>
        </w:rPr>
        <w:t xml:space="preserve">again </w:t>
      </w:r>
      <w:r w:rsidR="004D1406" w:rsidRPr="004E76A5">
        <w:rPr>
          <w:rFonts w:ascii="Goudy Old Style" w:hAnsi="Goudy Old Style"/>
        </w:rPr>
        <w:t>prioritize costs to the aider or the person who other</w:t>
      </w:r>
      <w:r w:rsidR="00F975CC" w:rsidRPr="004E76A5">
        <w:rPr>
          <w:rFonts w:ascii="Goudy Old Style" w:hAnsi="Goudy Old Style"/>
        </w:rPr>
        <w:t>s</w:t>
      </w:r>
      <w:r w:rsidR="004D1406" w:rsidRPr="004E76A5">
        <w:rPr>
          <w:rFonts w:ascii="Goudy Old Style" w:hAnsi="Goudy Old Style"/>
        </w:rPr>
        <w:t xml:space="preserve"> are required to use as a mean in aiding, but would downplay the costs of those who will go unaided if the moral theory does not require the aid to be given. This, at first blush, has the right shape to vindicate the traditional focus on costs to those required to aid and relative downplaying of costs that will result to those who the theory permits to go unaided. </w:t>
      </w:r>
    </w:p>
    <w:p w14:paraId="2E587115" w14:textId="1D88333F" w:rsidR="0005428E" w:rsidRPr="004E76A5" w:rsidRDefault="00C03A02" w:rsidP="0005428E">
      <w:pPr>
        <w:spacing w:line="480" w:lineRule="auto"/>
        <w:ind w:firstLine="720"/>
        <w:rPr>
          <w:rFonts w:ascii="Goudy Old Style" w:hAnsi="Goudy Old Style"/>
        </w:rPr>
      </w:pPr>
      <w:r w:rsidRPr="004E76A5">
        <w:rPr>
          <w:rFonts w:ascii="Goudy Old Style" w:hAnsi="Goudy Old Style"/>
        </w:rPr>
        <w:t xml:space="preserve">And </w:t>
      </w:r>
      <w:r w:rsidR="00A40349" w:rsidRPr="004E76A5">
        <w:rPr>
          <w:rFonts w:ascii="Goudy Old Style" w:hAnsi="Goudy Old Style"/>
        </w:rPr>
        <w:t xml:space="preserve">this suggestion </w:t>
      </w:r>
      <w:r w:rsidRPr="004E76A5">
        <w:rPr>
          <w:rFonts w:ascii="Goudy Old Style" w:hAnsi="Goudy Old Style"/>
        </w:rPr>
        <w:t xml:space="preserve">fits well with the name of the Objection, the “Demandingness” Objection. Costs permitted by a moral regime but not required do not count as “demanded” by that moral theory. And so this is a second reason to think this proposal a plausible interpretation of the costs best understood as prioritized by the Objection. </w:t>
      </w:r>
      <w:r w:rsidR="002A2E41" w:rsidRPr="004E76A5">
        <w:rPr>
          <w:rFonts w:ascii="Goudy Old Style" w:hAnsi="Goudy Old Style"/>
        </w:rPr>
        <w:t xml:space="preserve">Further, this proposal is less plausibly interpreted as merely a pragmatic bargain with the agent or responding to that agent’s reasons rather than a moral assessment. </w:t>
      </w:r>
      <w:r w:rsidR="007D295A">
        <w:rPr>
          <w:rFonts w:ascii="Goudy Old Style" w:hAnsi="Goudy Old Style"/>
        </w:rPr>
        <w:t xml:space="preserve">The suspicion that we are talking about the agent’s reasons rather than morality arises especially in contexts where we are fixated on costs to the acting agent. </w:t>
      </w:r>
    </w:p>
    <w:p w14:paraId="2B610F09" w14:textId="54B4B920" w:rsidR="0005428E" w:rsidRPr="004E76A5" w:rsidRDefault="002A2E41" w:rsidP="0005428E">
      <w:pPr>
        <w:spacing w:line="480" w:lineRule="auto"/>
        <w:ind w:firstLine="720"/>
        <w:rPr>
          <w:rFonts w:ascii="Goudy Old Style" w:hAnsi="Goudy Old Style"/>
        </w:rPr>
      </w:pPr>
      <w:r w:rsidRPr="004E76A5">
        <w:rPr>
          <w:rFonts w:ascii="Goudy Old Style" w:hAnsi="Goudy Old Style"/>
        </w:rPr>
        <w:t xml:space="preserve">So, having motivated this </w:t>
      </w:r>
      <w:r w:rsidR="00A847B4" w:rsidRPr="004E76A5">
        <w:rPr>
          <w:rFonts w:ascii="Goudy Old Style" w:hAnsi="Goudy Old Style"/>
        </w:rPr>
        <w:t>interpretation</w:t>
      </w:r>
      <w:r w:rsidRPr="004E76A5">
        <w:rPr>
          <w:rFonts w:ascii="Goudy Old Style" w:hAnsi="Goudy Old Style"/>
        </w:rPr>
        <w:t xml:space="preserve">, let’s begin to assess it. </w:t>
      </w:r>
      <w:r w:rsidR="0005428E" w:rsidRPr="004E76A5">
        <w:rPr>
          <w:rFonts w:ascii="Goudy Old Style" w:hAnsi="Goudy Old Style"/>
        </w:rPr>
        <w:t xml:space="preserve">The first and most important thing to say here is that this distinction between costs required and costs permitted looks a lot like the causing/allowing distinction adjusted so as to assess moral theories rather than </w:t>
      </w:r>
      <w:r w:rsidR="0005428E" w:rsidRPr="004E76A5">
        <w:rPr>
          <w:rFonts w:ascii="Goudy Old Style" w:hAnsi="Goudy Old Style"/>
        </w:rPr>
        <w:lastRenderedPageBreak/>
        <w:t xml:space="preserve">agents. Moral regimes don’t cause stuff. But they can require stuff. And in a </w:t>
      </w:r>
      <w:r w:rsidR="00A40349" w:rsidRPr="004E76A5">
        <w:rPr>
          <w:rFonts w:ascii="Goudy Old Style" w:hAnsi="Goudy Old Style"/>
        </w:rPr>
        <w:t>morally ideal world such</w:t>
      </w:r>
      <w:r w:rsidR="0005428E" w:rsidRPr="004E76A5">
        <w:rPr>
          <w:rFonts w:ascii="Goudy Old Style" w:hAnsi="Goudy Old Style"/>
        </w:rPr>
        <w:t xml:space="preserve"> requirements </w:t>
      </w:r>
      <w:r w:rsidR="00A40349" w:rsidRPr="004E76A5">
        <w:rPr>
          <w:rFonts w:ascii="Goudy Old Style" w:hAnsi="Goudy Old Style"/>
        </w:rPr>
        <w:t xml:space="preserve">would </w:t>
      </w:r>
      <w:r w:rsidR="0005428E" w:rsidRPr="004E76A5">
        <w:rPr>
          <w:rFonts w:ascii="Goudy Old Style" w:hAnsi="Goudy Old Style"/>
        </w:rPr>
        <w:t>affect people’s behavior.</w:t>
      </w:r>
      <w:r w:rsidR="00542BD1" w:rsidRPr="004E76A5">
        <w:rPr>
          <w:rFonts w:ascii="Goudy Old Style" w:hAnsi="Goudy Old Style"/>
        </w:rPr>
        <w:t xml:space="preserve"> </w:t>
      </w:r>
      <w:r w:rsidR="006F4D98" w:rsidRPr="004E76A5">
        <w:rPr>
          <w:rFonts w:ascii="Goudy Old Style" w:hAnsi="Goudy Old Style"/>
        </w:rPr>
        <w:t xml:space="preserve">Moral regimes also tolerate stuff by not requiring what would be needed to prevent it. The current proposal supposes this distinction is morally significant. One way of arriving at such a view might be to say things like: if a moral regime permits X to occur we should not think the regime necessarily is in favor of X or should be held responsible for X. But if it requires that X occur then it does seem that in some sense the regime is in favor of X and, should people respond to the requirement appropriately, could legitimately be thought responsible in part for X. And it might seem more appropriate to count </w:t>
      </w:r>
      <w:r w:rsidR="0089568E">
        <w:rPr>
          <w:rFonts w:ascii="Goudy Old Style" w:hAnsi="Goudy Old Style"/>
        </w:rPr>
        <w:t>such</w:t>
      </w:r>
      <w:r w:rsidR="006F4D98" w:rsidRPr="004E76A5">
        <w:rPr>
          <w:rFonts w:ascii="Goudy Old Style" w:hAnsi="Goudy Old Style"/>
        </w:rPr>
        <w:t xml:space="preserve"> costs against a regime when that regime is for those costs being paid and partly responsible for them being paid. </w:t>
      </w:r>
    </w:p>
    <w:p w14:paraId="1FA28ABE" w14:textId="66E5618D" w:rsidR="002B5B91" w:rsidRPr="004E76A5" w:rsidRDefault="006F4D98" w:rsidP="0005428E">
      <w:pPr>
        <w:spacing w:line="480" w:lineRule="auto"/>
        <w:ind w:firstLine="720"/>
        <w:rPr>
          <w:rFonts w:ascii="Goudy Old Style" w:hAnsi="Goudy Old Style"/>
        </w:rPr>
      </w:pPr>
      <w:r w:rsidRPr="004E76A5">
        <w:rPr>
          <w:rFonts w:ascii="Goudy Old Style" w:hAnsi="Goudy Old Style"/>
        </w:rPr>
        <w:t xml:space="preserve">Such thoughts may be sensible, I will not </w:t>
      </w:r>
      <w:r w:rsidR="002B5B91" w:rsidRPr="004E76A5">
        <w:rPr>
          <w:rFonts w:ascii="Goudy Old Style" w:hAnsi="Goudy Old Style"/>
        </w:rPr>
        <w:t xml:space="preserve">here </w:t>
      </w:r>
      <w:r w:rsidRPr="004E76A5">
        <w:rPr>
          <w:rFonts w:ascii="Goudy Old Style" w:hAnsi="Goudy Old Style"/>
        </w:rPr>
        <w:t xml:space="preserve">argue that they are not, but they are the same sort of thoughts that lead people to mark a moral distinction between costs caused by X and </w:t>
      </w:r>
      <w:r w:rsidR="00435658" w:rsidRPr="004E76A5">
        <w:rPr>
          <w:rFonts w:ascii="Goudy Old Style" w:hAnsi="Goudy Old Style"/>
        </w:rPr>
        <w:t>costs</w:t>
      </w:r>
      <w:r w:rsidRPr="004E76A5">
        <w:rPr>
          <w:rFonts w:ascii="Goudy Old Style" w:hAnsi="Goudy Old Style"/>
        </w:rPr>
        <w:t xml:space="preserve"> allowed by X. After all, in such cases, we might say that in cases where X merely allows stuff they need not be for such costs or responsible for them. That is to say, the same sort of thoughts that might lead one to mark a distinction between costs caused vs allowed </w:t>
      </w:r>
      <w:r w:rsidR="002B5B91" w:rsidRPr="004E76A5">
        <w:rPr>
          <w:rFonts w:ascii="Goudy Old Style" w:hAnsi="Goudy Old Style"/>
        </w:rPr>
        <w:t xml:space="preserve">by agents </w:t>
      </w:r>
      <w:r w:rsidRPr="004E76A5">
        <w:rPr>
          <w:rFonts w:ascii="Goudy Old Style" w:hAnsi="Goudy Old Style"/>
        </w:rPr>
        <w:t xml:space="preserve">are the thoughts that might lead one to mark a distinction between costs required and permitted </w:t>
      </w:r>
      <w:r w:rsidR="002B5B91" w:rsidRPr="004E76A5">
        <w:rPr>
          <w:rFonts w:ascii="Goudy Old Style" w:hAnsi="Goudy Old Style"/>
        </w:rPr>
        <w:t xml:space="preserve">by a moral regime, </w:t>
      </w:r>
      <w:r w:rsidRPr="004E76A5">
        <w:rPr>
          <w:rFonts w:ascii="Goudy Old Style" w:hAnsi="Goudy Old Style"/>
        </w:rPr>
        <w:t xml:space="preserve">and to morally prioritize the former over the latter. </w:t>
      </w:r>
    </w:p>
    <w:p w14:paraId="7FBC7474" w14:textId="1EE746E0" w:rsidR="006F4D98" w:rsidRPr="004E76A5" w:rsidRDefault="002B5B91" w:rsidP="0005428E">
      <w:pPr>
        <w:spacing w:line="480" w:lineRule="auto"/>
        <w:ind w:firstLine="720"/>
        <w:rPr>
          <w:rFonts w:ascii="Goudy Old Style" w:hAnsi="Goudy Old Style"/>
        </w:rPr>
      </w:pPr>
      <w:r w:rsidRPr="004E76A5">
        <w:rPr>
          <w:rFonts w:ascii="Goudy Old Style" w:hAnsi="Goudy Old Style"/>
        </w:rPr>
        <w:t xml:space="preserve">Thus I think that the move of prioritizing costs required by a moral theory and downplaying the costs allowed presupposes a fundamental and familiar sort of break with Consequentialism in how it measures demandingness. And the distinction between causing and allowing or requiring and permitting is, I submit, plainly an independent break with Consequentialism. Thus the fundamental break with Consequentialism is independent of and </w:t>
      </w:r>
      <w:r w:rsidRPr="004E76A5">
        <w:rPr>
          <w:rFonts w:ascii="Goudy Old Style" w:hAnsi="Goudy Old Style"/>
        </w:rPr>
        <w:lastRenderedPageBreak/>
        <w:t>downstream from worries about demandingness. This is, obviously, just an instance of the broader Redundancy Worry we saw above.</w:t>
      </w:r>
      <w:r w:rsidR="00EF582F" w:rsidRPr="004E76A5">
        <w:rPr>
          <w:rFonts w:ascii="Goudy Old Style" w:hAnsi="Goudy Old Style"/>
        </w:rPr>
        <w:t xml:space="preserve"> </w:t>
      </w:r>
    </w:p>
    <w:p w14:paraId="5872A2B5" w14:textId="138AC423" w:rsidR="00DD621D" w:rsidRPr="004E76A5" w:rsidRDefault="00EF582F" w:rsidP="008E4830">
      <w:pPr>
        <w:spacing w:line="480" w:lineRule="auto"/>
        <w:ind w:firstLine="720"/>
        <w:rPr>
          <w:rFonts w:ascii="Goudy Old Style" w:hAnsi="Goudy Old Style"/>
        </w:rPr>
      </w:pPr>
      <w:r w:rsidRPr="004E76A5">
        <w:rPr>
          <w:rFonts w:ascii="Goudy Old Style" w:hAnsi="Goudy Old Style"/>
        </w:rPr>
        <w:t>Obviously some ways we might reject Consequentialism, such as by marking a morally crucial distinction between causing and allowing</w:t>
      </w:r>
      <w:r w:rsidR="004D61B9" w:rsidRPr="004E76A5">
        <w:rPr>
          <w:rFonts w:ascii="Goudy Old Style" w:hAnsi="Goudy Old Style"/>
        </w:rPr>
        <w:t xml:space="preserve"> and maintaining that we are less morally accountable for what we allow than for what we cause</w:t>
      </w:r>
      <w:r w:rsidRPr="004E76A5">
        <w:rPr>
          <w:rFonts w:ascii="Goudy Old Style" w:hAnsi="Goudy Old Style"/>
        </w:rPr>
        <w:t xml:space="preserve">, will imply that </w:t>
      </w:r>
      <w:r w:rsidR="004D61B9" w:rsidRPr="004E76A5">
        <w:rPr>
          <w:rFonts w:ascii="Goudy Old Style" w:hAnsi="Goudy Old Style"/>
        </w:rPr>
        <w:t>any view like Consequentialism</w:t>
      </w:r>
      <w:r w:rsidR="008E4830">
        <w:rPr>
          <w:rFonts w:ascii="Goudy Old Style" w:hAnsi="Goudy Old Style"/>
        </w:rPr>
        <w:t>,</w:t>
      </w:r>
      <w:r w:rsidR="004D61B9" w:rsidRPr="004E76A5">
        <w:rPr>
          <w:rFonts w:ascii="Goudy Old Style" w:hAnsi="Goudy Old Style"/>
        </w:rPr>
        <w:t xml:space="preserve"> which maintains that we are just as accountable for what we allow</w:t>
      </w:r>
      <w:r w:rsidR="008E4830">
        <w:rPr>
          <w:rFonts w:ascii="Goudy Old Style" w:hAnsi="Goudy Old Style"/>
        </w:rPr>
        <w:t>,</w:t>
      </w:r>
      <w:r w:rsidRPr="004E76A5">
        <w:rPr>
          <w:rFonts w:ascii="Goudy Old Style" w:hAnsi="Goudy Old Style"/>
        </w:rPr>
        <w:t xml:space="preserve"> is </w:t>
      </w:r>
      <w:r w:rsidR="004D61B9" w:rsidRPr="004E76A5">
        <w:rPr>
          <w:rFonts w:ascii="Goudy Old Style" w:hAnsi="Goudy Old Style"/>
        </w:rPr>
        <w:t xml:space="preserve">therefore </w:t>
      </w:r>
      <w:r w:rsidRPr="004E76A5">
        <w:rPr>
          <w:rFonts w:ascii="Goudy Old Style" w:hAnsi="Goudy Old Style"/>
        </w:rPr>
        <w:t xml:space="preserve">too demanding with respect to what we may allow. But that worry about demandingness will just </w:t>
      </w:r>
      <w:r w:rsidR="004D61B9" w:rsidRPr="004E76A5">
        <w:rPr>
          <w:rFonts w:ascii="Goudy Old Style" w:hAnsi="Goudy Old Style"/>
        </w:rPr>
        <w:t xml:space="preserve">be a </w:t>
      </w:r>
      <w:r w:rsidRPr="004E76A5">
        <w:rPr>
          <w:rFonts w:ascii="Goudy Old Style" w:hAnsi="Goudy Old Style"/>
        </w:rPr>
        <w:t>trivial entail</w:t>
      </w:r>
      <w:r w:rsidR="004D61B9" w:rsidRPr="004E76A5">
        <w:rPr>
          <w:rFonts w:ascii="Goudy Old Style" w:hAnsi="Goudy Old Style"/>
        </w:rPr>
        <w:t>ment of a</w:t>
      </w:r>
      <w:r w:rsidRPr="004E76A5">
        <w:rPr>
          <w:rFonts w:ascii="Goudy Old Style" w:hAnsi="Goudy Old Style"/>
        </w:rPr>
        <w:t xml:space="preserve"> prior </w:t>
      </w:r>
      <w:r w:rsidR="004D61B9" w:rsidRPr="004E76A5">
        <w:rPr>
          <w:rFonts w:ascii="Goudy Old Style" w:hAnsi="Goudy Old Style"/>
        </w:rPr>
        <w:t xml:space="preserve">and independent </w:t>
      </w:r>
      <w:r w:rsidRPr="004E76A5">
        <w:rPr>
          <w:rFonts w:ascii="Goudy Old Style" w:hAnsi="Goudy Old Style"/>
        </w:rPr>
        <w:t xml:space="preserve">ground for rejecting the view. </w:t>
      </w:r>
    </w:p>
    <w:p w14:paraId="347D8696" w14:textId="4D93315B" w:rsidR="00DD621D" w:rsidRDefault="00DD621D" w:rsidP="00517583">
      <w:pPr>
        <w:spacing w:line="480" w:lineRule="auto"/>
        <w:ind w:firstLine="720"/>
        <w:rPr>
          <w:rFonts w:ascii="Goudy Old Style" w:hAnsi="Goudy Old Style"/>
        </w:rPr>
      </w:pPr>
    </w:p>
    <w:p w14:paraId="22D94435" w14:textId="18CD175A" w:rsidR="008E4830" w:rsidRDefault="008E4830" w:rsidP="008E4830">
      <w:pPr>
        <w:spacing w:line="480" w:lineRule="auto"/>
        <w:jc w:val="center"/>
        <w:rPr>
          <w:rFonts w:ascii="Goudy Old Style" w:hAnsi="Goudy Old Style"/>
        </w:rPr>
      </w:pPr>
      <w:r>
        <w:rPr>
          <w:rFonts w:ascii="Goudy Old Style" w:hAnsi="Goudy Old Style"/>
        </w:rPr>
        <w:t>Conclusion</w:t>
      </w:r>
    </w:p>
    <w:p w14:paraId="01B0F0C6" w14:textId="77777777" w:rsidR="008E4830" w:rsidRPr="004E76A5" w:rsidRDefault="008E4830" w:rsidP="00517583">
      <w:pPr>
        <w:spacing w:line="480" w:lineRule="auto"/>
        <w:ind w:firstLine="720"/>
        <w:rPr>
          <w:rFonts w:ascii="Goudy Old Style" w:hAnsi="Goudy Old Style"/>
        </w:rPr>
      </w:pPr>
    </w:p>
    <w:p w14:paraId="0D937A37" w14:textId="042F5006" w:rsidR="00DD621D" w:rsidRPr="004E76A5" w:rsidRDefault="00667B57" w:rsidP="00517583">
      <w:pPr>
        <w:spacing w:line="480" w:lineRule="auto"/>
        <w:ind w:firstLine="720"/>
        <w:rPr>
          <w:rFonts w:ascii="Goudy Old Style" w:hAnsi="Goudy Old Style"/>
        </w:rPr>
      </w:pPr>
      <w:r w:rsidRPr="004E76A5">
        <w:rPr>
          <w:rFonts w:ascii="Goudy Old Style" w:hAnsi="Goudy Old Style"/>
        </w:rPr>
        <w:t xml:space="preserve">A persuasive version of the Demandingness Objection must </w:t>
      </w:r>
      <w:r w:rsidR="002B3C33">
        <w:rPr>
          <w:rFonts w:ascii="Goudy Old Style" w:hAnsi="Goudy Old Style"/>
        </w:rPr>
        <w:t xml:space="preserve">successfully perform three crucial tasks. First, it must </w:t>
      </w:r>
      <w:r w:rsidRPr="004E76A5">
        <w:rPr>
          <w:rFonts w:ascii="Goudy Old Style" w:hAnsi="Goudy Old Style"/>
        </w:rPr>
        <w:t>tell us which costs it is prioritizing</w:t>
      </w:r>
      <w:r w:rsidR="002B3C33">
        <w:rPr>
          <w:rFonts w:ascii="Goudy Old Style" w:hAnsi="Goudy Old Style"/>
        </w:rPr>
        <w:t xml:space="preserve"> as especially demanding</w:t>
      </w:r>
      <w:r w:rsidR="008565E8">
        <w:rPr>
          <w:rFonts w:ascii="Goudy Old Style" w:hAnsi="Goudy Old Style"/>
        </w:rPr>
        <w:t>.</w:t>
      </w:r>
      <w:r w:rsidR="002B3C33">
        <w:rPr>
          <w:rFonts w:ascii="Goudy Old Style" w:hAnsi="Goudy Old Style"/>
        </w:rPr>
        <w:t xml:space="preserve"> Only if the Objection prioritizes some costs over other larger costs can it hope to vindicate the claim that  Consequentialist theories are especially demanding, as we saw in the kidney example. Second, it must</w:t>
      </w:r>
      <w:r w:rsidRPr="004E76A5">
        <w:rPr>
          <w:rFonts w:ascii="Goudy Old Style" w:hAnsi="Goudy Old Style"/>
        </w:rPr>
        <w:t xml:space="preserve"> persuade us that such costs are morally prioritized</w:t>
      </w:r>
      <w:r w:rsidR="002B3C33">
        <w:rPr>
          <w:rFonts w:ascii="Goudy Old Style" w:hAnsi="Goudy Old Style"/>
        </w:rPr>
        <w:t>.</w:t>
      </w:r>
      <w:r w:rsidRPr="004E76A5">
        <w:rPr>
          <w:rFonts w:ascii="Goudy Old Style" w:hAnsi="Goudy Old Style"/>
        </w:rPr>
        <w:t xml:space="preserve"> </w:t>
      </w:r>
      <w:r w:rsidR="002B3C33">
        <w:rPr>
          <w:rFonts w:ascii="Goudy Old Style" w:hAnsi="Goudy Old Style"/>
        </w:rPr>
        <w:t>And third it must</w:t>
      </w:r>
      <w:r w:rsidRPr="004E76A5">
        <w:rPr>
          <w:rFonts w:ascii="Goudy Old Style" w:hAnsi="Goudy Old Style"/>
        </w:rPr>
        <w:t xml:space="preserve"> not presuppose prior and independent breaks from Consequentialism in measuring the demandingness of an ethical theory. Until proponents of the Objection have offered us a persuasive understanding of the Objection that addresses the above, I maintain that we should reject Consequentialism independently of the Objection or not at all. Until we are offered such an understanding of the Objection, the Objection itself does not provide a good reason to reject Consequentialism. </w:t>
      </w:r>
      <w:r w:rsidR="0005694A">
        <w:rPr>
          <w:rFonts w:ascii="Goudy Old Style" w:hAnsi="Goudy Old Style"/>
        </w:rPr>
        <w:t xml:space="preserve">In my view, full recognition of these burdens </w:t>
      </w:r>
      <w:r w:rsidR="00933DCA">
        <w:rPr>
          <w:rFonts w:ascii="Goudy Old Style" w:hAnsi="Goudy Old Style"/>
        </w:rPr>
        <w:t>in</w:t>
      </w:r>
      <w:r w:rsidR="0005694A">
        <w:rPr>
          <w:rFonts w:ascii="Goudy Old Style" w:hAnsi="Goudy Old Style"/>
        </w:rPr>
        <w:t xml:space="preserve"> successfully defending the Objection have only relatively </w:t>
      </w:r>
      <w:r w:rsidR="0005694A">
        <w:rPr>
          <w:rFonts w:ascii="Goudy Old Style" w:hAnsi="Goudy Old Style"/>
        </w:rPr>
        <w:lastRenderedPageBreak/>
        <w:t xml:space="preserve">recently been acknowledged and responded to. We may be in the infancy of our understanding of </w:t>
      </w:r>
      <w:r w:rsidR="00540581">
        <w:rPr>
          <w:rFonts w:ascii="Goudy Old Style" w:hAnsi="Goudy Old Style"/>
        </w:rPr>
        <w:t>the Objection.</w:t>
      </w:r>
      <w:r w:rsidR="008B32CD">
        <w:rPr>
          <w:rStyle w:val="FootnoteReference"/>
          <w:rFonts w:ascii="Goudy Old Style" w:hAnsi="Goudy Old Style"/>
        </w:rPr>
        <w:footnoteReference w:id="19"/>
      </w:r>
    </w:p>
    <w:p w14:paraId="1177503B" w14:textId="65C05DE7" w:rsidR="00465F89" w:rsidRPr="0065574B" w:rsidRDefault="00465F89" w:rsidP="0065574B">
      <w:pPr>
        <w:spacing w:line="480" w:lineRule="auto"/>
        <w:rPr>
          <w:rFonts w:ascii="Goudy Old Style" w:hAnsi="Goudy Old Style"/>
        </w:rPr>
      </w:pPr>
    </w:p>
    <w:sectPr w:rsidR="00465F89" w:rsidRPr="0065574B" w:rsidSect="001556A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CC712" w14:textId="77777777" w:rsidR="001D7C8E" w:rsidRDefault="001D7C8E" w:rsidP="004A7CE4">
      <w:r>
        <w:separator/>
      </w:r>
    </w:p>
  </w:endnote>
  <w:endnote w:type="continuationSeparator" w:id="0">
    <w:p w14:paraId="14E46DA3" w14:textId="77777777" w:rsidR="001D7C8E" w:rsidRDefault="001D7C8E" w:rsidP="004A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0358315"/>
      <w:docPartObj>
        <w:docPartGallery w:val="Page Numbers (Bottom of Page)"/>
        <w:docPartUnique/>
      </w:docPartObj>
    </w:sdtPr>
    <w:sdtEndPr>
      <w:rPr>
        <w:rStyle w:val="PageNumber"/>
      </w:rPr>
    </w:sdtEndPr>
    <w:sdtContent>
      <w:p w14:paraId="48204264" w14:textId="448C241B" w:rsidR="002A6A70" w:rsidRDefault="002A6A70" w:rsidP="002C43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271367" w14:textId="77777777" w:rsidR="002A6A70" w:rsidRDefault="002A6A70" w:rsidP="002A6A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5912770"/>
      <w:docPartObj>
        <w:docPartGallery w:val="Page Numbers (Bottom of Page)"/>
        <w:docPartUnique/>
      </w:docPartObj>
    </w:sdtPr>
    <w:sdtEndPr>
      <w:rPr>
        <w:rStyle w:val="PageNumber"/>
      </w:rPr>
    </w:sdtEndPr>
    <w:sdtContent>
      <w:p w14:paraId="0B03FE67" w14:textId="13FB70F4" w:rsidR="002A6A70" w:rsidRDefault="002A6A70" w:rsidP="002C43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65D75E" w14:textId="77777777" w:rsidR="002A6A70" w:rsidRDefault="002A6A70" w:rsidP="002A6A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0362B" w14:textId="77777777" w:rsidR="001D7C8E" w:rsidRDefault="001D7C8E" w:rsidP="004A7CE4">
      <w:r>
        <w:separator/>
      </w:r>
    </w:p>
  </w:footnote>
  <w:footnote w:type="continuationSeparator" w:id="0">
    <w:p w14:paraId="33279DC8" w14:textId="77777777" w:rsidR="001D7C8E" w:rsidRDefault="001D7C8E" w:rsidP="004A7CE4">
      <w:r>
        <w:continuationSeparator/>
      </w:r>
    </w:p>
  </w:footnote>
  <w:footnote w:id="1">
    <w:p w14:paraId="590095D8" w14:textId="6CAFF180" w:rsidR="00F775E4" w:rsidRPr="004E76A5" w:rsidRDefault="00F775E4">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I have previously written on this topic in my “The Impotence of the Demandingness Objection,” </w:t>
      </w:r>
      <w:r w:rsidR="004E76A5" w:rsidRPr="004E76A5">
        <w:rPr>
          <w:rFonts w:ascii="Goudy Old Style" w:hAnsi="Goudy Old Style"/>
          <w:i/>
          <w:color w:val="000000"/>
          <w:sz w:val="24"/>
          <w:szCs w:val="24"/>
        </w:rPr>
        <w:t>Philosophers’ Imprint</w:t>
      </w:r>
      <w:r w:rsidR="004E76A5" w:rsidRPr="004E76A5">
        <w:rPr>
          <w:rFonts w:ascii="Goudy Old Style" w:hAnsi="Goudy Old Style"/>
          <w:color w:val="000000"/>
          <w:sz w:val="24"/>
          <w:szCs w:val="24"/>
        </w:rPr>
        <w:t>, Sep</w:t>
      </w:r>
      <w:r w:rsidR="00A579A9">
        <w:rPr>
          <w:rFonts w:ascii="Goudy Old Style" w:hAnsi="Goudy Old Style"/>
          <w:color w:val="000000"/>
          <w:sz w:val="24"/>
          <w:szCs w:val="24"/>
        </w:rPr>
        <w:t>t.</w:t>
      </w:r>
      <w:r w:rsidR="00B62007">
        <w:rPr>
          <w:rFonts w:ascii="Goudy Old Style" w:hAnsi="Goudy Old Style"/>
          <w:color w:val="000000"/>
          <w:sz w:val="24"/>
          <w:szCs w:val="24"/>
        </w:rPr>
        <w:t>,</w:t>
      </w:r>
      <w:r w:rsidR="004E76A5" w:rsidRPr="004E76A5">
        <w:rPr>
          <w:rFonts w:ascii="Goudy Old Style" w:hAnsi="Goudy Old Style"/>
          <w:color w:val="000000"/>
          <w:sz w:val="24"/>
          <w:szCs w:val="24"/>
        </w:rPr>
        <w:t xml:space="preserve"> 2007 (also collected </w:t>
      </w:r>
      <w:r w:rsidRPr="004E76A5">
        <w:rPr>
          <w:rFonts w:ascii="Goudy Old Style" w:hAnsi="Goudy Old Style"/>
          <w:sz w:val="24"/>
          <w:szCs w:val="24"/>
        </w:rPr>
        <w:t>in</w:t>
      </w:r>
      <w:r w:rsidR="004E76A5" w:rsidRPr="004E76A5">
        <w:rPr>
          <w:rFonts w:ascii="Goudy Old Style" w:hAnsi="Goudy Old Style"/>
          <w:sz w:val="24"/>
          <w:szCs w:val="24"/>
        </w:rPr>
        <w:t xml:space="preserve"> my</w:t>
      </w:r>
      <w:r w:rsidRPr="004E76A5">
        <w:rPr>
          <w:rFonts w:ascii="Goudy Old Style" w:hAnsi="Goudy Old Style"/>
          <w:sz w:val="24"/>
          <w:szCs w:val="24"/>
        </w:rPr>
        <w:t xml:space="preserve"> </w:t>
      </w:r>
      <w:r w:rsidRPr="004E76A5">
        <w:rPr>
          <w:rFonts w:ascii="Goudy Old Style" w:hAnsi="Goudy Old Style"/>
          <w:i/>
          <w:sz w:val="24"/>
          <w:szCs w:val="24"/>
        </w:rPr>
        <w:t>From Valuing to Value</w:t>
      </w:r>
      <w:r w:rsidR="004E76A5" w:rsidRPr="004E76A5">
        <w:rPr>
          <w:rFonts w:ascii="Goudy Old Style" w:hAnsi="Goudy Old Style"/>
          <w:sz w:val="24"/>
          <w:szCs w:val="24"/>
        </w:rPr>
        <w:t xml:space="preserve">, </w:t>
      </w:r>
      <w:r w:rsidRPr="004E76A5">
        <w:rPr>
          <w:rFonts w:ascii="Goudy Old Style" w:hAnsi="Goudy Old Style"/>
          <w:sz w:val="24"/>
          <w:szCs w:val="24"/>
        </w:rPr>
        <w:t>OUP, 201</w:t>
      </w:r>
      <w:r w:rsidR="004E76A5" w:rsidRPr="004E76A5">
        <w:rPr>
          <w:rFonts w:ascii="Goudy Old Style" w:hAnsi="Goudy Old Style"/>
          <w:sz w:val="24"/>
          <w:szCs w:val="24"/>
        </w:rPr>
        <w:t>7</w:t>
      </w:r>
      <w:r w:rsidRPr="004E76A5">
        <w:rPr>
          <w:rFonts w:ascii="Goudy Old Style" w:hAnsi="Goudy Old Style"/>
          <w:sz w:val="24"/>
          <w:szCs w:val="24"/>
        </w:rPr>
        <w:t xml:space="preserve">). </w:t>
      </w:r>
      <w:r w:rsidR="00E63693">
        <w:rPr>
          <w:rFonts w:ascii="Goudy Old Style" w:hAnsi="Goudy Old Style"/>
          <w:sz w:val="24"/>
          <w:szCs w:val="24"/>
        </w:rPr>
        <w:t xml:space="preserve">I </w:t>
      </w:r>
      <w:r w:rsidR="002C7118">
        <w:rPr>
          <w:rFonts w:ascii="Goudy Old Style" w:hAnsi="Goudy Old Style"/>
          <w:sz w:val="24"/>
          <w:szCs w:val="24"/>
        </w:rPr>
        <w:t>continue to</w:t>
      </w:r>
      <w:r w:rsidR="00E63693">
        <w:rPr>
          <w:rFonts w:ascii="Goudy Old Style" w:hAnsi="Goudy Old Style"/>
          <w:sz w:val="24"/>
          <w:szCs w:val="24"/>
        </w:rPr>
        <w:t xml:space="preserve"> accept what I wrote back then. </w:t>
      </w:r>
      <w:r w:rsidR="008F7E6A">
        <w:rPr>
          <w:rFonts w:ascii="Goudy Old Style" w:hAnsi="Goudy Old Style"/>
          <w:sz w:val="24"/>
          <w:szCs w:val="24"/>
        </w:rPr>
        <w:t>A few</w:t>
      </w:r>
      <w:r w:rsidR="0026041E">
        <w:rPr>
          <w:rFonts w:ascii="Goudy Old Style" w:hAnsi="Goudy Old Style"/>
          <w:sz w:val="24"/>
          <w:szCs w:val="24"/>
        </w:rPr>
        <w:t xml:space="preserve"> points from the earlier </w:t>
      </w:r>
      <w:r w:rsidR="00D66E5B">
        <w:rPr>
          <w:rFonts w:ascii="Goudy Old Style" w:hAnsi="Goudy Old Style"/>
          <w:sz w:val="24"/>
          <w:szCs w:val="24"/>
        </w:rPr>
        <w:t>work</w:t>
      </w:r>
      <w:r w:rsidR="0026041E">
        <w:rPr>
          <w:rFonts w:ascii="Goudy Old Style" w:hAnsi="Goudy Old Style"/>
          <w:sz w:val="24"/>
          <w:szCs w:val="24"/>
        </w:rPr>
        <w:t xml:space="preserve"> are again insisted upon here</w:t>
      </w:r>
      <w:r w:rsidR="008F7E6A">
        <w:rPr>
          <w:rFonts w:ascii="Goudy Old Style" w:hAnsi="Goudy Old Style"/>
          <w:sz w:val="24"/>
          <w:szCs w:val="24"/>
        </w:rPr>
        <w:t>. However t</w:t>
      </w:r>
      <w:r w:rsidR="00E63693">
        <w:rPr>
          <w:rFonts w:ascii="Goudy Old Style" w:hAnsi="Goudy Old Style"/>
          <w:sz w:val="24"/>
          <w:szCs w:val="24"/>
        </w:rPr>
        <w:t xml:space="preserve">his article is not intended as an update of, or to replace, that earlier paper. </w:t>
      </w:r>
    </w:p>
  </w:footnote>
  <w:footnote w:id="2">
    <w:p w14:paraId="5A0F2628" w14:textId="57DF9C2A" w:rsidR="00561E7A" w:rsidRPr="00E63693" w:rsidRDefault="00561E7A">
      <w:pPr>
        <w:pStyle w:val="FootnoteText"/>
        <w:rPr>
          <w:rFonts w:ascii="Goudy Old Style" w:hAnsi="Goudy Old Style"/>
          <w:sz w:val="24"/>
          <w:szCs w:val="24"/>
        </w:rPr>
      </w:pPr>
      <w:r w:rsidRPr="00E63693">
        <w:rPr>
          <w:rStyle w:val="FootnoteReference"/>
          <w:rFonts w:ascii="Goudy Old Style" w:hAnsi="Goudy Old Style"/>
          <w:sz w:val="24"/>
          <w:szCs w:val="24"/>
        </w:rPr>
        <w:footnoteRef/>
      </w:r>
      <w:r w:rsidRPr="00E63693">
        <w:rPr>
          <w:rFonts w:ascii="Goudy Old Style" w:hAnsi="Goudy Old Style"/>
          <w:sz w:val="24"/>
          <w:szCs w:val="24"/>
        </w:rPr>
        <w:t xml:space="preserve"> Not all of these replies make a direct case against the Objection. They do not all </w:t>
      </w:r>
      <w:r w:rsidR="00B30324">
        <w:rPr>
          <w:rFonts w:ascii="Goudy Old Style" w:hAnsi="Goudy Old Style"/>
          <w:sz w:val="24"/>
          <w:szCs w:val="24"/>
        </w:rPr>
        <w:t>make a case</w:t>
      </w:r>
      <w:r w:rsidRPr="00E63693">
        <w:rPr>
          <w:rFonts w:ascii="Goudy Old Style" w:hAnsi="Goudy Old Style"/>
          <w:sz w:val="24"/>
          <w:szCs w:val="24"/>
        </w:rPr>
        <w:t xml:space="preserve"> that morality</w:t>
      </w:r>
      <w:r w:rsidR="00B30324">
        <w:rPr>
          <w:rFonts w:ascii="Goudy Old Style" w:hAnsi="Goudy Old Style"/>
          <w:sz w:val="24"/>
          <w:szCs w:val="24"/>
        </w:rPr>
        <w:t>, properly understood,</w:t>
      </w:r>
      <w:r w:rsidRPr="00E63693">
        <w:rPr>
          <w:rFonts w:ascii="Goudy Old Style" w:hAnsi="Goudy Old Style"/>
          <w:sz w:val="24"/>
          <w:szCs w:val="24"/>
        </w:rPr>
        <w:t xml:space="preserve"> may take over our lives</w:t>
      </w:r>
      <w:r w:rsidR="001A4ADB">
        <w:rPr>
          <w:rFonts w:ascii="Goudy Old Style" w:hAnsi="Goudy Old Style"/>
          <w:sz w:val="24"/>
          <w:szCs w:val="24"/>
        </w:rPr>
        <w:t xml:space="preserve"> in the way the Objection denies</w:t>
      </w:r>
      <w:r w:rsidRPr="00E63693">
        <w:rPr>
          <w:rFonts w:ascii="Goudy Old Style" w:hAnsi="Goudy Old Style"/>
          <w:sz w:val="24"/>
          <w:szCs w:val="24"/>
        </w:rPr>
        <w:t xml:space="preserve">. Rather some of them try to persuade us that </w:t>
      </w:r>
      <w:r w:rsidR="00A1790F">
        <w:rPr>
          <w:rFonts w:ascii="Goudy Old Style" w:hAnsi="Goudy Old Style"/>
          <w:sz w:val="24"/>
          <w:szCs w:val="24"/>
        </w:rPr>
        <w:t>C</w:t>
      </w:r>
      <w:r w:rsidR="00862EF8" w:rsidRPr="00E63693">
        <w:rPr>
          <w:rFonts w:ascii="Goudy Old Style" w:hAnsi="Goudy Old Style"/>
          <w:sz w:val="24"/>
          <w:szCs w:val="24"/>
        </w:rPr>
        <w:t xml:space="preserve">onsequentialism can find various </w:t>
      </w:r>
      <w:r w:rsidR="001A4ADB">
        <w:rPr>
          <w:rFonts w:ascii="Goudy Old Style" w:hAnsi="Goudy Old Style"/>
          <w:sz w:val="24"/>
          <w:szCs w:val="24"/>
        </w:rPr>
        <w:t xml:space="preserve">other </w:t>
      </w:r>
      <w:r w:rsidR="00862EF8" w:rsidRPr="00E63693">
        <w:rPr>
          <w:rFonts w:ascii="Goudy Old Style" w:hAnsi="Goudy Old Style"/>
          <w:sz w:val="24"/>
          <w:szCs w:val="24"/>
        </w:rPr>
        <w:t xml:space="preserve">ways </w:t>
      </w:r>
      <w:r w:rsidR="00076A3B">
        <w:rPr>
          <w:rFonts w:ascii="Goudy Old Style" w:hAnsi="Goudy Old Style"/>
          <w:sz w:val="24"/>
          <w:szCs w:val="24"/>
        </w:rPr>
        <w:t xml:space="preserve">successfully </w:t>
      </w:r>
      <w:r w:rsidR="00862EF8" w:rsidRPr="00E63693">
        <w:rPr>
          <w:rFonts w:ascii="Goudy Old Style" w:hAnsi="Goudy Old Style"/>
          <w:sz w:val="24"/>
          <w:szCs w:val="24"/>
        </w:rPr>
        <w:t>to give vent to our most powerful intuitions</w:t>
      </w:r>
      <w:r w:rsidR="00E63693" w:rsidRPr="00E63693">
        <w:rPr>
          <w:rFonts w:ascii="Goudy Old Style" w:hAnsi="Goudy Old Style"/>
          <w:sz w:val="24"/>
          <w:szCs w:val="24"/>
        </w:rPr>
        <w:t xml:space="preserve"> in the neighborhood of the demandingness </w:t>
      </w:r>
      <w:r w:rsidR="003238C3">
        <w:rPr>
          <w:rFonts w:ascii="Goudy Old Style" w:hAnsi="Goudy Old Style"/>
          <w:sz w:val="24"/>
          <w:szCs w:val="24"/>
        </w:rPr>
        <w:t>objection</w:t>
      </w:r>
      <w:r w:rsidR="00862EF8" w:rsidRPr="00E63693">
        <w:rPr>
          <w:rFonts w:ascii="Goudy Old Style" w:hAnsi="Goudy Old Style"/>
          <w:sz w:val="24"/>
          <w:szCs w:val="24"/>
        </w:rPr>
        <w:t xml:space="preserve"> in ways that relieve </w:t>
      </w:r>
      <w:r w:rsidR="00E63693" w:rsidRPr="00E63693">
        <w:rPr>
          <w:rFonts w:ascii="Goudy Old Style" w:hAnsi="Goudy Old Style"/>
          <w:sz w:val="24"/>
          <w:szCs w:val="24"/>
        </w:rPr>
        <w:t>the degree of</w:t>
      </w:r>
      <w:r w:rsidR="00862EF8" w:rsidRPr="00E63693">
        <w:rPr>
          <w:rFonts w:ascii="Goudy Old Style" w:hAnsi="Goudy Old Style"/>
          <w:sz w:val="24"/>
          <w:szCs w:val="24"/>
        </w:rPr>
        <w:t xml:space="preserve"> conflict with commonsense. </w:t>
      </w:r>
    </w:p>
    <w:p w14:paraId="47424FC3" w14:textId="77777777" w:rsidR="00E63693" w:rsidRDefault="00E63693">
      <w:pPr>
        <w:pStyle w:val="FootnoteText"/>
      </w:pPr>
    </w:p>
  </w:footnote>
  <w:footnote w:id="3">
    <w:p w14:paraId="6D33C585" w14:textId="75787ECD" w:rsidR="004A7CE4" w:rsidRPr="004E76A5" w:rsidRDefault="004A7CE4">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While many have defended th</w:t>
      </w:r>
      <w:r w:rsidR="00A94395" w:rsidRPr="004E76A5">
        <w:rPr>
          <w:rFonts w:ascii="Goudy Old Style" w:hAnsi="Goudy Old Style"/>
          <w:sz w:val="24"/>
          <w:szCs w:val="24"/>
        </w:rPr>
        <w:t>e claim that Consequentialism is best understood as a truth-maker rather than a decision procedure</w:t>
      </w:r>
      <w:r w:rsidRPr="004E76A5">
        <w:rPr>
          <w:rFonts w:ascii="Goudy Old Style" w:hAnsi="Goudy Old Style"/>
          <w:sz w:val="24"/>
          <w:szCs w:val="24"/>
        </w:rPr>
        <w:t xml:space="preserve">, I find the discussion in Parfit’s </w:t>
      </w:r>
      <w:r w:rsidRPr="004E76A5">
        <w:rPr>
          <w:rFonts w:ascii="Goudy Old Style" w:hAnsi="Goudy Old Style"/>
          <w:i/>
          <w:sz w:val="24"/>
          <w:szCs w:val="24"/>
        </w:rPr>
        <w:t>Reasons and Persons</w:t>
      </w:r>
      <w:r w:rsidR="00C972BA">
        <w:rPr>
          <w:rFonts w:ascii="Goudy Old Style" w:hAnsi="Goudy Old Style"/>
          <w:sz w:val="24"/>
          <w:szCs w:val="24"/>
        </w:rPr>
        <w:t xml:space="preserve">, Oxford University Press, 1984, </w:t>
      </w:r>
      <w:r w:rsidR="008A447D" w:rsidRPr="004E76A5">
        <w:rPr>
          <w:rFonts w:ascii="Goudy Old Style" w:hAnsi="Goudy Old Style"/>
          <w:sz w:val="24"/>
          <w:szCs w:val="24"/>
        </w:rPr>
        <w:t>especially</w:t>
      </w:r>
      <w:r w:rsidRPr="004E76A5">
        <w:rPr>
          <w:rFonts w:ascii="Goudy Old Style" w:hAnsi="Goudy Old Style"/>
          <w:sz w:val="24"/>
          <w:szCs w:val="24"/>
        </w:rPr>
        <w:t xml:space="preserve"> forceful. </w:t>
      </w:r>
    </w:p>
    <w:p w14:paraId="3BB2025C" w14:textId="77777777" w:rsidR="00F21BAC" w:rsidRPr="004E76A5" w:rsidRDefault="00F21BAC">
      <w:pPr>
        <w:pStyle w:val="FootnoteText"/>
        <w:rPr>
          <w:rFonts w:ascii="Goudy Old Style" w:hAnsi="Goudy Old Style"/>
          <w:sz w:val="24"/>
          <w:szCs w:val="24"/>
        </w:rPr>
      </w:pPr>
    </w:p>
  </w:footnote>
  <w:footnote w:id="4">
    <w:p w14:paraId="7A6C4A54" w14:textId="04DE684B" w:rsidR="004A7CE4" w:rsidRPr="00C972BA" w:rsidRDefault="004A7CE4" w:rsidP="00542880">
      <w:pPr>
        <w:rPr>
          <w:rFonts w:ascii="Goudy Old Style" w:hAnsi="Goudy Old Style"/>
        </w:rPr>
      </w:pPr>
      <w:r w:rsidRPr="004E76A5">
        <w:rPr>
          <w:rStyle w:val="FootnoteReference"/>
          <w:rFonts w:ascii="Goudy Old Style" w:hAnsi="Goudy Old Style"/>
        </w:rPr>
        <w:footnoteRef/>
      </w:r>
      <w:r w:rsidRPr="004E76A5">
        <w:rPr>
          <w:rFonts w:ascii="Goudy Old Style" w:hAnsi="Goudy Old Style"/>
        </w:rPr>
        <w:t xml:space="preserve"> Peter </w:t>
      </w:r>
      <w:r w:rsidRPr="00C972BA">
        <w:rPr>
          <w:rFonts w:ascii="Goudy Old Style" w:hAnsi="Goudy Old Style"/>
        </w:rPr>
        <w:t xml:space="preserve">Railton, “Alienation, Consequentialism, and the Demands of Morality,” </w:t>
      </w:r>
      <w:r w:rsidR="00C972BA" w:rsidRPr="00C972BA">
        <w:rPr>
          <w:rFonts w:ascii="Goudy Old Style" w:hAnsi="Goudy Old Style" w:cs="Arial"/>
          <w:i/>
          <w:color w:val="545454"/>
          <w:shd w:val="clear" w:color="auto" w:fill="FFFFFF"/>
        </w:rPr>
        <w:t>Philosophy and Public Affairs</w:t>
      </w:r>
      <w:r w:rsidR="00C972BA" w:rsidRPr="00C972BA">
        <w:rPr>
          <w:rFonts w:ascii="Goudy Old Style" w:hAnsi="Goudy Old Style" w:cs="Arial"/>
          <w:color w:val="545454"/>
          <w:shd w:val="clear" w:color="auto" w:fill="FFFFFF"/>
        </w:rPr>
        <w:t>, Vol. 13, No. 2. (Spring, 1984),</w:t>
      </w:r>
      <w:r w:rsidR="00542880">
        <w:rPr>
          <w:rFonts w:ascii="Goudy Old Style" w:hAnsi="Goudy Old Style" w:cs="Arial"/>
          <w:color w:val="545454"/>
          <w:shd w:val="clear" w:color="auto" w:fill="FFFFFF"/>
        </w:rPr>
        <w:t xml:space="preserve"> </w:t>
      </w:r>
      <w:r w:rsidRPr="00C972BA">
        <w:rPr>
          <w:rFonts w:ascii="Goudy Old Style" w:hAnsi="Goudy Old Style"/>
        </w:rPr>
        <w:t xml:space="preserve">forcefully defended such thoughts. </w:t>
      </w:r>
    </w:p>
    <w:p w14:paraId="322AAE61" w14:textId="77777777" w:rsidR="00F21BAC" w:rsidRPr="004E76A5" w:rsidRDefault="00F21BAC">
      <w:pPr>
        <w:pStyle w:val="FootnoteText"/>
        <w:rPr>
          <w:rFonts w:ascii="Goudy Old Style" w:hAnsi="Goudy Old Style"/>
          <w:sz w:val="24"/>
          <w:szCs w:val="24"/>
        </w:rPr>
      </w:pPr>
    </w:p>
  </w:footnote>
  <w:footnote w:id="5">
    <w:p w14:paraId="28F1DC90" w14:textId="6F2C3035" w:rsidR="004A7CE4" w:rsidRPr="00C972BA" w:rsidRDefault="004A7CE4" w:rsidP="00C972BA">
      <w:pPr>
        <w:autoSpaceDE w:val="0"/>
        <w:autoSpaceDN w:val="0"/>
        <w:adjustRightInd w:val="0"/>
        <w:rPr>
          <w:rFonts w:eastAsiaTheme="minorHAnsi"/>
          <w:sz w:val="17"/>
          <w:szCs w:val="17"/>
        </w:rPr>
      </w:pPr>
      <w:r w:rsidRPr="004E76A5">
        <w:rPr>
          <w:rStyle w:val="FootnoteReference"/>
          <w:rFonts w:ascii="Goudy Old Style" w:hAnsi="Goudy Old Style"/>
        </w:rPr>
        <w:footnoteRef/>
      </w:r>
      <w:r w:rsidRPr="004E76A5">
        <w:rPr>
          <w:rFonts w:ascii="Goudy Old Style" w:hAnsi="Goudy Old Style"/>
        </w:rPr>
        <w:t xml:space="preserve"> </w:t>
      </w:r>
      <w:r w:rsidRPr="00C972BA">
        <w:rPr>
          <w:rFonts w:ascii="Goudy Old Style" w:hAnsi="Goudy Old Style"/>
        </w:rPr>
        <w:t>Brad Hooker</w:t>
      </w:r>
      <w:r w:rsidR="00C972BA" w:rsidRPr="00C972BA">
        <w:rPr>
          <w:rFonts w:ascii="Goudy Old Style" w:hAnsi="Goudy Old Style"/>
        </w:rPr>
        <w:t xml:space="preserve">, </w:t>
      </w:r>
      <w:r w:rsidR="00C972BA" w:rsidRPr="00C972BA">
        <w:rPr>
          <w:rFonts w:ascii="Goudy Old Style" w:eastAsiaTheme="minorHAnsi" w:hAnsi="Goudy Old Style"/>
          <w:i/>
        </w:rPr>
        <w:t>Ideal Code, Real World</w:t>
      </w:r>
      <w:r w:rsidR="00C972BA" w:rsidRPr="00C972BA">
        <w:rPr>
          <w:rFonts w:ascii="Goudy Old Style" w:eastAsiaTheme="minorHAnsi" w:hAnsi="Goudy Old Style"/>
        </w:rPr>
        <w:t xml:space="preserve">, Clarendon Press, 2000, </w:t>
      </w:r>
      <w:r w:rsidRPr="00C972BA">
        <w:rPr>
          <w:rFonts w:ascii="Goudy Old Style" w:hAnsi="Goudy Old Style"/>
        </w:rPr>
        <w:t>has suggested that part of the rationale for looking to rule views is to avoid the demandingness objection. However he is not committed to the idea that the resulting view remains an instance</w:t>
      </w:r>
      <w:r w:rsidRPr="004E76A5">
        <w:rPr>
          <w:rFonts w:ascii="Goudy Old Style" w:hAnsi="Goudy Old Style"/>
        </w:rPr>
        <w:t xml:space="preserve"> of </w:t>
      </w:r>
      <w:r w:rsidR="00A1790F">
        <w:rPr>
          <w:rFonts w:ascii="Goudy Old Style" w:hAnsi="Goudy Old Style"/>
        </w:rPr>
        <w:t>C</w:t>
      </w:r>
      <w:r w:rsidRPr="004E76A5">
        <w:rPr>
          <w:rFonts w:ascii="Goudy Old Style" w:hAnsi="Goudy Old Style"/>
        </w:rPr>
        <w:t xml:space="preserve">onsequentialism. In one sense it is not really a defense of </w:t>
      </w:r>
      <w:r w:rsidR="00A1790F">
        <w:rPr>
          <w:rFonts w:ascii="Goudy Old Style" w:hAnsi="Goudy Old Style"/>
        </w:rPr>
        <w:t>C</w:t>
      </w:r>
      <w:r w:rsidRPr="004E76A5">
        <w:rPr>
          <w:rFonts w:ascii="Goudy Old Style" w:hAnsi="Goudy Old Style"/>
        </w:rPr>
        <w:t xml:space="preserve">onsequentialism from the demandingness objection to urge us to reject </w:t>
      </w:r>
      <w:r w:rsidR="00A1790F">
        <w:rPr>
          <w:rFonts w:ascii="Goudy Old Style" w:hAnsi="Goudy Old Style"/>
        </w:rPr>
        <w:t>C</w:t>
      </w:r>
      <w:r w:rsidRPr="004E76A5">
        <w:rPr>
          <w:rFonts w:ascii="Goudy Old Style" w:hAnsi="Goudy Old Style"/>
        </w:rPr>
        <w:t xml:space="preserve">onsequentialism and move to a different view. It does, however, show that one accords the objection real force. </w:t>
      </w:r>
    </w:p>
    <w:p w14:paraId="3DC43965" w14:textId="77777777" w:rsidR="00F21BAC" w:rsidRPr="004E76A5" w:rsidRDefault="00F21BAC">
      <w:pPr>
        <w:pStyle w:val="FootnoteText"/>
        <w:rPr>
          <w:rFonts w:ascii="Goudy Old Style" w:hAnsi="Goudy Old Style"/>
          <w:sz w:val="24"/>
          <w:szCs w:val="24"/>
        </w:rPr>
      </w:pPr>
    </w:p>
  </w:footnote>
  <w:footnote w:id="6">
    <w:p w14:paraId="09DEDFDB" w14:textId="62359550" w:rsidR="004A7CE4" w:rsidRPr="004E76A5" w:rsidRDefault="004A7CE4">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Alistair Norcross argues for such a view in his </w:t>
      </w:r>
      <w:r w:rsidR="00F46DA3" w:rsidRPr="00F46DA3">
        <w:rPr>
          <w:rFonts w:ascii="Goudy Old Style" w:hAnsi="Goudy Old Style"/>
          <w:i/>
          <w:sz w:val="24"/>
          <w:szCs w:val="24"/>
        </w:rPr>
        <w:t xml:space="preserve">Morality </w:t>
      </w:r>
      <w:r w:rsidR="00A1790F" w:rsidRPr="00F46DA3">
        <w:rPr>
          <w:rFonts w:ascii="Goudy Old Style" w:hAnsi="Goudy Old Style"/>
          <w:i/>
          <w:sz w:val="24"/>
          <w:szCs w:val="24"/>
        </w:rPr>
        <w:t>by</w:t>
      </w:r>
      <w:r w:rsidR="00F46DA3" w:rsidRPr="00F46DA3">
        <w:rPr>
          <w:rFonts w:ascii="Goudy Old Style" w:hAnsi="Goudy Old Style"/>
          <w:i/>
          <w:sz w:val="24"/>
          <w:szCs w:val="24"/>
        </w:rPr>
        <w:t xml:space="preserve"> Degrees: Reasons Without Demands</w:t>
      </w:r>
      <w:r w:rsidR="00F46DA3">
        <w:rPr>
          <w:rFonts w:ascii="Goudy Old Style" w:hAnsi="Goudy Old Style"/>
          <w:sz w:val="24"/>
          <w:szCs w:val="24"/>
        </w:rPr>
        <w:t>, forthcoming</w:t>
      </w:r>
      <w:r w:rsidR="00542880">
        <w:rPr>
          <w:rFonts w:ascii="Goudy Old Style" w:hAnsi="Goudy Old Style"/>
          <w:sz w:val="24"/>
          <w:szCs w:val="24"/>
        </w:rPr>
        <w:t>,</w:t>
      </w:r>
      <w:r w:rsidR="00F46DA3">
        <w:rPr>
          <w:rFonts w:ascii="Goudy Old Style" w:hAnsi="Goudy Old Style"/>
          <w:sz w:val="24"/>
          <w:szCs w:val="24"/>
        </w:rPr>
        <w:t xml:space="preserve"> OUP.</w:t>
      </w:r>
    </w:p>
    <w:p w14:paraId="665BB671" w14:textId="77777777" w:rsidR="00F21BAC" w:rsidRPr="004E76A5" w:rsidRDefault="00F21BAC">
      <w:pPr>
        <w:pStyle w:val="FootnoteText"/>
        <w:rPr>
          <w:rFonts w:ascii="Goudy Old Style" w:hAnsi="Goudy Old Style"/>
          <w:sz w:val="24"/>
          <w:szCs w:val="24"/>
        </w:rPr>
      </w:pPr>
    </w:p>
  </w:footnote>
  <w:footnote w:id="7">
    <w:p w14:paraId="58E3AA73" w14:textId="67730A2E" w:rsidR="00CD40FE" w:rsidRPr="004E76A5" w:rsidRDefault="00CD40FE">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It would be interesting to consider the force of a Demandingness Objection against a theory of prudence. Could one similarly complain that a purported prudential regime took over one’s life and provided insufficient freedom to fashion a life of one’s own choosing? Perhaps alienation concerns about some objectivist theories of well-being could, within the bounds of tolerable revision, be understood along these lines. </w:t>
      </w:r>
    </w:p>
    <w:p w14:paraId="435A6D96" w14:textId="77777777" w:rsidR="00F21BAC" w:rsidRPr="004E76A5" w:rsidRDefault="00F21BAC">
      <w:pPr>
        <w:pStyle w:val="FootnoteText"/>
        <w:rPr>
          <w:rFonts w:ascii="Goudy Old Style" w:hAnsi="Goudy Old Style"/>
          <w:sz w:val="24"/>
          <w:szCs w:val="24"/>
        </w:rPr>
      </w:pPr>
    </w:p>
  </w:footnote>
  <w:footnote w:id="8">
    <w:p w14:paraId="07E6E7AF" w14:textId="159F89BD" w:rsidR="004A7CE4" w:rsidRDefault="004A7CE4">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w:t>
      </w:r>
      <w:r w:rsidR="008A447D" w:rsidRPr="004E76A5">
        <w:rPr>
          <w:rFonts w:ascii="Goudy Old Style" w:hAnsi="Goudy Old Style"/>
          <w:sz w:val="24"/>
          <w:szCs w:val="24"/>
        </w:rPr>
        <w:t>Rosalind</w:t>
      </w:r>
      <w:r w:rsidRPr="004E76A5">
        <w:rPr>
          <w:rFonts w:ascii="Goudy Old Style" w:hAnsi="Goudy Old Style"/>
          <w:sz w:val="24"/>
          <w:szCs w:val="24"/>
        </w:rPr>
        <w:t xml:space="preserve"> Hursthouse, </w:t>
      </w:r>
      <w:r w:rsidR="00FF23E8" w:rsidRPr="00061351">
        <w:rPr>
          <w:rFonts w:ascii="Goudy Old Style" w:hAnsi="Goudy Old Style"/>
          <w:i/>
          <w:sz w:val="24"/>
          <w:szCs w:val="24"/>
        </w:rPr>
        <w:t>On Virtue Ethics</w:t>
      </w:r>
      <w:r w:rsidR="00FF23E8">
        <w:rPr>
          <w:rFonts w:ascii="Goudy Old Style" w:hAnsi="Goudy Old Style"/>
          <w:sz w:val="24"/>
          <w:szCs w:val="24"/>
        </w:rPr>
        <w:t xml:space="preserve">, OUP, 1999, </w:t>
      </w:r>
      <w:r w:rsidRPr="004E76A5">
        <w:rPr>
          <w:rFonts w:ascii="Goudy Old Style" w:hAnsi="Goudy Old Style"/>
          <w:sz w:val="24"/>
          <w:szCs w:val="24"/>
        </w:rPr>
        <w:t>for example, has argued that a virtuous life is always prudentially recommended, given one’s epistemic situation, even if in some rare and unlikely cases such virtuous lives can turn out to not be good for the person who lives them. I take issue with such a view in</w:t>
      </w:r>
      <w:r w:rsidR="00542880">
        <w:rPr>
          <w:rFonts w:ascii="Goudy Old Style" w:hAnsi="Goudy Old Style"/>
          <w:sz w:val="24"/>
          <w:szCs w:val="24"/>
        </w:rPr>
        <w:t xml:space="preserve"> David Copp and David Sobel,</w:t>
      </w:r>
      <w:r w:rsidR="00FF23E8">
        <w:rPr>
          <w:rFonts w:ascii="Goudy Old Style" w:hAnsi="Goudy Old Style"/>
          <w:sz w:val="24"/>
          <w:szCs w:val="24"/>
        </w:rPr>
        <w:t xml:space="preserve"> </w:t>
      </w:r>
      <w:r w:rsidR="00FF23E8" w:rsidRPr="00E54D03">
        <w:rPr>
          <w:rFonts w:ascii="Goudy Old Style" w:hAnsi="Goudy Old Style"/>
          <w:sz w:val="24"/>
          <w:szCs w:val="24"/>
        </w:rPr>
        <w:t xml:space="preserve">“Morality and Virtue,” </w:t>
      </w:r>
      <w:r w:rsidR="00FF23E8" w:rsidRPr="00E54D03">
        <w:rPr>
          <w:rFonts w:ascii="Goudy Old Style" w:hAnsi="Goudy Old Style"/>
          <w:i/>
          <w:sz w:val="24"/>
          <w:szCs w:val="24"/>
        </w:rPr>
        <w:t xml:space="preserve">Ethics </w:t>
      </w:r>
      <w:r w:rsidR="00FF23E8" w:rsidRPr="00E54D03">
        <w:rPr>
          <w:rFonts w:ascii="Goudy Old Style" w:hAnsi="Goudy Old Style"/>
          <w:sz w:val="24"/>
          <w:szCs w:val="24"/>
        </w:rPr>
        <w:t>114 (April 2004): 514-54</w:t>
      </w:r>
      <w:r w:rsidR="00542880">
        <w:rPr>
          <w:rFonts w:ascii="Goudy Old Style" w:hAnsi="Goudy Old Style"/>
          <w:sz w:val="24"/>
          <w:szCs w:val="24"/>
        </w:rPr>
        <w:t>.</w:t>
      </w:r>
    </w:p>
    <w:p w14:paraId="5D506336" w14:textId="77777777" w:rsidR="00FF23E8" w:rsidRPr="004E76A5" w:rsidRDefault="00FF23E8">
      <w:pPr>
        <w:pStyle w:val="FootnoteText"/>
        <w:rPr>
          <w:rFonts w:ascii="Goudy Old Style" w:hAnsi="Goudy Old Style"/>
          <w:sz w:val="24"/>
          <w:szCs w:val="24"/>
        </w:rPr>
      </w:pPr>
    </w:p>
  </w:footnote>
  <w:footnote w:id="9">
    <w:p w14:paraId="5E5EA137" w14:textId="79FA9D3D" w:rsidR="004A7CE4" w:rsidRPr="004E76A5" w:rsidRDefault="004A7CE4">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Liam Murphy</w:t>
      </w:r>
      <w:r w:rsidR="00542880">
        <w:rPr>
          <w:rFonts w:ascii="Goudy Old Style" w:hAnsi="Goudy Old Style"/>
          <w:sz w:val="24"/>
          <w:szCs w:val="24"/>
        </w:rPr>
        <w:t xml:space="preserve">, </w:t>
      </w:r>
      <w:r w:rsidR="00542880" w:rsidRPr="00542880">
        <w:rPr>
          <w:rFonts w:ascii="Goudy Old Style" w:hAnsi="Goudy Old Style"/>
          <w:i/>
          <w:sz w:val="24"/>
          <w:szCs w:val="24"/>
        </w:rPr>
        <w:t>Moral Demands in Non-Ideal Theory</w:t>
      </w:r>
      <w:r w:rsidR="00542880">
        <w:rPr>
          <w:rFonts w:ascii="Goudy Old Style" w:hAnsi="Goudy Old Style"/>
          <w:sz w:val="24"/>
          <w:szCs w:val="24"/>
        </w:rPr>
        <w:t>, OUP, 2000,</w:t>
      </w:r>
      <w:r w:rsidRPr="004E76A5">
        <w:rPr>
          <w:rFonts w:ascii="Goudy Old Style" w:hAnsi="Goudy Old Style"/>
          <w:sz w:val="24"/>
          <w:szCs w:val="24"/>
        </w:rPr>
        <w:t xml:space="preserve"> argues for such a position. It is not entirely clear to me if he thinks of the resulting view as still an instance of Consequentialism. </w:t>
      </w:r>
    </w:p>
    <w:p w14:paraId="2F216D8F" w14:textId="77777777" w:rsidR="00F21BAC" w:rsidRPr="004E76A5" w:rsidRDefault="00F21BAC">
      <w:pPr>
        <w:pStyle w:val="FootnoteText"/>
        <w:rPr>
          <w:rFonts w:ascii="Goudy Old Style" w:hAnsi="Goudy Old Style"/>
          <w:sz w:val="24"/>
          <w:szCs w:val="24"/>
        </w:rPr>
      </w:pPr>
    </w:p>
  </w:footnote>
  <w:footnote w:id="10">
    <w:p w14:paraId="3EEE75FB" w14:textId="26266A8D" w:rsidR="004A7CE4" w:rsidRPr="004E76A5" w:rsidRDefault="004A7CE4">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Peter Singer </w:t>
      </w:r>
      <w:r w:rsidR="0027217A">
        <w:rPr>
          <w:rFonts w:ascii="Goudy Old Style" w:hAnsi="Goudy Old Style"/>
          <w:sz w:val="24"/>
          <w:szCs w:val="24"/>
        </w:rPr>
        <w:t xml:space="preserve">and Katarzyna de Lazari-Radek, </w:t>
      </w:r>
      <w:r w:rsidR="0027217A" w:rsidRPr="0027217A">
        <w:rPr>
          <w:rFonts w:ascii="Goudy Old Style" w:hAnsi="Goudy Old Style"/>
          <w:i/>
          <w:sz w:val="24"/>
          <w:szCs w:val="24"/>
        </w:rPr>
        <w:t>The Point of View of the Universe: Sidgwick and Contemporary Ethics</w:t>
      </w:r>
      <w:r w:rsidR="0027217A">
        <w:rPr>
          <w:rFonts w:ascii="Goudy Old Style" w:hAnsi="Goudy Old Style"/>
          <w:sz w:val="24"/>
          <w:szCs w:val="24"/>
        </w:rPr>
        <w:t xml:space="preserve">, OUP, 2015, chapter 11, </w:t>
      </w:r>
      <w:r w:rsidRPr="004E76A5">
        <w:rPr>
          <w:rFonts w:ascii="Goudy Old Style" w:hAnsi="Goudy Old Style"/>
          <w:sz w:val="24"/>
          <w:szCs w:val="24"/>
        </w:rPr>
        <w:t>ha</w:t>
      </w:r>
      <w:r w:rsidR="0027217A">
        <w:rPr>
          <w:rFonts w:ascii="Goudy Old Style" w:hAnsi="Goudy Old Style"/>
          <w:sz w:val="24"/>
          <w:szCs w:val="24"/>
        </w:rPr>
        <w:t>ve</w:t>
      </w:r>
      <w:r w:rsidRPr="004E76A5">
        <w:rPr>
          <w:rFonts w:ascii="Goudy Old Style" w:hAnsi="Goudy Old Style"/>
          <w:sz w:val="24"/>
          <w:szCs w:val="24"/>
        </w:rPr>
        <w:t xml:space="preserve"> argued in this direction.</w:t>
      </w:r>
      <w:r w:rsidR="004F3C28">
        <w:rPr>
          <w:rFonts w:ascii="Goudy Old Style" w:hAnsi="Goudy Old Style"/>
          <w:sz w:val="24"/>
          <w:szCs w:val="24"/>
        </w:rPr>
        <w:t xml:space="preserve"> </w:t>
      </w:r>
    </w:p>
    <w:p w14:paraId="0B6B1EE4" w14:textId="77777777" w:rsidR="00F21BAC" w:rsidRPr="004E76A5" w:rsidRDefault="00F21BAC">
      <w:pPr>
        <w:pStyle w:val="FootnoteText"/>
        <w:rPr>
          <w:rFonts w:ascii="Goudy Old Style" w:hAnsi="Goudy Old Style"/>
          <w:sz w:val="24"/>
          <w:szCs w:val="24"/>
        </w:rPr>
      </w:pPr>
    </w:p>
  </w:footnote>
  <w:footnote w:id="11">
    <w:p w14:paraId="1393C697" w14:textId="3D0F76C0" w:rsidR="008A447D" w:rsidRDefault="008A447D">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Mill unconvincingly suggests this reply in </w:t>
      </w:r>
      <w:r w:rsidRPr="00542880">
        <w:rPr>
          <w:rFonts w:ascii="Goudy Old Style" w:hAnsi="Goudy Old Style"/>
          <w:i/>
          <w:sz w:val="24"/>
          <w:szCs w:val="24"/>
        </w:rPr>
        <w:t>Utilitarianism</w:t>
      </w:r>
      <w:r w:rsidR="00542880">
        <w:rPr>
          <w:rFonts w:ascii="Goudy Old Style" w:hAnsi="Goudy Old Style"/>
          <w:sz w:val="24"/>
          <w:szCs w:val="24"/>
        </w:rPr>
        <w:t>, Hackett Publishing, 2001</w:t>
      </w:r>
      <w:r w:rsidRPr="004E76A5">
        <w:rPr>
          <w:rFonts w:ascii="Goudy Old Style" w:hAnsi="Goudy Old Style"/>
          <w:sz w:val="24"/>
          <w:szCs w:val="24"/>
        </w:rPr>
        <w:t>.</w:t>
      </w:r>
      <w:r w:rsidR="008C2D8E" w:rsidRPr="004E76A5">
        <w:rPr>
          <w:rFonts w:ascii="Goudy Old Style" w:hAnsi="Goudy Old Style"/>
          <w:sz w:val="24"/>
          <w:szCs w:val="24"/>
        </w:rPr>
        <w:t xml:space="preserve"> Given the ease with which resources and information today can move about the world and the wildly inegalitarian distribution of resources together with desperate need that it takes little insider information to understand how to fix, this suggestion seems incorrect about the world we in fact live in even if it could be correct about some possible worlds</w:t>
      </w:r>
      <w:r w:rsidR="00CD40FE" w:rsidRPr="004E76A5">
        <w:rPr>
          <w:rFonts w:ascii="Goudy Old Style" w:hAnsi="Goudy Old Style"/>
          <w:sz w:val="24"/>
          <w:szCs w:val="24"/>
        </w:rPr>
        <w:t>, including some worlds that were actual in the past.</w:t>
      </w:r>
    </w:p>
    <w:p w14:paraId="202B2071" w14:textId="77777777" w:rsidR="00A579A9" w:rsidRPr="004E76A5" w:rsidRDefault="00A579A9">
      <w:pPr>
        <w:pStyle w:val="FootnoteText"/>
        <w:rPr>
          <w:rFonts w:ascii="Goudy Old Style" w:hAnsi="Goudy Old Style"/>
          <w:sz w:val="24"/>
          <w:szCs w:val="24"/>
        </w:rPr>
      </w:pPr>
    </w:p>
  </w:footnote>
  <w:footnote w:id="12">
    <w:p w14:paraId="3D4005FF" w14:textId="3259022D" w:rsidR="00D14A7F" w:rsidRPr="004E76A5" w:rsidRDefault="00D14A7F">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I used this example in my “The Impotence of the Demandingness Objection.”</w:t>
      </w:r>
    </w:p>
  </w:footnote>
  <w:footnote w:id="13">
    <w:p w14:paraId="5CF2BA19" w14:textId="6870A5BB" w:rsidR="0074090A" w:rsidRDefault="0074090A">
      <w:pPr>
        <w:pStyle w:val="FootnoteText"/>
        <w:rPr>
          <w:rFonts w:ascii="Goudy Old Style" w:hAnsi="Goudy Old Style"/>
          <w:sz w:val="24"/>
          <w:szCs w:val="24"/>
        </w:rPr>
      </w:pPr>
      <w:r w:rsidRPr="004E76A5">
        <w:rPr>
          <w:rStyle w:val="FootnoteReference"/>
          <w:rFonts w:ascii="Goudy Old Style" w:hAnsi="Goudy Old Style"/>
          <w:sz w:val="24"/>
          <w:szCs w:val="24"/>
        </w:rPr>
        <w:footnoteRef/>
      </w:r>
      <w:r w:rsidRPr="004E76A5">
        <w:rPr>
          <w:rFonts w:ascii="Goudy Old Style" w:hAnsi="Goudy Old Style"/>
          <w:sz w:val="24"/>
          <w:szCs w:val="24"/>
        </w:rPr>
        <w:t xml:space="preserve"> </w:t>
      </w:r>
      <w:r w:rsidR="00C972BA">
        <w:rPr>
          <w:rFonts w:ascii="Goudy Old Style" w:hAnsi="Goudy Old Style"/>
          <w:sz w:val="24"/>
          <w:szCs w:val="24"/>
        </w:rPr>
        <w:t xml:space="preserve">John </w:t>
      </w:r>
      <w:r w:rsidRPr="004E76A5">
        <w:rPr>
          <w:rFonts w:ascii="Goudy Old Style" w:hAnsi="Goudy Old Style"/>
          <w:sz w:val="24"/>
          <w:szCs w:val="24"/>
        </w:rPr>
        <w:t>Harris “The Survival Lottery</w:t>
      </w:r>
      <w:r w:rsidR="00C972BA">
        <w:rPr>
          <w:rFonts w:ascii="Goudy Old Style" w:hAnsi="Goudy Old Style"/>
          <w:sz w:val="24"/>
          <w:szCs w:val="24"/>
        </w:rPr>
        <w:t>,</w:t>
      </w:r>
      <w:r w:rsidRPr="004E76A5">
        <w:rPr>
          <w:rFonts w:ascii="Goudy Old Style" w:hAnsi="Goudy Old Style"/>
          <w:sz w:val="24"/>
          <w:szCs w:val="24"/>
        </w:rPr>
        <w:t>”</w:t>
      </w:r>
      <w:r w:rsidR="00C972BA">
        <w:rPr>
          <w:rFonts w:ascii="Goudy Old Style" w:hAnsi="Goudy Old Style"/>
          <w:sz w:val="24"/>
          <w:szCs w:val="24"/>
        </w:rPr>
        <w:t xml:space="preserve"> </w:t>
      </w:r>
      <w:r w:rsidR="00C972BA" w:rsidRPr="00C972BA">
        <w:rPr>
          <w:rFonts w:ascii="Goudy Old Style" w:hAnsi="Goudy Old Style"/>
          <w:i/>
          <w:sz w:val="24"/>
          <w:szCs w:val="24"/>
        </w:rPr>
        <w:t>Philosophy</w:t>
      </w:r>
      <w:r w:rsidR="00C972BA">
        <w:rPr>
          <w:rFonts w:ascii="Goudy Old Style" w:hAnsi="Goudy Old Style"/>
          <w:sz w:val="24"/>
          <w:szCs w:val="24"/>
        </w:rPr>
        <w:t>, 50 (1975), pp. 81-7.</w:t>
      </w:r>
    </w:p>
    <w:p w14:paraId="4492DE69" w14:textId="77777777" w:rsidR="00FC4F96" w:rsidRPr="004E76A5" w:rsidRDefault="00FC4F96">
      <w:pPr>
        <w:pStyle w:val="FootnoteText"/>
        <w:rPr>
          <w:rFonts w:ascii="Goudy Old Style" w:hAnsi="Goudy Old Style"/>
          <w:sz w:val="24"/>
          <w:szCs w:val="24"/>
        </w:rPr>
      </w:pPr>
      <w:bookmarkStart w:id="0" w:name="_GoBack"/>
      <w:bookmarkEnd w:id="0"/>
    </w:p>
  </w:footnote>
  <w:footnote w:id="14">
    <w:p w14:paraId="19197619" w14:textId="3BBDA7CF" w:rsidR="00326CB4" w:rsidRPr="00326CB4" w:rsidRDefault="006049AC" w:rsidP="00326CB4">
      <w:r w:rsidRPr="006049AC">
        <w:rPr>
          <w:rStyle w:val="FootnoteReference"/>
          <w:rFonts w:ascii="Goudy Old Style" w:hAnsi="Goudy Old Style"/>
        </w:rPr>
        <w:footnoteRef/>
      </w:r>
      <w:r w:rsidRPr="006049AC">
        <w:rPr>
          <w:rFonts w:ascii="Goudy Old Style" w:hAnsi="Goudy Old Style"/>
        </w:rPr>
        <w:t xml:space="preserve"> Understanding what we are trying to measure here is </w:t>
      </w:r>
      <w:r>
        <w:rPr>
          <w:rFonts w:ascii="Goudy Old Style" w:hAnsi="Goudy Old Style"/>
        </w:rPr>
        <w:t>not trivial</w:t>
      </w:r>
      <w:r w:rsidRPr="006049AC">
        <w:rPr>
          <w:rFonts w:ascii="Goudy Old Style" w:hAnsi="Goudy Old Style"/>
        </w:rPr>
        <w:t xml:space="preserve">. </w:t>
      </w:r>
      <w:r>
        <w:rPr>
          <w:rFonts w:ascii="Goudy Old Style" w:hAnsi="Goudy Old Style"/>
        </w:rPr>
        <w:t>Seemingly</w:t>
      </w:r>
      <w:r w:rsidRPr="006049AC">
        <w:rPr>
          <w:rFonts w:ascii="Goudy Old Style" w:hAnsi="Goudy Old Style"/>
        </w:rPr>
        <w:t xml:space="preserve"> if there are costs involved in not doing what is purportedly morally required, such as costs of ill-will</w:t>
      </w:r>
      <w:r>
        <w:rPr>
          <w:rFonts w:ascii="Goudy Old Style" w:hAnsi="Goudy Old Style"/>
        </w:rPr>
        <w:t xml:space="preserve"> from one’s neighbors</w:t>
      </w:r>
      <w:r w:rsidRPr="006049AC">
        <w:rPr>
          <w:rFonts w:ascii="Goudy Old Style" w:hAnsi="Goudy Old Style"/>
        </w:rPr>
        <w:t xml:space="preserve">, incarceration, or maybe even guilt, this should be thought to reduce the size of the compliance costs of complying. That is, the </w:t>
      </w:r>
      <w:r>
        <w:rPr>
          <w:rFonts w:ascii="Goudy Old Style" w:hAnsi="Goudy Old Style"/>
        </w:rPr>
        <w:t xml:space="preserve">best understanding of the </w:t>
      </w:r>
      <w:r w:rsidRPr="006049AC">
        <w:rPr>
          <w:rFonts w:ascii="Goudy Old Style" w:hAnsi="Goudy Old Style"/>
        </w:rPr>
        <w:t xml:space="preserve">size of such costs seems to involve a comparison </w:t>
      </w:r>
      <w:r>
        <w:rPr>
          <w:rFonts w:ascii="Goudy Old Style" w:hAnsi="Goudy Old Style"/>
        </w:rPr>
        <w:t>between</w:t>
      </w:r>
      <w:r w:rsidRPr="006049AC">
        <w:rPr>
          <w:rFonts w:ascii="Goudy Old Style" w:hAnsi="Goudy Old Style"/>
        </w:rPr>
        <w:t xml:space="preserve"> what would happen if one complied </w:t>
      </w:r>
      <w:r>
        <w:rPr>
          <w:rFonts w:ascii="Goudy Old Style" w:hAnsi="Goudy Old Style"/>
        </w:rPr>
        <w:t>and</w:t>
      </w:r>
      <w:r w:rsidRPr="006049AC">
        <w:rPr>
          <w:rFonts w:ascii="Goudy Old Style" w:hAnsi="Goudy Old Style"/>
        </w:rPr>
        <w:t xml:space="preserve"> what would happen if one did not</w:t>
      </w:r>
      <w:r>
        <w:rPr>
          <w:rFonts w:ascii="Goudy Old Style" w:hAnsi="Goudy Old Style"/>
        </w:rPr>
        <w:t xml:space="preserve">. Thus larger costs involved in failing to comply would reduce the relevant compliance costs. If that </w:t>
      </w:r>
      <w:r w:rsidRPr="00326CB4">
        <w:rPr>
          <w:rFonts w:ascii="Goudy Old Style" w:hAnsi="Goudy Old Style"/>
        </w:rPr>
        <w:t>is right, perversely the compliance costs involved of living up to morality in a highly moralistic and surveillance-ridden society go down.</w:t>
      </w:r>
      <w:r w:rsidR="009F2E25" w:rsidRPr="00326CB4">
        <w:rPr>
          <w:rFonts w:ascii="Goudy Old Style" w:hAnsi="Goudy Old Style"/>
        </w:rPr>
        <w:t xml:space="preserve"> If so, then the demands of Consequentialism in a society that stands willing to </w:t>
      </w:r>
      <w:r w:rsidR="00B91847" w:rsidRPr="00326CB4">
        <w:rPr>
          <w:rFonts w:ascii="Goudy Old Style" w:hAnsi="Goudy Old Style"/>
        </w:rPr>
        <w:t xml:space="preserve">detect and </w:t>
      </w:r>
      <w:r w:rsidR="009F2E25" w:rsidRPr="00326CB4">
        <w:rPr>
          <w:rFonts w:ascii="Goudy Old Style" w:hAnsi="Goudy Old Style"/>
        </w:rPr>
        <w:t>punish those who do not effectively further the good would be smaller</w:t>
      </w:r>
      <w:r w:rsidR="00B91847" w:rsidRPr="00326CB4">
        <w:rPr>
          <w:rFonts w:ascii="Goudy Old Style" w:hAnsi="Goudy Old Style"/>
        </w:rPr>
        <w:t xml:space="preserve">. </w:t>
      </w:r>
      <w:r w:rsidR="00326CB4" w:rsidRPr="00326CB4">
        <w:rPr>
          <w:rFonts w:ascii="Goudy Old Style" w:hAnsi="Goudy Old Style"/>
          <w:color w:val="000000"/>
          <w:shd w:val="clear" w:color="auto" w:fill="FFFFFF"/>
        </w:rPr>
        <w:t xml:space="preserve">There would thus be </w:t>
      </w:r>
      <w:r w:rsidR="004E25B3">
        <w:rPr>
          <w:rFonts w:ascii="Goudy Old Style" w:hAnsi="Goudy Old Style"/>
          <w:color w:val="000000"/>
          <w:shd w:val="clear" w:color="auto" w:fill="FFFFFF"/>
        </w:rPr>
        <w:t>different</w:t>
      </w:r>
      <w:r w:rsidR="00326CB4" w:rsidRPr="00326CB4">
        <w:rPr>
          <w:rFonts w:ascii="Goudy Old Style" w:hAnsi="Goudy Old Style"/>
          <w:color w:val="000000"/>
          <w:shd w:val="clear" w:color="auto" w:fill="FFFFFF"/>
        </w:rPr>
        <w:t xml:space="preserve"> ways to reduce the demandingness of Consequentialism to acceptable levels, only </w:t>
      </w:r>
      <w:r w:rsidR="004E25B3">
        <w:rPr>
          <w:rFonts w:ascii="Goudy Old Style" w:hAnsi="Goudy Old Style"/>
          <w:color w:val="000000"/>
          <w:shd w:val="clear" w:color="auto" w:fill="FFFFFF"/>
        </w:rPr>
        <w:t>s</w:t>
      </w:r>
      <w:r w:rsidR="00326CB4" w:rsidRPr="00326CB4">
        <w:rPr>
          <w:rFonts w:ascii="Goudy Old Style" w:hAnsi="Goudy Old Style"/>
          <w:color w:val="000000"/>
          <w:shd w:val="clear" w:color="auto" w:fill="FFFFFF"/>
        </w:rPr>
        <w:t>o</w:t>
      </w:r>
      <w:r w:rsidR="004E25B3">
        <w:rPr>
          <w:rFonts w:ascii="Goudy Old Style" w:hAnsi="Goudy Old Style"/>
          <w:color w:val="000000"/>
          <w:shd w:val="clear" w:color="auto" w:fill="FFFFFF"/>
        </w:rPr>
        <w:t>m</w:t>
      </w:r>
      <w:r w:rsidR="00326CB4" w:rsidRPr="00326CB4">
        <w:rPr>
          <w:rFonts w:ascii="Goudy Old Style" w:hAnsi="Goudy Old Style"/>
          <w:color w:val="000000"/>
          <w:shd w:val="clear" w:color="auto" w:fill="FFFFFF"/>
        </w:rPr>
        <w:t>e of which changes what the theory requires of agents.</w:t>
      </w:r>
    </w:p>
    <w:p w14:paraId="58E01E61" w14:textId="56B3304E" w:rsidR="006049AC" w:rsidRPr="006049AC" w:rsidRDefault="006049AC">
      <w:pPr>
        <w:pStyle w:val="FootnoteText"/>
        <w:rPr>
          <w:rFonts w:ascii="Goudy Old Style" w:hAnsi="Goudy Old Style"/>
          <w:sz w:val="24"/>
          <w:szCs w:val="24"/>
        </w:rPr>
      </w:pPr>
    </w:p>
  </w:footnote>
  <w:footnote w:id="15">
    <w:p w14:paraId="6B4F136D" w14:textId="1DD2D16D" w:rsidR="004607F1" w:rsidRPr="00AE5687" w:rsidRDefault="004607F1" w:rsidP="00AE5687">
      <w:pPr>
        <w:pStyle w:val="NormalWeb"/>
        <w:rPr>
          <w:rFonts w:ascii="Goudy Old Style" w:hAnsi="Goudy Old Style"/>
        </w:rPr>
      </w:pPr>
      <w:r w:rsidRPr="002E2A56">
        <w:rPr>
          <w:rStyle w:val="FootnoteReference"/>
          <w:rFonts w:ascii="Goudy Old Style" w:hAnsi="Goudy Old Style"/>
        </w:rPr>
        <w:footnoteRef/>
      </w:r>
      <w:r w:rsidRPr="002E2A56">
        <w:rPr>
          <w:rFonts w:ascii="Goudy Old Style" w:hAnsi="Goudy Old Style"/>
        </w:rPr>
        <w:t xml:space="preserve"> </w:t>
      </w:r>
      <w:r>
        <w:rPr>
          <w:rFonts w:ascii="Goudy Old Style" w:hAnsi="Goudy Old Style"/>
        </w:rPr>
        <w:t xml:space="preserve">Fiona Woollard, “Dimensions of Demandingness,” </w:t>
      </w:r>
      <w:r w:rsidRPr="002E2A56">
        <w:rPr>
          <w:rFonts w:ascii="Goudy Old Style" w:hAnsi="Goudy Old Style"/>
        </w:rPr>
        <w:t xml:space="preserve">2016, </w:t>
      </w:r>
      <w:r w:rsidRPr="00C972BA">
        <w:rPr>
          <w:rFonts w:ascii="Goudy Old Style" w:hAnsi="Goudy Old Style"/>
          <w:i/>
        </w:rPr>
        <w:t xml:space="preserve">Proceedings of the Aristotelian Society, </w:t>
      </w:r>
      <w:r w:rsidRPr="002E2A56">
        <w:rPr>
          <w:rFonts w:ascii="Goudy Old Style" w:hAnsi="Goudy Old Style"/>
        </w:rPr>
        <w:t xml:space="preserve">Vol. cxvi, Part 1, p. 94. See also </w:t>
      </w:r>
      <w:r>
        <w:rPr>
          <w:rFonts w:ascii="Goudy Old Style" w:hAnsi="Goudy Old Style"/>
        </w:rPr>
        <w:t xml:space="preserve">Brian </w:t>
      </w:r>
      <w:r w:rsidRPr="002E2A56">
        <w:rPr>
          <w:rFonts w:ascii="Goudy Old Style" w:hAnsi="Goudy Old Style"/>
        </w:rPr>
        <w:t>McElwee</w:t>
      </w:r>
      <w:r>
        <w:rPr>
          <w:rFonts w:ascii="Goudy Old Style" w:hAnsi="Goudy Old Style"/>
        </w:rPr>
        <w:t xml:space="preserve">, </w:t>
      </w:r>
      <w:r w:rsidRPr="002E2A56">
        <w:rPr>
          <w:rFonts w:ascii="Goudy Old Style" w:hAnsi="Goudy Old Style"/>
        </w:rPr>
        <w:t>‘What is Demandingness?’</w:t>
      </w:r>
      <w:r>
        <w:rPr>
          <w:rFonts w:ascii="Goudy Old Style" w:hAnsi="Goudy Old Style"/>
        </w:rPr>
        <w:t>,</w:t>
      </w:r>
      <w:r w:rsidRPr="002E2A56">
        <w:rPr>
          <w:rFonts w:ascii="Goudy Old Style" w:hAnsi="Goudy Old Style"/>
        </w:rPr>
        <w:t xml:space="preserve"> In Marcel van Ackeren and Michael Ku </w:t>
      </w:r>
      <w:r w:rsidRPr="002E2A56">
        <w:t>̈</w:t>
      </w:r>
      <w:r w:rsidRPr="002E2A56">
        <w:rPr>
          <w:rFonts w:ascii="Goudy Old Style" w:hAnsi="Goudy Old Style"/>
        </w:rPr>
        <w:t xml:space="preserve">hler (eds.), </w:t>
      </w:r>
      <w:r w:rsidRPr="00C972BA">
        <w:rPr>
          <w:rFonts w:ascii="Goudy Old Style" w:hAnsi="Goudy Old Style"/>
          <w:i/>
        </w:rPr>
        <w:t>The Limits of Moral Obligation</w:t>
      </w:r>
      <w:r w:rsidRPr="002E2A56">
        <w:rPr>
          <w:rFonts w:ascii="Goudy Old Style" w:hAnsi="Goudy Old Style"/>
        </w:rPr>
        <w:t>, New York: Routledge</w:t>
      </w:r>
      <w:r>
        <w:rPr>
          <w:rFonts w:ascii="Goudy Old Style" w:hAnsi="Goudy Old Style"/>
        </w:rPr>
        <w:t>.</w:t>
      </w:r>
    </w:p>
  </w:footnote>
  <w:footnote w:id="16">
    <w:p w14:paraId="1E7BFA8E" w14:textId="7ED5AAC6" w:rsidR="00BB0DD4" w:rsidRPr="00AE5687" w:rsidRDefault="00BB0DD4" w:rsidP="00AE5687">
      <w:pPr>
        <w:rPr>
          <w:rFonts w:ascii="Goudy Old Style" w:hAnsi="Goudy Old Style"/>
          <w:color w:val="000000"/>
        </w:rPr>
      </w:pPr>
      <w:r w:rsidRPr="0034329A">
        <w:rPr>
          <w:rStyle w:val="FootnoteReference"/>
          <w:rFonts w:ascii="Goudy Old Style" w:hAnsi="Goudy Old Style"/>
        </w:rPr>
        <w:footnoteRef/>
      </w:r>
      <w:r w:rsidRPr="0034329A">
        <w:rPr>
          <w:rFonts w:ascii="Goudy Old Style" w:hAnsi="Goudy Old Style"/>
        </w:rPr>
        <w:t xml:space="preserve"> For my favorite type of argument for such moral rationalism see Stephen Darwall, </w:t>
      </w:r>
      <w:r w:rsidRPr="0034329A">
        <w:rPr>
          <w:rFonts w:ascii="Goudy Old Style" w:hAnsi="Goudy Old Style"/>
          <w:i/>
        </w:rPr>
        <w:t>The Second Person Standpoint</w:t>
      </w:r>
      <w:r w:rsidRPr="0034329A">
        <w:rPr>
          <w:rFonts w:ascii="Goudy Old Style" w:hAnsi="Goudy Old Style"/>
        </w:rPr>
        <w:t xml:space="preserve">, 2006, Harvard University Press, p. 98 and Doug Portmore, </w:t>
      </w:r>
      <w:r w:rsidRPr="0034329A">
        <w:rPr>
          <w:rFonts w:ascii="Goudy Old Style" w:hAnsi="Goudy Old Style"/>
          <w:i/>
        </w:rPr>
        <w:t>Commonsense Consequentialism</w:t>
      </w:r>
      <w:r w:rsidRPr="0034329A">
        <w:rPr>
          <w:rFonts w:ascii="Goudy Old Style" w:hAnsi="Goudy Old Style"/>
        </w:rPr>
        <w:t xml:space="preserve">, </w:t>
      </w:r>
      <w:r w:rsidR="0034329A" w:rsidRPr="0034329A">
        <w:rPr>
          <w:rFonts w:ascii="Goudy Old Style" w:hAnsi="Goudy Old Style"/>
        </w:rPr>
        <w:t xml:space="preserve">2011, </w:t>
      </w:r>
      <w:r w:rsidRPr="0034329A">
        <w:rPr>
          <w:rFonts w:ascii="Goudy Old Style" w:hAnsi="Goudy Old Style"/>
        </w:rPr>
        <w:t>OUP</w:t>
      </w:r>
      <w:r w:rsidR="0034329A" w:rsidRPr="0034329A">
        <w:rPr>
          <w:rFonts w:ascii="Goudy Old Style" w:hAnsi="Goudy Old Style"/>
        </w:rPr>
        <w:t>.</w:t>
      </w:r>
      <w:r w:rsidR="00AE5687">
        <w:rPr>
          <w:rFonts w:ascii="Goudy Old Style" w:hAnsi="Goudy Old Style"/>
        </w:rPr>
        <w:t xml:space="preserve"> I consider this line of thought in my </w:t>
      </w:r>
      <w:r w:rsidR="00AE5687" w:rsidRPr="00E54D03">
        <w:rPr>
          <w:rFonts w:ascii="Goudy Old Style" w:hAnsi="Goudy Old Style"/>
          <w:color w:val="000000"/>
        </w:rPr>
        <w:t xml:space="preserve">“Subjectivism and Blame,” in </w:t>
      </w:r>
      <w:r w:rsidR="00AE5687" w:rsidRPr="00E54D03">
        <w:rPr>
          <w:rFonts w:ascii="Goudy Old Style" w:hAnsi="Goudy Old Style"/>
          <w:i/>
          <w:color w:val="000000"/>
        </w:rPr>
        <w:t>Reasons to be Moral Revisited</w:t>
      </w:r>
      <w:r w:rsidR="00AE5687" w:rsidRPr="00E54D03">
        <w:rPr>
          <w:rFonts w:ascii="Goudy Old Style" w:hAnsi="Goudy Old Style"/>
          <w:color w:val="000000"/>
        </w:rPr>
        <w:t xml:space="preserve">, eds. Sam Black and Evan Tiffany, </w:t>
      </w:r>
      <w:r w:rsidR="00AE5687" w:rsidRPr="00E54D03">
        <w:rPr>
          <w:rFonts w:ascii="Goudy Old Style" w:hAnsi="Goudy Old Style"/>
          <w:i/>
          <w:color w:val="000000"/>
        </w:rPr>
        <w:t>The</w:t>
      </w:r>
      <w:r w:rsidR="00AE5687" w:rsidRPr="00E54D03">
        <w:rPr>
          <w:rFonts w:ascii="Goudy Old Style" w:hAnsi="Goudy Old Style"/>
          <w:color w:val="000000"/>
        </w:rPr>
        <w:t xml:space="preserve"> </w:t>
      </w:r>
      <w:r w:rsidR="00AE5687" w:rsidRPr="00E54D03">
        <w:rPr>
          <w:rFonts w:ascii="Goudy Old Style" w:hAnsi="Goudy Old Style"/>
          <w:i/>
          <w:color w:val="000000"/>
        </w:rPr>
        <w:t>Canadian Journal of Philosophy</w:t>
      </w:r>
      <w:r w:rsidR="00AE5687" w:rsidRPr="00E54D03">
        <w:rPr>
          <w:rFonts w:ascii="Goudy Old Style" w:hAnsi="Goudy Old Style"/>
          <w:color w:val="000000"/>
        </w:rPr>
        <w:t>, Supplementary Volume 33, 2009, p. 149-170.</w:t>
      </w:r>
    </w:p>
    <w:p w14:paraId="1200AAFD" w14:textId="7E509375" w:rsidR="00BB0DD4" w:rsidRDefault="00BB0DD4" w:rsidP="00BB0DD4">
      <w:pPr>
        <w:pStyle w:val="FootnoteText"/>
      </w:pPr>
    </w:p>
  </w:footnote>
  <w:footnote w:id="17">
    <w:p w14:paraId="24353335" w14:textId="57790E4C" w:rsidR="00FC29F8" w:rsidRPr="00895D14" w:rsidRDefault="00FC29F8">
      <w:pPr>
        <w:pStyle w:val="FootnoteText"/>
        <w:rPr>
          <w:rFonts w:ascii="Goudy Old Style" w:hAnsi="Goudy Old Style"/>
          <w:sz w:val="24"/>
          <w:szCs w:val="24"/>
        </w:rPr>
      </w:pPr>
      <w:r w:rsidRPr="00895D14">
        <w:rPr>
          <w:rStyle w:val="FootnoteReference"/>
          <w:rFonts w:ascii="Goudy Old Style" w:hAnsi="Goudy Old Style"/>
          <w:sz w:val="24"/>
          <w:szCs w:val="24"/>
        </w:rPr>
        <w:footnoteRef/>
      </w:r>
      <w:r w:rsidRPr="00895D14">
        <w:rPr>
          <w:rFonts w:ascii="Goudy Old Style" w:hAnsi="Goudy Old Style"/>
          <w:sz w:val="24"/>
          <w:szCs w:val="24"/>
        </w:rPr>
        <w:t xml:space="preserve"> </w:t>
      </w:r>
      <w:r w:rsidR="00895D14" w:rsidRPr="00895D14">
        <w:rPr>
          <w:rFonts w:ascii="Goudy Old Style" w:hAnsi="Goudy Old Style"/>
          <w:sz w:val="24"/>
          <w:szCs w:val="24"/>
        </w:rPr>
        <w:t xml:space="preserve">I have argued towards subjectivism about reasons in “The Case for Stance Dependent Reasons,” forthcoming in </w:t>
      </w:r>
      <w:r w:rsidR="00895D14" w:rsidRPr="00895D14">
        <w:rPr>
          <w:rFonts w:ascii="Goudy Old Style" w:hAnsi="Goudy Old Style"/>
          <w:i/>
          <w:sz w:val="24"/>
          <w:szCs w:val="24"/>
        </w:rPr>
        <w:t>JESP</w:t>
      </w:r>
      <w:r w:rsidR="00895D14" w:rsidRPr="00895D14">
        <w:rPr>
          <w:rFonts w:ascii="Goudy Old Style" w:hAnsi="Goudy Old Style"/>
          <w:sz w:val="24"/>
          <w:szCs w:val="24"/>
        </w:rPr>
        <w:t xml:space="preserve">; “Subjective Accounts of Reasons for Action,” </w:t>
      </w:r>
      <w:r w:rsidR="00895D14" w:rsidRPr="00895D14">
        <w:rPr>
          <w:rFonts w:ascii="Goudy Old Style" w:hAnsi="Goudy Old Style"/>
          <w:i/>
          <w:sz w:val="24"/>
          <w:szCs w:val="24"/>
        </w:rPr>
        <w:t>Ethics</w:t>
      </w:r>
      <w:r w:rsidR="00895D14" w:rsidRPr="00895D14">
        <w:rPr>
          <w:rFonts w:ascii="Goudy Old Style" w:hAnsi="Goudy Old Style"/>
          <w:sz w:val="24"/>
          <w:szCs w:val="24"/>
        </w:rPr>
        <w:t xml:space="preserve"> 111 (April 2011); and “Subjectivism and Idealization,” </w:t>
      </w:r>
      <w:r w:rsidR="00895D14" w:rsidRPr="00895D14">
        <w:rPr>
          <w:rFonts w:ascii="Goudy Old Style" w:hAnsi="Goudy Old Style"/>
          <w:i/>
          <w:sz w:val="24"/>
          <w:szCs w:val="24"/>
        </w:rPr>
        <w:t>Ethics</w:t>
      </w:r>
      <w:r w:rsidR="00895D14" w:rsidRPr="00895D14">
        <w:rPr>
          <w:rFonts w:ascii="Goudy Old Style" w:hAnsi="Goudy Old Style"/>
          <w:sz w:val="24"/>
          <w:szCs w:val="24"/>
        </w:rPr>
        <w:t xml:space="preserve"> 119 (January 2009). These, and other papers in this vein, are collected in my </w:t>
      </w:r>
      <w:r w:rsidR="00895D14" w:rsidRPr="00895D14">
        <w:rPr>
          <w:rFonts w:ascii="Goudy Old Style" w:hAnsi="Goudy Old Style"/>
          <w:i/>
          <w:sz w:val="24"/>
          <w:szCs w:val="24"/>
        </w:rPr>
        <w:t>From Valuing to Value</w:t>
      </w:r>
      <w:r w:rsidR="00895D14" w:rsidRPr="00895D14">
        <w:rPr>
          <w:rFonts w:ascii="Goudy Old Style" w:hAnsi="Goudy Old Style"/>
          <w:sz w:val="24"/>
          <w:szCs w:val="24"/>
        </w:rPr>
        <w:t>, OUP, 2017.</w:t>
      </w:r>
    </w:p>
  </w:footnote>
  <w:footnote w:id="18">
    <w:p w14:paraId="0B86E13C" w14:textId="5BB72EB8" w:rsidR="00B25107" w:rsidRPr="00B25107" w:rsidRDefault="00B25107">
      <w:pPr>
        <w:pStyle w:val="FootnoteText"/>
        <w:rPr>
          <w:rFonts w:ascii="Goudy Old Style" w:hAnsi="Goudy Old Style"/>
          <w:sz w:val="24"/>
          <w:szCs w:val="24"/>
        </w:rPr>
      </w:pPr>
      <w:r w:rsidRPr="00B25107">
        <w:rPr>
          <w:rStyle w:val="FootnoteReference"/>
          <w:rFonts w:ascii="Goudy Old Style" w:hAnsi="Goudy Old Style"/>
          <w:sz w:val="24"/>
          <w:szCs w:val="24"/>
        </w:rPr>
        <w:footnoteRef/>
      </w:r>
      <w:r w:rsidRPr="00B25107">
        <w:rPr>
          <w:rFonts w:ascii="Goudy Old Style" w:hAnsi="Goudy Old Style"/>
          <w:sz w:val="24"/>
          <w:szCs w:val="24"/>
        </w:rPr>
        <w:t xml:space="preserve"> Liam Murphy explicitly endorses such a proposal. See his excellent general discussion of such issues in </w:t>
      </w:r>
      <w:r w:rsidRPr="00D2612B">
        <w:rPr>
          <w:rFonts w:ascii="Goudy Old Style" w:hAnsi="Goudy Old Style"/>
          <w:i/>
          <w:sz w:val="24"/>
          <w:szCs w:val="24"/>
        </w:rPr>
        <w:t>Moral Demands in Non-Ideal Theory</w:t>
      </w:r>
      <w:r w:rsidRPr="00B25107">
        <w:rPr>
          <w:rFonts w:ascii="Goudy Old Style" w:hAnsi="Goudy Old Style"/>
          <w:sz w:val="24"/>
          <w:szCs w:val="24"/>
        </w:rPr>
        <w:t>, OUP, 2000. I reply at length to Murphy’s argument for this position in my “The Impotence of the Demandingness Objection.”</w:t>
      </w:r>
    </w:p>
  </w:footnote>
  <w:footnote w:id="19">
    <w:p w14:paraId="261DA9E2" w14:textId="365FBD57" w:rsidR="008B32CD" w:rsidRPr="004F6A77" w:rsidRDefault="008B32CD">
      <w:pPr>
        <w:pStyle w:val="FootnoteText"/>
        <w:rPr>
          <w:rFonts w:ascii="Goudy Old Style" w:hAnsi="Goudy Old Style"/>
          <w:sz w:val="24"/>
          <w:szCs w:val="24"/>
        </w:rPr>
      </w:pPr>
      <w:r w:rsidRPr="004F6A77">
        <w:rPr>
          <w:rStyle w:val="FootnoteReference"/>
          <w:rFonts w:ascii="Goudy Old Style" w:hAnsi="Goudy Old Style"/>
          <w:sz w:val="24"/>
          <w:szCs w:val="24"/>
        </w:rPr>
        <w:footnoteRef/>
      </w:r>
      <w:r w:rsidRPr="004F6A77">
        <w:rPr>
          <w:rFonts w:ascii="Goudy Old Style" w:hAnsi="Goudy Old Style"/>
          <w:sz w:val="24"/>
          <w:szCs w:val="24"/>
        </w:rPr>
        <w:t xml:space="preserve"> Doug Portmore offered me really helpful comments on an earlier version of this article.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6975"/>
    <w:multiLevelType w:val="hybridMultilevel"/>
    <w:tmpl w:val="3ED60046"/>
    <w:lvl w:ilvl="0" w:tplc="B8425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BB5002"/>
    <w:multiLevelType w:val="hybridMultilevel"/>
    <w:tmpl w:val="D5F6FF8A"/>
    <w:lvl w:ilvl="0" w:tplc="00D89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83705D"/>
    <w:multiLevelType w:val="hybridMultilevel"/>
    <w:tmpl w:val="FBC6A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B4B2A"/>
    <w:multiLevelType w:val="hybridMultilevel"/>
    <w:tmpl w:val="705CDC86"/>
    <w:lvl w:ilvl="0" w:tplc="8B0E3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DA"/>
    <w:rsid w:val="00002E35"/>
    <w:rsid w:val="000077A5"/>
    <w:rsid w:val="00015286"/>
    <w:rsid w:val="00016A55"/>
    <w:rsid w:val="00016E84"/>
    <w:rsid w:val="0002545C"/>
    <w:rsid w:val="000424ED"/>
    <w:rsid w:val="00044585"/>
    <w:rsid w:val="0005220E"/>
    <w:rsid w:val="0005428E"/>
    <w:rsid w:val="0005694A"/>
    <w:rsid w:val="00056D8F"/>
    <w:rsid w:val="00061351"/>
    <w:rsid w:val="00076A3B"/>
    <w:rsid w:val="00087D66"/>
    <w:rsid w:val="00091D44"/>
    <w:rsid w:val="000A777C"/>
    <w:rsid w:val="000B108B"/>
    <w:rsid w:val="000B3E0D"/>
    <w:rsid w:val="000B68EB"/>
    <w:rsid w:val="000C08E0"/>
    <w:rsid w:val="000C3650"/>
    <w:rsid w:val="000E42B6"/>
    <w:rsid w:val="000E5253"/>
    <w:rsid w:val="000E6074"/>
    <w:rsid w:val="000F4C81"/>
    <w:rsid w:val="0012798E"/>
    <w:rsid w:val="00130DBE"/>
    <w:rsid w:val="00132FAC"/>
    <w:rsid w:val="00145340"/>
    <w:rsid w:val="001556A1"/>
    <w:rsid w:val="00156420"/>
    <w:rsid w:val="00167285"/>
    <w:rsid w:val="001676FB"/>
    <w:rsid w:val="00171310"/>
    <w:rsid w:val="00172E4C"/>
    <w:rsid w:val="00175E49"/>
    <w:rsid w:val="00181E7A"/>
    <w:rsid w:val="00193236"/>
    <w:rsid w:val="001A4038"/>
    <w:rsid w:val="001A4ADB"/>
    <w:rsid w:val="001B3809"/>
    <w:rsid w:val="001C111A"/>
    <w:rsid w:val="001D0356"/>
    <w:rsid w:val="001D7C8E"/>
    <w:rsid w:val="001F3B0A"/>
    <w:rsid w:val="001F61A1"/>
    <w:rsid w:val="002007D1"/>
    <w:rsid w:val="0020396C"/>
    <w:rsid w:val="00203EEC"/>
    <w:rsid w:val="002105A0"/>
    <w:rsid w:val="00212B8A"/>
    <w:rsid w:val="002224ED"/>
    <w:rsid w:val="002229AF"/>
    <w:rsid w:val="00232F59"/>
    <w:rsid w:val="00243030"/>
    <w:rsid w:val="002539C7"/>
    <w:rsid w:val="0026041E"/>
    <w:rsid w:val="0027217A"/>
    <w:rsid w:val="00273DA4"/>
    <w:rsid w:val="00274E08"/>
    <w:rsid w:val="00282C81"/>
    <w:rsid w:val="00293C62"/>
    <w:rsid w:val="0029449F"/>
    <w:rsid w:val="002A0E21"/>
    <w:rsid w:val="002A2E41"/>
    <w:rsid w:val="002A605A"/>
    <w:rsid w:val="002A6A70"/>
    <w:rsid w:val="002B36DA"/>
    <w:rsid w:val="002B3C33"/>
    <w:rsid w:val="002B43E8"/>
    <w:rsid w:val="002B4653"/>
    <w:rsid w:val="002B5B91"/>
    <w:rsid w:val="002C0EB4"/>
    <w:rsid w:val="002C6F9D"/>
    <w:rsid w:val="002C7118"/>
    <w:rsid w:val="002E2A56"/>
    <w:rsid w:val="002F1A8D"/>
    <w:rsid w:val="00310E27"/>
    <w:rsid w:val="003125E7"/>
    <w:rsid w:val="00312EDC"/>
    <w:rsid w:val="00317C89"/>
    <w:rsid w:val="00320517"/>
    <w:rsid w:val="00322E4C"/>
    <w:rsid w:val="003238C3"/>
    <w:rsid w:val="00326CB4"/>
    <w:rsid w:val="003306A0"/>
    <w:rsid w:val="00333AE4"/>
    <w:rsid w:val="0034329A"/>
    <w:rsid w:val="0034554E"/>
    <w:rsid w:val="00346412"/>
    <w:rsid w:val="003604E6"/>
    <w:rsid w:val="0036356E"/>
    <w:rsid w:val="00366D83"/>
    <w:rsid w:val="003730EB"/>
    <w:rsid w:val="003737BB"/>
    <w:rsid w:val="0037678C"/>
    <w:rsid w:val="003873D8"/>
    <w:rsid w:val="0039009A"/>
    <w:rsid w:val="003D3047"/>
    <w:rsid w:val="003E51C5"/>
    <w:rsid w:val="003E6958"/>
    <w:rsid w:val="003F499B"/>
    <w:rsid w:val="00406400"/>
    <w:rsid w:val="00410625"/>
    <w:rsid w:val="0041704F"/>
    <w:rsid w:val="004179AD"/>
    <w:rsid w:val="00420AEF"/>
    <w:rsid w:val="00430062"/>
    <w:rsid w:val="00435658"/>
    <w:rsid w:val="00455CB0"/>
    <w:rsid w:val="004607F1"/>
    <w:rsid w:val="00465F89"/>
    <w:rsid w:val="00475457"/>
    <w:rsid w:val="004810F3"/>
    <w:rsid w:val="004A17A5"/>
    <w:rsid w:val="004A541D"/>
    <w:rsid w:val="004A7CE4"/>
    <w:rsid w:val="004B4B28"/>
    <w:rsid w:val="004C7576"/>
    <w:rsid w:val="004D1406"/>
    <w:rsid w:val="004D16BF"/>
    <w:rsid w:val="004D61B9"/>
    <w:rsid w:val="004E1FB8"/>
    <w:rsid w:val="004E25B3"/>
    <w:rsid w:val="004E4737"/>
    <w:rsid w:val="004E76A5"/>
    <w:rsid w:val="004F21D5"/>
    <w:rsid w:val="004F3C28"/>
    <w:rsid w:val="004F6A77"/>
    <w:rsid w:val="004F7439"/>
    <w:rsid w:val="00500E67"/>
    <w:rsid w:val="00505C2B"/>
    <w:rsid w:val="005156F0"/>
    <w:rsid w:val="00517583"/>
    <w:rsid w:val="00521DF5"/>
    <w:rsid w:val="0052618A"/>
    <w:rsid w:val="00530645"/>
    <w:rsid w:val="00530716"/>
    <w:rsid w:val="00540529"/>
    <w:rsid w:val="00540581"/>
    <w:rsid w:val="00542880"/>
    <w:rsid w:val="00542BD1"/>
    <w:rsid w:val="00545A57"/>
    <w:rsid w:val="00557F16"/>
    <w:rsid w:val="00561E7A"/>
    <w:rsid w:val="0056613F"/>
    <w:rsid w:val="005715A6"/>
    <w:rsid w:val="00572229"/>
    <w:rsid w:val="005738E4"/>
    <w:rsid w:val="00574BC7"/>
    <w:rsid w:val="005849A6"/>
    <w:rsid w:val="00584C1D"/>
    <w:rsid w:val="00595899"/>
    <w:rsid w:val="005A73FA"/>
    <w:rsid w:val="005B58E2"/>
    <w:rsid w:val="005C0B81"/>
    <w:rsid w:val="005D0D54"/>
    <w:rsid w:val="005E3D84"/>
    <w:rsid w:val="005E45E1"/>
    <w:rsid w:val="005E5667"/>
    <w:rsid w:val="006049AC"/>
    <w:rsid w:val="00614A80"/>
    <w:rsid w:val="00621674"/>
    <w:rsid w:val="00631DCC"/>
    <w:rsid w:val="00633A2C"/>
    <w:rsid w:val="00647DAA"/>
    <w:rsid w:val="00652346"/>
    <w:rsid w:val="006538CB"/>
    <w:rsid w:val="006541C2"/>
    <w:rsid w:val="0065574B"/>
    <w:rsid w:val="00662011"/>
    <w:rsid w:val="00662B11"/>
    <w:rsid w:val="006637D8"/>
    <w:rsid w:val="00667B57"/>
    <w:rsid w:val="00677D14"/>
    <w:rsid w:val="00686EA8"/>
    <w:rsid w:val="0069374D"/>
    <w:rsid w:val="006941FB"/>
    <w:rsid w:val="00694548"/>
    <w:rsid w:val="006965A5"/>
    <w:rsid w:val="006B1E8E"/>
    <w:rsid w:val="006B5559"/>
    <w:rsid w:val="006C3826"/>
    <w:rsid w:val="006C5883"/>
    <w:rsid w:val="006C706A"/>
    <w:rsid w:val="006D4ED1"/>
    <w:rsid w:val="006D7B80"/>
    <w:rsid w:val="006E710A"/>
    <w:rsid w:val="006F0219"/>
    <w:rsid w:val="006F4D98"/>
    <w:rsid w:val="00702156"/>
    <w:rsid w:val="00703AF9"/>
    <w:rsid w:val="00703DF1"/>
    <w:rsid w:val="007129DA"/>
    <w:rsid w:val="00714BA5"/>
    <w:rsid w:val="00715E62"/>
    <w:rsid w:val="00716E13"/>
    <w:rsid w:val="00717AB1"/>
    <w:rsid w:val="007256FF"/>
    <w:rsid w:val="00726EA9"/>
    <w:rsid w:val="00730D94"/>
    <w:rsid w:val="0074090A"/>
    <w:rsid w:val="007616FF"/>
    <w:rsid w:val="00765327"/>
    <w:rsid w:val="00780612"/>
    <w:rsid w:val="00792D98"/>
    <w:rsid w:val="007A26BC"/>
    <w:rsid w:val="007A47C7"/>
    <w:rsid w:val="007A70AA"/>
    <w:rsid w:val="007B5D9A"/>
    <w:rsid w:val="007C1FB5"/>
    <w:rsid w:val="007C70DE"/>
    <w:rsid w:val="007D1314"/>
    <w:rsid w:val="007D295A"/>
    <w:rsid w:val="007E3BA9"/>
    <w:rsid w:val="007E5B5A"/>
    <w:rsid w:val="007F228B"/>
    <w:rsid w:val="00800A38"/>
    <w:rsid w:val="00810732"/>
    <w:rsid w:val="00810F64"/>
    <w:rsid w:val="0081765E"/>
    <w:rsid w:val="00821220"/>
    <w:rsid w:val="00823F0B"/>
    <w:rsid w:val="00840C1A"/>
    <w:rsid w:val="00844E50"/>
    <w:rsid w:val="008500EF"/>
    <w:rsid w:val="00851CF5"/>
    <w:rsid w:val="008565E8"/>
    <w:rsid w:val="008617AC"/>
    <w:rsid w:val="00862EF8"/>
    <w:rsid w:val="00863E0B"/>
    <w:rsid w:val="00865684"/>
    <w:rsid w:val="008658AC"/>
    <w:rsid w:val="0087782A"/>
    <w:rsid w:val="00887BC3"/>
    <w:rsid w:val="008915E5"/>
    <w:rsid w:val="00893470"/>
    <w:rsid w:val="0089568E"/>
    <w:rsid w:val="00895D14"/>
    <w:rsid w:val="008A3AEB"/>
    <w:rsid w:val="008A447D"/>
    <w:rsid w:val="008A5DFC"/>
    <w:rsid w:val="008A65D2"/>
    <w:rsid w:val="008B017D"/>
    <w:rsid w:val="008B32CD"/>
    <w:rsid w:val="008B6E9B"/>
    <w:rsid w:val="008B6EB8"/>
    <w:rsid w:val="008C253C"/>
    <w:rsid w:val="008C2D8E"/>
    <w:rsid w:val="008E39D4"/>
    <w:rsid w:val="008E4830"/>
    <w:rsid w:val="008F7E6A"/>
    <w:rsid w:val="00907738"/>
    <w:rsid w:val="009138D2"/>
    <w:rsid w:val="0091456A"/>
    <w:rsid w:val="0091464D"/>
    <w:rsid w:val="00932B42"/>
    <w:rsid w:val="00933A0D"/>
    <w:rsid w:val="00933DCA"/>
    <w:rsid w:val="009529B5"/>
    <w:rsid w:val="0095595B"/>
    <w:rsid w:val="00972CDF"/>
    <w:rsid w:val="009823B1"/>
    <w:rsid w:val="00983227"/>
    <w:rsid w:val="00987003"/>
    <w:rsid w:val="00987D12"/>
    <w:rsid w:val="0099753B"/>
    <w:rsid w:val="009A3334"/>
    <w:rsid w:val="009B1DBB"/>
    <w:rsid w:val="009C3C81"/>
    <w:rsid w:val="009C4D98"/>
    <w:rsid w:val="009D1BFA"/>
    <w:rsid w:val="009D4904"/>
    <w:rsid w:val="009D6E73"/>
    <w:rsid w:val="009F2E07"/>
    <w:rsid w:val="009F2E25"/>
    <w:rsid w:val="009F3036"/>
    <w:rsid w:val="00A014E6"/>
    <w:rsid w:val="00A1790F"/>
    <w:rsid w:val="00A27E57"/>
    <w:rsid w:val="00A40349"/>
    <w:rsid w:val="00A405C1"/>
    <w:rsid w:val="00A41DD9"/>
    <w:rsid w:val="00A442A6"/>
    <w:rsid w:val="00A4439A"/>
    <w:rsid w:val="00A579A9"/>
    <w:rsid w:val="00A70085"/>
    <w:rsid w:val="00A80A3F"/>
    <w:rsid w:val="00A847B4"/>
    <w:rsid w:val="00A8673A"/>
    <w:rsid w:val="00A94395"/>
    <w:rsid w:val="00AA0A87"/>
    <w:rsid w:val="00AB2497"/>
    <w:rsid w:val="00AC35D5"/>
    <w:rsid w:val="00AD1724"/>
    <w:rsid w:val="00AD558E"/>
    <w:rsid w:val="00AE1659"/>
    <w:rsid w:val="00AE5687"/>
    <w:rsid w:val="00AF26B6"/>
    <w:rsid w:val="00AF48E3"/>
    <w:rsid w:val="00B00247"/>
    <w:rsid w:val="00B007FD"/>
    <w:rsid w:val="00B014ED"/>
    <w:rsid w:val="00B07A72"/>
    <w:rsid w:val="00B23499"/>
    <w:rsid w:val="00B244F6"/>
    <w:rsid w:val="00B25107"/>
    <w:rsid w:val="00B30324"/>
    <w:rsid w:val="00B309ED"/>
    <w:rsid w:val="00B34C8B"/>
    <w:rsid w:val="00B37522"/>
    <w:rsid w:val="00B46318"/>
    <w:rsid w:val="00B62007"/>
    <w:rsid w:val="00B62F36"/>
    <w:rsid w:val="00B662E8"/>
    <w:rsid w:val="00B67D27"/>
    <w:rsid w:val="00B7062E"/>
    <w:rsid w:val="00B87313"/>
    <w:rsid w:val="00B91847"/>
    <w:rsid w:val="00BB0DD4"/>
    <w:rsid w:val="00BC567D"/>
    <w:rsid w:val="00BC5864"/>
    <w:rsid w:val="00BD1289"/>
    <w:rsid w:val="00BD51E4"/>
    <w:rsid w:val="00BE4A04"/>
    <w:rsid w:val="00BF42CD"/>
    <w:rsid w:val="00C03A02"/>
    <w:rsid w:val="00C25974"/>
    <w:rsid w:val="00C43448"/>
    <w:rsid w:val="00C514D6"/>
    <w:rsid w:val="00C61552"/>
    <w:rsid w:val="00C67350"/>
    <w:rsid w:val="00C8727B"/>
    <w:rsid w:val="00C972BA"/>
    <w:rsid w:val="00CA0E4E"/>
    <w:rsid w:val="00CB7DCE"/>
    <w:rsid w:val="00CC1D33"/>
    <w:rsid w:val="00CC286A"/>
    <w:rsid w:val="00CC48CE"/>
    <w:rsid w:val="00CC4F0C"/>
    <w:rsid w:val="00CD40FE"/>
    <w:rsid w:val="00CF1963"/>
    <w:rsid w:val="00D0132F"/>
    <w:rsid w:val="00D01F97"/>
    <w:rsid w:val="00D05ECB"/>
    <w:rsid w:val="00D14A7F"/>
    <w:rsid w:val="00D2612B"/>
    <w:rsid w:val="00D3144B"/>
    <w:rsid w:val="00D31B71"/>
    <w:rsid w:val="00D32808"/>
    <w:rsid w:val="00D418FF"/>
    <w:rsid w:val="00D428A3"/>
    <w:rsid w:val="00D53E71"/>
    <w:rsid w:val="00D633E6"/>
    <w:rsid w:val="00D66E5B"/>
    <w:rsid w:val="00D75711"/>
    <w:rsid w:val="00D96095"/>
    <w:rsid w:val="00DA3C65"/>
    <w:rsid w:val="00DB1DF7"/>
    <w:rsid w:val="00DD0F73"/>
    <w:rsid w:val="00DD1C4A"/>
    <w:rsid w:val="00DD621D"/>
    <w:rsid w:val="00DE70CA"/>
    <w:rsid w:val="00DE7279"/>
    <w:rsid w:val="00DF0BC2"/>
    <w:rsid w:val="00DF1006"/>
    <w:rsid w:val="00DF6A1F"/>
    <w:rsid w:val="00E10EFF"/>
    <w:rsid w:val="00E10F7C"/>
    <w:rsid w:val="00E122F8"/>
    <w:rsid w:val="00E214CB"/>
    <w:rsid w:val="00E32AE1"/>
    <w:rsid w:val="00E35712"/>
    <w:rsid w:val="00E404C3"/>
    <w:rsid w:val="00E63693"/>
    <w:rsid w:val="00E91664"/>
    <w:rsid w:val="00EA07C1"/>
    <w:rsid w:val="00EA3740"/>
    <w:rsid w:val="00EB72BE"/>
    <w:rsid w:val="00EB750D"/>
    <w:rsid w:val="00EC424C"/>
    <w:rsid w:val="00ED0374"/>
    <w:rsid w:val="00ED7F8A"/>
    <w:rsid w:val="00EE00BF"/>
    <w:rsid w:val="00EE2D21"/>
    <w:rsid w:val="00EE2E05"/>
    <w:rsid w:val="00EF05DB"/>
    <w:rsid w:val="00EF4B5B"/>
    <w:rsid w:val="00EF582F"/>
    <w:rsid w:val="00F07528"/>
    <w:rsid w:val="00F141EF"/>
    <w:rsid w:val="00F14E11"/>
    <w:rsid w:val="00F14FF9"/>
    <w:rsid w:val="00F1726D"/>
    <w:rsid w:val="00F21BAC"/>
    <w:rsid w:val="00F27B41"/>
    <w:rsid w:val="00F34B32"/>
    <w:rsid w:val="00F42892"/>
    <w:rsid w:val="00F45837"/>
    <w:rsid w:val="00F46DA3"/>
    <w:rsid w:val="00F529EC"/>
    <w:rsid w:val="00F6192E"/>
    <w:rsid w:val="00F627D9"/>
    <w:rsid w:val="00F7006D"/>
    <w:rsid w:val="00F702AD"/>
    <w:rsid w:val="00F775E4"/>
    <w:rsid w:val="00F83B51"/>
    <w:rsid w:val="00F975CC"/>
    <w:rsid w:val="00F97A96"/>
    <w:rsid w:val="00FA11F0"/>
    <w:rsid w:val="00FB50B4"/>
    <w:rsid w:val="00FB7EDA"/>
    <w:rsid w:val="00FC29F8"/>
    <w:rsid w:val="00FC2D84"/>
    <w:rsid w:val="00FC4F96"/>
    <w:rsid w:val="00FC7F98"/>
    <w:rsid w:val="00FD40FE"/>
    <w:rsid w:val="00FE4A4D"/>
    <w:rsid w:val="00FE4C26"/>
    <w:rsid w:val="00FF23E8"/>
    <w:rsid w:val="00FF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715FC"/>
  <w14:defaultImageDpi w14:val="32767"/>
  <w15:chartTrackingRefBased/>
  <w15:docId w15:val="{73F6DE96-0C7F-B74C-BE48-97ECC430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72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33"/>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4A7CE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A7CE4"/>
    <w:rPr>
      <w:sz w:val="20"/>
      <w:szCs w:val="20"/>
    </w:rPr>
  </w:style>
  <w:style w:type="character" w:styleId="FootnoteReference">
    <w:name w:val="footnote reference"/>
    <w:basedOn w:val="DefaultParagraphFont"/>
    <w:uiPriority w:val="99"/>
    <w:semiHidden/>
    <w:unhideWhenUsed/>
    <w:rsid w:val="004A7CE4"/>
    <w:rPr>
      <w:vertAlign w:val="superscript"/>
    </w:rPr>
  </w:style>
  <w:style w:type="paragraph" w:styleId="Footer">
    <w:name w:val="footer"/>
    <w:basedOn w:val="Normal"/>
    <w:link w:val="FooterChar"/>
    <w:uiPriority w:val="99"/>
    <w:unhideWhenUsed/>
    <w:rsid w:val="002A6A7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A6A70"/>
  </w:style>
  <w:style w:type="character" w:styleId="PageNumber">
    <w:name w:val="page number"/>
    <w:basedOn w:val="DefaultParagraphFont"/>
    <w:uiPriority w:val="99"/>
    <w:semiHidden/>
    <w:unhideWhenUsed/>
    <w:rsid w:val="002A6A70"/>
  </w:style>
  <w:style w:type="character" w:customStyle="1" w:styleId="apple-converted-space">
    <w:name w:val="apple-converted-space"/>
    <w:basedOn w:val="DefaultParagraphFont"/>
    <w:rsid w:val="00015286"/>
  </w:style>
  <w:style w:type="paragraph" w:styleId="NormalWeb">
    <w:name w:val="Normal (Web)"/>
    <w:basedOn w:val="Normal"/>
    <w:uiPriority w:val="99"/>
    <w:unhideWhenUsed/>
    <w:rsid w:val="002E2A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596">
      <w:bodyDiv w:val="1"/>
      <w:marLeft w:val="0"/>
      <w:marRight w:val="0"/>
      <w:marTop w:val="0"/>
      <w:marBottom w:val="0"/>
      <w:divBdr>
        <w:top w:val="none" w:sz="0" w:space="0" w:color="auto"/>
        <w:left w:val="none" w:sz="0" w:space="0" w:color="auto"/>
        <w:bottom w:val="none" w:sz="0" w:space="0" w:color="auto"/>
        <w:right w:val="none" w:sz="0" w:space="0" w:color="auto"/>
      </w:divBdr>
      <w:divsChild>
        <w:div w:id="995112597">
          <w:marLeft w:val="0"/>
          <w:marRight w:val="0"/>
          <w:marTop w:val="0"/>
          <w:marBottom w:val="0"/>
          <w:divBdr>
            <w:top w:val="none" w:sz="0" w:space="0" w:color="auto"/>
            <w:left w:val="none" w:sz="0" w:space="0" w:color="auto"/>
            <w:bottom w:val="none" w:sz="0" w:space="0" w:color="auto"/>
            <w:right w:val="none" w:sz="0" w:space="0" w:color="auto"/>
          </w:divBdr>
          <w:divsChild>
            <w:div w:id="810171117">
              <w:marLeft w:val="0"/>
              <w:marRight w:val="0"/>
              <w:marTop w:val="0"/>
              <w:marBottom w:val="0"/>
              <w:divBdr>
                <w:top w:val="none" w:sz="0" w:space="0" w:color="auto"/>
                <w:left w:val="none" w:sz="0" w:space="0" w:color="auto"/>
                <w:bottom w:val="none" w:sz="0" w:space="0" w:color="auto"/>
                <w:right w:val="none" w:sz="0" w:space="0" w:color="auto"/>
              </w:divBdr>
              <w:divsChild>
                <w:div w:id="642807998">
                  <w:marLeft w:val="0"/>
                  <w:marRight w:val="0"/>
                  <w:marTop w:val="0"/>
                  <w:marBottom w:val="0"/>
                  <w:divBdr>
                    <w:top w:val="none" w:sz="0" w:space="0" w:color="auto"/>
                    <w:left w:val="none" w:sz="0" w:space="0" w:color="auto"/>
                    <w:bottom w:val="none" w:sz="0" w:space="0" w:color="auto"/>
                    <w:right w:val="none" w:sz="0" w:space="0" w:color="auto"/>
                  </w:divBdr>
                  <w:divsChild>
                    <w:div w:id="21224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3615">
      <w:bodyDiv w:val="1"/>
      <w:marLeft w:val="0"/>
      <w:marRight w:val="0"/>
      <w:marTop w:val="0"/>
      <w:marBottom w:val="0"/>
      <w:divBdr>
        <w:top w:val="none" w:sz="0" w:space="0" w:color="auto"/>
        <w:left w:val="none" w:sz="0" w:space="0" w:color="auto"/>
        <w:bottom w:val="none" w:sz="0" w:space="0" w:color="auto"/>
        <w:right w:val="none" w:sz="0" w:space="0" w:color="auto"/>
      </w:divBdr>
      <w:divsChild>
        <w:div w:id="1736705262">
          <w:marLeft w:val="0"/>
          <w:marRight w:val="0"/>
          <w:marTop w:val="0"/>
          <w:marBottom w:val="0"/>
          <w:divBdr>
            <w:top w:val="none" w:sz="0" w:space="0" w:color="auto"/>
            <w:left w:val="none" w:sz="0" w:space="0" w:color="auto"/>
            <w:bottom w:val="none" w:sz="0" w:space="0" w:color="auto"/>
            <w:right w:val="none" w:sz="0" w:space="0" w:color="auto"/>
          </w:divBdr>
          <w:divsChild>
            <w:div w:id="781263233">
              <w:marLeft w:val="0"/>
              <w:marRight w:val="0"/>
              <w:marTop w:val="0"/>
              <w:marBottom w:val="0"/>
              <w:divBdr>
                <w:top w:val="none" w:sz="0" w:space="0" w:color="auto"/>
                <w:left w:val="none" w:sz="0" w:space="0" w:color="auto"/>
                <w:bottom w:val="none" w:sz="0" w:space="0" w:color="auto"/>
                <w:right w:val="none" w:sz="0" w:space="0" w:color="auto"/>
              </w:divBdr>
              <w:divsChild>
                <w:div w:id="1369405426">
                  <w:marLeft w:val="0"/>
                  <w:marRight w:val="0"/>
                  <w:marTop w:val="0"/>
                  <w:marBottom w:val="0"/>
                  <w:divBdr>
                    <w:top w:val="none" w:sz="0" w:space="0" w:color="auto"/>
                    <w:left w:val="none" w:sz="0" w:space="0" w:color="auto"/>
                    <w:bottom w:val="none" w:sz="0" w:space="0" w:color="auto"/>
                    <w:right w:val="none" w:sz="0" w:space="0" w:color="auto"/>
                  </w:divBdr>
                  <w:divsChild>
                    <w:div w:id="5831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1229">
      <w:bodyDiv w:val="1"/>
      <w:marLeft w:val="0"/>
      <w:marRight w:val="0"/>
      <w:marTop w:val="0"/>
      <w:marBottom w:val="0"/>
      <w:divBdr>
        <w:top w:val="none" w:sz="0" w:space="0" w:color="auto"/>
        <w:left w:val="none" w:sz="0" w:space="0" w:color="auto"/>
        <w:bottom w:val="none" w:sz="0" w:space="0" w:color="auto"/>
        <w:right w:val="none" w:sz="0" w:space="0" w:color="auto"/>
      </w:divBdr>
    </w:div>
    <w:div w:id="1435245021">
      <w:bodyDiv w:val="1"/>
      <w:marLeft w:val="0"/>
      <w:marRight w:val="0"/>
      <w:marTop w:val="0"/>
      <w:marBottom w:val="0"/>
      <w:divBdr>
        <w:top w:val="none" w:sz="0" w:space="0" w:color="auto"/>
        <w:left w:val="none" w:sz="0" w:space="0" w:color="auto"/>
        <w:bottom w:val="none" w:sz="0" w:space="0" w:color="auto"/>
        <w:right w:val="none" w:sz="0" w:space="0" w:color="auto"/>
      </w:divBdr>
    </w:div>
    <w:div w:id="17499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28</Pages>
  <Words>7922</Words>
  <Characters>39719</Characters>
  <Application>Microsoft Office Word</Application>
  <DocSecurity>0</DocSecurity>
  <Lines>552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129</cp:revision>
  <dcterms:created xsi:type="dcterms:W3CDTF">2019-03-31T15:11:00Z</dcterms:created>
  <dcterms:modified xsi:type="dcterms:W3CDTF">2019-06-08T12:39:00Z</dcterms:modified>
</cp:coreProperties>
</file>