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A2AB8" w14:textId="13395D75" w:rsidR="00AB34AA" w:rsidRPr="00C50610" w:rsidRDefault="00B0776B" w:rsidP="00C50610">
      <w:pPr>
        <w:widowControl w:val="0"/>
        <w:suppressAutoHyphens w:val="0"/>
        <w:jc w:val="right"/>
        <w:rPr>
          <w:rFonts w:ascii="Helvetica" w:hAnsi="Helvetica"/>
          <w:sz w:val="23"/>
          <w:szCs w:val="23"/>
        </w:rPr>
      </w:pPr>
      <w:r w:rsidRPr="00C50610">
        <w:rPr>
          <w:rFonts w:ascii="Helvetica" w:hAnsi="Helvetica"/>
          <w:sz w:val="23"/>
          <w:szCs w:val="23"/>
        </w:rPr>
        <w:t>Heidi Savage</w:t>
      </w:r>
    </w:p>
    <w:p w14:paraId="22C24E0F" w14:textId="4A9380C6" w:rsidR="00B0776B" w:rsidRPr="00C50610" w:rsidRDefault="00C2576A" w:rsidP="00C50610">
      <w:pPr>
        <w:widowControl w:val="0"/>
        <w:suppressAutoHyphens w:val="0"/>
        <w:jc w:val="right"/>
        <w:rPr>
          <w:rFonts w:ascii="Helvetica" w:hAnsi="Helvetica"/>
          <w:sz w:val="23"/>
          <w:szCs w:val="23"/>
        </w:rPr>
      </w:pPr>
      <w:r>
        <w:rPr>
          <w:rFonts w:ascii="Helvetica" w:hAnsi="Helvetica"/>
          <w:sz w:val="23"/>
          <w:szCs w:val="23"/>
        </w:rPr>
        <w:t xml:space="preserve">November </w:t>
      </w:r>
      <w:r w:rsidR="00B0776B" w:rsidRPr="00C50610">
        <w:rPr>
          <w:rFonts w:ascii="Helvetica" w:hAnsi="Helvetica"/>
          <w:sz w:val="23"/>
          <w:szCs w:val="23"/>
        </w:rPr>
        <w:t>2017</w:t>
      </w:r>
    </w:p>
    <w:p w14:paraId="0F95BE1F" w14:textId="77777777" w:rsidR="00AB34AA" w:rsidRPr="00C50610" w:rsidRDefault="00AB34AA" w:rsidP="00C44CB7">
      <w:pPr>
        <w:widowControl w:val="0"/>
        <w:suppressAutoHyphens w:val="0"/>
        <w:spacing w:line="480" w:lineRule="auto"/>
        <w:ind w:firstLine="720"/>
        <w:jc w:val="both"/>
        <w:rPr>
          <w:sz w:val="23"/>
          <w:szCs w:val="23"/>
        </w:rPr>
      </w:pPr>
    </w:p>
    <w:p w14:paraId="108C1CC2" w14:textId="3B3F4FA9" w:rsidR="00AB34AA" w:rsidRDefault="003B1E6F" w:rsidP="00C50610">
      <w:pPr>
        <w:pStyle w:val="Title"/>
        <w:suppressAutoHyphens w:val="0"/>
        <w:spacing w:after="0"/>
        <w:jc w:val="center"/>
        <w:rPr>
          <w:rFonts w:ascii="Helvetica" w:hAnsi="Helvetica" w:cs="Arial"/>
          <w:b/>
          <w:sz w:val="32"/>
          <w:szCs w:val="32"/>
        </w:rPr>
      </w:pPr>
      <w:r w:rsidRPr="00AC57CD">
        <w:rPr>
          <w:rFonts w:ascii="Helvetica" w:hAnsi="Helvetica" w:cs="Arial"/>
          <w:b/>
          <w:sz w:val="32"/>
          <w:szCs w:val="32"/>
        </w:rPr>
        <w:t xml:space="preserve">What Matters in Survival: </w:t>
      </w:r>
      <w:r w:rsidR="00BF355E">
        <w:rPr>
          <w:rFonts w:ascii="Helvetica" w:hAnsi="Helvetica" w:cs="Arial"/>
          <w:b/>
          <w:sz w:val="32"/>
          <w:szCs w:val="32"/>
        </w:rPr>
        <w:t xml:space="preserve">The Fission Problem, </w:t>
      </w:r>
      <w:r w:rsidRPr="00AC57CD">
        <w:rPr>
          <w:rFonts w:ascii="Helvetica" w:hAnsi="Helvetica" w:cs="Arial"/>
          <w:b/>
          <w:sz w:val="32"/>
          <w:szCs w:val="32"/>
        </w:rPr>
        <w:t>Life Trajectories</w:t>
      </w:r>
      <w:r w:rsidR="00BF355E">
        <w:rPr>
          <w:rFonts w:ascii="Helvetica" w:hAnsi="Helvetica" w:cs="Arial"/>
          <w:b/>
          <w:sz w:val="32"/>
          <w:szCs w:val="32"/>
        </w:rPr>
        <w:t>,</w:t>
      </w:r>
      <w:r w:rsidRPr="00AC57CD">
        <w:rPr>
          <w:rFonts w:ascii="Helvetica" w:hAnsi="Helvetica" w:cs="Arial"/>
          <w:b/>
          <w:sz w:val="32"/>
          <w:szCs w:val="32"/>
        </w:rPr>
        <w:t xml:space="preserve"> and the Possibility of Virtual Immersion</w:t>
      </w:r>
    </w:p>
    <w:p w14:paraId="6CA10829" w14:textId="77777777" w:rsidR="00FD7BDC" w:rsidRPr="00FD7BDC" w:rsidRDefault="00FD7BDC" w:rsidP="00FD7BDC">
      <w:pPr>
        <w:rPr>
          <w:rFonts w:ascii="Helvetica" w:hAnsi="Helvetica"/>
          <w:sz w:val="23"/>
          <w:szCs w:val="23"/>
        </w:rPr>
      </w:pPr>
    </w:p>
    <w:p w14:paraId="2606E4DF" w14:textId="749C51C9" w:rsidR="00CB2CBA" w:rsidRDefault="00FD7BDC" w:rsidP="00D55ED4">
      <w:pPr>
        <w:suppressAutoHyphens w:val="0"/>
        <w:adjustRightInd w:val="0"/>
        <w:jc w:val="both"/>
        <w:rPr>
          <w:rFonts w:ascii="Helvetica" w:hAnsi="Helvetica"/>
          <w:color w:val="000000" w:themeColor="text1"/>
          <w:sz w:val="23"/>
          <w:szCs w:val="23"/>
          <w:shd w:val="clear" w:color="auto" w:fill="FFFFFF"/>
        </w:rPr>
      </w:pPr>
      <w:r w:rsidRPr="00CB2CBA">
        <w:rPr>
          <w:rFonts w:ascii="Helvetica" w:hAnsi="Helvetica"/>
          <w:b/>
          <w:sz w:val="23"/>
          <w:szCs w:val="23"/>
        </w:rPr>
        <w:t xml:space="preserve">Abstract: </w:t>
      </w:r>
      <w:r w:rsidR="00F038D3">
        <w:rPr>
          <w:rFonts w:ascii="Helvetica" w:hAnsi="Helvetica"/>
          <w:sz w:val="23"/>
          <w:szCs w:val="23"/>
        </w:rPr>
        <w:t>One</w:t>
      </w:r>
      <w:r w:rsidR="00CB2CBA" w:rsidRPr="00857E45">
        <w:rPr>
          <w:rFonts w:ascii="Helvetica" w:hAnsi="Helvetica"/>
          <w:color w:val="000000" w:themeColor="text1"/>
          <w:sz w:val="23"/>
          <w:szCs w:val="23"/>
          <w:shd w:val="clear" w:color="auto" w:fill="FFFFFF"/>
        </w:rPr>
        <w:t xml:space="preserve"> goal </w:t>
      </w:r>
      <w:r w:rsidR="005A10DA">
        <w:rPr>
          <w:rFonts w:ascii="Helvetica" w:hAnsi="Helvetica"/>
          <w:color w:val="000000" w:themeColor="text1"/>
          <w:sz w:val="23"/>
          <w:szCs w:val="23"/>
          <w:shd w:val="clear" w:color="auto" w:fill="FFFFFF"/>
        </w:rPr>
        <w:t>here</w:t>
      </w:r>
      <w:r w:rsidR="00CB2CBA" w:rsidRPr="00857E45">
        <w:rPr>
          <w:rFonts w:ascii="Helvetica" w:hAnsi="Helvetica"/>
          <w:color w:val="000000" w:themeColor="text1"/>
          <w:sz w:val="23"/>
          <w:szCs w:val="23"/>
          <w:shd w:val="clear" w:color="auto" w:fill="FFFFFF"/>
        </w:rPr>
        <w:t xml:space="preserve"> is </w:t>
      </w:r>
      <w:r w:rsidR="00391A83">
        <w:rPr>
          <w:rFonts w:ascii="Helvetica" w:hAnsi="Helvetica"/>
          <w:color w:val="000000" w:themeColor="text1"/>
          <w:sz w:val="23"/>
          <w:szCs w:val="23"/>
          <w:shd w:val="clear" w:color="auto" w:fill="FFFFFF"/>
        </w:rPr>
        <w:t xml:space="preserve">to </w:t>
      </w:r>
      <w:r w:rsidR="001B27CC">
        <w:rPr>
          <w:rFonts w:ascii="Helvetica" w:hAnsi="Helvetica"/>
          <w:color w:val="000000" w:themeColor="text1"/>
          <w:sz w:val="23"/>
          <w:szCs w:val="23"/>
          <w:shd w:val="clear" w:color="auto" w:fill="FFFFFF"/>
        </w:rPr>
        <w:t xml:space="preserve">motivate and illustrate the possibility </w:t>
      </w:r>
      <w:r w:rsidR="00D47748">
        <w:rPr>
          <w:rFonts w:ascii="Helvetica" w:hAnsi="Helvetica"/>
          <w:color w:val="000000" w:themeColor="text1"/>
          <w:sz w:val="23"/>
          <w:szCs w:val="23"/>
          <w:shd w:val="clear" w:color="auto" w:fill="FFFFFF"/>
        </w:rPr>
        <w:t>that we can accept</w:t>
      </w:r>
      <w:r w:rsidR="00DD7541">
        <w:rPr>
          <w:rFonts w:ascii="Helvetica" w:hAnsi="Helvetica"/>
          <w:color w:val="000000" w:themeColor="text1"/>
          <w:sz w:val="23"/>
          <w:szCs w:val="23"/>
          <w:shd w:val="clear" w:color="auto" w:fill="FFFFFF"/>
        </w:rPr>
        <w:t xml:space="preserve"> Parfitia</w:t>
      </w:r>
      <w:r w:rsidR="001B27CC">
        <w:rPr>
          <w:rFonts w:ascii="Helvetica" w:hAnsi="Helvetica"/>
          <w:color w:val="000000" w:themeColor="text1"/>
          <w:sz w:val="23"/>
          <w:szCs w:val="23"/>
          <w:shd w:val="clear" w:color="auto" w:fill="FFFFFF"/>
        </w:rPr>
        <w:t>n</w:t>
      </w:r>
      <w:r w:rsidR="00D47748">
        <w:rPr>
          <w:rFonts w:ascii="Helvetica" w:hAnsi="Helvetica"/>
          <w:color w:val="000000" w:themeColor="text1"/>
          <w:sz w:val="23"/>
          <w:szCs w:val="23"/>
          <w:shd w:val="clear" w:color="auto" w:fill="FFFFFF"/>
        </w:rPr>
        <w:t xml:space="preserve"> arguments</w:t>
      </w:r>
      <w:r w:rsidR="001B27CC">
        <w:rPr>
          <w:rFonts w:ascii="Helvetica" w:hAnsi="Helvetica"/>
          <w:color w:val="000000" w:themeColor="text1"/>
          <w:sz w:val="23"/>
          <w:szCs w:val="23"/>
          <w:shd w:val="clear" w:color="auto" w:fill="FFFFFF"/>
        </w:rPr>
        <w:t xml:space="preserve"> about</w:t>
      </w:r>
      <w:r w:rsidR="00D47748">
        <w:rPr>
          <w:rFonts w:ascii="Helvetica" w:hAnsi="Helvetica"/>
          <w:color w:val="000000" w:themeColor="text1"/>
          <w:sz w:val="23"/>
          <w:szCs w:val="23"/>
          <w:shd w:val="clear" w:color="auto" w:fill="FFFFFF"/>
        </w:rPr>
        <w:t xml:space="preserve"> the importance</w:t>
      </w:r>
      <w:r w:rsidR="0040690E">
        <w:rPr>
          <w:rFonts w:ascii="Helvetica" w:hAnsi="Helvetica"/>
          <w:color w:val="000000" w:themeColor="text1"/>
          <w:sz w:val="23"/>
          <w:szCs w:val="23"/>
          <w:shd w:val="clear" w:color="auto" w:fill="FFFFFF"/>
        </w:rPr>
        <w:t xml:space="preserve"> of</w:t>
      </w:r>
      <w:r w:rsidR="001B27CC">
        <w:rPr>
          <w:rFonts w:ascii="Helvetica" w:hAnsi="Helvetica"/>
          <w:color w:val="000000" w:themeColor="text1"/>
          <w:sz w:val="23"/>
          <w:szCs w:val="23"/>
          <w:shd w:val="clear" w:color="auto" w:fill="FFFFFF"/>
        </w:rPr>
        <w:t xml:space="preserve"> personal identity, </w:t>
      </w:r>
      <w:r w:rsidR="0040690E">
        <w:rPr>
          <w:rFonts w:ascii="Helvetica" w:hAnsi="Helvetica"/>
          <w:color w:val="000000" w:themeColor="text1"/>
          <w:sz w:val="23"/>
          <w:szCs w:val="23"/>
          <w:shd w:val="clear" w:color="auto" w:fill="FFFFFF"/>
        </w:rPr>
        <w:t>while</w:t>
      </w:r>
      <w:r w:rsidR="00D47748">
        <w:rPr>
          <w:rFonts w:ascii="Helvetica" w:hAnsi="Helvetica"/>
          <w:color w:val="000000" w:themeColor="text1"/>
          <w:sz w:val="23"/>
          <w:szCs w:val="23"/>
          <w:shd w:val="clear" w:color="auto" w:fill="FFFFFF"/>
        </w:rPr>
        <w:t xml:space="preserve"> rejecting</w:t>
      </w:r>
      <w:r w:rsidR="001B27CC">
        <w:rPr>
          <w:rFonts w:ascii="Helvetica" w:hAnsi="Helvetica"/>
          <w:color w:val="000000" w:themeColor="text1"/>
          <w:sz w:val="23"/>
          <w:szCs w:val="23"/>
          <w:shd w:val="clear" w:color="auto" w:fill="FFFFFF"/>
        </w:rPr>
        <w:t xml:space="preserve"> fission </w:t>
      </w:r>
      <w:r w:rsidR="0040690E">
        <w:rPr>
          <w:rFonts w:ascii="Helvetica" w:hAnsi="Helvetica"/>
          <w:color w:val="000000" w:themeColor="text1"/>
          <w:sz w:val="23"/>
          <w:szCs w:val="23"/>
          <w:shd w:val="clear" w:color="auto" w:fill="FFFFFF"/>
        </w:rPr>
        <w:t xml:space="preserve">as an instance </w:t>
      </w:r>
      <w:r w:rsidR="001B27CC">
        <w:rPr>
          <w:rFonts w:ascii="Helvetica" w:hAnsi="Helvetica"/>
          <w:color w:val="000000" w:themeColor="text1"/>
          <w:sz w:val="23"/>
          <w:szCs w:val="23"/>
          <w:shd w:val="clear" w:color="auto" w:fill="FFFFFF"/>
        </w:rPr>
        <w:t xml:space="preserve">of </w:t>
      </w:r>
      <w:r w:rsidR="0040690E">
        <w:rPr>
          <w:rFonts w:ascii="Helvetica" w:hAnsi="Helvetica"/>
          <w:color w:val="000000" w:themeColor="text1"/>
          <w:sz w:val="23"/>
          <w:szCs w:val="23"/>
          <w:shd w:val="clear" w:color="auto" w:fill="FFFFFF"/>
        </w:rPr>
        <w:t>preserving</w:t>
      </w:r>
      <w:r w:rsidR="001B27CC">
        <w:rPr>
          <w:rFonts w:ascii="Helvetica" w:hAnsi="Helvetica"/>
          <w:color w:val="000000" w:themeColor="text1"/>
          <w:sz w:val="23"/>
          <w:szCs w:val="23"/>
          <w:shd w:val="clear" w:color="auto" w:fill="FFFFFF"/>
        </w:rPr>
        <w:t xml:space="preserve"> what matters in survival. That is, singular existence over time is required for preserving what matters, even </w:t>
      </w:r>
      <w:r w:rsidR="0040690E">
        <w:rPr>
          <w:rFonts w:ascii="Helvetica" w:hAnsi="Helvetica"/>
          <w:color w:val="000000" w:themeColor="text1"/>
          <w:sz w:val="23"/>
          <w:szCs w:val="23"/>
          <w:shd w:val="clear" w:color="auto" w:fill="FFFFFF"/>
        </w:rPr>
        <w:t xml:space="preserve">if </w:t>
      </w:r>
      <w:r w:rsidR="001B27CC">
        <w:rPr>
          <w:rFonts w:ascii="Helvetica" w:hAnsi="Helvetica"/>
          <w:color w:val="000000" w:themeColor="text1"/>
          <w:sz w:val="23"/>
          <w:szCs w:val="23"/>
          <w:shd w:val="clear" w:color="auto" w:fill="FFFFFF"/>
        </w:rPr>
        <w:t>identity is not.</w:t>
      </w:r>
      <w:r w:rsidR="0040690E">
        <w:rPr>
          <w:rFonts w:ascii="Helvetica" w:hAnsi="Helvetica"/>
          <w:color w:val="000000" w:themeColor="text1"/>
          <w:sz w:val="23"/>
          <w:szCs w:val="23"/>
          <w:shd w:val="clear" w:color="auto" w:fill="FFFFFF"/>
        </w:rPr>
        <w:t xml:space="preserve"> </w:t>
      </w:r>
      <w:r w:rsidR="008206CE">
        <w:rPr>
          <w:rFonts w:ascii="Helvetica" w:hAnsi="Helvetica"/>
          <w:color w:val="000000" w:themeColor="text1"/>
          <w:sz w:val="23"/>
          <w:szCs w:val="23"/>
          <w:shd w:val="clear" w:color="auto" w:fill="FFFFFF"/>
        </w:rPr>
        <w:t xml:space="preserve">The second goal is to develop </w:t>
      </w:r>
      <w:r w:rsidR="00C40005">
        <w:rPr>
          <w:rFonts w:ascii="Helvetica" w:hAnsi="Helvetica"/>
          <w:color w:val="000000" w:themeColor="text1"/>
          <w:sz w:val="23"/>
          <w:szCs w:val="23"/>
          <w:shd w:val="clear" w:color="auto" w:fill="FFFFFF"/>
        </w:rPr>
        <w:t xml:space="preserve">and motivate </w:t>
      </w:r>
      <w:r w:rsidR="008206CE">
        <w:rPr>
          <w:rFonts w:ascii="Helvetica" w:hAnsi="Helvetica"/>
          <w:color w:val="000000" w:themeColor="text1"/>
          <w:sz w:val="23"/>
          <w:szCs w:val="23"/>
          <w:shd w:val="clear" w:color="auto" w:fill="FFFFFF"/>
        </w:rPr>
        <w:t xml:space="preserve">a theory of persons and what matters in their survival that can accommodate </w:t>
      </w:r>
      <w:r w:rsidR="001063AB">
        <w:rPr>
          <w:rFonts w:ascii="Helvetica" w:hAnsi="Helvetica"/>
          <w:color w:val="000000" w:themeColor="text1"/>
          <w:sz w:val="23"/>
          <w:szCs w:val="23"/>
          <w:shd w:val="clear" w:color="auto" w:fill="FFFFFF"/>
        </w:rPr>
        <w:t>and explain this possibility. At least one way we can realize this second goal is to</w:t>
      </w:r>
      <w:r w:rsidR="00CB2CBA" w:rsidRPr="00857E45">
        <w:rPr>
          <w:rFonts w:ascii="Helvetica" w:hAnsi="Helvetica"/>
          <w:color w:val="000000" w:themeColor="text1"/>
          <w:sz w:val="23"/>
          <w:szCs w:val="23"/>
          <w:shd w:val="clear" w:color="auto" w:fill="FFFFFF"/>
        </w:rPr>
        <w:t xml:space="preserve"> </w:t>
      </w:r>
      <w:r w:rsidR="00A54EE7">
        <w:rPr>
          <w:rFonts w:ascii="Helvetica" w:hAnsi="Helvetica"/>
          <w:color w:val="000000" w:themeColor="text1"/>
          <w:sz w:val="23"/>
          <w:szCs w:val="23"/>
          <w:shd w:val="clear" w:color="auto" w:fill="FFFFFF"/>
        </w:rPr>
        <w:t xml:space="preserve">accept </w:t>
      </w:r>
      <w:r w:rsidR="00CB2CBA" w:rsidRPr="00857E45">
        <w:rPr>
          <w:rFonts w:ascii="Helvetica" w:hAnsi="Helvetica"/>
          <w:color w:val="000000" w:themeColor="text1"/>
          <w:sz w:val="23"/>
          <w:szCs w:val="23"/>
          <w:shd w:val="clear" w:color="auto" w:fill="FFFFFF"/>
        </w:rPr>
        <w:t xml:space="preserve">an externalist </w:t>
      </w:r>
      <w:r w:rsidR="00C40005">
        <w:rPr>
          <w:rFonts w:ascii="Helvetica" w:hAnsi="Helvetica"/>
          <w:color w:val="000000" w:themeColor="text1"/>
          <w:sz w:val="23"/>
          <w:szCs w:val="23"/>
          <w:shd w:val="clear" w:color="auto" w:fill="FFFFFF"/>
        </w:rPr>
        <w:t>conception of</w:t>
      </w:r>
      <w:r w:rsidR="00CB2CBA" w:rsidRPr="00857E45">
        <w:rPr>
          <w:rFonts w:ascii="Helvetica" w:hAnsi="Helvetica"/>
          <w:color w:val="000000" w:themeColor="text1"/>
          <w:sz w:val="23"/>
          <w:szCs w:val="23"/>
          <w:shd w:val="clear" w:color="auto" w:fill="FFFFFF"/>
        </w:rPr>
        <w:t xml:space="preserve"> what matters</w:t>
      </w:r>
      <w:r w:rsidR="001063AB">
        <w:rPr>
          <w:rFonts w:ascii="Helvetica" w:hAnsi="Helvetica"/>
          <w:color w:val="000000" w:themeColor="text1"/>
          <w:sz w:val="23"/>
          <w:szCs w:val="23"/>
          <w:shd w:val="clear" w:color="auto" w:fill="FFFFFF"/>
        </w:rPr>
        <w:t xml:space="preserve">, </w:t>
      </w:r>
      <w:r w:rsidR="00D47748">
        <w:rPr>
          <w:rFonts w:ascii="Helvetica" w:hAnsi="Helvetica"/>
          <w:color w:val="000000" w:themeColor="text1"/>
          <w:sz w:val="23"/>
          <w:szCs w:val="23"/>
          <w:shd w:val="clear" w:color="auto" w:fill="FFFFFF"/>
        </w:rPr>
        <w:t>s</w:t>
      </w:r>
      <w:r w:rsidR="00CB2CBA" w:rsidRPr="00857E45">
        <w:rPr>
          <w:rFonts w:ascii="Helvetica" w:hAnsi="Helvetica"/>
          <w:color w:val="000000" w:themeColor="text1"/>
          <w:sz w:val="23"/>
          <w:szCs w:val="23"/>
          <w:shd w:val="clear" w:color="auto" w:fill="FFFFFF"/>
        </w:rPr>
        <w:t xml:space="preserve">pecifically, </w:t>
      </w:r>
      <w:r w:rsidR="00D47748">
        <w:rPr>
          <w:rFonts w:ascii="Helvetica" w:hAnsi="Helvetica"/>
          <w:color w:val="000000" w:themeColor="text1"/>
          <w:sz w:val="23"/>
          <w:szCs w:val="23"/>
          <w:shd w:val="clear" w:color="auto" w:fill="FFFFFF"/>
        </w:rPr>
        <w:t xml:space="preserve">that </w:t>
      </w:r>
      <w:r w:rsidR="00CB2CBA" w:rsidRPr="00857E45">
        <w:rPr>
          <w:rFonts w:ascii="Helvetica" w:hAnsi="Helvetica"/>
          <w:color w:val="000000" w:themeColor="text1"/>
          <w:sz w:val="23"/>
          <w:szCs w:val="23"/>
          <w:shd w:val="clear" w:color="auto" w:fill="FFFFFF"/>
        </w:rPr>
        <w:t xml:space="preserve">what matters in the survival of persons </w:t>
      </w:r>
      <w:r w:rsidR="00D47748">
        <w:rPr>
          <w:rFonts w:ascii="Helvetica" w:hAnsi="Helvetica"/>
          <w:color w:val="000000" w:themeColor="text1"/>
          <w:sz w:val="23"/>
          <w:szCs w:val="23"/>
          <w:shd w:val="clear" w:color="auto" w:fill="FFFFFF"/>
        </w:rPr>
        <w:t xml:space="preserve">is </w:t>
      </w:r>
      <w:r w:rsidR="00CB2CBA" w:rsidRPr="00857E45">
        <w:rPr>
          <w:rFonts w:ascii="Helvetica" w:hAnsi="Helvetica"/>
          <w:color w:val="000000" w:themeColor="text1"/>
          <w:sz w:val="23"/>
          <w:szCs w:val="23"/>
          <w:shd w:val="clear" w:color="auto" w:fill="FFFFFF"/>
        </w:rPr>
        <w:t xml:space="preserve">the </w:t>
      </w:r>
      <w:r w:rsidR="00BD1765">
        <w:rPr>
          <w:rFonts w:ascii="Helvetica" w:hAnsi="Helvetica"/>
          <w:color w:val="000000" w:themeColor="text1"/>
          <w:sz w:val="23"/>
          <w:szCs w:val="23"/>
          <w:shd w:val="clear" w:color="auto" w:fill="FFFFFF"/>
        </w:rPr>
        <w:t xml:space="preserve">continuation </w:t>
      </w:r>
      <w:r w:rsidR="00CB2CBA" w:rsidRPr="00857E45">
        <w:rPr>
          <w:rFonts w:ascii="Helvetica" w:hAnsi="Helvetica"/>
          <w:color w:val="000000" w:themeColor="text1"/>
          <w:sz w:val="23"/>
          <w:szCs w:val="23"/>
          <w:shd w:val="clear" w:color="auto" w:fill="FFFFFF"/>
        </w:rPr>
        <w:t xml:space="preserve">of what </w:t>
      </w:r>
      <w:r w:rsidR="00EB5A5F">
        <w:rPr>
          <w:rFonts w:ascii="Helvetica" w:hAnsi="Helvetica"/>
          <w:color w:val="000000" w:themeColor="text1"/>
          <w:sz w:val="23"/>
          <w:szCs w:val="23"/>
          <w:shd w:val="clear" w:color="auto" w:fill="FFFFFF"/>
        </w:rPr>
        <w:t xml:space="preserve">is </w:t>
      </w:r>
      <w:r w:rsidR="00D47748">
        <w:rPr>
          <w:rFonts w:ascii="Helvetica" w:hAnsi="Helvetica"/>
          <w:color w:val="000000" w:themeColor="text1"/>
          <w:sz w:val="23"/>
          <w:szCs w:val="23"/>
          <w:shd w:val="clear" w:color="auto" w:fill="FFFFFF"/>
        </w:rPr>
        <w:t>called</w:t>
      </w:r>
      <w:r w:rsidR="00EB5A5F">
        <w:rPr>
          <w:rFonts w:ascii="Helvetica" w:hAnsi="Helvetica"/>
          <w:color w:val="000000" w:themeColor="text1"/>
          <w:sz w:val="23"/>
          <w:szCs w:val="23"/>
          <w:shd w:val="clear" w:color="auto" w:fill="FFFFFF"/>
        </w:rPr>
        <w:t xml:space="preserve"> </w:t>
      </w:r>
      <w:r w:rsidR="00CB2CBA" w:rsidRPr="00857E45">
        <w:rPr>
          <w:rFonts w:ascii="Helvetica" w:hAnsi="Helvetica"/>
          <w:color w:val="000000" w:themeColor="text1"/>
          <w:sz w:val="23"/>
          <w:szCs w:val="23"/>
          <w:shd w:val="clear" w:color="auto" w:fill="FFFFFF"/>
        </w:rPr>
        <w:t>their “life trajectories</w:t>
      </w:r>
      <w:r w:rsidR="001063AB">
        <w:rPr>
          <w:rFonts w:ascii="Helvetica" w:hAnsi="Helvetica"/>
          <w:color w:val="000000" w:themeColor="text1"/>
          <w:sz w:val="23"/>
          <w:szCs w:val="23"/>
          <w:shd w:val="clear" w:color="auto" w:fill="FFFFFF"/>
        </w:rPr>
        <w:t>,</w:t>
      </w:r>
      <w:r w:rsidR="00CB2CBA" w:rsidRPr="00857E45">
        <w:rPr>
          <w:rFonts w:ascii="Helvetica" w:hAnsi="Helvetica"/>
          <w:color w:val="000000" w:themeColor="text1"/>
          <w:sz w:val="23"/>
          <w:szCs w:val="23"/>
          <w:shd w:val="clear" w:color="auto" w:fill="FFFFFF"/>
        </w:rPr>
        <w:t>”</w:t>
      </w:r>
      <w:r w:rsidR="001063AB">
        <w:rPr>
          <w:rFonts w:ascii="Helvetica" w:hAnsi="Helvetica"/>
          <w:color w:val="000000" w:themeColor="text1"/>
          <w:sz w:val="23"/>
          <w:szCs w:val="23"/>
          <w:shd w:val="clear" w:color="auto" w:fill="FFFFFF"/>
        </w:rPr>
        <w:t xml:space="preserve"> which involves maintaining </w:t>
      </w:r>
      <w:r w:rsidR="00C40005">
        <w:rPr>
          <w:rFonts w:ascii="Helvetica" w:hAnsi="Helvetica"/>
          <w:color w:val="000000" w:themeColor="text1"/>
          <w:sz w:val="23"/>
          <w:szCs w:val="23"/>
          <w:shd w:val="clear" w:color="auto" w:fill="FFFFFF"/>
        </w:rPr>
        <w:t>some of a person’s extrinsic properties in addition to</w:t>
      </w:r>
      <w:r w:rsidR="0055671C">
        <w:rPr>
          <w:rFonts w:ascii="Helvetica" w:hAnsi="Helvetica"/>
          <w:color w:val="000000" w:themeColor="text1"/>
          <w:sz w:val="23"/>
          <w:szCs w:val="23"/>
          <w:shd w:val="clear" w:color="auto" w:fill="FFFFFF"/>
        </w:rPr>
        <w:t xml:space="preserve"> their</w:t>
      </w:r>
      <w:r w:rsidR="00C40005">
        <w:rPr>
          <w:rFonts w:ascii="Helvetica" w:hAnsi="Helvetica"/>
          <w:color w:val="000000" w:themeColor="text1"/>
          <w:sz w:val="23"/>
          <w:szCs w:val="23"/>
          <w:shd w:val="clear" w:color="auto" w:fill="FFFFFF"/>
        </w:rPr>
        <w:t xml:space="preserve"> standard psychological properties. </w:t>
      </w:r>
      <w:r w:rsidR="00CB2CBA" w:rsidRPr="00857E45">
        <w:rPr>
          <w:rFonts w:ascii="Helvetica" w:hAnsi="Helvetica"/>
          <w:color w:val="000000" w:themeColor="text1"/>
          <w:sz w:val="23"/>
          <w:szCs w:val="23"/>
          <w:shd w:val="clear" w:color="auto" w:fill="FFFFFF"/>
        </w:rPr>
        <w:t>The motivation for this externalist conception o</w:t>
      </w:r>
      <w:r w:rsidR="00BD147F">
        <w:rPr>
          <w:rFonts w:ascii="Helvetica" w:hAnsi="Helvetica"/>
          <w:color w:val="000000" w:themeColor="text1"/>
          <w:sz w:val="23"/>
          <w:szCs w:val="23"/>
          <w:shd w:val="clear" w:color="auto" w:fill="FFFFFF"/>
        </w:rPr>
        <w:t>f</w:t>
      </w:r>
      <w:r w:rsidR="00CB2CBA" w:rsidRPr="00857E45">
        <w:rPr>
          <w:rFonts w:ascii="Helvetica" w:hAnsi="Helvetica"/>
          <w:color w:val="000000" w:themeColor="text1"/>
          <w:sz w:val="23"/>
          <w:szCs w:val="23"/>
          <w:shd w:val="clear" w:color="auto" w:fill="FFFFFF"/>
        </w:rPr>
        <w:t xml:space="preserve"> what matters in survival comes from considering the implications of certain kinds of cases of complete virtual immersion </w:t>
      </w:r>
      <w:r w:rsidR="00FB59BE">
        <w:rPr>
          <w:rFonts w:ascii="Helvetica" w:hAnsi="Helvetica"/>
          <w:color w:val="000000" w:themeColor="text1"/>
          <w:sz w:val="23"/>
          <w:szCs w:val="23"/>
          <w:shd w:val="clear" w:color="auto" w:fill="FFFFFF"/>
        </w:rPr>
        <w:t xml:space="preserve">– </w:t>
      </w:r>
      <w:r w:rsidR="00CB2CBA" w:rsidRPr="00857E45">
        <w:rPr>
          <w:rFonts w:ascii="Helvetica" w:hAnsi="Helvetica"/>
          <w:color w:val="000000" w:themeColor="text1"/>
          <w:sz w:val="23"/>
          <w:szCs w:val="23"/>
          <w:shd w:val="clear" w:color="auto" w:fill="FFFFFF"/>
        </w:rPr>
        <w:t xml:space="preserve">the immersion of a psychological subject in a completely virtual world, a world in which her experiences are de-correlated with events in the objective world. </w:t>
      </w:r>
      <w:r w:rsidR="00D55ED4" w:rsidRPr="00857E45">
        <w:rPr>
          <w:rFonts w:ascii="Helvetica" w:hAnsi="Helvetica"/>
          <w:color w:val="000000" w:themeColor="text1"/>
          <w:sz w:val="23"/>
          <w:szCs w:val="23"/>
          <w:shd w:val="clear" w:color="auto" w:fill="FFFFFF"/>
        </w:rPr>
        <w:t xml:space="preserve">Replacing standard psychological continuity theory with the </w:t>
      </w:r>
      <w:r w:rsidR="0091310F">
        <w:rPr>
          <w:rFonts w:ascii="Helvetica" w:hAnsi="Helvetica"/>
          <w:color w:val="000000" w:themeColor="text1"/>
          <w:sz w:val="23"/>
          <w:szCs w:val="23"/>
          <w:shd w:val="clear" w:color="auto" w:fill="FFFFFF"/>
        </w:rPr>
        <w:t>life trajectory</w:t>
      </w:r>
      <w:r w:rsidR="00CB2CBA" w:rsidRPr="00857E45">
        <w:rPr>
          <w:rFonts w:ascii="Helvetica" w:hAnsi="Helvetica"/>
          <w:color w:val="000000" w:themeColor="text1"/>
          <w:sz w:val="23"/>
          <w:szCs w:val="23"/>
          <w:shd w:val="clear" w:color="auto" w:fill="FFFFFF"/>
        </w:rPr>
        <w:t xml:space="preserve"> </w:t>
      </w:r>
      <w:r w:rsidR="00D55ED4" w:rsidRPr="00857E45">
        <w:rPr>
          <w:rFonts w:ascii="Helvetica" w:hAnsi="Helvetica"/>
          <w:color w:val="000000" w:themeColor="text1"/>
          <w:sz w:val="23"/>
          <w:szCs w:val="23"/>
          <w:shd w:val="clear" w:color="auto" w:fill="FFFFFF"/>
        </w:rPr>
        <w:t>theory</w:t>
      </w:r>
      <w:r w:rsidR="00CB2CBA" w:rsidRPr="00857E45">
        <w:rPr>
          <w:rFonts w:ascii="Helvetica" w:hAnsi="Helvetica"/>
          <w:color w:val="000000" w:themeColor="text1"/>
          <w:sz w:val="23"/>
          <w:szCs w:val="23"/>
          <w:shd w:val="clear" w:color="auto" w:fill="FFFFFF"/>
        </w:rPr>
        <w:t xml:space="preserve"> not only rules out fission cases as those in which we have what matters equally as well as in single cases on metaphysical grounds, </w:t>
      </w:r>
      <w:r w:rsidR="00C40005">
        <w:rPr>
          <w:rFonts w:ascii="Helvetica" w:hAnsi="Helvetica"/>
          <w:color w:val="000000" w:themeColor="text1"/>
          <w:sz w:val="23"/>
          <w:szCs w:val="23"/>
          <w:shd w:val="clear" w:color="auto" w:fill="FFFFFF"/>
        </w:rPr>
        <w:t xml:space="preserve">achieving our first goal, </w:t>
      </w:r>
      <w:r w:rsidR="00CB2CBA" w:rsidRPr="00857E45">
        <w:rPr>
          <w:rFonts w:ascii="Helvetica" w:hAnsi="Helvetica"/>
          <w:color w:val="000000" w:themeColor="text1"/>
          <w:sz w:val="23"/>
          <w:szCs w:val="23"/>
          <w:shd w:val="clear" w:color="auto" w:fill="FFFFFF"/>
        </w:rPr>
        <w:t xml:space="preserve">it </w:t>
      </w:r>
      <w:r w:rsidR="00C40005">
        <w:rPr>
          <w:rFonts w:ascii="Helvetica" w:hAnsi="Helvetica"/>
          <w:color w:val="000000" w:themeColor="text1"/>
          <w:sz w:val="23"/>
          <w:szCs w:val="23"/>
          <w:shd w:val="clear" w:color="auto" w:fill="FFFFFF"/>
        </w:rPr>
        <w:t xml:space="preserve">can also </w:t>
      </w:r>
      <w:r w:rsidR="00CB2CBA" w:rsidRPr="00857E45">
        <w:rPr>
          <w:rFonts w:ascii="Helvetica" w:hAnsi="Helvetica"/>
          <w:color w:val="000000" w:themeColor="text1"/>
          <w:sz w:val="23"/>
          <w:szCs w:val="23"/>
          <w:shd w:val="clear" w:color="auto" w:fill="FFFFFF"/>
        </w:rPr>
        <w:t xml:space="preserve">explain our reactions to different virtual immersion scenarios. Therefore, simply on explanatory grounds alone, </w:t>
      </w:r>
      <w:r w:rsidR="00D55ED4" w:rsidRPr="00857E45">
        <w:rPr>
          <w:rFonts w:ascii="Helvetica" w:hAnsi="Helvetica"/>
          <w:color w:val="000000" w:themeColor="text1"/>
          <w:sz w:val="23"/>
          <w:szCs w:val="23"/>
          <w:shd w:val="clear" w:color="auto" w:fill="FFFFFF"/>
        </w:rPr>
        <w:t xml:space="preserve">the </w:t>
      </w:r>
      <w:r w:rsidR="0091310F">
        <w:rPr>
          <w:rFonts w:ascii="Helvetica" w:hAnsi="Helvetica"/>
          <w:color w:val="000000" w:themeColor="text1"/>
          <w:sz w:val="23"/>
          <w:szCs w:val="23"/>
          <w:shd w:val="clear" w:color="auto" w:fill="FFFFFF"/>
        </w:rPr>
        <w:t>life trajectory</w:t>
      </w:r>
      <w:r w:rsidR="00D55ED4" w:rsidRPr="00857E45">
        <w:rPr>
          <w:rFonts w:ascii="Helvetica" w:hAnsi="Helvetica"/>
          <w:color w:val="000000" w:themeColor="text1"/>
          <w:sz w:val="23"/>
          <w:szCs w:val="23"/>
          <w:shd w:val="clear" w:color="auto" w:fill="FFFFFF"/>
        </w:rPr>
        <w:t xml:space="preserve"> account</w:t>
      </w:r>
      <w:r w:rsidR="00CB2CBA" w:rsidRPr="00857E45">
        <w:rPr>
          <w:rFonts w:ascii="Helvetica" w:hAnsi="Helvetica"/>
          <w:color w:val="000000" w:themeColor="text1"/>
          <w:sz w:val="23"/>
          <w:szCs w:val="23"/>
          <w:shd w:val="clear" w:color="auto" w:fill="FFFFFF"/>
        </w:rPr>
        <w:t xml:space="preserve"> is to be preferred over pure psychological continuity </w:t>
      </w:r>
      <w:r w:rsidR="00D55ED4" w:rsidRPr="00857E45">
        <w:rPr>
          <w:rFonts w:ascii="Helvetica" w:hAnsi="Helvetica"/>
          <w:color w:val="000000" w:themeColor="text1"/>
          <w:sz w:val="23"/>
          <w:szCs w:val="23"/>
          <w:shd w:val="clear" w:color="auto" w:fill="FFFFFF"/>
        </w:rPr>
        <w:t>accounts</w:t>
      </w:r>
      <w:r w:rsidR="00CB2CBA" w:rsidRPr="00857E45">
        <w:rPr>
          <w:rFonts w:ascii="Helvetica" w:hAnsi="Helvetica"/>
          <w:color w:val="000000" w:themeColor="text1"/>
          <w:sz w:val="23"/>
          <w:szCs w:val="23"/>
          <w:shd w:val="clear" w:color="auto" w:fill="FFFFFF"/>
        </w:rPr>
        <w:t>. </w:t>
      </w:r>
    </w:p>
    <w:p w14:paraId="7E10DE5A" w14:textId="77777777" w:rsidR="00642FBF" w:rsidRDefault="00642FBF" w:rsidP="00D55ED4">
      <w:pPr>
        <w:suppressAutoHyphens w:val="0"/>
        <w:adjustRightInd w:val="0"/>
        <w:jc w:val="both"/>
        <w:rPr>
          <w:rFonts w:ascii="Helvetica" w:hAnsi="Helvetica"/>
          <w:color w:val="000000" w:themeColor="text1"/>
          <w:sz w:val="23"/>
          <w:szCs w:val="23"/>
          <w:shd w:val="clear" w:color="auto" w:fill="FFFFFF"/>
        </w:rPr>
      </w:pPr>
    </w:p>
    <w:p w14:paraId="682F2C90" w14:textId="7CDDE882" w:rsidR="00642FBF" w:rsidRDefault="00642FBF" w:rsidP="00642FBF">
      <w:pPr>
        <w:suppressAutoHyphens w:val="0"/>
        <w:adjustRightInd w:val="0"/>
        <w:spacing w:line="480" w:lineRule="auto"/>
        <w:jc w:val="both"/>
        <w:rPr>
          <w:rFonts w:ascii="Helvetica" w:hAnsi="Helvetica"/>
          <w:b/>
          <w:color w:val="000000" w:themeColor="text1"/>
          <w:sz w:val="23"/>
          <w:szCs w:val="23"/>
          <w:shd w:val="clear" w:color="auto" w:fill="FFFFFF"/>
        </w:rPr>
      </w:pPr>
      <w:r w:rsidRPr="00642FBF">
        <w:rPr>
          <w:rFonts w:ascii="Helvetica" w:hAnsi="Helvetica"/>
          <w:b/>
          <w:color w:val="000000" w:themeColor="text1"/>
          <w:sz w:val="23"/>
          <w:szCs w:val="23"/>
          <w:shd w:val="clear" w:color="auto" w:fill="FFFFFF"/>
        </w:rPr>
        <w:t>1.</w:t>
      </w:r>
      <w:r>
        <w:rPr>
          <w:rFonts w:ascii="Helvetica" w:hAnsi="Helvetica"/>
          <w:b/>
          <w:color w:val="000000" w:themeColor="text1"/>
          <w:sz w:val="23"/>
          <w:szCs w:val="23"/>
          <w:shd w:val="clear" w:color="auto" w:fill="FFFFFF"/>
        </w:rPr>
        <w:t xml:space="preserve"> Introduction</w:t>
      </w:r>
    </w:p>
    <w:p w14:paraId="61A29184" w14:textId="5C290A37" w:rsidR="000D7F0F" w:rsidRDefault="00CA61E0" w:rsidP="000D7F0F">
      <w:pPr>
        <w:suppressAutoHyphens w:val="0"/>
        <w:adjustRightInd w:val="0"/>
        <w:spacing w:line="480" w:lineRule="auto"/>
        <w:jc w:val="both"/>
        <w:rPr>
          <w:rFonts w:ascii="Helvetica" w:hAnsi="Helvetica"/>
          <w:color w:val="000000" w:themeColor="text1"/>
          <w:sz w:val="23"/>
          <w:szCs w:val="23"/>
          <w:shd w:val="clear" w:color="auto" w:fill="FFFFFF"/>
        </w:rPr>
      </w:pPr>
      <w:r>
        <w:rPr>
          <w:rFonts w:ascii="Helvetica" w:hAnsi="Helvetica"/>
          <w:color w:val="000000" w:themeColor="text1"/>
          <w:sz w:val="23"/>
          <w:szCs w:val="23"/>
          <w:shd w:val="clear" w:color="auto" w:fill="FFFFFF"/>
        </w:rPr>
        <w:t>Usually,</w:t>
      </w:r>
      <w:r w:rsidR="00513C01">
        <w:rPr>
          <w:rFonts w:ascii="Helvetica" w:hAnsi="Helvetica"/>
          <w:color w:val="000000" w:themeColor="text1"/>
          <w:sz w:val="23"/>
          <w:szCs w:val="23"/>
          <w:shd w:val="clear" w:color="auto" w:fill="FFFFFF"/>
        </w:rPr>
        <w:t xml:space="preserve"> debates</w:t>
      </w:r>
      <w:r w:rsidR="00520A8B">
        <w:rPr>
          <w:rFonts w:ascii="Helvetica" w:hAnsi="Helvetica"/>
          <w:color w:val="000000" w:themeColor="text1"/>
          <w:sz w:val="23"/>
          <w:szCs w:val="23"/>
          <w:shd w:val="clear" w:color="auto" w:fill="FFFFFF"/>
        </w:rPr>
        <w:t xml:space="preserve"> about personal identity </w:t>
      </w:r>
      <w:r w:rsidR="001B5A1B">
        <w:rPr>
          <w:rFonts w:ascii="Helvetica" w:hAnsi="Helvetica"/>
          <w:color w:val="000000" w:themeColor="text1"/>
          <w:sz w:val="23"/>
          <w:szCs w:val="23"/>
          <w:shd w:val="clear" w:color="auto" w:fill="FFFFFF"/>
        </w:rPr>
        <w:t>focus</w:t>
      </w:r>
      <w:r w:rsidR="00A605EA">
        <w:rPr>
          <w:rFonts w:ascii="Helvetica" w:hAnsi="Helvetica"/>
          <w:color w:val="000000" w:themeColor="text1"/>
          <w:sz w:val="23"/>
          <w:szCs w:val="23"/>
          <w:shd w:val="clear" w:color="auto" w:fill="FFFFFF"/>
        </w:rPr>
        <w:t xml:space="preserve"> on</w:t>
      </w:r>
      <w:r w:rsidR="002D5651">
        <w:rPr>
          <w:rFonts w:ascii="Helvetica" w:hAnsi="Helvetica"/>
          <w:color w:val="000000" w:themeColor="text1"/>
          <w:sz w:val="23"/>
          <w:szCs w:val="23"/>
          <w:shd w:val="clear" w:color="auto" w:fill="FFFFFF"/>
        </w:rPr>
        <w:t xml:space="preserve"> offering</w:t>
      </w:r>
      <w:r w:rsidR="00825F33">
        <w:rPr>
          <w:rFonts w:ascii="Helvetica" w:hAnsi="Helvetica"/>
          <w:color w:val="000000" w:themeColor="text1"/>
          <w:sz w:val="23"/>
          <w:szCs w:val="23"/>
          <w:shd w:val="clear" w:color="auto" w:fill="FFFFFF"/>
        </w:rPr>
        <w:t xml:space="preserve"> defenses of</w:t>
      </w:r>
      <w:r w:rsidR="00520A8B">
        <w:rPr>
          <w:rFonts w:ascii="Helvetica" w:hAnsi="Helvetica"/>
          <w:color w:val="000000" w:themeColor="text1"/>
          <w:sz w:val="23"/>
          <w:szCs w:val="23"/>
          <w:shd w:val="clear" w:color="auto" w:fill="FFFFFF"/>
        </w:rPr>
        <w:t xml:space="preserve"> </w:t>
      </w:r>
      <w:r w:rsidR="00392A34">
        <w:rPr>
          <w:rFonts w:ascii="Helvetica" w:hAnsi="Helvetica"/>
          <w:color w:val="000000" w:themeColor="text1"/>
          <w:sz w:val="23"/>
          <w:szCs w:val="23"/>
          <w:shd w:val="clear" w:color="auto" w:fill="FFFFFF"/>
        </w:rPr>
        <w:t>a particular</w:t>
      </w:r>
      <w:r w:rsidR="00520A8B">
        <w:rPr>
          <w:rFonts w:ascii="Helvetica" w:hAnsi="Helvetica"/>
          <w:color w:val="000000" w:themeColor="text1"/>
          <w:sz w:val="23"/>
          <w:szCs w:val="23"/>
          <w:shd w:val="clear" w:color="auto" w:fill="FFFFFF"/>
        </w:rPr>
        <w:t xml:space="preserve"> </w:t>
      </w:r>
      <w:r w:rsidR="000D7F0F">
        <w:rPr>
          <w:rFonts w:ascii="Helvetica" w:hAnsi="Helvetica"/>
          <w:color w:val="000000" w:themeColor="text1"/>
          <w:sz w:val="23"/>
          <w:szCs w:val="23"/>
          <w:shd w:val="clear" w:color="auto" w:fill="FFFFFF"/>
        </w:rPr>
        <w:t>view</w:t>
      </w:r>
      <w:r w:rsidR="00520A8B">
        <w:rPr>
          <w:rFonts w:ascii="Helvetica" w:hAnsi="Helvetica"/>
          <w:color w:val="000000" w:themeColor="text1"/>
          <w:sz w:val="23"/>
          <w:szCs w:val="23"/>
          <w:shd w:val="clear" w:color="auto" w:fill="FFFFFF"/>
        </w:rPr>
        <w:t xml:space="preserve"> of </w:t>
      </w:r>
      <w:r w:rsidR="00381CAA">
        <w:rPr>
          <w:rFonts w:ascii="Helvetica" w:hAnsi="Helvetica"/>
          <w:color w:val="000000" w:themeColor="text1"/>
          <w:sz w:val="23"/>
          <w:szCs w:val="23"/>
          <w:shd w:val="clear" w:color="auto" w:fill="FFFFFF"/>
        </w:rPr>
        <w:t>its nature</w:t>
      </w:r>
      <w:r w:rsidR="00520A8B">
        <w:rPr>
          <w:rFonts w:ascii="Helvetica" w:hAnsi="Helvetica"/>
          <w:color w:val="000000" w:themeColor="text1"/>
          <w:sz w:val="23"/>
          <w:szCs w:val="23"/>
          <w:shd w:val="clear" w:color="auto" w:fill="FFFFFF"/>
        </w:rPr>
        <w:t xml:space="preserve"> </w:t>
      </w:r>
      <w:r w:rsidR="002D5651">
        <w:rPr>
          <w:rFonts w:ascii="Helvetica" w:hAnsi="Helvetica"/>
          <w:color w:val="000000" w:themeColor="text1"/>
          <w:sz w:val="23"/>
          <w:szCs w:val="23"/>
          <w:shd w:val="clear" w:color="auto" w:fill="FFFFFF"/>
        </w:rPr>
        <w:t>in contrast</w:t>
      </w:r>
      <w:r w:rsidR="001B5A1B">
        <w:rPr>
          <w:rFonts w:ascii="Helvetica" w:hAnsi="Helvetica"/>
          <w:color w:val="000000" w:themeColor="text1"/>
          <w:sz w:val="23"/>
          <w:szCs w:val="23"/>
          <w:shd w:val="clear" w:color="auto" w:fill="FFFFFF"/>
        </w:rPr>
        <w:t xml:space="preserve"> </w:t>
      </w:r>
      <w:r w:rsidR="009B3DE1">
        <w:rPr>
          <w:rFonts w:ascii="Helvetica" w:hAnsi="Helvetica"/>
          <w:color w:val="000000" w:themeColor="text1"/>
          <w:sz w:val="23"/>
          <w:szCs w:val="23"/>
          <w:shd w:val="clear" w:color="auto" w:fill="FFFFFF"/>
        </w:rPr>
        <w:t xml:space="preserve">with </w:t>
      </w:r>
      <w:r w:rsidR="001B5A1B">
        <w:rPr>
          <w:rFonts w:ascii="Helvetica" w:hAnsi="Helvetica"/>
          <w:color w:val="000000" w:themeColor="text1"/>
          <w:sz w:val="23"/>
          <w:szCs w:val="23"/>
          <w:shd w:val="clear" w:color="auto" w:fill="FFFFFF"/>
        </w:rPr>
        <w:t>other views</w:t>
      </w:r>
      <w:r w:rsidR="00825F33">
        <w:rPr>
          <w:rFonts w:ascii="Helvetica" w:hAnsi="Helvetica"/>
          <w:color w:val="000000" w:themeColor="text1"/>
          <w:sz w:val="23"/>
          <w:szCs w:val="23"/>
          <w:shd w:val="clear" w:color="auto" w:fill="FFFFFF"/>
        </w:rPr>
        <w:t>.</w:t>
      </w:r>
      <w:r w:rsidR="000D7F0F">
        <w:rPr>
          <w:rFonts w:ascii="Helvetica" w:hAnsi="Helvetica"/>
          <w:color w:val="000000" w:themeColor="text1"/>
          <w:sz w:val="23"/>
          <w:szCs w:val="23"/>
          <w:shd w:val="clear" w:color="auto" w:fill="FFFFFF"/>
        </w:rPr>
        <w:t xml:space="preserve"> </w:t>
      </w:r>
      <w:r w:rsidR="00825F33">
        <w:rPr>
          <w:rFonts w:ascii="Helvetica" w:hAnsi="Helvetica"/>
          <w:color w:val="000000" w:themeColor="text1"/>
          <w:sz w:val="23"/>
          <w:szCs w:val="23"/>
          <w:shd w:val="clear" w:color="auto" w:fill="FFFFFF"/>
        </w:rPr>
        <w:t>F</w:t>
      </w:r>
      <w:r w:rsidR="008F4596">
        <w:rPr>
          <w:rFonts w:ascii="Helvetica" w:hAnsi="Helvetica"/>
          <w:color w:val="000000" w:themeColor="text1"/>
          <w:sz w:val="23"/>
          <w:szCs w:val="23"/>
          <w:shd w:val="clear" w:color="auto" w:fill="FFFFFF"/>
        </w:rPr>
        <w:t xml:space="preserve">or instance, </w:t>
      </w:r>
      <w:r w:rsidR="00825F33">
        <w:rPr>
          <w:rFonts w:ascii="Helvetica" w:hAnsi="Helvetica"/>
          <w:color w:val="000000" w:themeColor="text1"/>
          <w:sz w:val="23"/>
          <w:szCs w:val="23"/>
          <w:shd w:val="clear" w:color="auto" w:fill="FFFFFF"/>
        </w:rPr>
        <w:t xml:space="preserve">some argue </w:t>
      </w:r>
      <w:r w:rsidR="00CE04D3">
        <w:rPr>
          <w:rFonts w:ascii="Helvetica" w:hAnsi="Helvetica"/>
          <w:color w:val="000000" w:themeColor="text1"/>
          <w:sz w:val="23"/>
          <w:szCs w:val="23"/>
          <w:shd w:val="clear" w:color="auto" w:fill="FFFFFF"/>
        </w:rPr>
        <w:t xml:space="preserve">for a </w:t>
      </w:r>
      <w:r w:rsidR="008F4596">
        <w:rPr>
          <w:rFonts w:ascii="Helvetica" w:hAnsi="Helvetica"/>
          <w:color w:val="000000" w:themeColor="text1"/>
          <w:sz w:val="23"/>
          <w:szCs w:val="23"/>
          <w:shd w:val="clear" w:color="auto" w:fill="FFFFFF"/>
        </w:rPr>
        <w:t>p</w:t>
      </w:r>
      <w:r w:rsidR="00CE04D3">
        <w:rPr>
          <w:rFonts w:ascii="Helvetica" w:hAnsi="Helvetica"/>
          <w:color w:val="000000" w:themeColor="text1"/>
          <w:sz w:val="23"/>
          <w:szCs w:val="23"/>
          <w:shd w:val="clear" w:color="auto" w:fill="FFFFFF"/>
        </w:rPr>
        <w:t>sychological continuity theory</w:t>
      </w:r>
      <w:r w:rsidR="008F4596">
        <w:rPr>
          <w:rFonts w:ascii="Helvetica" w:hAnsi="Helvetica"/>
          <w:color w:val="000000" w:themeColor="text1"/>
          <w:sz w:val="23"/>
          <w:szCs w:val="23"/>
          <w:shd w:val="clear" w:color="auto" w:fill="FFFFFF"/>
        </w:rPr>
        <w:t xml:space="preserve">, </w:t>
      </w:r>
      <w:r w:rsidR="006B0EB2">
        <w:rPr>
          <w:rFonts w:ascii="Helvetica" w:hAnsi="Helvetica"/>
          <w:color w:val="000000" w:themeColor="text1"/>
          <w:sz w:val="23"/>
          <w:szCs w:val="23"/>
          <w:shd w:val="clear" w:color="auto" w:fill="FFFFFF"/>
        </w:rPr>
        <w:t xml:space="preserve">some </w:t>
      </w:r>
      <w:r w:rsidR="00825F33">
        <w:rPr>
          <w:rFonts w:ascii="Helvetica" w:hAnsi="Helvetica"/>
          <w:color w:val="000000" w:themeColor="text1"/>
          <w:sz w:val="23"/>
          <w:szCs w:val="23"/>
          <w:shd w:val="clear" w:color="auto" w:fill="FFFFFF"/>
        </w:rPr>
        <w:t>argue for a bodily continuity theory</w:t>
      </w:r>
      <w:r w:rsidR="008F4596">
        <w:rPr>
          <w:rFonts w:ascii="Helvetica" w:hAnsi="Helvetica"/>
          <w:color w:val="000000" w:themeColor="text1"/>
          <w:sz w:val="23"/>
          <w:szCs w:val="23"/>
          <w:shd w:val="clear" w:color="auto" w:fill="FFFFFF"/>
        </w:rPr>
        <w:t>,</w:t>
      </w:r>
      <w:r w:rsidR="00825F33">
        <w:rPr>
          <w:rFonts w:ascii="Helvetica" w:hAnsi="Helvetica"/>
          <w:color w:val="000000" w:themeColor="text1"/>
          <w:sz w:val="23"/>
          <w:szCs w:val="23"/>
          <w:shd w:val="clear" w:color="auto" w:fill="FFFFFF"/>
        </w:rPr>
        <w:t xml:space="preserve"> </w:t>
      </w:r>
      <w:r w:rsidR="00CE04D3">
        <w:rPr>
          <w:rFonts w:ascii="Helvetica" w:hAnsi="Helvetica"/>
          <w:color w:val="000000" w:themeColor="text1"/>
          <w:sz w:val="23"/>
          <w:szCs w:val="23"/>
          <w:shd w:val="clear" w:color="auto" w:fill="FFFFFF"/>
        </w:rPr>
        <w:t>some</w:t>
      </w:r>
      <w:r w:rsidR="00825F33">
        <w:rPr>
          <w:rFonts w:ascii="Helvetica" w:hAnsi="Helvetica"/>
          <w:color w:val="000000" w:themeColor="text1"/>
          <w:sz w:val="23"/>
          <w:szCs w:val="23"/>
          <w:shd w:val="clear" w:color="auto" w:fill="FFFFFF"/>
        </w:rPr>
        <w:t xml:space="preserve"> for a social constitution theory</w:t>
      </w:r>
      <w:r w:rsidR="008F4596">
        <w:rPr>
          <w:rFonts w:ascii="Helvetica" w:hAnsi="Helvetica"/>
          <w:color w:val="000000" w:themeColor="text1"/>
          <w:sz w:val="23"/>
          <w:szCs w:val="23"/>
          <w:shd w:val="clear" w:color="auto" w:fill="FFFFFF"/>
        </w:rPr>
        <w:t>,</w:t>
      </w:r>
      <w:r w:rsidR="006B0EB2">
        <w:rPr>
          <w:rFonts w:ascii="Helvetica" w:hAnsi="Helvetica"/>
          <w:color w:val="000000" w:themeColor="text1"/>
          <w:sz w:val="23"/>
          <w:szCs w:val="23"/>
          <w:shd w:val="clear" w:color="auto" w:fill="FFFFFF"/>
        </w:rPr>
        <w:t xml:space="preserve"> or </w:t>
      </w:r>
      <w:r w:rsidR="00A01E6E">
        <w:rPr>
          <w:rFonts w:ascii="Helvetica" w:hAnsi="Helvetica"/>
          <w:color w:val="000000" w:themeColor="text1"/>
          <w:sz w:val="23"/>
          <w:szCs w:val="23"/>
          <w:shd w:val="clear" w:color="auto" w:fill="FFFFFF"/>
        </w:rPr>
        <w:t>various other</w:t>
      </w:r>
      <w:r w:rsidR="006B0EB2">
        <w:rPr>
          <w:rFonts w:ascii="Helvetica" w:hAnsi="Helvetica"/>
          <w:color w:val="000000" w:themeColor="text1"/>
          <w:sz w:val="23"/>
          <w:szCs w:val="23"/>
          <w:shd w:val="clear" w:color="auto" w:fill="FFFFFF"/>
        </w:rPr>
        <w:t xml:space="preserve"> alternatives.</w:t>
      </w:r>
      <w:r w:rsidR="00825F33">
        <w:rPr>
          <w:rFonts w:ascii="Helvetica" w:hAnsi="Helvetica"/>
          <w:color w:val="000000" w:themeColor="text1"/>
          <w:sz w:val="23"/>
          <w:szCs w:val="23"/>
          <w:shd w:val="clear" w:color="auto" w:fill="FFFFFF"/>
        </w:rPr>
        <w:t xml:space="preserve"> </w:t>
      </w:r>
      <w:r w:rsidR="002D5651">
        <w:rPr>
          <w:rFonts w:ascii="Helvetica" w:hAnsi="Helvetica"/>
          <w:color w:val="000000" w:themeColor="text1"/>
          <w:sz w:val="23"/>
          <w:szCs w:val="23"/>
          <w:shd w:val="clear" w:color="auto" w:fill="FFFFFF"/>
        </w:rPr>
        <w:t>While there will be a positive account of survival offered</w:t>
      </w:r>
      <w:r w:rsidR="004311CC">
        <w:rPr>
          <w:rFonts w:ascii="Helvetica" w:hAnsi="Helvetica"/>
          <w:color w:val="000000" w:themeColor="text1"/>
          <w:sz w:val="23"/>
          <w:szCs w:val="23"/>
          <w:shd w:val="clear" w:color="auto" w:fill="FFFFFF"/>
        </w:rPr>
        <w:t xml:space="preserve"> here</w:t>
      </w:r>
      <w:r w:rsidR="002D5651">
        <w:rPr>
          <w:rFonts w:ascii="Helvetica" w:hAnsi="Helvetica"/>
          <w:color w:val="000000" w:themeColor="text1"/>
          <w:sz w:val="23"/>
          <w:szCs w:val="23"/>
          <w:shd w:val="clear" w:color="auto" w:fill="FFFFFF"/>
        </w:rPr>
        <w:t xml:space="preserve">, we will first explore a </w:t>
      </w:r>
      <w:r w:rsidR="00140748">
        <w:rPr>
          <w:rFonts w:ascii="Helvetica" w:hAnsi="Helvetica"/>
          <w:color w:val="000000" w:themeColor="text1"/>
          <w:sz w:val="23"/>
          <w:szCs w:val="23"/>
          <w:shd w:val="clear" w:color="auto" w:fill="FFFFFF"/>
        </w:rPr>
        <w:t xml:space="preserve">challenge </w:t>
      </w:r>
      <w:r w:rsidR="002D5651">
        <w:rPr>
          <w:rFonts w:ascii="Helvetica" w:hAnsi="Helvetica"/>
          <w:color w:val="000000" w:themeColor="text1"/>
          <w:sz w:val="23"/>
          <w:szCs w:val="23"/>
          <w:shd w:val="clear" w:color="auto" w:fill="FFFFFF"/>
        </w:rPr>
        <w:t>presented by Parfit (1995)</w:t>
      </w:r>
      <w:r w:rsidR="001D52B1">
        <w:rPr>
          <w:rFonts w:ascii="Helvetica" w:hAnsi="Helvetica"/>
          <w:color w:val="000000" w:themeColor="text1"/>
          <w:sz w:val="23"/>
          <w:szCs w:val="23"/>
          <w:shd w:val="clear" w:color="auto" w:fill="FFFFFF"/>
        </w:rPr>
        <w:t xml:space="preserve"> having to do with the possibility of a person fissioning, </w:t>
      </w:r>
      <w:r w:rsidR="001D52B1">
        <w:rPr>
          <w:rFonts w:ascii="Helvetica" w:hAnsi="Helvetica" w:cs="Arial"/>
          <w:sz w:val="23"/>
          <w:szCs w:val="23"/>
        </w:rPr>
        <w:t xml:space="preserve">a scenario </w:t>
      </w:r>
      <w:r w:rsidR="001D52B1" w:rsidRPr="00C50610">
        <w:rPr>
          <w:rFonts w:ascii="Helvetica" w:hAnsi="Helvetica" w:cs="Arial"/>
          <w:sz w:val="23"/>
          <w:szCs w:val="23"/>
        </w:rPr>
        <w:t>in which a single person undergoes some process the end result of which is the creation of two distinct persons, each psychologically causally dependent upon, and psychologic</w:t>
      </w:r>
      <w:r w:rsidR="001D52B1">
        <w:rPr>
          <w:rFonts w:ascii="Helvetica" w:hAnsi="Helvetica" w:cs="Arial"/>
          <w:sz w:val="23"/>
          <w:szCs w:val="23"/>
        </w:rPr>
        <w:t>ally qualitatively identical to</w:t>
      </w:r>
      <w:r w:rsidR="001D52B1" w:rsidRPr="00C50610">
        <w:rPr>
          <w:rFonts w:ascii="Helvetica" w:hAnsi="Helvetica" w:cs="Arial"/>
          <w:sz w:val="23"/>
          <w:szCs w:val="23"/>
        </w:rPr>
        <w:t xml:space="preserve"> the original person</w:t>
      </w:r>
      <w:r w:rsidR="001D52B1">
        <w:rPr>
          <w:rFonts w:ascii="Helvetica" w:hAnsi="Helvetica" w:cs="Arial"/>
          <w:sz w:val="23"/>
          <w:szCs w:val="23"/>
        </w:rPr>
        <w:t>.</w:t>
      </w:r>
      <w:r w:rsidR="001D52B1">
        <w:rPr>
          <w:rFonts w:ascii="Helvetica" w:hAnsi="Helvetica"/>
          <w:color w:val="000000" w:themeColor="text1"/>
          <w:sz w:val="23"/>
          <w:szCs w:val="23"/>
          <w:shd w:val="clear" w:color="auto" w:fill="FFFFFF"/>
        </w:rPr>
        <w:t xml:space="preserve"> </w:t>
      </w:r>
      <w:r w:rsidR="00BA4F2A">
        <w:rPr>
          <w:rFonts w:ascii="Helvetica" w:hAnsi="Helvetica"/>
          <w:color w:val="000000" w:themeColor="text1"/>
          <w:sz w:val="23"/>
          <w:szCs w:val="23"/>
          <w:shd w:val="clear" w:color="auto" w:fill="FFFFFF"/>
        </w:rPr>
        <w:t xml:space="preserve">Parfit, of course, </w:t>
      </w:r>
      <w:r w:rsidR="007D5FC3">
        <w:rPr>
          <w:rFonts w:ascii="Helvetica" w:hAnsi="Helvetica"/>
          <w:color w:val="000000" w:themeColor="text1"/>
          <w:sz w:val="23"/>
          <w:szCs w:val="23"/>
          <w:shd w:val="clear" w:color="auto" w:fill="FFFFFF"/>
        </w:rPr>
        <w:t xml:space="preserve">famously </w:t>
      </w:r>
      <w:r w:rsidR="00BA4F2A">
        <w:rPr>
          <w:rFonts w:ascii="Helvetica" w:hAnsi="Helvetica"/>
          <w:color w:val="000000" w:themeColor="text1"/>
          <w:sz w:val="23"/>
          <w:szCs w:val="23"/>
          <w:shd w:val="clear" w:color="auto" w:fill="FFFFFF"/>
        </w:rPr>
        <w:t>a</w:t>
      </w:r>
      <w:r w:rsidR="007D5FC3">
        <w:rPr>
          <w:rFonts w:ascii="Helvetica" w:hAnsi="Helvetica"/>
          <w:color w:val="000000" w:themeColor="text1"/>
          <w:sz w:val="23"/>
          <w:szCs w:val="23"/>
          <w:shd w:val="clear" w:color="auto" w:fill="FFFFFF"/>
        </w:rPr>
        <w:t xml:space="preserve">rgued for the idea that if we accept psychological continuity theory, </w:t>
      </w:r>
      <w:r w:rsidR="00BA4F2A">
        <w:rPr>
          <w:rFonts w:ascii="Helvetica" w:hAnsi="Helvetica"/>
          <w:color w:val="000000" w:themeColor="text1"/>
          <w:sz w:val="23"/>
          <w:szCs w:val="23"/>
          <w:shd w:val="clear" w:color="auto" w:fill="FFFFFF"/>
        </w:rPr>
        <w:t xml:space="preserve">fissioning can </w:t>
      </w:r>
      <w:r w:rsidR="00BA4F2A">
        <w:rPr>
          <w:rFonts w:ascii="Helvetica" w:hAnsi="Helvetica"/>
          <w:color w:val="000000" w:themeColor="text1"/>
          <w:sz w:val="23"/>
          <w:szCs w:val="23"/>
          <w:shd w:val="clear" w:color="auto" w:fill="FFFFFF"/>
        </w:rPr>
        <w:lastRenderedPageBreak/>
        <w:t>be a form of survival equally as good as ordinary survival</w:t>
      </w:r>
      <w:r w:rsidR="007D5FC3">
        <w:rPr>
          <w:rFonts w:ascii="Helvetica" w:hAnsi="Helvetica"/>
          <w:color w:val="000000" w:themeColor="text1"/>
          <w:sz w:val="23"/>
          <w:szCs w:val="23"/>
          <w:shd w:val="clear" w:color="auto" w:fill="FFFFFF"/>
        </w:rPr>
        <w:t xml:space="preserve">, and therefore identity </w:t>
      </w:r>
      <w:r w:rsidR="006E0AF2">
        <w:rPr>
          <w:rFonts w:ascii="Helvetica" w:hAnsi="Helvetica"/>
          <w:color w:val="000000" w:themeColor="text1"/>
          <w:sz w:val="23"/>
          <w:szCs w:val="23"/>
          <w:shd w:val="clear" w:color="auto" w:fill="FFFFFF"/>
        </w:rPr>
        <w:t xml:space="preserve">does not matter for </w:t>
      </w:r>
      <w:r w:rsidR="007D5FC3">
        <w:rPr>
          <w:rFonts w:ascii="Helvetica" w:hAnsi="Helvetica"/>
          <w:color w:val="000000" w:themeColor="text1"/>
          <w:sz w:val="23"/>
          <w:szCs w:val="23"/>
          <w:shd w:val="clear" w:color="auto" w:fill="FFFFFF"/>
        </w:rPr>
        <w:t>survival</w:t>
      </w:r>
      <w:r w:rsidR="00BA4F2A">
        <w:rPr>
          <w:rFonts w:ascii="Helvetica" w:hAnsi="Helvetica"/>
          <w:color w:val="000000" w:themeColor="text1"/>
          <w:sz w:val="23"/>
          <w:szCs w:val="23"/>
          <w:shd w:val="clear" w:color="auto" w:fill="FFFFFF"/>
        </w:rPr>
        <w:t xml:space="preserve">. </w:t>
      </w:r>
      <w:r w:rsidR="001D52B1">
        <w:rPr>
          <w:rFonts w:ascii="Helvetica" w:hAnsi="Helvetica"/>
          <w:color w:val="000000" w:themeColor="text1"/>
          <w:sz w:val="23"/>
          <w:szCs w:val="23"/>
          <w:shd w:val="clear" w:color="auto" w:fill="FFFFFF"/>
        </w:rPr>
        <w:t>The problem</w:t>
      </w:r>
      <w:r w:rsidR="00AC6A31">
        <w:rPr>
          <w:rFonts w:ascii="Helvetica" w:hAnsi="Helvetica"/>
          <w:color w:val="000000" w:themeColor="text1"/>
          <w:sz w:val="23"/>
          <w:szCs w:val="23"/>
          <w:shd w:val="clear" w:color="auto" w:fill="FFFFFF"/>
        </w:rPr>
        <w:t xml:space="preserve"> </w:t>
      </w:r>
      <w:r w:rsidR="00AD64AD">
        <w:rPr>
          <w:rFonts w:ascii="Helvetica" w:hAnsi="Helvetica"/>
          <w:color w:val="000000" w:themeColor="text1"/>
          <w:sz w:val="23"/>
          <w:szCs w:val="23"/>
          <w:shd w:val="clear" w:color="auto" w:fill="FFFFFF"/>
        </w:rPr>
        <w:t xml:space="preserve">we </w:t>
      </w:r>
      <w:r w:rsidR="001B5A1B">
        <w:rPr>
          <w:rFonts w:ascii="Helvetica" w:hAnsi="Helvetica"/>
          <w:color w:val="000000" w:themeColor="text1"/>
          <w:sz w:val="23"/>
          <w:szCs w:val="23"/>
          <w:shd w:val="clear" w:color="auto" w:fill="FFFFFF"/>
        </w:rPr>
        <w:t>will</w:t>
      </w:r>
      <w:r w:rsidR="00AC6A31">
        <w:rPr>
          <w:rFonts w:ascii="Helvetica" w:hAnsi="Helvetica"/>
          <w:color w:val="000000" w:themeColor="text1"/>
          <w:sz w:val="23"/>
          <w:szCs w:val="23"/>
          <w:shd w:val="clear" w:color="auto" w:fill="FFFFFF"/>
        </w:rPr>
        <w:t xml:space="preserve"> be concerned with initially</w:t>
      </w:r>
      <w:r w:rsidR="006D66DE">
        <w:rPr>
          <w:rFonts w:ascii="Helvetica" w:hAnsi="Helvetica"/>
          <w:color w:val="000000" w:themeColor="text1"/>
          <w:sz w:val="23"/>
          <w:szCs w:val="23"/>
          <w:shd w:val="clear" w:color="auto" w:fill="FFFFFF"/>
        </w:rPr>
        <w:t xml:space="preserve"> i</w:t>
      </w:r>
      <w:r w:rsidR="00AC6A31">
        <w:rPr>
          <w:rFonts w:ascii="Helvetica" w:hAnsi="Helvetica"/>
          <w:color w:val="000000" w:themeColor="text1"/>
          <w:sz w:val="23"/>
          <w:szCs w:val="23"/>
          <w:shd w:val="clear" w:color="auto" w:fill="FFFFFF"/>
        </w:rPr>
        <w:t xml:space="preserve">s </w:t>
      </w:r>
      <w:r w:rsidR="00AD64AD">
        <w:rPr>
          <w:rFonts w:ascii="Helvetica" w:hAnsi="Helvetica"/>
          <w:color w:val="000000" w:themeColor="text1"/>
          <w:sz w:val="23"/>
          <w:szCs w:val="23"/>
          <w:shd w:val="clear" w:color="auto" w:fill="FFFFFF"/>
        </w:rPr>
        <w:t xml:space="preserve">Parfit’s challenge </w:t>
      </w:r>
      <w:r w:rsidR="001D52B1">
        <w:rPr>
          <w:rFonts w:ascii="Helvetica" w:hAnsi="Helvetica"/>
          <w:color w:val="000000" w:themeColor="text1"/>
          <w:sz w:val="23"/>
          <w:szCs w:val="23"/>
          <w:shd w:val="clear" w:color="auto" w:fill="FFFFFF"/>
        </w:rPr>
        <w:t>for</w:t>
      </w:r>
      <w:r w:rsidR="00AD64AD">
        <w:rPr>
          <w:rFonts w:ascii="Helvetica" w:hAnsi="Helvetica"/>
          <w:color w:val="000000" w:themeColor="text1"/>
          <w:sz w:val="23"/>
          <w:szCs w:val="23"/>
          <w:shd w:val="clear" w:color="auto" w:fill="FFFFFF"/>
        </w:rPr>
        <w:t xml:space="preserve"> those who </w:t>
      </w:r>
      <w:r w:rsidR="00B05749">
        <w:rPr>
          <w:rFonts w:ascii="Helvetica" w:hAnsi="Helvetica"/>
          <w:color w:val="000000" w:themeColor="text1"/>
          <w:sz w:val="23"/>
          <w:szCs w:val="23"/>
          <w:shd w:val="clear" w:color="auto" w:fill="FFFFFF"/>
        </w:rPr>
        <w:t xml:space="preserve">wish to </w:t>
      </w:r>
      <w:r w:rsidR="00AD64AD">
        <w:rPr>
          <w:rFonts w:ascii="Helvetica" w:hAnsi="Helvetica"/>
          <w:color w:val="000000" w:themeColor="text1"/>
          <w:sz w:val="23"/>
          <w:szCs w:val="23"/>
          <w:shd w:val="clear" w:color="auto" w:fill="FFFFFF"/>
        </w:rPr>
        <w:t xml:space="preserve">accept </w:t>
      </w:r>
      <w:r w:rsidR="008B43B7">
        <w:rPr>
          <w:rFonts w:ascii="Helvetica" w:hAnsi="Helvetica"/>
          <w:color w:val="000000" w:themeColor="text1"/>
          <w:sz w:val="23"/>
          <w:szCs w:val="23"/>
          <w:shd w:val="clear" w:color="auto" w:fill="FFFFFF"/>
        </w:rPr>
        <w:t xml:space="preserve">his form of </w:t>
      </w:r>
      <w:r w:rsidR="00AD64AD">
        <w:rPr>
          <w:rFonts w:ascii="Helvetica" w:hAnsi="Helvetica"/>
          <w:color w:val="000000" w:themeColor="text1"/>
          <w:sz w:val="23"/>
          <w:szCs w:val="23"/>
          <w:shd w:val="clear" w:color="auto" w:fill="FFFFFF"/>
        </w:rPr>
        <w:t>psychological continuity theory,</w:t>
      </w:r>
      <w:r w:rsidR="00660176">
        <w:rPr>
          <w:rFonts w:ascii="Helvetica" w:hAnsi="Helvetica"/>
          <w:color w:val="000000" w:themeColor="text1"/>
          <w:sz w:val="23"/>
          <w:szCs w:val="23"/>
          <w:shd w:val="clear" w:color="auto" w:fill="FFFFFF"/>
        </w:rPr>
        <w:t xml:space="preserve"> and the conclusion he draws from it,</w:t>
      </w:r>
      <w:r w:rsidR="00AD64AD">
        <w:rPr>
          <w:rFonts w:ascii="Helvetica" w:hAnsi="Helvetica"/>
          <w:color w:val="000000" w:themeColor="text1"/>
          <w:sz w:val="23"/>
          <w:szCs w:val="23"/>
          <w:shd w:val="clear" w:color="auto" w:fill="FFFFFF"/>
        </w:rPr>
        <w:t xml:space="preserve"> but </w:t>
      </w:r>
      <w:r w:rsidR="00BA4F2A">
        <w:rPr>
          <w:rFonts w:ascii="Helvetica" w:hAnsi="Helvetica"/>
          <w:color w:val="000000" w:themeColor="text1"/>
          <w:sz w:val="23"/>
          <w:szCs w:val="23"/>
          <w:shd w:val="clear" w:color="auto" w:fill="FFFFFF"/>
        </w:rPr>
        <w:t xml:space="preserve">who </w:t>
      </w:r>
      <w:r w:rsidR="00AD64AD">
        <w:rPr>
          <w:rFonts w:ascii="Helvetica" w:hAnsi="Helvetica"/>
          <w:color w:val="000000" w:themeColor="text1"/>
          <w:sz w:val="23"/>
          <w:szCs w:val="23"/>
          <w:shd w:val="clear" w:color="auto" w:fill="FFFFFF"/>
        </w:rPr>
        <w:t xml:space="preserve">wish to reject fission </w:t>
      </w:r>
      <w:r w:rsidR="004311CC">
        <w:rPr>
          <w:rFonts w:ascii="Helvetica" w:hAnsi="Helvetica"/>
          <w:color w:val="000000" w:themeColor="text1"/>
          <w:sz w:val="23"/>
          <w:szCs w:val="23"/>
          <w:shd w:val="clear" w:color="auto" w:fill="FFFFFF"/>
        </w:rPr>
        <w:t>as a form of survival</w:t>
      </w:r>
      <w:r w:rsidR="00660176">
        <w:rPr>
          <w:rFonts w:ascii="Helvetica" w:hAnsi="Helvetica"/>
          <w:color w:val="000000" w:themeColor="text1"/>
          <w:sz w:val="23"/>
          <w:szCs w:val="23"/>
          <w:shd w:val="clear" w:color="auto" w:fill="FFFFFF"/>
        </w:rPr>
        <w:t xml:space="preserve">. </w:t>
      </w:r>
      <w:r w:rsidR="008B2AA5">
        <w:rPr>
          <w:rFonts w:ascii="Helvetica" w:hAnsi="Helvetica"/>
          <w:color w:val="000000" w:themeColor="text1"/>
          <w:sz w:val="23"/>
          <w:szCs w:val="23"/>
          <w:shd w:val="clear" w:color="auto" w:fill="FFFFFF"/>
        </w:rPr>
        <w:t xml:space="preserve">That is, </w:t>
      </w:r>
      <w:r w:rsidR="008B2AA5">
        <w:rPr>
          <w:rFonts w:ascii="Helvetica" w:hAnsi="Helvetica"/>
          <w:color w:val="000000" w:themeColor="text1"/>
          <w:sz w:val="23"/>
          <w:szCs w:val="23"/>
          <w:shd w:val="clear" w:color="auto" w:fill="FFFFFF"/>
        </w:rPr>
        <w:t xml:space="preserve">even those who accept </w:t>
      </w:r>
      <w:r w:rsidR="008B2AA5">
        <w:rPr>
          <w:rFonts w:ascii="Helvetica" w:hAnsi="Helvetica"/>
          <w:color w:val="000000" w:themeColor="text1"/>
          <w:sz w:val="23"/>
          <w:szCs w:val="23"/>
          <w:shd w:val="clear" w:color="auto" w:fill="FFFFFF"/>
        </w:rPr>
        <w:t xml:space="preserve">Parfit’s conclusion that identity does not matter for survival </w:t>
      </w:r>
      <w:r w:rsidR="008B2AA5">
        <w:rPr>
          <w:rFonts w:ascii="Helvetica" w:hAnsi="Helvetica"/>
          <w:color w:val="000000" w:themeColor="text1"/>
          <w:sz w:val="23"/>
          <w:szCs w:val="23"/>
          <w:shd w:val="clear" w:color="auto" w:fill="FFFFFF"/>
        </w:rPr>
        <w:t xml:space="preserve">could still balk at the idea that fission preserves what matters. After all, we must remember that this idea was a discovery, a consequence of psychological continuity theory, and it was rather surprising and counter intuitive at the time. And, in fact, there are good reasons for this, reasons we will explore, reasons that a current psychological continuity theorist might still have for resisting fission as a form of survival. </w:t>
      </w:r>
      <w:r w:rsidR="00B05749">
        <w:rPr>
          <w:rFonts w:ascii="Helvetica" w:hAnsi="Helvetica"/>
          <w:color w:val="000000" w:themeColor="text1"/>
          <w:sz w:val="23"/>
          <w:szCs w:val="23"/>
          <w:shd w:val="clear" w:color="auto" w:fill="FFFFFF"/>
        </w:rPr>
        <w:t>The</w:t>
      </w:r>
      <w:r w:rsidR="00660176">
        <w:rPr>
          <w:rFonts w:ascii="Helvetica" w:hAnsi="Helvetica"/>
          <w:color w:val="000000" w:themeColor="text1"/>
          <w:sz w:val="23"/>
          <w:szCs w:val="23"/>
          <w:shd w:val="clear" w:color="auto" w:fill="FFFFFF"/>
        </w:rPr>
        <w:t xml:space="preserve"> challenge</w:t>
      </w:r>
      <w:r w:rsidR="00B05749">
        <w:rPr>
          <w:rFonts w:ascii="Helvetica" w:hAnsi="Helvetica"/>
          <w:color w:val="000000" w:themeColor="text1"/>
          <w:sz w:val="23"/>
          <w:szCs w:val="23"/>
          <w:shd w:val="clear" w:color="auto" w:fill="FFFFFF"/>
        </w:rPr>
        <w:t xml:space="preserve"> </w:t>
      </w:r>
      <w:r w:rsidR="00660176">
        <w:rPr>
          <w:rFonts w:ascii="Helvetica" w:hAnsi="Helvetica"/>
          <w:color w:val="000000" w:themeColor="text1"/>
          <w:sz w:val="23"/>
          <w:szCs w:val="23"/>
          <w:shd w:val="clear" w:color="auto" w:fill="FFFFFF"/>
        </w:rPr>
        <w:t>is</w:t>
      </w:r>
      <w:r w:rsidR="001D52B1">
        <w:rPr>
          <w:rFonts w:ascii="Helvetica" w:hAnsi="Helvetica"/>
          <w:color w:val="000000" w:themeColor="text1"/>
          <w:sz w:val="23"/>
          <w:szCs w:val="23"/>
          <w:shd w:val="clear" w:color="auto" w:fill="FFFFFF"/>
        </w:rPr>
        <w:t xml:space="preserve"> to find some survival-mattering difference between ordinary cases of survival and fission cases. </w:t>
      </w:r>
      <w:r w:rsidR="008B43B7">
        <w:rPr>
          <w:rFonts w:ascii="Helvetica" w:hAnsi="Helvetica"/>
          <w:color w:val="000000" w:themeColor="text1"/>
          <w:sz w:val="23"/>
          <w:szCs w:val="23"/>
          <w:shd w:val="clear" w:color="auto" w:fill="FFFFFF"/>
        </w:rPr>
        <w:t>Call this Parfit’s “homework problem.” This</w:t>
      </w:r>
      <w:r w:rsidR="001B5A1B">
        <w:rPr>
          <w:rFonts w:ascii="Helvetica" w:hAnsi="Helvetica" w:cs="Arial"/>
          <w:sz w:val="23"/>
          <w:szCs w:val="23"/>
        </w:rPr>
        <w:t xml:space="preserve"> is not a position</w:t>
      </w:r>
      <w:r w:rsidR="009049B1">
        <w:rPr>
          <w:rFonts w:ascii="Helvetica" w:hAnsi="Helvetica" w:cs="Arial"/>
          <w:sz w:val="23"/>
          <w:szCs w:val="23"/>
        </w:rPr>
        <w:t xml:space="preserve"> typically explored, and </w:t>
      </w:r>
      <w:r w:rsidR="001F6D20">
        <w:rPr>
          <w:rFonts w:ascii="Helvetica" w:hAnsi="Helvetica" w:cs="Arial"/>
          <w:sz w:val="23"/>
          <w:szCs w:val="23"/>
        </w:rPr>
        <w:t xml:space="preserve">the resolution to the </w:t>
      </w:r>
      <w:r w:rsidR="001D52B1">
        <w:rPr>
          <w:rFonts w:ascii="Helvetica" w:hAnsi="Helvetica" w:cs="Arial"/>
          <w:sz w:val="23"/>
          <w:szCs w:val="23"/>
        </w:rPr>
        <w:t xml:space="preserve">challenge </w:t>
      </w:r>
      <w:r w:rsidR="00A4210A">
        <w:rPr>
          <w:rFonts w:ascii="Helvetica" w:hAnsi="Helvetica"/>
          <w:color w:val="000000" w:themeColor="text1"/>
          <w:sz w:val="23"/>
          <w:szCs w:val="23"/>
          <w:shd w:val="clear" w:color="auto" w:fill="FFFFFF"/>
        </w:rPr>
        <w:t xml:space="preserve">offered here, </w:t>
      </w:r>
      <w:r w:rsidR="00AE748F">
        <w:rPr>
          <w:rFonts w:ascii="Helvetica" w:hAnsi="Helvetica"/>
          <w:color w:val="000000" w:themeColor="text1"/>
          <w:sz w:val="23"/>
          <w:szCs w:val="23"/>
          <w:shd w:val="clear" w:color="auto" w:fill="FFFFFF"/>
        </w:rPr>
        <w:t xml:space="preserve">that it is possible to </w:t>
      </w:r>
      <w:r w:rsidR="009B3DE1">
        <w:rPr>
          <w:rFonts w:ascii="Helvetica" w:hAnsi="Helvetica"/>
          <w:color w:val="000000" w:themeColor="text1"/>
          <w:sz w:val="23"/>
          <w:szCs w:val="23"/>
          <w:shd w:val="clear" w:color="auto" w:fill="FFFFFF"/>
        </w:rPr>
        <w:t>hold such a position</w:t>
      </w:r>
      <w:r w:rsidR="00A4210A">
        <w:rPr>
          <w:rFonts w:ascii="Helvetica" w:hAnsi="Helvetica"/>
          <w:color w:val="000000" w:themeColor="text1"/>
          <w:sz w:val="23"/>
          <w:szCs w:val="23"/>
          <w:shd w:val="clear" w:color="auto" w:fill="FFFFFF"/>
        </w:rPr>
        <w:t xml:space="preserve">, is also </w:t>
      </w:r>
      <w:r w:rsidR="00E6644E">
        <w:rPr>
          <w:rFonts w:ascii="Helvetica" w:hAnsi="Helvetica"/>
          <w:color w:val="000000" w:themeColor="text1"/>
          <w:sz w:val="23"/>
          <w:szCs w:val="23"/>
          <w:shd w:val="clear" w:color="auto" w:fill="FFFFFF"/>
        </w:rPr>
        <w:t>a</w:t>
      </w:r>
      <w:r w:rsidR="00A4210A">
        <w:rPr>
          <w:rFonts w:ascii="Helvetica" w:hAnsi="Helvetica"/>
          <w:color w:val="000000" w:themeColor="text1"/>
          <w:sz w:val="23"/>
          <w:szCs w:val="23"/>
          <w:shd w:val="clear" w:color="auto" w:fill="FFFFFF"/>
        </w:rPr>
        <w:t>typical</w:t>
      </w:r>
      <w:r w:rsidR="008F4596">
        <w:rPr>
          <w:rFonts w:ascii="Helvetica" w:hAnsi="Helvetica"/>
          <w:color w:val="000000" w:themeColor="text1"/>
          <w:sz w:val="23"/>
          <w:szCs w:val="23"/>
          <w:shd w:val="clear" w:color="auto" w:fill="FFFFFF"/>
        </w:rPr>
        <w:t>.</w:t>
      </w:r>
      <w:r w:rsidR="0076599A">
        <w:rPr>
          <w:rFonts w:ascii="Helvetica" w:hAnsi="Helvetica"/>
          <w:color w:val="000000" w:themeColor="text1"/>
          <w:sz w:val="23"/>
          <w:szCs w:val="23"/>
          <w:shd w:val="clear" w:color="auto" w:fill="FFFFFF"/>
        </w:rPr>
        <w:t xml:space="preserve"> </w:t>
      </w:r>
    </w:p>
    <w:p w14:paraId="2CF1A8CC" w14:textId="02D57D52" w:rsidR="00660176" w:rsidRDefault="00C2576A" w:rsidP="00F74256">
      <w:pPr>
        <w:suppressAutoHyphens w:val="0"/>
        <w:adjustRightInd w:val="0"/>
        <w:spacing w:line="480" w:lineRule="auto"/>
        <w:ind w:firstLine="432"/>
        <w:jc w:val="both"/>
        <w:rPr>
          <w:rFonts w:ascii="Helvetica" w:hAnsi="Helvetica"/>
          <w:color w:val="000000" w:themeColor="text1"/>
          <w:sz w:val="23"/>
          <w:szCs w:val="23"/>
          <w:shd w:val="clear" w:color="auto" w:fill="FFFFFF"/>
        </w:rPr>
      </w:pPr>
      <w:r>
        <w:rPr>
          <w:rFonts w:ascii="Helvetica" w:hAnsi="Helvetica"/>
          <w:color w:val="000000" w:themeColor="text1"/>
          <w:sz w:val="23"/>
          <w:szCs w:val="23"/>
          <w:shd w:val="clear" w:color="auto" w:fill="FFFFFF"/>
        </w:rPr>
        <w:tab/>
        <w:t xml:space="preserve">We will begin by </w:t>
      </w:r>
      <w:r w:rsidR="008342B9">
        <w:rPr>
          <w:rFonts w:ascii="Helvetica" w:hAnsi="Helvetica"/>
          <w:color w:val="000000" w:themeColor="text1"/>
          <w:sz w:val="23"/>
          <w:szCs w:val="23"/>
          <w:shd w:val="clear" w:color="auto" w:fill="FFFFFF"/>
        </w:rPr>
        <w:t xml:space="preserve">reviewing </w:t>
      </w:r>
      <w:r w:rsidR="000A4B63">
        <w:rPr>
          <w:rFonts w:ascii="Helvetica" w:hAnsi="Helvetica"/>
          <w:color w:val="000000" w:themeColor="text1"/>
          <w:sz w:val="23"/>
          <w:szCs w:val="23"/>
          <w:shd w:val="clear" w:color="auto" w:fill="FFFFFF"/>
        </w:rPr>
        <w:t xml:space="preserve">Parfit’s argument for the conclusion that identity Is not what matters in survival. We will then </w:t>
      </w:r>
      <w:r w:rsidR="008342B9">
        <w:rPr>
          <w:rFonts w:ascii="Helvetica" w:hAnsi="Helvetica"/>
          <w:color w:val="000000" w:themeColor="text1"/>
          <w:sz w:val="23"/>
          <w:szCs w:val="23"/>
          <w:shd w:val="clear" w:color="auto" w:fill="FFFFFF"/>
        </w:rPr>
        <w:t>examine</w:t>
      </w:r>
      <w:r>
        <w:rPr>
          <w:rFonts w:ascii="Helvetica" w:hAnsi="Helvetica"/>
          <w:color w:val="000000" w:themeColor="text1"/>
          <w:sz w:val="23"/>
          <w:szCs w:val="23"/>
          <w:shd w:val="clear" w:color="auto" w:fill="FFFFFF"/>
        </w:rPr>
        <w:t xml:space="preserve"> why some psychological continuity theorists might wish to accept Parfit’s conclusion that identity Is not what matters, but</w:t>
      </w:r>
      <w:r w:rsidR="006D66DE">
        <w:rPr>
          <w:rFonts w:ascii="Helvetica" w:hAnsi="Helvetica"/>
          <w:color w:val="000000" w:themeColor="text1"/>
          <w:sz w:val="23"/>
          <w:szCs w:val="23"/>
          <w:shd w:val="clear" w:color="auto" w:fill="FFFFFF"/>
        </w:rPr>
        <w:t xml:space="preserve"> for</w:t>
      </w:r>
      <w:r>
        <w:rPr>
          <w:rFonts w:ascii="Helvetica" w:hAnsi="Helvetica"/>
          <w:color w:val="000000" w:themeColor="text1"/>
          <w:sz w:val="23"/>
          <w:szCs w:val="23"/>
          <w:shd w:val="clear" w:color="auto" w:fill="FFFFFF"/>
        </w:rPr>
        <w:t xml:space="preserve"> </w:t>
      </w:r>
      <w:r w:rsidR="000B77A2">
        <w:rPr>
          <w:rFonts w:ascii="Helvetica" w:hAnsi="Helvetica"/>
          <w:color w:val="000000" w:themeColor="text1"/>
          <w:sz w:val="23"/>
          <w:szCs w:val="23"/>
          <w:shd w:val="clear" w:color="auto" w:fill="FFFFFF"/>
        </w:rPr>
        <w:t>reasons different from those</w:t>
      </w:r>
      <w:r w:rsidR="008342B9">
        <w:rPr>
          <w:rFonts w:ascii="Helvetica" w:hAnsi="Helvetica"/>
          <w:color w:val="000000" w:themeColor="text1"/>
          <w:sz w:val="23"/>
          <w:szCs w:val="23"/>
          <w:shd w:val="clear" w:color="auto" w:fill="FFFFFF"/>
        </w:rPr>
        <w:t xml:space="preserve"> that come from </w:t>
      </w:r>
      <w:r w:rsidR="000B77A2">
        <w:rPr>
          <w:rFonts w:ascii="Helvetica" w:hAnsi="Helvetica"/>
          <w:color w:val="000000" w:themeColor="text1"/>
          <w:sz w:val="23"/>
          <w:szCs w:val="23"/>
          <w:shd w:val="clear" w:color="auto" w:fill="FFFFFF"/>
        </w:rPr>
        <w:t>considering</w:t>
      </w:r>
      <w:r w:rsidR="000A4B63">
        <w:rPr>
          <w:rFonts w:ascii="Helvetica" w:hAnsi="Helvetica"/>
          <w:color w:val="000000" w:themeColor="text1"/>
          <w:sz w:val="23"/>
          <w:szCs w:val="23"/>
          <w:shd w:val="clear" w:color="auto" w:fill="FFFFFF"/>
        </w:rPr>
        <w:t xml:space="preserve"> fission</w:t>
      </w:r>
      <w:r>
        <w:rPr>
          <w:rFonts w:ascii="Helvetica" w:hAnsi="Helvetica"/>
          <w:color w:val="000000" w:themeColor="text1"/>
          <w:sz w:val="23"/>
          <w:szCs w:val="23"/>
          <w:shd w:val="clear" w:color="auto" w:fill="FFFFFF"/>
        </w:rPr>
        <w:t xml:space="preserve"> scenarios. </w:t>
      </w:r>
      <w:r w:rsidR="000B77A2">
        <w:rPr>
          <w:rFonts w:ascii="Helvetica" w:hAnsi="Helvetica"/>
          <w:color w:val="000000" w:themeColor="text1"/>
          <w:sz w:val="23"/>
          <w:szCs w:val="23"/>
          <w:shd w:val="clear" w:color="auto" w:fill="FFFFFF"/>
        </w:rPr>
        <w:t>T</w:t>
      </w:r>
      <w:r>
        <w:rPr>
          <w:rFonts w:ascii="Helvetica" w:hAnsi="Helvetica"/>
          <w:color w:val="000000" w:themeColor="text1"/>
          <w:sz w:val="23"/>
          <w:szCs w:val="23"/>
          <w:shd w:val="clear" w:color="auto" w:fill="FFFFFF"/>
        </w:rPr>
        <w:t>he nature of psychological continuity theory</w:t>
      </w:r>
      <w:r w:rsidR="000B77A2">
        <w:rPr>
          <w:rFonts w:ascii="Helvetica" w:hAnsi="Helvetica"/>
          <w:color w:val="000000" w:themeColor="text1"/>
          <w:sz w:val="23"/>
          <w:szCs w:val="23"/>
          <w:shd w:val="clear" w:color="auto" w:fill="FFFFFF"/>
        </w:rPr>
        <w:t xml:space="preserve"> will be explained</w:t>
      </w:r>
      <w:r>
        <w:rPr>
          <w:rFonts w:ascii="Helvetica" w:hAnsi="Helvetica"/>
          <w:color w:val="000000" w:themeColor="text1"/>
          <w:sz w:val="23"/>
          <w:szCs w:val="23"/>
          <w:shd w:val="clear" w:color="auto" w:fill="FFFFFF"/>
        </w:rPr>
        <w:t xml:space="preserve">, </w:t>
      </w:r>
      <w:r w:rsidR="000B77A2">
        <w:rPr>
          <w:rFonts w:ascii="Helvetica" w:hAnsi="Helvetica"/>
          <w:color w:val="000000" w:themeColor="text1"/>
          <w:sz w:val="23"/>
          <w:szCs w:val="23"/>
          <w:shd w:val="clear" w:color="auto" w:fill="FFFFFF"/>
        </w:rPr>
        <w:t xml:space="preserve">along with offering reasons for </w:t>
      </w:r>
      <w:r w:rsidR="007F0D66">
        <w:rPr>
          <w:rFonts w:ascii="Helvetica" w:hAnsi="Helvetica"/>
          <w:color w:val="000000" w:themeColor="text1"/>
          <w:sz w:val="23"/>
          <w:szCs w:val="23"/>
          <w:shd w:val="clear" w:color="auto" w:fill="FFFFFF"/>
        </w:rPr>
        <w:t>why a</w:t>
      </w:r>
      <w:r>
        <w:rPr>
          <w:rFonts w:ascii="Helvetica" w:hAnsi="Helvetica"/>
          <w:color w:val="000000" w:themeColor="text1"/>
          <w:sz w:val="23"/>
          <w:szCs w:val="23"/>
          <w:shd w:val="clear" w:color="auto" w:fill="FFFFFF"/>
        </w:rPr>
        <w:t xml:space="preserve"> non-identity </w:t>
      </w:r>
      <w:r w:rsidR="007F0D66">
        <w:rPr>
          <w:rFonts w:ascii="Helvetica" w:hAnsi="Helvetica"/>
          <w:color w:val="000000" w:themeColor="text1"/>
          <w:sz w:val="23"/>
          <w:szCs w:val="23"/>
          <w:shd w:val="clear" w:color="auto" w:fill="FFFFFF"/>
        </w:rPr>
        <w:t xml:space="preserve">theorist might wish to defend the idea that </w:t>
      </w:r>
      <w:r>
        <w:rPr>
          <w:rFonts w:ascii="Helvetica" w:hAnsi="Helvetica"/>
          <w:color w:val="000000" w:themeColor="text1"/>
          <w:sz w:val="23"/>
          <w:szCs w:val="23"/>
          <w:shd w:val="clear" w:color="auto" w:fill="FFFFFF"/>
        </w:rPr>
        <w:t>singular existence over time is preferable to fission.</w:t>
      </w:r>
      <w:r w:rsidR="006D566B">
        <w:rPr>
          <w:rFonts w:ascii="Helvetica" w:hAnsi="Helvetica"/>
          <w:color w:val="000000" w:themeColor="text1"/>
          <w:sz w:val="23"/>
          <w:szCs w:val="23"/>
          <w:shd w:val="clear" w:color="auto" w:fill="FFFFFF"/>
        </w:rPr>
        <w:t xml:space="preserve"> Call this position “Parfitian singularism.”</w:t>
      </w:r>
      <w:r w:rsidR="004A7E1D">
        <w:rPr>
          <w:rFonts w:ascii="Helvetica" w:hAnsi="Helvetica"/>
          <w:color w:val="000000" w:themeColor="text1"/>
          <w:sz w:val="23"/>
          <w:szCs w:val="23"/>
          <w:shd w:val="clear" w:color="auto" w:fill="FFFFFF"/>
        </w:rPr>
        <w:t xml:space="preserve"> </w:t>
      </w:r>
      <w:r w:rsidR="006D66DE">
        <w:rPr>
          <w:rFonts w:ascii="Helvetica" w:hAnsi="Helvetica"/>
          <w:color w:val="000000" w:themeColor="text1"/>
          <w:sz w:val="23"/>
          <w:szCs w:val="23"/>
          <w:shd w:val="clear" w:color="auto" w:fill="FFFFFF"/>
        </w:rPr>
        <w:t xml:space="preserve">Having </w:t>
      </w:r>
      <w:r w:rsidR="006D566B">
        <w:rPr>
          <w:rFonts w:ascii="Helvetica" w:hAnsi="Helvetica"/>
          <w:color w:val="000000" w:themeColor="text1"/>
          <w:sz w:val="23"/>
          <w:szCs w:val="23"/>
          <w:shd w:val="clear" w:color="auto" w:fill="FFFFFF"/>
        </w:rPr>
        <w:t xml:space="preserve">explored this possible position in logical space, and having motivated taking this position, we next critique </w:t>
      </w:r>
      <w:r w:rsidR="00F74256">
        <w:rPr>
          <w:rFonts w:ascii="Helvetica" w:hAnsi="Helvetica"/>
          <w:color w:val="000000" w:themeColor="text1"/>
          <w:sz w:val="23"/>
          <w:szCs w:val="23"/>
          <w:shd w:val="clear" w:color="auto" w:fill="FFFFFF"/>
        </w:rPr>
        <w:t xml:space="preserve">pure psychological continuity theories by examining what </w:t>
      </w:r>
      <w:r w:rsidR="006D566B">
        <w:rPr>
          <w:rFonts w:ascii="Helvetica" w:hAnsi="Helvetica"/>
          <w:color w:val="000000" w:themeColor="text1"/>
          <w:sz w:val="23"/>
          <w:szCs w:val="23"/>
          <w:shd w:val="clear" w:color="auto" w:fill="FFFFFF"/>
        </w:rPr>
        <w:t>defenders</w:t>
      </w:r>
      <w:r w:rsidR="00F74256">
        <w:rPr>
          <w:rFonts w:ascii="Helvetica" w:hAnsi="Helvetica"/>
          <w:color w:val="000000" w:themeColor="text1"/>
          <w:sz w:val="23"/>
          <w:szCs w:val="23"/>
          <w:shd w:val="clear" w:color="auto" w:fill="FFFFFF"/>
        </w:rPr>
        <w:t xml:space="preserve"> must say about certain types of scenarios, specifically, what will be called a “virtual immersion” scenario. </w:t>
      </w:r>
      <w:r w:rsidR="006D66DE">
        <w:rPr>
          <w:rFonts w:ascii="Helvetica" w:hAnsi="Helvetica"/>
          <w:color w:val="000000" w:themeColor="text1"/>
          <w:sz w:val="23"/>
          <w:szCs w:val="23"/>
          <w:shd w:val="clear" w:color="auto" w:fill="FFFFFF"/>
        </w:rPr>
        <w:t xml:space="preserve">This is a </w:t>
      </w:r>
      <w:r w:rsidR="00F74256">
        <w:rPr>
          <w:rFonts w:ascii="Helvetica" w:hAnsi="Helvetica"/>
          <w:color w:val="000000" w:themeColor="text1"/>
          <w:sz w:val="23"/>
          <w:szCs w:val="23"/>
          <w:shd w:val="clear" w:color="auto" w:fill="FFFFFF"/>
        </w:rPr>
        <w:t xml:space="preserve">scenario </w:t>
      </w:r>
      <w:r w:rsidR="00F74256">
        <w:rPr>
          <w:rStyle w:val="s1"/>
          <w:rFonts w:ascii="Helvetica" w:hAnsi="Helvetica"/>
          <w:sz w:val="23"/>
          <w:szCs w:val="23"/>
        </w:rPr>
        <w:t xml:space="preserve">in which a psychological </w:t>
      </w:r>
      <w:r w:rsidR="00F74256">
        <w:rPr>
          <w:rStyle w:val="s1"/>
          <w:rFonts w:ascii="Helvetica" w:hAnsi="Helvetica"/>
          <w:sz w:val="23"/>
          <w:szCs w:val="23"/>
        </w:rPr>
        <w:lastRenderedPageBreak/>
        <w:t xml:space="preserve">subject’s </w:t>
      </w:r>
      <w:r w:rsidR="000B77A2">
        <w:rPr>
          <w:rStyle w:val="s1"/>
          <w:rFonts w:ascii="Helvetica" w:hAnsi="Helvetica"/>
          <w:sz w:val="23"/>
          <w:szCs w:val="23"/>
        </w:rPr>
        <w:t xml:space="preserve">psychology is maintained but their </w:t>
      </w:r>
      <w:r w:rsidR="00F74256">
        <w:rPr>
          <w:rStyle w:val="s1"/>
          <w:rFonts w:ascii="Helvetica" w:hAnsi="Helvetica"/>
          <w:sz w:val="23"/>
          <w:szCs w:val="23"/>
        </w:rPr>
        <w:t xml:space="preserve">representations are fully illusory. </w:t>
      </w:r>
      <w:r w:rsidR="0004161A">
        <w:rPr>
          <w:rStyle w:val="s1"/>
          <w:rFonts w:ascii="Helvetica" w:hAnsi="Helvetica"/>
          <w:sz w:val="23"/>
          <w:szCs w:val="23"/>
        </w:rPr>
        <w:t>Such</w:t>
      </w:r>
      <w:r w:rsidR="00F74256">
        <w:rPr>
          <w:rStyle w:val="s1"/>
          <w:rFonts w:ascii="Helvetica" w:hAnsi="Helvetica"/>
          <w:sz w:val="23"/>
          <w:szCs w:val="23"/>
        </w:rPr>
        <w:t xml:space="preserve"> cases reveal what is missing in a pure psychological continuity theory of survival. In light of this, a</w:t>
      </w:r>
      <w:r w:rsidR="00F74256">
        <w:rPr>
          <w:rFonts w:ascii="Helvetica" w:hAnsi="Helvetica"/>
          <w:color w:val="000000" w:themeColor="text1"/>
          <w:sz w:val="23"/>
          <w:szCs w:val="23"/>
          <w:shd w:val="clear" w:color="auto" w:fill="FFFFFF"/>
        </w:rPr>
        <w:t xml:space="preserve"> hypothesis about the nature of persons is considered and developed</w:t>
      </w:r>
      <w:r w:rsidR="006D566B">
        <w:rPr>
          <w:rFonts w:ascii="Helvetica" w:hAnsi="Helvetica"/>
          <w:color w:val="000000" w:themeColor="text1"/>
          <w:sz w:val="23"/>
          <w:szCs w:val="23"/>
          <w:shd w:val="clear" w:color="auto" w:fill="FFFFFF"/>
        </w:rPr>
        <w:t>,</w:t>
      </w:r>
      <w:r w:rsidR="006F7A99">
        <w:rPr>
          <w:rFonts w:ascii="Helvetica" w:hAnsi="Helvetica"/>
          <w:color w:val="000000" w:themeColor="text1"/>
          <w:sz w:val="23"/>
          <w:szCs w:val="23"/>
          <w:shd w:val="clear" w:color="auto" w:fill="FFFFFF"/>
        </w:rPr>
        <w:t xml:space="preserve"> known as the life trajectory theory,</w:t>
      </w:r>
      <w:r w:rsidR="006D566B">
        <w:rPr>
          <w:rFonts w:ascii="Helvetica" w:hAnsi="Helvetica"/>
          <w:color w:val="000000" w:themeColor="text1"/>
          <w:sz w:val="23"/>
          <w:szCs w:val="23"/>
          <w:shd w:val="clear" w:color="auto" w:fill="FFFFFF"/>
        </w:rPr>
        <w:t xml:space="preserve"> which it turns out, rules out fission as a form of survival, thereby offering Parfitian singularists an alternative theory of survival, one that respects their intuitions</w:t>
      </w:r>
      <w:r w:rsidR="00F74256">
        <w:rPr>
          <w:rFonts w:ascii="Helvetica" w:hAnsi="Helvetica"/>
          <w:color w:val="000000" w:themeColor="text1"/>
          <w:sz w:val="23"/>
          <w:szCs w:val="23"/>
          <w:shd w:val="clear" w:color="auto" w:fill="FFFFFF"/>
        </w:rPr>
        <w:t xml:space="preserve">. </w:t>
      </w:r>
      <w:r w:rsidR="006F7A99">
        <w:rPr>
          <w:rFonts w:ascii="Helvetica" w:hAnsi="Helvetica"/>
          <w:color w:val="000000" w:themeColor="text1"/>
          <w:sz w:val="23"/>
          <w:szCs w:val="23"/>
          <w:shd w:val="clear" w:color="auto" w:fill="FFFFFF"/>
        </w:rPr>
        <w:t>Additionally, t</w:t>
      </w:r>
      <w:r w:rsidR="006D566B">
        <w:rPr>
          <w:rFonts w:ascii="Helvetica" w:hAnsi="Helvetica"/>
          <w:color w:val="000000" w:themeColor="text1"/>
          <w:sz w:val="23"/>
          <w:szCs w:val="23"/>
          <w:shd w:val="clear" w:color="auto" w:fill="FFFFFF"/>
        </w:rPr>
        <w:t xml:space="preserve">he theory </w:t>
      </w:r>
      <w:r w:rsidR="00A00A84">
        <w:rPr>
          <w:rFonts w:ascii="Helvetica" w:hAnsi="Helvetica"/>
          <w:color w:val="000000" w:themeColor="text1"/>
          <w:sz w:val="23"/>
          <w:szCs w:val="23"/>
          <w:shd w:val="clear" w:color="auto" w:fill="FFFFFF"/>
        </w:rPr>
        <w:t>accommodates</w:t>
      </w:r>
      <w:r w:rsidR="004A7E1D">
        <w:rPr>
          <w:rFonts w:ascii="Helvetica" w:hAnsi="Helvetica"/>
          <w:color w:val="000000" w:themeColor="text1"/>
          <w:sz w:val="23"/>
          <w:szCs w:val="23"/>
          <w:shd w:val="clear" w:color="auto" w:fill="FFFFFF"/>
        </w:rPr>
        <w:t xml:space="preserve"> intuitions about </w:t>
      </w:r>
      <w:r w:rsidR="00F74256">
        <w:rPr>
          <w:rFonts w:ascii="Helvetica" w:hAnsi="Helvetica"/>
          <w:color w:val="000000" w:themeColor="text1"/>
          <w:sz w:val="23"/>
          <w:szCs w:val="23"/>
          <w:shd w:val="clear" w:color="auto" w:fill="FFFFFF"/>
        </w:rPr>
        <w:t>virtual immersion</w:t>
      </w:r>
      <w:r w:rsidR="004A7E1D">
        <w:rPr>
          <w:rFonts w:ascii="Helvetica" w:hAnsi="Helvetica"/>
          <w:color w:val="000000" w:themeColor="text1"/>
          <w:sz w:val="23"/>
          <w:szCs w:val="23"/>
          <w:shd w:val="clear" w:color="auto" w:fill="FFFFFF"/>
        </w:rPr>
        <w:t xml:space="preserve"> scenarios better than a pure psychological continuity theory</w:t>
      </w:r>
      <w:r w:rsidR="00F74256">
        <w:rPr>
          <w:rFonts w:ascii="Helvetica" w:hAnsi="Helvetica"/>
          <w:color w:val="000000" w:themeColor="text1"/>
          <w:sz w:val="23"/>
          <w:szCs w:val="23"/>
          <w:shd w:val="clear" w:color="auto" w:fill="FFFFFF"/>
        </w:rPr>
        <w:t xml:space="preserve">. </w:t>
      </w:r>
      <w:r w:rsidR="006D566B">
        <w:rPr>
          <w:rFonts w:ascii="Helvetica" w:hAnsi="Helvetica"/>
          <w:color w:val="000000" w:themeColor="text1"/>
          <w:sz w:val="23"/>
          <w:szCs w:val="23"/>
          <w:shd w:val="clear" w:color="auto" w:fill="FFFFFF"/>
        </w:rPr>
        <w:t xml:space="preserve">It is therefore </w:t>
      </w:r>
      <w:r w:rsidR="006F7A99">
        <w:rPr>
          <w:rFonts w:ascii="Helvetica" w:hAnsi="Helvetica"/>
          <w:color w:val="000000" w:themeColor="text1"/>
          <w:sz w:val="23"/>
          <w:szCs w:val="23"/>
          <w:shd w:val="clear" w:color="auto" w:fill="FFFFFF"/>
        </w:rPr>
        <w:t>well justified</w:t>
      </w:r>
      <w:r w:rsidR="006D566B">
        <w:rPr>
          <w:rFonts w:ascii="Helvetica" w:hAnsi="Helvetica"/>
          <w:color w:val="000000" w:themeColor="text1"/>
          <w:sz w:val="23"/>
          <w:szCs w:val="23"/>
          <w:shd w:val="clear" w:color="auto" w:fill="FFFFFF"/>
        </w:rPr>
        <w:t xml:space="preserve"> by its explanatory value.</w:t>
      </w:r>
      <w:r w:rsidR="006D66DE">
        <w:rPr>
          <w:rFonts w:ascii="Helvetica" w:hAnsi="Helvetica"/>
          <w:color w:val="000000" w:themeColor="text1"/>
          <w:sz w:val="23"/>
          <w:szCs w:val="23"/>
          <w:shd w:val="clear" w:color="auto" w:fill="FFFFFF"/>
        </w:rPr>
        <w:t xml:space="preserve"> </w:t>
      </w:r>
      <w:r w:rsidR="00941914">
        <w:rPr>
          <w:rFonts w:ascii="Helvetica" w:hAnsi="Helvetica"/>
          <w:color w:val="000000" w:themeColor="text1"/>
          <w:sz w:val="23"/>
          <w:szCs w:val="23"/>
          <w:shd w:val="clear" w:color="auto" w:fill="FFFFFF"/>
        </w:rPr>
        <w:t>Objections and replies</w:t>
      </w:r>
      <w:r w:rsidR="006F7A99">
        <w:rPr>
          <w:rFonts w:ascii="Helvetica" w:hAnsi="Helvetica"/>
          <w:color w:val="000000" w:themeColor="text1"/>
          <w:sz w:val="23"/>
          <w:szCs w:val="23"/>
          <w:shd w:val="clear" w:color="auto" w:fill="FFFFFF"/>
        </w:rPr>
        <w:t xml:space="preserve"> to the theory</w:t>
      </w:r>
      <w:r w:rsidR="00941914">
        <w:rPr>
          <w:rFonts w:ascii="Helvetica" w:hAnsi="Helvetica"/>
          <w:color w:val="000000" w:themeColor="text1"/>
          <w:sz w:val="23"/>
          <w:szCs w:val="23"/>
          <w:shd w:val="clear" w:color="auto" w:fill="FFFFFF"/>
        </w:rPr>
        <w:t xml:space="preserve"> are then explored.</w:t>
      </w:r>
    </w:p>
    <w:p w14:paraId="5275102F" w14:textId="1AFE30DC" w:rsidR="008342B9" w:rsidRDefault="008342B9" w:rsidP="008342B9">
      <w:pPr>
        <w:suppressAutoHyphens w:val="0"/>
        <w:adjustRightInd w:val="0"/>
        <w:spacing w:line="480" w:lineRule="auto"/>
        <w:jc w:val="both"/>
        <w:rPr>
          <w:rFonts w:ascii="Helvetica" w:hAnsi="Helvetica"/>
          <w:b/>
          <w:color w:val="000000" w:themeColor="text1"/>
          <w:sz w:val="23"/>
          <w:szCs w:val="23"/>
          <w:shd w:val="clear" w:color="auto" w:fill="FFFFFF"/>
        </w:rPr>
      </w:pPr>
      <w:r>
        <w:rPr>
          <w:rFonts w:ascii="Helvetica" w:hAnsi="Helvetica"/>
          <w:b/>
          <w:color w:val="000000" w:themeColor="text1"/>
          <w:sz w:val="23"/>
          <w:szCs w:val="23"/>
          <w:shd w:val="clear" w:color="auto" w:fill="FFFFFF"/>
        </w:rPr>
        <w:t xml:space="preserve">2. </w:t>
      </w:r>
      <w:r w:rsidR="00660176">
        <w:rPr>
          <w:rFonts w:ascii="Helvetica" w:hAnsi="Helvetica"/>
          <w:b/>
          <w:color w:val="000000" w:themeColor="text1"/>
          <w:sz w:val="23"/>
          <w:szCs w:val="23"/>
          <w:shd w:val="clear" w:color="auto" w:fill="FFFFFF"/>
        </w:rPr>
        <w:t>The</w:t>
      </w:r>
      <w:r>
        <w:rPr>
          <w:rFonts w:ascii="Helvetica" w:hAnsi="Helvetica"/>
          <w:b/>
          <w:color w:val="000000" w:themeColor="text1"/>
          <w:sz w:val="23"/>
          <w:szCs w:val="23"/>
          <w:shd w:val="clear" w:color="auto" w:fill="FFFFFF"/>
        </w:rPr>
        <w:t xml:space="preserve"> Argument</w:t>
      </w:r>
      <w:r w:rsidR="00660176">
        <w:rPr>
          <w:rFonts w:ascii="Helvetica" w:hAnsi="Helvetica"/>
          <w:b/>
          <w:color w:val="000000" w:themeColor="text1"/>
          <w:sz w:val="23"/>
          <w:szCs w:val="23"/>
          <w:shd w:val="clear" w:color="auto" w:fill="FFFFFF"/>
        </w:rPr>
        <w:t xml:space="preserve"> from Fission</w:t>
      </w:r>
      <w:r>
        <w:rPr>
          <w:rFonts w:ascii="Helvetica" w:hAnsi="Helvetica"/>
          <w:b/>
          <w:color w:val="000000" w:themeColor="text1"/>
          <w:sz w:val="23"/>
          <w:szCs w:val="23"/>
          <w:shd w:val="clear" w:color="auto" w:fill="FFFFFF"/>
        </w:rPr>
        <w:t xml:space="preserve"> That Identity Does Not Matter in Survival</w:t>
      </w:r>
    </w:p>
    <w:p w14:paraId="1A12344B" w14:textId="66523080" w:rsidR="00527C5A" w:rsidRPr="00527C5A" w:rsidRDefault="00527C5A" w:rsidP="00527C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both"/>
        <w:rPr>
          <w:rFonts w:ascii="Helvetica" w:hAnsi="Helvetica" w:cs="Arial"/>
          <w:sz w:val="23"/>
          <w:szCs w:val="23"/>
          <w:lang w:val="en-GB"/>
        </w:rPr>
      </w:pPr>
      <w:r>
        <w:rPr>
          <w:rFonts w:ascii="Helvetica" w:hAnsi="Helvetica" w:cs="Arial"/>
          <w:sz w:val="23"/>
          <w:szCs w:val="23"/>
          <w:lang w:val="en-GB"/>
        </w:rPr>
        <w:t xml:space="preserve">Parfit begins his argument that identity does not matter in survival by first illustrating that what matter to us is psychological rather than bodily continuity. </w:t>
      </w:r>
      <w:r w:rsidRPr="00527C5A">
        <w:rPr>
          <w:rFonts w:ascii="Helvetica" w:hAnsi="Helvetica" w:cs="Arial"/>
          <w:sz w:val="23"/>
          <w:szCs w:val="23"/>
          <w:lang w:val="en-GB"/>
        </w:rPr>
        <w:t xml:space="preserve">To </w:t>
      </w:r>
      <w:r>
        <w:rPr>
          <w:rFonts w:ascii="Helvetica" w:hAnsi="Helvetica" w:cs="Arial"/>
          <w:sz w:val="23"/>
          <w:szCs w:val="23"/>
          <w:lang w:val="en-GB"/>
        </w:rPr>
        <w:t>do so,</w:t>
      </w:r>
      <w:r w:rsidRPr="00527C5A">
        <w:rPr>
          <w:rFonts w:ascii="Helvetica" w:hAnsi="Helvetica" w:cs="Arial"/>
          <w:sz w:val="23"/>
          <w:szCs w:val="23"/>
          <w:lang w:val="en-GB"/>
        </w:rPr>
        <w:t xml:space="preserve"> Parfit asks us to consider the following kind of hypothetical scenario: suppose you require an operation that involves uploading your psychology to a computer somehow, destroying your brain and body, and then downloading your psychology into another body just like yours </w:t>
      </w:r>
      <w:r>
        <w:rPr>
          <w:rFonts w:ascii="Helvetica" w:hAnsi="Helvetica" w:cs="Arial"/>
          <w:sz w:val="23"/>
          <w:szCs w:val="23"/>
          <w:lang w:val="en-GB"/>
        </w:rPr>
        <w:t xml:space="preserve">– </w:t>
      </w:r>
      <w:r w:rsidRPr="00527C5A">
        <w:rPr>
          <w:rFonts w:ascii="Helvetica" w:hAnsi="Helvetica" w:cs="Arial"/>
          <w:sz w:val="23"/>
          <w:szCs w:val="23"/>
          <w:lang w:val="en-GB"/>
        </w:rPr>
        <w:t xml:space="preserve">there will be no disruption in psychological continuity between the pre-op and post-op beings given that your psychology exists in some form or other throughout this process. Many of us would have no qualms about having this operation. Intuitively, in this case, we have all that matters to us in our concern for survival. However, since physical continuity is absent in this case, it cannot be physical continuity that matters; instead, it must be psychological continuity that matters. </w:t>
      </w:r>
    </w:p>
    <w:p w14:paraId="13C50CB1" w14:textId="1A007D00" w:rsidR="008342B9" w:rsidRPr="008342B9" w:rsidRDefault="00527C5A" w:rsidP="00A623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480" w:lineRule="auto"/>
        <w:jc w:val="both"/>
        <w:rPr>
          <w:rFonts w:ascii="Helvetica" w:hAnsi="Helvetica"/>
          <w:b/>
          <w:color w:val="000000" w:themeColor="text1"/>
          <w:sz w:val="23"/>
          <w:szCs w:val="23"/>
          <w:shd w:val="clear" w:color="auto" w:fill="FFFFFF"/>
        </w:rPr>
      </w:pPr>
      <w:r>
        <w:rPr>
          <w:rFonts w:ascii="Helvetica" w:hAnsi="Helvetica" w:cs="Arial"/>
          <w:sz w:val="23"/>
          <w:szCs w:val="23"/>
          <w:lang w:val="en-GB"/>
        </w:rPr>
        <w:tab/>
        <w:t xml:space="preserve">The conclusion that identity is not what matters in survival, rests on another thought experiment. Parfit asks us to further imagine </w:t>
      </w:r>
      <w:r w:rsidRPr="00527C5A">
        <w:rPr>
          <w:rFonts w:ascii="Helvetica" w:hAnsi="Helvetica" w:cs="Arial"/>
          <w:sz w:val="23"/>
          <w:szCs w:val="23"/>
          <w:lang w:val="en-GB"/>
        </w:rPr>
        <w:t xml:space="preserve">that we undergo an operation similar to the previous operation, with the exception that, this time, our psychology is uploaded to a computer, but then downloaded into two different bodies. </w:t>
      </w:r>
      <w:r>
        <w:rPr>
          <w:rFonts w:ascii="Helvetica" w:hAnsi="Helvetica" w:cs="Arial"/>
          <w:sz w:val="23"/>
          <w:szCs w:val="23"/>
          <w:lang w:val="en-GB"/>
        </w:rPr>
        <w:t xml:space="preserve">What this shows is </w:t>
      </w:r>
      <w:r w:rsidR="00A6236D">
        <w:rPr>
          <w:rFonts w:ascii="Helvetica" w:hAnsi="Helvetica" w:cs="Arial"/>
          <w:sz w:val="23"/>
          <w:szCs w:val="23"/>
          <w:lang w:val="en-GB"/>
        </w:rPr>
        <w:t xml:space="preserve">that </w:t>
      </w:r>
      <w:r w:rsidR="00A6236D" w:rsidRPr="00527C5A">
        <w:rPr>
          <w:rFonts w:ascii="Helvetica" w:hAnsi="Helvetica" w:cs="Arial"/>
          <w:sz w:val="23"/>
          <w:szCs w:val="23"/>
          <w:lang w:val="en-GB"/>
        </w:rPr>
        <w:lastRenderedPageBreak/>
        <w:t>psychological</w:t>
      </w:r>
      <w:r w:rsidRPr="00527C5A">
        <w:rPr>
          <w:rFonts w:ascii="Helvetica" w:hAnsi="Helvetica" w:cs="Arial"/>
          <w:sz w:val="23"/>
          <w:szCs w:val="23"/>
          <w:lang w:val="en-GB"/>
        </w:rPr>
        <w:t xml:space="preserve"> continuity can be maintained twice over, thereby proving </w:t>
      </w:r>
      <w:r w:rsidR="00A6236D">
        <w:rPr>
          <w:rFonts w:ascii="Helvetica" w:hAnsi="Helvetica" w:cs="Arial"/>
          <w:sz w:val="23"/>
          <w:szCs w:val="23"/>
          <w:lang w:val="en-GB"/>
        </w:rPr>
        <w:t>itself</w:t>
      </w:r>
      <w:r w:rsidR="00A6236D" w:rsidRPr="00527C5A">
        <w:rPr>
          <w:rFonts w:ascii="Helvetica" w:hAnsi="Helvetica" w:cs="Arial"/>
          <w:sz w:val="23"/>
          <w:szCs w:val="23"/>
          <w:lang w:val="en-GB"/>
        </w:rPr>
        <w:t xml:space="preserve"> insufficient</w:t>
      </w:r>
      <w:r w:rsidR="00A6236D">
        <w:rPr>
          <w:rFonts w:ascii="Helvetica" w:hAnsi="Helvetica" w:cs="Arial"/>
          <w:sz w:val="23"/>
          <w:szCs w:val="23"/>
          <w:lang w:val="en-GB"/>
        </w:rPr>
        <w:t xml:space="preserve"> to maintain identity. </w:t>
      </w:r>
      <w:r w:rsidR="008B43B7">
        <w:rPr>
          <w:rFonts w:ascii="Helvetica" w:hAnsi="Helvetica" w:cs="Arial"/>
          <w:sz w:val="23"/>
          <w:szCs w:val="23"/>
          <w:lang w:val="en-GB"/>
        </w:rPr>
        <w:t>But</w:t>
      </w:r>
      <w:r w:rsidR="00A6236D">
        <w:rPr>
          <w:rFonts w:ascii="Helvetica" w:hAnsi="Helvetica" w:cs="Arial"/>
          <w:sz w:val="23"/>
          <w:szCs w:val="23"/>
          <w:lang w:val="en-GB"/>
        </w:rPr>
        <w:t xml:space="preserve">, since we agreed that what matters in survival is psychological continuity, it follows that it cannot be identity that matters. </w:t>
      </w:r>
    </w:p>
    <w:p w14:paraId="3B43F7FB" w14:textId="4F2E6E70" w:rsidR="00941914" w:rsidRPr="00941914" w:rsidRDefault="00A6236D" w:rsidP="000D7F0F">
      <w:pPr>
        <w:suppressAutoHyphens w:val="0"/>
        <w:adjustRightInd w:val="0"/>
        <w:spacing w:line="480" w:lineRule="auto"/>
        <w:jc w:val="both"/>
        <w:rPr>
          <w:rFonts w:ascii="Helvetica" w:hAnsi="Helvetica"/>
          <w:b/>
          <w:color w:val="000000" w:themeColor="text1"/>
          <w:sz w:val="23"/>
          <w:szCs w:val="23"/>
          <w:shd w:val="clear" w:color="auto" w:fill="FFFFFF"/>
        </w:rPr>
      </w:pPr>
      <w:r>
        <w:rPr>
          <w:rFonts w:ascii="Helvetica" w:hAnsi="Helvetica"/>
          <w:b/>
          <w:color w:val="000000" w:themeColor="text1"/>
          <w:sz w:val="23"/>
          <w:szCs w:val="23"/>
          <w:shd w:val="clear" w:color="auto" w:fill="FFFFFF"/>
        </w:rPr>
        <w:t>3</w:t>
      </w:r>
      <w:r w:rsidR="00941914">
        <w:rPr>
          <w:rFonts w:ascii="Helvetica" w:hAnsi="Helvetica"/>
          <w:b/>
          <w:color w:val="000000" w:themeColor="text1"/>
          <w:sz w:val="23"/>
          <w:szCs w:val="23"/>
          <w:shd w:val="clear" w:color="auto" w:fill="FFFFFF"/>
        </w:rPr>
        <w:t xml:space="preserve">. </w:t>
      </w:r>
      <w:r w:rsidR="00F73795">
        <w:rPr>
          <w:rFonts w:ascii="Helvetica" w:hAnsi="Helvetica"/>
          <w:b/>
          <w:color w:val="000000" w:themeColor="text1"/>
          <w:sz w:val="23"/>
          <w:szCs w:val="23"/>
          <w:shd w:val="clear" w:color="auto" w:fill="FFFFFF"/>
        </w:rPr>
        <w:t xml:space="preserve">Non-fission Based </w:t>
      </w:r>
      <w:r w:rsidR="00941914">
        <w:rPr>
          <w:rFonts w:ascii="Helvetica" w:hAnsi="Helvetica"/>
          <w:b/>
          <w:color w:val="000000" w:themeColor="text1"/>
          <w:sz w:val="23"/>
          <w:szCs w:val="23"/>
          <w:shd w:val="clear" w:color="auto" w:fill="FFFFFF"/>
        </w:rPr>
        <w:t>Motivations for Rejecting Identity as What Matters in Survival</w:t>
      </w:r>
    </w:p>
    <w:p w14:paraId="7B928C08" w14:textId="05C80A98" w:rsidR="006C5E1F" w:rsidRDefault="00825F33" w:rsidP="00941914">
      <w:pPr>
        <w:suppressAutoHyphens w:val="0"/>
        <w:adjustRightInd w:val="0"/>
        <w:spacing w:line="480" w:lineRule="auto"/>
        <w:jc w:val="both"/>
        <w:rPr>
          <w:rFonts w:ascii="Helvetica" w:hAnsi="Helvetica"/>
          <w:color w:val="000000" w:themeColor="text1"/>
          <w:sz w:val="23"/>
          <w:szCs w:val="23"/>
          <w:shd w:val="clear" w:color="auto" w:fill="FFFFFF"/>
        </w:rPr>
      </w:pPr>
      <w:r>
        <w:rPr>
          <w:rFonts w:ascii="Helvetica" w:hAnsi="Helvetica"/>
          <w:color w:val="000000" w:themeColor="text1"/>
          <w:sz w:val="23"/>
          <w:szCs w:val="23"/>
          <w:shd w:val="clear" w:color="auto" w:fill="FFFFFF"/>
        </w:rPr>
        <w:t>A</w:t>
      </w:r>
      <w:r w:rsidR="003270AA">
        <w:rPr>
          <w:rFonts w:ascii="Helvetica" w:hAnsi="Helvetica"/>
          <w:color w:val="000000" w:themeColor="text1"/>
          <w:sz w:val="23"/>
          <w:szCs w:val="23"/>
          <w:shd w:val="clear" w:color="auto" w:fill="FFFFFF"/>
        </w:rPr>
        <w:t>fter Parfit’s argument that psychological continuity was not sufficient to preserve identity</w:t>
      </w:r>
      <w:r>
        <w:rPr>
          <w:rFonts w:ascii="Helvetica" w:hAnsi="Helvetica"/>
          <w:color w:val="000000" w:themeColor="text1"/>
          <w:sz w:val="23"/>
          <w:szCs w:val="23"/>
          <w:shd w:val="clear" w:color="auto" w:fill="FFFFFF"/>
        </w:rPr>
        <w:t xml:space="preserve">, many </w:t>
      </w:r>
      <w:r w:rsidR="000D7F0F">
        <w:rPr>
          <w:rFonts w:ascii="Helvetica" w:hAnsi="Helvetica"/>
          <w:color w:val="000000" w:themeColor="text1"/>
          <w:sz w:val="23"/>
          <w:szCs w:val="23"/>
          <w:shd w:val="clear" w:color="auto" w:fill="FFFFFF"/>
        </w:rPr>
        <w:t xml:space="preserve">psychological continuity theorists </w:t>
      </w:r>
      <w:r w:rsidR="003270AA">
        <w:rPr>
          <w:rFonts w:ascii="Helvetica" w:hAnsi="Helvetica"/>
          <w:color w:val="000000" w:themeColor="text1"/>
          <w:sz w:val="23"/>
          <w:szCs w:val="23"/>
          <w:shd w:val="clear" w:color="auto" w:fill="FFFFFF"/>
        </w:rPr>
        <w:t>embraced</w:t>
      </w:r>
      <w:r w:rsidR="00A167C6">
        <w:rPr>
          <w:rFonts w:ascii="Helvetica" w:hAnsi="Helvetica"/>
          <w:color w:val="000000" w:themeColor="text1"/>
          <w:sz w:val="23"/>
          <w:szCs w:val="23"/>
          <w:shd w:val="clear" w:color="auto" w:fill="FFFFFF"/>
        </w:rPr>
        <w:t xml:space="preserve"> </w:t>
      </w:r>
      <w:r w:rsidR="00606F9D">
        <w:rPr>
          <w:rFonts w:ascii="Helvetica" w:hAnsi="Helvetica"/>
          <w:color w:val="000000" w:themeColor="text1"/>
          <w:sz w:val="23"/>
          <w:szCs w:val="23"/>
          <w:shd w:val="clear" w:color="auto" w:fill="FFFFFF"/>
        </w:rPr>
        <w:t>his</w:t>
      </w:r>
      <w:r w:rsidR="00A167C6">
        <w:rPr>
          <w:rFonts w:ascii="Helvetica" w:hAnsi="Helvetica"/>
          <w:color w:val="000000" w:themeColor="text1"/>
          <w:sz w:val="23"/>
          <w:szCs w:val="23"/>
          <w:shd w:val="clear" w:color="auto" w:fill="FFFFFF"/>
        </w:rPr>
        <w:t xml:space="preserve"> conclusion</w:t>
      </w:r>
      <w:r w:rsidR="000D7F0F">
        <w:rPr>
          <w:rFonts w:ascii="Helvetica" w:hAnsi="Helvetica"/>
          <w:color w:val="000000" w:themeColor="text1"/>
          <w:sz w:val="23"/>
          <w:szCs w:val="23"/>
          <w:shd w:val="clear" w:color="auto" w:fill="FFFFFF"/>
        </w:rPr>
        <w:t xml:space="preserve"> that fission is a form of survival equally as good as singular survival. </w:t>
      </w:r>
      <w:r w:rsidR="00BA55F9">
        <w:rPr>
          <w:rFonts w:ascii="Helvetica" w:hAnsi="Helvetica"/>
          <w:color w:val="000000" w:themeColor="text1"/>
          <w:sz w:val="23"/>
          <w:szCs w:val="23"/>
          <w:shd w:val="clear" w:color="auto" w:fill="FFFFFF"/>
        </w:rPr>
        <w:t xml:space="preserve">That is, they accepted that identity is not what matters in survival, largely on the basis of the results of considering cases of fission. However, </w:t>
      </w:r>
      <w:r w:rsidR="00606F9D">
        <w:rPr>
          <w:rFonts w:ascii="Helvetica" w:hAnsi="Helvetica"/>
          <w:color w:val="000000" w:themeColor="text1"/>
          <w:sz w:val="23"/>
          <w:szCs w:val="23"/>
          <w:shd w:val="clear" w:color="auto" w:fill="FFFFFF"/>
        </w:rPr>
        <w:t>we</w:t>
      </w:r>
      <w:r w:rsidR="00BA55F9">
        <w:rPr>
          <w:rFonts w:ascii="Helvetica" w:hAnsi="Helvetica"/>
          <w:color w:val="000000" w:themeColor="text1"/>
          <w:sz w:val="23"/>
          <w:szCs w:val="23"/>
          <w:shd w:val="clear" w:color="auto" w:fill="FFFFFF"/>
        </w:rPr>
        <w:t xml:space="preserve"> might</w:t>
      </w:r>
      <w:r w:rsidR="008B43B7">
        <w:rPr>
          <w:rFonts w:ascii="Helvetica" w:hAnsi="Helvetica"/>
          <w:color w:val="000000" w:themeColor="text1"/>
          <w:sz w:val="23"/>
          <w:szCs w:val="23"/>
          <w:shd w:val="clear" w:color="auto" w:fill="FFFFFF"/>
        </w:rPr>
        <w:t xml:space="preserve"> well</w:t>
      </w:r>
      <w:r w:rsidR="00BA55F9">
        <w:rPr>
          <w:rFonts w:ascii="Helvetica" w:hAnsi="Helvetica"/>
          <w:color w:val="000000" w:themeColor="text1"/>
          <w:sz w:val="23"/>
          <w:szCs w:val="23"/>
          <w:shd w:val="clear" w:color="auto" w:fill="FFFFFF"/>
        </w:rPr>
        <w:t xml:space="preserve"> be Parfitian </w:t>
      </w:r>
      <w:r w:rsidR="008B43B7">
        <w:rPr>
          <w:rFonts w:ascii="Helvetica" w:hAnsi="Helvetica"/>
          <w:color w:val="000000" w:themeColor="text1"/>
          <w:sz w:val="23"/>
          <w:szCs w:val="23"/>
          <w:shd w:val="clear" w:color="auto" w:fill="FFFFFF"/>
        </w:rPr>
        <w:t>about identity for other reasons</w:t>
      </w:r>
      <w:r w:rsidR="00BA55F9">
        <w:rPr>
          <w:rFonts w:ascii="Helvetica" w:hAnsi="Helvetica"/>
          <w:color w:val="000000" w:themeColor="text1"/>
          <w:sz w:val="23"/>
          <w:szCs w:val="23"/>
          <w:shd w:val="clear" w:color="auto" w:fill="FFFFFF"/>
        </w:rPr>
        <w:t xml:space="preserve">. </w:t>
      </w:r>
    </w:p>
    <w:p w14:paraId="04EAAECA" w14:textId="275B82E1" w:rsidR="00CE033B" w:rsidRDefault="00606F9D" w:rsidP="006C5E1F">
      <w:pPr>
        <w:suppressAutoHyphens w:val="0"/>
        <w:adjustRightInd w:val="0"/>
        <w:spacing w:line="480" w:lineRule="auto"/>
        <w:ind w:firstLine="432"/>
        <w:jc w:val="both"/>
        <w:rPr>
          <w:rFonts w:ascii="Helvetica" w:hAnsi="Helvetica"/>
          <w:color w:val="000000" w:themeColor="text1"/>
          <w:sz w:val="23"/>
          <w:szCs w:val="23"/>
          <w:shd w:val="clear" w:color="auto" w:fill="FFFFFF"/>
        </w:rPr>
      </w:pPr>
      <w:r>
        <w:rPr>
          <w:rFonts w:ascii="Helvetica" w:hAnsi="Helvetica"/>
          <w:color w:val="000000" w:themeColor="text1"/>
          <w:sz w:val="23"/>
          <w:szCs w:val="23"/>
          <w:shd w:val="clear" w:color="auto" w:fill="FFFFFF"/>
        </w:rPr>
        <w:t xml:space="preserve">We </w:t>
      </w:r>
      <w:r w:rsidR="00BA55F9">
        <w:rPr>
          <w:rFonts w:ascii="Helvetica" w:hAnsi="Helvetica"/>
          <w:color w:val="000000" w:themeColor="text1"/>
          <w:sz w:val="23"/>
          <w:szCs w:val="23"/>
          <w:shd w:val="clear" w:color="auto" w:fill="FFFFFF"/>
        </w:rPr>
        <w:t>might, for instance, find Parfit’s argument that psychological continuity comes in degrees</w:t>
      </w:r>
      <w:r w:rsidR="006C5E1F">
        <w:rPr>
          <w:rFonts w:ascii="Helvetica" w:hAnsi="Helvetica"/>
          <w:color w:val="000000" w:themeColor="text1"/>
          <w:sz w:val="23"/>
          <w:szCs w:val="23"/>
          <w:shd w:val="clear" w:color="auto" w:fill="FFFFFF"/>
        </w:rPr>
        <w:t xml:space="preserve"> </w:t>
      </w:r>
      <w:r>
        <w:rPr>
          <w:rFonts w:ascii="Helvetica" w:hAnsi="Helvetica"/>
          <w:color w:val="000000" w:themeColor="text1"/>
          <w:sz w:val="23"/>
          <w:szCs w:val="23"/>
          <w:shd w:val="clear" w:color="auto" w:fill="FFFFFF"/>
        </w:rPr>
        <w:t>compelling, or we</w:t>
      </w:r>
      <w:r w:rsidR="00CE033B">
        <w:rPr>
          <w:rFonts w:ascii="Helvetica" w:hAnsi="Helvetica"/>
          <w:color w:val="000000" w:themeColor="text1"/>
          <w:sz w:val="23"/>
          <w:szCs w:val="23"/>
          <w:shd w:val="clear" w:color="auto" w:fill="FFFFFF"/>
        </w:rPr>
        <w:t xml:space="preserve"> might find </w:t>
      </w:r>
      <w:r w:rsidR="008B43B7">
        <w:rPr>
          <w:rFonts w:ascii="Helvetica" w:hAnsi="Helvetica"/>
          <w:color w:val="000000" w:themeColor="text1"/>
          <w:sz w:val="23"/>
          <w:szCs w:val="23"/>
          <w:shd w:val="clear" w:color="auto" w:fill="FFFFFF"/>
        </w:rPr>
        <w:t xml:space="preserve">compelling </w:t>
      </w:r>
      <w:r w:rsidR="00CE033B">
        <w:rPr>
          <w:rFonts w:ascii="Helvetica" w:hAnsi="Helvetica"/>
          <w:color w:val="000000" w:themeColor="text1"/>
          <w:sz w:val="23"/>
          <w:szCs w:val="23"/>
          <w:shd w:val="clear" w:color="auto" w:fill="FFFFFF"/>
        </w:rPr>
        <w:t>the ide</w:t>
      </w:r>
      <w:r>
        <w:rPr>
          <w:rFonts w:ascii="Helvetica" w:hAnsi="Helvetica"/>
          <w:color w:val="000000" w:themeColor="text1"/>
          <w:sz w:val="23"/>
          <w:szCs w:val="23"/>
          <w:shd w:val="clear" w:color="auto" w:fill="FFFFFF"/>
        </w:rPr>
        <w:t>a tha</w:t>
      </w:r>
      <w:r w:rsidR="008B43B7">
        <w:rPr>
          <w:rFonts w:ascii="Helvetica" w:hAnsi="Helvetica"/>
          <w:color w:val="000000" w:themeColor="text1"/>
          <w:sz w:val="23"/>
          <w:szCs w:val="23"/>
          <w:shd w:val="clear" w:color="auto" w:fill="FFFFFF"/>
        </w:rPr>
        <w:t xml:space="preserve">t psychological continuity </w:t>
      </w:r>
      <w:r w:rsidR="00CE033B">
        <w:rPr>
          <w:rFonts w:ascii="Helvetica" w:hAnsi="Helvetica"/>
          <w:color w:val="000000" w:themeColor="text1"/>
          <w:sz w:val="23"/>
          <w:szCs w:val="23"/>
          <w:shd w:val="clear" w:color="auto" w:fill="FFFFFF"/>
        </w:rPr>
        <w:t xml:space="preserve">qualitatively </w:t>
      </w:r>
      <w:r>
        <w:rPr>
          <w:rFonts w:ascii="Helvetica" w:hAnsi="Helvetica"/>
          <w:color w:val="000000" w:themeColor="text1"/>
          <w:sz w:val="23"/>
          <w:szCs w:val="23"/>
          <w:shd w:val="clear" w:color="auto" w:fill="FFFFFF"/>
        </w:rPr>
        <w:t xml:space="preserve">indistinguishable from a form of identity-preserving </w:t>
      </w:r>
      <w:r w:rsidR="00CE033B">
        <w:rPr>
          <w:rFonts w:ascii="Helvetica" w:hAnsi="Helvetica"/>
          <w:color w:val="000000" w:themeColor="text1"/>
          <w:sz w:val="23"/>
          <w:szCs w:val="23"/>
          <w:shd w:val="clear" w:color="auto" w:fill="FFFFFF"/>
        </w:rPr>
        <w:t xml:space="preserve">psychological continuity is all that could </w:t>
      </w:r>
      <w:r>
        <w:rPr>
          <w:rFonts w:ascii="Helvetica" w:hAnsi="Helvetica"/>
          <w:color w:val="000000" w:themeColor="text1"/>
          <w:sz w:val="23"/>
          <w:szCs w:val="23"/>
          <w:shd w:val="clear" w:color="auto" w:fill="FFFFFF"/>
        </w:rPr>
        <w:t xml:space="preserve">rationally </w:t>
      </w:r>
      <w:r w:rsidR="00CE033B">
        <w:rPr>
          <w:rFonts w:ascii="Helvetica" w:hAnsi="Helvetica"/>
          <w:color w:val="000000" w:themeColor="text1"/>
          <w:sz w:val="23"/>
          <w:szCs w:val="23"/>
          <w:shd w:val="clear" w:color="auto" w:fill="FFFFFF"/>
        </w:rPr>
        <w:t xml:space="preserve">be wanted </w:t>
      </w:r>
      <w:r>
        <w:rPr>
          <w:rFonts w:ascii="Helvetica" w:hAnsi="Helvetica"/>
          <w:color w:val="000000" w:themeColor="text1"/>
          <w:sz w:val="23"/>
          <w:szCs w:val="23"/>
          <w:shd w:val="clear" w:color="auto" w:fill="FFFFFF"/>
        </w:rPr>
        <w:t xml:space="preserve">in </w:t>
      </w:r>
      <w:r w:rsidR="008B43B7">
        <w:rPr>
          <w:rFonts w:ascii="Helvetica" w:hAnsi="Helvetica"/>
          <w:color w:val="000000" w:themeColor="text1"/>
          <w:sz w:val="23"/>
          <w:szCs w:val="23"/>
          <w:shd w:val="clear" w:color="auto" w:fill="FFFFFF"/>
        </w:rPr>
        <w:t>desiring to</w:t>
      </w:r>
      <w:r w:rsidR="00CE033B">
        <w:rPr>
          <w:rFonts w:ascii="Helvetica" w:hAnsi="Helvetica"/>
          <w:color w:val="000000" w:themeColor="text1"/>
          <w:sz w:val="23"/>
          <w:szCs w:val="23"/>
          <w:shd w:val="clear" w:color="auto" w:fill="FFFFFF"/>
        </w:rPr>
        <w:t xml:space="preserve"> survive</w:t>
      </w:r>
      <w:r w:rsidR="008B43B7">
        <w:rPr>
          <w:rFonts w:ascii="Helvetica" w:hAnsi="Helvetica"/>
          <w:color w:val="000000" w:themeColor="text1"/>
          <w:sz w:val="23"/>
          <w:szCs w:val="23"/>
          <w:shd w:val="clear" w:color="auto" w:fill="FFFFFF"/>
        </w:rPr>
        <w:t>.</w:t>
      </w:r>
      <w:r w:rsidR="00CE033B">
        <w:rPr>
          <w:rFonts w:ascii="Helvetica" w:hAnsi="Helvetica"/>
          <w:color w:val="000000" w:themeColor="text1"/>
          <w:sz w:val="23"/>
          <w:szCs w:val="23"/>
          <w:shd w:val="clear" w:color="auto" w:fill="FFFFFF"/>
        </w:rPr>
        <w:t xml:space="preserve"> </w:t>
      </w:r>
    </w:p>
    <w:p w14:paraId="673DF631" w14:textId="31908B93" w:rsidR="006C5E1F" w:rsidRDefault="00F73795" w:rsidP="006C5E1F">
      <w:pPr>
        <w:widowControl w:val="0"/>
        <w:suppressAutoHyphens w:val="0"/>
        <w:spacing w:line="480" w:lineRule="auto"/>
        <w:ind w:firstLine="720"/>
        <w:jc w:val="both"/>
        <w:rPr>
          <w:rFonts w:ascii="Helvetica" w:hAnsi="Helvetica" w:cs="Arial"/>
          <w:sz w:val="23"/>
          <w:szCs w:val="23"/>
        </w:rPr>
      </w:pPr>
      <w:r>
        <w:rPr>
          <w:rFonts w:ascii="Helvetica" w:hAnsi="Helvetica" w:cs="Arial"/>
          <w:sz w:val="23"/>
          <w:szCs w:val="23"/>
        </w:rPr>
        <w:t>The</w:t>
      </w:r>
      <w:r w:rsidR="006C5E1F">
        <w:rPr>
          <w:rFonts w:ascii="Helvetica" w:hAnsi="Helvetica" w:cs="Arial"/>
          <w:sz w:val="23"/>
          <w:szCs w:val="23"/>
        </w:rPr>
        <w:t xml:space="preserve"> </w:t>
      </w:r>
      <w:r w:rsidR="00606F9D">
        <w:rPr>
          <w:rFonts w:ascii="Helvetica" w:hAnsi="Helvetica" w:cs="Arial"/>
          <w:sz w:val="23"/>
          <w:szCs w:val="23"/>
        </w:rPr>
        <w:t xml:space="preserve">first </w:t>
      </w:r>
      <w:r w:rsidR="006C5E1F">
        <w:rPr>
          <w:rFonts w:ascii="Helvetica" w:hAnsi="Helvetica" w:cs="Arial"/>
          <w:sz w:val="23"/>
          <w:szCs w:val="23"/>
        </w:rPr>
        <w:t>reason for rejecting identity as what matters</w:t>
      </w:r>
      <w:r>
        <w:rPr>
          <w:rFonts w:ascii="Helvetica" w:hAnsi="Helvetica" w:cs="Arial"/>
          <w:sz w:val="23"/>
          <w:szCs w:val="23"/>
        </w:rPr>
        <w:t xml:space="preserve"> follows this line of reasoning:</w:t>
      </w:r>
      <w:r w:rsidR="006C5E1F">
        <w:rPr>
          <w:rFonts w:ascii="Helvetica" w:hAnsi="Helvetica" w:cs="Arial"/>
          <w:sz w:val="23"/>
          <w:szCs w:val="23"/>
        </w:rPr>
        <w:t xml:space="preserve"> psychological continuity comes in degrees, but identity, of course, is all or nothing. So, if a subject B has a high degree of psychological continuity with a previous subject A, for the psychological continuity theorist, what matters has been preserved. But, of course, identity is a relation that does not admit of degrees. Objects cannot be sort of identical to</w:t>
      </w:r>
      <w:r w:rsidR="008B43B7">
        <w:rPr>
          <w:rFonts w:ascii="Helvetica" w:hAnsi="Helvetica" w:cs="Arial"/>
          <w:sz w:val="23"/>
          <w:szCs w:val="23"/>
        </w:rPr>
        <w:t xml:space="preserve"> one</w:t>
      </w:r>
      <w:r w:rsidR="00CE5F1C">
        <w:rPr>
          <w:rFonts w:ascii="Helvetica" w:hAnsi="Helvetica" w:cs="Arial"/>
          <w:sz w:val="23"/>
          <w:szCs w:val="23"/>
        </w:rPr>
        <w:t xml:space="preserve"> another;</w:t>
      </w:r>
      <w:r w:rsidR="006C5E1F">
        <w:rPr>
          <w:rFonts w:ascii="Helvetica" w:hAnsi="Helvetica" w:cs="Arial"/>
          <w:sz w:val="23"/>
          <w:szCs w:val="23"/>
        </w:rPr>
        <w:t xml:space="preserve"> It is either one and the same object or it is not. </w:t>
      </w:r>
      <w:r w:rsidR="0004161A">
        <w:rPr>
          <w:rFonts w:ascii="Helvetica" w:hAnsi="Helvetica" w:cs="Arial"/>
          <w:sz w:val="23"/>
          <w:szCs w:val="23"/>
        </w:rPr>
        <w:t xml:space="preserve">Therefore, if psychological continuity is what matters in survival, identity is not. </w:t>
      </w:r>
    </w:p>
    <w:p w14:paraId="64BF1EA6" w14:textId="0E7CA57B" w:rsidR="00692DB3" w:rsidRDefault="00F73795" w:rsidP="00F73795">
      <w:pPr>
        <w:widowControl w:val="0"/>
        <w:suppressAutoHyphens w:val="0"/>
        <w:spacing w:line="480" w:lineRule="auto"/>
        <w:ind w:firstLine="720"/>
        <w:jc w:val="both"/>
        <w:rPr>
          <w:rFonts w:ascii="Helvetica" w:hAnsi="Helvetica" w:cs="Arial"/>
          <w:sz w:val="23"/>
          <w:szCs w:val="23"/>
        </w:rPr>
      </w:pPr>
      <w:r>
        <w:rPr>
          <w:rFonts w:ascii="Helvetica" w:hAnsi="Helvetica" w:cs="Arial"/>
          <w:sz w:val="23"/>
          <w:szCs w:val="23"/>
        </w:rPr>
        <w:t>The</w:t>
      </w:r>
      <w:r w:rsidR="006C5E1F">
        <w:rPr>
          <w:rFonts w:ascii="Helvetica" w:hAnsi="Helvetica" w:cs="Arial"/>
          <w:sz w:val="23"/>
          <w:szCs w:val="23"/>
        </w:rPr>
        <w:t xml:space="preserve"> </w:t>
      </w:r>
      <w:r w:rsidR="008B43B7">
        <w:rPr>
          <w:rFonts w:ascii="Helvetica" w:hAnsi="Helvetica" w:cs="Arial"/>
          <w:sz w:val="23"/>
          <w:szCs w:val="23"/>
        </w:rPr>
        <w:t>second</w:t>
      </w:r>
      <w:r w:rsidR="006C5E1F">
        <w:rPr>
          <w:rFonts w:ascii="Helvetica" w:hAnsi="Helvetica" w:cs="Arial"/>
          <w:sz w:val="23"/>
          <w:szCs w:val="23"/>
        </w:rPr>
        <w:t xml:space="preserve"> reason </w:t>
      </w:r>
      <w:r>
        <w:rPr>
          <w:rFonts w:ascii="Helvetica" w:hAnsi="Helvetica" w:cs="Arial"/>
          <w:sz w:val="23"/>
          <w:szCs w:val="23"/>
        </w:rPr>
        <w:t>is grounded in P</w:t>
      </w:r>
      <w:r w:rsidR="006C5E1F" w:rsidRPr="00C50610">
        <w:rPr>
          <w:rFonts w:ascii="Helvetica" w:hAnsi="Helvetica" w:cs="Arial"/>
          <w:sz w:val="23"/>
          <w:szCs w:val="23"/>
        </w:rPr>
        <w:t>arfit’s</w:t>
      </w:r>
      <w:r w:rsidR="006C5E1F">
        <w:rPr>
          <w:rFonts w:ascii="Helvetica" w:hAnsi="Helvetica" w:cs="Arial"/>
          <w:sz w:val="23"/>
          <w:szCs w:val="23"/>
        </w:rPr>
        <w:t xml:space="preserve"> response to </w:t>
      </w:r>
      <w:r w:rsidR="00787425">
        <w:rPr>
          <w:rFonts w:ascii="Helvetica" w:hAnsi="Helvetica" w:cs="Arial"/>
          <w:sz w:val="23"/>
          <w:szCs w:val="23"/>
        </w:rPr>
        <w:t>Butler</w:t>
      </w:r>
      <w:r w:rsidR="006C5E1F">
        <w:rPr>
          <w:rFonts w:ascii="Helvetica" w:hAnsi="Helvetica" w:cs="Arial"/>
          <w:sz w:val="23"/>
          <w:szCs w:val="23"/>
        </w:rPr>
        <w:t xml:space="preserve">’s objection that Locke’s memory criterion presupposes the identity of the person in question. After all, to genuinely remember having experienced something </w:t>
      </w:r>
      <w:r w:rsidR="008B43B7">
        <w:rPr>
          <w:rFonts w:ascii="Helvetica" w:hAnsi="Helvetica" w:cs="Arial"/>
          <w:sz w:val="23"/>
          <w:szCs w:val="23"/>
        </w:rPr>
        <w:t>presupposes</w:t>
      </w:r>
      <w:r w:rsidR="006C5E1F">
        <w:rPr>
          <w:rFonts w:ascii="Helvetica" w:hAnsi="Helvetica" w:cs="Arial"/>
          <w:sz w:val="23"/>
          <w:szCs w:val="23"/>
        </w:rPr>
        <w:t xml:space="preserve"> that it was that very person who had </w:t>
      </w:r>
      <w:r w:rsidR="006C5E1F">
        <w:rPr>
          <w:rFonts w:ascii="Helvetica" w:hAnsi="Helvetica" w:cs="Arial"/>
          <w:sz w:val="23"/>
          <w:szCs w:val="23"/>
        </w:rPr>
        <w:lastRenderedPageBreak/>
        <w:t xml:space="preserve">the original experience. To defuse this objection, Parfit introduces the </w:t>
      </w:r>
      <w:r w:rsidR="006C5E1F" w:rsidRPr="00C50610">
        <w:rPr>
          <w:rFonts w:ascii="Helvetica" w:hAnsi="Helvetica" w:cs="Arial"/>
          <w:sz w:val="23"/>
          <w:szCs w:val="23"/>
        </w:rPr>
        <w:t>notion of q</w:t>
      </w:r>
      <w:r>
        <w:rPr>
          <w:rFonts w:ascii="Helvetica" w:hAnsi="Helvetica" w:cs="Arial"/>
          <w:sz w:val="23"/>
          <w:szCs w:val="23"/>
        </w:rPr>
        <w:t>uasi</w:t>
      </w:r>
      <w:r w:rsidR="006C5E1F" w:rsidRPr="00C50610">
        <w:rPr>
          <w:rFonts w:ascii="Helvetica" w:hAnsi="Helvetica" w:cs="Arial"/>
          <w:sz w:val="23"/>
          <w:szCs w:val="23"/>
        </w:rPr>
        <w:t xml:space="preserve">-memories, memories that appear genuine to the experiencer, but </w:t>
      </w:r>
      <w:r w:rsidR="006C5E1F">
        <w:rPr>
          <w:rFonts w:ascii="Helvetica" w:hAnsi="Helvetica" w:cs="Arial"/>
          <w:sz w:val="23"/>
          <w:szCs w:val="23"/>
        </w:rPr>
        <w:t>are not based on</w:t>
      </w:r>
      <w:r w:rsidR="006C5E1F" w:rsidRPr="00C50610">
        <w:rPr>
          <w:rFonts w:ascii="Helvetica" w:hAnsi="Helvetica" w:cs="Arial"/>
          <w:sz w:val="23"/>
          <w:szCs w:val="23"/>
        </w:rPr>
        <w:t xml:space="preserve"> facts about </w:t>
      </w:r>
      <w:r w:rsidR="006C5E1F">
        <w:rPr>
          <w:rFonts w:ascii="Helvetica" w:hAnsi="Helvetica" w:cs="Arial"/>
          <w:sz w:val="23"/>
          <w:szCs w:val="23"/>
        </w:rPr>
        <w:t>a pers</w:t>
      </w:r>
      <w:r w:rsidR="00F74256">
        <w:rPr>
          <w:rFonts w:ascii="Helvetica" w:hAnsi="Helvetica" w:cs="Arial"/>
          <w:sz w:val="23"/>
          <w:szCs w:val="23"/>
        </w:rPr>
        <w:t xml:space="preserve">on </w:t>
      </w:r>
      <w:r w:rsidR="005B5BB2">
        <w:rPr>
          <w:rFonts w:ascii="Helvetica" w:hAnsi="Helvetica" w:cs="Arial"/>
          <w:sz w:val="23"/>
          <w:szCs w:val="23"/>
        </w:rPr>
        <w:t xml:space="preserve">strictly </w:t>
      </w:r>
      <w:r w:rsidR="00F74256">
        <w:rPr>
          <w:rFonts w:ascii="Helvetica" w:hAnsi="Helvetica" w:cs="Arial"/>
          <w:sz w:val="23"/>
          <w:szCs w:val="23"/>
        </w:rPr>
        <w:t>identical to the experiencer</w:t>
      </w:r>
      <w:r w:rsidR="00D45881">
        <w:rPr>
          <w:rFonts w:ascii="Helvetica" w:hAnsi="Helvetica" w:cs="Arial"/>
          <w:sz w:val="23"/>
          <w:szCs w:val="23"/>
        </w:rPr>
        <w:t xml:space="preserve">. </w:t>
      </w:r>
      <w:r w:rsidR="005B5BB2">
        <w:rPr>
          <w:rFonts w:ascii="Helvetica" w:hAnsi="Helvetica" w:cs="Arial"/>
          <w:sz w:val="23"/>
          <w:szCs w:val="23"/>
        </w:rPr>
        <w:t xml:space="preserve">And we can extend this concept to a variety of mental states and attitudes such that </w:t>
      </w:r>
      <w:r w:rsidR="00F74256">
        <w:rPr>
          <w:rFonts w:ascii="Helvetica" w:hAnsi="Helvetica" w:cs="Arial"/>
          <w:sz w:val="23"/>
          <w:szCs w:val="23"/>
        </w:rPr>
        <w:t>a person may only quasi-have an earlier person’s psychological states.</w:t>
      </w:r>
      <w:r w:rsidR="006C5E1F">
        <w:rPr>
          <w:rFonts w:ascii="Helvetica" w:hAnsi="Helvetica" w:cs="Arial"/>
          <w:sz w:val="23"/>
          <w:szCs w:val="23"/>
        </w:rPr>
        <w:t xml:space="preserve"> </w:t>
      </w:r>
      <w:r w:rsidR="005B5BB2">
        <w:rPr>
          <w:rFonts w:ascii="Helvetica" w:hAnsi="Helvetica" w:cs="Arial"/>
          <w:sz w:val="23"/>
          <w:szCs w:val="23"/>
        </w:rPr>
        <w:t>While t</w:t>
      </w:r>
      <w:r w:rsidR="00F74256">
        <w:rPr>
          <w:rFonts w:ascii="Helvetica" w:hAnsi="Helvetica" w:cs="Arial"/>
          <w:sz w:val="23"/>
          <w:szCs w:val="23"/>
        </w:rPr>
        <w:t>hese quasi-</w:t>
      </w:r>
      <w:r w:rsidR="005B5BB2">
        <w:rPr>
          <w:rFonts w:ascii="Helvetica" w:hAnsi="Helvetica" w:cs="Arial"/>
          <w:sz w:val="23"/>
          <w:szCs w:val="23"/>
        </w:rPr>
        <w:t>psychological states</w:t>
      </w:r>
      <w:r w:rsidR="006C5E1F">
        <w:rPr>
          <w:rFonts w:ascii="Helvetica" w:hAnsi="Helvetica" w:cs="Arial"/>
          <w:sz w:val="23"/>
          <w:szCs w:val="23"/>
        </w:rPr>
        <w:t xml:space="preserve"> are based on an experienc</w:t>
      </w:r>
      <w:r w:rsidR="005B5BB2">
        <w:rPr>
          <w:rFonts w:ascii="Helvetica" w:hAnsi="Helvetica" w:cs="Arial"/>
          <w:sz w:val="23"/>
          <w:szCs w:val="23"/>
        </w:rPr>
        <w:t>er’s psychological predecessor, that predecessor need not be</w:t>
      </w:r>
      <w:r w:rsidR="006C5E1F">
        <w:rPr>
          <w:rFonts w:ascii="Helvetica" w:hAnsi="Helvetica" w:cs="Arial"/>
          <w:sz w:val="23"/>
          <w:szCs w:val="23"/>
        </w:rPr>
        <w:t xml:space="preserve"> strictly identical to the </w:t>
      </w:r>
      <w:r w:rsidR="005B5BB2">
        <w:rPr>
          <w:rFonts w:ascii="Helvetica" w:hAnsi="Helvetica" w:cs="Arial"/>
          <w:sz w:val="23"/>
          <w:szCs w:val="23"/>
        </w:rPr>
        <w:t xml:space="preserve">current </w:t>
      </w:r>
      <w:r w:rsidR="006C5E1F">
        <w:rPr>
          <w:rFonts w:ascii="Helvetica" w:hAnsi="Helvetica" w:cs="Arial"/>
          <w:sz w:val="23"/>
          <w:szCs w:val="23"/>
        </w:rPr>
        <w:t xml:space="preserve">subject of </w:t>
      </w:r>
      <w:r w:rsidR="005B5BB2">
        <w:rPr>
          <w:rFonts w:ascii="Helvetica" w:hAnsi="Helvetica" w:cs="Arial"/>
          <w:sz w:val="23"/>
          <w:szCs w:val="23"/>
        </w:rPr>
        <w:t>the psychological states in question</w:t>
      </w:r>
      <w:r w:rsidR="006C5E1F">
        <w:rPr>
          <w:rFonts w:ascii="Helvetica" w:hAnsi="Helvetica" w:cs="Arial"/>
          <w:sz w:val="23"/>
          <w:szCs w:val="23"/>
        </w:rPr>
        <w:t>.</w:t>
      </w:r>
      <w:r w:rsidR="006C5E1F">
        <w:rPr>
          <w:rStyle w:val="FootnoteReference"/>
          <w:rFonts w:ascii="Helvetica" w:hAnsi="Helvetica" w:cs="Arial"/>
          <w:sz w:val="23"/>
          <w:szCs w:val="23"/>
        </w:rPr>
        <w:footnoteReference w:id="1"/>
      </w:r>
      <w:r w:rsidR="006C5E1F" w:rsidRPr="00C50610">
        <w:rPr>
          <w:rFonts w:ascii="Helvetica" w:hAnsi="Helvetica" w:cs="Arial"/>
          <w:sz w:val="23"/>
          <w:szCs w:val="23"/>
        </w:rPr>
        <w:t xml:space="preserve"> </w:t>
      </w:r>
      <w:r w:rsidR="005B5BB2">
        <w:rPr>
          <w:rFonts w:ascii="Helvetica" w:hAnsi="Helvetica" w:cs="Arial"/>
          <w:sz w:val="23"/>
          <w:szCs w:val="23"/>
        </w:rPr>
        <w:t xml:space="preserve">What this shows is </w:t>
      </w:r>
      <w:r w:rsidR="006A2583">
        <w:rPr>
          <w:rFonts w:ascii="Helvetica" w:hAnsi="Helvetica" w:cs="Arial"/>
          <w:sz w:val="23"/>
          <w:szCs w:val="23"/>
        </w:rPr>
        <w:t xml:space="preserve">that </w:t>
      </w:r>
      <w:r w:rsidR="006A2583" w:rsidRPr="00C50610">
        <w:rPr>
          <w:rFonts w:ascii="Helvetica" w:hAnsi="Helvetica" w:cs="Arial"/>
          <w:sz w:val="23"/>
          <w:szCs w:val="23"/>
        </w:rPr>
        <w:t>something</w:t>
      </w:r>
      <w:r w:rsidR="006C5E1F" w:rsidRPr="00C50610">
        <w:rPr>
          <w:rFonts w:ascii="Helvetica" w:hAnsi="Helvetica" w:cs="Arial"/>
          <w:sz w:val="23"/>
          <w:szCs w:val="23"/>
        </w:rPr>
        <w:t xml:space="preserve"> qualitatively identical to genuine psychological continuity can be maintained in a subject of experience</w:t>
      </w:r>
      <w:r w:rsidR="008B43B7">
        <w:rPr>
          <w:rFonts w:ascii="Helvetica" w:hAnsi="Helvetica" w:cs="Arial"/>
          <w:sz w:val="23"/>
          <w:szCs w:val="23"/>
        </w:rPr>
        <w:t xml:space="preserve"> that</w:t>
      </w:r>
      <w:r w:rsidR="006C5E1F">
        <w:rPr>
          <w:rFonts w:ascii="Helvetica" w:hAnsi="Helvetica" w:cs="Arial"/>
          <w:sz w:val="23"/>
          <w:szCs w:val="23"/>
        </w:rPr>
        <w:t xml:space="preserve"> does not preserve their identity. </w:t>
      </w:r>
      <w:r w:rsidR="005B5BB2">
        <w:rPr>
          <w:rFonts w:ascii="Helvetica" w:hAnsi="Helvetica" w:cs="Arial"/>
          <w:sz w:val="23"/>
          <w:szCs w:val="23"/>
        </w:rPr>
        <w:t xml:space="preserve">By hypothesis, </w:t>
      </w:r>
      <w:r w:rsidR="006C5E1F">
        <w:rPr>
          <w:rFonts w:ascii="Helvetica" w:hAnsi="Helvetica" w:cs="Arial"/>
          <w:sz w:val="23"/>
          <w:szCs w:val="23"/>
        </w:rPr>
        <w:t>the preservation of genuine psychological continuity does not differ qua</w:t>
      </w:r>
      <w:r>
        <w:rPr>
          <w:rFonts w:ascii="Helvetica" w:hAnsi="Helvetica" w:cs="Arial"/>
          <w:sz w:val="23"/>
          <w:szCs w:val="23"/>
        </w:rPr>
        <w:t xml:space="preserve">litatively from </w:t>
      </w:r>
      <w:r w:rsidR="005B5BB2">
        <w:rPr>
          <w:rFonts w:ascii="Helvetica" w:hAnsi="Helvetica" w:cs="Arial"/>
          <w:sz w:val="23"/>
          <w:szCs w:val="23"/>
        </w:rPr>
        <w:t>maintaining quasi-psychological states</w:t>
      </w:r>
      <w:r w:rsidR="00833834">
        <w:rPr>
          <w:rFonts w:ascii="Helvetica" w:hAnsi="Helvetica" w:cs="Arial"/>
          <w:sz w:val="23"/>
          <w:szCs w:val="23"/>
        </w:rPr>
        <w:t xml:space="preserve">. If so, then the idea that </w:t>
      </w:r>
      <w:r w:rsidR="006C5E1F">
        <w:rPr>
          <w:rFonts w:ascii="Helvetica" w:hAnsi="Helvetica" w:cs="Arial"/>
          <w:sz w:val="23"/>
          <w:szCs w:val="23"/>
        </w:rPr>
        <w:t>this is all that could</w:t>
      </w:r>
      <w:r w:rsidR="006A2583">
        <w:rPr>
          <w:rFonts w:ascii="Helvetica" w:hAnsi="Helvetica" w:cs="Arial"/>
          <w:sz w:val="23"/>
          <w:szCs w:val="23"/>
        </w:rPr>
        <w:t xml:space="preserve"> rationally</w:t>
      </w:r>
      <w:r w:rsidR="006C5E1F">
        <w:rPr>
          <w:rFonts w:ascii="Helvetica" w:hAnsi="Helvetica" w:cs="Arial"/>
          <w:sz w:val="23"/>
          <w:szCs w:val="23"/>
        </w:rPr>
        <w:t xml:space="preserve"> matter to a psychological subject’s survival</w:t>
      </w:r>
      <w:r w:rsidR="00833834">
        <w:rPr>
          <w:rFonts w:ascii="Helvetica" w:hAnsi="Helvetica" w:cs="Arial"/>
          <w:sz w:val="23"/>
          <w:szCs w:val="23"/>
        </w:rPr>
        <w:t xml:space="preserve"> is in play</w:t>
      </w:r>
      <w:r w:rsidR="006C5E1F" w:rsidRPr="00C50610">
        <w:rPr>
          <w:rFonts w:ascii="Helvetica" w:hAnsi="Helvetica" w:cs="Arial"/>
          <w:sz w:val="23"/>
          <w:szCs w:val="23"/>
        </w:rPr>
        <w:t xml:space="preserve">. </w:t>
      </w:r>
      <w:r w:rsidR="00833834">
        <w:rPr>
          <w:rFonts w:ascii="Helvetica" w:hAnsi="Helvetica" w:cs="Arial"/>
          <w:sz w:val="23"/>
          <w:szCs w:val="23"/>
        </w:rPr>
        <w:t>And, if we accept this idea, then a</w:t>
      </w:r>
      <w:r w:rsidR="006C5E1F" w:rsidRPr="00C50610">
        <w:rPr>
          <w:rFonts w:ascii="Helvetica" w:hAnsi="Helvetica" w:cs="Arial"/>
          <w:sz w:val="23"/>
          <w:szCs w:val="23"/>
        </w:rPr>
        <w:t>ll that is needed to justify rejecting identity theory</w:t>
      </w:r>
      <w:r w:rsidR="006C5E1F">
        <w:rPr>
          <w:rFonts w:ascii="Helvetica" w:hAnsi="Helvetica" w:cs="Arial"/>
          <w:sz w:val="23"/>
          <w:szCs w:val="23"/>
        </w:rPr>
        <w:t xml:space="preserve"> as a theory of what matters, is this notion of preserving something qualitatively identical to genuine psychological continuity, plus the claim that it is this that</w:t>
      </w:r>
      <w:r w:rsidR="006A2583">
        <w:rPr>
          <w:rFonts w:ascii="Helvetica" w:hAnsi="Helvetica" w:cs="Arial"/>
          <w:sz w:val="23"/>
          <w:szCs w:val="23"/>
        </w:rPr>
        <w:t xml:space="preserve"> rationally</w:t>
      </w:r>
      <w:r w:rsidR="006C5E1F">
        <w:rPr>
          <w:rFonts w:ascii="Helvetica" w:hAnsi="Helvetica" w:cs="Arial"/>
          <w:sz w:val="23"/>
          <w:szCs w:val="23"/>
        </w:rPr>
        <w:t xml:space="preserve"> matters in survival. </w:t>
      </w:r>
    </w:p>
    <w:p w14:paraId="762CAA80" w14:textId="3AA0F725" w:rsidR="006C5E1F" w:rsidRDefault="006C5E1F" w:rsidP="00F73795">
      <w:pPr>
        <w:widowControl w:val="0"/>
        <w:suppressAutoHyphens w:val="0"/>
        <w:spacing w:line="480" w:lineRule="auto"/>
        <w:ind w:firstLine="720"/>
        <w:jc w:val="both"/>
        <w:rPr>
          <w:rFonts w:ascii="Helvetica" w:hAnsi="Helvetica"/>
          <w:color w:val="000000" w:themeColor="text1"/>
          <w:sz w:val="23"/>
          <w:szCs w:val="23"/>
          <w:shd w:val="clear" w:color="auto" w:fill="FFFFFF"/>
        </w:rPr>
      </w:pPr>
      <w:r>
        <w:rPr>
          <w:rFonts w:ascii="Helvetica" w:hAnsi="Helvetica" w:cs="Arial"/>
          <w:sz w:val="23"/>
          <w:szCs w:val="23"/>
        </w:rPr>
        <w:t xml:space="preserve">So, in fact, we can be Parfitian about identity for reasons other than the possibility of fissioning. </w:t>
      </w:r>
      <w:r w:rsidR="00692DB3">
        <w:rPr>
          <w:rFonts w:ascii="Helvetica" w:hAnsi="Helvetica" w:cs="Arial"/>
          <w:sz w:val="23"/>
          <w:szCs w:val="23"/>
        </w:rPr>
        <w:t xml:space="preserve">There are at least two separate considerations against the idea that identity is what matters in survival, both stemming from Parfit’s own work. Our next task is to justify the intuition that when fission occurs, we lose something that matters in survival. </w:t>
      </w:r>
    </w:p>
    <w:p w14:paraId="612B8040" w14:textId="17FA2AE5" w:rsidR="00A50B5C" w:rsidRPr="00FD7BDC" w:rsidRDefault="00A6236D" w:rsidP="00881D16">
      <w:pPr>
        <w:pStyle w:val="Heading1"/>
        <w:keepNext w:val="0"/>
        <w:keepLines w:val="0"/>
        <w:widowControl w:val="0"/>
        <w:numPr>
          <w:ilvl w:val="0"/>
          <w:numId w:val="0"/>
        </w:numPr>
        <w:suppressAutoHyphens w:val="0"/>
        <w:adjustRightInd w:val="0"/>
        <w:spacing w:before="0" w:line="480" w:lineRule="auto"/>
        <w:ind w:left="432" w:hanging="432"/>
        <w:jc w:val="both"/>
        <w:rPr>
          <w:rFonts w:ascii="Helvetica" w:hAnsi="Helvetica"/>
          <w:sz w:val="23"/>
          <w:szCs w:val="23"/>
        </w:rPr>
      </w:pPr>
      <w:r>
        <w:rPr>
          <w:rFonts w:ascii="Helvetica" w:hAnsi="Helvetica" w:cs="Arial"/>
          <w:b/>
          <w:sz w:val="23"/>
          <w:szCs w:val="23"/>
        </w:rPr>
        <w:t>4</w:t>
      </w:r>
      <w:r w:rsidR="003B1E6F" w:rsidRPr="00FD7BDC">
        <w:rPr>
          <w:rFonts w:ascii="Helvetica" w:hAnsi="Helvetica" w:cs="Arial"/>
          <w:b/>
          <w:sz w:val="23"/>
          <w:szCs w:val="23"/>
        </w:rPr>
        <w:t xml:space="preserve">. </w:t>
      </w:r>
      <w:r w:rsidR="0065428C">
        <w:rPr>
          <w:rFonts w:ascii="Helvetica" w:hAnsi="Helvetica" w:cs="Arial"/>
          <w:b/>
          <w:sz w:val="23"/>
          <w:szCs w:val="23"/>
        </w:rPr>
        <w:t>Psychological Continuity Theory and</w:t>
      </w:r>
      <w:r w:rsidR="002D0FC5">
        <w:rPr>
          <w:rFonts w:ascii="Helvetica" w:hAnsi="Helvetica" w:cs="Arial"/>
          <w:b/>
          <w:sz w:val="23"/>
          <w:szCs w:val="23"/>
        </w:rPr>
        <w:t xml:space="preserve"> the Motivation for</w:t>
      </w:r>
      <w:r w:rsidR="0065428C">
        <w:rPr>
          <w:rFonts w:ascii="Helvetica" w:hAnsi="Helvetica" w:cs="Arial"/>
          <w:b/>
          <w:sz w:val="23"/>
          <w:szCs w:val="23"/>
        </w:rPr>
        <w:t xml:space="preserve"> </w:t>
      </w:r>
      <w:r w:rsidR="0091310F">
        <w:rPr>
          <w:rFonts w:ascii="Helvetica" w:hAnsi="Helvetica" w:cs="Arial"/>
          <w:b/>
          <w:sz w:val="23"/>
          <w:szCs w:val="23"/>
        </w:rPr>
        <w:t xml:space="preserve">Parfitian </w:t>
      </w:r>
      <w:r w:rsidR="006D45B5">
        <w:rPr>
          <w:rFonts w:ascii="Helvetica" w:hAnsi="Helvetica" w:cs="Arial"/>
          <w:b/>
          <w:sz w:val="23"/>
          <w:szCs w:val="23"/>
        </w:rPr>
        <w:t>S</w:t>
      </w:r>
      <w:r w:rsidR="0091310F">
        <w:rPr>
          <w:rFonts w:ascii="Helvetica" w:hAnsi="Helvetica" w:cs="Arial"/>
          <w:b/>
          <w:sz w:val="23"/>
          <w:szCs w:val="23"/>
        </w:rPr>
        <w:t>ingularism</w:t>
      </w:r>
    </w:p>
    <w:p w14:paraId="526EF16B" w14:textId="7049B3BB" w:rsidR="00311777" w:rsidRPr="00C50610" w:rsidRDefault="00477EFD" w:rsidP="00881D16">
      <w:pPr>
        <w:widowControl w:val="0"/>
        <w:suppressAutoHyphens w:val="0"/>
        <w:spacing w:line="480" w:lineRule="auto"/>
        <w:jc w:val="both"/>
        <w:rPr>
          <w:rFonts w:ascii="Helvetica" w:hAnsi="Helvetica" w:cs="Arial"/>
          <w:sz w:val="23"/>
          <w:szCs w:val="23"/>
          <w:lang w:val="en-GB"/>
        </w:rPr>
      </w:pPr>
      <w:r>
        <w:rPr>
          <w:rStyle w:val="s1"/>
          <w:rFonts w:ascii="Helvetica" w:hAnsi="Helvetica"/>
          <w:sz w:val="23"/>
          <w:szCs w:val="23"/>
        </w:rPr>
        <w:t>The most popular and intuitive idea of what</w:t>
      </w:r>
      <w:r w:rsidR="00A50B5C" w:rsidRPr="00C50610">
        <w:rPr>
          <w:rStyle w:val="s1"/>
          <w:rFonts w:ascii="Helvetica" w:hAnsi="Helvetica"/>
          <w:sz w:val="23"/>
          <w:szCs w:val="23"/>
        </w:rPr>
        <w:t xml:space="preserve"> matters to us</w:t>
      </w:r>
      <w:r w:rsidR="000878AE">
        <w:rPr>
          <w:rStyle w:val="s1"/>
          <w:rFonts w:ascii="Helvetica" w:hAnsi="Helvetica"/>
          <w:sz w:val="23"/>
          <w:szCs w:val="23"/>
        </w:rPr>
        <w:t xml:space="preserve"> as persons</w:t>
      </w:r>
      <w:r>
        <w:rPr>
          <w:rStyle w:val="s1"/>
          <w:rFonts w:ascii="Helvetica" w:hAnsi="Helvetica"/>
          <w:sz w:val="23"/>
          <w:szCs w:val="23"/>
        </w:rPr>
        <w:t>,</w:t>
      </w:r>
      <w:r w:rsidR="00A50B5C" w:rsidRPr="00C50610">
        <w:rPr>
          <w:rStyle w:val="s1"/>
          <w:rFonts w:ascii="Helvetica" w:hAnsi="Helvetica"/>
          <w:sz w:val="23"/>
          <w:szCs w:val="23"/>
        </w:rPr>
        <w:t xml:space="preserve"> </w:t>
      </w:r>
      <w:r>
        <w:rPr>
          <w:rStyle w:val="s1"/>
          <w:rFonts w:ascii="Helvetica" w:hAnsi="Helvetica"/>
          <w:sz w:val="23"/>
          <w:szCs w:val="23"/>
        </w:rPr>
        <w:t>when considering</w:t>
      </w:r>
      <w:r w:rsidR="00A50B5C" w:rsidRPr="00C50610">
        <w:rPr>
          <w:rStyle w:val="s1"/>
          <w:rFonts w:ascii="Helvetica" w:hAnsi="Helvetica"/>
          <w:sz w:val="23"/>
          <w:szCs w:val="23"/>
        </w:rPr>
        <w:t xml:space="preserve"> our </w:t>
      </w:r>
      <w:r w:rsidR="00A50B5C" w:rsidRPr="00C50610">
        <w:rPr>
          <w:rStyle w:val="s1"/>
          <w:rFonts w:ascii="Helvetica" w:hAnsi="Helvetica"/>
          <w:sz w:val="23"/>
          <w:szCs w:val="23"/>
        </w:rPr>
        <w:lastRenderedPageBreak/>
        <w:t>persistence into the future, is that our psycholog</w:t>
      </w:r>
      <w:r w:rsidR="000878AE">
        <w:rPr>
          <w:rStyle w:val="s1"/>
          <w:rFonts w:ascii="Helvetica" w:hAnsi="Helvetica"/>
          <w:sz w:val="23"/>
          <w:szCs w:val="23"/>
        </w:rPr>
        <w:t>ies</w:t>
      </w:r>
      <w:r w:rsidR="00311777" w:rsidRPr="00C50610">
        <w:rPr>
          <w:rStyle w:val="s1"/>
          <w:rFonts w:ascii="Helvetica" w:hAnsi="Helvetica"/>
          <w:sz w:val="23"/>
          <w:szCs w:val="23"/>
        </w:rPr>
        <w:t xml:space="preserve"> must </w:t>
      </w:r>
      <w:r w:rsidR="00A50B5C" w:rsidRPr="00C50610">
        <w:rPr>
          <w:rStyle w:val="s1"/>
          <w:rFonts w:ascii="Helvetica" w:hAnsi="Helvetica"/>
          <w:sz w:val="23"/>
          <w:szCs w:val="23"/>
        </w:rPr>
        <w:t>persist</w:t>
      </w:r>
      <w:r w:rsidR="002F22E9">
        <w:rPr>
          <w:rStyle w:val="s1"/>
          <w:rFonts w:ascii="Helvetica" w:hAnsi="Helvetica"/>
          <w:sz w:val="23"/>
          <w:szCs w:val="23"/>
        </w:rPr>
        <w:t xml:space="preserve"> in some form or other</w:t>
      </w:r>
      <w:r w:rsidR="00A50B5C" w:rsidRPr="00C50610">
        <w:rPr>
          <w:rStyle w:val="s1"/>
          <w:rFonts w:ascii="Helvetica" w:hAnsi="Helvetica"/>
          <w:sz w:val="23"/>
          <w:szCs w:val="23"/>
        </w:rPr>
        <w:t xml:space="preserve">. That is, diachronic personal identity — what it takes for a person to remain that </w:t>
      </w:r>
      <w:r w:rsidR="002F22E9">
        <w:rPr>
          <w:rStyle w:val="s1"/>
          <w:rFonts w:ascii="Helvetica" w:hAnsi="Helvetica"/>
          <w:sz w:val="23"/>
          <w:szCs w:val="23"/>
        </w:rPr>
        <w:t xml:space="preserve">very same </w:t>
      </w:r>
      <w:r w:rsidR="00A50B5C" w:rsidRPr="00C50610">
        <w:rPr>
          <w:rStyle w:val="s1"/>
          <w:rFonts w:ascii="Helvetica" w:hAnsi="Helvetica"/>
          <w:sz w:val="23"/>
          <w:szCs w:val="23"/>
        </w:rPr>
        <w:t>person over ti</w:t>
      </w:r>
      <w:r w:rsidR="00AF26DD" w:rsidRPr="00C50610">
        <w:rPr>
          <w:rStyle w:val="s1"/>
          <w:rFonts w:ascii="Helvetica" w:hAnsi="Helvetica"/>
          <w:sz w:val="23"/>
          <w:szCs w:val="23"/>
        </w:rPr>
        <w:t>me — is psychological in nature (</w:t>
      </w:r>
      <w:r w:rsidR="00794C2F" w:rsidRPr="00C50610">
        <w:rPr>
          <w:rStyle w:val="s1"/>
          <w:rFonts w:ascii="Helvetica" w:hAnsi="Helvetica"/>
          <w:sz w:val="23"/>
          <w:szCs w:val="23"/>
        </w:rPr>
        <w:t xml:space="preserve">Parfit, </w:t>
      </w:r>
      <w:r w:rsidR="0082643A" w:rsidRPr="00C50610">
        <w:rPr>
          <w:rFonts w:ascii="Helvetica" w:hAnsi="Helvetica" w:cs="Arial"/>
          <w:sz w:val="23"/>
          <w:szCs w:val="23"/>
        </w:rPr>
        <w:t>1971, 1984, 1995, 1999).</w:t>
      </w:r>
      <w:r w:rsidR="0082643A" w:rsidRPr="00C50610">
        <w:rPr>
          <w:rStyle w:val="s1"/>
          <w:rFonts w:ascii="Helvetica" w:hAnsi="Helvetica"/>
          <w:sz w:val="23"/>
          <w:szCs w:val="23"/>
        </w:rPr>
        <w:t xml:space="preserve"> </w:t>
      </w:r>
      <w:r w:rsidR="00311777" w:rsidRPr="00C50610">
        <w:rPr>
          <w:rFonts w:ascii="Helvetica" w:hAnsi="Helvetica" w:cs="Arial"/>
          <w:sz w:val="23"/>
          <w:szCs w:val="23"/>
        </w:rPr>
        <w:t>The standard form of psychological continuity theory consists of a commitment to similarity between a subject’s adjacent mental states, and causal or counterfactual dependency of a subject’s current mental states on their previous mental states</w:t>
      </w:r>
      <w:r w:rsidR="00AF26DD" w:rsidRPr="00C50610">
        <w:rPr>
          <w:rFonts w:ascii="Helvetica" w:hAnsi="Helvetica" w:cs="Arial"/>
          <w:sz w:val="23"/>
          <w:szCs w:val="23"/>
        </w:rPr>
        <w:t xml:space="preserve"> (Lewis, 1983)</w:t>
      </w:r>
      <w:r w:rsidR="00311777" w:rsidRPr="00C50610">
        <w:rPr>
          <w:rFonts w:ascii="Helvetica" w:hAnsi="Helvetica" w:cs="Arial"/>
          <w:sz w:val="23"/>
          <w:szCs w:val="23"/>
        </w:rPr>
        <w:t>.</w:t>
      </w:r>
      <w:r w:rsidR="00311777" w:rsidRPr="00C50610">
        <w:rPr>
          <w:rStyle w:val="FootnoteCharacters"/>
          <w:rFonts w:ascii="Helvetica" w:hAnsi="Helvetica" w:cs="Arial"/>
          <w:sz w:val="23"/>
          <w:szCs w:val="23"/>
          <w:vertAlign w:val="superscript"/>
          <w:lang w:val="en-GB"/>
        </w:rPr>
        <w:footnoteReference w:id="2"/>
      </w:r>
      <w:r w:rsidR="00311777" w:rsidRPr="00C50610">
        <w:rPr>
          <w:rFonts w:ascii="Helvetica" w:hAnsi="Helvetica" w:cs="Arial"/>
          <w:sz w:val="23"/>
          <w:szCs w:val="23"/>
          <w:lang w:val="en-GB"/>
        </w:rPr>
        <w:t xml:space="preserve"> And this is all there is to be said about what must be preserved in order for a psychological subject</w:t>
      </w:r>
      <w:r w:rsidR="00DC2B4A" w:rsidRPr="00C50610">
        <w:rPr>
          <w:rFonts w:ascii="Helvetica" w:hAnsi="Helvetica" w:cs="Arial"/>
          <w:sz w:val="23"/>
          <w:szCs w:val="23"/>
          <w:lang w:val="en-GB"/>
        </w:rPr>
        <w:t xml:space="preserve"> to have what matters in their survival.</w:t>
      </w:r>
      <w:r w:rsidR="00F81772">
        <w:rPr>
          <w:rFonts w:ascii="Helvetica" w:hAnsi="Helvetica" w:cs="Arial"/>
          <w:sz w:val="23"/>
          <w:szCs w:val="23"/>
          <w:lang w:val="en-GB"/>
        </w:rPr>
        <w:t xml:space="preserve"> At least on Parfit’s view, psychological continuity on its own is sufficient to preserve what matters in survival, given his reductionism and his rejection that bodily continuity matters in survival.</w:t>
      </w:r>
    </w:p>
    <w:p w14:paraId="1658F83F" w14:textId="16E439E1" w:rsidR="00AF26DD" w:rsidRPr="00C50610" w:rsidRDefault="0082643A" w:rsidP="00C44CB7">
      <w:pPr>
        <w:widowControl w:val="0"/>
        <w:suppressAutoHyphens w:val="0"/>
        <w:spacing w:line="480" w:lineRule="auto"/>
        <w:ind w:firstLine="720"/>
        <w:jc w:val="both"/>
        <w:rPr>
          <w:rFonts w:ascii="Helvetica" w:hAnsi="Helvetica" w:cs="Arial"/>
          <w:sz w:val="23"/>
          <w:szCs w:val="23"/>
        </w:rPr>
      </w:pPr>
      <w:r w:rsidRPr="00C50610">
        <w:rPr>
          <w:rFonts w:ascii="Helvetica" w:hAnsi="Helvetica" w:cs="Arial"/>
          <w:sz w:val="23"/>
          <w:szCs w:val="23"/>
          <w:lang w:val="en-GB"/>
        </w:rPr>
        <w:t xml:space="preserve">However, as a theory of personal identity, psychological continuity theory fails because a person’s </w:t>
      </w:r>
      <w:r w:rsidR="000878AE">
        <w:rPr>
          <w:rFonts w:ascii="Helvetica" w:hAnsi="Helvetica" w:cs="Arial"/>
          <w:sz w:val="23"/>
          <w:szCs w:val="23"/>
          <w:lang w:val="en-GB"/>
        </w:rPr>
        <w:t>psychology</w:t>
      </w:r>
      <w:r w:rsidRPr="00C50610">
        <w:rPr>
          <w:rFonts w:ascii="Helvetica" w:hAnsi="Helvetica" w:cs="Arial"/>
          <w:sz w:val="23"/>
          <w:szCs w:val="23"/>
          <w:lang w:val="en-GB"/>
        </w:rPr>
        <w:t xml:space="preserve"> might be preserved in </w:t>
      </w:r>
      <w:r w:rsidR="00AF26DD" w:rsidRPr="00C50610">
        <w:rPr>
          <w:rFonts w:ascii="Helvetica" w:hAnsi="Helvetica" w:cs="Arial"/>
          <w:sz w:val="23"/>
          <w:szCs w:val="23"/>
          <w:lang w:val="en-GB"/>
        </w:rPr>
        <w:t xml:space="preserve">more than one </w:t>
      </w:r>
      <w:r w:rsidR="000878AE">
        <w:rPr>
          <w:rFonts w:ascii="Helvetica" w:hAnsi="Helvetica" w:cs="Arial"/>
          <w:sz w:val="23"/>
          <w:szCs w:val="23"/>
          <w:lang w:val="en-GB"/>
        </w:rPr>
        <w:t>being</w:t>
      </w:r>
      <w:r w:rsidR="00AF26DD" w:rsidRPr="00C50610">
        <w:rPr>
          <w:rFonts w:ascii="Helvetica" w:hAnsi="Helvetica" w:cs="Arial"/>
          <w:sz w:val="23"/>
          <w:szCs w:val="23"/>
          <w:lang w:val="en-GB"/>
        </w:rPr>
        <w:t xml:space="preserve"> at a time; it is </w:t>
      </w:r>
      <w:r w:rsidR="000E5661">
        <w:rPr>
          <w:rFonts w:ascii="Helvetica" w:hAnsi="Helvetica" w:cs="Arial"/>
          <w:sz w:val="23"/>
          <w:szCs w:val="23"/>
          <w:lang w:val="en-GB"/>
        </w:rPr>
        <w:t>replicable</w:t>
      </w:r>
      <w:r w:rsidR="00AF26DD" w:rsidRPr="00C50610">
        <w:rPr>
          <w:rFonts w:ascii="Helvetica" w:hAnsi="Helvetica" w:cs="Arial"/>
          <w:sz w:val="23"/>
          <w:szCs w:val="23"/>
          <w:lang w:val="en-GB"/>
        </w:rPr>
        <w:t xml:space="preserve">. </w:t>
      </w:r>
      <w:r w:rsidR="00CE033B">
        <w:rPr>
          <w:rFonts w:ascii="Helvetica" w:hAnsi="Helvetica" w:cs="Arial"/>
          <w:sz w:val="23"/>
          <w:szCs w:val="23"/>
          <w:lang w:val="en-GB"/>
        </w:rPr>
        <w:t>And, of course, p</w:t>
      </w:r>
      <w:r w:rsidR="00A50B5C" w:rsidRPr="00C50610">
        <w:rPr>
          <w:rStyle w:val="s1"/>
          <w:rFonts w:ascii="Helvetica" w:hAnsi="Helvetica"/>
          <w:sz w:val="23"/>
          <w:szCs w:val="23"/>
        </w:rPr>
        <w:t xml:space="preserve">roof of this comes from </w:t>
      </w:r>
      <w:r w:rsidR="00CE033B">
        <w:rPr>
          <w:rStyle w:val="s1"/>
          <w:rFonts w:ascii="Helvetica" w:hAnsi="Helvetica"/>
          <w:sz w:val="23"/>
          <w:szCs w:val="23"/>
        </w:rPr>
        <w:t xml:space="preserve">a case already mentioned, from </w:t>
      </w:r>
      <w:r w:rsidR="00A50B5C" w:rsidRPr="00C50610">
        <w:rPr>
          <w:rStyle w:val="s1"/>
          <w:rFonts w:ascii="Helvetica" w:hAnsi="Helvetica"/>
          <w:sz w:val="23"/>
          <w:szCs w:val="23"/>
        </w:rPr>
        <w:t>considering fission scenarios</w:t>
      </w:r>
      <w:r w:rsidR="00CE033B">
        <w:rPr>
          <w:rStyle w:val="s1"/>
          <w:rFonts w:ascii="Helvetica" w:hAnsi="Helvetica"/>
          <w:sz w:val="23"/>
          <w:szCs w:val="23"/>
        </w:rPr>
        <w:t xml:space="preserve"> that</w:t>
      </w:r>
      <w:r w:rsidR="002A7BB3">
        <w:rPr>
          <w:rStyle w:val="s1"/>
          <w:rFonts w:ascii="Helvetica" w:hAnsi="Helvetica"/>
          <w:sz w:val="23"/>
          <w:szCs w:val="23"/>
        </w:rPr>
        <w:t xml:space="preserve"> show that</w:t>
      </w:r>
      <w:r w:rsidR="00A50B5C" w:rsidRPr="00C50610">
        <w:rPr>
          <w:rStyle w:val="s1"/>
          <w:rFonts w:ascii="Helvetica" w:hAnsi="Helvetica"/>
          <w:sz w:val="23"/>
          <w:szCs w:val="23"/>
        </w:rPr>
        <w:t xml:space="preserve"> it is possible for two later psychological subjects to be psychologically continuous with a single previous psychological subject.</w:t>
      </w:r>
      <w:r w:rsidR="00DC2B4A" w:rsidRPr="00C50610">
        <w:rPr>
          <w:rStyle w:val="s1"/>
          <w:rFonts w:ascii="Helvetica" w:hAnsi="Helvetica"/>
          <w:sz w:val="23"/>
          <w:szCs w:val="23"/>
        </w:rPr>
        <w:t xml:space="preserve"> Since two cannot equal one, and the identity relation requires one-to-one relations between stages of the same object, psychological continuity fails to preserve a person’s identity over time.</w:t>
      </w:r>
      <w:r w:rsidRPr="00C50610">
        <w:rPr>
          <w:rFonts w:ascii="Helvetica" w:hAnsi="Helvetica" w:cs="Arial"/>
          <w:sz w:val="23"/>
          <w:szCs w:val="23"/>
        </w:rPr>
        <w:t xml:space="preserve"> </w:t>
      </w:r>
    </w:p>
    <w:p w14:paraId="2957C92D" w14:textId="77B76DD9" w:rsidR="008A2F30" w:rsidRDefault="00D60372" w:rsidP="00C44CB7">
      <w:pPr>
        <w:widowControl w:val="0"/>
        <w:suppressAutoHyphens w:val="0"/>
        <w:spacing w:line="480" w:lineRule="auto"/>
        <w:ind w:firstLine="720"/>
        <w:jc w:val="both"/>
        <w:rPr>
          <w:rStyle w:val="s1"/>
          <w:rFonts w:ascii="Helvetica" w:hAnsi="Helvetica"/>
          <w:sz w:val="23"/>
          <w:szCs w:val="23"/>
        </w:rPr>
      </w:pPr>
      <w:r>
        <w:rPr>
          <w:rFonts w:ascii="Helvetica" w:hAnsi="Helvetica" w:cs="Arial"/>
          <w:sz w:val="23"/>
          <w:szCs w:val="23"/>
        </w:rPr>
        <w:t xml:space="preserve">If </w:t>
      </w:r>
      <w:r w:rsidR="000E5661">
        <w:rPr>
          <w:rFonts w:ascii="Helvetica" w:hAnsi="Helvetica" w:cs="Arial"/>
          <w:sz w:val="23"/>
          <w:szCs w:val="23"/>
        </w:rPr>
        <w:t xml:space="preserve">we are </w:t>
      </w:r>
      <w:r w:rsidR="007C21F4">
        <w:rPr>
          <w:rFonts w:ascii="Helvetica" w:hAnsi="Helvetica" w:cs="Arial"/>
          <w:sz w:val="23"/>
          <w:szCs w:val="23"/>
        </w:rPr>
        <w:t>Parfitian</w:t>
      </w:r>
      <w:r w:rsidR="000E5661">
        <w:rPr>
          <w:rFonts w:ascii="Helvetica" w:hAnsi="Helvetica" w:cs="Arial"/>
          <w:sz w:val="23"/>
          <w:szCs w:val="23"/>
        </w:rPr>
        <w:t xml:space="preserve"> about identity</w:t>
      </w:r>
      <w:r>
        <w:rPr>
          <w:rFonts w:ascii="Helvetica" w:hAnsi="Helvetica" w:cs="Arial"/>
          <w:sz w:val="23"/>
          <w:szCs w:val="23"/>
        </w:rPr>
        <w:t xml:space="preserve"> for reasons other than considerations about fission, </w:t>
      </w:r>
      <w:r w:rsidR="00CE033B">
        <w:rPr>
          <w:rFonts w:ascii="Helvetica" w:hAnsi="Helvetica" w:cs="Arial"/>
          <w:sz w:val="23"/>
          <w:szCs w:val="23"/>
        </w:rPr>
        <w:t xml:space="preserve">such as those mentioned in the previous section, </w:t>
      </w:r>
      <w:r>
        <w:rPr>
          <w:rFonts w:ascii="Helvetica" w:hAnsi="Helvetica" w:cs="Arial"/>
          <w:sz w:val="23"/>
          <w:szCs w:val="23"/>
        </w:rPr>
        <w:t xml:space="preserve">there is now conceptual room to maintain that identity is not what matters in survival, but reject that fissioning is a form of survival equally as good as a case in </w:t>
      </w:r>
      <w:r w:rsidR="00AD7BF9">
        <w:rPr>
          <w:rFonts w:ascii="Helvetica" w:hAnsi="Helvetica" w:cs="Arial"/>
          <w:sz w:val="23"/>
          <w:szCs w:val="23"/>
        </w:rPr>
        <w:t>which fissio</w:t>
      </w:r>
      <w:r w:rsidR="00CE033B">
        <w:rPr>
          <w:rFonts w:ascii="Helvetica" w:hAnsi="Helvetica" w:cs="Arial"/>
          <w:sz w:val="23"/>
          <w:szCs w:val="23"/>
        </w:rPr>
        <w:t>ning does not occur. While w</w:t>
      </w:r>
      <w:r w:rsidR="00723105" w:rsidRPr="00C50610">
        <w:rPr>
          <w:rFonts w:ascii="Helvetica" w:hAnsi="Helvetica" w:cs="Arial"/>
          <w:sz w:val="23"/>
          <w:szCs w:val="23"/>
        </w:rPr>
        <w:t>e might believe</w:t>
      </w:r>
      <w:r w:rsidR="00CE033B">
        <w:rPr>
          <w:rFonts w:ascii="Helvetica" w:hAnsi="Helvetica" w:cs="Arial"/>
          <w:sz w:val="23"/>
          <w:szCs w:val="23"/>
        </w:rPr>
        <w:t xml:space="preserve"> that </w:t>
      </w:r>
      <w:r w:rsidR="00CE033B">
        <w:rPr>
          <w:rFonts w:ascii="Helvetica" w:hAnsi="Helvetica" w:cs="Arial"/>
          <w:sz w:val="23"/>
          <w:szCs w:val="23"/>
        </w:rPr>
        <w:lastRenderedPageBreak/>
        <w:t>psychological continuity is not sufficient for preserving identity</w:t>
      </w:r>
      <w:r w:rsidR="00723105" w:rsidRPr="00C50610">
        <w:rPr>
          <w:rFonts w:ascii="Helvetica" w:hAnsi="Helvetica" w:cs="Arial"/>
          <w:sz w:val="23"/>
          <w:szCs w:val="23"/>
        </w:rPr>
        <w:t xml:space="preserve">, </w:t>
      </w:r>
      <w:r w:rsidR="005F5B68">
        <w:rPr>
          <w:rFonts w:ascii="Helvetica" w:hAnsi="Helvetica" w:cs="Arial"/>
          <w:sz w:val="23"/>
          <w:szCs w:val="23"/>
        </w:rPr>
        <w:t xml:space="preserve">we might still believe that </w:t>
      </w:r>
      <w:r w:rsidR="000878AE">
        <w:rPr>
          <w:rStyle w:val="s1"/>
          <w:rFonts w:ascii="Helvetica" w:hAnsi="Helvetica"/>
          <w:sz w:val="23"/>
          <w:szCs w:val="23"/>
        </w:rPr>
        <w:t>we must also have one-to-</w:t>
      </w:r>
      <w:r w:rsidR="00AD7BF9">
        <w:rPr>
          <w:rStyle w:val="s1"/>
          <w:rFonts w:ascii="Helvetica" w:hAnsi="Helvetica"/>
          <w:sz w:val="23"/>
          <w:szCs w:val="23"/>
        </w:rPr>
        <w:t>one relations between psychological subjects</w:t>
      </w:r>
      <w:r w:rsidR="008A2F30">
        <w:rPr>
          <w:rStyle w:val="s1"/>
          <w:rFonts w:ascii="Helvetica" w:hAnsi="Helvetica"/>
          <w:sz w:val="23"/>
          <w:szCs w:val="23"/>
        </w:rPr>
        <w:t xml:space="preserve"> over time. </w:t>
      </w:r>
      <w:r w:rsidR="007D49C3">
        <w:rPr>
          <w:rStyle w:val="s1"/>
          <w:rFonts w:ascii="Helvetica" w:hAnsi="Helvetica"/>
          <w:sz w:val="23"/>
          <w:szCs w:val="23"/>
        </w:rPr>
        <w:t>U</w:t>
      </w:r>
      <w:r w:rsidR="0004161A">
        <w:rPr>
          <w:rFonts w:ascii="Helvetica" w:hAnsi="Helvetica" w:cs="Arial"/>
          <w:sz w:val="23"/>
          <w:szCs w:val="23"/>
        </w:rPr>
        <w:t xml:space="preserve">p until </w:t>
      </w:r>
      <w:r w:rsidR="001709C7">
        <w:rPr>
          <w:rFonts w:ascii="Helvetica" w:hAnsi="Helvetica" w:cs="Arial"/>
          <w:sz w:val="23"/>
          <w:szCs w:val="23"/>
        </w:rPr>
        <w:t>now</w:t>
      </w:r>
      <w:r w:rsidR="007D49C3" w:rsidRPr="00C50610">
        <w:rPr>
          <w:rFonts w:ascii="Helvetica" w:hAnsi="Helvetica" w:cs="Arial"/>
          <w:sz w:val="23"/>
          <w:szCs w:val="23"/>
        </w:rPr>
        <w:t>, no one who agrees about the insignificance of identity has really challenged Parfit's views on</w:t>
      </w:r>
      <w:r w:rsidR="009B210E">
        <w:rPr>
          <w:rFonts w:ascii="Helvetica" w:hAnsi="Helvetica" w:cs="Arial"/>
          <w:sz w:val="23"/>
          <w:szCs w:val="23"/>
        </w:rPr>
        <w:t xml:space="preserve"> fission, but Parfitian singularism does. </w:t>
      </w:r>
      <w:bookmarkStart w:id="0" w:name="_GoBack"/>
      <w:bookmarkEnd w:id="0"/>
    </w:p>
    <w:p w14:paraId="0ECDFEE8" w14:textId="46C7DFA7" w:rsidR="002C314D" w:rsidRDefault="00124B2A" w:rsidP="00AF664A">
      <w:pPr>
        <w:widowControl w:val="0"/>
        <w:suppressAutoHyphens w:val="0"/>
        <w:spacing w:line="480" w:lineRule="auto"/>
        <w:ind w:firstLine="720"/>
        <w:jc w:val="both"/>
        <w:rPr>
          <w:rStyle w:val="s1"/>
          <w:rFonts w:ascii="Helvetica" w:hAnsi="Helvetica"/>
          <w:sz w:val="23"/>
          <w:szCs w:val="23"/>
        </w:rPr>
      </w:pPr>
      <w:r>
        <w:rPr>
          <w:rStyle w:val="s1"/>
          <w:rFonts w:ascii="Helvetica" w:hAnsi="Helvetica"/>
          <w:sz w:val="23"/>
          <w:szCs w:val="23"/>
        </w:rPr>
        <w:t xml:space="preserve">But what could possibly motivate </w:t>
      </w:r>
      <w:r w:rsidR="0091310F">
        <w:rPr>
          <w:rStyle w:val="s1"/>
          <w:rFonts w:ascii="Helvetica" w:hAnsi="Helvetica"/>
          <w:sz w:val="23"/>
          <w:szCs w:val="23"/>
        </w:rPr>
        <w:t>Parfitian singularism</w:t>
      </w:r>
      <w:r w:rsidR="001332A9">
        <w:rPr>
          <w:rStyle w:val="s1"/>
          <w:rFonts w:ascii="Helvetica" w:hAnsi="Helvetica"/>
          <w:sz w:val="23"/>
          <w:szCs w:val="23"/>
        </w:rPr>
        <w:t xml:space="preserve">? It seems that the traditional reason theorists have been concerned with </w:t>
      </w:r>
      <w:r w:rsidR="00CB24C3">
        <w:rPr>
          <w:rStyle w:val="s1"/>
          <w:rFonts w:ascii="Helvetica" w:hAnsi="Helvetica"/>
          <w:sz w:val="23"/>
          <w:szCs w:val="23"/>
        </w:rPr>
        <w:t>singularity over time is exactly for non-</w:t>
      </w:r>
      <w:r w:rsidR="007C21F4">
        <w:rPr>
          <w:rStyle w:val="s1"/>
          <w:rFonts w:ascii="Helvetica" w:hAnsi="Helvetica"/>
          <w:sz w:val="23"/>
          <w:szCs w:val="23"/>
        </w:rPr>
        <w:t>Parfitian</w:t>
      </w:r>
      <w:r w:rsidR="00CB24C3">
        <w:rPr>
          <w:rStyle w:val="s1"/>
          <w:rFonts w:ascii="Helvetica" w:hAnsi="Helvetica"/>
          <w:sz w:val="23"/>
          <w:szCs w:val="23"/>
        </w:rPr>
        <w:t xml:space="preserve"> reasons – that identity is what matters in survival. </w:t>
      </w:r>
      <w:r w:rsidR="005F5B68">
        <w:rPr>
          <w:rStyle w:val="s1"/>
          <w:rFonts w:ascii="Helvetica" w:hAnsi="Helvetica"/>
          <w:sz w:val="23"/>
          <w:szCs w:val="23"/>
        </w:rPr>
        <w:t>And,</w:t>
      </w:r>
      <w:r w:rsidR="000F37F0">
        <w:rPr>
          <w:rStyle w:val="s1"/>
          <w:rFonts w:ascii="Helvetica" w:hAnsi="Helvetica"/>
          <w:sz w:val="23"/>
          <w:szCs w:val="23"/>
        </w:rPr>
        <w:t xml:space="preserve"> o</w:t>
      </w:r>
      <w:r w:rsidR="00CB24C3">
        <w:rPr>
          <w:rStyle w:val="s1"/>
          <w:rFonts w:ascii="Helvetica" w:hAnsi="Helvetica"/>
          <w:sz w:val="23"/>
          <w:szCs w:val="23"/>
        </w:rPr>
        <w:t xml:space="preserve">nce we relinquish </w:t>
      </w:r>
      <w:r w:rsidR="005F5B68">
        <w:rPr>
          <w:rStyle w:val="s1"/>
          <w:rFonts w:ascii="Helvetica" w:hAnsi="Helvetica"/>
          <w:sz w:val="23"/>
          <w:szCs w:val="23"/>
        </w:rPr>
        <w:t>identity</w:t>
      </w:r>
      <w:r w:rsidR="00CB24C3">
        <w:rPr>
          <w:rStyle w:val="s1"/>
          <w:rFonts w:ascii="Helvetica" w:hAnsi="Helvetica"/>
          <w:sz w:val="23"/>
          <w:szCs w:val="23"/>
        </w:rPr>
        <w:t xml:space="preserve">, why care at all about </w:t>
      </w:r>
      <w:r w:rsidR="00C971B2">
        <w:rPr>
          <w:rStyle w:val="s1"/>
          <w:rFonts w:ascii="Helvetica" w:hAnsi="Helvetica"/>
          <w:sz w:val="23"/>
          <w:szCs w:val="23"/>
        </w:rPr>
        <w:t xml:space="preserve">rejecting </w:t>
      </w:r>
      <w:r w:rsidR="00CB24C3">
        <w:rPr>
          <w:rStyle w:val="s1"/>
          <w:rFonts w:ascii="Helvetica" w:hAnsi="Helvetica"/>
          <w:sz w:val="23"/>
          <w:szCs w:val="23"/>
        </w:rPr>
        <w:t xml:space="preserve">fission? </w:t>
      </w:r>
      <w:r w:rsidR="007C21F4">
        <w:rPr>
          <w:rStyle w:val="s1"/>
          <w:rFonts w:ascii="Helvetica" w:hAnsi="Helvetica"/>
          <w:sz w:val="23"/>
          <w:szCs w:val="23"/>
        </w:rPr>
        <w:t xml:space="preserve">Well, one reason is provided by Martin (1998) that has to do with projecting </w:t>
      </w:r>
      <w:r w:rsidR="00C971B2">
        <w:rPr>
          <w:rStyle w:val="s1"/>
          <w:rFonts w:ascii="Helvetica" w:hAnsi="Helvetica"/>
          <w:sz w:val="23"/>
          <w:szCs w:val="23"/>
        </w:rPr>
        <w:t>our</w:t>
      </w:r>
      <w:r w:rsidR="00D145B5">
        <w:rPr>
          <w:rStyle w:val="s1"/>
          <w:rFonts w:ascii="Helvetica" w:hAnsi="Helvetica"/>
          <w:sz w:val="23"/>
          <w:szCs w:val="23"/>
        </w:rPr>
        <w:t xml:space="preserve"> </w:t>
      </w:r>
      <w:r w:rsidR="00EA7316">
        <w:rPr>
          <w:rStyle w:val="s1"/>
          <w:rFonts w:ascii="Helvetica" w:hAnsi="Helvetica"/>
          <w:sz w:val="23"/>
          <w:szCs w:val="23"/>
        </w:rPr>
        <w:t>first-person</w:t>
      </w:r>
      <w:r w:rsidR="007C21F4">
        <w:rPr>
          <w:rStyle w:val="s1"/>
          <w:rFonts w:ascii="Helvetica" w:hAnsi="Helvetica"/>
          <w:sz w:val="23"/>
          <w:szCs w:val="23"/>
        </w:rPr>
        <w:t xml:space="preserve"> </w:t>
      </w:r>
      <w:r w:rsidR="00D145B5">
        <w:rPr>
          <w:rStyle w:val="s1"/>
          <w:rFonts w:ascii="Helvetica" w:hAnsi="Helvetica"/>
          <w:sz w:val="23"/>
          <w:szCs w:val="23"/>
        </w:rPr>
        <w:t>experiences</w:t>
      </w:r>
      <w:r w:rsidR="007C21F4">
        <w:rPr>
          <w:rStyle w:val="s1"/>
          <w:rFonts w:ascii="Helvetica" w:hAnsi="Helvetica"/>
          <w:sz w:val="23"/>
          <w:szCs w:val="23"/>
        </w:rPr>
        <w:t xml:space="preserve"> into </w:t>
      </w:r>
      <w:r w:rsidR="00D145B5">
        <w:rPr>
          <w:rStyle w:val="s1"/>
          <w:rFonts w:ascii="Helvetica" w:hAnsi="Helvetica"/>
          <w:sz w:val="23"/>
          <w:szCs w:val="23"/>
        </w:rPr>
        <w:t>a fission-based</w:t>
      </w:r>
      <w:r w:rsidR="007C21F4">
        <w:rPr>
          <w:rStyle w:val="s1"/>
          <w:rFonts w:ascii="Helvetica" w:hAnsi="Helvetica"/>
          <w:sz w:val="23"/>
          <w:szCs w:val="23"/>
        </w:rPr>
        <w:t xml:space="preserve"> future. It is nearly</w:t>
      </w:r>
      <w:r w:rsidR="00C971B2">
        <w:rPr>
          <w:rStyle w:val="s1"/>
          <w:rFonts w:ascii="Helvetica" w:hAnsi="Helvetica"/>
          <w:sz w:val="23"/>
          <w:szCs w:val="23"/>
        </w:rPr>
        <w:t>, if not completely</w:t>
      </w:r>
      <w:r w:rsidR="007C21F4">
        <w:rPr>
          <w:rStyle w:val="s1"/>
          <w:rFonts w:ascii="Helvetica" w:hAnsi="Helvetica"/>
          <w:sz w:val="23"/>
          <w:szCs w:val="23"/>
        </w:rPr>
        <w:t xml:space="preserve"> i</w:t>
      </w:r>
      <w:r w:rsidR="0004161A">
        <w:rPr>
          <w:rStyle w:val="s1"/>
          <w:rFonts w:ascii="Helvetica" w:hAnsi="Helvetica"/>
          <w:sz w:val="23"/>
          <w:szCs w:val="23"/>
        </w:rPr>
        <w:t xml:space="preserve">mpossible to conceive of doing so </w:t>
      </w:r>
      <w:r w:rsidR="007C21F4">
        <w:rPr>
          <w:rStyle w:val="s1"/>
          <w:rFonts w:ascii="Helvetica" w:hAnsi="Helvetica"/>
          <w:sz w:val="23"/>
          <w:szCs w:val="23"/>
        </w:rPr>
        <w:t xml:space="preserve">unless we have only </w:t>
      </w:r>
      <w:r w:rsidR="0004161A">
        <w:rPr>
          <w:rStyle w:val="s1"/>
          <w:rFonts w:ascii="Helvetica" w:hAnsi="Helvetica"/>
          <w:sz w:val="23"/>
          <w:szCs w:val="23"/>
        </w:rPr>
        <w:t xml:space="preserve">one </w:t>
      </w:r>
      <w:r w:rsidR="007C21F4">
        <w:rPr>
          <w:rStyle w:val="s1"/>
          <w:rFonts w:ascii="Helvetica" w:hAnsi="Helvetica"/>
          <w:sz w:val="23"/>
          <w:szCs w:val="23"/>
        </w:rPr>
        <w:t>candidate continuer with which to identify. Another reason, provided by Korsgaard (</w:t>
      </w:r>
      <w:r w:rsidR="00CE5365">
        <w:rPr>
          <w:rStyle w:val="s1"/>
          <w:rFonts w:ascii="Helvetica" w:hAnsi="Helvetica"/>
          <w:sz w:val="23"/>
          <w:szCs w:val="23"/>
        </w:rPr>
        <w:t>2003)</w:t>
      </w:r>
      <w:r w:rsidR="0004161A">
        <w:rPr>
          <w:rStyle w:val="s1"/>
          <w:rFonts w:ascii="Helvetica" w:hAnsi="Helvetica"/>
          <w:sz w:val="23"/>
          <w:szCs w:val="23"/>
        </w:rPr>
        <w:t>,</w:t>
      </w:r>
      <w:r w:rsidR="00CE5365">
        <w:rPr>
          <w:rStyle w:val="s1"/>
          <w:rFonts w:ascii="Helvetica" w:hAnsi="Helvetica"/>
          <w:sz w:val="23"/>
          <w:szCs w:val="23"/>
        </w:rPr>
        <w:t xml:space="preserve"> is that rational planning itself presupposes that we have a unified self in the future onto which we can project </w:t>
      </w:r>
      <w:r w:rsidR="000F37F0">
        <w:rPr>
          <w:rStyle w:val="s1"/>
          <w:rFonts w:ascii="Helvetica" w:hAnsi="Helvetica"/>
          <w:sz w:val="23"/>
          <w:szCs w:val="23"/>
        </w:rPr>
        <w:t xml:space="preserve">the fulfillment of </w:t>
      </w:r>
      <w:r w:rsidR="00CE5365">
        <w:rPr>
          <w:rStyle w:val="s1"/>
          <w:rFonts w:ascii="Helvetica" w:hAnsi="Helvetica"/>
          <w:sz w:val="23"/>
          <w:szCs w:val="23"/>
        </w:rPr>
        <w:t xml:space="preserve">our goals. </w:t>
      </w:r>
      <w:r w:rsidR="00FB02EF">
        <w:rPr>
          <w:rStyle w:val="s1"/>
          <w:rFonts w:ascii="Helvetica" w:hAnsi="Helvetica"/>
          <w:sz w:val="23"/>
          <w:szCs w:val="23"/>
        </w:rPr>
        <w:t>Additionally</w:t>
      </w:r>
      <w:r w:rsidR="00CF13E7">
        <w:rPr>
          <w:rStyle w:val="s1"/>
          <w:rFonts w:ascii="Helvetica" w:hAnsi="Helvetica"/>
          <w:sz w:val="23"/>
          <w:szCs w:val="23"/>
        </w:rPr>
        <w:t>,</w:t>
      </w:r>
      <w:r w:rsidR="00CE5365">
        <w:rPr>
          <w:rStyle w:val="s1"/>
          <w:rFonts w:ascii="Helvetica" w:hAnsi="Helvetica"/>
          <w:sz w:val="23"/>
          <w:szCs w:val="23"/>
        </w:rPr>
        <w:t xml:space="preserve"> Wolf (</w:t>
      </w:r>
      <w:r w:rsidR="000F373E">
        <w:rPr>
          <w:rStyle w:val="s1"/>
          <w:rFonts w:ascii="Helvetica" w:hAnsi="Helvetica"/>
          <w:sz w:val="23"/>
          <w:szCs w:val="23"/>
        </w:rPr>
        <w:t xml:space="preserve">1986) </w:t>
      </w:r>
      <w:r w:rsidR="000F37F0">
        <w:rPr>
          <w:rStyle w:val="s1"/>
          <w:rFonts w:ascii="Helvetica" w:hAnsi="Helvetica"/>
          <w:sz w:val="23"/>
          <w:szCs w:val="23"/>
        </w:rPr>
        <w:t xml:space="preserve">offers practical reasons for why we should prefer a singular successor to a multitude of them. It would be difficult, for instance, to divide up a life that </w:t>
      </w:r>
      <w:r w:rsidR="00FB02EF">
        <w:rPr>
          <w:rStyle w:val="s1"/>
          <w:rFonts w:ascii="Helvetica" w:hAnsi="Helvetica"/>
          <w:sz w:val="23"/>
          <w:szCs w:val="23"/>
        </w:rPr>
        <w:t xml:space="preserve">was </w:t>
      </w:r>
      <w:r w:rsidR="000F37F0">
        <w:rPr>
          <w:rStyle w:val="s1"/>
          <w:rFonts w:ascii="Helvetica" w:hAnsi="Helvetica"/>
          <w:sz w:val="23"/>
          <w:szCs w:val="23"/>
        </w:rPr>
        <w:t xml:space="preserve">once simply one life. </w:t>
      </w:r>
      <w:r w:rsidR="0004161A">
        <w:rPr>
          <w:rStyle w:val="s1"/>
          <w:rFonts w:ascii="Helvetica" w:hAnsi="Helvetica"/>
          <w:sz w:val="23"/>
          <w:szCs w:val="23"/>
        </w:rPr>
        <w:t>Furthermore</w:t>
      </w:r>
      <w:r w:rsidR="009F7192">
        <w:rPr>
          <w:rStyle w:val="s1"/>
          <w:rFonts w:ascii="Helvetica" w:hAnsi="Helvetica"/>
          <w:sz w:val="23"/>
          <w:szCs w:val="23"/>
        </w:rPr>
        <w:t>,</w:t>
      </w:r>
      <w:r w:rsidR="00FB02EF">
        <w:rPr>
          <w:rStyle w:val="s1"/>
          <w:rFonts w:ascii="Helvetica" w:hAnsi="Helvetica"/>
          <w:sz w:val="23"/>
          <w:szCs w:val="23"/>
        </w:rPr>
        <w:t xml:space="preserve"> Johnston (2003) points out that it would not allow us to identify with any one particular person at all as especially important to us. We should care equally as much about anyone else as we do ourselves</w:t>
      </w:r>
      <w:r w:rsidR="0004161A">
        <w:rPr>
          <w:rStyle w:val="s1"/>
          <w:rFonts w:ascii="Helvetica" w:hAnsi="Helvetica"/>
          <w:sz w:val="23"/>
          <w:szCs w:val="23"/>
        </w:rPr>
        <w:t>, and this he claims is counterintuitive</w:t>
      </w:r>
      <w:r w:rsidR="00FB02EF">
        <w:rPr>
          <w:rStyle w:val="s1"/>
          <w:rFonts w:ascii="Helvetica" w:hAnsi="Helvetica"/>
          <w:sz w:val="23"/>
          <w:szCs w:val="23"/>
        </w:rPr>
        <w:t xml:space="preserve">. </w:t>
      </w:r>
      <w:r w:rsidR="009F7192">
        <w:rPr>
          <w:rStyle w:val="s1"/>
          <w:rFonts w:ascii="Helvetica" w:hAnsi="Helvetica"/>
          <w:sz w:val="23"/>
          <w:szCs w:val="23"/>
        </w:rPr>
        <w:t>Lastly, narrative views (</w:t>
      </w:r>
      <w:proofErr w:type="spellStart"/>
      <w:r w:rsidR="009F7192">
        <w:rPr>
          <w:rStyle w:val="s1"/>
          <w:rFonts w:ascii="Helvetica" w:hAnsi="Helvetica"/>
          <w:sz w:val="23"/>
          <w:szCs w:val="23"/>
        </w:rPr>
        <w:t>Schetchman</w:t>
      </w:r>
      <w:proofErr w:type="spellEnd"/>
      <w:r w:rsidR="009F7192">
        <w:rPr>
          <w:rStyle w:val="s1"/>
          <w:rFonts w:ascii="Helvetica" w:hAnsi="Helvetica"/>
          <w:sz w:val="23"/>
          <w:szCs w:val="23"/>
        </w:rPr>
        <w:t>,</w:t>
      </w:r>
      <w:r w:rsidR="00AF664A">
        <w:rPr>
          <w:rStyle w:val="s1"/>
          <w:rFonts w:ascii="Helvetica" w:hAnsi="Helvetica"/>
          <w:sz w:val="23"/>
          <w:szCs w:val="23"/>
        </w:rPr>
        <w:t xml:space="preserve"> 1996)</w:t>
      </w:r>
      <w:r w:rsidR="009F7192">
        <w:rPr>
          <w:rStyle w:val="s1"/>
          <w:rFonts w:ascii="Helvetica" w:hAnsi="Helvetica"/>
          <w:sz w:val="23"/>
          <w:szCs w:val="23"/>
        </w:rPr>
        <w:t xml:space="preserve"> of the self are predicated upon the idea of telling a coherent story about a particular person’s life. This would also be difficult to do if fission were</w:t>
      </w:r>
      <w:r w:rsidR="00AF664A">
        <w:rPr>
          <w:rStyle w:val="s1"/>
          <w:rFonts w:ascii="Helvetica" w:hAnsi="Helvetica"/>
          <w:sz w:val="23"/>
          <w:szCs w:val="23"/>
        </w:rPr>
        <w:t xml:space="preserve"> an</w:t>
      </w:r>
      <w:r w:rsidR="009F7192">
        <w:rPr>
          <w:rStyle w:val="s1"/>
          <w:rFonts w:ascii="Helvetica" w:hAnsi="Helvetica"/>
          <w:sz w:val="23"/>
          <w:szCs w:val="23"/>
        </w:rPr>
        <w:t xml:space="preserve"> acceptable</w:t>
      </w:r>
      <w:r w:rsidR="00AF664A">
        <w:rPr>
          <w:rStyle w:val="s1"/>
          <w:rFonts w:ascii="Helvetica" w:hAnsi="Helvetica"/>
          <w:sz w:val="23"/>
          <w:szCs w:val="23"/>
        </w:rPr>
        <w:t xml:space="preserve"> form of survival</w:t>
      </w:r>
      <w:r w:rsidR="009F7192">
        <w:rPr>
          <w:rStyle w:val="s1"/>
          <w:rFonts w:ascii="Helvetica" w:hAnsi="Helvetica"/>
          <w:sz w:val="23"/>
          <w:szCs w:val="23"/>
        </w:rPr>
        <w:t>.</w:t>
      </w:r>
      <w:r w:rsidR="00AF664A">
        <w:rPr>
          <w:rStyle w:val="s1"/>
          <w:rFonts w:ascii="Helvetica" w:hAnsi="Helvetica"/>
          <w:sz w:val="23"/>
          <w:szCs w:val="23"/>
        </w:rPr>
        <w:t xml:space="preserve"> </w:t>
      </w:r>
      <w:r w:rsidR="0091310F">
        <w:rPr>
          <w:rStyle w:val="s1"/>
          <w:rFonts w:ascii="Helvetica" w:hAnsi="Helvetica"/>
          <w:sz w:val="23"/>
          <w:szCs w:val="23"/>
        </w:rPr>
        <w:t>Parfitian singularism</w:t>
      </w:r>
      <w:r w:rsidR="00AF664A">
        <w:rPr>
          <w:rStyle w:val="s1"/>
          <w:rFonts w:ascii="Helvetica" w:hAnsi="Helvetica"/>
          <w:sz w:val="23"/>
          <w:szCs w:val="23"/>
        </w:rPr>
        <w:t xml:space="preserve"> then has this going for it: it can maintain a rather reasonable ontological stance on persons, while at the same time</w:t>
      </w:r>
      <w:r w:rsidR="0004161A">
        <w:rPr>
          <w:rStyle w:val="s1"/>
          <w:rFonts w:ascii="Helvetica" w:hAnsi="Helvetica"/>
          <w:sz w:val="23"/>
          <w:szCs w:val="23"/>
        </w:rPr>
        <w:t>,</w:t>
      </w:r>
      <w:r w:rsidR="00AF664A">
        <w:rPr>
          <w:rStyle w:val="s1"/>
          <w:rFonts w:ascii="Helvetica" w:hAnsi="Helvetica"/>
          <w:sz w:val="23"/>
          <w:szCs w:val="23"/>
        </w:rPr>
        <w:t xml:space="preserve"> performing damage control at the level of psychological or conceptual understandings of persons. This is e</w:t>
      </w:r>
      <w:r w:rsidR="001853B3">
        <w:rPr>
          <w:rStyle w:val="s1"/>
          <w:rFonts w:ascii="Helvetica" w:hAnsi="Helvetica"/>
          <w:sz w:val="23"/>
          <w:szCs w:val="23"/>
        </w:rPr>
        <w:t xml:space="preserve">nough to warrant exploring the view further. </w:t>
      </w:r>
    </w:p>
    <w:p w14:paraId="648E3F7A" w14:textId="1D6EEE06" w:rsidR="00A01A0D" w:rsidRDefault="008A2F30" w:rsidP="00C44CB7">
      <w:pPr>
        <w:widowControl w:val="0"/>
        <w:suppressAutoHyphens w:val="0"/>
        <w:spacing w:line="480" w:lineRule="auto"/>
        <w:ind w:firstLine="720"/>
        <w:jc w:val="both"/>
        <w:rPr>
          <w:rStyle w:val="s1"/>
          <w:rFonts w:ascii="Helvetica" w:hAnsi="Helvetica"/>
          <w:sz w:val="23"/>
          <w:szCs w:val="23"/>
        </w:rPr>
      </w:pPr>
      <w:r>
        <w:rPr>
          <w:rStyle w:val="s1"/>
          <w:rFonts w:ascii="Helvetica" w:hAnsi="Helvetica"/>
          <w:sz w:val="23"/>
          <w:szCs w:val="23"/>
        </w:rPr>
        <w:lastRenderedPageBreak/>
        <w:t xml:space="preserve">To </w:t>
      </w:r>
      <w:r w:rsidR="00941DF0">
        <w:rPr>
          <w:rStyle w:val="s1"/>
          <w:rFonts w:ascii="Helvetica" w:hAnsi="Helvetica"/>
          <w:sz w:val="23"/>
          <w:szCs w:val="23"/>
        </w:rPr>
        <w:t>summarize</w:t>
      </w:r>
      <w:r>
        <w:rPr>
          <w:rStyle w:val="s1"/>
          <w:rFonts w:ascii="Helvetica" w:hAnsi="Helvetica"/>
          <w:sz w:val="23"/>
          <w:szCs w:val="23"/>
        </w:rPr>
        <w:t xml:space="preserve">, </w:t>
      </w:r>
      <w:r w:rsidR="0091310F">
        <w:rPr>
          <w:rStyle w:val="s1"/>
          <w:rFonts w:ascii="Helvetica" w:hAnsi="Helvetica"/>
          <w:sz w:val="23"/>
          <w:szCs w:val="23"/>
        </w:rPr>
        <w:t>Parfitian singularism</w:t>
      </w:r>
      <w:r>
        <w:rPr>
          <w:rStyle w:val="s1"/>
          <w:rFonts w:ascii="Helvetica" w:hAnsi="Helvetica"/>
          <w:sz w:val="23"/>
          <w:szCs w:val="23"/>
        </w:rPr>
        <w:t xml:space="preserve"> is committed to three separate theses: </w:t>
      </w:r>
      <w:r w:rsidR="00A50B5C" w:rsidRPr="00C50610">
        <w:rPr>
          <w:rStyle w:val="s1"/>
          <w:rFonts w:ascii="Helvetica" w:hAnsi="Helvetica"/>
          <w:sz w:val="23"/>
          <w:szCs w:val="23"/>
        </w:rPr>
        <w:t>psychological continuity matters</w:t>
      </w:r>
      <w:r w:rsidR="00880FD8" w:rsidRPr="00C50610">
        <w:rPr>
          <w:rStyle w:val="s1"/>
          <w:rFonts w:ascii="Helvetica" w:hAnsi="Helvetica"/>
          <w:sz w:val="23"/>
          <w:szCs w:val="23"/>
        </w:rPr>
        <w:t xml:space="preserve"> in survival</w:t>
      </w:r>
      <w:r w:rsidR="00FB438B">
        <w:rPr>
          <w:rStyle w:val="s1"/>
          <w:rFonts w:ascii="Helvetica" w:hAnsi="Helvetica"/>
          <w:sz w:val="23"/>
          <w:szCs w:val="23"/>
        </w:rPr>
        <w:t>, though perhaps not solely;</w:t>
      </w:r>
      <w:r w:rsidR="00880FD8" w:rsidRPr="00C50610">
        <w:rPr>
          <w:rStyle w:val="s1"/>
          <w:rFonts w:ascii="Helvetica" w:hAnsi="Helvetica"/>
          <w:sz w:val="23"/>
          <w:szCs w:val="23"/>
        </w:rPr>
        <w:t xml:space="preserve"> identity </w:t>
      </w:r>
      <w:r w:rsidR="000E5661">
        <w:rPr>
          <w:rStyle w:val="s1"/>
          <w:rFonts w:ascii="Helvetica" w:hAnsi="Helvetica"/>
          <w:sz w:val="23"/>
          <w:szCs w:val="23"/>
        </w:rPr>
        <w:t>is not what matters</w:t>
      </w:r>
      <w:r w:rsidR="00FB438B">
        <w:rPr>
          <w:rStyle w:val="s1"/>
          <w:rFonts w:ascii="Helvetica" w:hAnsi="Helvetica"/>
          <w:sz w:val="23"/>
          <w:szCs w:val="23"/>
        </w:rPr>
        <w:t>;</w:t>
      </w:r>
      <w:r w:rsidR="00880FD8" w:rsidRPr="00C50610">
        <w:rPr>
          <w:rStyle w:val="s1"/>
          <w:rFonts w:ascii="Helvetica" w:hAnsi="Helvetica"/>
          <w:sz w:val="23"/>
          <w:szCs w:val="23"/>
        </w:rPr>
        <w:t xml:space="preserve"> and</w:t>
      </w:r>
      <w:r w:rsidR="00FB438B">
        <w:rPr>
          <w:rStyle w:val="s1"/>
          <w:rFonts w:ascii="Helvetica" w:hAnsi="Helvetica"/>
          <w:sz w:val="23"/>
          <w:szCs w:val="23"/>
        </w:rPr>
        <w:t>,</w:t>
      </w:r>
      <w:r w:rsidR="00880FD8" w:rsidRPr="00C50610">
        <w:rPr>
          <w:rStyle w:val="s1"/>
          <w:rFonts w:ascii="Helvetica" w:hAnsi="Helvetica"/>
          <w:sz w:val="23"/>
          <w:szCs w:val="23"/>
        </w:rPr>
        <w:t xml:space="preserve"> fission does not preserve what matters. </w:t>
      </w:r>
      <w:r>
        <w:rPr>
          <w:rStyle w:val="s1"/>
          <w:rFonts w:ascii="Helvetica" w:hAnsi="Helvetica"/>
          <w:sz w:val="23"/>
          <w:szCs w:val="23"/>
        </w:rPr>
        <w:t xml:space="preserve">The main issue that a </w:t>
      </w:r>
      <w:r w:rsidR="0091310F">
        <w:rPr>
          <w:rStyle w:val="s1"/>
          <w:rFonts w:ascii="Helvetica" w:hAnsi="Helvetica"/>
          <w:sz w:val="23"/>
          <w:szCs w:val="23"/>
        </w:rPr>
        <w:t>Parfitian singularist</w:t>
      </w:r>
      <w:r>
        <w:rPr>
          <w:rStyle w:val="s1"/>
          <w:rFonts w:ascii="Helvetica" w:hAnsi="Helvetica"/>
          <w:sz w:val="23"/>
          <w:szCs w:val="23"/>
        </w:rPr>
        <w:t xml:space="preserve"> must face is how to accept that psychological continuity is what matters, and yet reject that fission fully maintains it. Parfit’s legacy left us all faced with this </w:t>
      </w:r>
      <w:r w:rsidR="00C971B2">
        <w:rPr>
          <w:rStyle w:val="s1"/>
          <w:rFonts w:ascii="Helvetica" w:hAnsi="Helvetica"/>
          <w:sz w:val="23"/>
          <w:szCs w:val="23"/>
        </w:rPr>
        <w:t>difficulty</w:t>
      </w:r>
      <w:r w:rsidR="00FB438B">
        <w:rPr>
          <w:rStyle w:val="s1"/>
          <w:rFonts w:ascii="Helvetica" w:hAnsi="Helvetica"/>
          <w:sz w:val="23"/>
          <w:szCs w:val="23"/>
        </w:rPr>
        <w:t>: m</w:t>
      </w:r>
      <w:r w:rsidR="007D49C3">
        <w:rPr>
          <w:rStyle w:val="s1"/>
          <w:rFonts w:ascii="Helvetica" w:hAnsi="Helvetica"/>
          <w:sz w:val="23"/>
          <w:szCs w:val="23"/>
        </w:rPr>
        <w:t xml:space="preserve">etaphysically speaking, fission products are equally psychologically continuous with their </w:t>
      </w:r>
      <w:r w:rsidR="00E9075C">
        <w:rPr>
          <w:rStyle w:val="s1"/>
          <w:rFonts w:ascii="Helvetica" w:hAnsi="Helvetica"/>
          <w:sz w:val="23"/>
          <w:szCs w:val="23"/>
        </w:rPr>
        <w:t xml:space="preserve">predecessor, and </w:t>
      </w:r>
      <w:r w:rsidR="00977860">
        <w:rPr>
          <w:rStyle w:val="s1"/>
          <w:rFonts w:ascii="Helvetica" w:hAnsi="Helvetica"/>
          <w:sz w:val="23"/>
          <w:szCs w:val="23"/>
        </w:rPr>
        <w:t>therefore there is no</w:t>
      </w:r>
      <w:r w:rsidR="00E9075C">
        <w:rPr>
          <w:rStyle w:val="s1"/>
          <w:rFonts w:ascii="Helvetica" w:hAnsi="Helvetica"/>
          <w:sz w:val="23"/>
          <w:szCs w:val="23"/>
        </w:rPr>
        <w:t xml:space="preserve"> reason</w:t>
      </w:r>
      <w:r w:rsidR="00977860">
        <w:rPr>
          <w:rStyle w:val="s1"/>
          <w:rFonts w:ascii="Helvetica" w:hAnsi="Helvetica"/>
          <w:sz w:val="23"/>
          <w:szCs w:val="23"/>
        </w:rPr>
        <w:t xml:space="preserve"> not</w:t>
      </w:r>
      <w:r w:rsidR="00E9075C">
        <w:rPr>
          <w:rStyle w:val="s1"/>
          <w:rFonts w:ascii="Helvetica" w:hAnsi="Helvetica"/>
          <w:sz w:val="23"/>
          <w:szCs w:val="23"/>
        </w:rPr>
        <w:t xml:space="preserve"> to grant them the status of fully preserving what matters in survival</w:t>
      </w:r>
      <w:r w:rsidR="00A01A0D">
        <w:rPr>
          <w:rStyle w:val="s1"/>
          <w:rFonts w:ascii="Helvetica" w:hAnsi="Helvetica"/>
          <w:sz w:val="23"/>
          <w:szCs w:val="23"/>
        </w:rPr>
        <w:t>. I</w:t>
      </w:r>
      <w:r w:rsidR="007D49C3">
        <w:rPr>
          <w:rStyle w:val="s1"/>
          <w:rFonts w:ascii="Helvetica" w:hAnsi="Helvetica"/>
          <w:sz w:val="23"/>
          <w:szCs w:val="23"/>
        </w:rPr>
        <w:t xml:space="preserve">t is incumbent upon </w:t>
      </w:r>
      <w:r w:rsidR="00A01A0D">
        <w:rPr>
          <w:rStyle w:val="s1"/>
          <w:rFonts w:ascii="Helvetica" w:hAnsi="Helvetica"/>
          <w:sz w:val="23"/>
          <w:szCs w:val="23"/>
        </w:rPr>
        <w:t xml:space="preserve">the </w:t>
      </w:r>
      <w:r w:rsidR="0091310F">
        <w:rPr>
          <w:rStyle w:val="s1"/>
          <w:rFonts w:ascii="Helvetica" w:hAnsi="Helvetica"/>
          <w:sz w:val="23"/>
          <w:szCs w:val="23"/>
        </w:rPr>
        <w:t>Parfitian singularist</w:t>
      </w:r>
      <w:r w:rsidR="00A01A0D">
        <w:rPr>
          <w:rStyle w:val="s1"/>
          <w:rFonts w:ascii="Helvetica" w:hAnsi="Helvetica"/>
          <w:sz w:val="23"/>
          <w:szCs w:val="23"/>
        </w:rPr>
        <w:t>, then,</w:t>
      </w:r>
      <w:r w:rsidR="007D49C3">
        <w:rPr>
          <w:rStyle w:val="s1"/>
          <w:rFonts w:ascii="Helvetica" w:hAnsi="Helvetica"/>
          <w:sz w:val="23"/>
          <w:szCs w:val="23"/>
        </w:rPr>
        <w:t xml:space="preserve"> to find some </w:t>
      </w:r>
      <w:r w:rsidR="00C971B2">
        <w:rPr>
          <w:rStyle w:val="s1"/>
          <w:rFonts w:ascii="Helvetica" w:hAnsi="Helvetica"/>
          <w:sz w:val="23"/>
          <w:szCs w:val="23"/>
        </w:rPr>
        <w:t>metaphysical</w:t>
      </w:r>
      <w:r w:rsidR="00AE0B17">
        <w:rPr>
          <w:rStyle w:val="s1"/>
          <w:rFonts w:ascii="Helvetica" w:hAnsi="Helvetica"/>
          <w:sz w:val="23"/>
          <w:szCs w:val="23"/>
        </w:rPr>
        <w:t xml:space="preserve"> </w:t>
      </w:r>
      <w:r w:rsidR="007D49C3">
        <w:rPr>
          <w:rStyle w:val="s1"/>
          <w:rFonts w:ascii="Helvetica" w:hAnsi="Helvetica"/>
          <w:sz w:val="23"/>
          <w:szCs w:val="23"/>
        </w:rPr>
        <w:t>surviva</w:t>
      </w:r>
      <w:r w:rsidR="00A01A0D">
        <w:rPr>
          <w:rStyle w:val="s1"/>
          <w:rFonts w:ascii="Helvetica" w:hAnsi="Helvetica"/>
          <w:sz w:val="23"/>
          <w:szCs w:val="23"/>
        </w:rPr>
        <w:t>l-</w:t>
      </w:r>
      <w:r w:rsidR="007D49C3">
        <w:rPr>
          <w:rStyle w:val="s1"/>
          <w:rFonts w:ascii="Helvetica" w:hAnsi="Helvetica"/>
          <w:sz w:val="23"/>
          <w:szCs w:val="23"/>
        </w:rPr>
        <w:t xml:space="preserve">mattering difference between fission products and </w:t>
      </w:r>
      <w:r w:rsidR="00E9075C">
        <w:rPr>
          <w:rStyle w:val="s1"/>
          <w:rFonts w:ascii="Helvetica" w:hAnsi="Helvetica"/>
          <w:sz w:val="23"/>
          <w:szCs w:val="23"/>
        </w:rPr>
        <w:t>their predecessors</w:t>
      </w:r>
      <w:r w:rsidR="003043A7">
        <w:rPr>
          <w:rStyle w:val="s1"/>
          <w:rFonts w:ascii="Helvetica" w:hAnsi="Helvetica"/>
          <w:sz w:val="23"/>
          <w:szCs w:val="23"/>
        </w:rPr>
        <w:t>.</w:t>
      </w:r>
      <w:r w:rsidR="007D49C3">
        <w:rPr>
          <w:rStyle w:val="s1"/>
          <w:rFonts w:ascii="Helvetica" w:hAnsi="Helvetica"/>
          <w:sz w:val="23"/>
          <w:szCs w:val="23"/>
        </w:rPr>
        <w:t xml:space="preserve"> </w:t>
      </w:r>
    </w:p>
    <w:p w14:paraId="4DD5C1E3" w14:textId="70A046FE" w:rsidR="00E9075C" w:rsidRDefault="00477EFD" w:rsidP="00E9075C">
      <w:pPr>
        <w:widowControl w:val="0"/>
        <w:suppressAutoHyphens w:val="0"/>
        <w:spacing w:line="480" w:lineRule="auto"/>
        <w:ind w:firstLine="720"/>
        <w:jc w:val="both"/>
        <w:rPr>
          <w:rStyle w:val="s1"/>
          <w:rFonts w:ascii="Helvetica" w:hAnsi="Helvetica"/>
          <w:sz w:val="23"/>
          <w:szCs w:val="23"/>
        </w:rPr>
      </w:pPr>
      <w:r>
        <w:rPr>
          <w:rStyle w:val="s1"/>
          <w:rFonts w:ascii="Helvetica" w:hAnsi="Helvetica"/>
          <w:sz w:val="23"/>
          <w:szCs w:val="23"/>
        </w:rPr>
        <w:t>Clearly, a</w:t>
      </w:r>
      <w:r w:rsidR="007D49C3">
        <w:rPr>
          <w:rStyle w:val="s1"/>
          <w:rFonts w:ascii="Helvetica" w:hAnsi="Helvetica"/>
          <w:sz w:val="23"/>
          <w:szCs w:val="23"/>
        </w:rPr>
        <w:t xml:space="preserve"> pure psychological continuity theory</w:t>
      </w:r>
      <w:r>
        <w:rPr>
          <w:rStyle w:val="s1"/>
          <w:rFonts w:ascii="Helvetica" w:hAnsi="Helvetica"/>
          <w:sz w:val="23"/>
          <w:szCs w:val="23"/>
        </w:rPr>
        <w:t xml:space="preserve"> </w:t>
      </w:r>
      <w:r w:rsidR="007D49C3">
        <w:rPr>
          <w:rStyle w:val="s1"/>
          <w:rFonts w:ascii="Helvetica" w:hAnsi="Helvetica"/>
          <w:sz w:val="23"/>
          <w:szCs w:val="23"/>
        </w:rPr>
        <w:t xml:space="preserve">will not allow us to solve this problem. If we want to be </w:t>
      </w:r>
      <w:r w:rsidR="0091310F">
        <w:rPr>
          <w:rStyle w:val="s1"/>
          <w:rFonts w:ascii="Helvetica" w:hAnsi="Helvetica"/>
          <w:sz w:val="23"/>
          <w:szCs w:val="23"/>
        </w:rPr>
        <w:t>Parfitian singularist</w:t>
      </w:r>
      <w:r w:rsidR="007D49C3">
        <w:rPr>
          <w:rStyle w:val="s1"/>
          <w:rFonts w:ascii="Helvetica" w:hAnsi="Helvetica"/>
          <w:sz w:val="23"/>
          <w:szCs w:val="23"/>
        </w:rPr>
        <w:t>s, then, we must find a new theory of what matters in survival that rules out fission cases as instances of maintaining what matters.</w:t>
      </w:r>
      <w:r w:rsidR="00A01A0D">
        <w:rPr>
          <w:rStyle w:val="s1"/>
          <w:rFonts w:ascii="Helvetica" w:hAnsi="Helvetica"/>
          <w:sz w:val="23"/>
          <w:szCs w:val="23"/>
        </w:rPr>
        <w:t xml:space="preserve"> </w:t>
      </w:r>
      <w:r>
        <w:rPr>
          <w:rStyle w:val="s1"/>
          <w:rFonts w:ascii="Helvetica" w:hAnsi="Helvetica"/>
          <w:sz w:val="23"/>
          <w:szCs w:val="23"/>
        </w:rPr>
        <w:t xml:space="preserve">We will explore a view that </w:t>
      </w:r>
      <w:r w:rsidR="00A50B5C" w:rsidRPr="00C50610">
        <w:rPr>
          <w:rStyle w:val="s1"/>
          <w:rFonts w:ascii="Helvetica" w:hAnsi="Helvetica"/>
          <w:sz w:val="23"/>
          <w:szCs w:val="23"/>
        </w:rPr>
        <w:t>can accomplish this task</w:t>
      </w:r>
      <w:r w:rsidR="007D49C3">
        <w:rPr>
          <w:rStyle w:val="s1"/>
          <w:rFonts w:ascii="Helvetica" w:hAnsi="Helvetica"/>
          <w:sz w:val="23"/>
          <w:szCs w:val="23"/>
        </w:rPr>
        <w:t>, w</w:t>
      </w:r>
      <w:r w:rsidR="00A01A0D">
        <w:rPr>
          <w:rStyle w:val="s1"/>
          <w:rFonts w:ascii="Helvetica" w:hAnsi="Helvetica"/>
          <w:sz w:val="23"/>
          <w:szCs w:val="23"/>
        </w:rPr>
        <w:t>hat we shall call the “</w:t>
      </w:r>
      <w:r w:rsidR="0093316F">
        <w:rPr>
          <w:rStyle w:val="s1"/>
          <w:rFonts w:ascii="Helvetica" w:hAnsi="Helvetica"/>
          <w:sz w:val="23"/>
          <w:szCs w:val="23"/>
        </w:rPr>
        <w:t>l</w:t>
      </w:r>
      <w:r w:rsidR="0091310F">
        <w:rPr>
          <w:rStyle w:val="s1"/>
          <w:rFonts w:ascii="Helvetica" w:hAnsi="Helvetica"/>
          <w:sz w:val="23"/>
          <w:szCs w:val="23"/>
        </w:rPr>
        <w:t>ife trajectory</w:t>
      </w:r>
      <w:r w:rsidR="007D49C3">
        <w:rPr>
          <w:rStyle w:val="s1"/>
          <w:rFonts w:ascii="Helvetica" w:hAnsi="Helvetica"/>
          <w:sz w:val="23"/>
          <w:szCs w:val="23"/>
        </w:rPr>
        <w:t>” theory</w:t>
      </w:r>
      <w:r w:rsidR="00A50B5C" w:rsidRPr="00C50610">
        <w:rPr>
          <w:rStyle w:val="s1"/>
          <w:rFonts w:ascii="Helvetica" w:hAnsi="Helvetica"/>
          <w:sz w:val="23"/>
          <w:szCs w:val="23"/>
        </w:rPr>
        <w:t xml:space="preserve"> of what matters in survival.</w:t>
      </w:r>
      <w:r w:rsidR="00E9075C">
        <w:rPr>
          <w:rStyle w:val="s1"/>
          <w:rFonts w:ascii="Helvetica" w:hAnsi="Helvetica"/>
          <w:sz w:val="23"/>
          <w:szCs w:val="23"/>
        </w:rPr>
        <w:t xml:space="preserve"> </w:t>
      </w:r>
      <w:r w:rsidR="007D49C3">
        <w:rPr>
          <w:rStyle w:val="s1"/>
          <w:rFonts w:ascii="Helvetica" w:hAnsi="Helvetica"/>
          <w:sz w:val="23"/>
          <w:szCs w:val="23"/>
        </w:rPr>
        <w:t>Unlike a pure ps</w:t>
      </w:r>
      <w:r w:rsidR="00A01A0D">
        <w:rPr>
          <w:rStyle w:val="s1"/>
          <w:rFonts w:ascii="Helvetica" w:hAnsi="Helvetica"/>
          <w:sz w:val="23"/>
          <w:szCs w:val="23"/>
        </w:rPr>
        <w:t>ychological continuity theory, t</w:t>
      </w:r>
      <w:r w:rsidR="007D49C3">
        <w:rPr>
          <w:rStyle w:val="s1"/>
          <w:rFonts w:ascii="Helvetica" w:hAnsi="Helvetica"/>
          <w:sz w:val="23"/>
          <w:szCs w:val="23"/>
        </w:rPr>
        <w:t xml:space="preserve">he </w:t>
      </w:r>
      <w:r w:rsidR="0093316F">
        <w:rPr>
          <w:rStyle w:val="s1"/>
          <w:rFonts w:ascii="Helvetica" w:hAnsi="Helvetica"/>
          <w:sz w:val="23"/>
          <w:szCs w:val="23"/>
        </w:rPr>
        <w:t>l</w:t>
      </w:r>
      <w:r w:rsidR="0091310F">
        <w:rPr>
          <w:rStyle w:val="s1"/>
          <w:rFonts w:ascii="Helvetica" w:hAnsi="Helvetica"/>
          <w:sz w:val="23"/>
          <w:szCs w:val="23"/>
        </w:rPr>
        <w:t>ife trajectory</w:t>
      </w:r>
      <w:r w:rsidR="007D49C3">
        <w:rPr>
          <w:rStyle w:val="s1"/>
          <w:rFonts w:ascii="Helvetica" w:hAnsi="Helvetica"/>
          <w:sz w:val="23"/>
          <w:szCs w:val="23"/>
        </w:rPr>
        <w:t xml:space="preserve"> </w:t>
      </w:r>
      <w:r w:rsidR="00A50B5C" w:rsidRPr="00C50610">
        <w:rPr>
          <w:rStyle w:val="s1"/>
          <w:rFonts w:ascii="Helvetica" w:hAnsi="Helvetica"/>
          <w:sz w:val="23"/>
          <w:szCs w:val="23"/>
        </w:rPr>
        <w:t>theory incorporates various elements of a psychological subject’s environment as part of a theory of what matters</w:t>
      </w:r>
      <w:r>
        <w:rPr>
          <w:rStyle w:val="s1"/>
          <w:rFonts w:ascii="Helvetica" w:hAnsi="Helvetica"/>
          <w:sz w:val="23"/>
          <w:szCs w:val="23"/>
        </w:rPr>
        <w:t xml:space="preserve"> in survival, and</w:t>
      </w:r>
      <w:r w:rsidR="007D49C3">
        <w:rPr>
          <w:rStyle w:val="s1"/>
          <w:rFonts w:ascii="Helvetica" w:hAnsi="Helvetica"/>
          <w:sz w:val="23"/>
          <w:szCs w:val="23"/>
        </w:rPr>
        <w:t xml:space="preserve"> </w:t>
      </w:r>
      <w:r w:rsidR="00A50B5C" w:rsidRPr="00C50610">
        <w:rPr>
          <w:rStyle w:val="s1"/>
          <w:rFonts w:ascii="Helvetica" w:hAnsi="Helvetica"/>
          <w:sz w:val="23"/>
          <w:szCs w:val="23"/>
        </w:rPr>
        <w:t xml:space="preserve">doing so makes it impossible for fission to preserve </w:t>
      </w:r>
      <w:r w:rsidR="00A01A0D">
        <w:rPr>
          <w:rStyle w:val="s1"/>
          <w:rFonts w:ascii="Helvetica" w:hAnsi="Helvetica"/>
          <w:sz w:val="23"/>
          <w:szCs w:val="23"/>
        </w:rPr>
        <w:t>what matters.</w:t>
      </w:r>
      <w:r w:rsidR="0093316F">
        <w:rPr>
          <w:rStyle w:val="FootnoteReference"/>
          <w:rFonts w:ascii="Helvetica" w:hAnsi="Helvetica" w:cs="Arial"/>
          <w:sz w:val="23"/>
          <w:szCs w:val="23"/>
        </w:rPr>
        <w:footnoteReference w:id="3"/>
      </w:r>
      <w:r w:rsidR="0093316F">
        <w:rPr>
          <w:rFonts w:ascii="Helvetica" w:hAnsi="Helvetica" w:cs="Arial"/>
          <w:sz w:val="23"/>
          <w:szCs w:val="23"/>
        </w:rPr>
        <w:t xml:space="preserve"> </w:t>
      </w:r>
      <w:r w:rsidR="00A50B5C" w:rsidRPr="00C50610">
        <w:rPr>
          <w:rStyle w:val="s1"/>
          <w:rFonts w:ascii="Helvetica" w:hAnsi="Helvetica"/>
          <w:sz w:val="23"/>
          <w:szCs w:val="23"/>
        </w:rPr>
        <w:t xml:space="preserve"> </w:t>
      </w:r>
    </w:p>
    <w:p w14:paraId="34AA4A03" w14:textId="59048D24" w:rsidR="00E9075C" w:rsidRDefault="00A01A0D" w:rsidP="00A01A0D">
      <w:pPr>
        <w:widowControl w:val="0"/>
        <w:suppressAutoHyphens w:val="0"/>
        <w:spacing w:line="480" w:lineRule="auto"/>
        <w:ind w:firstLine="720"/>
        <w:jc w:val="both"/>
        <w:rPr>
          <w:rFonts w:ascii="Helvetica" w:hAnsi="Helvetica" w:cs="Arial"/>
          <w:sz w:val="23"/>
          <w:szCs w:val="23"/>
        </w:rPr>
      </w:pPr>
      <w:r>
        <w:rPr>
          <w:rStyle w:val="s1"/>
          <w:rFonts w:ascii="Helvetica" w:hAnsi="Helvetica"/>
          <w:sz w:val="23"/>
          <w:szCs w:val="23"/>
        </w:rPr>
        <w:t>T</w:t>
      </w:r>
      <w:r w:rsidR="00E9075C" w:rsidRPr="00E9075C">
        <w:rPr>
          <w:rStyle w:val="s1"/>
          <w:rFonts w:ascii="Helvetica" w:hAnsi="Helvetica"/>
          <w:sz w:val="23"/>
          <w:szCs w:val="23"/>
        </w:rPr>
        <w:t xml:space="preserve">he </w:t>
      </w:r>
      <w:r w:rsidR="0093316F">
        <w:rPr>
          <w:rStyle w:val="s1"/>
          <w:rFonts w:ascii="Helvetica" w:hAnsi="Helvetica"/>
          <w:sz w:val="23"/>
          <w:szCs w:val="23"/>
        </w:rPr>
        <w:t>l</w:t>
      </w:r>
      <w:r w:rsidR="0091310F">
        <w:rPr>
          <w:rStyle w:val="s1"/>
          <w:rFonts w:ascii="Helvetica" w:hAnsi="Helvetica"/>
          <w:sz w:val="23"/>
          <w:szCs w:val="23"/>
        </w:rPr>
        <w:t>ife trajectory</w:t>
      </w:r>
      <w:r w:rsidR="00E9075C" w:rsidRPr="00E9075C">
        <w:rPr>
          <w:rStyle w:val="s1"/>
          <w:rFonts w:ascii="Helvetica" w:hAnsi="Helvetica"/>
          <w:sz w:val="23"/>
          <w:szCs w:val="23"/>
        </w:rPr>
        <w:t xml:space="preserve"> theory is motivated by considering what persons fundamentally are, and by isolating what a pure psychological continuity theori</w:t>
      </w:r>
      <w:r>
        <w:rPr>
          <w:rStyle w:val="s1"/>
          <w:rFonts w:ascii="Helvetica" w:hAnsi="Helvetica"/>
          <w:sz w:val="23"/>
          <w:szCs w:val="23"/>
        </w:rPr>
        <w:t xml:space="preserve">st must say about certain </w:t>
      </w:r>
      <w:r w:rsidR="00FB438B">
        <w:rPr>
          <w:rStyle w:val="s1"/>
          <w:rFonts w:ascii="Helvetica" w:hAnsi="Helvetica"/>
          <w:sz w:val="23"/>
          <w:szCs w:val="23"/>
        </w:rPr>
        <w:t>previously mentioned virtual immersion cases.</w:t>
      </w:r>
      <w:r w:rsidR="00E9075C">
        <w:rPr>
          <w:rStyle w:val="s1"/>
          <w:rFonts w:ascii="Helvetica" w:hAnsi="Helvetica"/>
          <w:sz w:val="23"/>
          <w:szCs w:val="23"/>
        </w:rPr>
        <w:t xml:space="preserve"> In fact, w</w:t>
      </w:r>
      <w:r w:rsidR="0091645A">
        <w:rPr>
          <w:rStyle w:val="s1"/>
          <w:rFonts w:ascii="Helvetica" w:hAnsi="Helvetica"/>
          <w:sz w:val="23"/>
          <w:szCs w:val="23"/>
        </w:rPr>
        <w:t xml:space="preserve">e will consider two </w:t>
      </w:r>
      <w:r w:rsidR="00E9075C" w:rsidRPr="00E9075C">
        <w:rPr>
          <w:rStyle w:val="s1"/>
          <w:rFonts w:ascii="Helvetica" w:hAnsi="Helvetica"/>
          <w:sz w:val="23"/>
          <w:szCs w:val="23"/>
        </w:rPr>
        <w:t xml:space="preserve">variants of </w:t>
      </w:r>
      <w:r w:rsidR="00FB438B">
        <w:rPr>
          <w:rStyle w:val="s1"/>
          <w:rFonts w:ascii="Helvetica" w:hAnsi="Helvetica"/>
          <w:sz w:val="23"/>
          <w:szCs w:val="23"/>
        </w:rPr>
        <w:t>such</w:t>
      </w:r>
      <w:r w:rsidR="00E9075C" w:rsidRPr="00E9075C">
        <w:rPr>
          <w:rStyle w:val="s1"/>
          <w:rFonts w:ascii="Helvetica" w:hAnsi="Helvetica"/>
          <w:sz w:val="23"/>
          <w:szCs w:val="23"/>
        </w:rPr>
        <w:t xml:space="preserve"> cases. </w:t>
      </w:r>
      <w:r w:rsidR="00E9075C">
        <w:rPr>
          <w:rStyle w:val="s1"/>
          <w:rFonts w:ascii="Helvetica" w:hAnsi="Helvetica"/>
          <w:sz w:val="23"/>
          <w:szCs w:val="23"/>
        </w:rPr>
        <w:t xml:space="preserve">In </w:t>
      </w:r>
      <w:r w:rsidR="0091645A">
        <w:rPr>
          <w:rStyle w:val="s1"/>
          <w:rFonts w:ascii="Helvetica" w:hAnsi="Helvetica"/>
          <w:sz w:val="23"/>
          <w:szCs w:val="23"/>
        </w:rPr>
        <w:t>both</w:t>
      </w:r>
      <w:r w:rsidR="00E9075C">
        <w:rPr>
          <w:rStyle w:val="s1"/>
          <w:rFonts w:ascii="Helvetica" w:hAnsi="Helvetica"/>
          <w:sz w:val="23"/>
          <w:szCs w:val="23"/>
        </w:rPr>
        <w:t xml:space="preserve"> cases, the pure psychological continuity theorist must say that what matters is </w:t>
      </w:r>
      <w:r w:rsidR="00E9075C">
        <w:rPr>
          <w:rStyle w:val="s1"/>
          <w:rFonts w:ascii="Helvetica" w:hAnsi="Helvetica"/>
          <w:sz w:val="23"/>
          <w:szCs w:val="23"/>
        </w:rPr>
        <w:lastRenderedPageBreak/>
        <w:t>fully preserved. Considering these cases, then, gives</w:t>
      </w:r>
      <w:r w:rsidR="00E9075C" w:rsidRPr="00E9075C">
        <w:rPr>
          <w:rStyle w:val="s1"/>
          <w:rFonts w:ascii="Helvetica" w:hAnsi="Helvetica"/>
          <w:sz w:val="23"/>
          <w:szCs w:val="23"/>
        </w:rPr>
        <w:t xml:space="preserve"> us an understanding of the reason that pure</w:t>
      </w:r>
      <w:r w:rsidR="00E9075C" w:rsidRPr="00E9075C">
        <w:rPr>
          <w:rFonts w:ascii="Helvetica" w:hAnsi="Helvetica" w:cs="Arial"/>
          <w:sz w:val="23"/>
          <w:szCs w:val="23"/>
        </w:rPr>
        <w:t xml:space="preserve"> psychological continuity theory cannot solve the fission problem. It is due to its sole focus on internal relations between mental states, which is not only a rather anemic understanding of the nature of personhood, but is </w:t>
      </w:r>
      <w:r w:rsidR="00FB438B">
        <w:rPr>
          <w:rFonts w:ascii="Helvetica" w:hAnsi="Helvetica" w:cs="Arial"/>
          <w:sz w:val="23"/>
          <w:szCs w:val="23"/>
        </w:rPr>
        <w:t>arguably</w:t>
      </w:r>
      <w:r w:rsidR="00E9075C" w:rsidRPr="00E9075C">
        <w:rPr>
          <w:rFonts w:ascii="Helvetica" w:hAnsi="Helvetica" w:cs="Arial"/>
          <w:sz w:val="23"/>
          <w:szCs w:val="23"/>
        </w:rPr>
        <w:t xml:space="preserve"> a remnant of Cartesian ideas about the mind</w:t>
      </w:r>
      <w:r w:rsidR="00E9075C">
        <w:rPr>
          <w:rFonts w:ascii="Helvetica" w:hAnsi="Helvetica" w:cs="Arial"/>
          <w:sz w:val="23"/>
          <w:szCs w:val="23"/>
        </w:rPr>
        <w:t>, something we should have jettisoned long ago</w:t>
      </w:r>
      <w:r w:rsidR="00E9075C" w:rsidRPr="00E9075C">
        <w:rPr>
          <w:rFonts w:ascii="Helvetica" w:hAnsi="Helvetica" w:cs="Arial"/>
          <w:sz w:val="23"/>
          <w:szCs w:val="23"/>
        </w:rPr>
        <w:t xml:space="preserve">. </w:t>
      </w:r>
    </w:p>
    <w:p w14:paraId="51865B6E" w14:textId="528D3C49" w:rsidR="00C44CB7" w:rsidRDefault="00A6236D" w:rsidP="00C6012F">
      <w:pPr>
        <w:widowControl w:val="0"/>
        <w:suppressAutoHyphens w:val="0"/>
        <w:spacing w:line="480" w:lineRule="auto"/>
        <w:jc w:val="both"/>
        <w:rPr>
          <w:rFonts w:ascii="Helvetica" w:hAnsi="Helvetica" w:cs="Arial"/>
          <w:b/>
          <w:sz w:val="23"/>
          <w:szCs w:val="23"/>
        </w:rPr>
      </w:pPr>
      <w:r>
        <w:rPr>
          <w:rFonts w:ascii="Helvetica" w:hAnsi="Helvetica" w:cs="Arial"/>
          <w:b/>
          <w:sz w:val="23"/>
          <w:szCs w:val="23"/>
        </w:rPr>
        <w:t>5</w:t>
      </w:r>
      <w:r w:rsidR="00C44CB7" w:rsidRPr="00C50610">
        <w:rPr>
          <w:rFonts w:ascii="Helvetica" w:hAnsi="Helvetica" w:cs="Arial"/>
          <w:b/>
          <w:sz w:val="23"/>
          <w:szCs w:val="23"/>
        </w:rPr>
        <w:t xml:space="preserve">. Life Trajectories and the Failure of Psychological Continuity Theory </w:t>
      </w:r>
    </w:p>
    <w:p w14:paraId="469CF134" w14:textId="191DAAA4" w:rsidR="00E9075C" w:rsidRPr="00E9075C" w:rsidRDefault="00E9075C" w:rsidP="00C6012F">
      <w:pPr>
        <w:widowControl w:val="0"/>
        <w:suppressAutoHyphens w:val="0"/>
        <w:spacing w:line="480" w:lineRule="auto"/>
        <w:jc w:val="both"/>
        <w:rPr>
          <w:rStyle w:val="s1"/>
          <w:rFonts w:ascii="Helvetica" w:hAnsi="Helvetica"/>
          <w:sz w:val="23"/>
          <w:szCs w:val="23"/>
        </w:rPr>
      </w:pPr>
      <w:r>
        <w:rPr>
          <w:rFonts w:ascii="Helvetica" w:hAnsi="Helvetica" w:cs="Arial"/>
          <w:sz w:val="23"/>
          <w:szCs w:val="23"/>
        </w:rPr>
        <w:t>We will now examine how psychological continuity theory fails us when considering cases of virtu</w:t>
      </w:r>
      <w:r w:rsidR="00675C21">
        <w:rPr>
          <w:rFonts w:ascii="Helvetica" w:hAnsi="Helvetica" w:cs="Arial"/>
          <w:sz w:val="23"/>
          <w:szCs w:val="23"/>
        </w:rPr>
        <w:t xml:space="preserve">al immersion. We will then </w:t>
      </w:r>
      <w:r>
        <w:rPr>
          <w:rFonts w:ascii="Helvetica" w:hAnsi="Helvetica" w:cs="Arial"/>
          <w:sz w:val="23"/>
          <w:szCs w:val="23"/>
        </w:rPr>
        <w:t>use that</w:t>
      </w:r>
      <w:r w:rsidR="00AE0B17">
        <w:rPr>
          <w:rFonts w:ascii="Helvetica" w:hAnsi="Helvetica" w:cs="Arial"/>
          <w:sz w:val="23"/>
          <w:szCs w:val="23"/>
        </w:rPr>
        <w:t xml:space="preserve"> failure</w:t>
      </w:r>
      <w:r w:rsidR="00FB438B">
        <w:rPr>
          <w:rFonts w:ascii="Helvetica" w:hAnsi="Helvetica" w:cs="Arial"/>
          <w:sz w:val="23"/>
          <w:szCs w:val="23"/>
        </w:rPr>
        <w:t xml:space="preserve"> to motivate</w:t>
      </w:r>
      <w:r>
        <w:rPr>
          <w:rFonts w:ascii="Helvetica" w:hAnsi="Helvetica" w:cs="Arial"/>
          <w:sz w:val="23"/>
          <w:szCs w:val="23"/>
        </w:rPr>
        <w:t xml:space="preserve"> the </w:t>
      </w:r>
      <w:r w:rsidR="0091310F">
        <w:rPr>
          <w:rFonts w:ascii="Helvetica" w:hAnsi="Helvetica" w:cs="Arial"/>
          <w:sz w:val="23"/>
          <w:szCs w:val="23"/>
        </w:rPr>
        <w:t>life trajectory</w:t>
      </w:r>
      <w:r>
        <w:rPr>
          <w:rFonts w:ascii="Helvetica" w:hAnsi="Helvetica" w:cs="Arial"/>
          <w:sz w:val="23"/>
          <w:szCs w:val="23"/>
        </w:rPr>
        <w:t xml:space="preserve"> hypothesis.</w:t>
      </w:r>
    </w:p>
    <w:p w14:paraId="2CC25D4F" w14:textId="53642AAE" w:rsidR="00BA53FE" w:rsidRPr="00C50610" w:rsidRDefault="00A6236D" w:rsidP="00C6012F">
      <w:pPr>
        <w:pStyle w:val="p2"/>
        <w:widowControl w:val="0"/>
        <w:spacing w:line="480" w:lineRule="auto"/>
        <w:rPr>
          <w:rFonts w:cs="Arial"/>
          <w:sz w:val="23"/>
          <w:szCs w:val="23"/>
          <w:lang w:val="en-GB"/>
        </w:rPr>
      </w:pPr>
      <w:r>
        <w:rPr>
          <w:rFonts w:cs="Arial"/>
          <w:b/>
          <w:bCs/>
          <w:color w:val="000000"/>
          <w:sz w:val="23"/>
          <w:szCs w:val="23"/>
          <w:lang w:eastAsia="ar-SA"/>
        </w:rPr>
        <w:t>5</w:t>
      </w:r>
      <w:r w:rsidR="00BA53FE" w:rsidRPr="00C50610">
        <w:rPr>
          <w:rFonts w:cs="Arial"/>
          <w:b/>
          <w:bCs/>
          <w:color w:val="000000"/>
          <w:sz w:val="23"/>
          <w:szCs w:val="23"/>
          <w:lang w:eastAsia="ar-SA"/>
        </w:rPr>
        <w:t>.</w:t>
      </w:r>
      <w:r w:rsidR="00DE0FEE">
        <w:rPr>
          <w:rFonts w:cs="Arial"/>
          <w:b/>
          <w:bCs/>
          <w:color w:val="000000"/>
          <w:sz w:val="23"/>
          <w:szCs w:val="23"/>
          <w:lang w:eastAsia="ar-SA"/>
        </w:rPr>
        <w:t>1</w:t>
      </w:r>
      <w:r w:rsidR="00BA53FE" w:rsidRPr="00C50610">
        <w:rPr>
          <w:rFonts w:cs="Arial"/>
          <w:b/>
          <w:bCs/>
          <w:color w:val="000000"/>
          <w:sz w:val="23"/>
          <w:szCs w:val="23"/>
          <w:lang w:eastAsia="ar-SA"/>
        </w:rPr>
        <w:t xml:space="preserve"> Virtual Immersion, Persons, and Objective Contexts</w:t>
      </w:r>
    </w:p>
    <w:p w14:paraId="37826D53" w14:textId="4E0D7051" w:rsidR="00BA53FE" w:rsidRPr="00C50610" w:rsidRDefault="00BA53FE" w:rsidP="00C61A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sz w:val="23"/>
          <w:szCs w:val="23"/>
          <w:lang w:val="en-GB"/>
        </w:rPr>
      </w:pPr>
      <w:r w:rsidRPr="00C50610">
        <w:rPr>
          <w:rFonts w:ascii="Helvetica" w:hAnsi="Helvetica" w:cs="Arial"/>
          <w:sz w:val="23"/>
          <w:szCs w:val="23"/>
          <w:lang w:val="en-GB"/>
        </w:rPr>
        <w:t>A</w:t>
      </w:r>
      <w:r w:rsidR="008E20E0" w:rsidRPr="00C50610">
        <w:rPr>
          <w:rFonts w:ascii="Helvetica" w:hAnsi="Helvetica" w:cs="Arial"/>
          <w:sz w:val="23"/>
          <w:szCs w:val="23"/>
          <w:lang w:val="en-GB"/>
        </w:rPr>
        <w:t>t least one</w:t>
      </w:r>
      <w:r w:rsidRPr="00C50610">
        <w:rPr>
          <w:rFonts w:ascii="Helvetica" w:hAnsi="Helvetica" w:cs="Arial"/>
          <w:sz w:val="23"/>
          <w:szCs w:val="23"/>
          <w:lang w:val="en-GB"/>
        </w:rPr>
        <w:t xml:space="preserve"> particularly vivid case of virtual immersion comes from Robert </w:t>
      </w:r>
      <w:proofErr w:type="spellStart"/>
      <w:r w:rsidRPr="00C50610">
        <w:rPr>
          <w:rFonts w:ascii="Helvetica" w:hAnsi="Helvetica" w:cs="Arial"/>
          <w:sz w:val="23"/>
          <w:szCs w:val="23"/>
          <w:lang w:val="en-GB"/>
        </w:rPr>
        <w:t>Nozick</w:t>
      </w:r>
      <w:proofErr w:type="spellEnd"/>
      <w:r w:rsidRPr="00C50610">
        <w:rPr>
          <w:rFonts w:ascii="Helvetica" w:hAnsi="Helvetica" w:cs="Arial"/>
          <w:sz w:val="23"/>
          <w:szCs w:val="23"/>
          <w:lang w:val="en-GB"/>
        </w:rPr>
        <w:t xml:space="preserve"> (1998)</w:t>
      </w:r>
      <w:r w:rsidR="00A01A0D">
        <w:rPr>
          <w:rFonts w:ascii="Helvetica" w:hAnsi="Helvetica" w:cs="Arial"/>
          <w:sz w:val="23"/>
          <w:szCs w:val="23"/>
          <w:lang w:val="en-GB"/>
        </w:rPr>
        <w:t xml:space="preserve">. </w:t>
      </w:r>
      <w:r w:rsidR="00767A8D">
        <w:rPr>
          <w:rFonts w:ascii="Helvetica" w:hAnsi="Helvetica" w:cs="Arial"/>
          <w:sz w:val="23"/>
          <w:szCs w:val="23"/>
          <w:lang w:val="en-GB"/>
        </w:rPr>
        <w:t xml:space="preserve">It </w:t>
      </w:r>
      <w:r w:rsidR="00767A8D" w:rsidRPr="00C50610">
        <w:rPr>
          <w:rFonts w:ascii="Helvetica" w:hAnsi="Helvetica" w:cs="Arial"/>
          <w:sz w:val="23"/>
          <w:szCs w:val="23"/>
          <w:lang w:val="en-GB"/>
        </w:rPr>
        <w:t>involves</w:t>
      </w:r>
      <w:r w:rsidR="0093316F">
        <w:rPr>
          <w:rFonts w:ascii="Helvetica" w:hAnsi="Helvetica" w:cs="Arial"/>
          <w:sz w:val="23"/>
          <w:szCs w:val="23"/>
          <w:lang w:val="en-GB"/>
        </w:rPr>
        <w:t xml:space="preserve"> something he calls the “experience m</w:t>
      </w:r>
      <w:r w:rsidRPr="00C50610">
        <w:rPr>
          <w:rFonts w:ascii="Helvetica" w:hAnsi="Helvetica" w:cs="Arial"/>
          <w:sz w:val="23"/>
          <w:szCs w:val="23"/>
          <w:lang w:val="en-GB"/>
        </w:rPr>
        <w:t xml:space="preserve">achine” </w:t>
      </w:r>
      <w:r w:rsidR="00767A8D">
        <w:rPr>
          <w:rFonts w:ascii="Helvetica" w:hAnsi="Helvetica" w:cs="Arial"/>
          <w:sz w:val="23"/>
          <w:szCs w:val="23"/>
          <w:lang w:val="en-GB"/>
        </w:rPr>
        <w:t>–</w:t>
      </w:r>
      <w:r w:rsidRPr="00C50610">
        <w:rPr>
          <w:rFonts w:ascii="Helvetica" w:hAnsi="Helvetica" w:cs="Arial"/>
          <w:sz w:val="23"/>
          <w:szCs w:val="23"/>
          <w:lang w:val="en-GB"/>
        </w:rPr>
        <w:t xml:space="preserve"> a machine into which a person can enter that can provide </w:t>
      </w:r>
      <w:r w:rsidR="00FB438B">
        <w:rPr>
          <w:rFonts w:ascii="Helvetica" w:hAnsi="Helvetica" w:cs="Arial"/>
          <w:sz w:val="23"/>
          <w:szCs w:val="23"/>
          <w:lang w:val="en-GB"/>
        </w:rPr>
        <w:t>them</w:t>
      </w:r>
      <w:r w:rsidRPr="00C50610">
        <w:rPr>
          <w:rFonts w:ascii="Helvetica" w:hAnsi="Helvetica" w:cs="Arial"/>
          <w:sz w:val="23"/>
          <w:szCs w:val="23"/>
          <w:lang w:val="en-GB"/>
        </w:rPr>
        <w:t xml:space="preserve"> with a never-ending supply of those experiences </w:t>
      </w:r>
      <w:r w:rsidR="00FB438B">
        <w:rPr>
          <w:rFonts w:ascii="Helvetica" w:hAnsi="Helvetica" w:cs="Arial"/>
          <w:sz w:val="23"/>
          <w:szCs w:val="23"/>
          <w:lang w:val="en-GB"/>
        </w:rPr>
        <w:t>they find</w:t>
      </w:r>
      <w:r w:rsidRPr="00C50610">
        <w:rPr>
          <w:rFonts w:ascii="Helvetica" w:hAnsi="Helvetica" w:cs="Arial"/>
          <w:sz w:val="23"/>
          <w:szCs w:val="23"/>
          <w:lang w:val="en-GB"/>
        </w:rPr>
        <w:t xml:space="preserve"> desirable. On this understanding of what constitutes virtual immersion, the choice to enter </w:t>
      </w:r>
      <w:r w:rsidR="00A01A0D">
        <w:rPr>
          <w:rFonts w:ascii="Helvetica" w:hAnsi="Helvetica" w:cs="Arial"/>
          <w:sz w:val="23"/>
          <w:szCs w:val="23"/>
          <w:lang w:val="en-GB"/>
        </w:rPr>
        <w:t xml:space="preserve">the machine </w:t>
      </w:r>
      <w:r w:rsidRPr="00C50610">
        <w:rPr>
          <w:rFonts w:ascii="Helvetica" w:hAnsi="Helvetica" w:cs="Arial"/>
          <w:sz w:val="23"/>
          <w:szCs w:val="23"/>
          <w:lang w:val="en-GB"/>
        </w:rPr>
        <w:t xml:space="preserve">would involve choosing to be a sort of solipsistic being whose experiences would not track the objective environment. This description can be understood as one </w:t>
      </w:r>
      <w:r w:rsidR="00FB438B">
        <w:rPr>
          <w:rFonts w:ascii="Helvetica" w:hAnsi="Helvetica" w:cs="Arial"/>
          <w:sz w:val="23"/>
          <w:szCs w:val="23"/>
          <w:lang w:val="en-GB"/>
        </w:rPr>
        <w:t>way</w:t>
      </w:r>
      <w:r w:rsidR="00A01A0D">
        <w:rPr>
          <w:rFonts w:ascii="Helvetica" w:hAnsi="Helvetica" w:cs="Arial"/>
          <w:sz w:val="23"/>
          <w:szCs w:val="23"/>
          <w:lang w:val="en-GB"/>
        </w:rPr>
        <w:t xml:space="preserve"> </w:t>
      </w:r>
      <w:r w:rsidRPr="00C50610">
        <w:rPr>
          <w:rFonts w:ascii="Helvetica" w:hAnsi="Helvetica" w:cs="Arial"/>
          <w:sz w:val="23"/>
          <w:szCs w:val="23"/>
          <w:lang w:val="en-GB"/>
        </w:rPr>
        <w:t>we might realize the possibility of virtual immersion.</w:t>
      </w:r>
    </w:p>
    <w:p w14:paraId="21A8E9E3" w14:textId="272A9FA6" w:rsidR="00BA53FE" w:rsidRPr="00C50610" w:rsidRDefault="00BA53FE" w:rsidP="00C61A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Notice, of course, that choosing to enter the machine does not compromise or threaten a subject’s psychological continuity. Thus, we have ev</w:t>
      </w:r>
      <w:r w:rsidR="0044063D" w:rsidRPr="00C50610">
        <w:rPr>
          <w:rFonts w:ascii="Helvetica" w:hAnsi="Helvetica" w:cs="Arial"/>
          <w:sz w:val="23"/>
          <w:szCs w:val="23"/>
          <w:lang w:val="en-GB"/>
        </w:rPr>
        <w:t xml:space="preserve">erything that is required for survival on a psychological continuity theory of what matters. </w:t>
      </w:r>
      <w:r w:rsidRPr="00C50610">
        <w:rPr>
          <w:rFonts w:ascii="Helvetica" w:hAnsi="Helvetica" w:cs="Arial"/>
          <w:sz w:val="23"/>
          <w:szCs w:val="23"/>
          <w:lang w:val="en-GB"/>
        </w:rPr>
        <w:t xml:space="preserve">The </w:t>
      </w:r>
      <w:r w:rsidR="00D86552">
        <w:rPr>
          <w:rFonts w:ascii="Helvetica" w:hAnsi="Helvetica" w:cs="Arial"/>
          <w:sz w:val="23"/>
          <w:szCs w:val="23"/>
          <w:lang w:val="en-GB"/>
        </w:rPr>
        <w:t>experience machine</w:t>
      </w:r>
      <w:r w:rsidRPr="00C50610">
        <w:rPr>
          <w:rFonts w:ascii="Helvetica" w:hAnsi="Helvetica" w:cs="Arial"/>
          <w:sz w:val="23"/>
          <w:szCs w:val="23"/>
          <w:lang w:val="en-GB"/>
        </w:rPr>
        <w:t xml:space="preserve">, therefore, is useful in </w:t>
      </w:r>
      <w:r w:rsidR="00857E45">
        <w:rPr>
          <w:rFonts w:ascii="Helvetica" w:hAnsi="Helvetica" w:cs="Arial"/>
          <w:sz w:val="23"/>
          <w:szCs w:val="23"/>
          <w:lang w:val="en-GB"/>
        </w:rPr>
        <w:t xml:space="preserve">isolating </w:t>
      </w:r>
      <w:r w:rsidR="0044063D" w:rsidRPr="00C50610">
        <w:rPr>
          <w:rFonts w:ascii="Helvetica" w:hAnsi="Helvetica" w:cs="Arial"/>
          <w:sz w:val="23"/>
          <w:szCs w:val="23"/>
          <w:lang w:val="en-GB"/>
        </w:rPr>
        <w:t xml:space="preserve">what </w:t>
      </w:r>
      <w:r w:rsidRPr="00C50610">
        <w:rPr>
          <w:rFonts w:ascii="Helvetica" w:hAnsi="Helvetica" w:cs="Arial"/>
          <w:sz w:val="23"/>
          <w:szCs w:val="23"/>
          <w:lang w:val="en-GB"/>
        </w:rPr>
        <w:t>pure psychological continuity theorists believe matters in survival.</w:t>
      </w:r>
    </w:p>
    <w:p w14:paraId="6B460EA9" w14:textId="4E1162F9" w:rsidR="008830C9" w:rsidRPr="009C26F7" w:rsidRDefault="00BA53FE" w:rsidP="00933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sz w:val="23"/>
          <w:szCs w:val="23"/>
        </w:rPr>
      </w:pPr>
      <w:r w:rsidRPr="00C50610">
        <w:rPr>
          <w:rFonts w:ascii="Helvetica" w:hAnsi="Helvetica"/>
          <w:sz w:val="23"/>
          <w:szCs w:val="23"/>
          <w:lang w:val="en-GB"/>
        </w:rPr>
        <w:t xml:space="preserve">Now despite </w:t>
      </w:r>
      <w:r w:rsidR="00FB438B">
        <w:rPr>
          <w:rFonts w:ascii="Helvetica" w:hAnsi="Helvetica"/>
          <w:sz w:val="23"/>
          <w:szCs w:val="23"/>
          <w:lang w:val="en-GB"/>
        </w:rPr>
        <w:t>the fact that, in entering the experience m</w:t>
      </w:r>
      <w:r w:rsidRPr="00C50610">
        <w:rPr>
          <w:rFonts w:ascii="Helvetica" w:hAnsi="Helvetica"/>
          <w:sz w:val="23"/>
          <w:szCs w:val="23"/>
          <w:lang w:val="en-GB"/>
        </w:rPr>
        <w:t xml:space="preserve">achine, a person would </w:t>
      </w:r>
      <w:r w:rsidR="0044063D" w:rsidRPr="00C50610">
        <w:rPr>
          <w:rFonts w:ascii="Helvetica" w:hAnsi="Helvetica"/>
          <w:sz w:val="23"/>
          <w:szCs w:val="23"/>
          <w:lang w:val="en-GB"/>
        </w:rPr>
        <w:t xml:space="preserve">maintain their </w:t>
      </w:r>
      <w:r w:rsidRPr="00C50610">
        <w:rPr>
          <w:rFonts w:ascii="Helvetica" w:hAnsi="Helvetica"/>
          <w:sz w:val="23"/>
          <w:szCs w:val="23"/>
          <w:lang w:val="en-GB"/>
        </w:rPr>
        <w:t>psychological continuity, many of us</w:t>
      </w:r>
      <w:r w:rsidR="0093316F">
        <w:rPr>
          <w:rFonts w:ascii="Helvetica" w:hAnsi="Helvetica"/>
          <w:sz w:val="23"/>
          <w:szCs w:val="23"/>
          <w:lang w:val="en-GB"/>
        </w:rPr>
        <w:t>,</w:t>
      </w:r>
      <w:r w:rsidRPr="00C50610">
        <w:rPr>
          <w:rFonts w:ascii="Helvetica" w:hAnsi="Helvetica"/>
          <w:sz w:val="23"/>
          <w:szCs w:val="23"/>
          <w:lang w:val="en-GB"/>
        </w:rPr>
        <w:t xml:space="preserve"> </w:t>
      </w:r>
      <w:r w:rsidR="0093316F" w:rsidRPr="00C50610">
        <w:rPr>
          <w:rFonts w:ascii="Helvetica" w:hAnsi="Helvetica" w:cs="Arial"/>
          <w:sz w:val="23"/>
          <w:szCs w:val="23"/>
          <w:lang w:val="en-GB"/>
        </w:rPr>
        <w:t>I suspect, would recoil in horror at t</w:t>
      </w:r>
      <w:r w:rsidR="00FB438B">
        <w:rPr>
          <w:rFonts w:ascii="Helvetica" w:hAnsi="Helvetica" w:cs="Arial"/>
          <w:sz w:val="23"/>
          <w:szCs w:val="23"/>
          <w:lang w:val="en-GB"/>
        </w:rPr>
        <w:t>he possibility of entering the experience m</w:t>
      </w:r>
      <w:r w:rsidR="0093316F" w:rsidRPr="00C50610">
        <w:rPr>
          <w:rFonts w:ascii="Helvetica" w:hAnsi="Helvetica" w:cs="Arial"/>
          <w:sz w:val="23"/>
          <w:szCs w:val="23"/>
          <w:lang w:val="en-GB"/>
        </w:rPr>
        <w:t xml:space="preserve">achine, viewing the persistence of the thing in the </w:t>
      </w:r>
      <w:r w:rsidR="0093316F" w:rsidRPr="00C50610">
        <w:rPr>
          <w:rFonts w:ascii="Helvetica" w:hAnsi="Helvetica" w:cs="Arial"/>
          <w:sz w:val="23"/>
          <w:szCs w:val="23"/>
          <w:lang w:val="en-GB"/>
        </w:rPr>
        <w:lastRenderedPageBreak/>
        <w:t xml:space="preserve">machine as a mere simulacrum of what that person once was, and viewing </w:t>
      </w:r>
      <w:r w:rsidR="0093316F">
        <w:rPr>
          <w:rFonts w:ascii="Helvetica" w:hAnsi="Helvetica" w:cs="Arial"/>
          <w:sz w:val="23"/>
          <w:szCs w:val="23"/>
          <w:lang w:val="en-GB"/>
        </w:rPr>
        <w:t>their</w:t>
      </w:r>
      <w:r w:rsidR="0093316F" w:rsidRPr="00C50610">
        <w:rPr>
          <w:rFonts w:ascii="Helvetica" w:hAnsi="Helvetica" w:cs="Arial"/>
          <w:sz w:val="23"/>
          <w:szCs w:val="23"/>
          <w:lang w:val="en-GB"/>
        </w:rPr>
        <w:t xml:space="preserve"> fate in entering the machine as a fate in many ways like death.</w:t>
      </w:r>
      <w:r w:rsidR="0093316F" w:rsidRPr="00C50610">
        <w:rPr>
          <w:rStyle w:val="FootnoteReference"/>
          <w:rFonts w:ascii="Helvetica" w:hAnsi="Helvetica" w:cs="Arial"/>
          <w:sz w:val="23"/>
          <w:szCs w:val="23"/>
          <w:lang w:val="en-GB"/>
        </w:rPr>
        <w:footnoteReference w:id="4"/>
      </w:r>
      <w:r w:rsidR="0093316F">
        <w:rPr>
          <w:rFonts w:ascii="Helvetica" w:hAnsi="Helvetica" w:cs="Arial"/>
          <w:sz w:val="23"/>
          <w:szCs w:val="23"/>
          <w:lang w:val="en-GB"/>
        </w:rPr>
        <w:t xml:space="preserve"> That is, we </w:t>
      </w:r>
      <w:r w:rsidRPr="00C50610">
        <w:rPr>
          <w:rFonts w:ascii="Helvetica" w:hAnsi="Helvetica"/>
          <w:sz w:val="23"/>
          <w:szCs w:val="23"/>
          <w:lang w:val="en-GB"/>
        </w:rPr>
        <w:t>might have doubts about whether the mere persistence of the psychology of that particular person would count as that person having survived</w:t>
      </w:r>
      <w:r w:rsidR="00767A8D">
        <w:rPr>
          <w:rFonts w:ascii="Helvetica" w:hAnsi="Helvetica"/>
          <w:sz w:val="23"/>
          <w:szCs w:val="23"/>
          <w:lang w:val="en-GB"/>
        </w:rPr>
        <w:t xml:space="preserve"> </w:t>
      </w:r>
      <w:r w:rsidR="009C26F7">
        <w:rPr>
          <w:rFonts w:ascii="Helvetica" w:hAnsi="Helvetica"/>
          <w:sz w:val="23"/>
          <w:szCs w:val="23"/>
          <w:lang w:val="en-GB"/>
        </w:rPr>
        <w:t>qua</w:t>
      </w:r>
      <w:r w:rsidR="00767A8D">
        <w:rPr>
          <w:rFonts w:ascii="Helvetica" w:hAnsi="Helvetica"/>
          <w:sz w:val="23"/>
          <w:szCs w:val="23"/>
          <w:lang w:val="en-GB"/>
        </w:rPr>
        <w:t xml:space="preserve"> person</w:t>
      </w:r>
      <w:r w:rsidRPr="00C50610">
        <w:rPr>
          <w:rFonts w:ascii="Helvetica" w:hAnsi="Helvetica"/>
          <w:sz w:val="23"/>
          <w:szCs w:val="23"/>
          <w:lang w:val="en-GB"/>
        </w:rPr>
        <w:t>.</w:t>
      </w:r>
      <w:r w:rsidR="00F34A87" w:rsidRPr="009C26F7">
        <w:rPr>
          <w:rFonts w:ascii="Helvetica" w:hAnsi="Helvetica"/>
          <w:sz w:val="23"/>
          <w:szCs w:val="23"/>
          <w:lang w:val="en-GB"/>
        </w:rPr>
        <w:t xml:space="preserve"> </w:t>
      </w:r>
      <w:r w:rsidR="00D86552">
        <w:rPr>
          <w:rFonts w:ascii="Helvetica" w:hAnsi="Helvetica"/>
          <w:sz w:val="23"/>
          <w:szCs w:val="23"/>
          <w:lang w:val="en-GB"/>
        </w:rPr>
        <w:t>And, i</w:t>
      </w:r>
      <w:r w:rsidR="008830C9" w:rsidRPr="009C26F7">
        <w:rPr>
          <w:rFonts w:ascii="Helvetica" w:hAnsi="Helvetica"/>
          <w:sz w:val="23"/>
          <w:szCs w:val="23"/>
          <w:lang w:val="en-GB"/>
        </w:rPr>
        <w:t xml:space="preserve">t is, after all, the concept of the persistence of </w:t>
      </w:r>
      <w:r w:rsidR="008830C9">
        <w:rPr>
          <w:rFonts w:ascii="Helvetica" w:hAnsi="Helvetica"/>
          <w:sz w:val="23"/>
          <w:szCs w:val="23"/>
          <w:lang w:val="en-GB"/>
        </w:rPr>
        <w:t>a person</w:t>
      </w:r>
      <w:r w:rsidR="008830C9" w:rsidRPr="009C26F7">
        <w:rPr>
          <w:rFonts w:ascii="Helvetica" w:hAnsi="Helvetica"/>
          <w:sz w:val="23"/>
          <w:szCs w:val="23"/>
          <w:lang w:val="en-GB"/>
        </w:rPr>
        <w:t xml:space="preserve"> as the same person that we are here analysing, not persistence simpliciter. This means that if a particular scenario threatens a person’s status as a person, it cannot count as preserving her identity over time as a persisting person.</w:t>
      </w:r>
    </w:p>
    <w:p w14:paraId="65D45A3E" w14:textId="11655A13" w:rsidR="00BA53FE" w:rsidRDefault="0093316F" w:rsidP="00933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color w:val="000000"/>
          <w:sz w:val="23"/>
          <w:szCs w:val="23"/>
          <w:lang w:val="en-GB"/>
        </w:rPr>
      </w:pPr>
      <w:r>
        <w:rPr>
          <w:rFonts w:ascii="Helvetica" w:hAnsi="Helvetica" w:cs="Arial"/>
          <w:sz w:val="23"/>
          <w:szCs w:val="23"/>
          <w:lang w:val="en-GB"/>
        </w:rPr>
        <w:tab/>
      </w:r>
      <w:r w:rsidR="00BA53FE" w:rsidRPr="00C50610">
        <w:rPr>
          <w:rFonts w:ascii="Helvetica" w:hAnsi="Helvetica" w:cs="Arial"/>
          <w:sz w:val="23"/>
          <w:szCs w:val="23"/>
          <w:lang w:val="en-GB"/>
        </w:rPr>
        <w:t xml:space="preserve">If this previous intuition is correct, </w:t>
      </w:r>
      <w:r w:rsidR="0044063D" w:rsidRPr="00C50610">
        <w:rPr>
          <w:rFonts w:ascii="Helvetica" w:hAnsi="Helvetica" w:cs="Arial"/>
          <w:sz w:val="23"/>
          <w:szCs w:val="23"/>
          <w:lang w:val="en-GB"/>
        </w:rPr>
        <w:t xml:space="preserve">psychological continuity theorists </w:t>
      </w:r>
      <w:r w:rsidR="00BA53FE" w:rsidRPr="00C50610">
        <w:rPr>
          <w:rFonts w:ascii="Helvetica" w:hAnsi="Helvetica" w:cs="Arial"/>
          <w:sz w:val="23"/>
          <w:szCs w:val="23"/>
          <w:lang w:val="en-GB"/>
        </w:rPr>
        <w:t xml:space="preserve">must be wrong that being a mere continuing psychological entity is enough for us to have what matters in our survival as persons. </w:t>
      </w:r>
      <w:r>
        <w:rPr>
          <w:rFonts w:ascii="Helvetica" w:hAnsi="Helvetica" w:cs="Arial"/>
          <w:sz w:val="23"/>
          <w:szCs w:val="23"/>
          <w:lang w:val="en-GB"/>
        </w:rPr>
        <w:t xml:space="preserve">Let us conjecture, then, </w:t>
      </w:r>
      <w:r w:rsidR="00D86552">
        <w:rPr>
          <w:rFonts w:ascii="Helvetica" w:hAnsi="Helvetica" w:cs="Arial"/>
          <w:sz w:val="23"/>
          <w:szCs w:val="23"/>
          <w:lang w:val="en-GB"/>
        </w:rPr>
        <w:t>that the being in the e</w:t>
      </w:r>
      <w:r w:rsidR="00BA53FE" w:rsidRPr="00C50610">
        <w:rPr>
          <w:rFonts w:ascii="Helvetica" w:hAnsi="Helvetica" w:cs="Arial"/>
          <w:sz w:val="23"/>
          <w:szCs w:val="23"/>
          <w:lang w:val="en-GB"/>
        </w:rPr>
        <w:t>xper</w:t>
      </w:r>
      <w:r w:rsidR="00D86552">
        <w:rPr>
          <w:rFonts w:ascii="Helvetica" w:hAnsi="Helvetica" w:cs="Arial"/>
          <w:sz w:val="23"/>
          <w:szCs w:val="23"/>
          <w:lang w:val="en-GB"/>
        </w:rPr>
        <w:t>ience m</w:t>
      </w:r>
      <w:r w:rsidR="00BA53FE" w:rsidRPr="00C50610">
        <w:rPr>
          <w:rFonts w:ascii="Helvetica" w:hAnsi="Helvetica" w:cs="Arial"/>
          <w:sz w:val="23"/>
          <w:szCs w:val="23"/>
          <w:lang w:val="en-GB"/>
        </w:rPr>
        <w:t>achine loses her status as that of a person.</w:t>
      </w:r>
      <w:r w:rsidR="009C26F7">
        <w:rPr>
          <w:rStyle w:val="FootnoteReference"/>
          <w:rFonts w:ascii="Helvetica" w:hAnsi="Helvetica" w:cs="Arial"/>
          <w:sz w:val="23"/>
          <w:szCs w:val="23"/>
          <w:lang w:val="en-GB"/>
        </w:rPr>
        <w:footnoteReference w:id="5"/>
      </w:r>
      <w:r w:rsidR="00BA53FE" w:rsidRPr="00C50610">
        <w:rPr>
          <w:rFonts w:ascii="Helvetica" w:hAnsi="Helvetica" w:cs="Arial"/>
          <w:sz w:val="23"/>
          <w:szCs w:val="23"/>
          <w:lang w:val="en-GB"/>
        </w:rPr>
        <w:t xml:space="preserve"> </w:t>
      </w:r>
      <w:r>
        <w:rPr>
          <w:rFonts w:ascii="Helvetica" w:hAnsi="Helvetica" w:cs="Arial"/>
          <w:sz w:val="23"/>
          <w:szCs w:val="23"/>
          <w:lang w:val="en-GB"/>
        </w:rPr>
        <w:t>It follows, then, that to explore the persistence of persons over time,</w:t>
      </w:r>
      <w:r w:rsidR="00BA53FE" w:rsidRPr="00C50610">
        <w:rPr>
          <w:rFonts w:ascii="Helvetica" w:hAnsi="Helvetica" w:cs="Arial"/>
          <w:sz w:val="23"/>
          <w:szCs w:val="23"/>
          <w:lang w:val="en-GB"/>
        </w:rPr>
        <w:t xml:space="preserve"> </w:t>
      </w:r>
      <w:r>
        <w:rPr>
          <w:rFonts w:ascii="Helvetica" w:hAnsi="Helvetica" w:cs="Arial"/>
          <w:sz w:val="23"/>
          <w:szCs w:val="23"/>
          <w:lang w:val="en-GB"/>
        </w:rPr>
        <w:t xml:space="preserve">we must first have </w:t>
      </w:r>
      <w:r w:rsidR="00D75EE0">
        <w:rPr>
          <w:rFonts w:ascii="Helvetica" w:hAnsi="Helvetica" w:cs="Arial"/>
          <w:sz w:val="23"/>
          <w:szCs w:val="23"/>
          <w:lang w:val="en-GB"/>
        </w:rPr>
        <w:t xml:space="preserve">a </w:t>
      </w:r>
      <w:r>
        <w:rPr>
          <w:rFonts w:ascii="Helvetica" w:hAnsi="Helvetica" w:cs="Arial"/>
          <w:sz w:val="23"/>
          <w:szCs w:val="23"/>
          <w:lang w:val="en-GB"/>
        </w:rPr>
        <w:t xml:space="preserve">person whose persistence might be in question. Our experiment shows that one criterion for this is that </w:t>
      </w:r>
      <w:r w:rsidR="00BA53FE" w:rsidRPr="00C50610">
        <w:rPr>
          <w:rFonts w:ascii="Helvetica" w:hAnsi="Helvetica" w:cs="Arial"/>
          <w:sz w:val="23"/>
          <w:szCs w:val="23"/>
          <w:lang w:val="en-GB"/>
        </w:rPr>
        <w:t>we must first have a being who is not in a brain-in-a-vat like scenario</w:t>
      </w:r>
      <w:r>
        <w:rPr>
          <w:rFonts w:ascii="Helvetica" w:hAnsi="Helvetica" w:cs="Arial"/>
          <w:sz w:val="23"/>
          <w:szCs w:val="23"/>
          <w:lang w:val="en-GB"/>
        </w:rPr>
        <w:t xml:space="preserve">. </w:t>
      </w:r>
      <w:r w:rsidR="00D86552">
        <w:rPr>
          <w:rFonts w:ascii="Helvetica" w:hAnsi="Helvetica" w:cs="Arial"/>
          <w:color w:val="000000"/>
          <w:sz w:val="23"/>
          <w:szCs w:val="23"/>
          <w:lang w:val="en-GB"/>
        </w:rPr>
        <w:t>The experience m</w:t>
      </w:r>
      <w:r>
        <w:rPr>
          <w:rFonts w:ascii="Helvetica" w:hAnsi="Helvetica" w:cs="Arial"/>
          <w:color w:val="000000"/>
          <w:sz w:val="23"/>
          <w:szCs w:val="23"/>
          <w:lang w:val="en-GB"/>
        </w:rPr>
        <w:t xml:space="preserve">achine case </w:t>
      </w:r>
      <w:r w:rsidR="00BA53FE" w:rsidRPr="00C50610">
        <w:rPr>
          <w:rFonts w:ascii="Helvetica" w:hAnsi="Helvetica" w:cs="Arial"/>
          <w:color w:val="000000"/>
          <w:sz w:val="23"/>
          <w:szCs w:val="23"/>
          <w:lang w:val="en-GB"/>
        </w:rPr>
        <w:t xml:space="preserve">raises the question of whether our personhood depends upon our continued existence within our given objective environments, a question ignored by </w:t>
      </w:r>
      <w:r w:rsidR="00644879">
        <w:rPr>
          <w:rFonts w:ascii="Helvetica" w:hAnsi="Helvetica" w:cs="Arial"/>
          <w:color w:val="000000"/>
          <w:sz w:val="23"/>
          <w:szCs w:val="23"/>
          <w:lang w:val="en-GB"/>
        </w:rPr>
        <w:t>pure</w:t>
      </w:r>
      <w:r w:rsidR="00BA53FE" w:rsidRPr="00C50610">
        <w:rPr>
          <w:rFonts w:ascii="Helvetica" w:hAnsi="Helvetica" w:cs="Arial"/>
          <w:color w:val="000000"/>
          <w:sz w:val="23"/>
          <w:szCs w:val="23"/>
          <w:lang w:val="en-GB"/>
        </w:rPr>
        <w:t xml:space="preserve"> psychological continuity approaches.</w:t>
      </w:r>
    </w:p>
    <w:p w14:paraId="18A50C56" w14:textId="77777777" w:rsidR="005031CC" w:rsidRPr="00C50610" w:rsidRDefault="005031CC" w:rsidP="009331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b/>
          <w:bCs/>
          <w:sz w:val="23"/>
          <w:szCs w:val="23"/>
          <w:lang w:val="en-GB"/>
        </w:rPr>
      </w:pPr>
    </w:p>
    <w:p w14:paraId="1E96ED38" w14:textId="05776FD3" w:rsidR="00BA53FE" w:rsidRPr="00C50610" w:rsidRDefault="00A6236D" w:rsidP="00C6012F">
      <w:pPr>
        <w:pStyle w:val="Heading2"/>
        <w:numPr>
          <w:ilvl w:val="0"/>
          <w:numId w:val="0"/>
        </w:numPr>
        <w:suppressAutoHyphens w:val="0"/>
        <w:jc w:val="both"/>
        <w:rPr>
          <w:rFonts w:ascii="Helvetica" w:hAnsi="Helvetica" w:cs="Arial"/>
          <w:color w:val="000000"/>
          <w:sz w:val="23"/>
          <w:szCs w:val="23"/>
          <w:lang w:val="en-GB"/>
        </w:rPr>
      </w:pPr>
      <w:r>
        <w:rPr>
          <w:rFonts w:ascii="Helvetica" w:hAnsi="Helvetica" w:cs="Arial"/>
          <w:b/>
          <w:bCs/>
          <w:sz w:val="23"/>
          <w:szCs w:val="23"/>
          <w:lang w:val="en-GB"/>
        </w:rPr>
        <w:lastRenderedPageBreak/>
        <w:t>5</w:t>
      </w:r>
      <w:r w:rsidR="00C44CB7" w:rsidRPr="00C50610">
        <w:rPr>
          <w:rFonts w:ascii="Helvetica" w:hAnsi="Helvetica" w:cs="Arial"/>
          <w:b/>
          <w:bCs/>
          <w:sz w:val="23"/>
          <w:szCs w:val="23"/>
          <w:lang w:val="en-GB"/>
        </w:rPr>
        <w:t>.2</w:t>
      </w:r>
      <w:r w:rsidR="00352785" w:rsidRPr="00C50610">
        <w:rPr>
          <w:rFonts w:ascii="Helvetica" w:hAnsi="Helvetica" w:cs="Arial"/>
          <w:b/>
          <w:bCs/>
          <w:sz w:val="23"/>
          <w:szCs w:val="23"/>
          <w:lang w:val="en-GB"/>
        </w:rPr>
        <w:t xml:space="preserve"> </w:t>
      </w:r>
      <w:r w:rsidR="00BA53FE" w:rsidRPr="00C50610">
        <w:rPr>
          <w:rFonts w:ascii="Helvetica" w:hAnsi="Helvetica" w:cs="Arial"/>
          <w:b/>
          <w:bCs/>
          <w:sz w:val="23"/>
          <w:szCs w:val="23"/>
          <w:lang w:val="en-GB"/>
        </w:rPr>
        <w:t xml:space="preserve">What Matters in Survival: </w:t>
      </w:r>
      <w:r w:rsidR="00C44CB7" w:rsidRPr="00C50610">
        <w:rPr>
          <w:rFonts w:ascii="Helvetica" w:hAnsi="Helvetica" w:cs="Arial"/>
          <w:b/>
          <w:bCs/>
          <w:sz w:val="23"/>
          <w:szCs w:val="23"/>
          <w:lang w:val="en-GB"/>
        </w:rPr>
        <w:t>The</w:t>
      </w:r>
      <w:r w:rsidR="00EB5A5F">
        <w:rPr>
          <w:rFonts w:ascii="Helvetica" w:hAnsi="Helvetica" w:cs="Arial"/>
          <w:b/>
          <w:bCs/>
          <w:sz w:val="23"/>
          <w:szCs w:val="23"/>
          <w:lang w:val="en-GB"/>
        </w:rPr>
        <w:t xml:space="preserve"> </w:t>
      </w:r>
      <w:r w:rsidR="00D17C13">
        <w:rPr>
          <w:rFonts w:ascii="Helvetica" w:hAnsi="Helvetica" w:cs="Arial"/>
          <w:b/>
          <w:bCs/>
          <w:sz w:val="23"/>
          <w:szCs w:val="23"/>
          <w:lang w:val="en-GB"/>
        </w:rPr>
        <w:t>Life T</w:t>
      </w:r>
      <w:r w:rsidR="0091310F">
        <w:rPr>
          <w:rFonts w:ascii="Helvetica" w:hAnsi="Helvetica" w:cs="Arial"/>
          <w:b/>
          <w:bCs/>
          <w:sz w:val="23"/>
          <w:szCs w:val="23"/>
          <w:lang w:val="en-GB"/>
        </w:rPr>
        <w:t>rajectory</w:t>
      </w:r>
      <w:r w:rsidR="00C44CB7" w:rsidRPr="00C50610">
        <w:rPr>
          <w:rFonts w:ascii="Helvetica" w:hAnsi="Helvetica" w:cs="Arial"/>
          <w:b/>
          <w:bCs/>
          <w:sz w:val="23"/>
          <w:szCs w:val="23"/>
          <w:lang w:val="en-GB"/>
        </w:rPr>
        <w:t xml:space="preserve"> Hypothesis</w:t>
      </w:r>
    </w:p>
    <w:p w14:paraId="7E9AA385" w14:textId="0E23EF47" w:rsidR="00997639" w:rsidRPr="00C50610" w:rsidRDefault="00352785" w:rsidP="00342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sz w:val="23"/>
          <w:szCs w:val="23"/>
          <w:lang w:val="en-GB"/>
        </w:rPr>
      </w:pPr>
      <w:r w:rsidRPr="00C50610">
        <w:rPr>
          <w:rFonts w:ascii="Helvetica" w:hAnsi="Helvetica" w:cs="Arial"/>
          <w:sz w:val="23"/>
          <w:szCs w:val="23"/>
        </w:rPr>
        <w:t xml:space="preserve">The </w:t>
      </w:r>
      <w:r w:rsidR="00BA53FE" w:rsidRPr="00C50610">
        <w:rPr>
          <w:rFonts w:ascii="Helvetica" w:hAnsi="Helvetica" w:cs="Arial"/>
          <w:sz w:val="23"/>
          <w:szCs w:val="23"/>
        </w:rPr>
        <w:t xml:space="preserve">previous </w:t>
      </w:r>
      <w:r w:rsidRPr="00C50610">
        <w:rPr>
          <w:rFonts w:ascii="Helvetica" w:hAnsi="Helvetica" w:cs="Arial"/>
          <w:sz w:val="23"/>
          <w:szCs w:val="23"/>
        </w:rPr>
        <w:t xml:space="preserve">thought experiment </w:t>
      </w:r>
      <w:r w:rsidR="00A56BF3" w:rsidRPr="00C50610">
        <w:rPr>
          <w:rFonts w:ascii="Helvetica" w:hAnsi="Helvetica" w:cs="Arial"/>
          <w:sz w:val="23"/>
          <w:szCs w:val="23"/>
        </w:rPr>
        <w:t>illustrates</w:t>
      </w:r>
      <w:r w:rsidRPr="00C50610">
        <w:rPr>
          <w:rFonts w:ascii="Helvetica" w:hAnsi="Helvetica" w:cs="Arial"/>
          <w:sz w:val="23"/>
          <w:szCs w:val="23"/>
        </w:rPr>
        <w:t xml:space="preserve"> </w:t>
      </w:r>
      <w:r w:rsidR="00BA53FE" w:rsidRPr="00C50610">
        <w:rPr>
          <w:rFonts w:ascii="Helvetica" w:hAnsi="Helvetica" w:cs="Arial"/>
          <w:sz w:val="23"/>
          <w:szCs w:val="23"/>
        </w:rPr>
        <w:t xml:space="preserve">that, in addition to all of the standard psychological requirements, there </w:t>
      </w:r>
      <w:r w:rsidR="009421CA" w:rsidRPr="00C50610">
        <w:rPr>
          <w:rFonts w:ascii="Helvetica" w:hAnsi="Helvetica" w:cs="Arial"/>
          <w:sz w:val="23"/>
          <w:szCs w:val="23"/>
        </w:rPr>
        <w:t>might</w:t>
      </w:r>
      <w:r w:rsidR="00BA53FE" w:rsidRPr="00C50610">
        <w:rPr>
          <w:rFonts w:ascii="Helvetica" w:hAnsi="Helvetica" w:cs="Arial"/>
          <w:sz w:val="23"/>
          <w:szCs w:val="23"/>
        </w:rPr>
        <w:t xml:space="preserve"> also</w:t>
      </w:r>
      <w:r w:rsidR="00B73723">
        <w:rPr>
          <w:rFonts w:ascii="Helvetica" w:hAnsi="Helvetica" w:cs="Arial"/>
          <w:sz w:val="23"/>
          <w:szCs w:val="23"/>
        </w:rPr>
        <w:t xml:space="preserve"> be</w:t>
      </w:r>
      <w:r w:rsidR="00BA53FE" w:rsidRPr="00C50610">
        <w:rPr>
          <w:rFonts w:ascii="Helvetica" w:hAnsi="Helvetica" w:cs="Arial"/>
          <w:sz w:val="23"/>
          <w:szCs w:val="23"/>
        </w:rPr>
        <w:t xml:space="preserve"> some externalist constraints on a person's survival over time.</w:t>
      </w:r>
      <w:r w:rsidR="00BA53FE" w:rsidRPr="00C50610">
        <w:rPr>
          <w:rStyle w:val="FootnoteReference"/>
          <w:rFonts w:ascii="Helvetica" w:hAnsi="Helvetica" w:cs="Arial"/>
          <w:sz w:val="23"/>
          <w:szCs w:val="23"/>
        </w:rPr>
        <w:footnoteReference w:id="6"/>
      </w:r>
      <w:r w:rsidR="00BA53FE" w:rsidRPr="00C50610">
        <w:rPr>
          <w:rStyle w:val="FootnoteReference"/>
          <w:rFonts w:ascii="Helvetica" w:hAnsi="Helvetica" w:cs="Arial"/>
          <w:sz w:val="23"/>
          <w:szCs w:val="23"/>
        </w:rPr>
        <w:t xml:space="preserve"> </w:t>
      </w:r>
      <w:r w:rsidR="00BA53FE" w:rsidRPr="00C50610">
        <w:rPr>
          <w:rStyle w:val="FootnoteReference"/>
          <w:rFonts w:ascii="Helvetica" w:hAnsi="Helvetica" w:cs="Arial"/>
          <w:sz w:val="23"/>
          <w:szCs w:val="23"/>
          <w:vertAlign w:val="baseline"/>
        </w:rPr>
        <w:t>Th</w:t>
      </w:r>
      <w:r w:rsidR="009447C2">
        <w:rPr>
          <w:rStyle w:val="FootnoteReference"/>
          <w:rFonts w:ascii="Helvetica" w:hAnsi="Helvetica" w:cs="Arial"/>
          <w:sz w:val="23"/>
          <w:szCs w:val="23"/>
          <w:vertAlign w:val="baseline"/>
        </w:rPr>
        <w:t>is</w:t>
      </w:r>
      <w:r w:rsidRPr="00C50610">
        <w:rPr>
          <w:rStyle w:val="FootnoteReference"/>
          <w:rFonts w:ascii="Helvetica" w:hAnsi="Helvetica" w:cs="Arial"/>
          <w:sz w:val="23"/>
          <w:szCs w:val="23"/>
          <w:vertAlign w:val="baseline"/>
        </w:rPr>
        <w:t xml:space="preserve"> suggests a </w:t>
      </w:r>
      <w:r w:rsidR="00BA53FE" w:rsidRPr="00C50610">
        <w:rPr>
          <w:rStyle w:val="FootnoteReference"/>
          <w:rFonts w:ascii="Helvetica" w:hAnsi="Helvetica" w:cs="Arial"/>
          <w:sz w:val="23"/>
          <w:szCs w:val="23"/>
          <w:vertAlign w:val="baseline"/>
        </w:rPr>
        <w:t xml:space="preserve">hypothesis </w:t>
      </w:r>
      <w:r w:rsidRPr="00C50610">
        <w:rPr>
          <w:rStyle w:val="FootnoteReference"/>
          <w:rFonts w:ascii="Helvetica" w:hAnsi="Helvetica" w:cs="Arial"/>
          <w:sz w:val="23"/>
          <w:szCs w:val="23"/>
          <w:vertAlign w:val="baseline"/>
        </w:rPr>
        <w:t xml:space="preserve">about </w:t>
      </w:r>
      <w:r w:rsidRPr="00C50610">
        <w:rPr>
          <w:rFonts w:ascii="Helvetica" w:hAnsi="Helvetica" w:cs="Arial"/>
          <w:sz w:val="23"/>
          <w:szCs w:val="23"/>
        </w:rPr>
        <w:t>what matters in survival. It is as follows:</w:t>
      </w:r>
      <w:r w:rsidR="00BA53FE" w:rsidRPr="00C50610">
        <w:rPr>
          <w:rStyle w:val="FootnoteReference"/>
          <w:rFonts w:ascii="Helvetica" w:hAnsi="Helvetica" w:cs="Arial"/>
          <w:sz w:val="23"/>
          <w:szCs w:val="23"/>
          <w:vertAlign w:val="baseline"/>
        </w:rPr>
        <w:t xml:space="preserve"> </w:t>
      </w:r>
      <w:r w:rsidR="00BA53FE" w:rsidRPr="00C50610">
        <w:rPr>
          <w:rFonts w:ascii="Helvetica" w:hAnsi="Helvetica" w:cs="Arial"/>
          <w:sz w:val="23"/>
          <w:szCs w:val="23"/>
          <w:lang w:val="en-GB"/>
        </w:rPr>
        <w:t>the externalist constraints on diachronic survival require the continued living of a life. This continued living of a life we will think of as the con</w:t>
      </w:r>
      <w:r w:rsidRPr="00C50610">
        <w:rPr>
          <w:rFonts w:ascii="Helvetica" w:hAnsi="Helvetica" w:cs="Arial"/>
          <w:sz w:val="23"/>
          <w:szCs w:val="23"/>
          <w:lang w:val="en-GB"/>
        </w:rPr>
        <w:t xml:space="preserve">tinuation of a </w:t>
      </w:r>
      <w:r w:rsidR="0091310F">
        <w:rPr>
          <w:rFonts w:ascii="Helvetica" w:hAnsi="Helvetica" w:cs="Arial"/>
          <w:sz w:val="23"/>
          <w:szCs w:val="23"/>
          <w:lang w:val="en-GB"/>
        </w:rPr>
        <w:t>life trajectory</w:t>
      </w:r>
      <w:r w:rsidR="00BA53FE" w:rsidRPr="00C50610">
        <w:rPr>
          <w:rFonts w:ascii="Helvetica" w:hAnsi="Helvetica" w:cs="Arial"/>
          <w:sz w:val="23"/>
          <w:szCs w:val="23"/>
          <w:lang w:val="en-GB"/>
        </w:rPr>
        <w:t xml:space="preserve">. A </w:t>
      </w:r>
      <w:r w:rsidR="0091310F">
        <w:rPr>
          <w:rFonts w:ascii="Helvetica" w:hAnsi="Helvetica" w:cs="Arial"/>
          <w:sz w:val="23"/>
          <w:szCs w:val="23"/>
          <w:lang w:val="en-GB"/>
        </w:rPr>
        <w:t>life trajectory</w:t>
      </w:r>
      <w:r w:rsidR="00BA53FE" w:rsidRPr="00C50610">
        <w:rPr>
          <w:rFonts w:ascii="Helvetica" w:hAnsi="Helvetica" w:cs="Arial"/>
          <w:sz w:val="23"/>
          <w:szCs w:val="23"/>
          <w:lang w:val="en-GB"/>
        </w:rPr>
        <w:t xml:space="preserve"> </w:t>
      </w:r>
      <w:r w:rsidR="00644879">
        <w:rPr>
          <w:rFonts w:ascii="Helvetica" w:hAnsi="Helvetica" w:cs="Arial"/>
          <w:sz w:val="23"/>
          <w:szCs w:val="23"/>
          <w:lang w:val="en-GB"/>
        </w:rPr>
        <w:t>will be</w:t>
      </w:r>
      <w:r w:rsidR="00BA53FE" w:rsidRPr="00C50610">
        <w:rPr>
          <w:rFonts w:ascii="Helvetica" w:hAnsi="Helvetica" w:cs="Arial"/>
          <w:sz w:val="23"/>
          <w:szCs w:val="23"/>
          <w:lang w:val="en-GB"/>
        </w:rPr>
        <w:t xml:space="preserve"> defined as the continuous path of a psychological subject through an objective context, a path created and maintained by the subject’s being appropriately related to that environment.</w:t>
      </w:r>
      <w:r w:rsidR="00BA53FE" w:rsidRPr="00C50610">
        <w:rPr>
          <w:rStyle w:val="FootnoteCharacters"/>
          <w:rFonts w:ascii="Helvetica" w:hAnsi="Helvetica" w:cs="Arial"/>
          <w:color w:val="000000"/>
          <w:sz w:val="23"/>
          <w:szCs w:val="23"/>
          <w:vertAlign w:val="superscript"/>
          <w:lang w:val="en-GB"/>
        </w:rPr>
        <w:footnoteReference w:id="7"/>
      </w:r>
      <w:r w:rsidR="00BA53FE" w:rsidRPr="00C50610">
        <w:rPr>
          <w:rStyle w:val="apple-style-span"/>
          <w:rFonts w:ascii="Helvetica" w:hAnsi="Helvetica" w:cs="Arial"/>
          <w:color w:val="000000"/>
          <w:sz w:val="23"/>
          <w:szCs w:val="23"/>
          <w:vertAlign w:val="superscript"/>
          <w:lang w:val="en-GB"/>
        </w:rPr>
        <w:t xml:space="preserve"> </w:t>
      </w:r>
      <w:r w:rsidR="008261B0">
        <w:rPr>
          <w:rStyle w:val="apple-style-span"/>
          <w:rFonts w:ascii="Helvetica" w:hAnsi="Helvetica" w:cs="Arial"/>
          <w:color w:val="000000"/>
          <w:sz w:val="23"/>
          <w:szCs w:val="23"/>
          <w:vertAlign w:val="superscript"/>
          <w:lang w:val="en-GB"/>
        </w:rPr>
        <w:t xml:space="preserve"> </w:t>
      </w:r>
      <w:r w:rsidR="00342F02">
        <w:rPr>
          <w:rFonts w:ascii="Helvetica" w:hAnsi="Helvetica" w:cs="Arial"/>
          <w:sz w:val="23"/>
          <w:szCs w:val="23"/>
        </w:rPr>
        <w:t>The</w:t>
      </w:r>
      <w:r w:rsidR="00997639" w:rsidRPr="00C50610">
        <w:rPr>
          <w:rFonts w:ascii="Helvetica" w:hAnsi="Helvetica" w:cs="Arial"/>
          <w:sz w:val="23"/>
          <w:szCs w:val="23"/>
        </w:rPr>
        <w:t xml:space="preserve"> </w:t>
      </w:r>
      <w:r w:rsidR="0091310F">
        <w:rPr>
          <w:rFonts w:ascii="Helvetica" w:hAnsi="Helvetica" w:cs="Arial"/>
          <w:sz w:val="23"/>
          <w:szCs w:val="23"/>
        </w:rPr>
        <w:t>life trajectory</w:t>
      </w:r>
      <w:r w:rsidR="00644879">
        <w:rPr>
          <w:rFonts w:ascii="Helvetica" w:hAnsi="Helvetica" w:cs="Arial"/>
          <w:sz w:val="23"/>
          <w:szCs w:val="23"/>
        </w:rPr>
        <w:t xml:space="preserve"> t</w:t>
      </w:r>
      <w:r w:rsidR="00997639" w:rsidRPr="00C50610">
        <w:rPr>
          <w:rFonts w:ascii="Helvetica" w:hAnsi="Helvetica" w:cs="Arial"/>
          <w:sz w:val="23"/>
          <w:szCs w:val="23"/>
        </w:rPr>
        <w:t xml:space="preserve">heory </w:t>
      </w:r>
      <w:r w:rsidR="00D75EE0">
        <w:rPr>
          <w:rFonts w:ascii="Helvetica" w:hAnsi="Helvetica" w:cs="Arial"/>
          <w:sz w:val="23"/>
          <w:szCs w:val="23"/>
        </w:rPr>
        <w:t>incorporates the idea</w:t>
      </w:r>
      <w:r w:rsidR="00997639" w:rsidRPr="00C50610">
        <w:rPr>
          <w:rFonts w:ascii="Helvetica" w:hAnsi="Helvetica" w:cs="Arial"/>
          <w:sz w:val="23"/>
          <w:szCs w:val="23"/>
        </w:rPr>
        <w:t xml:space="preserve"> that persons are fundamentally, and inextricably tied to their external environments, a fact that, as we saw, can be illustrated by completely removing them from such contexts and placing them in</w:t>
      </w:r>
      <w:r w:rsidR="00D75EE0">
        <w:rPr>
          <w:rFonts w:ascii="Helvetica" w:hAnsi="Helvetica" w:cs="Arial"/>
          <w:sz w:val="23"/>
          <w:szCs w:val="23"/>
        </w:rPr>
        <w:t xml:space="preserve"> a virtual immersion scenario</w:t>
      </w:r>
      <w:r w:rsidR="00997639" w:rsidRPr="00C50610">
        <w:rPr>
          <w:rFonts w:ascii="Helvetica" w:hAnsi="Helvetica" w:cs="Arial"/>
          <w:sz w:val="23"/>
          <w:szCs w:val="23"/>
        </w:rPr>
        <w:t xml:space="preserve">. </w:t>
      </w:r>
      <w:r w:rsidR="00462477">
        <w:rPr>
          <w:rFonts w:ascii="Helvetica" w:hAnsi="Helvetica" w:cs="Arial"/>
          <w:sz w:val="23"/>
          <w:szCs w:val="23"/>
        </w:rPr>
        <w:t xml:space="preserve">Let us </w:t>
      </w:r>
      <w:r w:rsidR="00462477" w:rsidRPr="00C50610">
        <w:rPr>
          <w:rFonts w:ascii="Helvetica" w:hAnsi="Helvetica" w:cs="Arial"/>
          <w:color w:val="000000"/>
          <w:sz w:val="23"/>
          <w:szCs w:val="23"/>
          <w:lang w:val="en-GB"/>
        </w:rPr>
        <w:t>suppose</w:t>
      </w:r>
      <w:r w:rsidR="00997639" w:rsidRPr="00C50610">
        <w:rPr>
          <w:rFonts w:ascii="Helvetica" w:hAnsi="Helvetica" w:cs="Arial"/>
          <w:color w:val="000000"/>
          <w:sz w:val="23"/>
          <w:szCs w:val="23"/>
          <w:lang w:val="en-GB"/>
        </w:rPr>
        <w:t xml:space="preserve"> that continued existence within an objective context does have implications for a theory of what matters in survival. That is, let us adopt, a</w:t>
      </w:r>
      <w:r w:rsidR="00997639" w:rsidRPr="00C50610">
        <w:rPr>
          <w:rFonts w:ascii="Helvetica" w:hAnsi="Helvetica" w:cs="Arial"/>
          <w:sz w:val="23"/>
          <w:szCs w:val="23"/>
          <w:lang w:val="en-GB"/>
        </w:rPr>
        <w:t xml:space="preserve">s a working hypothesis, John McDowell's (1997) dictum that persons can be understood as such only within the objective context in which they participate </w:t>
      </w:r>
      <w:r w:rsidR="00644879">
        <w:rPr>
          <w:rFonts w:ascii="Helvetica" w:hAnsi="Helvetica" w:cs="Arial"/>
          <w:sz w:val="23"/>
          <w:szCs w:val="23"/>
          <w:lang w:val="en-GB"/>
        </w:rPr>
        <w:t xml:space="preserve">– </w:t>
      </w:r>
      <w:r w:rsidR="00997639" w:rsidRPr="00C50610">
        <w:rPr>
          <w:rFonts w:ascii="Helvetica" w:hAnsi="Helvetica" w:cs="Arial"/>
          <w:sz w:val="23"/>
          <w:szCs w:val="23"/>
          <w:lang w:val="en-GB"/>
        </w:rPr>
        <w:t>that it is a necessary condition on having persons at all that they exist within and track their objective contexts.</w:t>
      </w:r>
      <w:r w:rsidR="00342F02">
        <w:rPr>
          <w:rFonts w:ascii="Helvetica" w:hAnsi="Helvetica" w:cs="Arial"/>
          <w:sz w:val="23"/>
          <w:szCs w:val="23"/>
          <w:lang w:val="en-GB"/>
        </w:rPr>
        <w:t xml:space="preserve"> And let us offer the life trajectory thesis as a way of realizing this idea. So, i</w:t>
      </w:r>
      <w:r w:rsidR="00342F02" w:rsidRPr="00C50610">
        <w:rPr>
          <w:rFonts w:ascii="Helvetica" w:hAnsi="Helvetica" w:cs="Arial"/>
          <w:sz w:val="23"/>
          <w:szCs w:val="23"/>
          <w:lang w:val="en-GB"/>
        </w:rPr>
        <w:t xml:space="preserve">n order to have what matters in survival, a psychological subject must have not only psychologically continuity over time, her </w:t>
      </w:r>
      <w:r w:rsidR="00342F02">
        <w:rPr>
          <w:rFonts w:ascii="Helvetica" w:hAnsi="Helvetica" w:cs="Arial"/>
          <w:sz w:val="23"/>
          <w:szCs w:val="23"/>
          <w:lang w:val="en-GB"/>
        </w:rPr>
        <w:t>life trajectory</w:t>
      </w:r>
      <w:r w:rsidR="00342F02" w:rsidRPr="00C50610">
        <w:rPr>
          <w:rFonts w:ascii="Helvetica" w:hAnsi="Helvetica" w:cs="Arial"/>
          <w:sz w:val="23"/>
          <w:szCs w:val="23"/>
          <w:lang w:val="en-GB"/>
        </w:rPr>
        <w:t xml:space="preserve"> must likewise continue.</w:t>
      </w:r>
      <w:r w:rsidR="00342F02">
        <w:rPr>
          <w:rFonts w:ascii="Helvetica" w:hAnsi="Helvetica" w:cs="Arial"/>
          <w:sz w:val="23"/>
          <w:szCs w:val="23"/>
          <w:lang w:val="en-GB"/>
        </w:rPr>
        <w:t xml:space="preserve"> </w:t>
      </w:r>
      <w:r w:rsidR="00997639" w:rsidRPr="00C50610">
        <w:rPr>
          <w:rFonts w:ascii="Helvetica" w:hAnsi="Helvetica" w:cs="Arial"/>
          <w:sz w:val="23"/>
          <w:szCs w:val="23"/>
          <w:lang w:val="en-GB"/>
        </w:rPr>
        <w:t xml:space="preserve">If </w:t>
      </w:r>
      <w:r w:rsidR="00B86A1D">
        <w:rPr>
          <w:rFonts w:ascii="Helvetica" w:hAnsi="Helvetica" w:cs="Arial"/>
          <w:sz w:val="23"/>
          <w:szCs w:val="23"/>
          <w:lang w:val="en-GB"/>
        </w:rPr>
        <w:t>we do</w:t>
      </w:r>
      <w:r w:rsidR="00462477">
        <w:rPr>
          <w:rFonts w:ascii="Helvetica" w:hAnsi="Helvetica" w:cs="Arial"/>
          <w:sz w:val="23"/>
          <w:szCs w:val="23"/>
          <w:lang w:val="en-GB"/>
        </w:rPr>
        <w:t xml:space="preserve"> </w:t>
      </w:r>
      <w:r w:rsidR="00997639" w:rsidRPr="00C50610">
        <w:rPr>
          <w:rFonts w:ascii="Helvetica" w:hAnsi="Helvetica" w:cs="Arial"/>
          <w:sz w:val="23"/>
          <w:szCs w:val="23"/>
          <w:lang w:val="en-GB"/>
        </w:rPr>
        <w:t>suppose this</w:t>
      </w:r>
      <w:r w:rsidR="00462477">
        <w:rPr>
          <w:rFonts w:ascii="Helvetica" w:hAnsi="Helvetica" w:cs="Arial"/>
          <w:sz w:val="23"/>
          <w:szCs w:val="23"/>
          <w:lang w:val="en-GB"/>
        </w:rPr>
        <w:t xml:space="preserve">, </w:t>
      </w:r>
      <w:r w:rsidR="00997639" w:rsidRPr="00C50610">
        <w:rPr>
          <w:rFonts w:ascii="Helvetica" w:hAnsi="Helvetica" w:cs="Arial"/>
          <w:sz w:val="23"/>
          <w:szCs w:val="23"/>
          <w:lang w:val="en-GB"/>
        </w:rPr>
        <w:t xml:space="preserve">we must now ask about its implications for a theory of a person's survival over time. </w:t>
      </w:r>
    </w:p>
    <w:p w14:paraId="06786B92" w14:textId="007FBAD5" w:rsidR="00BA53FE" w:rsidRPr="00C50610" w:rsidRDefault="00BA53FE"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rPr>
      </w:pPr>
      <w:r w:rsidRPr="00C50610">
        <w:rPr>
          <w:rFonts w:ascii="Helvetica" w:hAnsi="Helvetica" w:cs="Arial"/>
          <w:sz w:val="23"/>
          <w:szCs w:val="23"/>
          <w:lang w:val="en-GB"/>
        </w:rPr>
        <w:lastRenderedPageBreak/>
        <w:t xml:space="preserve">Adopting the </w:t>
      </w:r>
      <w:r w:rsidR="0091310F">
        <w:rPr>
          <w:rFonts w:ascii="Helvetica" w:hAnsi="Helvetica" w:cs="Arial"/>
          <w:sz w:val="23"/>
          <w:szCs w:val="23"/>
          <w:lang w:val="en-GB"/>
        </w:rPr>
        <w:t>life trajectory</w:t>
      </w:r>
      <w:r w:rsidRPr="00C50610">
        <w:rPr>
          <w:rFonts w:ascii="Helvetica" w:hAnsi="Helvetica" w:cs="Arial"/>
          <w:sz w:val="23"/>
          <w:szCs w:val="23"/>
          <w:lang w:val="en-GB"/>
        </w:rPr>
        <w:t xml:space="preserve"> view involves accepting two requirements on maintaining what matters in survival: first, to have what matters</w:t>
      </w:r>
      <w:r w:rsidR="008E6D44">
        <w:rPr>
          <w:rFonts w:ascii="Helvetica" w:hAnsi="Helvetica" w:cs="Arial"/>
          <w:sz w:val="23"/>
          <w:szCs w:val="23"/>
          <w:lang w:val="en-GB"/>
        </w:rPr>
        <w:t>,</w:t>
      </w:r>
      <w:r w:rsidRPr="00C50610">
        <w:rPr>
          <w:rFonts w:ascii="Helvetica" w:hAnsi="Helvetica" w:cs="Arial"/>
          <w:sz w:val="23"/>
          <w:szCs w:val="23"/>
          <w:lang w:val="en-GB"/>
        </w:rPr>
        <w:t xml:space="preserve"> there must be </w:t>
      </w:r>
      <w:r w:rsidR="009421CA" w:rsidRPr="00C50610">
        <w:rPr>
          <w:rFonts w:ascii="Helvetica" w:hAnsi="Helvetica" w:cs="Arial"/>
          <w:sz w:val="23"/>
          <w:szCs w:val="23"/>
          <w:lang w:val="en-GB"/>
        </w:rPr>
        <w:t xml:space="preserve">at least qualitative </w:t>
      </w:r>
      <w:r w:rsidRPr="00C50610">
        <w:rPr>
          <w:rFonts w:ascii="Helvetica" w:hAnsi="Helvetica" w:cs="Arial"/>
          <w:sz w:val="23"/>
          <w:szCs w:val="23"/>
          <w:lang w:val="en-GB"/>
        </w:rPr>
        <w:t xml:space="preserve">psychological continuity between earlier and later psychological subjects; </w:t>
      </w:r>
      <w:r w:rsidR="00D75EE0">
        <w:rPr>
          <w:rFonts w:ascii="Helvetica" w:hAnsi="Helvetica" w:cs="Arial"/>
          <w:sz w:val="23"/>
          <w:szCs w:val="23"/>
          <w:lang w:val="en-GB"/>
        </w:rPr>
        <w:t xml:space="preserve">and, </w:t>
      </w:r>
      <w:r w:rsidRPr="00C50610">
        <w:rPr>
          <w:rFonts w:ascii="Helvetica" w:hAnsi="Helvetica" w:cs="Arial"/>
          <w:sz w:val="23"/>
          <w:szCs w:val="23"/>
          <w:lang w:val="en-GB"/>
        </w:rPr>
        <w:t xml:space="preserve">second, </w:t>
      </w:r>
      <w:r w:rsidR="00D75EE0">
        <w:rPr>
          <w:rFonts w:ascii="Helvetica" w:hAnsi="Helvetica" w:cs="Arial"/>
          <w:sz w:val="23"/>
          <w:szCs w:val="23"/>
          <w:lang w:val="en-GB"/>
        </w:rPr>
        <w:t xml:space="preserve">in keeping with the insight that immersion within an objective context matters in survival, </w:t>
      </w:r>
      <w:r w:rsidRPr="00C50610">
        <w:rPr>
          <w:rFonts w:ascii="Helvetica" w:hAnsi="Helvetica" w:cs="Arial"/>
          <w:sz w:val="23"/>
          <w:szCs w:val="23"/>
          <w:lang w:val="en-GB"/>
        </w:rPr>
        <w:t xml:space="preserve">certain extrinsic properties of those earlier and later psychological subjects must also continue to </w:t>
      </w:r>
      <w:r w:rsidR="00D75EE0">
        <w:rPr>
          <w:rFonts w:ascii="Helvetica" w:hAnsi="Helvetica" w:cs="Arial"/>
          <w:sz w:val="23"/>
          <w:szCs w:val="23"/>
          <w:lang w:val="en-GB"/>
        </w:rPr>
        <w:t>quasi-hold</w:t>
      </w:r>
      <w:r w:rsidR="009421CA" w:rsidRPr="00C50610">
        <w:rPr>
          <w:rFonts w:ascii="Helvetica" w:hAnsi="Helvetica" w:cs="Arial"/>
          <w:sz w:val="23"/>
          <w:szCs w:val="23"/>
          <w:lang w:val="en-GB"/>
        </w:rPr>
        <w:t xml:space="preserve"> over time</w:t>
      </w:r>
      <w:r w:rsidRPr="00C50610">
        <w:rPr>
          <w:rFonts w:ascii="Helvetica" w:hAnsi="Helvetica" w:cs="Arial"/>
          <w:sz w:val="23"/>
          <w:szCs w:val="23"/>
          <w:lang w:val="en-GB"/>
        </w:rPr>
        <w:t>.</w:t>
      </w:r>
      <w:r w:rsidR="008E6D44">
        <w:rPr>
          <w:rFonts w:ascii="Helvetica" w:hAnsi="Helvetica" w:cs="Arial"/>
          <w:sz w:val="23"/>
          <w:szCs w:val="23"/>
          <w:lang w:val="en-GB"/>
        </w:rPr>
        <w:t xml:space="preserve"> </w:t>
      </w:r>
      <w:r w:rsidR="00342F02">
        <w:rPr>
          <w:rFonts w:ascii="Helvetica" w:hAnsi="Helvetica" w:cs="Arial"/>
          <w:sz w:val="23"/>
          <w:szCs w:val="23"/>
          <w:lang w:val="en-GB"/>
        </w:rPr>
        <w:t>In other words</w:t>
      </w:r>
      <w:r w:rsidR="008E6D44">
        <w:rPr>
          <w:rFonts w:ascii="Helvetica" w:hAnsi="Helvetica" w:cs="Arial"/>
          <w:sz w:val="23"/>
          <w:szCs w:val="23"/>
          <w:lang w:val="en-GB"/>
        </w:rPr>
        <w:t>, to have what matters in survival, a previous psychological subject must be continuous with a current psychological subject both with respect to their psychologies and their extrinsic properties</w:t>
      </w:r>
      <w:r w:rsidR="00342F02">
        <w:rPr>
          <w:rFonts w:ascii="Helvetica" w:hAnsi="Helvetica" w:cs="Arial"/>
          <w:sz w:val="23"/>
          <w:szCs w:val="23"/>
          <w:lang w:val="en-GB"/>
        </w:rPr>
        <w:t>, at least qualitatively</w:t>
      </w:r>
      <w:r w:rsidR="008E6D44">
        <w:rPr>
          <w:rFonts w:ascii="Helvetica" w:hAnsi="Helvetica" w:cs="Arial"/>
          <w:sz w:val="23"/>
          <w:szCs w:val="23"/>
          <w:lang w:val="en-GB"/>
        </w:rPr>
        <w:t>.</w:t>
      </w:r>
      <w:r w:rsidR="00644879">
        <w:rPr>
          <w:rFonts w:ascii="Helvetica" w:hAnsi="Helvetica" w:cs="Arial"/>
          <w:sz w:val="23"/>
          <w:szCs w:val="23"/>
          <w:lang w:val="en-GB"/>
        </w:rPr>
        <w:t xml:space="preserve"> </w:t>
      </w:r>
      <w:r w:rsidRPr="00C50610">
        <w:rPr>
          <w:rFonts w:ascii="Helvetica" w:hAnsi="Helvetica" w:cs="Arial"/>
          <w:sz w:val="23"/>
          <w:szCs w:val="23"/>
          <w:lang w:val="en-GB"/>
        </w:rPr>
        <w:t xml:space="preserve">Before defining what is required for an extrinsic property to </w:t>
      </w:r>
      <w:r w:rsidR="00997639" w:rsidRPr="00C50610">
        <w:rPr>
          <w:rFonts w:ascii="Helvetica" w:hAnsi="Helvetica" w:cs="Arial"/>
          <w:sz w:val="23"/>
          <w:szCs w:val="23"/>
          <w:lang w:val="en-GB"/>
        </w:rPr>
        <w:t xml:space="preserve">be </w:t>
      </w:r>
      <w:r w:rsidR="00342F02">
        <w:rPr>
          <w:rFonts w:ascii="Helvetica" w:hAnsi="Helvetica" w:cs="Arial"/>
          <w:sz w:val="23"/>
          <w:szCs w:val="23"/>
          <w:lang w:val="en-GB"/>
        </w:rPr>
        <w:t>qualitatively maintained</w:t>
      </w:r>
      <w:r w:rsidR="00997639" w:rsidRPr="00C50610">
        <w:rPr>
          <w:rFonts w:ascii="Helvetica" w:hAnsi="Helvetica" w:cs="Arial"/>
          <w:sz w:val="23"/>
          <w:szCs w:val="23"/>
          <w:lang w:val="en-GB"/>
        </w:rPr>
        <w:t xml:space="preserve"> </w:t>
      </w:r>
      <w:r w:rsidR="00D75EE0">
        <w:rPr>
          <w:rFonts w:ascii="Helvetica" w:hAnsi="Helvetica" w:cs="Arial"/>
          <w:sz w:val="23"/>
          <w:szCs w:val="23"/>
          <w:lang w:val="en-GB"/>
        </w:rPr>
        <w:t xml:space="preserve">over time, or to quasi-hold of a subject over time, </w:t>
      </w:r>
      <w:r w:rsidRPr="00C50610">
        <w:rPr>
          <w:rFonts w:ascii="Helvetica" w:hAnsi="Helvetica" w:cs="Arial"/>
          <w:sz w:val="23"/>
          <w:szCs w:val="23"/>
          <w:lang w:val="en-GB"/>
        </w:rPr>
        <w:t xml:space="preserve">we will first look at the nature of a </w:t>
      </w:r>
      <w:r w:rsidR="0091310F">
        <w:rPr>
          <w:rFonts w:ascii="Helvetica" w:hAnsi="Helvetica" w:cs="Arial"/>
          <w:sz w:val="23"/>
          <w:szCs w:val="23"/>
          <w:lang w:val="en-GB"/>
        </w:rPr>
        <w:t>life trajectory</w:t>
      </w:r>
      <w:r w:rsidRPr="00C50610">
        <w:rPr>
          <w:rFonts w:ascii="Helvetica" w:hAnsi="Helvetica" w:cs="Arial"/>
          <w:sz w:val="23"/>
          <w:szCs w:val="23"/>
          <w:lang w:val="en-GB"/>
        </w:rPr>
        <w:t xml:space="preserve"> in more detail, and the</w:t>
      </w:r>
      <w:r w:rsidR="00DC551A" w:rsidRPr="00C50610">
        <w:rPr>
          <w:rFonts w:ascii="Helvetica" w:hAnsi="Helvetica" w:cs="Arial"/>
          <w:sz w:val="23"/>
          <w:szCs w:val="23"/>
          <w:lang w:val="en-GB"/>
        </w:rPr>
        <w:t>n examine the</w:t>
      </w:r>
      <w:r w:rsidRPr="00C50610">
        <w:rPr>
          <w:rFonts w:ascii="Helvetica" w:hAnsi="Helvetica" w:cs="Arial"/>
          <w:sz w:val="23"/>
          <w:szCs w:val="23"/>
          <w:lang w:val="en-GB"/>
        </w:rPr>
        <w:t xml:space="preserve"> nature of </w:t>
      </w:r>
      <w:r w:rsidR="00D75EE0">
        <w:rPr>
          <w:rFonts w:ascii="Helvetica" w:hAnsi="Helvetica" w:cs="Arial"/>
          <w:sz w:val="23"/>
          <w:szCs w:val="23"/>
          <w:lang w:val="en-GB"/>
        </w:rPr>
        <w:t>extrinsic properties</w:t>
      </w:r>
      <w:r w:rsidRPr="00C50610">
        <w:rPr>
          <w:rFonts w:ascii="Helvetica" w:hAnsi="Helvetica" w:cs="Arial"/>
          <w:sz w:val="23"/>
          <w:szCs w:val="23"/>
          <w:lang w:val="en-GB"/>
        </w:rPr>
        <w:t xml:space="preserve">.  </w:t>
      </w:r>
    </w:p>
    <w:p w14:paraId="54C37670" w14:textId="57BD2CE6" w:rsidR="00BA53FE" w:rsidRPr="00C50610" w:rsidRDefault="00A6236D" w:rsidP="00C6012F">
      <w:pPr>
        <w:pStyle w:val="Heading1"/>
        <w:keepNext w:val="0"/>
        <w:keepLines w:val="0"/>
        <w:widowControl w:val="0"/>
        <w:numPr>
          <w:ilvl w:val="0"/>
          <w:numId w:val="0"/>
        </w:numPr>
        <w:suppressAutoHyphens w:val="0"/>
        <w:spacing w:before="0" w:line="480" w:lineRule="auto"/>
        <w:ind w:left="432" w:hanging="432"/>
        <w:jc w:val="both"/>
        <w:rPr>
          <w:rFonts w:ascii="Helvetica" w:hAnsi="Helvetica" w:cs="Arial"/>
          <w:b/>
          <w:color w:val="000000"/>
          <w:sz w:val="23"/>
          <w:szCs w:val="23"/>
          <w:lang w:val="en-GB"/>
        </w:rPr>
      </w:pPr>
      <w:r>
        <w:rPr>
          <w:rFonts w:ascii="Helvetica" w:hAnsi="Helvetica" w:cs="Arial"/>
          <w:b/>
          <w:sz w:val="23"/>
          <w:szCs w:val="23"/>
        </w:rPr>
        <w:t>6</w:t>
      </w:r>
      <w:r w:rsidR="00C44CB7" w:rsidRPr="00C50610">
        <w:rPr>
          <w:rFonts w:ascii="Helvetica" w:hAnsi="Helvetica" w:cs="Arial"/>
          <w:b/>
          <w:sz w:val="23"/>
          <w:szCs w:val="23"/>
        </w:rPr>
        <w:t>. The Nature</w:t>
      </w:r>
      <w:r w:rsidR="008F4519">
        <w:rPr>
          <w:rFonts w:ascii="Helvetica" w:hAnsi="Helvetica" w:cs="Arial"/>
          <w:b/>
          <w:sz w:val="23"/>
          <w:szCs w:val="23"/>
        </w:rPr>
        <w:t xml:space="preserve"> of </w:t>
      </w:r>
      <w:r w:rsidR="00BA53FE" w:rsidRPr="00C50610">
        <w:rPr>
          <w:rFonts w:ascii="Helvetica" w:hAnsi="Helvetica" w:cs="Arial"/>
          <w:b/>
          <w:sz w:val="23"/>
          <w:szCs w:val="23"/>
        </w:rPr>
        <w:t xml:space="preserve">Life Trajectories </w:t>
      </w:r>
      <w:r w:rsidR="00C44CB7" w:rsidRPr="00C50610">
        <w:rPr>
          <w:rFonts w:ascii="Helvetica" w:hAnsi="Helvetica" w:cs="Arial"/>
          <w:b/>
          <w:sz w:val="23"/>
          <w:szCs w:val="23"/>
        </w:rPr>
        <w:t>and Extrinsic Properties</w:t>
      </w:r>
    </w:p>
    <w:p w14:paraId="3FC8D540" w14:textId="7DC9501F" w:rsidR="00BA53FE" w:rsidRPr="00C50610" w:rsidRDefault="00E303C0" w:rsidP="003F3513">
      <w:pPr>
        <w:widowControl w:val="0"/>
        <w:suppressAutoHyphens w:val="0"/>
        <w:spacing w:line="480" w:lineRule="auto"/>
        <w:jc w:val="both"/>
        <w:rPr>
          <w:rFonts w:ascii="Helvetica" w:hAnsi="Helvetica" w:cs="Arial"/>
          <w:b/>
          <w:sz w:val="23"/>
          <w:szCs w:val="23"/>
        </w:rPr>
      </w:pPr>
      <w:r>
        <w:rPr>
          <w:rFonts w:ascii="Helvetica" w:hAnsi="Helvetica" w:cs="Arial"/>
          <w:color w:val="000000"/>
          <w:sz w:val="23"/>
          <w:szCs w:val="23"/>
          <w:lang w:val="en-GB"/>
        </w:rPr>
        <w:t>As we have seen, u</w:t>
      </w:r>
      <w:r w:rsidR="00BA53FE" w:rsidRPr="00C50610">
        <w:rPr>
          <w:rFonts w:ascii="Helvetica" w:hAnsi="Helvetica" w:cs="Arial"/>
          <w:color w:val="000000"/>
          <w:sz w:val="23"/>
          <w:szCs w:val="23"/>
          <w:lang w:val="en-GB"/>
        </w:rPr>
        <w:t xml:space="preserve">nlike its predecessors, the </w:t>
      </w:r>
      <w:r w:rsidR="0091310F">
        <w:rPr>
          <w:rFonts w:ascii="Helvetica" w:hAnsi="Helvetica" w:cs="Arial"/>
          <w:color w:val="000000"/>
          <w:sz w:val="23"/>
          <w:szCs w:val="23"/>
          <w:lang w:val="en-GB"/>
        </w:rPr>
        <w:t>life trajectory</w:t>
      </w:r>
      <w:r w:rsidR="001C31E1">
        <w:rPr>
          <w:rFonts w:ascii="Helvetica" w:hAnsi="Helvetica" w:cs="Arial"/>
          <w:color w:val="000000"/>
          <w:sz w:val="23"/>
          <w:szCs w:val="23"/>
          <w:lang w:val="en-GB"/>
        </w:rPr>
        <w:t xml:space="preserve"> hypothesis</w:t>
      </w:r>
      <w:r w:rsidR="00BA53FE" w:rsidRPr="00C50610">
        <w:rPr>
          <w:rFonts w:ascii="Helvetica" w:hAnsi="Helvetica" w:cs="Arial"/>
          <w:color w:val="000000"/>
          <w:sz w:val="23"/>
          <w:szCs w:val="23"/>
          <w:lang w:val="en-GB"/>
        </w:rPr>
        <w:t xml:space="preserve"> does not make the Cartesian error of ignoring a subject’s relations to her environment. Instead, </w:t>
      </w:r>
      <w:r w:rsidR="009421CA" w:rsidRPr="00C50610">
        <w:rPr>
          <w:rFonts w:ascii="Helvetica" w:hAnsi="Helvetica" w:cs="Arial"/>
          <w:color w:val="000000"/>
          <w:sz w:val="23"/>
          <w:szCs w:val="23"/>
          <w:lang w:val="en-GB"/>
        </w:rPr>
        <w:t xml:space="preserve">it </w:t>
      </w:r>
      <w:r w:rsidR="00BA53FE" w:rsidRPr="00C50610">
        <w:rPr>
          <w:rFonts w:ascii="Helvetica" w:hAnsi="Helvetica" w:cs="Arial"/>
          <w:color w:val="000000"/>
          <w:sz w:val="23"/>
          <w:szCs w:val="23"/>
          <w:lang w:val="en-GB"/>
        </w:rPr>
        <w:t xml:space="preserve">incorporates the insight that external relations are important in an account of the nature of personhood. </w:t>
      </w:r>
    </w:p>
    <w:p w14:paraId="16A9D517" w14:textId="535C66B4" w:rsidR="00BA53FE" w:rsidRPr="00C50610" w:rsidRDefault="00BA53FE"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rPr>
      </w:pPr>
      <w:r w:rsidRPr="00C50610">
        <w:rPr>
          <w:rFonts w:ascii="Helvetica" w:hAnsi="Helvetica" w:cs="Arial"/>
          <w:sz w:val="23"/>
          <w:szCs w:val="23"/>
        </w:rPr>
        <w:t xml:space="preserve">From an intuitive point of view, a person’s life involves facts about a psychological subject and her relations to an objective environment over time. These facts will individuate a person’s </w:t>
      </w:r>
      <w:r w:rsidR="0091310F">
        <w:rPr>
          <w:rFonts w:ascii="Helvetica" w:hAnsi="Helvetica" w:cs="Arial"/>
          <w:sz w:val="23"/>
          <w:szCs w:val="23"/>
        </w:rPr>
        <w:t>life trajectory</w:t>
      </w:r>
      <w:r w:rsidRPr="00C50610">
        <w:rPr>
          <w:rFonts w:ascii="Helvetica" w:hAnsi="Helvetica" w:cs="Arial"/>
          <w:sz w:val="23"/>
          <w:szCs w:val="23"/>
        </w:rPr>
        <w:t xml:space="preserve">. For example, my life is the life of a psychological subject related to her father as his </w:t>
      </w:r>
      <w:r w:rsidR="00E303C0">
        <w:rPr>
          <w:rFonts w:ascii="Helvetica" w:hAnsi="Helvetica" w:cs="Arial"/>
          <w:sz w:val="23"/>
          <w:szCs w:val="23"/>
        </w:rPr>
        <w:t>second</w:t>
      </w:r>
      <w:r w:rsidR="00352785" w:rsidRPr="00C50610">
        <w:rPr>
          <w:rFonts w:ascii="Helvetica" w:hAnsi="Helvetica" w:cs="Arial"/>
          <w:sz w:val="23"/>
          <w:szCs w:val="23"/>
        </w:rPr>
        <w:t>-born</w:t>
      </w:r>
      <w:r w:rsidRPr="00C50610">
        <w:rPr>
          <w:rFonts w:ascii="Helvetica" w:hAnsi="Helvetica" w:cs="Arial"/>
          <w:sz w:val="23"/>
          <w:szCs w:val="23"/>
        </w:rPr>
        <w:t xml:space="preserve"> child, a fact that individuates the beginning of my </w:t>
      </w:r>
      <w:r w:rsidR="0091310F">
        <w:rPr>
          <w:rFonts w:ascii="Helvetica" w:hAnsi="Helvetica" w:cs="Arial"/>
          <w:sz w:val="23"/>
          <w:szCs w:val="23"/>
        </w:rPr>
        <w:t>life trajectory</w:t>
      </w:r>
      <w:r w:rsidRPr="00C50610">
        <w:rPr>
          <w:rFonts w:ascii="Helvetica" w:hAnsi="Helvetica" w:cs="Arial"/>
          <w:sz w:val="23"/>
          <w:szCs w:val="23"/>
        </w:rPr>
        <w:t xml:space="preserve"> as well as continuing to individuate it in virtue of my continuing to have that extrinsic property over time. My life is also the life of a person that includes a multitude of biographical facts, some current, others historical. For instance, my city of birth was Yorkton, and I am the </w:t>
      </w:r>
      <w:r w:rsidR="008E6D44" w:rsidRPr="00C50610">
        <w:rPr>
          <w:rFonts w:ascii="Helvetica" w:hAnsi="Helvetica" w:cs="Arial"/>
          <w:sz w:val="23"/>
          <w:szCs w:val="23"/>
        </w:rPr>
        <w:t>sometimes-reluctant</w:t>
      </w:r>
      <w:r w:rsidR="00C27CFF">
        <w:rPr>
          <w:rFonts w:ascii="Helvetica" w:hAnsi="Helvetica" w:cs="Arial"/>
          <w:sz w:val="23"/>
          <w:szCs w:val="23"/>
        </w:rPr>
        <w:t xml:space="preserve"> owner of two Catahoula canines </w:t>
      </w:r>
      <w:r w:rsidR="00AE0B17">
        <w:rPr>
          <w:rFonts w:ascii="Helvetica" w:hAnsi="Helvetica" w:cs="Arial"/>
          <w:sz w:val="23"/>
          <w:szCs w:val="23"/>
        </w:rPr>
        <w:t xml:space="preserve">and a </w:t>
      </w:r>
      <w:r w:rsidR="00D403C8">
        <w:rPr>
          <w:rFonts w:ascii="Helvetica" w:hAnsi="Helvetica" w:cs="Arial"/>
          <w:sz w:val="23"/>
          <w:szCs w:val="23"/>
        </w:rPr>
        <w:t>23-</w:t>
      </w:r>
      <w:r w:rsidR="00AE0B17">
        <w:rPr>
          <w:rFonts w:ascii="Helvetica" w:hAnsi="Helvetica" w:cs="Arial"/>
          <w:sz w:val="23"/>
          <w:szCs w:val="23"/>
        </w:rPr>
        <w:t>year</w:t>
      </w:r>
      <w:r w:rsidR="00D403C8">
        <w:rPr>
          <w:rFonts w:ascii="Helvetica" w:hAnsi="Helvetica" w:cs="Arial"/>
          <w:sz w:val="23"/>
          <w:szCs w:val="23"/>
        </w:rPr>
        <w:t>-</w:t>
      </w:r>
      <w:r w:rsidR="00AE0B17">
        <w:rPr>
          <w:rFonts w:ascii="Helvetica" w:hAnsi="Helvetica" w:cs="Arial"/>
          <w:sz w:val="23"/>
          <w:szCs w:val="23"/>
        </w:rPr>
        <w:t>old Bengal</w:t>
      </w:r>
      <w:r w:rsidR="00C27CFF">
        <w:rPr>
          <w:rFonts w:ascii="Helvetica" w:hAnsi="Helvetica" w:cs="Arial"/>
          <w:sz w:val="23"/>
          <w:szCs w:val="23"/>
        </w:rPr>
        <w:t xml:space="preserve"> feline</w:t>
      </w:r>
      <w:r w:rsidRPr="00C50610">
        <w:rPr>
          <w:rFonts w:ascii="Helvetica" w:hAnsi="Helvetica" w:cs="Arial"/>
          <w:sz w:val="23"/>
          <w:szCs w:val="23"/>
        </w:rPr>
        <w:t xml:space="preserve">. I am </w:t>
      </w:r>
      <w:r w:rsidRPr="00C50610">
        <w:rPr>
          <w:rFonts w:ascii="Helvetica" w:hAnsi="Helvetica" w:cs="Arial"/>
          <w:sz w:val="23"/>
          <w:szCs w:val="23"/>
        </w:rPr>
        <w:lastRenderedPageBreak/>
        <w:t xml:space="preserve">also the sole author of this paper. All of these facts individuate my </w:t>
      </w:r>
      <w:r w:rsidR="0091310F">
        <w:rPr>
          <w:rFonts w:ascii="Helvetica" w:hAnsi="Helvetica" w:cs="Arial"/>
          <w:sz w:val="23"/>
          <w:szCs w:val="23"/>
        </w:rPr>
        <w:t>life trajectory</w:t>
      </w:r>
      <w:r w:rsidRPr="00C50610">
        <w:rPr>
          <w:rFonts w:ascii="Helvetica" w:hAnsi="Helvetica" w:cs="Arial"/>
          <w:sz w:val="23"/>
          <w:szCs w:val="23"/>
        </w:rPr>
        <w:t xml:space="preserve">. Of course, similar </w:t>
      </w:r>
      <w:r w:rsidR="008F4519">
        <w:rPr>
          <w:rFonts w:ascii="Helvetica" w:hAnsi="Helvetica" w:cs="Arial"/>
          <w:sz w:val="23"/>
          <w:szCs w:val="23"/>
        </w:rPr>
        <w:t>sorts</w:t>
      </w:r>
      <w:r w:rsidRPr="00C50610">
        <w:rPr>
          <w:rFonts w:ascii="Helvetica" w:hAnsi="Helvetica" w:cs="Arial"/>
          <w:sz w:val="23"/>
          <w:szCs w:val="23"/>
        </w:rPr>
        <w:t xml:space="preserve"> of facts individuate every other person’s </w:t>
      </w:r>
      <w:r w:rsidR="00623CD7">
        <w:rPr>
          <w:rFonts w:ascii="Helvetica" w:hAnsi="Helvetica" w:cs="Arial"/>
          <w:sz w:val="23"/>
          <w:szCs w:val="23"/>
        </w:rPr>
        <w:t xml:space="preserve">life </w:t>
      </w:r>
      <w:r w:rsidRPr="00C50610">
        <w:rPr>
          <w:rFonts w:ascii="Helvetica" w:hAnsi="Helvetica" w:cs="Arial"/>
          <w:sz w:val="23"/>
          <w:szCs w:val="23"/>
        </w:rPr>
        <w:t xml:space="preserve">trajectory. </w:t>
      </w:r>
      <w:r w:rsidR="008F4519">
        <w:rPr>
          <w:rFonts w:ascii="Helvetica" w:hAnsi="Helvetica" w:cs="Arial"/>
          <w:sz w:val="23"/>
          <w:szCs w:val="23"/>
        </w:rPr>
        <w:t>We individuate l</w:t>
      </w:r>
      <w:r w:rsidRPr="00C50610">
        <w:rPr>
          <w:rFonts w:ascii="Helvetica" w:hAnsi="Helvetica" w:cs="Arial"/>
          <w:sz w:val="23"/>
          <w:szCs w:val="23"/>
        </w:rPr>
        <w:t>ife trajectories</w:t>
      </w:r>
      <w:r w:rsidR="008F4519">
        <w:rPr>
          <w:rFonts w:ascii="Helvetica" w:hAnsi="Helvetica" w:cs="Arial"/>
          <w:sz w:val="23"/>
          <w:szCs w:val="23"/>
        </w:rPr>
        <w:t xml:space="preserve"> in</w:t>
      </w:r>
      <w:r w:rsidRPr="00C50610">
        <w:rPr>
          <w:rFonts w:ascii="Helvetica" w:hAnsi="Helvetica" w:cs="Arial"/>
          <w:sz w:val="23"/>
          <w:szCs w:val="23"/>
        </w:rPr>
        <w:t xml:space="preserve"> </w:t>
      </w:r>
      <w:r w:rsidR="008F4519">
        <w:rPr>
          <w:rFonts w:ascii="Helvetica" w:hAnsi="Helvetica" w:cs="Arial"/>
          <w:sz w:val="23"/>
          <w:szCs w:val="23"/>
        </w:rPr>
        <w:t xml:space="preserve">the same manner as </w:t>
      </w:r>
      <w:r w:rsidRPr="00C50610">
        <w:rPr>
          <w:rFonts w:ascii="Helvetica" w:hAnsi="Helvetica" w:cs="Arial"/>
          <w:sz w:val="23"/>
          <w:szCs w:val="23"/>
        </w:rPr>
        <w:t xml:space="preserve">we might </w:t>
      </w:r>
      <w:r w:rsidR="008F4519">
        <w:rPr>
          <w:rFonts w:ascii="Helvetica" w:hAnsi="Helvetica" w:cs="Arial"/>
          <w:sz w:val="23"/>
          <w:szCs w:val="23"/>
        </w:rPr>
        <w:t>individuate the trajectory of an</w:t>
      </w:r>
      <w:r w:rsidR="00C75C8B">
        <w:rPr>
          <w:rFonts w:ascii="Helvetica" w:hAnsi="Helvetica" w:cs="Arial"/>
          <w:sz w:val="23"/>
          <w:szCs w:val="23"/>
        </w:rPr>
        <w:t>y</w:t>
      </w:r>
      <w:r w:rsidR="008F4519">
        <w:rPr>
          <w:rFonts w:ascii="Helvetica" w:hAnsi="Helvetica" w:cs="Arial"/>
          <w:sz w:val="23"/>
          <w:szCs w:val="23"/>
        </w:rPr>
        <w:t xml:space="preserve"> other object.</w:t>
      </w:r>
    </w:p>
    <w:p w14:paraId="46B286AB" w14:textId="65750969" w:rsidR="00AB34AA" w:rsidRPr="00C50610" w:rsidRDefault="00A6236D" w:rsidP="00C6012F">
      <w:pPr>
        <w:pStyle w:val="Heading2"/>
        <w:numPr>
          <w:ilvl w:val="0"/>
          <w:numId w:val="0"/>
        </w:numPr>
        <w:suppressAutoHyphens w:val="0"/>
        <w:jc w:val="both"/>
        <w:rPr>
          <w:rFonts w:ascii="Helvetica" w:hAnsi="Helvetica" w:cs="Arial"/>
          <w:b/>
          <w:sz w:val="23"/>
          <w:szCs w:val="23"/>
          <w:lang w:val="en-GB"/>
        </w:rPr>
      </w:pPr>
      <w:r>
        <w:rPr>
          <w:rFonts w:ascii="Helvetica" w:hAnsi="Helvetica" w:cs="Arial"/>
          <w:b/>
          <w:sz w:val="23"/>
          <w:szCs w:val="23"/>
        </w:rPr>
        <w:t>6</w:t>
      </w:r>
      <w:r w:rsidR="00DE0FEE">
        <w:rPr>
          <w:rFonts w:ascii="Helvetica" w:hAnsi="Helvetica" w:cs="Arial"/>
          <w:b/>
          <w:sz w:val="23"/>
          <w:szCs w:val="23"/>
        </w:rPr>
        <w:t>.1</w:t>
      </w:r>
      <w:r w:rsidR="003B1E6F" w:rsidRPr="00C50610">
        <w:rPr>
          <w:rFonts w:ascii="Helvetica" w:hAnsi="Helvetica" w:cs="Arial"/>
          <w:b/>
          <w:sz w:val="23"/>
          <w:szCs w:val="23"/>
        </w:rPr>
        <w:t xml:space="preserve"> Extrinsic Properties</w:t>
      </w:r>
      <w:r w:rsidR="003B1E6F" w:rsidRPr="00C50610">
        <w:rPr>
          <w:rFonts w:ascii="Helvetica" w:hAnsi="Helvetica" w:cs="Arial"/>
          <w:b/>
          <w:sz w:val="23"/>
          <w:szCs w:val="23"/>
          <w:lang w:val="en-GB"/>
        </w:rPr>
        <w:t xml:space="preserve"> </w:t>
      </w:r>
    </w:p>
    <w:p w14:paraId="49E5305A" w14:textId="2D74074D" w:rsidR="00AB34AA" w:rsidRPr="00C50610" w:rsidRDefault="001C31E1" w:rsidP="00C60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sz w:val="23"/>
          <w:szCs w:val="23"/>
          <w:lang w:val="en-GB"/>
        </w:rPr>
      </w:pPr>
      <w:r>
        <w:rPr>
          <w:rFonts w:ascii="Helvetica" w:hAnsi="Helvetica" w:cs="Arial"/>
          <w:sz w:val="23"/>
          <w:szCs w:val="23"/>
          <w:lang w:val="en-GB"/>
        </w:rPr>
        <w:t>The nature of e</w:t>
      </w:r>
      <w:r w:rsidR="003B1E6F" w:rsidRPr="00C50610">
        <w:rPr>
          <w:rFonts w:ascii="Helvetica" w:hAnsi="Helvetica" w:cs="Arial"/>
          <w:sz w:val="23"/>
          <w:szCs w:val="23"/>
          <w:lang w:val="en-GB"/>
        </w:rPr>
        <w:t xml:space="preserve">xtrinsic properties </w:t>
      </w:r>
      <w:r>
        <w:rPr>
          <w:rFonts w:ascii="Helvetica" w:hAnsi="Helvetica" w:cs="Arial"/>
          <w:sz w:val="23"/>
          <w:szCs w:val="23"/>
          <w:lang w:val="en-GB"/>
        </w:rPr>
        <w:t>is that they come</w:t>
      </w:r>
      <w:r w:rsidR="003B1E6F" w:rsidRPr="00C50610">
        <w:rPr>
          <w:rFonts w:ascii="Helvetica" w:hAnsi="Helvetica" w:cs="Arial"/>
          <w:sz w:val="23"/>
          <w:szCs w:val="23"/>
          <w:lang w:val="en-GB"/>
        </w:rPr>
        <w:t xml:space="preserve"> in different flavours: temporary, long-standing, and permanent. </w:t>
      </w:r>
      <w:r w:rsidR="00623CD7">
        <w:rPr>
          <w:rFonts w:ascii="Helvetica" w:hAnsi="Helvetica" w:cs="Arial"/>
          <w:sz w:val="23"/>
          <w:szCs w:val="23"/>
          <w:lang w:val="en-GB"/>
        </w:rPr>
        <w:t>E</w:t>
      </w:r>
      <w:r w:rsidR="003B1E6F" w:rsidRPr="00C50610">
        <w:rPr>
          <w:rFonts w:ascii="Helvetica" w:hAnsi="Helvetica" w:cs="Arial"/>
          <w:sz w:val="23"/>
          <w:szCs w:val="23"/>
          <w:lang w:val="en-GB"/>
        </w:rPr>
        <w:t>xamples of these kinds of extrinsic properties</w:t>
      </w:r>
      <w:r w:rsidR="00623CD7">
        <w:rPr>
          <w:rFonts w:ascii="Helvetica" w:hAnsi="Helvetica" w:cs="Arial"/>
          <w:sz w:val="23"/>
          <w:szCs w:val="23"/>
          <w:lang w:val="en-GB"/>
        </w:rPr>
        <w:t>, respectively,</w:t>
      </w:r>
      <w:r w:rsidR="003B1E6F" w:rsidRPr="00C50610">
        <w:rPr>
          <w:rFonts w:ascii="Helvetica" w:hAnsi="Helvetica" w:cs="Arial"/>
          <w:sz w:val="23"/>
          <w:szCs w:val="23"/>
          <w:lang w:val="en-GB"/>
        </w:rPr>
        <w:t xml:space="preserve"> include: my now having the prope</w:t>
      </w:r>
      <w:r w:rsidR="00623CD7">
        <w:rPr>
          <w:rFonts w:ascii="Helvetica" w:hAnsi="Helvetica" w:cs="Arial"/>
          <w:sz w:val="23"/>
          <w:szCs w:val="23"/>
          <w:lang w:val="en-GB"/>
        </w:rPr>
        <w:t>rties</w:t>
      </w:r>
      <w:r w:rsidR="00E20A5B">
        <w:rPr>
          <w:rFonts w:ascii="Helvetica" w:hAnsi="Helvetica" w:cs="Arial"/>
          <w:sz w:val="23"/>
          <w:szCs w:val="23"/>
          <w:lang w:val="en-GB"/>
        </w:rPr>
        <w:t xml:space="preserve"> of drinking a cup of coffee</w:t>
      </w:r>
      <w:r w:rsidR="00623CD7">
        <w:rPr>
          <w:rFonts w:ascii="Helvetica" w:hAnsi="Helvetica" w:cs="Arial"/>
          <w:sz w:val="23"/>
          <w:szCs w:val="23"/>
          <w:lang w:val="en-GB"/>
        </w:rPr>
        <w:t>, and of currently composing this paper</w:t>
      </w:r>
      <w:r w:rsidR="00E20A5B">
        <w:rPr>
          <w:rFonts w:ascii="Helvetica" w:hAnsi="Helvetica" w:cs="Arial"/>
          <w:sz w:val="23"/>
          <w:szCs w:val="23"/>
          <w:lang w:val="en-GB"/>
        </w:rPr>
        <w:t>;</w:t>
      </w:r>
      <w:r w:rsidR="00623CD7">
        <w:rPr>
          <w:rFonts w:ascii="Helvetica" w:hAnsi="Helvetica" w:cs="Arial"/>
          <w:sz w:val="23"/>
          <w:szCs w:val="23"/>
          <w:lang w:val="en-GB"/>
        </w:rPr>
        <w:t xml:space="preserve"> my now having the properties</w:t>
      </w:r>
      <w:r w:rsidR="003B1E6F" w:rsidRPr="00C50610">
        <w:rPr>
          <w:rFonts w:ascii="Helvetica" w:hAnsi="Helvetica" w:cs="Arial"/>
          <w:sz w:val="23"/>
          <w:szCs w:val="23"/>
          <w:lang w:val="en-GB"/>
        </w:rPr>
        <w:t xml:space="preserve"> of </w:t>
      </w:r>
      <w:r w:rsidR="00AE0B17">
        <w:rPr>
          <w:rFonts w:ascii="Helvetica" w:hAnsi="Helvetica" w:cs="Arial"/>
          <w:sz w:val="23"/>
          <w:szCs w:val="23"/>
          <w:lang w:val="en-GB"/>
        </w:rPr>
        <w:t>having a tenure-track job</w:t>
      </w:r>
      <w:r w:rsidR="00623CD7">
        <w:rPr>
          <w:rFonts w:ascii="Helvetica" w:hAnsi="Helvetica" w:cs="Arial"/>
          <w:sz w:val="23"/>
          <w:szCs w:val="23"/>
          <w:lang w:val="en-GB"/>
        </w:rPr>
        <w:t>, and of living in Upstate New York</w:t>
      </w:r>
      <w:r w:rsidR="00E20A5B">
        <w:rPr>
          <w:rFonts w:ascii="Helvetica" w:hAnsi="Helvetica" w:cs="Arial"/>
          <w:sz w:val="23"/>
          <w:szCs w:val="23"/>
          <w:lang w:val="en-GB"/>
        </w:rPr>
        <w:t>;</w:t>
      </w:r>
      <w:r w:rsidR="003B1E6F" w:rsidRPr="00C50610">
        <w:rPr>
          <w:rFonts w:ascii="Helvetica" w:hAnsi="Helvetica" w:cs="Arial"/>
          <w:sz w:val="23"/>
          <w:szCs w:val="23"/>
          <w:lang w:val="en-GB"/>
        </w:rPr>
        <w:t xml:space="preserve"> my now having the properties of being my</w:t>
      </w:r>
      <w:r w:rsidR="00E20A5B">
        <w:rPr>
          <w:rFonts w:ascii="Helvetica" w:hAnsi="Helvetica" w:cs="Arial"/>
          <w:sz w:val="23"/>
          <w:szCs w:val="23"/>
          <w:lang w:val="en-GB"/>
        </w:rPr>
        <w:t xml:space="preserve"> father’s </w:t>
      </w:r>
      <w:r w:rsidR="00C27CFF">
        <w:rPr>
          <w:rFonts w:ascii="Helvetica" w:hAnsi="Helvetica" w:cs="Arial"/>
          <w:sz w:val="23"/>
          <w:szCs w:val="23"/>
          <w:lang w:val="en-GB"/>
        </w:rPr>
        <w:t>second-born</w:t>
      </w:r>
      <w:r w:rsidR="00E20A5B">
        <w:rPr>
          <w:rFonts w:ascii="Helvetica" w:hAnsi="Helvetica" w:cs="Arial"/>
          <w:sz w:val="23"/>
          <w:szCs w:val="23"/>
          <w:lang w:val="en-GB"/>
        </w:rPr>
        <w:t xml:space="preserve"> child</w:t>
      </w:r>
      <w:r w:rsidR="003B1E6F" w:rsidRPr="00C50610">
        <w:rPr>
          <w:rFonts w:ascii="Helvetica" w:hAnsi="Helvetica" w:cs="Arial"/>
          <w:sz w:val="23"/>
          <w:szCs w:val="23"/>
          <w:lang w:val="en-GB"/>
        </w:rPr>
        <w:t xml:space="preserve"> and of being the sole author of this paper. </w:t>
      </w:r>
    </w:p>
    <w:p w14:paraId="676BBFF2" w14:textId="6305FA12" w:rsidR="00A147C0" w:rsidRDefault="00062D2C" w:rsidP="00AE0B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b/>
          <w:sz w:val="23"/>
          <w:szCs w:val="23"/>
          <w:lang w:val="en-GB"/>
        </w:rPr>
      </w:pPr>
      <w:r>
        <w:rPr>
          <w:rFonts w:ascii="Helvetica" w:hAnsi="Helvetica" w:cs="Arial"/>
          <w:sz w:val="23"/>
          <w:szCs w:val="23"/>
          <w:lang w:val="en-GB"/>
        </w:rPr>
        <w:t>Clearly, t</w:t>
      </w:r>
      <w:r w:rsidR="003B1E6F" w:rsidRPr="00C50610">
        <w:rPr>
          <w:rFonts w:ascii="Helvetica" w:hAnsi="Helvetica" w:cs="Arial"/>
          <w:sz w:val="23"/>
          <w:szCs w:val="23"/>
          <w:lang w:val="en-GB"/>
        </w:rPr>
        <w:t>he</w:t>
      </w:r>
      <w:r w:rsidR="00142D13" w:rsidRPr="00C50610">
        <w:rPr>
          <w:rFonts w:ascii="Helvetica" w:hAnsi="Helvetica" w:cs="Arial"/>
          <w:sz w:val="23"/>
          <w:szCs w:val="23"/>
          <w:lang w:val="en-GB"/>
        </w:rPr>
        <w:t>se</w:t>
      </w:r>
      <w:r w:rsidR="003B1E6F" w:rsidRPr="00C50610">
        <w:rPr>
          <w:rFonts w:ascii="Helvetica" w:hAnsi="Helvetica" w:cs="Arial"/>
          <w:sz w:val="23"/>
          <w:szCs w:val="23"/>
          <w:lang w:val="en-GB"/>
        </w:rPr>
        <w:t xml:space="preserve"> previous extrinsic properties are held </w:t>
      </w:r>
      <w:r w:rsidR="008E6D44">
        <w:rPr>
          <w:rFonts w:ascii="Helvetica" w:hAnsi="Helvetica" w:cs="Arial"/>
          <w:sz w:val="23"/>
          <w:szCs w:val="23"/>
          <w:lang w:val="en-GB"/>
        </w:rPr>
        <w:t xml:space="preserve">by me </w:t>
      </w:r>
      <w:r w:rsidR="003B1E6F" w:rsidRPr="00C50610">
        <w:rPr>
          <w:rFonts w:ascii="Helvetica" w:hAnsi="Helvetica" w:cs="Arial"/>
          <w:sz w:val="23"/>
          <w:szCs w:val="23"/>
          <w:lang w:val="en-GB"/>
        </w:rPr>
        <w:t xml:space="preserve">in virtue of facts about my relations to my environment. However, while the first two </w:t>
      </w:r>
      <w:r w:rsidR="00142D13" w:rsidRPr="00C50610">
        <w:rPr>
          <w:rFonts w:ascii="Helvetica" w:hAnsi="Helvetica" w:cs="Arial"/>
          <w:sz w:val="23"/>
          <w:szCs w:val="23"/>
          <w:lang w:val="en-GB"/>
        </w:rPr>
        <w:t xml:space="preserve">sorts </w:t>
      </w:r>
      <w:r w:rsidR="003B1E6F" w:rsidRPr="00C50610">
        <w:rPr>
          <w:rFonts w:ascii="Helvetica" w:hAnsi="Helvetica" w:cs="Arial"/>
          <w:sz w:val="23"/>
          <w:szCs w:val="23"/>
          <w:lang w:val="en-GB"/>
        </w:rPr>
        <w:t>of extrinsic properties are dependent upon my occurrent relations</w:t>
      </w:r>
      <w:r w:rsidR="00623CD7">
        <w:rPr>
          <w:rFonts w:ascii="Helvetica" w:hAnsi="Helvetica" w:cs="Arial"/>
          <w:sz w:val="23"/>
          <w:szCs w:val="23"/>
          <w:lang w:val="en-GB"/>
        </w:rPr>
        <w:t xml:space="preserve"> to my environment</w:t>
      </w:r>
      <w:r w:rsidR="003B1E6F" w:rsidRPr="00C50610">
        <w:rPr>
          <w:rFonts w:ascii="Helvetica" w:hAnsi="Helvetica" w:cs="Arial"/>
          <w:sz w:val="23"/>
          <w:szCs w:val="23"/>
          <w:lang w:val="en-GB"/>
        </w:rPr>
        <w:t xml:space="preserve">, the </w:t>
      </w:r>
      <w:r w:rsidR="001C31E1">
        <w:rPr>
          <w:rFonts w:ascii="Helvetica" w:hAnsi="Helvetica" w:cs="Arial"/>
          <w:sz w:val="23"/>
          <w:szCs w:val="23"/>
          <w:lang w:val="en-GB"/>
        </w:rPr>
        <w:t xml:space="preserve">last </w:t>
      </w:r>
      <w:r w:rsidR="00E20A5B">
        <w:rPr>
          <w:rFonts w:ascii="Helvetica" w:hAnsi="Helvetica" w:cs="Arial"/>
          <w:sz w:val="23"/>
          <w:szCs w:val="23"/>
          <w:lang w:val="en-GB"/>
        </w:rPr>
        <w:t xml:space="preserve">two </w:t>
      </w:r>
      <w:r w:rsidR="00623CD7">
        <w:rPr>
          <w:rFonts w:ascii="Helvetica" w:hAnsi="Helvetica" w:cs="Arial"/>
          <w:sz w:val="23"/>
          <w:szCs w:val="23"/>
          <w:lang w:val="en-GB"/>
        </w:rPr>
        <w:t>examples</w:t>
      </w:r>
      <w:r w:rsidR="001C31E1">
        <w:rPr>
          <w:rFonts w:ascii="Helvetica" w:hAnsi="Helvetica" w:cs="Arial"/>
          <w:sz w:val="23"/>
          <w:szCs w:val="23"/>
          <w:lang w:val="en-GB"/>
        </w:rPr>
        <w:t xml:space="preserve"> are</w:t>
      </w:r>
      <w:r w:rsidR="003B1E6F" w:rsidRPr="00C50610">
        <w:rPr>
          <w:rFonts w:ascii="Helvetica" w:hAnsi="Helvetica" w:cs="Arial"/>
          <w:sz w:val="23"/>
          <w:szCs w:val="23"/>
          <w:lang w:val="en-GB"/>
        </w:rPr>
        <w:t xml:space="preserve"> not so dependent. Instead, the </w:t>
      </w:r>
      <w:r w:rsidR="001C31E1">
        <w:rPr>
          <w:rFonts w:ascii="Helvetica" w:hAnsi="Helvetica" w:cs="Arial"/>
          <w:sz w:val="23"/>
          <w:szCs w:val="23"/>
          <w:lang w:val="en-GB"/>
        </w:rPr>
        <w:t>last</w:t>
      </w:r>
      <w:r w:rsidR="003B1E6F" w:rsidRPr="00C50610">
        <w:rPr>
          <w:rFonts w:ascii="Helvetica" w:hAnsi="Helvetica" w:cs="Arial"/>
          <w:sz w:val="23"/>
          <w:szCs w:val="23"/>
          <w:lang w:val="en-GB"/>
        </w:rPr>
        <w:t xml:space="preserve"> </w:t>
      </w:r>
      <w:r w:rsidR="00623CD7">
        <w:rPr>
          <w:rFonts w:ascii="Helvetica" w:hAnsi="Helvetica" w:cs="Arial"/>
          <w:sz w:val="23"/>
          <w:szCs w:val="23"/>
          <w:lang w:val="en-GB"/>
        </w:rPr>
        <w:t>two examples</w:t>
      </w:r>
      <w:r w:rsidR="003B1E6F" w:rsidRPr="00C50610">
        <w:rPr>
          <w:rFonts w:ascii="Helvetica" w:hAnsi="Helvetica" w:cs="Arial"/>
          <w:sz w:val="23"/>
          <w:szCs w:val="23"/>
          <w:lang w:val="en-GB"/>
        </w:rPr>
        <w:t xml:space="preserve"> depend</w:t>
      </w:r>
      <w:r w:rsidR="00142D13" w:rsidRPr="00C50610">
        <w:rPr>
          <w:rFonts w:ascii="Helvetica" w:hAnsi="Helvetica" w:cs="Arial"/>
          <w:sz w:val="23"/>
          <w:szCs w:val="23"/>
          <w:lang w:val="en-GB"/>
        </w:rPr>
        <w:t xml:space="preserve"> merely on </w:t>
      </w:r>
      <w:r w:rsidR="00015B3E">
        <w:rPr>
          <w:rFonts w:ascii="Helvetica" w:hAnsi="Helvetica" w:cs="Arial"/>
          <w:sz w:val="23"/>
          <w:szCs w:val="23"/>
          <w:lang w:val="en-GB"/>
        </w:rPr>
        <w:t>their</w:t>
      </w:r>
      <w:r w:rsidR="003B1E6F" w:rsidRPr="00C50610">
        <w:rPr>
          <w:rFonts w:ascii="Helvetica" w:hAnsi="Helvetica" w:cs="Arial"/>
          <w:sz w:val="23"/>
          <w:szCs w:val="23"/>
          <w:lang w:val="en-GB"/>
        </w:rPr>
        <w:t xml:space="preserve"> having originated in relations between myself and an objective environment. Speaking more abstractly, the fact that some of a subject’s extrinsic properties do not depend on the occurrent existence of the </w:t>
      </w:r>
      <w:proofErr w:type="spellStart"/>
      <w:r w:rsidR="003B1E6F" w:rsidRPr="00C50610">
        <w:rPr>
          <w:rFonts w:ascii="Helvetica" w:hAnsi="Helvetica" w:cs="Arial"/>
          <w:sz w:val="23"/>
          <w:szCs w:val="23"/>
          <w:lang w:val="en-GB"/>
        </w:rPr>
        <w:t>relata</w:t>
      </w:r>
      <w:proofErr w:type="spellEnd"/>
      <w:r w:rsidR="003B1E6F" w:rsidRPr="00C50610">
        <w:rPr>
          <w:rFonts w:ascii="Helvetica" w:hAnsi="Helvetica" w:cs="Arial"/>
          <w:sz w:val="23"/>
          <w:szCs w:val="23"/>
          <w:lang w:val="en-GB"/>
        </w:rPr>
        <w:t xml:space="preserve">, in virtue of which </w:t>
      </w:r>
      <w:r w:rsidR="00142D13" w:rsidRPr="00C50610">
        <w:rPr>
          <w:rFonts w:ascii="Helvetica" w:hAnsi="Helvetica" w:cs="Arial"/>
          <w:sz w:val="23"/>
          <w:szCs w:val="23"/>
          <w:lang w:val="en-GB"/>
        </w:rPr>
        <w:t>they have</w:t>
      </w:r>
      <w:r w:rsidR="003B1E6F" w:rsidRPr="00C50610">
        <w:rPr>
          <w:rFonts w:ascii="Helvetica" w:hAnsi="Helvetica" w:cs="Arial"/>
          <w:sz w:val="23"/>
          <w:szCs w:val="23"/>
          <w:lang w:val="en-GB"/>
        </w:rPr>
        <w:t xml:space="preserve"> that extrinsic property, explains why once one has acquired these kinds of properties, they are held permanently. For instance, a person</w:t>
      </w:r>
      <w:r w:rsidR="00B70830">
        <w:rPr>
          <w:rFonts w:ascii="Helvetica" w:hAnsi="Helvetica" w:cs="Arial"/>
          <w:sz w:val="23"/>
          <w:szCs w:val="23"/>
          <w:lang w:val="en-GB"/>
        </w:rPr>
        <w:t xml:space="preserve"> like myself is still the </w:t>
      </w:r>
      <w:r w:rsidR="00C27CFF">
        <w:rPr>
          <w:rFonts w:ascii="Helvetica" w:hAnsi="Helvetica" w:cs="Arial"/>
          <w:sz w:val="23"/>
          <w:szCs w:val="23"/>
          <w:lang w:val="en-GB"/>
        </w:rPr>
        <w:t>second-born</w:t>
      </w:r>
      <w:r w:rsidR="003B1E6F" w:rsidRPr="00C50610">
        <w:rPr>
          <w:rFonts w:ascii="Helvetica" w:hAnsi="Helvetica" w:cs="Arial"/>
          <w:sz w:val="23"/>
          <w:szCs w:val="23"/>
          <w:lang w:val="en-GB"/>
        </w:rPr>
        <w:t xml:space="preserve"> child of </w:t>
      </w:r>
      <w:r w:rsidR="00D84EA4" w:rsidRPr="00C50610">
        <w:rPr>
          <w:rFonts w:ascii="Helvetica" w:hAnsi="Helvetica" w:cs="Arial"/>
          <w:sz w:val="23"/>
          <w:szCs w:val="23"/>
          <w:lang w:val="en-GB"/>
        </w:rPr>
        <w:t>my father</w:t>
      </w:r>
      <w:r w:rsidR="003B1E6F" w:rsidRPr="00C50610">
        <w:rPr>
          <w:rFonts w:ascii="Helvetica" w:hAnsi="Helvetica" w:cs="Arial"/>
          <w:sz w:val="23"/>
          <w:szCs w:val="23"/>
          <w:lang w:val="en-GB"/>
        </w:rPr>
        <w:t xml:space="preserve"> long after </w:t>
      </w:r>
      <w:r w:rsidR="00D84EA4" w:rsidRPr="00C50610">
        <w:rPr>
          <w:rFonts w:ascii="Helvetica" w:hAnsi="Helvetica" w:cs="Arial"/>
          <w:sz w:val="23"/>
          <w:szCs w:val="23"/>
          <w:lang w:val="en-GB"/>
        </w:rPr>
        <w:t>he has</w:t>
      </w:r>
      <w:r w:rsidR="003B1E6F" w:rsidRPr="00C50610">
        <w:rPr>
          <w:rFonts w:ascii="Helvetica" w:hAnsi="Helvetica" w:cs="Arial"/>
          <w:sz w:val="23"/>
          <w:szCs w:val="23"/>
          <w:lang w:val="en-GB"/>
        </w:rPr>
        <w:t xml:space="preserve"> died, and I continue to be the author of this paper even if it, and all of its instantiations, are destroyed.</w:t>
      </w:r>
    </w:p>
    <w:p w14:paraId="070E115D" w14:textId="7AF3BEF0" w:rsidR="00DC551A" w:rsidRPr="00C50610" w:rsidRDefault="00A6236D" w:rsidP="00C60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b/>
          <w:sz w:val="23"/>
          <w:szCs w:val="23"/>
          <w:lang w:val="en-GB"/>
        </w:rPr>
      </w:pPr>
      <w:r>
        <w:rPr>
          <w:rFonts w:ascii="Helvetica" w:hAnsi="Helvetica" w:cs="Arial"/>
          <w:b/>
          <w:sz w:val="23"/>
          <w:szCs w:val="23"/>
          <w:lang w:val="en-GB"/>
        </w:rPr>
        <w:t>6</w:t>
      </w:r>
      <w:r w:rsidR="00C44CB7" w:rsidRPr="00C50610">
        <w:rPr>
          <w:rFonts w:ascii="Helvetica" w:hAnsi="Helvetica" w:cs="Arial"/>
          <w:b/>
          <w:sz w:val="23"/>
          <w:szCs w:val="23"/>
          <w:lang w:val="en-GB"/>
        </w:rPr>
        <w:t>.2</w:t>
      </w:r>
      <w:r w:rsidR="00DC551A" w:rsidRPr="00C50610">
        <w:rPr>
          <w:rFonts w:ascii="Helvetica" w:hAnsi="Helvetica" w:cs="Arial"/>
          <w:b/>
          <w:sz w:val="23"/>
          <w:szCs w:val="23"/>
          <w:lang w:val="en-GB"/>
        </w:rPr>
        <w:t xml:space="preserve"> </w:t>
      </w:r>
      <w:r w:rsidR="00C8251F">
        <w:rPr>
          <w:rFonts w:ascii="Helvetica" w:hAnsi="Helvetica" w:cs="Arial"/>
          <w:b/>
          <w:sz w:val="23"/>
          <w:szCs w:val="23"/>
          <w:lang w:val="en-GB"/>
        </w:rPr>
        <w:t>Quasi-h</w:t>
      </w:r>
      <w:r w:rsidR="00062D2C">
        <w:rPr>
          <w:rFonts w:ascii="Helvetica" w:hAnsi="Helvetica" w:cs="Arial"/>
          <w:b/>
          <w:sz w:val="23"/>
          <w:szCs w:val="23"/>
          <w:lang w:val="en-GB"/>
        </w:rPr>
        <w:t>aving</w:t>
      </w:r>
      <w:r w:rsidR="00DC551A" w:rsidRPr="00C50610">
        <w:rPr>
          <w:rFonts w:ascii="Helvetica" w:hAnsi="Helvetica" w:cs="Arial"/>
          <w:b/>
          <w:sz w:val="23"/>
          <w:szCs w:val="23"/>
          <w:lang w:val="en-GB"/>
        </w:rPr>
        <w:t xml:space="preserve"> Extrinsic Properties</w:t>
      </w:r>
      <w:r w:rsidR="00062D2C">
        <w:rPr>
          <w:rFonts w:ascii="Helvetica" w:hAnsi="Helvetica" w:cs="Arial"/>
          <w:b/>
          <w:sz w:val="23"/>
          <w:szCs w:val="23"/>
          <w:lang w:val="en-GB"/>
        </w:rPr>
        <w:t xml:space="preserve"> </w:t>
      </w:r>
    </w:p>
    <w:p w14:paraId="6699DEC6" w14:textId="14219026" w:rsidR="00AB34AA" w:rsidRPr="00C50610" w:rsidRDefault="003B1E6F" w:rsidP="00C601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sz w:val="23"/>
          <w:szCs w:val="23"/>
          <w:lang w:val="en-GB"/>
        </w:rPr>
      </w:pPr>
      <w:r w:rsidRPr="00C50610">
        <w:rPr>
          <w:rFonts w:ascii="Helvetica" w:hAnsi="Helvetica" w:cs="Arial"/>
          <w:sz w:val="23"/>
          <w:szCs w:val="23"/>
          <w:lang w:val="en-GB"/>
        </w:rPr>
        <w:t>Of course, if what was being offered as a criterion o</w:t>
      </w:r>
      <w:r w:rsidR="00AB0CE9">
        <w:rPr>
          <w:rFonts w:ascii="Helvetica" w:hAnsi="Helvetica" w:cs="Arial"/>
          <w:sz w:val="23"/>
          <w:szCs w:val="23"/>
          <w:lang w:val="en-GB"/>
        </w:rPr>
        <w:t>f</w:t>
      </w:r>
      <w:r w:rsidRPr="00C50610">
        <w:rPr>
          <w:rFonts w:ascii="Helvetica" w:hAnsi="Helvetica" w:cs="Arial"/>
          <w:sz w:val="23"/>
          <w:szCs w:val="23"/>
          <w:lang w:val="en-GB"/>
        </w:rPr>
        <w:t xml:space="preserve"> what matters for survival is that the extrinsic properties of a psychological subj</w:t>
      </w:r>
      <w:r w:rsidR="00D84EA4" w:rsidRPr="00C50610">
        <w:rPr>
          <w:rFonts w:ascii="Helvetica" w:hAnsi="Helvetica" w:cs="Arial"/>
          <w:sz w:val="23"/>
          <w:szCs w:val="23"/>
          <w:lang w:val="en-GB"/>
        </w:rPr>
        <w:t>ect must be genuinely held by a</w:t>
      </w:r>
      <w:r w:rsidRPr="00C50610">
        <w:rPr>
          <w:rFonts w:ascii="Helvetica" w:hAnsi="Helvetica" w:cs="Arial"/>
          <w:sz w:val="23"/>
          <w:szCs w:val="23"/>
          <w:lang w:val="en-GB"/>
        </w:rPr>
        <w:t xml:space="preserve"> candidate </w:t>
      </w:r>
      <w:r w:rsidRPr="00C50610">
        <w:rPr>
          <w:rFonts w:ascii="Helvetica" w:hAnsi="Helvetica" w:cs="Arial"/>
          <w:sz w:val="23"/>
          <w:szCs w:val="23"/>
          <w:lang w:val="en-GB"/>
        </w:rPr>
        <w:lastRenderedPageBreak/>
        <w:t xml:space="preserve">continuer of that subject over time, then this proposal would presuppose the continued persistence of the identity of the psychological subject in question, just as </w:t>
      </w:r>
      <w:r w:rsidR="00BD0EDB">
        <w:rPr>
          <w:rFonts w:ascii="Helvetica" w:hAnsi="Helvetica" w:cs="Arial"/>
          <w:sz w:val="23"/>
          <w:szCs w:val="23"/>
          <w:lang w:val="en-GB"/>
        </w:rPr>
        <w:t xml:space="preserve">Butler </w:t>
      </w:r>
      <w:r w:rsidR="000D174F">
        <w:rPr>
          <w:rFonts w:ascii="Helvetica" w:hAnsi="Helvetica" w:cs="Arial"/>
          <w:sz w:val="23"/>
          <w:szCs w:val="23"/>
          <w:lang w:val="en-GB"/>
        </w:rPr>
        <w:t>pointed out</w:t>
      </w:r>
      <w:r w:rsidR="00FD1355">
        <w:rPr>
          <w:rFonts w:ascii="Helvetica" w:hAnsi="Helvetica" w:cs="Arial"/>
          <w:sz w:val="23"/>
          <w:szCs w:val="23"/>
          <w:lang w:val="en-GB"/>
        </w:rPr>
        <w:t xml:space="preserve"> that </w:t>
      </w:r>
      <w:r w:rsidRPr="00C50610">
        <w:rPr>
          <w:rFonts w:ascii="Helvetica" w:hAnsi="Helvetica" w:cs="Arial"/>
          <w:sz w:val="23"/>
          <w:szCs w:val="23"/>
          <w:lang w:val="en-GB"/>
        </w:rPr>
        <w:t xml:space="preserve">the concept of genuine psychological continuity does. However, </w:t>
      </w:r>
      <w:r w:rsidR="001C31E1">
        <w:rPr>
          <w:rFonts w:ascii="Helvetica" w:hAnsi="Helvetica" w:cs="Arial"/>
          <w:sz w:val="23"/>
          <w:szCs w:val="23"/>
          <w:lang w:val="en-GB"/>
        </w:rPr>
        <w:t xml:space="preserve">as </w:t>
      </w:r>
      <w:r w:rsidR="00426386">
        <w:rPr>
          <w:rFonts w:ascii="Helvetica" w:hAnsi="Helvetica" w:cs="Arial"/>
          <w:sz w:val="23"/>
          <w:szCs w:val="23"/>
          <w:lang w:val="en-GB"/>
        </w:rPr>
        <w:t>mentioned</w:t>
      </w:r>
      <w:r w:rsidR="00082BD3">
        <w:rPr>
          <w:rFonts w:ascii="Helvetica" w:hAnsi="Helvetica" w:cs="Arial"/>
          <w:sz w:val="23"/>
          <w:szCs w:val="23"/>
          <w:lang w:val="en-GB"/>
        </w:rPr>
        <w:t xml:space="preserve"> </w:t>
      </w:r>
      <w:r w:rsidR="00304127">
        <w:rPr>
          <w:rFonts w:ascii="Helvetica" w:hAnsi="Helvetica" w:cs="Arial"/>
          <w:sz w:val="23"/>
          <w:szCs w:val="23"/>
          <w:lang w:val="en-GB"/>
        </w:rPr>
        <w:t>previously</w:t>
      </w:r>
      <w:r w:rsidR="001C31E1">
        <w:rPr>
          <w:rFonts w:ascii="Helvetica" w:hAnsi="Helvetica" w:cs="Arial"/>
          <w:sz w:val="23"/>
          <w:szCs w:val="23"/>
          <w:lang w:val="en-GB"/>
        </w:rPr>
        <w:t>, we will rely</w:t>
      </w:r>
      <w:r w:rsidRPr="00C50610">
        <w:rPr>
          <w:rFonts w:ascii="Helvetica" w:hAnsi="Helvetica" w:cs="Arial"/>
          <w:sz w:val="23"/>
          <w:szCs w:val="23"/>
          <w:lang w:val="en-GB"/>
        </w:rPr>
        <w:t xml:space="preserve"> on Parfit's notion quasi-</w:t>
      </w:r>
      <w:r w:rsidR="00D07A3A">
        <w:rPr>
          <w:rFonts w:ascii="Helvetica" w:hAnsi="Helvetica" w:cs="Arial"/>
          <w:sz w:val="23"/>
          <w:szCs w:val="23"/>
          <w:lang w:val="en-GB"/>
        </w:rPr>
        <w:t xml:space="preserve">having certain psychological properties, except that </w:t>
      </w:r>
      <w:r w:rsidR="00304127">
        <w:rPr>
          <w:rFonts w:ascii="Helvetica" w:hAnsi="Helvetica" w:cs="Arial"/>
          <w:sz w:val="23"/>
          <w:szCs w:val="23"/>
          <w:lang w:val="en-GB"/>
        </w:rPr>
        <w:t xml:space="preserve">now </w:t>
      </w:r>
      <w:r w:rsidR="00D07A3A">
        <w:rPr>
          <w:rFonts w:ascii="Helvetica" w:hAnsi="Helvetica" w:cs="Arial"/>
          <w:sz w:val="23"/>
          <w:szCs w:val="23"/>
          <w:lang w:val="en-GB"/>
        </w:rPr>
        <w:t xml:space="preserve">we will be </w:t>
      </w:r>
      <w:r w:rsidRPr="00C50610">
        <w:rPr>
          <w:rFonts w:ascii="Helvetica" w:hAnsi="Helvetica" w:cs="Arial"/>
          <w:sz w:val="23"/>
          <w:szCs w:val="23"/>
          <w:lang w:val="en-GB"/>
        </w:rPr>
        <w:t xml:space="preserve">applying it to the continued holding of a subject's extrinsic properties. </w:t>
      </w:r>
    </w:p>
    <w:p w14:paraId="38044A31" w14:textId="1235370D" w:rsidR="00AB34AA" w:rsidRPr="00C50610"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Speaking loosely, let us say that psychological subject B quasi-</w:t>
      </w:r>
      <w:r w:rsidR="00D07A3A">
        <w:rPr>
          <w:rFonts w:ascii="Helvetica" w:hAnsi="Helvetica" w:cs="Arial"/>
          <w:sz w:val="23"/>
          <w:szCs w:val="23"/>
          <w:lang w:val="en-GB"/>
        </w:rPr>
        <w:t>has</w:t>
      </w:r>
      <w:r w:rsidRPr="00C50610">
        <w:rPr>
          <w:rFonts w:ascii="Helvetica" w:hAnsi="Helvetica" w:cs="Arial"/>
          <w:sz w:val="23"/>
          <w:szCs w:val="23"/>
          <w:lang w:val="en-GB"/>
        </w:rPr>
        <w:t xml:space="preserve"> subject A’s extrinsic properties just in case subject B can conduct herself with respect to the world and </w:t>
      </w:r>
      <w:r w:rsidR="00D84EA4" w:rsidRPr="00C50610">
        <w:rPr>
          <w:rFonts w:ascii="Helvetica" w:hAnsi="Helvetica" w:cs="Arial"/>
          <w:sz w:val="23"/>
          <w:szCs w:val="23"/>
          <w:lang w:val="en-GB"/>
        </w:rPr>
        <w:t>themselves</w:t>
      </w:r>
      <w:r w:rsidRPr="00C50610">
        <w:rPr>
          <w:rFonts w:ascii="Helvetica" w:hAnsi="Helvetica" w:cs="Arial"/>
          <w:sz w:val="23"/>
          <w:szCs w:val="23"/>
          <w:lang w:val="en-GB"/>
        </w:rPr>
        <w:t xml:space="preserve"> in exactly the way </w:t>
      </w:r>
      <w:r w:rsidR="00D84EA4" w:rsidRPr="00C50610">
        <w:rPr>
          <w:rFonts w:ascii="Helvetica" w:hAnsi="Helvetica" w:cs="Arial"/>
          <w:sz w:val="23"/>
          <w:szCs w:val="23"/>
          <w:lang w:val="en-GB"/>
        </w:rPr>
        <w:t xml:space="preserve">subject A could have conducted themselves </w:t>
      </w:r>
      <w:r w:rsidRPr="00C50610">
        <w:rPr>
          <w:rFonts w:ascii="Helvetica" w:hAnsi="Helvetica" w:cs="Arial"/>
          <w:sz w:val="23"/>
          <w:szCs w:val="23"/>
          <w:lang w:val="en-GB"/>
        </w:rPr>
        <w:t xml:space="preserve">had subject B strictly survived as subject A. More precisely, in order </w:t>
      </w:r>
      <w:r w:rsidR="00D07A3A">
        <w:rPr>
          <w:rFonts w:ascii="Helvetica" w:hAnsi="Helvetica" w:cs="Arial"/>
          <w:sz w:val="23"/>
          <w:szCs w:val="23"/>
          <w:lang w:val="en-GB"/>
        </w:rPr>
        <w:t xml:space="preserve">for a later subject B to quasi-have </w:t>
      </w:r>
      <w:r w:rsidRPr="00C50610">
        <w:rPr>
          <w:rFonts w:ascii="Helvetica" w:hAnsi="Helvetica" w:cs="Arial"/>
          <w:sz w:val="23"/>
          <w:szCs w:val="23"/>
          <w:lang w:val="en-GB"/>
        </w:rPr>
        <w:t xml:space="preserve">an earlier subject A's extrinsic properties, </w:t>
      </w:r>
      <w:r w:rsidR="00015B3E">
        <w:rPr>
          <w:rFonts w:ascii="Helvetica" w:hAnsi="Helvetica" w:cs="Arial"/>
          <w:sz w:val="23"/>
          <w:szCs w:val="23"/>
          <w:lang w:val="en-GB"/>
        </w:rPr>
        <w:t>they</w:t>
      </w:r>
      <w:r w:rsidRPr="00C50610">
        <w:rPr>
          <w:rFonts w:ascii="Helvetica" w:hAnsi="Helvetica" w:cs="Arial"/>
          <w:sz w:val="23"/>
          <w:szCs w:val="23"/>
          <w:lang w:val="en-GB"/>
        </w:rPr>
        <w:t xml:space="preserve"> must meet two separate conditions, conditions that preserve what will be called the “form and character” of subject A’s extrinsic properties.</w:t>
      </w:r>
    </w:p>
    <w:p w14:paraId="179F01BC" w14:textId="00CC16E6" w:rsidR="00AB34AA" w:rsidRPr="00C50610"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The form requirement on the quasi-continuity of extrinsic properties is as follows:</w:t>
      </w:r>
    </w:p>
    <w:p w14:paraId="4A124B29" w14:textId="57F53943" w:rsidR="00AB34AA" w:rsidRDefault="003B1E6F" w:rsidP="000966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ind w:left="720"/>
        <w:jc w:val="both"/>
        <w:rPr>
          <w:rFonts w:ascii="Helvetica" w:hAnsi="Helvetica" w:cs="Arial"/>
          <w:sz w:val="23"/>
          <w:szCs w:val="23"/>
          <w:lang w:val="en-GB"/>
        </w:rPr>
      </w:pPr>
      <w:r w:rsidRPr="00C50610">
        <w:rPr>
          <w:rFonts w:ascii="Helvetica" w:hAnsi="Helvetica" w:cs="Arial"/>
          <w:sz w:val="23"/>
          <w:szCs w:val="23"/>
          <w:lang w:val="en-GB"/>
        </w:rPr>
        <w:t>A subject B quasi-</w:t>
      </w:r>
      <w:r w:rsidR="00D07A3A">
        <w:rPr>
          <w:rFonts w:ascii="Helvetica" w:hAnsi="Helvetica" w:cs="Arial"/>
          <w:sz w:val="23"/>
          <w:szCs w:val="23"/>
          <w:lang w:val="en-GB"/>
        </w:rPr>
        <w:t>has</w:t>
      </w:r>
      <w:r w:rsidRPr="00C50610">
        <w:rPr>
          <w:rFonts w:ascii="Helvetica" w:hAnsi="Helvetica" w:cs="Arial"/>
          <w:sz w:val="23"/>
          <w:szCs w:val="23"/>
          <w:lang w:val="en-GB"/>
        </w:rPr>
        <w:t xml:space="preserve"> subject A’s extrinsic properties with respect to their</w:t>
      </w:r>
      <w:r w:rsidR="00D84EA4" w:rsidRPr="00C50610">
        <w:rPr>
          <w:rFonts w:ascii="Helvetica" w:hAnsi="Helvetica" w:cs="Arial"/>
          <w:sz w:val="23"/>
          <w:szCs w:val="23"/>
          <w:lang w:val="en-GB"/>
        </w:rPr>
        <w:t xml:space="preserve"> </w:t>
      </w:r>
      <w:r w:rsidRPr="00C50610">
        <w:rPr>
          <w:rFonts w:ascii="Helvetica" w:hAnsi="Helvetica" w:cs="Arial"/>
          <w:sz w:val="23"/>
          <w:szCs w:val="23"/>
          <w:lang w:val="en-GB"/>
        </w:rPr>
        <w:t xml:space="preserve">forms only </w:t>
      </w:r>
      <w:r w:rsidR="0040000F">
        <w:rPr>
          <w:rFonts w:ascii="Helvetica" w:hAnsi="Helvetica" w:cs="Arial"/>
          <w:sz w:val="23"/>
          <w:szCs w:val="23"/>
          <w:lang w:val="en-GB"/>
        </w:rPr>
        <w:t>if subject B can be ascribed those</w:t>
      </w:r>
      <w:r w:rsidRPr="00C50610">
        <w:rPr>
          <w:rFonts w:ascii="Helvetica" w:hAnsi="Helvetica" w:cs="Arial"/>
          <w:sz w:val="23"/>
          <w:szCs w:val="23"/>
          <w:lang w:val="en-GB"/>
        </w:rPr>
        <w:t xml:space="preserve"> very same extrinsic properties in the same permanent or temporary forms </w:t>
      </w:r>
      <w:r w:rsidR="00BB7770">
        <w:rPr>
          <w:rFonts w:ascii="Helvetica" w:hAnsi="Helvetica" w:cs="Arial"/>
          <w:sz w:val="23"/>
          <w:szCs w:val="23"/>
          <w:lang w:val="en-GB"/>
        </w:rPr>
        <w:t xml:space="preserve">in a </w:t>
      </w:r>
      <w:r w:rsidR="00851644">
        <w:rPr>
          <w:rFonts w:ascii="Helvetica" w:hAnsi="Helvetica" w:cs="Arial"/>
          <w:sz w:val="23"/>
          <w:szCs w:val="23"/>
          <w:lang w:val="en-GB"/>
        </w:rPr>
        <w:t xml:space="preserve">way </w:t>
      </w:r>
      <w:r w:rsidR="00BB7770">
        <w:rPr>
          <w:rFonts w:ascii="Helvetica" w:hAnsi="Helvetica" w:cs="Arial"/>
          <w:sz w:val="23"/>
          <w:szCs w:val="23"/>
          <w:lang w:val="en-GB"/>
        </w:rPr>
        <w:t>qualitatively indistinguishable</w:t>
      </w:r>
      <w:r w:rsidR="008245B2">
        <w:rPr>
          <w:rFonts w:ascii="Helvetica" w:hAnsi="Helvetica" w:cs="Arial"/>
          <w:sz w:val="23"/>
          <w:szCs w:val="23"/>
          <w:lang w:val="en-GB"/>
        </w:rPr>
        <w:t xml:space="preserve"> </w:t>
      </w:r>
      <w:r w:rsidR="00BB7770">
        <w:rPr>
          <w:rFonts w:ascii="Helvetica" w:hAnsi="Helvetica" w:cs="Arial"/>
          <w:sz w:val="23"/>
          <w:szCs w:val="23"/>
          <w:lang w:val="en-GB"/>
        </w:rPr>
        <w:t xml:space="preserve">from the way </w:t>
      </w:r>
      <w:r w:rsidRPr="00C50610">
        <w:rPr>
          <w:rFonts w:ascii="Helvetica" w:hAnsi="Helvetica" w:cs="Arial"/>
          <w:sz w:val="23"/>
          <w:szCs w:val="23"/>
          <w:lang w:val="en-GB"/>
        </w:rPr>
        <w:t xml:space="preserve">in which subject A </w:t>
      </w:r>
      <w:r w:rsidR="0040000F">
        <w:rPr>
          <w:rFonts w:ascii="Helvetica" w:hAnsi="Helvetica" w:cs="Arial"/>
          <w:sz w:val="23"/>
          <w:szCs w:val="23"/>
          <w:lang w:val="en-GB"/>
        </w:rPr>
        <w:t>previously had those properties</w:t>
      </w:r>
    </w:p>
    <w:p w14:paraId="75503F16" w14:textId="77777777" w:rsidR="001C31E1" w:rsidRPr="00C50610" w:rsidRDefault="001C31E1" w:rsidP="000966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ind w:left="720"/>
        <w:jc w:val="both"/>
        <w:rPr>
          <w:rFonts w:ascii="Helvetica" w:hAnsi="Helvetica" w:cs="Arial"/>
          <w:sz w:val="23"/>
          <w:szCs w:val="23"/>
          <w:lang w:val="en-GB"/>
        </w:rPr>
      </w:pPr>
    </w:p>
    <w:p w14:paraId="5F8DDD57" w14:textId="68E2E6EC" w:rsidR="00AB34AA" w:rsidRPr="00C50610" w:rsidRDefault="003B1E6F" w:rsidP="00E14B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spacing w:line="480" w:lineRule="auto"/>
        <w:jc w:val="both"/>
        <w:rPr>
          <w:rFonts w:ascii="Helvetica" w:hAnsi="Helvetica" w:cs="Arial"/>
          <w:sz w:val="23"/>
          <w:szCs w:val="23"/>
          <w:lang w:val="en-GB"/>
        </w:rPr>
      </w:pPr>
      <w:r w:rsidRPr="00C50610">
        <w:rPr>
          <w:rFonts w:ascii="Helvetica" w:hAnsi="Helvetica" w:cs="Arial"/>
          <w:sz w:val="23"/>
          <w:szCs w:val="23"/>
          <w:lang w:val="en-GB"/>
        </w:rPr>
        <w:t xml:space="preserve">For instance, if a subject B quasi-has a permanent property that A previously had, then subject B must be able to be ascribed that very same property </w:t>
      </w:r>
      <w:r w:rsidR="00D86552">
        <w:rPr>
          <w:rFonts w:ascii="Helvetica" w:hAnsi="Helvetica" w:cs="Arial"/>
          <w:sz w:val="23"/>
          <w:szCs w:val="23"/>
          <w:lang w:val="en-GB"/>
        </w:rPr>
        <w:t>currently</w:t>
      </w:r>
      <w:r w:rsidRPr="00C50610">
        <w:rPr>
          <w:rFonts w:ascii="Helvetica" w:hAnsi="Helvetica" w:cs="Arial"/>
          <w:sz w:val="23"/>
          <w:szCs w:val="23"/>
          <w:lang w:val="en-GB"/>
        </w:rPr>
        <w:t>.</w:t>
      </w:r>
      <w:r w:rsidR="006844E5">
        <w:rPr>
          <w:rFonts w:ascii="Helvetica" w:hAnsi="Helvetica" w:cs="Arial"/>
          <w:sz w:val="23"/>
          <w:szCs w:val="23"/>
          <w:lang w:val="en-GB"/>
        </w:rPr>
        <w:t xml:space="preserve"> </w:t>
      </w:r>
      <w:r w:rsidR="006844E5" w:rsidRPr="00C50610">
        <w:rPr>
          <w:rFonts w:ascii="Helvetica" w:hAnsi="Helvetica" w:cs="Arial"/>
          <w:sz w:val="23"/>
          <w:szCs w:val="23"/>
          <w:lang w:val="en-GB"/>
        </w:rPr>
        <w:t xml:space="preserve">In contrast with permanent extrinsic properties, the form requirement for temporary extrinsic properties, given their temporary nature, requires only that subject B </w:t>
      </w:r>
      <w:r w:rsidR="006844E5">
        <w:rPr>
          <w:rFonts w:ascii="Helvetica" w:hAnsi="Helvetica" w:cs="Arial"/>
          <w:sz w:val="23"/>
          <w:szCs w:val="23"/>
          <w:lang w:val="en-GB"/>
        </w:rPr>
        <w:t>must</w:t>
      </w:r>
      <w:r w:rsidR="006844E5" w:rsidRPr="00C50610">
        <w:rPr>
          <w:rFonts w:ascii="Helvetica" w:hAnsi="Helvetica" w:cs="Arial"/>
          <w:sz w:val="23"/>
          <w:szCs w:val="23"/>
          <w:lang w:val="en-GB"/>
        </w:rPr>
        <w:t xml:space="preserve"> be said to have once had those very same temporary properties as subject A previously had. </w:t>
      </w:r>
      <w:r w:rsidR="006844E5">
        <w:rPr>
          <w:rFonts w:ascii="Helvetica" w:hAnsi="Helvetica" w:cs="Arial"/>
          <w:sz w:val="23"/>
          <w:szCs w:val="23"/>
          <w:lang w:val="en-GB"/>
        </w:rPr>
        <w:t xml:space="preserve">The </w:t>
      </w:r>
      <w:r w:rsidR="0091310F">
        <w:rPr>
          <w:rFonts w:ascii="Helvetica" w:hAnsi="Helvetica" w:cs="Arial"/>
          <w:sz w:val="23"/>
          <w:szCs w:val="23"/>
          <w:lang w:val="en-GB"/>
        </w:rPr>
        <w:t>life trajectory</w:t>
      </w:r>
      <w:r w:rsidR="00E77A7F" w:rsidRPr="00C50610">
        <w:rPr>
          <w:rFonts w:ascii="Helvetica" w:hAnsi="Helvetica" w:cs="Arial"/>
          <w:sz w:val="23"/>
          <w:szCs w:val="23"/>
          <w:lang w:val="en-GB"/>
        </w:rPr>
        <w:t xml:space="preserve"> hypothesis of what matters in survival,</w:t>
      </w:r>
      <w:r w:rsidR="006844E5">
        <w:rPr>
          <w:rFonts w:ascii="Helvetica" w:hAnsi="Helvetica" w:cs="Arial"/>
          <w:sz w:val="23"/>
          <w:szCs w:val="23"/>
          <w:lang w:val="en-GB"/>
        </w:rPr>
        <w:t xml:space="preserve"> then, requires that </w:t>
      </w:r>
      <w:r w:rsidRPr="00C50610">
        <w:rPr>
          <w:rFonts w:ascii="Helvetica" w:hAnsi="Helvetica" w:cs="Arial"/>
          <w:sz w:val="23"/>
          <w:szCs w:val="23"/>
          <w:lang w:val="en-GB"/>
        </w:rPr>
        <w:t xml:space="preserve">if the subject of a </w:t>
      </w:r>
      <w:r w:rsidR="0091310F">
        <w:rPr>
          <w:rFonts w:ascii="Helvetica" w:hAnsi="Helvetica" w:cs="Arial"/>
          <w:sz w:val="23"/>
          <w:szCs w:val="23"/>
          <w:lang w:val="en-GB"/>
        </w:rPr>
        <w:t>life trajectory</w:t>
      </w:r>
      <w:r w:rsidRPr="00C50610">
        <w:rPr>
          <w:rFonts w:ascii="Helvetica" w:hAnsi="Helvetica" w:cs="Arial"/>
          <w:sz w:val="23"/>
          <w:szCs w:val="23"/>
          <w:lang w:val="en-GB"/>
        </w:rPr>
        <w:t xml:space="preserve"> has </w:t>
      </w:r>
      <w:r w:rsidR="006844E5">
        <w:rPr>
          <w:rFonts w:ascii="Helvetica" w:hAnsi="Helvetica" w:cs="Arial"/>
          <w:sz w:val="23"/>
          <w:szCs w:val="23"/>
          <w:lang w:val="en-GB"/>
        </w:rPr>
        <w:t>certain</w:t>
      </w:r>
      <w:r w:rsidRPr="00C50610">
        <w:rPr>
          <w:rFonts w:ascii="Helvetica" w:hAnsi="Helvetica" w:cs="Arial"/>
          <w:sz w:val="23"/>
          <w:szCs w:val="23"/>
          <w:lang w:val="en-GB"/>
        </w:rPr>
        <w:t xml:space="preserve"> extrinsic properties</w:t>
      </w:r>
      <w:r w:rsidR="006844E5">
        <w:rPr>
          <w:rFonts w:ascii="Helvetica" w:hAnsi="Helvetica" w:cs="Arial"/>
          <w:sz w:val="23"/>
          <w:szCs w:val="23"/>
          <w:lang w:val="en-GB"/>
        </w:rPr>
        <w:t xml:space="preserve"> in a particular form</w:t>
      </w:r>
      <w:r w:rsidRPr="00C50610">
        <w:rPr>
          <w:rFonts w:ascii="Helvetica" w:hAnsi="Helvetica" w:cs="Arial"/>
          <w:sz w:val="23"/>
          <w:szCs w:val="23"/>
          <w:lang w:val="en-GB"/>
        </w:rPr>
        <w:t xml:space="preserve">, </w:t>
      </w:r>
      <w:r w:rsidR="00E77A7F" w:rsidRPr="00C50610">
        <w:rPr>
          <w:rFonts w:ascii="Helvetica" w:hAnsi="Helvetica" w:cs="Arial"/>
          <w:sz w:val="23"/>
          <w:szCs w:val="23"/>
          <w:lang w:val="en-GB"/>
        </w:rPr>
        <w:t>any candidate continuer of that subject</w:t>
      </w:r>
      <w:r w:rsidRPr="00C50610">
        <w:rPr>
          <w:rFonts w:ascii="Helvetica" w:hAnsi="Helvetica" w:cs="Arial"/>
          <w:sz w:val="23"/>
          <w:szCs w:val="23"/>
          <w:lang w:val="en-GB"/>
        </w:rPr>
        <w:t xml:space="preserve"> must</w:t>
      </w:r>
      <w:r w:rsidR="00E77A7F" w:rsidRPr="00C50610">
        <w:rPr>
          <w:rFonts w:ascii="Helvetica" w:hAnsi="Helvetica" w:cs="Arial"/>
          <w:sz w:val="23"/>
          <w:szCs w:val="23"/>
          <w:lang w:val="en-GB"/>
        </w:rPr>
        <w:t xml:space="preserve"> </w:t>
      </w:r>
      <w:r w:rsidR="006844E5">
        <w:rPr>
          <w:rFonts w:ascii="Helvetica" w:hAnsi="Helvetica" w:cs="Arial"/>
          <w:sz w:val="23"/>
          <w:szCs w:val="23"/>
          <w:lang w:val="en-GB"/>
        </w:rPr>
        <w:t xml:space="preserve">be able to be ascribed those properties in a qualitatively indistinguishable form from the way in which their predecessor had those properties. That is, a candidate continuer must be able to quasi-have </w:t>
      </w:r>
      <w:r w:rsidR="006844E5">
        <w:rPr>
          <w:rFonts w:ascii="Helvetica" w:hAnsi="Helvetica" w:cs="Arial"/>
          <w:sz w:val="23"/>
          <w:szCs w:val="23"/>
          <w:lang w:val="en-GB"/>
        </w:rPr>
        <w:lastRenderedPageBreak/>
        <w:t xml:space="preserve">their predecessor’s extrinsic properties in the very same form as their predecessor had them. </w:t>
      </w:r>
    </w:p>
    <w:p w14:paraId="60714266" w14:textId="3BFCB738" w:rsidR="00AB34AA" w:rsidRPr="00C50610"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The character requirement, the second requirement on the quasi-</w:t>
      </w:r>
      <w:r w:rsidR="00D07A3A">
        <w:rPr>
          <w:rFonts w:ascii="Helvetica" w:hAnsi="Helvetica" w:cs="Arial"/>
          <w:sz w:val="23"/>
          <w:szCs w:val="23"/>
          <w:lang w:val="en-GB"/>
        </w:rPr>
        <w:t>having</w:t>
      </w:r>
      <w:r w:rsidRPr="00C50610">
        <w:rPr>
          <w:rFonts w:ascii="Helvetica" w:hAnsi="Helvetica" w:cs="Arial"/>
          <w:sz w:val="23"/>
          <w:szCs w:val="23"/>
          <w:lang w:val="en-GB"/>
        </w:rPr>
        <w:t xml:space="preserve"> of extrinsic properties, takes this form:</w:t>
      </w:r>
    </w:p>
    <w:p w14:paraId="64A86317" w14:textId="17D460B7" w:rsidR="00096659" w:rsidRDefault="003B1E6F" w:rsidP="00D07A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ind w:left="720"/>
        <w:jc w:val="both"/>
        <w:rPr>
          <w:rFonts w:ascii="Helvetica" w:hAnsi="Helvetica" w:cs="Arial"/>
          <w:sz w:val="23"/>
          <w:szCs w:val="23"/>
          <w:lang w:val="en-GB"/>
        </w:rPr>
      </w:pPr>
      <w:r w:rsidRPr="00C50610">
        <w:rPr>
          <w:rFonts w:ascii="Helvetica" w:hAnsi="Helvetica" w:cs="Arial"/>
          <w:sz w:val="23"/>
          <w:szCs w:val="23"/>
          <w:lang w:val="en-GB"/>
        </w:rPr>
        <w:t>A subject B quasi-</w:t>
      </w:r>
      <w:r w:rsidR="00D07A3A">
        <w:rPr>
          <w:rFonts w:ascii="Helvetica" w:hAnsi="Helvetica" w:cs="Arial"/>
          <w:sz w:val="23"/>
          <w:szCs w:val="23"/>
          <w:lang w:val="en-GB"/>
        </w:rPr>
        <w:t>has</w:t>
      </w:r>
      <w:r w:rsidRPr="00C50610">
        <w:rPr>
          <w:rFonts w:ascii="Helvetica" w:hAnsi="Helvetica" w:cs="Arial"/>
          <w:sz w:val="23"/>
          <w:szCs w:val="23"/>
          <w:lang w:val="en-GB"/>
        </w:rPr>
        <w:t xml:space="preserve"> </w:t>
      </w:r>
      <w:r w:rsidR="0040000F">
        <w:rPr>
          <w:rFonts w:ascii="Helvetica" w:hAnsi="Helvetica" w:cs="Arial"/>
          <w:sz w:val="23"/>
          <w:szCs w:val="23"/>
          <w:lang w:val="en-GB"/>
        </w:rPr>
        <w:t>a</w:t>
      </w:r>
      <w:r w:rsidRPr="00C50610">
        <w:rPr>
          <w:rFonts w:ascii="Helvetica" w:hAnsi="Helvetica" w:cs="Arial"/>
          <w:sz w:val="23"/>
          <w:szCs w:val="23"/>
          <w:lang w:val="en-GB"/>
        </w:rPr>
        <w:t xml:space="preserve"> subject A’s extrinsic properties with respect to their ch</w:t>
      </w:r>
      <w:r w:rsidR="00851644">
        <w:rPr>
          <w:rFonts w:ascii="Helvetica" w:hAnsi="Helvetica" w:cs="Arial"/>
          <w:sz w:val="23"/>
          <w:szCs w:val="23"/>
          <w:lang w:val="en-GB"/>
        </w:rPr>
        <w:t xml:space="preserve">aracters only if subject B can participate within their environment in </w:t>
      </w:r>
      <w:r w:rsidR="0040000F">
        <w:rPr>
          <w:rFonts w:ascii="Helvetica" w:hAnsi="Helvetica" w:cs="Arial"/>
          <w:sz w:val="23"/>
          <w:szCs w:val="23"/>
          <w:lang w:val="en-GB"/>
        </w:rPr>
        <w:t xml:space="preserve">a </w:t>
      </w:r>
      <w:r w:rsidR="00851644">
        <w:rPr>
          <w:rFonts w:ascii="Helvetica" w:hAnsi="Helvetica" w:cs="Arial"/>
          <w:sz w:val="23"/>
          <w:szCs w:val="23"/>
          <w:lang w:val="en-GB"/>
        </w:rPr>
        <w:t xml:space="preserve">way </w:t>
      </w:r>
      <w:r w:rsidR="0040000F">
        <w:rPr>
          <w:rFonts w:ascii="Helvetica" w:hAnsi="Helvetica" w:cs="Arial"/>
          <w:sz w:val="23"/>
          <w:szCs w:val="23"/>
          <w:lang w:val="en-GB"/>
        </w:rPr>
        <w:t>q</w:t>
      </w:r>
      <w:r w:rsidR="00851644">
        <w:rPr>
          <w:rFonts w:ascii="Helvetica" w:hAnsi="Helvetica" w:cs="Arial"/>
          <w:sz w:val="23"/>
          <w:szCs w:val="23"/>
          <w:lang w:val="en-GB"/>
        </w:rPr>
        <w:t xml:space="preserve">ualitatively indistinguishable </w:t>
      </w:r>
      <w:r w:rsidRPr="00C50610">
        <w:rPr>
          <w:rFonts w:ascii="Helvetica" w:hAnsi="Helvetica" w:cs="Arial"/>
          <w:sz w:val="23"/>
          <w:szCs w:val="23"/>
          <w:lang w:val="en-GB"/>
        </w:rPr>
        <w:t>from the way in</w:t>
      </w:r>
      <w:r w:rsidR="00D07A3A">
        <w:rPr>
          <w:rFonts w:ascii="Helvetica" w:hAnsi="Helvetica" w:cs="Arial"/>
          <w:sz w:val="23"/>
          <w:szCs w:val="23"/>
          <w:lang w:val="en-GB"/>
        </w:rPr>
        <w:t xml:space="preserve"> </w:t>
      </w:r>
      <w:r w:rsidRPr="00C50610">
        <w:rPr>
          <w:rFonts w:ascii="Helvetica" w:hAnsi="Helvetica" w:cs="Arial"/>
          <w:sz w:val="23"/>
          <w:szCs w:val="23"/>
          <w:lang w:val="en-GB"/>
        </w:rPr>
        <w:t xml:space="preserve">which subject A previously </w:t>
      </w:r>
      <w:r w:rsidR="00851644">
        <w:rPr>
          <w:rFonts w:ascii="Helvetica" w:hAnsi="Helvetica" w:cs="Arial"/>
          <w:sz w:val="23"/>
          <w:szCs w:val="23"/>
          <w:lang w:val="en-GB"/>
        </w:rPr>
        <w:t xml:space="preserve">did with respect to those extrinsic properties. </w:t>
      </w:r>
      <w:r w:rsidR="009174D3">
        <w:rPr>
          <w:rFonts w:ascii="Helvetica" w:hAnsi="Helvetica" w:cs="Arial"/>
          <w:sz w:val="23"/>
          <w:szCs w:val="23"/>
          <w:lang w:val="en-GB"/>
        </w:rPr>
        <w:t xml:space="preserve"> </w:t>
      </w:r>
    </w:p>
    <w:p w14:paraId="6DCA57AC" w14:textId="77777777" w:rsidR="00E45E48" w:rsidRPr="00C50610" w:rsidRDefault="00E45E48" w:rsidP="00E45E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ind w:firstLine="720"/>
        <w:jc w:val="both"/>
        <w:rPr>
          <w:rFonts w:ascii="Helvetica" w:hAnsi="Helvetica" w:cs="Arial"/>
          <w:sz w:val="23"/>
          <w:szCs w:val="23"/>
          <w:lang w:val="en-GB"/>
        </w:rPr>
      </w:pPr>
    </w:p>
    <w:p w14:paraId="6369F563" w14:textId="532B79CF" w:rsidR="00AB34AA" w:rsidRPr="00C50610" w:rsidRDefault="003B1E6F" w:rsidP="004326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sz w:val="23"/>
          <w:szCs w:val="23"/>
          <w:lang w:val="en-GB"/>
        </w:rPr>
      </w:pPr>
      <w:r w:rsidRPr="00C50610">
        <w:rPr>
          <w:rFonts w:ascii="Helvetica" w:hAnsi="Helvetica" w:cs="Arial"/>
          <w:sz w:val="23"/>
          <w:szCs w:val="23"/>
          <w:lang w:val="en-GB"/>
        </w:rPr>
        <w:t>This second requirement is somewhat vaguer than the first, in the same way that the similarity requirement for psychological continuity is vague. Nevertheless, it is still a notion with some intuitive content. The character of a property involves certain ways of interacting with the world.</w:t>
      </w:r>
      <w:r w:rsidR="00D07A3A">
        <w:rPr>
          <w:rFonts w:ascii="Helvetica" w:hAnsi="Helvetica" w:cs="Arial"/>
          <w:sz w:val="23"/>
          <w:szCs w:val="23"/>
          <w:lang w:val="en-GB"/>
        </w:rPr>
        <w:t xml:space="preserve"> A candidate continuer B </w:t>
      </w:r>
      <w:r w:rsidR="00851644">
        <w:rPr>
          <w:rFonts w:ascii="Helvetica" w:hAnsi="Helvetica" w:cs="Arial"/>
          <w:sz w:val="23"/>
          <w:szCs w:val="23"/>
          <w:lang w:val="en-GB"/>
        </w:rPr>
        <w:t>can be ascribed extrinsic properties with the same</w:t>
      </w:r>
      <w:r w:rsidRPr="00C50610">
        <w:rPr>
          <w:rFonts w:ascii="Helvetica" w:hAnsi="Helvetica" w:cs="Arial"/>
          <w:sz w:val="23"/>
          <w:szCs w:val="23"/>
          <w:lang w:val="en-GB"/>
        </w:rPr>
        <w:t xml:space="preserve"> </w:t>
      </w:r>
      <w:r w:rsidR="00851644" w:rsidRPr="00C50610">
        <w:rPr>
          <w:rFonts w:ascii="Helvetica" w:hAnsi="Helvetica" w:cs="Arial"/>
          <w:sz w:val="23"/>
          <w:szCs w:val="23"/>
          <w:lang w:val="en-GB"/>
        </w:rPr>
        <w:t>character</w:t>
      </w:r>
      <w:r w:rsidR="00851644">
        <w:rPr>
          <w:rFonts w:ascii="Helvetica" w:hAnsi="Helvetica" w:cs="Arial"/>
          <w:sz w:val="23"/>
          <w:szCs w:val="23"/>
          <w:lang w:val="en-GB"/>
        </w:rPr>
        <w:t xml:space="preserve"> </w:t>
      </w:r>
      <w:r w:rsidR="00851644" w:rsidRPr="00C50610">
        <w:rPr>
          <w:rFonts w:ascii="Helvetica" w:hAnsi="Helvetica" w:cs="Arial"/>
          <w:sz w:val="23"/>
          <w:szCs w:val="23"/>
          <w:lang w:val="en-GB"/>
        </w:rPr>
        <w:t>as</w:t>
      </w:r>
      <w:r w:rsidRPr="00C50610">
        <w:rPr>
          <w:rFonts w:ascii="Helvetica" w:hAnsi="Helvetica" w:cs="Arial"/>
          <w:sz w:val="23"/>
          <w:szCs w:val="23"/>
          <w:lang w:val="en-GB"/>
        </w:rPr>
        <w:t xml:space="preserve"> subject A's </w:t>
      </w:r>
      <w:r w:rsidR="00E77A7F" w:rsidRPr="00C50610">
        <w:rPr>
          <w:rFonts w:ascii="Helvetica" w:hAnsi="Helvetica" w:cs="Arial"/>
          <w:sz w:val="23"/>
          <w:szCs w:val="23"/>
          <w:lang w:val="en-GB"/>
        </w:rPr>
        <w:t xml:space="preserve">only if </w:t>
      </w:r>
      <w:r w:rsidRPr="00C50610">
        <w:rPr>
          <w:rFonts w:ascii="Helvetica" w:hAnsi="Helvetica" w:cs="Arial"/>
          <w:sz w:val="23"/>
          <w:szCs w:val="23"/>
          <w:lang w:val="en-GB"/>
        </w:rPr>
        <w:t xml:space="preserve">subject B can act with respect to </w:t>
      </w:r>
      <w:r w:rsidR="00E77A7F" w:rsidRPr="00C50610">
        <w:rPr>
          <w:rFonts w:ascii="Helvetica" w:hAnsi="Helvetica" w:cs="Arial"/>
          <w:sz w:val="23"/>
          <w:szCs w:val="23"/>
          <w:lang w:val="en-GB"/>
        </w:rPr>
        <w:t>themselves</w:t>
      </w:r>
      <w:r w:rsidR="001562A4">
        <w:rPr>
          <w:rFonts w:ascii="Helvetica" w:hAnsi="Helvetica" w:cs="Arial"/>
          <w:sz w:val="23"/>
          <w:szCs w:val="23"/>
          <w:lang w:val="en-GB"/>
        </w:rPr>
        <w:t>,</w:t>
      </w:r>
      <w:r w:rsidRPr="00C50610">
        <w:rPr>
          <w:rFonts w:ascii="Helvetica" w:hAnsi="Helvetica" w:cs="Arial"/>
          <w:sz w:val="23"/>
          <w:szCs w:val="23"/>
          <w:lang w:val="en-GB"/>
        </w:rPr>
        <w:t xml:space="preserve"> and the outside world</w:t>
      </w:r>
      <w:r w:rsidR="001562A4">
        <w:rPr>
          <w:rFonts w:ascii="Helvetica" w:hAnsi="Helvetica" w:cs="Arial"/>
          <w:sz w:val="23"/>
          <w:szCs w:val="23"/>
          <w:lang w:val="en-GB"/>
        </w:rPr>
        <w:t xml:space="preserve"> around them, </w:t>
      </w:r>
      <w:r w:rsidRPr="00C50610">
        <w:rPr>
          <w:rFonts w:ascii="Helvetica" w:hAnsi="Helvetica" w:cs="Arial"/>
          <w:sz w:val="23"/>
          <w:szCs w:val="23"/>
          <w:lang w:val="en-GB"/>
        </w:rPr>
        <w:t xml:space="preserve">in the very same way that subject A could have acted with respect to </w:t>
      </w:r>
      <w:r w:rsidR="00E77A7F" w:rsidRPr="00C50610">
        <w:rPr>
          <w:rFonts w:ascii="Helvetica" w:hAnsi="Helvetica" w:cs="Arial"/>
          <w:sz w:val="23"/>
          <w:szCs w:val="23"/>
          <w:lang w:val="en-GB"/>
        </w:rPr>
        <w:t>themselves</w:t>
      </w:r>
      <w:r w:rsidRPr="00C50610">
        <w:rPr>
          <w:rFonts w:ascii="Helvetica" w:hAnsi="Helvetica" w:cs="Arial"/>
          <w:sz w:val="23"/>
          <w:szCs w:val="23"/>
          <w:lang w:val="en-GB"/>
        </w:rPr>
        <w:t xml:space="preserve"> and the outside world </w:t>
      </w:r>
      <w:r w:rsidR="001562A4">
        <w:rPr>
          <w:rFonts w:ascii="Helvetica" w:hAnsi="Helvetica" w:cs="Arial"/>
          <w:sz w:val="23"/>
          <w:szCs w:val="23"/>
          <w:lang w:val="en-GB"/>
        </w:rPr>
        <w:t xml:space="preserve">around them </w:t>
      </w:r>
      <w:r w:rsidRPr="00C50610">
        <w:rPr>
          <w:rFonts w:ascii="Helvetica" w:hAnsi="Helvetica" w:cs="Arial"/>
          <w:sz w:val="23"/>
          <w:szCs w:val="23"/>
          <w:lang w:val="en-GB"/>
        </w:rPr>
        <w:t xml:space="preserve">in virtue of having </w:t>
      </w:r>
      <w:r w:rsidR="00E77A7F" w:rsidRPr="00C50610">
        <w:rPr>
          <w:rFonts w:ascii="Helvetica" w:hAnsi="Helvetica" w:cs="Arial"/>
          <w:sz w:val="23"/>
          <w:szCs w:val="23"/>
          <w:lang w:val="en-GB"/>
        </w:rPr>
        <w:t xml:space="preserve">had that property. </w:t>
      </w:r>
      <w:r w:rsidRPr="00C50610">
        <w:rPr>
          <w:rFonts w:ascii="Helvetica" w:hAnsi="Helvetica" w:cs="Arial"/>
          <w:sz w:val="23"/>
          <w:szCs w:val="23"/>
          <w:lang w:val="en-GB"/>
        </w:rPr>
        <w:t xml:space="preserve">Regarding the character requirement on temporary properties, </w:t>
      </w:r>
      <w:r w:rsidR="00851644">
        <w:rPr>
          <w:rFonts w:ascii="Helvetica" w:hAnsi="Helvetica" w:cs="Arial"/>
          <w:sz w:val="23"/>
          <w:szCs w:val="23"/>
          <w:lang w:val="en-GB"/>
        </w:rPr>
        <w:t>the same</w:t>
      </w:r>
      <w:r w:rsidRPr="00C50610">
        <w:rPr>
          <w:rFonts w:ascii="Helvetica" w:hAnsi="Helvetica" w:cs="Arial"/>
          <w:sz w:val="23"/>
          <w:szCs w:val="23"/>
          <w:lang w:val="en-GB"/>
        </w:rPr>
        <w:t xml:space="preserve"> </w:t>
      </w:r>
      <w:r w:rsidR="00851644">
        <w:rPr>
          <w:rFonts w:ascii="Helvetica" w:hAnsi="Helvetica" w:cs="Arial"/>
          <w:sz w:val="23"/>
          <w:szCs w:val="23"/>
          <w:lang w:val="en-GB"/>
        </w:rPr>
        <w:t xml:space="preserve">point </w:t>
      </w:r>
      <w:r w:rsidRPr="00C50610">
        <w:rPr>
          <w:rFonts w:ascii="Helvetica" w:hAnsi="Helvetica" w:cs="Arial"/>
          <w:sz w:val="23"/>
          <w:szCs w:val="23"/>
          <w:lang w:val="en-GB"/>
        </w:rPr>
        <w:t>applies as applied in the case of maintaining the form of an extrinsic property: subject B would merely have to be able to act as if she had once had that property, not as if she still has it, unlike she would have to be able to do with respect to subject A's permanent extrinsic properties.</w:t>
      </w:r>
      <w:r w:rsidRPr="00C50610">
        <w:rPr>
          <w:rStyle w:val="FootnoteReference"/>
          <w:rFonts w:ascii="Helvetica" w:hAnsi="Helvetica" w:cs="Arial"/>
          <w:sz w:val="23"/>
          <w:szCs w:val="23"/>
          <w:lang w:val="en-GB"/>
        </w:rPr>
        <w:footnoteReference w:id="8"/>
      </w:r>
      <w:r w:rsidR="00AB1F52">
        <w:rPr>
          <w:rFonts w:ascii="Helvetica" w:hAnsi="Helvetica" w:cs="Arial"/>
          <w:sz w:val="23"/>
          <w:szCs w:val="23"/>
          <w:lang w:val="en-GB"/>
        </w:rPr>
        <w:t xml:space="preserve"> </w:t>
      </w:r>
    </w:p>
    <w:p w14:paraId="0FA6D045" w14:textId="77777777" w:rsidR="005031CC" w:rsidRDefault="003B1E6F" w:rsidP="005031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To make these conditions more concretely accessible, let us look at an example in which a later</w:t>
      </w:r>
      <w:r w:rsidR="00D07A3A">
        <w:rPr>
          <w:rFonts w:ascii="Helvetica" w:hAnsi="Helvetica" w:cs="Arial"/>
          <w:sz w:val="23"/>
          <w:szCs w:val="23"/>
          <w:lang w:val="en-GB"/>
        </w:rPr>
        <w:t xml:space="preserve"> psychological subject B quasi-has</w:t>
      </w:r>
      <w:r w:rsidRPr="00C50610">
        <w:rPr>
          <w:rFonts w:ascii="Helvetica" w:hAnsi="Helvetica" w:cs="Arial"/>
          <w:sz w:val="23"/>
          <w:szCs w:val="23"/>
          <w:lang w:val="en-GB"/>
        </w:rPr>
        <w:t xml:space="preserve"> the extrinsic properties of an earlier subject A. Imagine that I, subject A, am in a car accident. Someone calls my father and tells him that his child was fatally injured, but not to worry, they cloned her body and saved her psychology </w:t>
      </w:r>
      <w:r w:rsidRPr="00C50610">
        <w:rPr>
          <w:rFonts w:ascii="Helvetica" w:hAnsi="Helvetica" w:cs="Arial"/>
          <w:sz w:val="23"/>
          <w:szCs w:val="23"/>
          <w:lang w:val="en-GB"/>
        </w:rPr>
        <w:lastRenderedPageBreak/>
        <w:t xml:space="preserve">on a very sophisticated computer. The psychology stored on this computer has now been downloaded into to the cloned body’s brain. Someone on the phone tells my father that his daughter, </w:t>
      </w:r>
      <w:r w:rsidR="005B3C38">
        <w:rPr>
          <w:rFonts w:ascii="Helvetica" w:hAnsi="Helvetica" w:cs="Arial"/>
          <w:sz w:val="23"/>
          <w:szCs w:val="23"/>
          <w:lang w:val="en-GB"/>
        </w:rPr>
        <w:t>myself</w:t>
      </w:r>
      <w:r w:rsidRPr="00C50610">
        <w:rPr>
          <w:rFonts w:ascii="Helvetica" w:hAnsi="Helvetica" w:cs="Arial"/>
          <w:sz w:val="23"/>
          <w:szCs w:val="23"/>
          <w:lang w:val="en-GB"/>
        </w:rPr>
        <w:t xml:space="preserve">, </w:t>
      </w:r>
      <w:r w:rsidR="005469C9">
        <w:rPr>
          <w:rFonts w:ascii="Helvetica" w:hAnsi="Helvetica" w:cs="Arial"/>
          <w:sz w:val="23"/>
          <w:szCs w:val="23"/>
          <w:lang w:val="en-GB"/>
        </w:rPr>
        <w:t xml:space="preserve">subject B, </w:t>
      </w:r>
      <w:r w:rsidRPr="00C50610">
        <w:rPr>
          <w:rFonts w:ascii="Helvetica" w:hAnsi="Helvetica" w:cs="Arial"/>
          <w:sz w:val="23"/>
          <w:szCs w:val="23"/>
          <w:lang w:val="en-GB"/>
        </w:rPr>
        <w:t>is really anxious to see him. Despite the fact that, at least for many identity theorists</w:t>
      </w:r>
      <w:r w:rsidR="005B3C38">
        <w:rPr>
          <w:rFonts w:ascii="Helvetica" w:hAnsi="Helvetica" w:cs="Arial"/>
          <w:sz w:val="23"/>
          <w:szCs w:val="23"/>
          <w:lang w:val="en-GB"/>
        </w:rPr>
        <w:t>,</w:t>
      </w:r>
      <w:r w:rsidR="0016406E">
        <w:rPr>
          <w:rFonts w:ascii="Helvetica" w:hAnsi="Helvetica" w:cs="Arial"/>
          <w:sz w:val="23"/>
          <w:szCs w:val="23"/>
          <w:lang w:val="en-GB"/>
        </w:rPr>
        <w:t xml:space="preserve"> strict</w:t>
      </w:r>
      <w:r w:rsidRPr="00C50610">
        <w:rPr>
          <w:rFonts w:ascii="Helvetica" w:hAnsi="Helvetica" w:cs="Arial"/>
          <w:sz w:val="23"/>
          <w:szCs w:val="23"/>
          <w:lang w:val="en-GB"/>
        </w:rPr>
        <w:t xml:space="preserve"> identity is destroyed in this case, the replacement fo</w:t>
      </w:r>
      <w:r w:rsidR="00851644">
        <w:rPr>
          <w:rFonts w:ascii="Helvetica" w:hAnsi="Helvetica" w:cs="Arial"/>
          <w:sz w:val="23"/>
          <w:szCs w:val="23"/>
          <w:lang w:val="en-GB"/>
        </w:rPr>
        <w:t xml:space="preserve">r me can act as my father’s </w:t>
      </w:r>
      <w:r w:rsidR="00C27CFF">
        <w:rPr>
          <w:rFonts w:ascii="Helvetica" w:hAnsi="Helvetica" w:cs="Arial"/>
          <w:sz w:val="23"/>
          <w:szCs w:val="23"/>
          <w:lang w:val="en-GB"/>
        </w:rPr>
        <w:t>second-born</w:t>
      </w:r>
      <w:r w:rsidRPr="00C50610">
        <w:rPr>
          <w:rFonts w:ascii="Helvetica" w:hAnsi="Helvetica" w:cs="Arial"/>
          <w:sz w:val="23"/>
          <w:szCs w:val="23"/>
          <w:lang w:val="en-GB"/>
        </w:rPr>
        <w:t xml:space="preserve"> child just as well as I could have had I not had the accident, both with respect to </w:t>
      </w:r>
      <w:r w:rsidR="005B3C38">
        <w:rPr>
          <w:rFonts w:ascii="Helvetica" w:hAnsi="Helvetica" w:cs="Arial"/>
          <w:sz w:val="23"/>
          <w:szCs w:val="23"/>
          <w:lang w:val="en-GB"/>
        </w:rPr>
        <w:t>myself</w:t>
      </w:r>
      <w:r w:rsidR="00E77A7F" w:rsidRPr="00C50610">
        <w:rPr>
          <w:rFonts w:ascii="Helvetica" w:hAnsi="Helvetica" w:cs="Arial"/>
          <w:sz w:val="23"/>
          <w:szCs w:val="23"/>
          <w:lang w:val="en-GB"/>
        </w:rPr>
        <w:t xml:space="preserve"> </w:t>
      </w:r>
      <w:r w:rsidRPr="00C50610">
        <w:rPr>
          <w:rFonts w:ascii="Helvetica" w:hAnsi="Helvetica" w:cs="Arial"/>
          <w:sz w:val="23"/>
          <w:szCs w:val="23"/>
          <w:lang w:val="en-GB"/>
        </w:rPr>
        <w:t xml:space="preserve">and my father. In this case, subject </w:t>
      </w:r>
      <w:r w:rsidR="00D07A3A">
        <w:rPr>
          <w:rFonts w:ascii="Helvetica" w:hAnsi="Helvetica" w:cs="Arial"/>
          <w:sz w:val="23"/>
          <w:szCs w:val="23"/>
          <w:lang w:val="en-GB"/>
        </w:rPr>
        <w:t>A</w:t>
      </w:r>
      <w:r w:rsidRPr="00C50610">
        <w:rPr>
          <w:rFonts w:ascii="Helvetica" w:hAnsi="Helvetica" w:cs="Arial"/>
          <w:sz w:val="23"/>
          <w:szCs w:val="23"/>
          <w:lang w:val="en-GB"/>
        </w:rPr>
        <w:t>'s extrinsic properties are quasi-</w:t>
      </w:r>
      <w:r w:rsidR="00D07A3A">
        <w:rPr>
          <w:rFonts w:ascii="Helvetica" w:hAnsi="Helvetica" w:cs="Arial"/>
          <w:sz w:val="23"/>
          <w:szCs w:val="23"/>
          <w:lang w:val="en-GB"/>
        </w:rPr>
        <w:t>had</w:t>
      </w:r>
      <w:r w:rsidRPr="00C50610">
        <w:rPr>
          <w:rFonts w:ascii="Helvetica" w:hAnsi="Helvetica" w:cs="Arial"/>
          <w:sz w:val="23"/>
          <w:szCs w:val="23"/>
          <w:lang w:val="en-GB"/>
        </w:rPr>
        <w:t xml:space="preserve"> </w:t>
      </w:r>
      <w:r w:rsidR="00D07A3A">
        <w:rPr>
          <w:rFonts w:ascii="Helvetica" w:hAnsi="Helvetica" w:cs="Arial"/>
          <w:sz w:val="23"/>
          <w:szCs w:val="23"/>
          <w:lang w:val="en-GB"/>
        </w:rPr>
        <w:t>by subject B</w:t>
      </w:r>
      <w:r w:rsidRPr="00C50610">
        <w:rPr>
          <w:rFonts w:ascii="Helvetica" w:hAnsi="Helvetica" w:cs="Arial"/>
          <w:sz w:val="23"/>
          <w:szCs w:val="23"/>
          <w:lang w:val="en-GB"/>
        </w:rPr>
        <w:t>, sustaining both the form and character of subject A's extrinsic properties.</w:t>
      </w:r>
      <w:r w:rsidRPr="00C50610">
        <w:rPr>
          <w:rStyle w:val="FootnoteCharacters"/>
          <w:rFonts w:ascii="Helvetica" w:hAnsi="Helvetica" w:cs="Arial"/>
          <w:sz w:val="23"/>
          <w:szCs w:val="23"/>
          <w:vertAlign w:val="superscript"/>
          <w:lang w:val="en-GB"/>
        </w:rPr>
        <w:footnoteReference w:id="9"/>
      </w:r>
      <w:r w:rsidRPr="00C50610">
        <w:rPr>
          <w:rStyle w:val="FootnoteCharacters"/>
          <w:rFonts w:ascii="Helvetica" w:hAnsi="Helvetica" w:cs="Arial"/>
          <w:sz w:val="23"/>
          <w:szCs w:val="23"/>
          <w:vertAlign w:val="superscript"/>
          <w:lang w:val="en-GB"/>
        </w:rPr>
        <w:t xml:space="preserve"> </w:t>
      </w:r>
      <w:r w:rsidRPr="00C50610">
        <w:rPr>
          <w:rStyle w:val="FootnoteCharacters"/>
          <w:rFonts w:ascii="Helvetica" w:hAnsi="Helvetica" w:cs="Arial"/>
          <w:sz w:val="23"/>
          <w:szCs w:val="23"/>
          <w:lang w:val="en-GB"/>
        </w:rPr>
        <w:t xml:space="preserve">According to the </w:t>
      </w:r>
      <w:r w:rsidR="0091310F">
        <w:rPr>
          <w:rStyle w:val="FootnoteCharacters"/>
          <w:rFonts w:ascii="Helvetica" w:hAnsi="Helvetica" w:cs="Arial"/>
          <w:sz w:val="23"/>
          <w:szCs w:val="23"/>
          <w:lang w:val="en-GB"/>
        </w:rPr>
        <w:t>life trajectory</w:t>
      </w:r>
      <w:r w:rsidRPr="00C50610">
        <w:rPr>
          <w:rStyle w:val="FootnoteCharacters"/>
          <w:rFonts w:ascii="Helvetica" w:hAnsi="Helvetica" w:cs="Arial"/>
          <w:sz w:val="23"/>
          <w:szCs w:val="23"/>
          <w:lang w:val="en-GB"/>
        </w:rPr>
        <w:t xml:space="preserve"> view, it</w:t>
      </w:r>
      <w:r w:rsidRPr="00C50610">
        <w:rPr>
          <w:rFonts w:ascii="Helvetica" w:hAnsi="Helvetica" w:cs="Arial"/>
          <w:sz w:val="23"/>
          <w:szCs w:val="23"/>
          <w:lang w:val="en-GB"/>
        </w:rPr>
        <w:t xml:space="preserve"> is therefore possible to have what matters in survival insofar as </w:t>
      </w:r>
      <w:r w:rsidR="00D07A3A">
        <w:rPr>
          <w:rFonts w:ascii="Helvetica" w:hAnsi="Helvetica" w:cs="Arial"/>
          <w:sz w:val="23"/>
          <w:szCs w:val="23"/>
          <w:lang w:val="en-GB"/>
        </w:rPr>
        <w:t>a candidate continuer both quasi-has a prior ancestor</w:t>
      </w:r>
      <w:r w:rsidR="00A434A8">
        <w:rPr>
          <w:rFonts w:ascii="Helvetica" w:hAnsi="Helvetica" w:cs="Arial"/>
          <w:sz w:val="23"/>
          <w:szCs w:val="23"/>
          <w:lang w:val="en-GB"/>
        </w:rPr>
        <w:t>’</w:t>
      </w:r>
      <w:r w:rsidR="00D07A3A">
        <w:rPr>
          <w:rFonts w:ascii="Helvetica" w:hAnsi="Helvetica" w:cs="Arial"/>
          <w:sz w:val="23"/>
          <w:szCs w:val="23"/>
          <w:lang w:val="en-GB"/>
        </w:rPr>
        <w:t xml:space="preserve">s psychological and extrinsic properties. </w:t>
      </w:r>
    </w:p>
    <w:p w14:paraId="23D939EA" w14:textId="0D90A290" w:rsidR="00AB34AA" w:rsidRPr="00C50610" w:rsidRDefault="00A6236D" w:rsidP="005031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b/>
          <w:sz w:val="23"/>
          <w:szCs w:val="23"/>
          <w:lang w:val="en-GB"/>
        </w:rPr>
      </w:pPr>
      <w:r>
        <w:rPr>
          <w:rFonts w:ascii="Helvetica" w:hAnsi="Helvetica" w:cs="Arial"/>
          <w:b/>
          <w:sz w:val="23"/>
          <w:szCs w:val="23"/>
        </w:rPr>
        <w:t>7</w:t>
      </w:r>
      <w:r w:rsidR="003B1E6F" w:rsidRPr="00C50610">
        <w:rPr>
          <w:rFonts w:ascii="Helvetica" w:hAnsi="Helvetica" w:cs="Arial"/>
          <w:b/>
          <w:sz w:val="23"/>
          <w:szCs w:val="23"/>
        </w:rPr>
        <w:t>. Applications: Fission and Virtual Immersion</w:t>
      </w:r>
    </w:p>
    <w:p w14:paraId="5F8F8D1D" w14:textId="030C4C96" w:rsidR="00AB34AA" w:rsidRDefault="003B1E6F" w:rsidP="000966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sz w:val="23"/>
          <w:szCs w:val="23"/>
          <w:lang w:val="en-GB"/>
        </w:rPr>
      </w:pPr>
      <w:r w:rsidRPr="00C50610">
        <w:rPr>
          <w:rFonts w:ascii="Helvetica" w:hAnsi="Helvetica" w:cs="Arial"/>
          <w:sz w:val="23"/>
          <w:szCs w:val="23"/>
          <w:lang w:val="en-GB"/>
        </w:rPr>
        <w:t xml:space="preserve">Because all that is required for maintaining what matters in survival on the </w:t>
      </w:r>
      <w:r w:rsidR="0091310F">
        <w:rPr>
          <w:rFonts w:ascii="Helvetica" w:hAnsi="Helvetica" w:cs="Arial"/>
          <w:sz w:val="23"/>
          <w:szCs w:val="23"/>
          <w:lang w:val="en-GB"/>
        </w:rPr>
        <w:t>life trajectory</w:t>
      </w:r>
      <w:r w:rsidRPr="00C50610">
        <w:rPr>
          <w:rFonts w:ascii="Helvetica" w:hAnsi="Helvetica" w:cs="Arial"/>
          <w:sz w:val="23"/>
          <w:szCs w:val="23"/>
          <w:lang w:val="en-GB"/>
        </w:rPr>
        <w:t xml:space="preserve"> view is the quasi-</w:t>
      </w:r>
      <w:r w:rsidR="009A626C">
        <w:rPr>
          <w:rFonts w:ascii="Helvetica" w:hAnsi="Helvetica" w:cs="Arial"/>
          <w:sz w:val="23"/>
          <w:szCs w:val="23"/>
          <w:lang w:val="en-GB"/>
        </w:rPr>
        <w:t>having</w:t>
      </w:r>
      <w:r w:rsidRPr="00C50610">
        <w:rPr>
          <w:rFonts w:ascii="Helvetica" w:hAnsi="Helvetica" w:cs="Arial"/>
          <w:sz w:val="23"/>
          <w:szCs w:val="23"/>
          <w:lang w:val="en-GB"/>
        </w:rPr>
        <w:t xml:space="preserve"> of a subject's psychology and extrinsic properties within an objective context, it is a view that does not require maintaining a subject's identity in order to have what </w:t>
      </w:r>
      <w:r w:rsidR="00B13ADB">
        <w:rPr>
          <w:rFonts w:ascii="Helvetica" w:hAnsi="Helvetica" w:cs="Arial"/>
          <w:sz w:val="23"/>
          <w:szCs w:val="23"/>
          <w:lang w:val="en-GB"/>
        </w:rPr>
        <w:t>matters</w:t>
      </w:r>
      <w:r w:rsidRPr="00C50610">
        <w:rPr>
          <w:rFonts w:ascii="Helvetica" w:hAnsi="Helvetica" w:cs="Arial"/>
          <w:sz w:val="23"/>
          <w:szCs w:val="23"/>
          <w:lang w:val="en-GB"/>
        </w:rPr>
        <w:t xml:space="preserve">. However, </w:t>
      </w:r>
      <w:r w:rsidR="00B13ADB">
        <w:rPr>
          <w:rFonts w:ascii="Helvetica" w:hAnsi="Helvetica" w:cs="Arial"/>
          <w:sz w:val="23"/>
          <w:szCs w:val="23"/>
          <w:lang w:val="en-GB"/>
        </w:rPr>
        <w:t>even though</w:t>
      </w:r>
      <w:r w:rsidRPr="00C50610">
        <w:rPr>
          <w:rFonts w:ascii="Helvetica" w:hAnsi="Helvetica" w:cs="Arial"/>
          <w:sz w:val="23"/>
          <w:szCs w:val="23"/>
          <w:lang w:val="en-GB"/>
        </w:rPr>
        <w:t xml:space="preserve"> the </w:t>
      </w:r>
      <w:r w:rsidR="0091310F">
        <w:rPr>
          <w:rFonts w:ascii="Helvetica" w:hAnsi="Helvetica" w:cs="Arial"/>
          <w:sz w:val="23"/>
          <w:szCs w:val="23"/>
          <w:lang w:val="en-GB"/>
        </w:rPr>
        <w:t>life trajectory</w:t>
      </w:r>
      <w:r w:rsidRPr="00C50610">
        <w:rPr>
          <w:rFonts w:ascii="Helvetica" w:hAnsi="Helvetica" w:cs="Arial"/>
          <w:sz w:val="23"/>
          <w:szCs w:val="23"/>
          <w:lang w:val="en-GB"/>
        </w:rPr>
        <w:t xml:space="preserve"> view is not an identity theory, it is still a view that will prove to rule out fission as a case in which we have what matters. The solution to </w:t>
      </w:r>
      <w:r w:rsidR="00BF355E">
        <w:rPr>
          <w:rFonts w:ascii="Helvetica" w:hAnsi="Helvetica" w:cs="Arial"/>
          <w:sz w:val="23"/>
          <w:szCs w:val="23"/>
          <w:lang w:val="en-GB"/>
        </w:rPr>
        <w:t>the fission</w:t>
      </w:r>
      <w:r w:rsidRPr="00C50610">
        <w:rPr>
          <w:rFonts w:ascii="Helvetica" w:hAnsi="Helvetica" w:cs="Arial"/>
          <w:sz w:val="23"/>
          <w:szCs w:val="23"/>
          <w:lang w:val="en-GB"/>
        </w:rPr>
        <w:t xml:space="preserve"> problem lies in the differences between the extrinsic properties fission products can qu</w:t>
      </w:r>
      <w:r w:rsidR="009A626C">
        <w:rPr>
          <w:rFonts w:ascii="Helvetica" w:hAnsi="Helvetica" w:cs="Arial"/>
          <w:sz w:val="23"/>
          <w:szCs w:val="23"/>
          <w:lang w:val="en-GB"/>
        </w:rPr>
        <w:t>asi-hav</w:t>
      </w:r>
      <w:r w:rsidRPr="00C50610">
        <w:rPr>
          <w:rFonts w:ascii="Helvetica" w:hAnsi="Helvetica" w:cs="Arial"/>
          <w:sz w:val="23"/>
          <w:szCs w:val="23"/>
          <w:lang w:val="en-GB"/>
        </w:rPr>
        <w:t xml:space="preserve">e as compared to the single case. </w:t>
      </w:r>
      <w:r w:rsidR="00B13ADB">
        <w:rPr>
          <w:rFonts w:ascii="Helvetica" w:hAnsi="Helvetica" w:cs="Arial"/>
          <w:sz w:val="23"/>
          <w:szCs w:val="23"/>
          <w:lang w:val="en-GB"/>
        </w:rPr>
        <w:t>In addition,</w:t>
      </w:r>
      <w:r w:rsidRPr="00C50610">
        <w:rPr>
          <w:rFonts w:ascii="Helvetica" w:hAnsi="Helvetica" w:cs="Arial"/>
          <w:sz w:val="23"/>
          <w:szCs w:val="23"/>
          <w:lang w:val="en-GB"/>
        </w:rPr>
        <w:t xml:space="preserve"> the view can explain our intuitions about the </w:t>
      </w:r>
      <w:r w:rsidR="00D86552">
        <w:rPr>
          <w:rFonts w:ascii="Helvetica" w:hAnsi="Helvetica" w:cs="Arial"/>
          <w:sz w:val="23"/>
          <w:szCs w:val="23"/>
          <w:lang w:val="en-GB"/>
        </w:rPr>
        <w:t>experience machine</w:t>
      </w:r>
      <w:r w:rsidRPr="00C50610">
        <w:rPr>
          <w:rFonts w:ascii="Helvetica" w:hAnsi="Helvetica" w:cs="Arial"/>
          <w:sz w:val="23"/>
          <w:szCs w:val="23"/>
          <w:lang w:val="en-GB"/>
        </w:rPr>
        <w:t xml:space="preserve">, as well as </w:t>
      </w:r>
      <w:r w:rsidR="00B13ADB">
        <w:rPr>
          <w:rFonts w:ascii="Helvetica" w:hAnsi="Helvetica" w:cs="Arial"/>
          <w:sz w:val="23"/>
          <w:szCs w:val="23"/>
          <w:lang w:val="en-GB"/>
        </w:rPr>
        <w:t>another intuition</w:t>
      </w:r>
      <w:r w:rsidRPr="00C50610">
        <w:rPr>
          <w:rFonts w:ascii="Helvetica" w:hAnsi="Helvetica" w:cs="Arial"/>
          <w:sz w:val="23"/>
          <w:szCs w:val="23"/>
          <w:lang w:val="en-GB"/>
        </w:rPr>
        <w:t xml:space="preserve"> about </w:t>
      </w:r>
      <w:r w:rsidR="00B13ADB">
        <w:rPr>
          <w:rFonts w:ascii="Helvetica" w:hAnsi="Helvetica" w:cs="Arial"/>
          <w:sz w:val="23"/>
          <w:szCs w:val="23"/>
          <w:lang w:val="en-GB"/>
        </w:rPr>
        <w:t>a different case</w:t>
      </w:r>
      <w:r w:rsidRPr="00C50610">
        <w:rPr>
          <w:rFonts w:ascii="Helvetica" w:hAnsi="Helvetica" w:cs="Arial"/>
          <w:sz w:val="23"/>
          <w:szCs w:val="23"/>
          <w:lang w:val="en-GB"/>
        </w:rPr>
        <w:t xml:space="preserve"> of virtual immersion.</w:t>
      </w:r>
    </w:p>
    <w:p w14:paraId="00B92A56" w14:textId="77777777" w:rsidR="005031CC" w:rsidRPr="00C50610" w:rsidRDefault="005031CC" w:rsidP="000966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sz w:val="23"/>
          <w:szCs w:val="23"/>
        </w:rPr>
      </w:pPr>
    </w:p>
    <w:p w14:paraId="212579D6" w14:textId="6E8CCEB4" w:rsidR="00AB34AA" w:rsidRPr="00C50610" w:rsidRDefault="00A6236D" w:rsidP="00096659">
      <w:pPr>
        <w:pStyle w:val="Heading2"/>
        <w:numPr>
          <w:ilvl w:val="0"/>
          <w:numId w:val="0"/>
        </w:numPr>
        <w:suppressAutoHyphens w:val="0"/>
        <w:jc w:val="both"/>
        <w:rPr>
          <w:rFonts w:ascii="Helvetica" w:hAnsi="Helvetica" w:cs="Arial"/>
          <w:b/>
          <w:sz w:val="23"/>
          <w:szCs w:val="23"/>
          <w:lang w:val="en-GB"/>
        </w:rPr>
      </w:pPr>
      <w:r>
        <w:rPr>
          <w:rFonts w:ascii="Helvetica" w:hAnsi="Helvetica" w:cs="Arial"/>
          <w:b/>
          <w:sz w:val="23"/>
          <w:szCs w:val="23"/>
        </w:rPr>
        <w:lastRenderedPageBreak/>
        <w:t>7</w:t>
      </w:r>
      <w:r w:rsidR="00A147C0">
        <w:rPr>
          <w:rFonts w:ascii="Helvetica" w:hAnsi="Helvetica" w:cs="Arial"/>
          <w:b/>
          <w:sz w:val="23"/>
          <w:szCs w:val="23"/>
        </w:rPr>
        <w:t>.1</w:t>
      </w:r>
      <w:r w:rsidR="003B1E6F" w:rsidRPr="00C50610">
        <w:rPr>
          <w:rFonts w:ascii="Helvetica" w:hAnsi="Helvetica" w:cs="Arial"/>
          <w:b/>
          <w:sz w:val="23"/>
          <w:szCs w:val="23"/>
        </w:rPr>
        <w:t xml:space="preserve"> </w:t>
      </w:r>
      <w:r w:rsidR="003B1E6F" w:rsidRPr="00C50610">
        <w:rPr>
          <w:rFonts w:ascii="Helvetica" w:hAnsi="Helvetica" w:cs="Arial"/>
          <w:b/>
          <w:sz w:val="23"/>
          <w:szCs w:val="23"/>
          <w:lang w:val="en-GB"/>
        </w:rPr>
        <w:t>Fission Scenarios</w:t>
      </w:r>
    </w:p>
    <w:p w14:paraId="35BFDA97" w14:textId="2116C50D" w:rsidR="00AB34AA" w:rsidRPr="00C50610" w:rsidRDefault="003B1E6F" w:rsidP="0057011F">
      <w:pPr>
        <w:widowControl w:val="0"/>
        <w:suppressAutoHyphens w:val="0"/>
        <w:spacing w:line="480" w:lineRule="auto"/>
        <w:jc w:val="both"/>
        <w:rPr>
          <w:rFonts w:ascii="Helvetica" w:hAnsi="Helvetica" w:cs="Arial"/>
          <w:sz w:val="23"/>
          <w:szCs w:val="23"/>
          <w:lang w:val="en-GB"/>
        </w:rPr>
      </w:pPr>
      <w:r w:rsidRPr="00C50610">
        <w:rPr>
          <w:rFonts w:ascii="Helvetica" w:hAnsi="Helvetica" w:cs="Arial"/>
          <w:sz w:val="23"/>
          <w:szCs w:val="23"/>
          <w:lang w:val="en-GB"/>
        </w:rPr>
        <w:t xml:space="preserve">Of course, even on the </w:t>
      </w:r>
      <w:r w:rsidR="0091310F">
        <w:rPr>
          <w:rFonts w:ascii="Helvetica" w:hAnsi="Helvetica" w:cs="Arial"/>
          <w:sz w:val="23"/>
          <w:szCs w:val="23"/>
          <w:lang w:val="en-GB"/>
        </w:rPr>
        <w:t>life trajectory</w:t>
      </w:r>
      <w:r w:rsidRPr="00C50610">
        <w:rPr>
          <w:rFonts w:ascii="Helvetica" w:hAnsi="Helvetica" w:cs="Arial"/>
          <w:sz w:val="23"/>
          <w:szCs w:val="23"/>
          <w:lang w:val="en-GB"/>
        </w:rPr>
        <w:t xml:space="preserve"> view, the reason we do not have what matters in a fission case cannot be because it threatens the continued holding of more temporary kinds of extrinsic properties, since these are properties that come and go, that begin to hold and cease to hold of a subject all the time, even in the single case. Given the requirements on the quasi-</w:t>
      </w:r>
      <w:r w:rsidR="009A626C">
        <w:rPr>
          <w:rFonts w:ascii="Helvetica" w:hAnsi="Helvetica" w:cs="Arial"/>
          <w:sz w:val="23"/>
          <w:szCs w:val="23"/>
          <w:lang w:val="en-GB"/>
        </w:rPr>
        <w:t>having of</w:t>
      </w:r>
      <w:r w:rsidRPr="00C50610">
        <w:rPr>
          <w:rFonts w:ascii="Helvetica" w:hAnsi="Helvetica" w:cs="Arial"/>
          <w:sz w:val="23"/>
          <w:szCs w:val="23"/>
          <w:lang w:val="en-GB"/>
        </w:rPr>
        <w:t xml:space="preserve"> temporary extrinsic properties </w:t>
      </w:r>
      <w:r w:rsidR="00F4393F">
        <w:rPr>
          <w:rFonts w:ascii="Helvetica" w:hAnsi="Helvetica" w:cs="Arial"/>
          <w:sz w:val="23"/>
          <w:szCs w:val="23"/>
          <w:lang w:val="en-GB"/>
        </w:rPr>
        <w:t>–</w:t>
      </w:r>
      <w:r w:rsidRPr="00C50610">
        <w:rPr>
          <w:rFonts w:ascii="Helvetica" w:hAnsi="Helvetica" w:cs="Arial"/>
          <w:sz w:val="23"/>
          <w:szCs w:val="23"/>
          <w:lang w:val="en-GB"/>
        </w:rPr>
        <w:t xml:space="preserve"> that any candidate continuer must be able to claim only that she once had them and be able to so conduct herself </w:t>
      </w:r>
      <w:r w:rsidR="00F4393F">
        <w:rPr>
          <w:rFonts w:ascii="Helvetica" w:hAnsi="Helvetica" w:cs="Arial"/>
          <w:sz w:val="23"/>
          <w:szCs w:val="23"/>
          <w:lang w:val="en-GB"/>
        </w:rPr>
        <w:t xml:space="preserve">– </w:t>
      </w:r>
      <w:r w:rsidRPr="00C50610">
        <w:rPr>
          <w:rFonts w:ascii="Helvetica" w:hAnsi="Helvetica" w:cs="Arial"/>
          <w:sz w:val="23"/>
          <w:szCs w:val="23"/>
          <w:lang w:val="en-GB"/>
        </w:rPr>
        <w:t xml:space="preserve">a fission product can arguably sustain this kind of continuity and so cannot be distinguished on these grounds from non-fission products. With respect to temporary extrinsic properties, </w:t>
      </w:r>
      <w:r w:rsidR="000A66B5">
        <w:rPr>
          <w:rFonts w:ascii="Helvetica" w:hAnsi="Helvetica" w:cs="Arial"/>
          <w:sz w:val="23"/>
          <w:szCs w:val="23"/>
          <w:lang w:val="en-GB"/>
        </w:rPr>
        <w:t>nothing</w:t>
      </w:r>
      <w:r w:rsidRPr="00C50610">
        <w:rPr>
          <w:rFonts w:ascii="Helvetica" w:hAnsi="Helvetica" w:cs="Arial"/>
          <w:sz w:val="23"/>
          <w:szCs w:val="23"/>
          <w:lang w:val="en-GB"/>
        </w:rPr>
        <w:t xml:space="preserve"> is threatened in fission that could not also be threatened in the single case; fission threatens neither the form nor the character of such properties. </w:t>
      </w:r>
    </w:p>
    <w:p w14:paraId="1C319026" w14:textId="2F4A62E4" w:rsidR="00AB34AA" w:rsidRPr="00C50610" w:rsidRDefault="00E77A7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However, w</w:t>
      </w:r>
      <w:r w:rsidR="003B1E6F" w:rsidRPr="00C50610">
        <w:rPr>
          <w:rFonts w:ascii="Helvetica" w:hAnsi="Helvetica" w:cs="Arial"/>
          <w:sz w:val="23"/>
          <w:szCs w:val="23"/>
          <w:lang w:val="en-GB"/>
        </w:rPr>
        <w:t>hile fiss</w:t>
      </w:r>
      <w:r w:rsidR="009A626C">
        <w:rPr>
          <w:rFonts w:ascii="Helvetica" w:hAnsi="Helvetica" w:cs="Arial"/>
          <w:sz w:val="23"/>
          <w:szCs w:val="23"/>
          <w:lang w:val="en-GB"/>
        </w:rPr>
        <w:t>ion products can in fact quasi-have</w:t>
      </w:r>
      <w:r w:rsidR="003B1E6F" w:rsidRPr="00C50610">
        <w:rPr>
          <w:rFonts w:ascii="Helvetica" w:hAnsi="Helvetica" w:cs="Arial"/>
          <w:sz w:val="23"/>
          <w:szCs w:val="23"/>
          <w:lang w:val="en-GB"/>
        </w:rPr>
        <w:t xml:space="preserve"> a previous subject's temporary extrinsic properties, </w:t>
      </w:r>
      <w:r w:rsidRPr="00C50610">
        <w:rPr>
          <w:rFonts w:ascii="Helvetica" w:hAnsi="Helvetica" w:cs="Arial"/>
          <w:sz w:val="23"/>
          <w:szCs w:val="23"/>
          <w:lang w:val="en-GB"/>
        </w:rPr>
        <w:t xml:space="preserve">they </w:t>
      </w:r>
      <w:r w:rsidR="003B1E6F" w:rsidRPr="00C50610">
        <w:rPr>
          <w:rFonts w:ascii="Helvetica" w:hAnsi="Helvetica" w:cs="Arial"/>
          <w:sz w:val="23"/>
          <w:szCs w:val="23"/>
          <w:lang w:val="en-GB"/>
        </w:rPr>
        <w:t xml:space="preserve">cannot meet the requirements </w:t>
      </w:r>
      <w:r w:rsidR="00B610A4">
        <w:rPr>
          <w:rFonts w:ascii="Helvetica" w:hAnsi="Helvetica" w:cs="Arial"/>
          <w:sz w:val="23"/>
          <w:szCs w:val="23"/>
          <w:lang w:val="en-GB"/>
        </w:rPr>
        <w:t>for</w:t>
      </w:r>
      <w:r w:rsidR="003B1E6F" w:rsidRPr="00C50610">
        <w:rPr>
          <w:rFonts w:ascii="Helvetica" w:hAnsi="Helvetica" w:cs="Arial"/>
          <w:sz w:val="23"/>
          <w:szCs w:val="23"/>
          <w:lang w:val="en-GB"/>
        </w:rPr>
        <w:t xml:space="preserve"> quasi-</w:t>
      </w:r>
      <w:r w:rsidR="009A626C">
        <w:rPr>
          <w:rFonts w:ascii="Helvetica" w:hAnsi="Helvetica" w:cs="Arial"/>
          <w:sz w:val="23"/>
          <w:szCs w:val="23"/>
          <w:lang w:val="en-GB"/>
        </w:rPr>
        <w:t>having</w:t>
      </w:r>
      <w:r w:rsidR="003B1E6F" w:rsidRPr="00C50610">
        <w:rPr>
          <w:rFonts w:ascii="Helvetica" w:hAnsi="Helvetica" w:cs="Arial"/>
          <w:sz w:val="23"/>
          <w:szCs w:val="23"/>
          <w:lang w:val="en-GB"/>
        </w:rPr>
        <w:t xml:space="preserve"> other kinds of extrinsic properties. In particular, fission products cannot meet the requirements for the continued </w:t>
      </w:r>
      <w:r w:rsidR="009A626C">
        <w:rPr>
          <w:rFonts w:ascii="Helvetica" w:hAnsi="Helvetica" w:cs="Arial"/>
          <w:sz w:val="23"/>
          <w:szCs w:val="23"/>
          <w:lang w:val="en-GB"/>
        </w:rPr>
        <w:t>quasi-</w:t>
      </w:r>
      <w:r w:rsidR="003B1E6F" w:rsidRPr="00C50610">
        <w:rPr>
          <w:rFonts w:ascii="Helvetica" w:hAnsi="Helvetica" w:cs="Arial"/>
          <w:sz w:val="23"/>
          <w:szCs w:val="23"/>
          <w:lang w:val="en-GB"/>
        </w:rPr>
        <w:t xml:space="preserve">holding of those extrinsic properties that are independent of occurrent relations to the environment, those that are had permanently by a psychological subject. </w:t>
      </w:r>
      <w:r w:rsidRPr="00C50610">
        <w:rPr>
          <w:rFonts w:ascii="Helvetica" w:hAnsi="Helvetica" w:cs="Arial"/>
          <w:sz w:val="23"/>
          <w:szCs w:val="23"/>
          <w:lang w:val="en-GB"/>
        </w:rPr>
        <w:t>This is because for many of</w:t>
      </w:r>
      <w:r w:rsidR="003B1E6F" w:rsidRPr="00C50610">
        <w:rPr>
          <w:rFonts w:ascii="Helvetica" w:hAnsi="Helvetica" w:cs="Arial"/>
          <w:sz w:val="23"/>
          <w:szCs w:val="23"/>
          <w:lang w:val="en-GB"/>
        </w:rPr>
        <w:t xml:space="preserve"> these properties, it is logically impossible for two people to quasi-have them. Fission-products are therefore ruled out as continuers of life trajectories as defined here. </w:t>
      </w:r>
    </w:p>
    <w:p w14:paraId="3473CB9C" w14:textId="6AD472C0" w:rsidR="00AB34AA" w:rsidRPr="00C50610"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Consider first why fission products cannot maintain the form of certain permanent extrinsic properties, propertie</w:t>
      </w:r>
      <w:r w:rsidR="00CA2B9B">
        <w:rPr>
          <w:rFonts w:ascii="Helvetica" w:hAnsi="Helvetica" w:cs="Arial"/>
          <w:sz w:val="23"/>
          <w:szCs w:val="23"/>
          <w:lang w:val="en-GB"/>
        </w:rPr>
        <w:t xml:space="preserve">s like being a </w:t>
      </w:r>
      <w:r w:rsidR="00C27CFF">
        <w:rPr>
          <w:rFonts w:ascii="Helvetica" w:hAnsi="Helvetica" w:cs="Arial"/>
          <w:sz w:val="23"/>
          <w:szCs w:val="23"/>
          <w:lang w:val="en-GB"/>
        </w:rPr>
        <w:t>second-born</w:t>
      </w:r>
      <w:r w:rsidR="00CA2B9B">
        <w:rPr>
          <w:rFonts w:ascii="Helvetica" w:hAnsi="Helvetica" w:cs="Arial"/>
          <w:sz w:val="23"/>
          <w:szCs w:val="23"/>
          <w:lang w:val="en-GB"/>
        </w:rPr>
        <w:t xml:space="preserve"> child.</w:t>
      </w:r>
      <w:r w:rsidRPr="00C50610">
        <w:rPr>
          <w:rFonts w:ascii="Helvetica" w:hAnsi="Helvetica" w:cs="Arial"/>
          <w:sz w:val="23"/>
          <w:szCs w:val="23"/>
          <w:lang w:val="en-GB"/>
        </w:rPr>
        <w:t xml:space="preserve"> if I fission, both fission products would be related in</w:t>
      </w:r>
      <w:r w:rsidR="00627E0A">
        <w:rPr>
          <w:rFonts w:ascii="Helvetica" w:hAnsi="Helvetica" w:cs="Arial"/>
          <w:sz w:val="23"/>
          <w:szCs w:val="23"/>
          <w:lang w:val="en-GB"/>
        </w:rPr>
        <w:t xml:space="preserve"> a</w:t>
      </w:r>
      <w:r w:rsidRPr="00C50610">
        <w:rPr>
          <w:rFonts w:ascii="Helvetica" w:hAnsi="Helvetica" w:cs="Arial"/>
          <w:sz w:val="23"/>
          <w:szCs w:val="23"/>
          <w:lang w:val="en-GB"/>
        </w:rPr>
        <w:t xml:space="preserve"> certain </w:t>
      </w:r>
      <w:r w:rsidR="00627E0A">
        <w:rPr>
          <w:rFonts w:ascii="Helvetica" w:hAnsi="Helvetica" w:cs="Arial"/>
          <w:sz w:val="23"/>
          <w:szCs w:val="23"/>
          <w:lang w:val="en-GB"/>
        </w:rPr>
        <w:t>manner</w:t>
      </w:r>
      <w:r w:rsidRPr="00C50610">
        <w:rPr>
          <w:rFonts w:ascii="Helvetica" w:hAnsi="Helvetica" w:cs="Arial"/>
          <w:sz w:val="23"/>
          <w:szCs w:val="23"/>
          <w:lang w:val="en-GB"/>
        </w:rPr>
        <w:t xml:space="preserve"> to the person, namely myself, who had the property of being a </w:t>
      </w:r>
      <w:r w:rsidR="00C27CFF">
        <w:rPr>
          <w:rFonts w:ascii="Helvetica" w:hAnsi="Helvetica" w:cs="Arial"/>
          <w:sz w:val="23"/>
          <w:szCs w:val="23"/>
          <w:lang w:val="en-GB"/>
        </w:rPr>
        <w:t>second-born</w:t>
      </w:r>
      <w:r w:rsidRPr="00C50610">
        <w:rPr>
          <w:rFonts w:ascii="Helvetica" w:hAnsi="Helvetica" w:cs="Arial"/>
          <w:sz w:val="23"/>
          <w:szCs w:val="23"/>
          <w:lang w:val="en-GB"/>
        </w:rPr>
        <w:t xml:space="preserve"> child. However, in this case, both fission products have an equal </w:t>
      </w:r>
      <w:r w:rsidRPr="00C50610">
        <w:rPr>
          <w:rFonts w:ascii="Helvetica" w:hAnsi="Helvetica" w:cs="Arial"/>
          <w:sz w:val="23"/>
          <w:szCs w:val="23"/>
          <w:lang w:val="en-GB"/>
        </w:rPr>
        <w:lastRenderedPageBreak/>
        <w:t>meta</w:t>
      </w:r>
      <w:r w:rsidR="00627E0A">
        <w:rPr>
          <w:rFonts w:ascii="Helvetica" w:hAnsi="Helvetica" w:cs="Arial"/>
          <w:sz w:val="23"/>
          <w:szCs w:val="23"/>
          <w:lang w:val="en-GB"/>
        </w:rPr>
        <w:t xml:space="preserve">physical claim on this property. However, </w:t>
      </w:r>
      <w:r w:rsidRPr="00C50610">
        <w:rPr>
          <w:rFonts w:ascii="Helvetica" w:hAnsi="Helvetica" w:cs="Arial"/>
          <w:sz w:val="23"/>
          <w:szCs w:val="23"/>
          <w:lang w:val="en-GB"/>
        </w:rPr>
        <w:t xml:space="preserve">because only one thing at a time can be someone’s </w:t>
      </w:r>
      <w:r w:rsidR="00C27CFF">
        <w:rPr>
          <w:rFonts w:ascii="Helvetica" w:hAnsi="Helvetica" w:cs="Arial"/>
          <w:sz w:val="23"/>
          <w:szCs w:val="23"/>
          <w:lang w:val="en-GB"/>
        </w:rPr>
        <w:t>second-born</w:t>
      </w:r>
      <w:r w:rsidRPr="00C50610">
        <w:rPr>
          <w:rFonts w:ascii="Helvetica" w:hAnsi="Helvetica" w:cs="Arial"/>
          <w:sz w:val="23"/>
          <w:szCs w:val="23"/>
          <w:lang w:val="en-GB"/>
        </w:rPr>
        <w:t xml:space="preserve"> child, neither of the fission products can be said to </w:t>
      </w:r>
      <w:r w:rsidRPr="00C50610">
        <w:rPr>
          <w:rFonts w:ascii="Helvetica" w:hAnsi="Helvetica" w:cs="Arial"/>
          <w:iCs/>
          <w:sz w:val="23"/>
          <w:szCs w:val="23"/>
          <w:lang w:val="en-GB"/>
        </w:rPr>
        <w:t>currently</w:t>
      </w:r>
      <w:r w:rsidRPr="00C50610">
        <w:rPr>
          <w:rFonts w:ascii="Helvetica" w:hAnsi="Helvetica" w:cs="Arial"/>
          <w:sz w:val="23"/>
          <w:szCs w:val="23"/>
          <w:lang w:val="en-GB"/>
        </w:rPr>
        <w:t xml:space="preserve"> quasi-have that property. The form of this property, then, is threatened. True, both fission products are psychologically continuous with something that </w:t>
      </w:r>
      <w:r w:rsidRPr="00C50610">
        <w:rPr>
          <w:rFonts w:ascii="Helvetica" w:hAnsi="Helvetica" w:cs="Arial"/>
          <w:iCs/>
          <w:sz w:val="23"/>
          <w:szCs w:val="23"/>
          <w:lang w:val="en-GB"/>
        </w:rPr>
        <w:t>once was</w:t>
      </w:r>
      <w:r w:rsidRPr="00C50610">
        <w:rPr>
          <w:rFonts w:ascii="Helvetica" w:hAnsi="Helvetica" w:cs="Arial"/>
          <w:i/>
          <w:iCs/>
          <w:sz w:val="23"/>
          <w:szCs w:val="23"/>
          <w:lang w:val="en-GB"/>
        </w:rPr>
        <w:t xml:space="preserve"> </w:t>
      </w:r>
      <w:r w:rsidRPr="00C50610">
        <w:rPr>
          <w:rFonts w:ascii="Helvetica" w:hAnsi="Helvetica" w:cs="Arial"/>
          <w:sz w:val="23"/>
          <w:szCs w:val="23"/>
          <w:lang w:val="en-GB"/>
        </w:rPr>
        <w:t xml:space="preserve">my father’s </w:t>
      </w:r>
      <w:r w:rsidR="00C27CFF">
        <w:rPr>
          <w:rFonts w:ascii="Helvetica" w:hAnsi="Helvetica" w:cs="Arial"/>
          <w:sz w:val="23"/>
          <w:szCs w:val="23"/>
          <w:lang w:val="en-GB"/>
        </w:rPr>
        <w:t>second-born</w:t>
      </w:r>
      <w:r w:rsidRPr="00C50610">
        <w:rPr>
          <w:rFonts w:ascii="Helvetica" w:hAnsi="Helvetica" w:cs="Arial"/>
          <w:sz w:val="23"/>
          <w:szCs w:val="23"/>
          <w:lang w:val="en-GB"/>
        </w:rPr>
        <w:t xml:space="preserve"> child, not something just anyone can claim. But having once been my father’s </w:t>
      </w:r>
      <w:r w:rsidR="00C27CFF">
        <w:rPr>
          <w:rFonts w:ascii="Helvetica" w:hAnsi="Helvetica" w:cs="Arial"/>
          <w:sz w:val="23"/>
          <w:szCs w:val="23"/>
          <w:lang w:val="en-GB"/>
        </w:rPr>
        <w:t>second-born</w:t>
      </w:r>
      <w:r w:rsidRPr="00C50610">
        <w:rPr>
          <w:rFonts w:ascii="Helvetica" w:hAnsi="Helvetica" w:cs="Arial"/>
          <w:sz w:val="23"/>
          <w:szCs w:val="23"/>
          <w:lang w:val="en-GB"/>
        </w:rPr>
        <w:t xml:space="preserve"> child no more </w:t>
      </w:r>
      <w:r w:rsidR="00663C52">
        <w:rPr>
          <w:rFonts w:ascii="Helvetica" w:hAnsi="Helvetica" w:cs="Arial"/>
          <w:sz w:val="23"/>
          <w:szCs w:val="23"/>
          <w:lang w:val="en-GB"/>
        </w:rPr>
        <w:t>counts as quasi-having</w:t>
      </w:r>
      <w:r w:rsidRPr="00C50610">
        <w:rPr>
          <w:rFonts w:ascii="Helvetica" w:hAnsi="Helvetica" w:cs="Arial"/>
          <w:sz w:val="23"/>
          <w:szCs w:val="23"/>
          <w:lang w:val="en-GB"/>
        </w:rPr>
        <w:t xml:space="preserve"> the extrinsic property of being my father’s </w:t>
      </w:r>
      <w:r w:rsidR="00C27CFF">
        <w:rPr>
          <w:rFonts w:ascii="Helvetica" w:hAnsi="Helvetica" w:cs="Arial"/>
          <w:sz w:val="23"/>
          <w:szCs w:val="23"/>
          <w:lang w:val="en-GB"/>
        </w:rPr>
        <w:t>second-born</w:t>
      </w:r>
      <w:r w:rsidRPr="00C50610">
        <w:rPr>
          <w:rFonts w:ascii="Helvetica" w:hAnsi="Helvetica" w:cs="Arial"/>
          <w:sz w:val="23"/>
          <w:szCs w:val="23"/>
          <w:lang w:val="en-GB"/>
        </w:rPr>
        <w:t xml:space="preserve"> child than would merely having once had all of my memories </w:t>
      </w:r>
      <w:r w:rsidR="00663C52">
        <w:rPr>
          <w:rFonts w:ascii="Helvetica" w:hAnsi="Helvetica" w:cs="Arial"/>
          <w:sz w:val="23"/>
          <w:szCs w:val="23"/>
          <w:lang w:val="en-GB"/>
        </w:rPr>
        <w:t>count as quasi-having</w:t>
      </w:r>
      <w:r w:rsidRPr="00C50610">
        <w:rPr>
          <w:rFonts w:ascii="Helvetica" w:hAnsi="Helvetica" w:cs="Arial"/>
          <w:sz w:val="23"/>
          <w:szCs w:val="23"/>
          <w:lang w:val="en-GB"/>
        </w:rPr>
        <w:t xml:space="preserve"> my psychology. Therefore, in this particular case, neither fission product can satisfy what is required to maintain what matters in survival. </w:t>
      </w:r>
    </w:p>
    <w:p w14:paraId="5956F64A" w14:textId="5E8492DE" w:rsidR="00AB34AA" w:rsidRPr="00C50610"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Let us now turn to exploring why fissioning threatens the character of certain permanent extrinsic properties. This time, let us consider the example of being the</w:t>
      </w:r>
      <w:r w:rsidR="00F45018">
        <w:rPr>
          <w:rFonts w:ascii="Helvetica" w:hAnsi="Helvetica" w:cs="Arial"/>
          <w:sz w:val="23"/>
          <w:szCs w:val="23"/>
          <w:lang w:val="en-GB"/>
        </w:rPr>
        <w:t xml:space="preserve"> sole</w:t>
      </w:r>
      <w:r w:rsidRPr="00C50610">
        <w:rPr>
          <w:rFonts w:ascii="Helvetica" w:hAnsi="Helvetica" w:cs="Arial"/>
          <w:sz w:val="23"/>
          <w:szCs w:val="23"/>
          <w:lang w:val="en-GB"/>
        </w:rPr>
        <w:t xml:space="preserve"> author of this paper. Suppose I fission. Of course, neither of the fission products can be said to be the sole author of this paper, since there are now two continuers. But it might be thought that both of them can be continuers of me because both of them, like me, have a kind of authorial status </w:t>
      </w:r>
      <w:r w:rsidR="00C16736">
        <w:rPr>
          <w:rFonts w:ascii="Helvetica" w:hAnsi="Helvetica" w:cs="Arial"/>
          <w:sz w:val="23"/>
          <w:szCs w:val="23"/>
          <w:lang w:val="en-GB"/>
        </w:rPr>
        <w:t>–</w:t>
      </w:r>
      <w:r w:rsidRPr="00C50610">
        <w:rPr>
          <w:rFonts w:ascii="Helvetica" w:hAnsi="Helvetica" w:cs="Arial"/>
          <w:sz w:val="23"/>
          <w:szCs w:val="23"/>
          <w:lang w:val="en-GB"/>
        </w:rPr>
        <w:t xml:space="preserve"> in their case, the status of being an author, or perhaps, of being a co-author. Thus, both fission products sustain my necessarily permanent authorial status; they sustain its form of being permanent and therefore can be said to continue me. </w:t>
      </w:r>
    </w:p>
    <w:p w14:paraId="78334DD2" w14:textId="50F9E4B3" w:rsidR="00AB34AA" w:rsidRPr="00C50610"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 xml:space="preserve">Unfortunately, the previous move is defeated by considerations </w:t>
      </w:r>
      <w:r w:rsidR="00E77A7F" w:rsidRPr="00C50610">
        <w:rPr>
          <w:rFonts w:ascii="Helvetica" w:hAnsi="Helvetica" w:cs="Arial"/>
          <w:sz w:val="23"/>
          <w:szCs w:val="23"/>
          <w:lang w:val="en-GB"/>
        </w:rPr>
        <w:t>about</w:t>
      </w:r>
      <w:r w:rsidRPr="00C50610">
        <w:rPr>
          <w:rFonts w:ascii="Helvetica" w:hAnsi="Helvetica" w:cs="Arial"/>
          <w:sz w:val="23"/>
          <w:szCs w:val="23"/>
          <w:lang w:val="en-GB"/>
        </w:rPr>
        <w:t xml:space="preserve"> the character of the property in question. I originally had authorial status by having a property with the character of sole authorship, and this entails conducting myself in certain ways. For instance, as a sole author, I will take sole credit for the ideas contained within the paper. In contrast, the fission products could be said to have authorial status only by having something like the property of being a co-author, and the character of that property is strikingly different from the </w:t>
      </w:r>
      <w:r w:rsidRPr="00C50610">
        <w:rPr>
          <w:rFonts w:ascii="Helvetica" w:hAnsi="Helvetica" w:cs="Arial"/>
          <w:sz w:val="23"/>
          <w:szCs w:val="23"/>
          <w:lang w:val="en-GB"/>
        </w:rPr>
        <w:lastRenderedPageBreak/>
        <w:t xml:space="preserve">character of the </w:t>
      </w:r>
      <w:r w:rsidR="00600AA5">
        <w:rPr>
          <w:rFonts w:ascii="Helvetica" w:hAnsi="Helvetica" w:cs="Arial"/>
          <w:sz w:val="23"/>
          <w:szCs w:val="23"/>
          <w:lang w:val="en-GB"/>
        </w:rPr>
        <w:t>property of being a sole author. I</w:t>
      </w:r>
      <w:r w:rsidRPr="00C50610">
        <w:rPr>
          <w:rFonts w:ascii="Helvetica" w:hAnsi="Helvetica" w:cs="Arial"/>
          <w:sz w:val="23"/>
          <w:szCs w:val="23"/>
          <w:lang w:val="en-GB"/>
        </w:rPr>
        <w:t>f I am a co-author, I do not take full credit for the ideas contained within the paper, and neither do I have any of the other typical properties of being a sole author. It turns out, then, that if we try to ascribe the property of authorship to our two fission products, we must ascribe that property in such a way that it has a different character than the original property, thereby violating the char</w:t>
      </w:r>
      <w:r w:rsidR="00663C52">
        <w:rPr>
          <w:rFonts w:ascii="Helvetica" w:hAnsi="Helvetica" w:cs="Arial"/>
          <w:sz w:val="23"/>
          <w:szCs w:val="23"/>
          <w:lang w:val="en-GB"/>
        </w:rPr>
        <w:t>acter requirement on the quasi-having</w:t>
      </w:r>
      <w:r w:rsidRPr="00C50610">
        <w:rPr>
          <w:rFonts w:ascii="Helvetica" w:hAnsi="Helvetica" w:cs="Arial"/>
          <w:sz w:val="23"/>
          <w:szCs w:val="23"/>
          <w:lang w:val="en-GB"/>
        </w:rPr>
        <w:t xml:space="preserve"> of extrinsic properties.</w:t>
      </w:r>
    </w:p>
    <w:p w14:paraId="633D626E" w14:textId="0DE800AB" w:rsidR="00AB34AA" w:rsidRPr="001F5362"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rPr>
      </w:pPr>
      <w:r w:rsidRPr="00C50610">
        <w:rPr>
          <w:rFonts w:ascii="Helvetica" w:hAnsi="Helvetica" w:cs="Arial"/>
          <w:sz w:val="23"/>
          <w:szCs w:val="23"/>
          <w:lang w:val="en-GB"/>
        </w:rPr>
        <w:t>As we have seen, at best, fission products can maintain only the past tense or the shared counterparts of certain permanent extrinsic properties, neither of which counts as maintaining their form and character.</w:t>
      </w:r>
      <w:r w:rsidRPr="00C50610">
        <w:rPr>
          <w:rStyle w:val="FootnoteReference"/>
          <w:rFonts w:ascii="Helvetica" w:hAnsi="Helvetica" w:cs="Arial"/>
          <w:sz w:val="23"/>
          <w:szCs w:val="23"/>
          <w:lang w:val="en-GB"/>
        </w:rPr>
        <w:footnoteReference w:id="10"/>
      </w:r>
      <w:r w:rsidRPr="00C50610">
        <w:rPr>
          <w:rFonts w:ascii="Helvetica" w:hAnsi="Helvetica" w:cs="Arial"/>
          <w:sz w:val="23"/>
          <w:szCs w:val="23"/>
          <w:lang w:val="en-GB"/>
        </w:rPr>
        <w:t xml:space="preserve"> Fissioning, then, violates the requirements for the continuation of a </w:t>
      </w:r>
      <w:r w:rsidR="0091310F">
        <w:rPr>
          <w:rFonts w:ascii="Helvetica" w:hAnsi="Helvetica" w:cs="Arial"/>
          <w:sz w:val="23"/>
          <w:szCs w:val="23"/>
          <w:lang w:val="en-GB"/>
        </w:rPr>
        <w:t>life trajectory</w:t>
      </w:r>
      <w:r w:rsidRPr="00C50610">
        <w:rPr>
          <w:rFonts w:ascii="Helvetica" w:hAnsi="Helvetica" w:cs="Arial"/>
          <w:sz w:val="23"/>
          <w:szCs w:val="23"/>
          <w:lang w:val="en-GB"/>
        </w:rPr>
        <w:t>, and therefore fails to maintain what matters in the survival of persons over time.</w:t>
      </w:r>
      <w:r w:rsidRPr="00C50610">
        <w:rPr>
          <w:rStyle w:val="FootnoteReference"/>
          <w:rFonts w:ascii="Helvetica" w:hAnsi="Helvetica" w:cs="Arial"/>
          <w:sz w:val="23"/>
          <w:szCs w:val="23"/>
          <w:lang w:val="en-GB"/>
        </w:rPr>
        <w:footnoteReference w:id="11"/>
      </w:r>
      <w:r w:rsidRPr="00C50610">
        <w:rPr>
          <w:rFonts w:ascii="Helvetica" w:hAnsi="Helvetica" w:cs="Arial"/>
          <w:sz w:val="23"/>
          <w:szCs w:val="23"/>
          <w:lang w:val="en-GB"/>
        </w:rPr>
        <w:t xml:space="preserve"> </w:t>
      </w:r>
      <w:r w:rsidRPr="00C50610">
        <w:rPr>
          <w:rFonts w:ascii="Helvetica" w:hAnsi="Helvetica" w:cs="Arial"/>
          <w:sz w:val="23"/>
          <w:szCs w:val="23"/>
          <w:vertAlign w:val="superscript"/>
          <w:lang w:val="en-GB"/>
        </w:rPr>
        <w:t xml:space="preserve"> </w:t>
      </w:r>
    </w:p>
    <w:p w14:paraId="44F5FA97" w14:textId="5637FA86" w:rsidR="00AB34AA" w:rsidRPr="00C50610" w:rsidRDefault="00A6236D" w:rsidP="00096659">
      <w:pPr>
        <w:pStyle w:val="Heading2"/>
        <w:numPr>
          <w:ilvl w:val="0"/>
          <w:numId w:val="0"/>
        </w:numPr>
        <w:suppressAutoHyphens w:val="0"/>
        <w:jc w:val="both"/>
        <w:rPr>
          <w:rFonts w:ascii="Helvetica" w:hAnsi="Helvetica" w:cs="Arial"/>
          <w:b/>
          <w:sz w:val="23"/>
          <w:szCs w:val="23"/>
        </w:rPr>
      </w:pPr>
      <w:r>
        <w:rPr>
          <w:rFonts w:ascii="Helvetica" w:hAnsi="Helvetica" w:cs="Arial"/>
          <w:b/>
          <w:sz w:val="23"/>
          <w:szCs w:val="23"/>
        </w:rPr>
        <w:t>7</w:t>
      </w:r>
      <w:r w:rsidR="00A147C0">
        <w:rPr>
          <w:rFonts w:ascii="Helvetica" w:hAnsi="Helvetica" w:cs="Arial"/>
          <w:b/>
          <w:sz w:val="23"/>
          <w:szCs w:val="23"/>
        </w:rPr>
        <w:t>.2</w:t>
      </w:r>
      <w:r w:rsidR="003B1E6F" w:rsidRPr="00C50610">
        <w:rPr>
          <w:rFonts w:ascii="Helvetica" w:hAnsi="Helvetica" w:cs="Arial"/>
          <w:b/>
          <w:sz w:val="23"/>
          <w:szCs w:val="23"/>
        </w:rPr>
        <w:t xml:space="preserve"> Virtual Immersion Scenarios</w:t>
      </w:r>
    </w:p>
    <w:p w14:paraId="2B9B4A86" w14:textId="4621BF05" w:rsidR="00AB34AA" w:rsidRPr="00C50610" w:rsidRDefault="003B1E6F" w:rsidP="00096659">
      <w:pPr>
        <w:widowControl w:val="0"/>
        <w:suppressAutoHyphens w:val="0"/>
        <w:spacing w:line="480" w:lineRule="auto"/>
        <w:jc w:val="both"/>
        <w:rPr>
          <w:rFonts w:ascii="Helvetica" w:hAnsi="Helvetica" w:cs="Arial"/>
          <w:color w:val="000000"/>
          <w:sz w:val="23"/>
          <w:szCs w:val="23"/>
          <w:lang w:val="en-GB"/>
        </w:rPr>
      </w:pPr>
      <w:r w:rsidRPr="00C50610">
        <w:rPr>
          <w:rFonts w:ascii="Helvetica" w:hAnsi="Helvetica" w:cs="Arial"/>
          <w:sz w:val="23"/>
          <w:szCs w:val="23"/>
        </w:rPr>
        <w:t>Now that we have seen that we cannot have what matters in survival in fission,</w:t>
      </w:r>
      <w:r w:rsidR="00CA2B9B">
        <w:rPr>
          <w:rFonts w:ascii="Helvetica" w:hAnsi="Helvetica" w:cs="Arial"/>
          <w:sz w:val="23"/>
          <w:szCs w:val="23"/>
        </w:rPr>
        <w:t xml:space="preserve"> we</w:t>
      </w:r>
      <w:r w:rsidRPr="00C50610">
        <w:rPr>
          <w:rFonts w:ascii="Helvetica" w:hAnsi="Helvetica" w:cs="Arial"/>
          <w:sz w:val="23"/>
          <w:szCs w:val="23"/>
        </w:rPr>
        <w:t xml:space="preserve"> </w:t>
      </w:r>
      <w:r w:rsidR="00600AA5">
        <w:rPr>
          <w:rFonts w:ascii="Helvetica" w:hAnsi="Helvetica" w:cs="Arial"/>
          <w:sz w:val="23"/>
          <w:szCs w:val="23"/>
        </w:rPr>
        <w:t xml:space="preserve">will </w:t>
      </w:r>
      <w:r w:rsidRPr="00C50610">
        <w:rPr>
          <w:rFonts w:ascii="Helvetica" w:hAnsi="Helvetica" w:cs="Arial"/>
          <w:sz w:val="23"/>
          <w:szCs w:val="23"/>
        </w:rPr>
        <w:t xml:space="preserve">turn to some intuitions about cases of virtual immersion. As it turns out, the </w:t>
      </w:r>
      <w:r w:rsidR="0091310F">
        <w:rPr>
          <w:rFonts w:ascii="Helvetica" w:hAnsi="Helvetica" w:cs="Arial"/>
          <w:sz w:val="23"/>
          <w:szCs w:val="23"/>
        </w:rPr>
        <w:t>life trajectory</w:t>
      </w:r>
      <w:r w:rsidRPr="00C50610">
        <w:rPr>
          <w:rFonts w:ascii="Helvetica" w:hAnsi="Helvetica" w:cs="Arial"/>
          <w:sz w:val="23"/>
          <w:szCs w:val="23"/>
        </w:rPr>
        <w:t xml:space="preserve"> view can quite nicely explain and predict a range of intuitions about various forms of virtual immersion, </w:t>
      </w:r>
      <w:r w:rsidRPr="00C50610">
        <w:rPr>
          <w:rFonts w:ascii="Helvetica" w:hAnsi="Helvetica" w:cs="Arial"/>
          <w:sz w:val="23"/>
          <w:szCs w:val="23"/>
        </w:rPr>
        <w:lastRenderedPageBreak/>
        <w:t>better in fact than the psychological continuity theorist can.</w:t>
      </w:r>
    </w:p>
    <w:p w14:paraId="7F86BE15" w14:textId="6BC23737" w:rsidR="00AB34AA" w:rsidRPr="00C50610"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color w:val="000000"/>
          <w:sz w:val="23"/>
          <w:szCs w:val="23"/>
          <w:lang w:val="en-GB"/>
        </w:rPr>
      </w:pPr>
      <w:r w:rsidRPr="00C50610">
        <w:rPr>
          <w:rFonts w:ascii="Helvetica" w:hAnsi="Helvetica" w:cs="Arial"/>
          <w:color w:val="000000"/>
          <w:sz w:val="23"/>
          <w:szCs w:val="23"/>
          <w:lang w:val="en-GB"/>
        </w:rPr>
        <w:t xml:space="preserve">In the </w:t>
      </w:r>
      <w:r w:rsidR="00D86552">
        <w:rPr>
          <w:rFonts w:ascii="Helvetica" w:hAnsi="Helvetica" w:cs="Arial"/>
          <w:color w:val="000000"/>
          <w:sz w:val="23"/>
          <w:szCs w:val="23"/>
          <w:lang w:val="en-GB"/>
        </w:rPr>
        <w:t>experience machine</w:t>
      </w:r>
      <w:r w:rsidRPr="00C50610">
        <w:rPr>
          <w:rFonts w:ascii="Helvetica" w:hAnsi="Helvetica" w:cs="Arial"/>
          <w:color w:val="000000"/>
          <w:sz w:val="23"/>
          <w:szCs w:val="23"/>
          <w:lang w:val="en-GB"/>
        </w:rPr>
        <w:t xml:space="preserve"> case, we imagined the horror and anxiety we would feel about the possibility of being immersed in a world in which our experiences were entirely solipsistic and de-correlated with facts about an objective context. The explanation for this horror was that, in such a scenario, we lost what mattered in </w:t>
      </w:r>
      <w:r w:rsidR="00600AA5">
        <w:rPr>
          <w:rFonts w:ascii="Helvetica" w:hAnsi="Helvetica" w:cs="Arial"/>
          <w:color w:val="000000"/>
          <w:sz w:val="23"/>
          <w:szCs w:val="23"/>
          <w:lang w:val="en-GB"/>
        </w:rPr>
        <w:t xml:space="preserve">our </w:t>
      </w:r>
      <w:r w:rsidRPr="00C50610">
        <w:rPr>
          <w:rFonts w:ascii="Helvetica" w:hAnsi="Helvetica" w:cs="Arial"/>
          <w:color w:val="000000"/>
          <w:sz w:val="23"/>
          <w:szCs w:val="23"/>
          <w:lang w:val="en-GB"/>
        </w:rPr>
        <w:t xml:space="preserve">survival due to our lack of being appropriately connected to an objective context, and therefore suffered the loss of our personhood. </w:t>
      </w:r>
    </w:p>
    <w:p w14:paraId="6F372FCD" w14:textId="0310C7C6" w:rsidR="00AB34AA" w:rsidRDefault="003B1E6F"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color w:val="000000"/>
          <w:sz w:val="23"/>
          <w:szCs w:val="23"/>
          <w:lang w:val="en-GB"/>
        </w:rPr>
        <w:t xml:space="preserve">But now, instead, consider the anticipation we might feel if all psychological subjects could rid themselves of the shackles of bodily decay by immersing their psychologies within a virtual world, a world that could maintain their psychologies independently of their bodies. </w:t>
      </w:r>
      <w:r w:rsidRPr="00C50610">
        <w:rPr>
          <w:rFonts w:ascii="Helvetica" w:hAnsi="Helvetica" w:cs="Arial"/>
          <w:sz w:val="23"/>
          <w:szCs w:val="23"/>
          <w:lang w:val="en-GB"/>
        </w:rPr>
        <w:t>Suppose that, somehow, our bodies become obsolete. Our initial attitudes to these possibilities, possibilities in which we have a chance to escape from our aging, dying biological bodies, appear to support the intuitions of the psychological continuity theorist, since surely we would not view these scenarios as constituting the end of our existence. Indeed, we would, and probably should, look forward to them as eliminating the inevitability of death, as a way of achieving immortality.</w:t>
      </w:r>
    </w:p>
    <w:p w14:paraId="247A71E9" w14:textId="35CCAF34" w:rsidR="004326B8" w:rsidRDefault="004326B8"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 xml:space="preserve">Earlier, we supposed that our reaction to the </w:t>
      </w:r>
      <w:r w:rsidR="00D86552">
        <w:rPr>
          <w:rFonts w:ascii="Helvetica" w:hAnsi="Helvetica" w:cs="Arial"/>
          <w:sz w:val="23"/>
          <w:szCs w:val="23"/>
          <w:lang w:val="en-GB"/>
        </w:rPr>
        <w:t>experience machine</w:t>
      </w:r>
      <w:r w:rsidRPr="00C50610">
        <w:rPr>
          <w:rFonts w:ascii="Helvetica" w:hAnsi="Helvetica" w:cs="Arial"/>
          <w:sz w:val="23"/>
          <w:szCs w:val="23"/>
          <w:lang w:val="en-GB"/>
        </w:rPr>
        <w:t>, to being virtually immersed, should be one of horror. Yet, as just noted, we might also think of the possibility of virtual immersion as ensuring our immortality.</w:t>
      </w:r>
      <w:r>
        <w:rPr>
          <w:rFonts w:ascii="Helvetica" w:hAnsi="Helvetica" w:cs="Arial"/>
          <w:sz w:val="23"/>
          <w:szCs w:val="23"/>
          <w:lang w:val="en-GB"/>
        </w:rPr>
        <w:t xml:space="preserve"> The psychological continuity theorist gets it wrong for the first case, but right for the second case. And it appears that the </w:t>
      </w:r>
      <w:r w:rsidR="0091310F">
        <w:rPr>
          <w:rFonts w:ascii="Helvetica" w:hAnsi="Helvetica" w:cs="Arial"/>
          <w:sz w:val="23"/>
          <w:szCs w:val="23"/>
          <w:lang w:val="en-GB"/>
        </w:rPr>
        <w:t>life trajectory</w:t>
      </w:r>
      <w:r>
        <w:rPr>
          <w:rFonts w:ascii="Helvetica" w:hAnsi="Helvetica" w:cs="Arial"/>
          <w:sz w:val="23"/>
          <w:szCs w:val="23"/>
          <w:lang w:val="en-GB"/>
        </w:rPr>
        <w:t xml:space="preserve"> theorist gets it right for the first case, but wrong for the second case. </w:t>
      </w:r>
    </w:p>
    <w:p w14:paraId="67DDF960" w14:textId="086A212F" w:rsidR="00AB34AA" w:rsidRPr="00C50610" w:rsidRDefault="003B1E6F" w:rsidP="00E30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However,</w:t>
      </w:r>
      <w:r w:rsidR="004326B8">
        <w:rPr>
          <w:rFonts w:ascii="Helvetica" w:hAnsi="Helvetica" w:cs="Arial"/>
          <w:sz w:val="23"/>
          <w:szCs w:val="23"/>
          <w:lang w:val="en-GB"/>
        </w:rPr>
        <w:t xml:space="preserve"> just like the psychological continuity theorist can say that the second case is a case of survival, so </w:t>
      </w:r>
      <w:r w:rsidR="00627E0A">
        <w:rPr>
          <w:rFonts w:ascii="Helvetica" w:hAnsi="Helvetica" w:cs="Arial"/>
          <w:sz w:val="23"/>
          <w:szCs w:val="23"/>
          <w:lang w:val="en-GB"/>
        </w:rPr>
        <w:t xml:space="preserve">too </w:t>
      </w:r>
      <w:r w:rsidR="004326B8">
        <w:rPr>
          <w:rFonts w:ascii="Helvetica" w:hAnsi="Helvetica" w:cs="Arial"/>
          <w:sz w:val="23"/>
          <w:szCs w:val="23"/>
          <w:lang w:val="en-GB"/>
        </w:rPr>
        <w:t xml:space="preserve">can the </w:t>
      </w:r>
      <w:r w:rsidR="0091310F">
        <w:rPr>
          <w:rFonts w:ascii="Helvetica" w:hAnsi="Helvetica" w:cs="Arial"/>
          <w:sz w:val="23"/>
          <w:szCs w:val="23"/>
          <w:lang w:val="en-GB"/>
        </w:rPr>
        <w:t>life trajectory</w:t>
      </w:r>
      <w:r w:rsidR="004326B8">
        <w:rPr>
          <w:rFonts w:ascii="Helvetica" w:hAnsi="Helvetica" w:cs="Arial"/>
          <w:sz w:val="23"/>
          <w:szCs w:val="23"/>
          <w:lang w:val="en-GB"/>
        </w:rPr>
        <w:t xml:space="preserve"> theorist.</w:t>
      </w:r>
      <w:r w:rsidRPr="00C50610">
        <w:rPr>
          <w:rFonts w:ascii="Helvetica" w:hAnsi="Helvetica" w:cs="Arial"/>
          <w:sz w:val="23"/>
          <w:szCs w:val="23"/>
          <w:lang w:val="en-GB"/>
        </w:rPr>
        <w:t xml:space="preserve"> </w:t>
      </w:r>
      <w:r w:rsidR="004326B8">
        <w:rPr>
          <w:rFonts w:ascii="Helvetica" w:hAnsi="Helvetica" w:cs="Arial"/>
          <w:sz w:val="23"/>
          <w:szCs w:val="23"/>
          <w:lang w:val="en-GB"/>
        </w:rPr>
        <w:t xml:space="preserve">All that </w:t>
      </w:r>
      <w:r w:rsidR="00CC4253">
        <w:rPr>
          <w:rFonts w:ascii="Helvetica" w:hAnsi="Helvetica" w:cs="Arial"/>
          <w:sz w:val="23"/>
          <w:szCs w:val="23"/>
          <w:lang w:val="en-GB"/>
        </w:rPr>
        <w:t>is needed</w:t>
      </w:r>
      <w:r w:rsidR="004326B8">
        <w:rPr>
          <w:rFonts w:ascii="Helvetica" w:hAnsi="Helvetica" w:cs="Arial"/>
          <w:sz w:val="23"/>
          <w:szCs w:val="23"/>
          <w:lang w:val="en-GB"/>
        </w:rPr>
        <w:t xml:space="preserve"> is to </w:t>
      </w:r>
      <w:r w:rsidR="004326B8">
        <w:rPr>
          <w:rFonts w:ascii="Helvetica" w:hAnsi="Helvetica" w:cs="Arial"/>
          <w:sz w:val="23"/>
          <w:szCs w:val="23"/>
          <w:lang w:val="en-GB"/>
        </w:rPr>
        <w:lastRenderedPageBreak/>
        <w:t xml:space="preserve">reconceptualise what it is to exist in an objective context. </w:t>
      </w:r>
      <w:r w:rsidRPr="00C50610">
        <w:rPr>
          <w:rFonts w:ascii="Helvetica" w:hAnsi="Helvetica" w:cs="Arial"/>
          <w:sz w:val="23"/>
          <w:szCs w:val="23"/>
          <w:lang w:val="en-GB"/>
        </w:rPr>
        <w:t>Our natural assumption, of course, is to identify an o</w:t>
      </w:r>
      <w:r w:rsidR="00520DEF">
        <w:rPr>
          <w:rFonts w:ascii="Helvetica" w:hAnsi="Helvetica" w:cs="Arial"/>
          <w:sz w:val="23"/>
          <w:szCs w:val="23"/>
          <w:lang w:val="en-GB"/>
        </w:rPr>
        <w:t>bjective context with the spatial</w:t>
      </w:r>
      <w:r w:rsidRPr="00C50610">
        <w:rPr>
          <w:rFonts w:ascii="Helvetica" w:hAnsi="Helvetica" w:cs="Arial"/>
          <w:sz w:val="23"/>
          <w:szCs w:val="23"/>
          <w:lang w:val="en-GB"/>
        </w:rPr>
        <w:t>-temporal world. But this assumption might be rejected if technology advances to the point of allowing for purely virtual interactions. After all, the notion of objectivity does not itself necessarily involve physicality, at least, not without argument. We could have a purely virtual objective environment in which there were shared experiences of that virtual environment together with the ability to affect that shared environment in certain predictable and systematic ways. If this is how we should understand immersion within a virtual environment, then we might still reasonably ascribe extrinsic properties to subjects in these kinds of contexts.</w:t>
      </w:r>
      <w:r w:rsidR="00E30750">
        <w:rPr>
          <w:rFonts w:ascii="Helvetica" w:hAnsi="Helvetica" w:cs="Arial"/>
          <w:sz w:val="23"/>
          <w:szCs w:val="23"/>
          <w:lang w:val="en-GB"/>
        </w:rPr>
        <w:t xml:space="preserve"> The </w:t>
      </w:r>
      <w:r w:rsidR="0091310F">
        <w:rPr>
          <w:rFonts w:ascii="Helvetica" w:hAnsi="Helvetica" w:cs="Arial"/>
          <w:sz w:val="23"/>
          <w:szCs w:val="23"/>
          <w:lang w:val="en-GB"/>
        </w:rPr>
        <w:t>life trajectory</w:t>
      </w:r>
      <w:r w:rsidR="00E30750">
        <w:rPr>
          <w:rFonts w:ascii="Helvetica" w:hAnsi="Helvetica" w:cs="Arial"/>
          <w:sz w:val="23"/>
          <w:szCs w:val="23"/>
          <w:lang w:val="en-GB"/>
        </w:rPr>
        <w:t xml:space="preserve"> theorist </w:t>
      </w:r>
      <w:r w:rsidR="00627E0A">
        <w:rPr>
          <w:rFonts w:ascii="Helvetica" w:hAnsi="Helvetica" w:cs="Arial"/>
          <w:sz w:val="23"/>
          <w:szCs w:val="23"/>
          <w:lang w:val="en-GB"/>
        </w:rPr>
        <w:t>can then</w:t>
      </w:r>
      <w:r w:rsidR="00E30750">
        <w:rPr>
          <w:rFonts w:ascii="Helvetica" w:hAnsi="Helvetica" w:cs="Arial"/>
          <w:sz w:val="23"/>
          <w:szCs w:val="23"/>
          <w:lang w:val="en-GB"/>
        </w:rPr>
        <w:t xml:space="preserve"> say that the second case preserves what matters in survival after all. </w:t>
      </w:r>
      <w:r w:rsidRPr="00C50610">
        <w:rPr>
          <w:rFonts w:ascii="Helvetica" w:hAnsi="Helvetica" w:cs="Arial"/>
          <w:sz w:val="23"/>
          <w:szCs w:val="23"/>
          <w:lang w:val="en-GB"/>
        </w:rPr>
        <w:t xml:space="preserve">Only a solipsistic existence in which the experiences of a subject are merely illusory would constitute the cessation of something that properly matters to us in our survival as persons. The </w:t>
      </w:r>
      <w:r w:rsidR="0091310F">
        <w:rPr>
          <w:rFonts w:ascii="Helvetica" w:hAnsi="Helvetica" w:cs="Arial"/>
          <w:sz w:val="23"/>
          <w:szCs w:val="23"/>
          <w:lang w:val="en-GB"/>
        </w:rPr>
        <w:t>life trajectory</w:t>
      </w:r>
      <w:r w:rsidRPr="00C50610">
        <w:rPr>
          <w:rFonts w:ascii="Helvetica" w:hAnsi="Helvetica" w:cs="Arial"/>
          <w:sz w:val="23"/>
          <w:szCs w:val="23"/>
          <w:lang w:val="en-GB"/>
        </w:rPr>
        <w:t xml:space="preserve"> view, then, is congruent with the horror we experience when contemplating these kinds of possibilities</w:t>
      </w:r>
      <w:r w:rsidR="00B46993">
        <w:rPr>
          <w:rFonts w:ascii="Helvetica" w:hAnsi="Helvetica" w:cs="Arial"/>
          <w:sz w:val="23"/>
          <w:szCs w:val="23"/>
          <w:lang w:val="en-GB"/>
        </w:rPr>
        <w:t xml:space="preserve">, and also with the anticipation we experience when contemplating others. </w:t>
      </w:r>
    </w:p>
    <w:p w14:paraId="49B4CB0A" w14:textId="728C54E7" w:rsidR="00AB34AA" w:rsidRPr="00C50610" w:rsidRDefault="00C44CB7" w:rsidP="00C44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sz w:val="23"/>
          <w:szCs w:val="23"/>
        </w:rPr>
      </w:pPr>
      <w:r w:rsidRPr="00C50610">
        <w:rPr>
          <w:rFonts w:ascii="Helvetica" w:hAnsi="Helvetica" w:cs="Arial"/>
          <w:sz w:val="23"/>
          <w:szCs w:val="23"/>
          <w:lang w:val="en-GB"/>
        </w:rPr>
        <w:tab/>
      </w:r>
      <w:r w:rsidR="003B1E6F" w:rsidRPr="00C50610">
        <w:rPr>
          <w:rFonts w:ascii="Helvetica" w:hAnsi="Helvetica" w:cs="Arial"/>
          <w:sz w:val="23"/>
          <w:szCs w:val="23"/>
          <w:lang w:val="en-GB"/>
        </w:rPr>
        <w:t xml:space="preserve">The previous </w:t>
      </w:r>
      <w:r w:rsidR="002E7BAE">
        <w:rPr>
          <w:rFonts w:ascii="Helvetica" w:hAnsi="Helvetica" w:cs="Arial"/>
          <w:sz w:val="23"/>
          <w:szCs w:val="23"/>
          <w:lang w:val="en-GB"/>
        </w:rPr>
        <w:t>considerations</w:t>
      </w:r>
      <w:r w:rsidR="003B1E6F" w:rsidRPr="00C50610">
        <w:rPr>
          <w:rFonts w:ascii="Helvetica" w:hAnsi="Helvetica" w:cs="Arial"/>
          <w:sz w:val="23"/>
          <w:szCs w:val="23"/>
          <w:lang w:val="en-GB"/>
        </w:rPr>
        <w:t xml:space="preserve"> illustrate that the </w:t>
      </w:r>
      <w:r w:rsidR="0091310F">
        <w:rPr>
          <w:rFonts w:ascii="Helvetica" w:hAnsi="Helvetica" w:cs="Arial"/>
          <w:sz w:val="23"/>
          <w:szCs w:val="23"/>
          <w:lang w:val="en-GB"/>
        </w:rPr>
        <w:t>life trajectory</w:t>
      </w:r>
      <w:r w:rsidR="003B1E6F" w:rsidRPr="00C50610">
        <w:rPr>
          <w:rFonts w:ascii="Helvetica" w:hAnsi="Helvetica" w:cs="Arial"/>
          <w:sz w:val="23"/>
          <w:szCs w:val="23"/>
          <w:lang w:val="en-GB"/>
        </w:rPr>
        <w:t xml:space="preserve"> view is to be preferred over the psychological continuity theory, because it can accommodate our intuitions about both ways of being virtually immersed. The psychological continuity view does not do so, because on the psychological continuity view, both ways of being virtually immersed would equally maintain what matters in survival, contrary to our intuitions. </w:t>
      </w:r>
    </w:p>
    <w:p w14:paraId="648C6D24" w14:textId="6407AA76" w:rsidR="00C44CB7" w:rsidRPr="00C50610" w:rsidRDefault="00A6236D" w:rsidP="00A6236D">
      <w:pPr>
        <w:pStyle w:val="Heading1"/>
        <w:keepNext w:val="0"/>
        <w:keepLines w:val="0"/>
        <w:widowControl w:val="0"/>
        <w:numPr>
          <w:ilvl w:val="0"/>
          <w:numId w:val="0"/>
        </w:numPr>
        <w:suppressAutoHyphens w:val="0"/>
        <w:spacing w:before="0" w:line="480" w:lineRule="auto"/>
        <w:jc w:val="both"/>
        <w:rPr>
          <w:rFonts w:ascii="Helvetica" w:hAnsi="Helvetica"/>
          <w:b/>
          <w:sz w:val="23"/>
          <w:szCs w:val="23"/>
        </w:rPr>
      </w:pPr>
      <w:r>
        <w:rPr>
          <w:rFonts w:ascii="Helvetica" w:hAnsi="Helvetica" w:cs="Arial"/>
          <w:b/>
          <w:sz w:val="23"/>
          <w:szCs w:val="23"/>
        </w:rPr>
        <w:t>8</w:t>
      </w:r>
      <w:r w:rsidR="003B1E6F" w:rsidRPr="00C50610">
        <w:rPr>
          <w:rFonts w:ascii="Helvetica" w:hAnsi="Helvetica" w:cs="Arial"/>
          <w:b/>
          <w:sz w:val="23"/>
          <w:szCs w:val="23"/>
        </w:rPr>
        <w:t>. Objections</w:t>
      </w:r>
      <w:r w:rsidR="003B1E6F" w:rsidRPr="00C50610">
        <w:rPr>
          <w:rFonts w:ascii="Helvetica" w:hAnsi="Helvetica"/>
          <w:b/>
          <w:sz w:val="23"/>
          <w:szCs w:val="23"/>
        </w:rPr>
        <w:t xml:space="preserve"> </w:t>
      </w:r>
    </w:p>
    <w:p w14:paraId="581DAA17" w14:textId="49BE801D" w:rsidR="00D628A0" w:rsidRDefault="00FB7B01" w:rsidP="00F72900">
      <w:pPr>
        <w:pStyle w:val="Heading1"/>
        <w:keepNext w:val="0"/>
        <w:keepLines w:val="0"/>
        <w:widowControl w:val="0"/>
        <w:numPr>
          <w:ilvl w:val="0"/>
          <w:numId w:val="0"/>
        </w:numPr>
        <w:suppressAutoHyphens w:val="0"/>
        <w:spacing w:before="0" w:line="480" w:lineRule="auto"/>
        <w:jc w:val="both"/>
        <w:rPr>
          <w:rFonts w:ascii="Helvetica" w:hAnsi="Helvetica"/>
          <w:sz w:val="23"/>
          <w:szCs w:val="23"/>
        </w:rPr>
      </w:pPr>
      <w:r>
        <w:rPr>
          <w:rFonts w:ascii="Helvetica" w:hAnsi="Helvetica"/>
          <w:sz w:val="23"/>
          <w:szCs w:val="23"/>
        </w:rPr>
        <w:t>We will now consider four</w:t>
      </w:r>
      <w:r w:rsidR="00F72900" w:rsidRPr="00C50610">
        <w:rPr>
          <w:rFonts w:ascii="Helvetica" w:hAnsi="Helvetica"/>
          <w:sz w:val="23"/>
          <w:szCs w:val="23"/>
        </w:rPr>
        <w:t xml:space="preserve"> separate objections to the views expressed here. The first objection addresses</w:t>
      </w:r>
      <w:r w:rsidR="00A53F20">
        <w:rPr>
          <w:rFonts w:ascii="Helvetica" w:hAnsi="Helvetica"/>
          <w:sz w:val="23"/>
          <w:szCs w:val="23"/>
        </w:rPr>
        <w:t xml:space="preserve"> </w:t>
      </w:r>
      <w:r>
        <w:rPr>
          <w:rFonts w:ascii="Helvetica" w:hAnsi="Helvetica"/>
          <w:sz w:val="23"/>
          <w:szCs w:val="23"/>
        </w:rPr>
        <w:t>the issue</w:t>
      </w:r>
      <w:r w:rsidR="00627E0A">
        <w:rPr>
          <w:rFonts w:ascii="Helvetica" w:hAnsi="Helvetica"/>
          <w:sz w:val="23"/>
          <w:szCs w:val="23"/>
        </w:rPr>
        <w:t xml:space="preserve"> of whether there is any</w:t>
      </w:r>
      <w:r w:rsidR="00F72900" w:rsidRPr="00C50610">
        <w:rPr>
          <w:rFonts w:ascii="Helvetica" w:hAnsi="Helvetica"/>
          <w:sz w:val="23"/>
          <w:szCs w:val="23"/>
        </w:rPr>
        <w:t xml:space="preserve"> point </w:t>
      </w:r>
      <w:r w:rsidR="00627E0A">
        <w:rPr>
          <w:rFonts w:ascii="Helvetica" w:hAnsi="Helvetica"/>
          <w:sz w:val="23"/>
          <w:szCs w:val="23"/>
        </w:rPr>
        <w:t xml:space="preserve">in </w:t>
      </w:r>
      <w:r w:rsidR="00F72900" w:rsidRPr="00C50610">
        <w:rPr>
          <w:rFonts w:ascii="Helvetica" w:hAnsi="Helvetica"/>
          <w:sz w:val="23"/>
          <w:szCs w:val="23"/>
        </w:rPr>
        <w:t xml:space="preserve">offering </w:t>
      </w:r>
      <w:r w:rsidR="00627E0A">
        <w:rPr>
          <w:rFonts w:ascii="Helvetica" w:hAnsi="Helvetica"/>
          <w:sz w:val="23"/>
          <w:szCs w:val="23"/>
        </w:rPr>
        <w:t xml:space="preserve">a </w:t>
      </w:r>
      <w:r w:rsidR="00F72900" w:rsidRPr="00C50610">
        <w:rPr>
          <w:rFonts w:ascii="Helvetica" w:hAnsi="Helvetica"/>
          <w:sz w:val="23"/>
          <w:szCs w:val="23"/>
        </w:rPr>
        <w:t xml:space="preserve">metaphysical theory of what matters in survival if </w:t>
      </w:r>
      <w:r w:rsidR="00A53F20">
        <w:rPr>
          <w:rFonts w:ascii="Helvetica" w:hAnsi="Helvetica"/>
          <w:sz w:val="23"/>
          <w:szCs w:val="23"/>
        </w:rPr>
        <w:t xml:space="preserve">an </w:t>
      </w:r>
      <w:r w:rsidR="00F72900" w:rsidRPr="00C50610">
        <w:rPr>
          <w:rFonts w:ascii="Helvetica" w:hAnsi="Helvetica"/>
          <w:sz w:val="23"/>
          <w:szCs w:val="23"/>
        </w:rPr>
        <w:t>identity theory is rejected. The second questions whether there is a</w:t>
      </w:r>
      <w:r w:rsidR="002E7BAE">
        <w:rPr>
          <w:rFonts w:ascii="Helvetica" w:hAnsi="Helvetica"/>
          <w:sz w:val="23"/>
          <w:szCs w:val="23"/>
        </w:rPr>
        <w:t>ny</w:t>
      </w:r>
      <w:r w:rsidR="00F72900" w:rsidRPr="00C50610">
        <w:rPr>
          <w:rFonts w:ascii="Helvetica" w:hAnsi="Helvetica"/>
          <w:sz w:val="23"/>
          <w:szCs w:val="23"/>
        </w:rPr>
        <w:t xml:space="preserve"> </w:t>
      </w:r>
      <w:r w:rsidR="00F72900" w:rsidRPr="00C50610">
        <w:rPr>
          <w:rFonts w:ascii="Helvetica" w:hAnsi="Helvetica"/>
          <w:sz w:val="23"/>
          <w:szCs w:val="23"/>
        </w:rPr>
        <w:lastRenderedPageBreak/>
        <w:t xml:space="preserve">true disagreement between standard psychological continuity theory and the </w:t>
      </w:r>
      <w:r w:rsidR="0091310F">
        <w:rPr>
          <w:rFonts w:ascii="Helvetica" w:hAnsi="Helvetica"/>
          <w:sz w:val="23"/>
          <w:szCs w:val="23"/>
        </w:rPr>
        <w:t>life trajectory</w:t>
      </w:r>
      <w:r w:rsidR="00F72900" w:rsidRPr="00C50610">
        <w:rPr>
          <w:rFonts w:ascii="Helvetica" w:hAnsi="Helvetica"/>
          <w:sz w:val="23"/>
          <w:szCs w:val="23"/>
        </w:rPr>
        <w:t xml:space="preserve"> theory. The </w:t>
      </w:r>
      <w:r>
        <w:rPr>
          <w:rFonts w:ascii="Helvetica" w:hAnsi="Helvetica"/>
          <w:sz w:val="23"/>
          <w:szCs w:val="23"/>
        </w:rPr>
        <w:t>third</w:t>
      </w:r>
      <w:r w:rsidR="00F72900" w:rsidRPr="00C50610">
        <w:rPr>
          <w:rFonts w:ascii="Helvetica" w:hAnsi="Helvetica"/>
          <w:sz w:val="23"/>
          <w:szCs w:val="23"/>
        </w:rPr>
        <w:t xml:space="preserve"> objection specifically addresses the concept of a permanent extrinsic property.</w:t>
      </w:r>
      <w:r>
        <w:rPr>
          <w:rFonts w:ascii="Helvetica" w:hAnsi="Helvetica"/>
          <w:sz w:val="23"/>
          <w:szCs w:val="23"/>
        </w:rPr>
        <w:t xml:space="preserve"> And the last objection entertains </w:t>
      </w:r>
      <w:r w:rsidR="00D628A0">
        <w:rPr>
          <w:rFonts w:ascii="Helvetica" w:hAnsi="Helvetica"/>
          <w:sz w:val="23"/>
          <w:szCs w:val="23"/>
        </w:rPr>
        <w:t xml:space="preserve">different ways we might realize fission that raise </w:t>
      </w:r>
      <w:r>
        <w:rPr>
          <w:rFonts w:ascii="Helvetica" w:hAnsi="Helvetica"/>
          <w:sz w:val="23"/>
          <w:szCs w:val="23"/>
        </w:rPr>
        <w:t xml:space="preserve">the possibility that </w:t>
      </w:r>
      <w:r w:rsidR="00D628A0">
        <w:rPr>
          <w:rFonts w:ascii="Helvetica" w:hAnsi="Helvetica"/>
          <w:sz w:val="23"/>
          <w:szCs w:val="23"/>
        </w:rPr>
        <w:t xml:space="preserve">it could very </w:t>
      </w:r>
      <w:proofErr w:type="gramStart"/>
      <w:r w:rsidR="00D628A0">
        <w:rPr>
          <w:rFonts w:ascii="Helvetica" w:hAnsi="Helvetica"/>
          <w:sz w:val="23"/>
          <w:szCs w:val="23"/>
        </w:rPr>
        <w:t>well</w:t>
      </w:r>
      <w:proofErr w:type="gramEnd"/>
      <w:r>
        <w:rPr>
          <w:rFonts w:ascii="Helvetica" w:hAnsi="Helvetica"/>
          <w:sz w:val="23"/>
          <w:szCs w:val="23"/>
        </w:rPr>
        <w:t xml:space="preserve"> preserve what matters in survival</w:t>
      </w:r>
      <w:r w:rsidR="00D628A0">
        <w:rPr>
          <w:rFonts w:ascii="Helvetica" w:hAnsi="Helvetica"/>
          <w:sz w:val="23"/>
          <w:szCs w:val="23"/>
        </w:rPr>
        <w:t xml:space="preserve">. </w:t>
      </w:r>
    </w:p>
    <w:p w14:paraId="1D3E953B" w14:textId="09EC85C7" w:rsidR="00C44CB7" w:rsidRPr="00C50610" w:rsidRDefault="00A6236D" w:rsidP="00F72900">
      <w:pPr>
        <w:pStyle w:val="Heading1"/>
        <w:keepNext w:val="0"/>
        <w:keepLines w:val="0"/>
        <w:widowControl w:val="0"/>
        <w:numPr>
          <w:ilvl w:val="0"/>
          <w:numId w:val="0"/>
        </w:numPr>
        <w:suppressAutoHyphens w:val="0"/>
        <w:spacing w:before="0" w:line="480" w:lineRule="auto"/>
        <w:jc w:val="both"/>
        <w:rPr>
          <w:rFonts w:ascii="Helvetica" w:hAnsi="Helvetica"/>
          <w:b/>
          <w:sz w:val="23"/>
          <w:szCs w:val="23"/>
        </w:rPr>
      </w:pPr>
      <w:r>
        <w:rPr>
          <w:rFonts w:ascii="Helvetica" w:hAnsi="Helvetica"/>
          <w:b/>
          <w:sz w:val="23"/>
          <w:szCs w:val="23"/>
        </w:rPr>
        <w:t>8</w:t>
      </w:r>
      <w:r w:rsidR="00C87219">
        <w:rPr>
          <w:rFonts w:ascii="Helvetica" w:hAnsi="Helvetica"/>
          <w:b/>
          <w:sz w:val="23"/>
          <w:szCs w:val="23"/>
        </w:rPr>
        <w:t>.1 Theories of What Matter</w:t>
      </w:r>
      <w:r w:rsidR="0007300C">
        <w:rPr>
          <w:rFonts w:ascii="Helvetica" w:hAnsi="Helvetica"/>
          <w:b/>
          <w:sz w:val="23"/>
          <w:szCs w:val="23"/>
        </w:rPr>
        <w:t>s</w:t>
      </w:r>
      <w:r w:rsidR="00C87219">
        <w:rPr>
          <w:rFonts w:ascii="Helvetica" w:hAnsi="Helvetica"/>
          <w:b/>
          <w:sz w:val="23"/>
          <w:szCs w:val="23"/>
        </w:rPr>
        <w:t xml:space="preserve"> in Survival</w:t>
      </w:r>
    </w:p>
    <w:p w14:paraId="06C6BAE7" w14:textId="03574A62" w:rsidR="00AE0D51" w:rsidRDefault="00B808A8" w:rsidP="00AE0D51">
      <w:pPr>
        <w:pStyle w:val="Heading1"/>
        <w:keepNext w:val="0"/>
        <w:keepLines w:val="0"/>
        <w:widowControl w:val="0"/>
        <w:numPr>
          <w:ilvl w:val="0"/>
          <w:numId w:val="0"/>
        </w:numPr>
        <w:suppressAutoHyphens w:val="0"/>
        <w:spacing w:before="0" w:line="480" w:lineRule="auto"/>
        <w:jc w:val="both"/>
        <w:rPr>
          <w:rFonts w:ascii="Helvetica" w:hAnsi="Helvetica" w:cs="Arial"/>
          <w:color w:val="000000"/>
          <w:sz w:val="23"/>
          <w:szCs w:val="23"/>
          <w:lang w:val="en-GB"/>
        </w:rPr>
      </w:pPr>
      <w:r w:rsidRPr="00C50610">
        <w:rPr>
          <w:rFonts w:ascii="Helvetica" w:hAnsi="Helvetica" w:cs="Arial"/>
          <w:color w:val="000000"/>
          <w:sz w:val="23"/>
          <w:szCs w:val="23"/>
          <w:lang w:val="en-GB"/>
        </w:rPr>
        <w:t>Suppose</w:t>
      </w:r>
      <w:r w:rsidR="00C44CB7" w:rsidRPr="00C50610">
        <w:rPr>
          <w:rFonts w:ascii="Helvetica" w:hAnsi="Helvetica" w:cs="Arial"/>
          <w:color w:val="000000"/>
          <w:sz w:val="23"/>
          <w:szCs w:val="23"/>
        </w:rPr>
        <w:t xml:space="preserve"> we accept </w:t>
      </w:r>
      <w:r w:rsidRPr="00C50610">
        <w:rPr>
          <w:rFonts w:ascii="Helvetica" w:hAnsi="Helvetica" w:cs="Arial"/>
          <w:color w:val="000000"/>
          <w:sz w:val="23"/>
          <w:szCs w:val="23"/>
        </w:rPr>
        <w:t xml:space="preserve">the </w:t>
      </w:r>
      <w:r w:rsidR="00C44CB7" w:rsidRPr="00C50610">
        <w:rPr>
          <w:rFonts w:ascii="Helvetica" w:hAnsi="Helvetica" w:cs="Arial"/>
          <w:color w:val="000000"/>
          <w:sz w:val="23"/>
          <w:szCs w:val="23"/>
        </w:rPr>
        <w:t>claim that identity does not matter in survival</w:t>
      </w:r>
      <w:r w:rsidR="006A0605">
        <w:rPr>
          <w:rFonts w:ascii="Helvetica" w:hAnsi="Helvetica" w:cs="Arial"/>
          <w:color w:val="000000"/>
          <w:sz w:val="23"/>
          <w:szCs w:val="23"/>
        </w:rPr>
        <w:t>. T</w:t>
      </w:r>
      <w:r w:rsidR="00C44CB7" w:rsidRPr="00C50610">
        <w:rPr>
          <w:rFonts w:ascii="Helvetica" w:hAnsi="Helvetica" w:cs="Arial"/>
          <w:color w:val="000000"/>
          <w:sz w:val="23"/>
          <w:szCs w:val="23"/>
        </w:rPr>
        <w:t>he question of what it means for something to matter in survival</w:t>
      </w:r>
      <w:r w:rsidR="00A53F20">
        <w:rPr>
          <w:rFonts w:ascii="Helvetica" w:hAnsi="Helvetica" w:cs="Arial"/>
          <w:color w:val="000000"/>
          <w:sz w:val="23"/>
          <w:szCs w:val="23"/>
        </w:rPr>
        <w:t xml:space="preserve"> then</w:t>
      </w:r>
      <w:r w:rsidR="00C44CB7" w:rsidRPr="00C50610">
        <w:rPr>
          <w:rFonts w:ascii="Helvetica" w:hAnsi="Helvetica" w:cs="Arial"/>
          <w:color w:val="000000"/>
          <w:sz w:val="23"/>
          <w:szCs w:val="23"/>
        </w:rPr>
        <w:t xml:space="preserve"> becomes rather pressing</w:t>
      </w:r>
      <w:r w:rsidR="00973049">
        <w:rPr>
          <w:rFonts w:ascii="Helvetica" w:hAnsi="Helvetica" w:cs="Arial"/>
          <w:color w:val="000000"/>
          <w:sz w:val="23"/>
          <w:szCs w:val="23"/>
        </w:rPr>
        <w:t xml:space="preserve">, since </w:t>
      </w:r>
      <w:r w:rsidR="009D7D5F">
        <w:rPr>
          <w:rFonts w:ascii="Helvetica" w:hAnsi="Helvetica" w:cs="Arial"/>
          <w:color w:val="000000"/>
          <w:sz w:val="23"/>
          <w:szCs w:val="23"/>
        </w:rPr>
        <w:t>w</w:t>
      </w:r>
      <w:r w:rsidR="00C44CB7" w:rsidRPr="00C50610">
        <w:rPr>
          <w:rFonts w:ascii="Helvetica" w:hAnsi="Helvetica" w:cs="Arial"/>
          <w:color w:val="000000"/>
          <w:sz w:val="23"/>
          <w:szCs w:val="23"/>
        </w:rPr>
        <w:t xml:space="preserve">ithout an account of this concept, the debate about what matters in survival </w:t>
      </w:r>
      <w:r w:rsidR="00C44CB7" w:rsidRPr="00C50610">
        <w:rPr>
          <w:rFonts w:ascii="Helvetica" w:hAnsi="Helvetica" w:cs="Arial"/>
          <w:color w:val="000000"/>
          <w:sz w:val="23"/>
          <w:szCs w:val="23"/>
          <w:lang w:val="en-GB"/>
        </w:rPr>
        <w:t xml:space="preserve">threatens to devolve into an entirely value-laden affair, making any serious metaphysics of the nature of persons a pointless enterprise. That is, if we reject identity as what matters in survival, </w:t>
      </w:r>
      <w:r w:rsidR="00AE0D51">
        <w:rPr>
          <w:rFonts w:ascii="Helvetica" w:hAnsi="Helvetica" w:cs="Arial"/>
          <w:color w:val="000000"/>
          <w:sz w:val="23"/>
          <w:szCs w:val="23"/>
          <w:lang w:val="en-GB"/>
        </w:rPr>
        <w:t>there does not seem to be anything</w:t>
      </w:r>
      <w:r w:rsidR="00C44CB7" w:rsidRPr="00C50610">
        <w:rPr>
          <w:rFonts w:ascii="Helvetica" w:hAnsi="Helvetica" w:cs="Arial"/>
          <w:color w:val="000000"/>
          <w:sz w:val="23"/>
          <w:szCs w:val="23"/>
          <w:lang w:val="en-GB"/>
        </w:rPr>
        <w:t xml:space="preserve"> </w:t>
      </w:r>
      <w:r w:rsidR="00C44CB7" w:rsidRPr="00AE0D51">
        <w:rPr>
          <w:rFonts w:ascii="Helvetica" w:hAnsi="Helvetica" w:cs="Arial"/>
          <w:iCs/>
          <w:color w:val="000000"/>
          <w:sz w:val="23"/>
          <w:szCs w:val="23"/>
          <w:lang w:val="en-GB"/>
        </w:rPr>
        <w:t>in principle</w:t>
      </w:r>
      <w:r w:rsidR="00C44CB7" w:rsidRPr="00C50610">
        <w:rPr>
          <w:rFonts w:ascii="Helvetica" w:hAnsi="Helvetica" w:cs="Arial"/>
          <w:color w:val="000000"/>
          <w:sz w:val="23"/>
          <w:szCs w:val="23"/>
          <w:lang w:val="en-GB"/>
        </w:rPr>
        <w:t xml:space="preserve"> bar</w:t>
      </w:r>
      <w:r w:rsidR="00AE0D51">
        <w:rPr>
          <w:rFonts w:ascii="Helvetica" w:hAnsi="Helvetica" w:cs="Arial"/>
          <w:color w:val="000000"/>
          <w:sz w:val="23"/>
          <w:szCs w:val="23"/>
          <w:lang w:val="en-GB"/>
        </w:rPr>
        <w:t>ring</w:t>
      </w:r>
      <w:r w:rsidR="00C44CB7" w:rsidRPr="00C50610">
        <w:rPr>
          <w:rFonts w:ascii="Helvetica" w:hAnsi="Helvetica" w:cs="Arial"/>
          <w:color w:val="000000"/>
          <w:sz w:val="23"/>
          <w:szCs w:val="23"/>
          <w:lang w:val="en-GB"/>
        </w:rPr>
        <w:t xml:space="preserve"> us from taking anything that matters in a life worth living as a survival-mattering property</w:t>
      </w:r>
      <w:r w:rsidR="00AE0D51">
        <w:rPr>
          <w:rFonts w:ascii="Helvetica" w:hAnsi="Helvetica" w:cs="Arial"/>
          <w:color w:val="000000"/>
          <w:sz w:val="23"/>
          <w:szCs w:val="23"/>
          <w:lang w:val="en-GB"/>
        </w:rPr>
        <w:t>.</w:t>
      </w:r>
      <w:r w:rsidR="00981CCD">
        <w:rPr>
          <w:rStyle w:val="FootnoteReference"/>
          <w:rFonts w:ascii="Helvetica" w:hAnsi="Helvetica" w:cs="Arial"/>
          <w:color w:val="000000"/>
          <w:sz w:val="23"/>
          <w:szCs w:val="23"/>
          <w:lang w:val="en-GB"/>
        </w:rPr>
        <w:footnoteReference w:id="12"/>
      </w:r>
      <w:r w:rsidR="00C44CB7" w:rsidRPr="00C50610">
        <w:rPr>
          <w:rFonts w:ascii="Helvetica" w:hAnsi="Helvetica" w:cs="Arial"/>
          <w:color w:val="000000"/>
          <w:sz w:val="23"/>
          <w:szCs w:val="23"/>
          <w:lang w:val="en-GB"/>
        </w:rPr>
        <w:t xml:space="preserve"> </w:t>
      </w:r>
      <w:r w:rsidR="00065A6B">
        <w:rPr>
          <w:rFonts w:ascii="Helvetica" w:hAnsi="Helvetica" w:cs="Arial"/>
          <w:color w:val="000000"/>
          <w:sz w:val="23"/>
          <w:szCs w:val="23"/>
          <w:lang w:val="en-GB"/>
        </w:rPr>
        <w:t>I</w:t>
      </w:r>
      <w:r w:rsidR="00C44CB7" w:rsidRPr="00C50610">
        <w:rPr>
          <w:rFonts w:ascii="Helvetica" w:hAnsi="Helvetica" w:cs="Arial"/>
          <w:color w:val="000000"/>
          <w:sz w:val="23"/>
          <w:szCs w:val="23"/>
          <w:lang w:val="en-GB"/>
        </w:rPr>
        <w:t xml:space="preserve">ntuitively, </w:t>
      </w:r>
      <w:r w:rsidR="00AE0D51">
        <w:rPr>
          <w:rFonts w:ascii="Helvetica" w:hAnsi="Helvetica" w:cs="Arial"/>
          <w:color w:val="000000"/>
          <w:sz w:val="23"/>
          <w:szCs w:val="23"/>
          <w:lang w:val="en-GB"/>
        </w:rPr>
        <w:t xml:space="preserve">however, </w:t>
      </w:r>
      <w:r w:rsidR="00C44CB7" w:rsidRPr="00C50610">
        <w:rPr>
          <w:rFonts w:ascii="Helvetica" w:hAnsi="Helvetica" w:cs="Arial"/>
          <w:color w:val="000000"/>
          <w:sz w:val="23"/>
          <w:szCs w:val="23"/>
          <w:lang w:val="en-GB"/>
        </w:rPr>
        <w:t>there is a difference between what matters in a life worth livi</w:t>
      </w:r>
      <w:r w:rsidR="00AE0D51">
        <w:rPr>
          <w:rFonts w:ascii="Helvetica" w:hAnsi="Helvetica" w:cs="Arial"/>
          <w:color w:val="000000"/>
          <w:sz w:val="23"/>
          <w:szCs w:val="23"/>
          <w:lang w:val="en-GB"/>
        </w:rPr>
        <w:t>ng and what matters in survival</w:t>
      </w:r>
      <w:r w:rsidR="00AD67AC">
        <w:rPr>
          <w:rFonts w:ascii="Helvetica" w:hAnsi="Helvetica" w:cs="Arial"/>
          <w:color w:val="000000"/>
          <w:sz w:val="23"/>
          <w:szCs w:val="23"/>
          <w:lang w:val="en-GB"/>
        </w:rPr>
        <w:t>, a difference that we ought to be able to capture</w:t>
      </w:r>
      <w:r w:rsidR="00C44CB7" w:rsidRPr="00C50610">
        <w:rPr>
          <w:rFonts w:ascii="Helvetica" w:hAnsi="Helvetica" w:cs="Arial"/>
          <w:color w:val="000000"/>
          <w:sz w:val="23"/>
          <w:szCs w:val="23"/>
          <w:lang w:val="en-GB"/>
        </w:rPr>
        <w:t xml:space="preserve">. </w:t>
      </w:r>
    </w:p>
    <w:p w14:paraId="58BB09B6" w14:textId="77777777" w:rsidR="00A34406" w:rsidRDefault="00C44CB7" w:rsidP="00AE0D51">
      <w:pPr>
        <w:pStyle w:val="Heading1"/>
        <w:keepNext w:val="0"/>
        <w:keepLines w:val="0"/>
        <w:widowControl w:val="0"/>
        <w:numPr>
          <w:ilvl w:val="0"/>
          <w:numId w:val="0"/>
        </w:numPr>
        <w:suppressAutoHyphens w:val="0"/>
        <w:spacing w:before="0" w:line="480" w:lineRule="auto"/>
        <w:ind w:firstLine="720"/>
        <w:jc w:val="both"/>
        <w:rPr>
          <w:rFonts w:ascii="Helvetica" w:hAnsi="Helvetica" w:cs="Arial"/>
          <w:color w:val="000000"/>
          <w:sz w:val="23"/>
          <w:szCs w:val="23"/>
          <w:lang w:val="en-GB"/>
        </w:rPr>
      </w:pPr>
      <w:r w:rsidRPr="00C50610">
        <w:rPr>
          <w:rFonts w:ascii="Helvetica" w:hAnsi="Helvetica" w:cs="Arial"/>
          <w:color w:val="000000"/>
          <w:sz w:val="23"/>
          <w:szCs w:val="23"/>
          <w:lang w:val="en-GB"/>
        </w:rPr>
        <w:t xml:space="preserve">To </w:t>
      </w:r>
      <w:r w:rsidR="00AE0D51">
        <w:rPr>
          <w:rFonts w:ascii="Helvetica" w:hAnsi="Helvetica" w:cs="Arial"/>
          <w:color w:val="000000"/>
          <w:sz w:val="23"/>
          <w:szCs w:val="23"/>
          <w:lang w:val="en-GB"/>
        </w:rPr>
        <w:t>illustrate</w:t>
      </w:r>
      <w:r w:rsidR="00973049">
        <w:rPr>
          <w:rFonts w:ascii="Helvetica" w:hAnsi="Helvetica" w:cs="Arial"/>
          <w:color w:val="000000"/>
          <w:sz w:val="23"/>
          <w:szCs w:val="23"/>
          <w:lang w:val="en-GB"/>
        </w:rPr>
        <w:t xml:space="preserve"> the previous worry,</w:t>
      </w:r>
      <w:r w:rsidR="00AE0D51">
        <w:rPr>
          <w:rFonts w:ascii="Helvetica" w:hAnsi="Helvetica" w:cs="Arial"/>
          <w:color w:val="000000"/>
          <w:sz w:val="23"/>
          <w:szCs w:val="23"/>
          <w:lang w:val="en-GB"/>
        </w:rPr>
        <w:t xml:space="preserve"> c</w:t>
      </w:r>
      <w:r w:rsidRPr="00C50610">
        <w:rPr>
          <w:rFonts w:ascii="Helvetica" w:hAnsi="Helvetica" w:cs="Arial"/>
          <w:color w:val="000000"/>
          <w:sz w:val="23"/>
          <w:szCs w:val="23"/>
          <w:lang w:val="en-GB"/>
        </w:rPr>
        <w:t xml:space="preserve">onsider </w:t>
      </w:r>
      <w:r w:rsidRPr="00C50610">
        <w:rPr>
          <w:rFonts w:ascii="Helvetica" w:eastAsia="ArialMT" w:hAnsi="Helvetica" w:cs="ArialMT"/>
          <w:color w:val="000000"/>
          <w:sz w:val="23"/>
          <w:szCs w:val="23"/>
          <w:lang w:val="en-GB"/>
        </w:rPr>
        <w:t>a person who</w:t>
      </w:r>
      <w:r w:rsidR="00AE0D51">
        <w:rPr>
          <w:rFonts w:ascii="Helvetica" w:hAnsi="Helvetica" w:cs="Arial"/>
          <w:color w:val="000000"/>
          <w:sz w:val="23"/>
          <w:szCs w:val="23"/>
          <w:lang w:val="en-GB"/>
        </w:rPr>
        <w:t xml:space="preserve"> cares</w:t>
      </w:r>
      <w:r w:rsidRPr="00C50610">
        <w:rPr>
          <w:rFonts w:ascii="Helvetica" w:hAnsi="Helvetica" w:cs="Arial"/>
          <w:color w:val="000000"/>
          <w:sz w:val="23"/>
          <w:szCs w:val="23"/>
          <w:lang w:val="en-GB"/>
        </w:rPr>
        <w:t xml:space="preserve"> deeply about the preservation of </w:t>
      </w:r>
      <w:r w:rsidR="00AE0D51">
        <w:rPr>
          <w:rFonts w:ascii="Helvetica" w:hAnsi="Helvetica" w:cs="Arial"/>
          <w:color w:val="000000"/>
          <w:sz w:val="23"/>
          <w:szCs w:val="23"/>
          <w:lang w:val="en-GB"/>
        </w:rPr>
        <w:t>their</w:t>
      </w:r>
      <w:r w:rsidRPr="00C50610">
        <w:rPr>
          <w:rFonts w:ascii="Helvetica" w:hAnsi="Helvetica" w:cs="Arial"/>
          <w:color w:val="000000"/>
          <w:sz w:val="23"/>
          <w:szCs w:val="23"/>
          <w:lang w:val="en-GB"/>
        </w:rPr>
        <w:t xml:space="preserve"> right toe. If </w:t>
      </w:r>
      <w:r w:rsidR="00AE0D51">
        <w:rPr>
          <w:rFonts w:ascii="Helvetica" w:hAnsi="Helvetica" w:cs="Arial"/>
          <w:color w:val="000000"/>
          <w:sz w:val="23"/>
          <w:szCs w:val="23"/>
          <w:lang w:val="en-GB"/>
        </w:rPr>
        <w:t xml:space="preserve">rejecting identity as what matters in survival </w:t>
      </w:r>
      <w:r w:rsidR="00973049">
        <w:rPr>
          <w:rFonts w:ascii="Helvetica" w:hAnsi="Helvetica" w:cs="Arial"/>
          <w:color w:val="000000"/>
          <w:sz w:val="23"/>
          <w:szCs w:val="23"/>
          <w:lang w:val="en-GB"/>
        </w:rPr>
        <w:t xml:space="preserve">threatens the distinction </w:t>
      </w:r>
      <w:r w:rsidRPr="00C50610">
        <w:rPr>
          <w:rFonts w:ascii="Helvetica" w:hAnsi="Helvetica" w:cs="Arial"/>
          <w:color w:val="000000"/>
          <w:sz w:val="23"/>
          <w:szCs w:val="23"/>
          <w:lang w:val="en-GB"/>
        </w:rPr>
        <w:t xml:space="preserve">between a life of value and survival, our right-toe-caring person could claim that </w:t>
      </w:r>
      <w:r w:rsidR="00981CCD">
        <w:rPr>
          <w:rFonts w:ascii="Helvetica" w:hAnsi="Helvetica" w:cs="Arial"/>
          <w:color w:val="000000"/>
          <w:sz w:val="23"/>
          <w:szCs w:val="23"/>
          <w:lang w:val="en-GB"/>
        </w:rPr>
        <w:t>they</w:t>
      </w:r>
      <w:r w:rsidRPr="00C50610">
        <w:rPr>
          <w:rFonts w:ascii="Helvetica" w:hAnsi="Helvetica" w:cs="Arial"/>
          <w:color w:val="000000"/>
          <w:sz w:val="23"/>
          <w:szCs w:val="23"/>
          <w:lang w:val="en-GB"/>
        </w:rPr>
        <w:t xml:space="preserve"> would cease to survive upon its removal. </w:t>
      </w:r>
      <w:r w:rsidR="00973049">
        <w:rPr>
          <w:rFonts w:ascii="Helvetica" w:hAnsi="Helvetica" w:cs="Arial"/>
          <w:color w:val="000000"/>
          <w:sz w:val="23"/>
          <w:szCs w:val="23"/>
          <w:lang w:val="en-GB"/>
        </w:rPr>
        <w:t xml:space="preserve">But this seems wrong. On the face of it, </w:t>
      </w:r>
      <w:r w:rsidRPr="00C50610">
        <w:rPr>
          <w:rFonts w:ascii="Helvetica" w:hAnsi="Helvetica" w:cs="Arial"/>
          <w:color w:val="000000"/>
          <w:sz w:val="23"/>
          <w:szCs w:val="23"/>
          <w:lang w:val="en-GB"/>
        </w:rPr>
        <w:t xml:space="preserve">for this person, </w:t>
      </w:r>
      <w:r w:rsidR="00973049">
        <w:rPr>
          <w:rFonts w:ascii="Helvetica" w:hAnsi="Helvetica" w:cs="Arial"/>
          <w:color w:val="000000"/>
          <w:sz w:val="23"/>
          <w:szCs w:val="23"/>
          <w:lang w:val="en-GB"/>
        </w:rPr>
        <w:t xml:space="preserve">it is </w:t>
      </w:r>
      <w:r w:rsidRPr="00C50610">
        <w:rPr>
          <w:rFonts w:ascii="Helvetica" w:hAnsi="Helvetica" w:cs="Arial"/>
          <w:color w:val="000000"/>
          <w:sz w:val="23"/>
          <w:szCs w:val="23"/>
          <w:lang w:val="en-GB"/>
        </w:rPr>
        <w:t xml:space="preserve">a life worth </w:t>
      </w:r>
      <w:r w:rsidR="00973049">
        <w:rPr>
          <w:rFonts w:ascii="Helvetica" w:hAnsi="Helvetica" w:cs="Arial"/>
          <w:color w:val="000000"/>
          <w:sz w:val="23"/>
          <w:szCs w:val="23"/>
          <w:lang w:val="en-GB"/>
        </w:rPr>
        <w:t xml:space="preserve">living that cannot be right toe-less. It is not the case </w:t>
      </w:r>
      <w:r w:rsidRPr="00C50610">
        <w:rPr>
          <w:rFonts w:ascii="Helvetica" w:hAnsi="Helvetica" w:cs="Arial"/>
          <w:color w:val="000000"/>
          <w:sz w:val="23"/>
          <w:szCs w:val="23"/>
          <w:lang w:val="en-GB"/>
        </w:rPr>
        <w:t xml:space="preserve">that </w:t>
      </w:r>
      <w:r w:rsidR="00981CCD">
        <w:rPr>
          <w:rFonts w:ascii="Helvetica" w:hAnsi="Helvetica" w:cs="Arial"/>
          <w:color w:val="000000"/>
          <w:sz w:val="23"/>
          <w:szCs w:val="23"/>
          <w:lang w:val="en-GB"/>
        </w:rPr>
        <w:t>they</w:t>
      </w:r>
      <w:r w:rsidRPr="00C50610">
        <w:rPr>
          <w:rFonts w:ascii="Helvetica" w:hAnsi="Helvetica" w:cs="Arial"/>
          <w:color w:val="000000"/>
          <w:sz w:val="23"/>
          <w:szCs w:val="23"/>
          <w:lang w:val="en-GB"/>
        </w:rPr>
        <w:t xml:space="preserve"> would cease to survive upon its removal. A more plausible example is a situation i</w:t>
      </w:r>
      <w:r w:rsidR="00981CCD">
        <w:rPr>
          <w:rFonts w:ascii="Helvetica" w:hAnsi="Helvetica" w:cs="Arial"/>
          <w:color w:val="000000"/>
          <w:sz w:val="23"/>
          <w:szCs w:val="23"/>
          <w:lang w:val="en-GB"/>
        </w:rPr>
        <w:t>n which a person believes that they</w:t>
      </w:r>
      <w:r w:rsidRPr="00C50610">
        <w:rPr>
          <w:rFonts w:ascii="Helvetica" w:hAnsi="Helvetica" w:cs="Arial"/>
          <w:color w:val="000000"/>
          <w:sz w:val="23"/>
          <w:szCs w:val="23"/>
          <w:lang w:val="en-GB"/>
        </w:rPr>
        <w:t xml:space="preserve"> would no longer be the same person if </w:t>
      </w:r>
      <w:r w:rsidR="00981CCD">
        <w:rPr>
          <w:rFonts w:ascii="Helvetica" w:hAnsi="Helvetica" w:cs="Arial"/>
          <w:color w:val="000000"/>
          <w:sz w:val="23"/>
          <w:szCs w:val="23"/>
          <w:lang w:val="en-GB"/>
        </w:rPr>
        <w:t xml:space="preserve">they could not pursue their </w:t>
      </w:r>
      <w:r w:rsidRPr="00C50610">
        <w:rPr>
          <w:rFonts w:ascii="Helvetica" w:hAnsi="Helvetica" w:cs="Arial"/>
          <w:color w:val="000000"/>
          <w:sz w:val="23"/>
          <w:szCs w:val="23"/>
          <w:lang w:val="en-GB"/>
        </w:rPr>
        <w:t xml:space="preserve">career of choice. However, having a certain career is not </w:t>
      </w:r>
      <w:r w:rsidR="00BF2DCC">
        <w:rPr>
          <w:rFonts w:ascii="Helvetica" w:hAnsi="Helvetica" w:cs="Arial"/>
          <w:color w:val="000000"/>
          <w:sz w:val="23"/>
          <w:szCs w:val="23"/>
          <w:lang w:val="en-GB"/>
        </w:rPr>
        <w:t>intuitively</w:t>
      </w:r>
      <w:r w:rsidRPr="00C50610">
        <w:rPr>
          <w:rFonts w:ascii="Helvetica" w:hAnsi="Helvetica" w:cs="Arial"/>
          <w:color w:val="000000"/>
          <w:sz w:val="23"/>
          <w:szCs w:val="23"/>
          <w:lang w:val="en-GB"/>
        </w:rPr>
        <w:t xml:space="preserve"> part of what matters in survival. </w:t>
      </w:r>
      <w:r w:rsidRPr="00C50610">
        <w:rPr>
          <w:rFonts w:ascii="Helvetica" w:hAnsi="Helvetica" w:cs="Arial"/>
          <w:color w:val="000000"/>
          <w:sz w:val="23"/>
          <w:szCs w:val="23"/>
          <w:lang w:val="en-GB"/>
        </w:rPr>
        <w:lastRenderedPageBreak/>
        <w:t xml:space="preserve">Instead, this particular person's belief expresses hyperbole. Really, what the person means is that </w:t>
      </w:r>
      <w:r w:rsidR="00981CCD">
        <w:rPr>
          <w:rFonts w:ascii="Helvetica" w:hAnsi="Helvetica" w:cs="Arial"/>
          <w:color w:val="000000"/>
          <w:sz w:val="23"/>
          <w:szCs w:val="23"/>
          <w:lang w:val="en-GB"/>
        </w:rPr>
        <w:t>their l</w:t>
      </w:r>
      <w:r w:rsidRPr="00C50610">
        <w:rPr>
          <w:rFonts w:ascii="Helvetica" w:hAnsi="Helvetica" w:cs="Arial"/>
          <w:color w:val="000000"/>
          <w:sz w:val="23"/>
          <w:szCs w:val="23"/>
          <w:lang w:val="en-GB"/>
        </w:rPr>
        <w:t>ife would be valueless</w:t>
      </w:r>
      <w:r w:rsidR="00BF2DCC">
        <w:rPr>
          <w:rFonts w:ascii="Helvetica" w:hAnsi="Helvetica" w:cs="Arial"/>
          <w:color w:val="000000"/>
          <w:sz w:val="23"/>
          <w:szCs w:val="23"/>
          <w:lang w:val="en-GB"/>
        </w:rPr>
        <w:t xml:space="preserve"> if they lacked a certain career</w:t>
      </w:r>
      <w:r w:rsidRPr="00C50610">
        <w:rPr>
          <w:rFonts w:ascii="Helvetica" w:hAnsi="Helvetica" w:cs="Arial"/>
          <w:color w:val="000000"/>
          <w:sz w:val="23"/>
          <w:szCs w:val="23"/>
          <w:lang w:val="en-GB"/>
        </w:rPr>
        <w:t xml:space="preserve">, not that </w:t>
      </w:r>
      <w:r w:rsidR="00981CCD">
        <w:rPr>
          <w:rFonts w:ascii="Helvetica" w:hAnsi="Helvetica" w:cs="Arial"/>
          <w:color w:val="000000"/>
          <w:sz w:val="23"/>
          <w:szCs w:val="23"/>
          <w:lang w:val="en-GB"/>
        </w:rPr>
        <w:t>they</w:t>
      </w:r>
      <w:r w:rsidR="00BF2DCC">
        <w:rPr>
          <w:rFonts w:ascii="Helvetica" w:hAnsi="Helvetica" w:cs="Arial"/>
          <w:color w:val="000000"/>
          <w:sz w:val="23"/>
          <w:szCs w:val="23"/>
          <w:lang w:val="en-GB"/>
        </w:rPr>
        <w:t xml:space="preserve"> would cease to exist without it.</w:t>
      </w:r>
      <w:r w:rsidRPr="00C50610">
        <w:rPr>
          <w:rFonts w:ascii="Helvetica" w:hAnsi="Helvetica" w:cs="Arial"/>
          <w:color w:val="000000"/>
          <w:sz w:val="23"/>
          <w:szCs w:val="23"/>
          <w:lang w:val="en-GB"/>
        </w:rPr>
        <w:t xml:space="preserve"> </w:t>
      </w:r>
    </w:p>
    <w:p w14:paraId="550FC44B" w14:textId="77777777" w:rsidR="00771295" w:rsidRDefault="00C44CB7" w:rsidP="00A34406">
      <w:pPr>
        <w:pStyle w:val="Heading1"/>
        <w:keepNext w:val="0"/>
        <w:keepLines w:val="0"/>
        <w:widowControl w:val="0"/>
        <w:numPr>
          <w:ilvl w:val="0"/>
          <w:numId w:val="0"/>
        </w:numPr>
        <w:suppressAutoHyphens w:val="0"/>
        <w:spacing w:before="0" w:line="480" w:lineRule="auto"/>
        <w:ind w:firstLine="720"/>
        <w:jc w:val="both"/>
        <w:rPr>
          <w:rFonts w:ascii="Helvetica" w:hAnsi="Helvetica" w:cs="Arial"/>
          <w:color w:val="000000"/>
          <w:sz w:val="23"/>
          <w:szCs w:val="23"/>
          <w:lang w:val="en-GB"/>
        </w:rPr>
      </w:pPr>
      <w:r w:rsidRPr="00C50610">
        <w:rPr>
          <w:rFonts w:ascii="Helvetica" w:hAnsi="Helvetica" w:cs="Arial"/>
          <w:color w:val="000000"/>
          <w:sz w:val="23"/>
          <w:szCs w:val="23"/>
          <w:lang w:val="en-GB"/>
        </w:rPr>
        <w:t>Traditional wi</w:t>
      </w:r>
      <w:r w:rsidR="00FF5485">
        <w:rPr>
          <w:rFonts w:ascii="Helvetica" w:hAnsi="Helvetica" w:cs="Arial"/>
          <w:color w:val="000000"/>
          <w:sz w:val="23"/>
          <w:szCs w:val="23"/>
          <w:lang w:val="en-GB"/>
        </w:rPr>
        <w:t>sdom has it that what marks the</w:t>
      </w:r>
      <w:r w:rsidRPr="00C50610">
        <w:rPr>
          <w:rFonts w:ascii="Helvetica" w:hAnsi="Helvetica" w:cs="Arial"/>
          <w:color w:val="000000"/>
          <w:sz w:val="23"/>
          <w:szCs w:val="23"/>
          <w:lang w:val="en-GB"/>
        </w:rPr>
        <w:t xml:space="preserve"> distinction </w:t>
      </w:r>
      <w:r w:rsidR="00FF5485">
        <w:rPr>
          <w:rFonts w:ascii="Helvetica" w:hAnsi="Helvetica" w:cs="Arial"/>
          <w:color w:val="000000"/>
          <w:sz w:val="23"/>
          <w:szCs w:val="23"/>
          <w:lang w:val="en-GB"/>
        </w:rPr>
        <w:t xml:space="preserve">between a life worth living and </w:t>
      </w:r>
      <w:r w:rsidR="00351038">
        <w:rPr>
          <w:rFonts w:ascii="Helvetica" w:hAnsi="Helvetica" w:cs="Arial"/>
          <w:color w:val="000000"/>
          <w:sz w:val="23"/>
          <w:szCs w:val="23"/>
          <w:lang w:val="en-GB"/>
        </w:rPr>
        <w:t xml:space="preserve">survival </w:t>
      </w:r>
      <w:r w:rsidRPr="00C50610">
        <w:rPr>
          <w:rFonts w:ascii="Helvetica" w:hAnsi="Helvetica" w:cs="Arial"/>
          <w:color w:val="000000"/>
          <w:sz w:val="23"/>
          <w:szCs w:val="23"/>
          <w:lang w:val="en-GB"/>
        </w:rPr>
        <w:t xml:space="preserve">is the difference between </w:t>
      </w:r>
      <w:r w:rsidR="00351038">
        <w:rPr>
          <w:rFonts w:ascii="Helvetica" w:hAnsi="Helvetica" w:cs="Arial"/>
          <w:color w:val="000000"/>
          <w:sz w:val="23"/>
          <w:szCs w:val="23"/>
          <w:lang w:val="en-GB"/>
        </w:rPr>
        <w:t>maintaining</w:t>
      </w:r>
      <w:r w:rsidRPr="00C50610">
        <w:rPr>
          <w:rFonts w:ascii="Helvetica" w:hAnsi="Helvetica" w:cs="Arial"/>
          <w:color w:val="000000"/>
          <w:sz w:val="23"/>
          <w:szCs w:val="23"/>
          <w:lang w:val="en-GB"/>
        </w:rPr>
        <w:t xml:space="preserve"> identity </w:t>
      </w:r>
      <w:r w:rsidR="00351038">
        <w:rPr>
          <w:rFonts w:ascii="Helvetica" w:hAnsi="Helvetica" w:cs="Arial"/>
          <w:color w:val="000000"/>
          <w:sz w:val="23"/>
          <w:szCs w:val="23"/>
          <w:lang w:val="en-GB"/>
        </w:rPr>
        <w:t>or</w:t>
      </w:r>
      <w:r w:rsidRPr="00C50610">
        <w:rPr>
          <w:rFonts w:ascii="Helvetica" w:hAnsi="Helvetica" w:cs="Arial"/>
          <w:color w:val="000000"/>
          <w:sz w:val="23"/>
          <w:szCs w:val="23"/>
          <w:lang w:val="en-GB"/>
        </w:rPr>
        <w:t xml:space="preserve"> not, but of course, </w:t>
      </w:r>
      <w:r w:rsidR="009D7D5F">
        <w:rPr>
          <w:rFonts w:ascii="Helvetica" w:hAnsi="Helvetica" w:cs="Arial"/>
          <w:color w:val="000000"/>
          <w:sz w:val="23"/>
          <w:szCs w:val="23"/>
          <w:lang w:val="en-GB"/>
        </w:rPr>
        <w:t>Parfitians about identity</w:t>
      </w:r>
      <w:r w:rsidRPr="00C50610">
        <w:rPr>
          <w:rFonts w:ascii="Helvetica" w:hAnsi="Helvetica" w:cs="Arial"/>
          <w:color w:val="000000"/>
          <w:sz w:val="23"/>
          <w:szCs w:val="23"/>
          <w:lang w:val="en-GB"/>
        </w:rPr>
        <w:t xml:space="preserve"> do not have recourse to this way of drawing the distinction.</w:t>
      </w:r>
      <w:r w:rsidR="00C153DF">
        <w:rPr>
          <w:rFonts w:ascii="Helvetica" w:hAnsi="Helvetica" w:cs="Arial"/>
          <w:color w:val="000000"/>
          <w:sz w:val="23"/>
          <w:szCs w:val="23"/>
          <w:lang w:val="en-GB"/>
        </w:rPr>
        <w:t xml:space="preserve"> Fortunately, this is not the only way to draw the distinction that</w:t>
      </w:r>
      <w:r w:rsidRPr="00C50610">
        <w:rPr>
          <w:rFonts w:ascii="Helvetica" w:hAnsi="Helvetica" w:cs="Arial"/>
          <w:color w:val="000000"/>
          <w:sz w:val="23"/>
          <w:szCs w:val="23"/>
          <w:lang w:val="en-GB"/>
        </w:rPr>
        <w:t xml:space="preserve"> still </w:t>
      </w:r>
      <w:r w:rsidR="00A34406">
        <w:rPr>
          <w:rFonts w:ascii="Helvetica" w:hAnsi="Helvetica" w:cs="Arial"/>
          <w:color w:val="000000"/>
          <w:sz w:val="23"/>
          <w:szCs w:val="23"/>
          <w:lang w:val="en-GB"/>
        </w:rPr>
        <w:t>gives it some metaphysical bite.</w:t>
      </w:r>
      <w:r w:rsidRPr="00C50610">
        <w:rPr>
          <w:rFonts w:ascii="Helvetica" w:hAnsi="Helvetica" w:cs="Arial"/>
          <w:color w:val="000000"/>
          <w:sz w:val="23"/>
          <w:szCs w:val="23"/>
          <w:lang w:val="en-GB"/>
        </w:rPr>
        <w:t xml:space="preserve"> </w:t>
      </w:r>
    </w:p>
    <w:p w14:paraId="4E53731F" w14:textId="385B2253" w:rsidR="00771295" w:rsidRDefault="00C44CB7" w:rsidP="00771295">
      <w:pPr>
        <w:pStyle w:val="Heading1"/>
        <w:keepNext w:val="0"/>
        <w:keepLines w:val="0"/>
        <w:widowControl w:val="0"/>
        <w:numPr>
          <w:ilvl w:val="0"/>
          <w:numId w:val="0"/>
        </w:numPr>
        <w:suppressAutoHyphens w:val="0"/>
        <w:spacing w:before="0" w:line="480" w:lineRule="auto"/>
        <w:ind w:firstLine="720"/>
        <w:jc w:val="both"/>
        <w:rPr>
          <w:rFonts w:ascii="Helvetica" w:hAnsi="Helvetica" w:cs="Arial"/>
          <w:color w:val="000000"/>
          <w:sz w:val="23"/>
          <w:szCs w:val="23"/>
          <w:lang w:val="en-GB"/>
        </w:rPr>
      </w:pPr>
      <w:r w:rsidRPr="00C50610">
        <w:rPr>
          <w:rFonts w:ascii="Helvetica" w:hAnsi="Helvetica" w:cs="Arial"/>
          <w:color w:val="000000"/>
          <w:sz w:val="23"/>
          <w:szCs w:val="23"/>
          <w:lang w:val="en-GB"/>
        </w:rPr>
        <w:t>Suppose we understand the phrase 'what matters in survival' in the following way:</w:t>
      </w:r>
      <w:r w:rsidR="005D27A4">
        <w:rPr>
          <w:rFonts w:ascii="Helvetica" w:hAnsi="Helvetica" w:cs="Arial"/>
          <w:color w:val="000000"/>
          <w:sz w:val="23"/>
          <w:szCs w:val="23"/>
          <w:lang w:val="en-GB"/>
        </w:rPr>
        <w:t xml:space="preserve"> if a care counts as a care about survival, then it must be a care</w:t>
      </w:r>
      <w:r w:rsidR="00BF2630">
        <w:rPr>
          <w:rFonts w:ascii="Helvetica" w:hAnsi="Helvetica" w:cs="Arial"/>
          <w:color w:val="000000"/>
          <w:sz w:val="23"/>
          <w:szCs w:val="23"/>
          <w:lang w:val="en-GB"/>
        </w:rPr>
        <w:t xml:space="preserve"> about at least one </w:t>
      </w:r>
      <w:r w:rsidR="000A3CA1">
        <w:rPr>
          <w:rFonts w:ascii="Helvetica" w:eastAsia="ArialMT" w:hAnsi="Helvetica" w:cs="ArialMT"/>
          <w:color w:val="000000"/>
          <w:sz w:val="23"/>
          <w:szCs w:val="23"/>
          <w:lang w:val="en-GB"/>
        </w:rPr>
        <w:t xml:space="preserve">of </w:t>
      </w:r>
      <w:r w:rsidR="00B46B80">
        <w:rPr>
          <w:rFonts w:ascii="Helvetica" w:eastAsia="ArialMT" w:hAnsi="Helvetica" w:cs="ArialMT"/>
          <w:color w:val="000000"/>
          <w:sz w:val="23"/>
          <w:szCs w:val="23"/>
          <w:lang w:val="en-GB"/>
        </w:rPr>
        <w:t>the properties</w:t>
      </w:r>
      <w:r w:rsidR="00594BB9">
        <w:rPr>
          <w:rFonts w:ascii="Helvetica" w:eastAsia="ArialMT" w:hAnsi="Helvetica" w:cs="ArialMT"/>
          <w:color w:val="000000"/>
          <w:sz w:val="23"/>
          <w:szCs w:val="23"/>
          <w:lang w:val="en-GB"/>
        </w:rPr>
        <w:t xml:space="preserve"> </w:t>
      </w:r>
      <w:r w:rsidRPr="00C50610">
        <w:rPr>
          <w:rFonts w:ascii="Helvetica" w:eastAsia="ArialMT" w:hAnsi="Helvetica" w:cs="ArialMT"/>
          <w:color w:val="000000"/>
          <w:sz w:val="23"/>
          <w:szCs w:val="23"/>
          <w:lang w:val="en-GB"/>
        </w:rPr>
        <w:t xml:space="preserve">required to maintain </w:t>
      </w:r>
      <w:r w:rsidR="005D27A4">
        <w:rPr>
          <w:rFonts w:ascii="Helvetica" w:eastAsia="ArialMT" w:hAnsi="Helvetica" w:cs="ArialMT"/>
          <w:color w:val="000000"/>
          <w:sz w:val="23"/>
          <w:szCs w:val="23"/>
          <w:lang w:val="en-GB"/>
        </w:rPr>
        <w:t>personal identity and/or</w:t>
      </w:r>
      <w:r w:rsidRPr="00C50610">
        <w:rPr>
          <w:rFonts w:ascii="Helvetica" w:eastAsia="ArialMT" w:hAnsi="Helvetica" w:cs="ArialMT"/>
          <w:color w:val="000000"/>
          <w:sz w:val="23"/>
          <w:szCs w:val="23"/>
          <w:lang w:val="en-GB"/>
        </w:rPr>
        <w:t xml:space="preserve"> personhood over time. </w:t>
      </w:r>
      <w:r w:rsidR="005D27A4">
        <w:rPr>
          <w:rFonts w:ascii="Helvetica" w:eastAsia="ArialMT" w:hAnsi="Helvetica" w:cs="ArialMT"/>
          <w:color w:val="000000"/>
          <w:sz w:val="23"/>
          <w:szCs w:val="23"/>
          <w:lang w:val="en-GB"/>
        </w:rPr>
        <w:t>Note this does not entail that what matters in survival is i</w:t>
      </w:r>
      <w:r w:rsidR="00771295">
        <w:rPr>
          <w:rFonts w:ascii="Helvetica" w:eastAsia="ArialMT" w:hAnsi="Helvetica" w:cs="ArialMT"/>
          <w:color w:val="000000"/>
          <w:sz w:val="23"/>
          <w:szCs w:val="23"/>
          <w:lang w:val="en-GB"/>
        </w:rPr>
        <w:t xml:space="preserve">dentity. </w:t>
      </w:r>
      <w:r w:rsidR="005D27A4">
        <w:rPr>
          <w:rFonts w:ascii="Helvetica" w:eastAsia="ArialMT" w:hAnsi="Helvetica" w:cs="ArialMT"/>
          <w:color w:val="000000"/>
          <w:sz w:val="23"/>
          <w:szCs w:val="23"/>
          <w:lang w:val="en-GB"/>
        </w:rPr>
        <w:t xml:space="preserve">All it entails is that cares about survival must track something about the metaphysical nature of persons. </w:t>
      </w:r>
      <w:r w:rsidR="00771295">
        <w:rPr>
          <w:rFonts w:ascii="Helvetica" w:eastAsia="ArialMT" w:hAnsi="Helvetica" w:cs="ArialMT"/>
          <w:color w:val="000000"/>
          <w:sz w:val="23"/>
          <w:szCs w:val="23"/>
          <w:lang w:val="en-GB"/>
        </w:rPr>
        <w:t>C</w:t>
      </w:r>
      <w:r w:rsidRPr="00C50610">
        <w:rPr>
          <w:rFonts w:ascii="Helvetica" w:hAnsi="Helvetica" w:cs="Arial"/>
          <w:color w:val="000000"/>
          <w:sz w:val="23"/>
          <w:szCs w:val="23"/>
          <w:lang w:val="en-GB"/>
        </w:rPr>
        <w:t>ares about survival must track facts about the nature of persons, though not necessarily the necessary and sufficient conditions for preserving their identities over time.</w:t>
      </w:r>
      <w:r w:rsidRPr="00C50610">
        <w:rPr>
          <w:rStyle w:val="FootnoteReference"/>
          <w:rFonts w:ascii="Helvetica" w:eastAsia="ArialMT" w:hAnsi="Helvetica" w:cs="ArialMT"/>
          <w:color w:val="000000"/>
          <w:sz w:val="23"/>
          <w:szCs w:val="23"/>
          <w:lang w:val="en-GB"/>
        </w:rPr>
        <w:footnoteReference w:id="13"/>
      </w:r>
      <w:r w:rsidRPr="00C50610">
        <w:rPr>
          <w:rFonts w:ascii="Helvetica" w:hAnsi="Helvetica" w:cs="Arial"/>
          <w:color w:val="000000"/>
          <w:sz w:val="23"/>
          <w:szCs w:val="23"/>
          <w:lang w:val="en-GB"/>
        </w:rPr>
        <w:t xml:space="preserve"> </w:t>
      </w:r>
      <w:r w:rsidR="00771295">
        <w:rPr>
          <w:rFonts w:ascii="Helvetica" w:hAnsi="Helvetica" w:cs="Arial"/>
          <w:color w:val="000000"/>
          <w:sz w:val="23"/>
          <w:szCs w:val="23"/>
          <w:lang w:val="en-GB"/>
        </w:rPr>
        <w:t>In contrast, cares that track properties that are not part of an account of the nature of persons, o</w:t>
      </w:r>
      <w:r w:rsidRPr="00C50610">
        <w:rPr>
          <w:rFonts w:ascii="Helvetica" w:hAnsi="Helvetica" w:cs="Arial"/>
          <w:color w:val="000000"/>
          <w:sz w:val="23"/>
          <w:szCs w:val="23"/>
          <w:lang w:val="en-GB"/>
        </w:rPr>
        <w:t xml:space="preserve">ther </w:t>
      </w:r>
      <w:r w:rsidR="00771295">
        <w:rPr>
          <w:rFonts w:ascii="Helvetica" w:hAnsi="Helvetica" w:cs="Arial"/>
          <w:color w:val="000000"/>
          <w:sz w:val="23"/>
          <w:szCs w:val="23"/>
          <w:lang w:val="en-GB"/>
        </w:rPr>
        <w:t>types</w:t>
      </w:r>
      <w:r w:rsidRPr="00C50610">
        <w:rPr>
          <w:rFonts w:ascii="Helvetica" w:hAnsi="Helvetica" w:cs="Arial"/>
          <w:color w:val="000000"/>
          <w:sz w:val="23"/>
          <w:szCs w:val="23"/>
          <w:lang w:val="en-GB"/>
        </w:rPr>
        <w:t xml:space="preserve"> of cares, the </w:t>
      </w:r>
      <w:r w:rsidR="00771295">
        <w:rPr>
          <w:rFonts w:ascii="Helvetica" w:hAnsi="Helvetica" w:cs="Arial"/>
          <w:color w:val="000000"/>
          <w:sz w:val="23"/>
          <w:szCs w:val="23"/>
          <w:lang w:val="en-GB"/>
        </w:rPr>
        <w:t xml:space="preserve">types </w:t>
      </w:r>
      <w:r w:rsidRPr="00C50610">
        <w:rPr>
          <w:rFonts w:ascii="Helvetica" w:hAnsi="Helvetica" w:cs="Arial"/>
          <w:color w:val="000000"/>
          <w:sz w:val="23"/>
          <w:szCs w:val="23"/>
          <w:lang w:val="en-GB"/>
        </w:rPr>
        <w:t xml:space="preserve">of cares concerning the removal of our right toes, or the end of a particular career path, track facts about a life worth living, not what matters in survival. </w:t>
      </w:r>
    </w:p>
    <w:p w14:paraId="61FE5DC2" w14:textId="50F27425" w:rsidR="00B808A8" w:rsidRPr="00C50610" w:rsidRDefault="00771295" w:rsidP="00771295">
      <w:pPr>
        <w:pStyle w:val="Heading1"/>
        <w:keepNext w:val="0"/>
        <w:keepLines w:val="0"/>
        <w:widowControl w:val="0"/>
        <w:numPr>
          <w:ilvl w:val="0"/>
          <w:numId w:val="0"/>
        </w:numPr>
        <w:suppressAutoHyphens w:val="0"/>
        <w:spacing w:before="0" w:line="480" w:lineRule="auto"/>
        <w:ind w:firstLine="720"/>
        <w:jc w:val="both"/>
        <w:rPr>
          <w:rFonts w:ascii="Helvetica" w:hAnsi="Helvetica" w:cs="Arial"/>
          <w:color w:val="000000"/>
          <w:sz w:val="23"/>
          <w:szCs w:val="23"/>
          <w:lang w:val="en-GB"/>
        </w:rPr>
      </w:pPr>
      <w:r>
        <w:rPr>
          <w:rFonts w:ascii="Helvetica" w:hAnsi="Helvetica" w:cs="Arial"/>
          <w:color w:val="000000"/>
          <w:sz w:val="23"/>
          <w:szCs w:val="23"/>
          <w:lang w:val="en-GB"/>
        </w:rPr>
        <w:t>While this approach</w:t>
      </w:r>
      <w:r w:rsidR="00C44CB7" w:rsidRPr="00C50610">
        <w:rPr>
          <w:rFonts w:ascii="Helvetica" w:hAnsi="Helvetica" w:cs="Arial"/>
          <w:color w:val="000000"/>
          <w:sz w:val="23"/>
          <w:szCs w:val="23"/>
          <w:lang w:val="en-GB"/>
        </w:rPr>
        <w:t xml:space="preserve"> does not rule out a role for our intuitions about what matters in our theories of persons, it does put some needed constraints on how they should count.</w:t>
      </w:r>
      <w:r w:rsidR="00C44CB7" w:rsidRPr="00C50610">
        <w:rPr>
          <w:rStyle w:val="FootnoteReference"/>
          <w:rFonts w:ascii="Helvetica" w:hAnsi="Helvetica" w:cs="Arial"/>
          <w:color w:val="000000"/>
          <w:sz w:val="23"/>
          <w:szCs w:val="23"/>
          <w:lang w:val="en-GB"/>
        </w:rPr>
        <w:footnoteReference w:id="14"/>
      </w:r>
      <w:r w:rsidR="00C44CB7" w:rsidRPr="00C50610">
        <w:rPr>
          <w:rFonts w:ascii="Helvetica" w:hAnsi="Helvetica" w:cs="Arial"/>
          <w:color w:val="000000"/>
          <w:sz w:val="23"/>
          <w:szCs w:val="23"/>
          <w:lang w:val="en-GB"/>
        </w:rPr>
        <w:t xml:space="preserve"> </w:t>
      </w:r>
      <w:r w:rsidR="00C44CB7" w:rsidRPr="00C50610">
        <w:rPr>
          <w:rFonts w:ascii="Helvetica" w:hAnsi="Helvetica" w:cs="Arial"/>
          <w:color w:val="000000"/>
          <w:sz w:val="23"/>
          <w:szCs w:val="23"/>
          <w:lang w:val="en-GB"/>
        </w:rPr>
        <w:lastRenderedPageBreak/>
        <w:t xml:space="preserve">Given these constraints, we must limit ourselves, in asking about what matters in survival, </w:t>
      </w:r>
      <w:r w:rsidR="008B5049">
        <w:rPr>
          <w:rFonts w:ascii="Helvetica" w:hAnsi="Helvetica" w:cs="Arial"/>
          <w:color w:val="000000"/>
          <w:sz w:val="23"/>
          <w:szCs w:val="23"/>
          <w:lang w:val="en-GB"/>
        </w:rPr>
        <w:t xml:space="preserve">to </w:t>
      </w:r>
      <w:r>
        <w:rPr>
          <w:rFonts w:ascii="Helvetica" w:hAnsi="Helvetica" w:cs="Arial"/>
          <w:color w:val="000000"/>
          <w:sz w:val="23"/>
          <w:szCs w:val="23"/>
          <w:lang w:val="en-GB"/>
        </w:rPr>
        <w:t xml:space="preserve">only </w:t>
      </w:r>
      <w:r w:rsidR="008B5049">
        <w:rPr>
          <w:rFonts w:ascii="Helvetica" w:hAnsi="Helvetica" w:cs="Arial"/>
          <w:color w:val="000000"/>
          <w:sz w:val="23"/>
          <w:szCs w:val="23"/>
          <w:lang w:val="en-GB"/>
        </w:rPr>
        <w:t xml:space="preserve">facts </w:t>
      </w:r>
      <w:r w:rsidR="00C44CB7" w:rsidRPr="00C50610">
        <w:rPr>
          <w:rFonts w:ascii="Helvetica" w:hAnsi="Helvetica" w:cs="Arial"/>
          <w:color w:val="000000"/>
          <w:sz w:val="23"/>
          <w:szCs w:val="23"/>
          <w:lang w:val="en-GB"/>
        </w:rPr>
        <w:t>about the metaphysical nature of persons.</w:t>
      </w:r>
      <w:r w:rsidR="009B5B5F">
        <w:rPr>
          <w:rFonts w:ascii="Helvetica" w:hAnsi="Helvetica" w:cs="Arial"/>
          <w:color w:val="000000"/>
          <w:sz w:val="23"/>
          <w:szCs w:val="23"/>
          <w:lang w:val="en-GB"/>
        </w:rPr>
        <w:t xml:space="preserve"> </w:t>
      </w:r>
      <w:r>
        <w:rPr>
          <w:rFonts w:ascii="Helvetica" w:hAnsi="Helvetica" w:cs="Arial"/>
          <w:color w:val="000000"/>
          <w:sz w:val="23"/>
          <w:szCs w:val="23"/>
          <w:lang w:val="en-GB"/>
        </w:rPr>
        <w:t>B</w:t>
      </w:r>
      <w:r w:rsidRPr="00C50610">
        <w:rPr>
          <w:rFonts w:ascii="Helvetica" w:eastAsia="ArialMT" w:hAnsi="Helvetica" w:cs="ArialMT"/>
          <w:color w:val="000000"/>
          <w:sz w:val="23"/>
          <w:szCs w:val="23"/>
          <w:lang w:val="en-GB"/>
        </w:rPr>
        <w:t>ecause our cares about survival proper must be fundamentally concerned with the nature of persons, this vindicates developing a metaphysics of personhood despite failing to care about identity.</w:t>
      </w:r>
      <w:r>
        <w:rPr>
          <w:rFonts w:ascii="Helvetica" w:eastAsia="ArialMT" w:hAnsi="Helvetica" w:cs="ArialMT"/>
          <w:color w:val="000000"/>
          <w:sz w:val="23"/>
          <w:szCs w:val="23"/>
          <w:lang w:val="en-GB"/>
        </w:rPr>
        <w:t xml:space="preserve"> That is, t</w:t>
      </w:r>
      <w:r w:rsidR="009B5B5F">
        <w:rPr>
          <w:rFonts w:ascii="Helvetica" w:hAnsi="Helvetica" w:cs="Arial"/>
          <w:color w:val="000000"/>
          <w:sz w:val="23"/>
          <w:szCs w:val="23"/>
          <w:lang w:val="en-GB"/>
        </w:rPr>
        <w:t>here is</w:t>
      </w:r>
      <w:r w:rsidR="00F01D87">
        <w:rPr>
          <w:rFonts w:ascii="Helvetica" w:hAnsi="Helvetica" w:cs="Arial"/>
          <w:color w:val="000000"/>
          <w:sz w:val="23"/>
          <w:szCs w:val="23"/>
          <w:lang w:val="en-GB"/>
        </w:rPr>
        <w:t xml:space="preserve"> </w:t>
      </w:r>
      <w:r w:rsidR="009B5B5F">
        <w:rPr>
          <w:rFonts w:ascii="Helvetica" w:hAnsi="Helvetica" w:cs="Arial"/>
          <w:color w:val="000000"/>
          <w:sz w:val="23"/>
          <w:szCs w:val="23"/>
          <w:lang w:val="en-GB"/>
        </w:rPr>
        <w:t>still a point</w:t>
      </w:r>
      <w:r w:rsidR="00F01D87">
        <w:rPr>
          <w:rFonts w:ascii="Helvetica" w:hAnsi="Helvetica" w:cs="Arial"/>
          <w:color w:val="000000"/>
          <w:sz w:val="23"/>
          <w:szCs w:val="23"/>
          <w:lang w:val="en-GB"/>
        </w:rPr>
        <w:t xml:space="preserve"> </w:t>
      </w:r>
      <w:r w:rsidR="009B5B5F">
        <w:rPr>
          <w:rFonts w:ascii="Helvetica" w:hAnsi="Helvetica" w:cs="Arial"/>
          <w:color w:val="000000"/>
          <w:sz w:val="23"/>
          <w:szCs w:val="23"/>
          <w:lang w:val="en-GB"/>
        </w:rPr>
        <w:t xml:space="preserve">to doing the metaphysics of persons even if one is </w:t>
      </w:r>
      <w:r>
        <w:rPr>
          <w:rFonts w:ascii="Helvetica" w:hAnsi="Helvetica" w:cs="Arial"/>
          <w:color w:val="000000"/>
          <w:sz w:val="23"/>
          <w:szCs w:val="23"/>
          <w:lang w:val="en-GB"/>
        </w:rPr>
        <w:t>a Parfitian about identity mattering.</w:t>
      </w:r>
      <w:r w:rsidR="009B5B5F">
        <w:rPr>
          <w:rFonts w:ascii="Helvetica" w:hAnsi="Helvetica" w:cs="Arial"/>
          <w:color w:val="000000"/>
          <w:sz w:val="23"/>
          <w:szCs w:val="23"/>
          <w:lang w:val="en-GB"/>
        </w:rPr>
        <w:t xml:space="preserve"> </w:t>
      </w:r>
    </w:p>
    <w:p w14:paraId="37DE1F71" w14:textId="6DA4B0B6" w:rsidR="00AB34AA" w:rsidRPr="00C50610" w:rsidRDefault="00A6236D" w:rsidP="00B808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jc w:val="both"/>
        <w:rPr>
          <w:rFonts w:ascii="Helvetica" w:hAnsi="Helvetica" w:cs="Arial"/>
          <w:b/>
          <w:sz w:val="23"/>
          <w:szCs w:val="23"/>
        </w:rPr>
      </w:pPr>
      <w:r>
        <w:rPr>
          <w:rFonts w:ascii="Helvetica" w:hAnsi="Helvetica" w:cs="Arial"/>
          <w:b/>
          <w:color w:val="000000"/>
          <w:sz w:val="23"/>
          <w:szCs w:val="23"/>
          <w:lang w:val="en-GB"/>
        </w:rPr>
        <w:t>8</w:t>
      </w:r>
      <w:r w:rsidR="00B808A8" w:rsidRPr="00C50610">
        <w:rPr>
          <w:rFonts w:ascii="Helvetica" w:hAnsi="Helvetica" w:cs="Arial"/>
          <w:b/>
          <w:color w:val="000000"/>
          <w:sz w:val="23"/>
          <w:szCs w:val="23"/>
          <w:lang w:val="en-GB"/>
        </w:rPr>
        <w:t>.2</w:t>
      </w:r>
      <w:r w:rsidR="00B808A8" w:rsidRPr="00C50610">
        <w:rPr>
          <w:rFonts w:ascii="Helvetica" w:hAnsi="Helvetica"/>
          <w:b/>
          <w:sz w:val="23"/>
          <w:szCs w:val="23"/>
        </w:rPr>
        <w:t xml:space="preserve"> Understanding the Fission Problem</w:t>
      </w:r>
      <w:r w:rsidR="003B1E6F" w:rsidRPr="00C50610">
        <w:rPr>
          <w:rFonts w:ascii="Helvetica" w:hAnsi="Helvetica"/>
          <w:b/>
          <w:sz w:val="23"/>
          <w:szCs w:val="23"/>
        </w:rPr>
        <w:tab/>
      </w:r>
    </w:p>
    <w:p w14:paraId="5F68FF9A" w14:textId="4BD551A1" w:rsidR="00AB34AA" w:rsidRPr="00C50610" w:rsidRDefault="00B808A8" w:rsidP="00B808A8">
      <w:pPr>
        <w:widowControl w:val="0"/>
        <w:suppressAutoHyphens w:val="0"/>
        <w:spacing w:line="480" w:lineRule="auto"/>
        <w:jc w:val="both"/>
        <w:rPr>
          <w:rFonts w:ascii="Helvetica" w:hAnsi="Helvetica" w:cs="Arial"/>
          <w:sz w:val="23"/>
          <w:szCs w:val="23"/>
        </w:rPr>
      </w:pPr>
      <w:r w:rsidRPr="00C50610">
        <w:rPr>
          <w:rFonts w:ascii="Helvetica" w:hAnsi="Helvetica" w:cs="Arial"/>
          <w:sz w:val="23"/>
          <w:szCs w:val="23"/>
        </w:rPr>
        <w:t>Another</w:t>
      </w:r>
      <w:r w:rsidR="003B1E6F" w:rsidRPr="00C50610">
        <w:rPr>
          <w:rFonts w:ascii="Helvetica" w:hAnsi="Helvetica" w:cs="Arial"/>
          <w:sz w:val="23"/>
          <w:szCs w:val="23"/>
        </w:rPr>
        <w:t xml:space="preserve"> objection to </w:t>
      </w:r>
      <w:r w:rsidR="0060659D">
        <w:rPr>
          <w:rFonts w:ascii="Helvetica" w:hAnsi="Helvetica" w:cs="Arial"/>
          <w:sz w:val="23"/>
          <w:szCs w:val="23"/>
        </w:rPr>
        <w:t xml:space="preserve">the </w:t>
      </w:r>
      <w:r w:rsidR="0091310F">
        <w:rPr>
          <w:rFonts w:ascii="Helvetica" w:hAnsi="Helvetica" w:cs="Arial"/>
          <w:sz w:val="23"/>
          <w:szCs w:val="23"/>
        </w:rPr>
        <w:t>life trajectory</w:t>
      </w:r>
      <w:r w:rsidR="0060659D">
        <w:rPr>
          <w:rFonts w:ascii="Helvetica" w:hAnsi="Helvetica" w:cs="Arial"/>
          <w:sz w:val="23"/>
          <w:szCs w:val="23"/>
        </w:rPr>
        <w:t xml:space="preserve"> theory</w:t>
      </w:r>
      <w:r w:rsidR="003B1E6F" w:rsidRPr="00C50610">
        <w:rPr>
          <w:rFonts w:ascii="Helvetica" w:hAnsi="Helvetica" w:cs="Arial"/>
          <w:sz w:val="23"/>
          <w:szCs w:val="23"/>
        </w:rPr>
        <w:t xml:space="preserve"> </w:t>
      </w:r>
      <w:r w:rsidRPr="00C50610">
        <w:rPr>
          <w:rFonts w:ascii="Helvetica" w:hAnsi="Helvetica" w:cs="Arial"/>
          <w:sz w:val="23"/>
          <w:szCs w:val="23"/>
        </w:rPr>
        <w:t xml:space="preserve">is </w:t>
      </w:r>
      <w:r w:rsidR="008B5049">
        <w:rPr>
          <w:rFonts w:ascii="Helvetica" w:hAnsi="Helvetica" w:cs="Arial"/>
          <w:sz w:val="23"/>
          <w:szCs w:val="23"/>
        </w:rPr>
        <w:t xml:space="preserve">that is </w:t>
      </w:r>
      <w:r w:rsidR="00771295">
        <w:rPr>
          <w:rFonts w:ascii="Helvetica" w:hAnsi="Helvetica" w:cs="Arial"/>
          <w:sz w:val="23"/>
          <w:szCs w:val="23"/>
        </w:rPr>
        <w:t xml:space="preserve">really </w:t>
      </w:r>
      <w:r w:rsidR="008B5049">
        <w:rPr>
          <w:rFonts w:ascii="Helvetica" w:hAnsi="Helvetica" w:cs="Arial"/>
          <w:sz w:val="23"/>
          <w:szCs w:val="23"/>
        </w:rPr>
        <w:t>no disagreement</w:t>
      </w:r>
      <w:r w:rsidR="00233859">
        <w:rPr>
          <w:rFonts w:ascii="Helvetica" w:hAnsi="Helvetica" w:cs="Arial"/>
          <w:sz w:val="23"/>
          <w:szCs w:val="23"/>
        </w:rPr>
        <w:t xml:space="preserve"> between the Parfitia</w:t>
      </w:r>
      <w:r w:rsidR="00771295">
        <w:rPr>
          <w:rFonts w:ascii="Helvetica" w:hAnsi="Helvetica" w:cs="Arial"/>
          <w:sz w:val="23"/>
          <w:szCs w:val="23"/>
        </w:rPr>
        <w:t>n singularist and the fission sympathizer;</w:t>
      </w:r>
      <w:r w:rsidR="008B5049">
        <w:rPr>
          <w:rFonts w:ascii="Helvetica" w:hAnsi="Helvetica" w:cs="Arial"/>
          <w:sz w:val="23"/>
          <w:szCs w:val="23"/>
        </w:rPr>
        <w:t xml:space="preserve"> </w:t>
      </w:r>
      <w:r w:rsidRPr="00C50610">
        <w:rPr>
          <w:rFonts w:ascii="Helvetica" w:hAnsi="Helvetica" w:cs="Arial"/>
          <w:sz w:val="23"/>
          <w:szCs w:val="23"/>
        </w:rPr>
        <w:t xml:space="preserve">no one who accepts fission as a form of survival </w:t>
      </w:r>
      <w:r w:rsidR="008B5049">
        <w:rPr>
          <w:rFonts w:ascii="Helvetica" w:hAnsi="Helvetica" w:cs="Arial"/>
          <w:sz w:val="23"/>
          <w:szCs w:val="23"/>
        </w:rPr>
        <w:t>holds that</w:t>
      </w:r>
      <w:r w:rsidRPr="00C50610">
        <w:rPr>
          <w:rFonts w:ascii="Helvetica" w:hAnsi="Helvetica" w:cs="Arial"/>
          <w:sz w:val="23"/>
          <w:szCs w:val="23"/>
        </w:rPr>
        <w:t xml:space="preserve"> there would</w:t>
      </w:r>
      <w:r w:rsidR="003B1E6F" w:rsidRPr="00C50610">
        <w:rPr>
          <w:rFonts w:ascii="Helvetica" w:hAnsi="Helvetica" w:cs="Arial"/>
          <w:sz w:val="23"/>
          <w:szCs w:val="23"/>
        </w:rPr>
        <w:t xml:space="preserve"> be no differences between </w:t>
      </w:r>
      <w:r w:rsidR="008B5049">
        <w:rPr>
          <w:rFonts w:ascii="Helvetica" w:hAnsi="Helvetica" w:cs="Arial"/>
          <w:sz w:val="23"/>
          <w:szCs w:val="23"/>
        </w:rPr>
        <w:t>fission cases</w:t>
      </w:r>
      <w:r w:rsidR="003B1E6F" w:rsidRPr="00C50610">
        <w:rPr>
          <w:rFonts w:ascii="Helvetica" w:hAnsi="Helvetica" w:cs="Arial"/>
          <w:sz w:val="23"/>
          <w:szCs w:val="23"/>
        </w:rPr>
        <w:t xml:space="preserve"> and </w:t>
      </w:r>
      <w:r w:rsidRPr="00C50610">
        <w:rPr>
          <w:rFonts w:ascii="Helvetica" w:hAnsi="Helvetica" w:cs="Arial"/>
          <w:sz w:val="23"/>
          <w:szCs w:val="23"/>
        </w:rPr>
        <w:t xml:space="preserve">other cases of ordinary survival. </w:t>
      </w:r>
      <w:r w:rsidR="008B5049">
        <w:rPr>
          <w:rFonts w:ascii="Helvetica" w:hAnsi="Helvetica" w:cs="Arial"/>
          <w:sz w:val="23"/>
          <w:szCs w:val="23"/>
        </w:rPr>
        <w:t xml:space="preserve">Merely pointing out differences between the cases does nothing to </w:t>
      </w:r>
      <w:r w:rsidR="0070650D">
        <w:rPr>
          <w:rFonts w:ascii="Helvetica" w:hAnsi="Helvetica" w:cs="Arial"/>
          <w:sz w:val="23"/>
          <w:szCs w:val="23"/>
        </w:rPr>
        <w:t>disprove t</w:t>
      </w:r>
      <w:r w:rsidR="008B5049">
        <w:rPr>
          <w:rFonts w:ascii="Helvetica" w:hAnsi="Helvetica" w:cs="Arial"/>
          <w:sz w:val="23"/>
          <w:szCs w:val="23"/>
        </w:rPr>
        <w:t>he idea that fission could be a form of survival. T</w:t>
      </w:r>
      <w:r w:rsidRPr="00C50610">
        <w:rPr>
          <w:rFonts w:ascii="Helvetica" w:hAnsi="Helvetica" w:cs="Arial"/>
          <w:sz w:val="23"/>
          <w:szCs w:val="23"/>
        </w:rPr>
        <w:t>he</w:t>
      </w:r>
      <w:r w:rsidR="003B1E6F" w:rsidRPr="00C50610">
        <w:rPr>
          <w:rFonts w:ascii="Helvetica" w:hAnsi="Helvetica" w:cs="Arial"/>
          <w:sz w:val="23"/>
          <w:szCs w:val="23"/>
        </w:rPr>
        <w:t xml:space="preserve"> </w:t>
      </w:r>
      <w:r w:rsidR="008B5049">
        <w:rPr>
          <w:rFonts w:ascii="Helvetica" w:hAnsi="Helvetica" w:cs="Arial"/>
          <w:sz w:val="23"/>
          <w:szCs w:val="23"/>
        </w:rPr>
        <w:t>issue</w:t>
      </w:r>
      <w:r w:rsidR="003B1E6F" w:rsidRPr="00C50610">
        <w:rPr>
          <w:rFonts w:ascii="Helvetica" w:hAnsi="Helvetica" w:cs="Arial"/>
          <w:sz w:val="23"/>
          <w:szCs w:val="23"/>
        </w:rPr>
        <w:t xml:space="preserve"> is not merely to find a difference between the cases. Rather, to</w:t>
      </w:r>
      <w:r w:rsidR="008B5049">
        <w:rPr>
          <w:rFonts w:ascii="Helvetica" w:hAnsi="Helvetica" w:cs="Arial"/>
          <w:sz w:val="23"/>
          <w:szCs w:val="23"/>
        </w:rPr>
        <w:t xml:space="preserve"> truly</w:t>
      </w:r>
      <w:r w:rsidR="003B1E6F" w:rsidRPr="00C50610">
        <w:rPr>
          <w:rFonts w:ascii="Helvetica" w:hAnsi="Helvetica" w:cs="Arial"/>
          <w:sz w:val="23"/>
          <w:szCs w:val="23"/>
        </w:rPr>
        <w:t xml:space="preserve"> refute </w:t>
      </w:r>
      <w:r w:rsidRPr="00C50610">
        <w:rPr>
          <w:rFonts w:ascii="Helvetica" w:hAnsi="Helvetica" w:cs="Arial"/>
          <w:sz w:val="23"/>
          <w:szCs w:val="23"/>
        </w:rPr>
        <w:t>fission sympathizers,</w:t>
      </w:r>
      <w:r w:rsidR="003B1E6F" w:rsidRPr="00C50610">
        <w:rPr>
          <w:rFonts w:ascii="Helvetica" w:hAnsi="Helvetica" w:cs="Arial"/>
          <w:sz w:val="23"/>
          <w:szCs w:val="23"/>
        </w:rPr>
        <w:t xml:space="preserve"> </w:t>
      </w:r>
      <w:r w:rsidR="0070650D">
        <w:rPr>
          <w:rFonts w:ascii="Helvetica" w:hAnsi="Helvetica" w:cs="Arial"/>
          <w:sz w:val="23"/>
          <w:szCs w:val="23"/>
        </w:rPr>
        <w:t>it would need to be shown that</w:t>
      </w:r>
      <w:r w:rsidR="003B1E6F" w:rsidRPr="00C50610">
        <w:rPr>
          <w:rFonts w:ascii="Helvetica" w:hAnsi="Helvetica" w:cs="Arial"/>
          <w:sz w:val="23"/>
          <w:szCs w:val="23"/>
        </w:rPr>
        <w:t xml:space="preserve"> not only </w:t>
      </w:r>
      <w:r w:rsidR="0070650D">
        <w:rPr>
          <w:rFonts w:ascii="Helvetica" w:hAnsi="Helvetica" w:cs="Arial"/>
          <w:sz w:val="23"/>
          <w:szCs w:val="23"/>
        </w:rPr>
        <w:t>is</w:t>
      </w:r>
      <w:r w:rsidR="003B1E6F" w:rsidRPr="00C50610">
        <w:rPr>
          <w:rFonts w:ascii="Helvetica" w:hAnsi="Helvetica" w:cs="Arial"/>
          <w:sz w:val="23"/>
          <w:szCs w:val="23"/>
        </w:rPr>
        <w:t xml:space="preserve"> fission is less preferable to a singular existence, but that </w:t>
      </w:r>
      <w:r w:rsidR="0070650D">
        <w:rPr>
          <w:rFonts w:ascii="Helvetica" w:hAnsi="Helvetica" w:cs="Arial"/>
          <w:sz w:val="23"/>
          <w:szCs w:val="23"/>
        </w:rPr>
        <w:t>it is a fate</w:t>
      </w:r>
      <w:r w:rsidR="003B1E6F" w:rsidRPr="00C50610">
        <w:rPr>
          <w:rFonts w:ascii="Helvetica" w:hAnsi="Helvetica" w:cs="Arial"/>
          <w:sz w:val="23"/>
          <w:szCs w:val="23"/>
        </w:rPr>
        <w:t xml:space="preserve"> equivalent to death.</w:t>
      </w:r>
      <w:r w:rsidR="0070650D">
        <w:rPr>
          <w:rFonts w:ascii="Helvetica" w:hAnsi="Helvetica" w:cs="Arial"/>
          <w:sz w:val="23"/>
          <w:szCs w:val="23"/>
        </w:rPr>
        <w:t xml:space="preserve"> </w:t>
      </w:r>
    </w:p>
    <w:p w14:paraId="4B0F5385" w14:textId="04FC6E3E" w:rsidR="008233B7" w:rsidRPr="00C50610" w:rsidRDefault="0070650D" w:rsidP="008233B7">
      <w:pPr>
        <w:widowControl w:val="0"/>
        <w:suppressAutoHyphens w:val="0"/>
        <w:spacing w:line="480" w:lineRule="auto"/>
        <w:ind w:firstLine="720"/>
        <w:jc w:val="both"/>
        <w:rPr>
          <w:rFonts w:ascii="Helvetica" w:hAnsi="Helvetica" w:cs="Arial"/>
          <w:sz w:val="23"/>
          <w:szCs w:val="23"/>
        </w:rPr>
      </w:pPr>
      <w:r>
        <w:rPr>
          <w:rFonts w:ascii="Helvetica" w:hAnsi="Helvetica" w:cs="Arial"/>
          <w:sz w:val="23"/>
          <w:szCs w:val="23"/>
        </w:rPr>
        <w:t xml:space="preserve">However, </w:t>
      </w:r>
      <w:r w:rsidR="003B1E6F" w:rsidRPr="00C50610">
        <w:rPr>
          <w:rFonts w:ascii="Helvetica" w:hAnsi="Helvetica" w:cs="Arial"/>
          <w:sz w:val="23"/>
          <w:szCs w:val="23"/>
        </w:rPr>
        <w:t xml:space="preserve">this way of thinking about </w:t>
      </w:r>
      <w:r w:rsidR="00A50755" w:rsidRPr="00C50610">
        <w:rPr>
          <w:rFonts w:ascii="Helvetica" w:hAnsi="Helvetica" w:cs="Arial"/>
          <w:sz w:val="23"/>
          <w:szCs w:val="23"/>
        </w:rPr>
        <w:t>the fission problem</w:t>
      </w:r>
      <w:r w:rsidR="003B1E6F" w:rsidRPr="00C50610">
        <w:rPr>
          <w:rFonts w:ascii="Helvetica" w:hAnsi="Helvetica" w:cs="Arial"/>
          <w:sz w:val="23"/>
          <w:szCs w:val="23"/>
        </w:rPr>
        <w:t xml:space="preserve"> fails to </w:t>
      </w:r>
      <w:r w:rsidR="00771295">
        <w:rPr>
          <w:rFonts w:ascii="Helvetica" w:hAnsi="Helvetica" w:cs="Arial"/>
          <w:sz w:val="23"/>
          <w:szCs w:val="23"/>
        </w:rPr>
        <w:t xml:space="preserve">respect the distinction just made </w:t>
      </w:r>
      <w:r w:rsidR="003B1E6F" w:rsidRPr="00C50610">
        <w:rPr>
          <w:rFonts w:ascii="Helvetica" w:hAnsi="Helvetica" w:cs="Arial"/>
          <w:sz w:val="23"/>
          <w:szCs w:val="23"/>
        </w:rPr>
        <w:t xml:space="preserve">between caring about what matters in survival and caring about a life worth living. Of course, </w:t>
      </w:r>
      <w:r w:rsidR="00A50755" w:rsidRPr="00C50610">
        <w:rPr>
          <w:rFonts w:ascii="Helvetica" w:hAnsi="Helvetica" w:cs="Arial"/>
          <w:sz w:val="23"/>
          <w:szCs w:val="23"/>
        </w:rPr>
        <w:t>anyone can</w:t>
      </w:r>
      <w:r w:rsidR="003B1E6F" w:rsidRPr="00C50610">
        <w:rPr>
          <w:rFonts w:ascii="Helvetica" w:hAnsi="Helvetica" w:cs="Arial"/>
          <w:sz w:val="23"/>
          <w:szCs w:val="23"/>
        </w:rPr>
        <w:t xml:space="preserve"> agree that there might be aspects of a life worth living absent in the fission case that are not absent in the </w:t>
      </w:r>
      <w:r w:rsidR="00A50755" w:rsidRPr="00C50610">
        <w:rPr>
          <w:rFonts w:ascii="Helvetica" w:hAnsi="Helvetica" w:cs="Arial"/>
          <w:sz w:val="23"/>
          <w:szCs w:val="23"/>
        </w:rPr>
        <w:t>any ordinary case of survival</w:t>
      </w:r>
      <w:r w:rsidR="003B1E6F" w:rsidRPr="00C50610">
        <w:rPr>
          <w:rFonts w:ascii="Helvetica" w:hAnsi="Helvetica" w:cs="Arial"/>
          <w:sz w:val="23"/>
          <w:szCs w:val="23"/>
        </w:rPr>
        <w:t xml:space="preserve">. </w:t>
      </w:r>
      <w:r w:rsidR="00140B6E" w:rsidRPr="00C50610">
        <w:rPr>
          <w:rFonts w:ascii="Helvetica" w:hAnsi="Helvetica" w:cs="Arial"/>
          <w:sz w:val="23"/>
          <w:szCs w:val="23"/>
        </w:rPr>
        <w:t>What a fission sympathizer cannot admit</w:t>
      </w:r>
      <w:r w:rsidR="00CD3F7C">
        <w:rPr>
          <w:rFonts w:ascii="Helvetica" w:hAnsi="Helvetica" w:cs="Arial"/>
          <w:sz w:val="23"/>
          <w:szCs w:val="23"/>
        </w:rPr>
        <w:t>,</w:t>
      </w:r>
      <w:r w:rsidR="00140B6E" w:rsidRPr="00C50610">
        <w:rPr>
          <w:rFonts w:ascii="Helvetica" w:hAnsi="Helvetica" w:cs="Arial"/>
          <w:sz w:val="23"/>
          <w:szCs w:val="23"/>
        </w:rPr>
        <w:t xml:space="preserve"> however</w:t>
      </w:r>
      <w:r w:rsidR="00CD3F7C">
        <w:rPr>
          <w:rFonts w:ascii="Helvetica" w:hAnsi="Helvetica" w:cs="Arial"/>
          <w:sz w:val="23"/>
          <w:szCs w:val="23"/>
        </w:rPr>
        <w:t>,</w:t>
      </w:r>
      <w:r w:rsidR="00140B6E" w:rsidRPr="00C50610">
        <w:rPr>
          <w:rFonts w:ascii="Helvetica" w:hAnsi="Helvetica" w:cs="Arial"/>
          <w:sz w:val="23"/>
          <w:szCs w:val="23"/>
        </w:rPr>
        <w:t xml:space="preserve"> is that </w:t>
      </w:r>
      <w:r w:rsidR="00564EEF" w:rsidRPr="00C50610">
        <w:rPr>
          <w:rFonts w:ascii="Helvetica" w:hAnsi="Helvetica" w:cs="Arial"/>
          <w:sz w:val="23"/>
          <w:szCs w:val="23"/>
        </w:rPr>
        <w:t xml:space="preserve">there </w:t>
      </w:r>
      <w:r w:rsidR="000848EF">
        <w:rPr>
          <w:rFonts w:ascii="Helvetica" w:hAnsi="Helvetica" w:cs="Arial"/>
          <w:sz w:val="23"/>
          <w:szCs w:val="23"/>
        </w:rPr>
        <w:t xml:space="preserve">are </w:t>
      </w:r>
      <w:r w:rsidR="003C68DC">
        <w:rPr>
          <w:rFonts w:ascii="Helvetica" w:hAnsi="Helvetica" w:cs="Arial"/>
          <w:sz w:val="23"/>
          <w:szCs w:val="23"/>
        </w:rPr>
        <w:t xml:space="preserve">survival-mattering </w:t>
      </w:r>
      <w:r w:rsidR="000848EF">
        <w:rPr>
          <w:rFonts w:ascii="Helvetica" w:hAnsi="Helvetica" w:cs="Arial"/>
          <w:sz w:val="23"/>
          <w:szCs w:val="23"/>
        </w:rPr>
        <w:t xml:space="preserve">metaphysical </w:t>
      </w:r>
      <w:r w:rsidR="000848EF" w:rsidRPr="00C50610">
        <w:rPr>
          <w:rFonts w:ascii="Helvetica" w:hAnsi="Helvetica" w:cs="Arial"/>
          <w:sz w:val="23"/>
          <w:szCs w:val="23"/>
        </w:rPr>
        <w:t>differences</w:t>
      </w:r>
      <w:r w:rsidR="00564EEF" w:rsidRPr="00C50610">
        <w:rPr>
          <w:rFonts w:ascii="Helvetica" w:hAnsi="Helvetica" w:cs="Arial"/>
          <w:sz w:val="23"/>
          <w:szCs w:val="23"/>
        </w:rPr>
        <w:t xml:space="preserve"> between fission scenarios and ordinary cases. After all, the fission scenario was compelling </w:t>
      </w:r>
      <w:r w:rsidR="009A1E7A">
        <w:rPr>
          <w:rFonts w:ascii="Helvetica" w:hAnsi="Helvetica" w:cs="Arial"/>
          <w:sz w:val="23"/>
          <w:szCs w:val="23"/>
        </w:rPr>
        <w:t xml:space="preserve">to psychological continuity theorists </w:t>
      </w:r>
      <w:r w:rsidR="00564EEF" w:rsidRPr="00C50610">
        <w:rPr>
          <w:rFonts w:ascii="Helvetica" w:hAnsi="Helvetica" w:cs="Arial"/>
          <w:sz w:val="23"/>
          <w:szCs w:val="23"/>
        </w:rPr>
        <w:t xml:space="preserve">as a case of survival equally as good as ordinary survival because </w:t>
      </w:r>
      <w:r w:rsidR="009A1E7A">
        <w:rPr>
          <w:rFonts w:ascii="Helvetica" w:hAnsi="Helvetica" w:cs="Arial"/>
          <w:sz w:val="23"/>
          <w:szCs w:val="23"/>
        </w:rPr>
        <w:t xml:space="preserve">there </w:t>
      </w:r>
      <w:r w:rsidR="00200C20">
        <w:rPr>
          <w:rFonts w:ascii="Helvetica" w:hAnsi="Helvetica" w:cs="Arial"/>
          <w:sz w:val="23"/>
          <w:szCs w:val="23"/>
        </w:rPr>
        <w:t>were</w:t>
      </w:r>
      <w:r w:rsidR="00564EEF" w:rsidRPr="00C50610">
        <w:rPr>
          <w:rFonts w:ascii="Helvetica" w:hAnsi="Helvetica" w:cs="Arial"/>
          <w:sz w:val="23"/>
          <w:szCs w:val="23"/>
        </w:rPr>
        <w:t xml:space="preserve"> no metaphysical differences between the cases</w:t>
      </w:r>
      <w:r w:rsidR="00200C20">
        <w:rPr>
          <w:rFonts w:ascii="Helvetica" w:hAnsi="Helvetica" w:cs="Arial"/>
          <w:sz w:val="23"/>
          <w:szCs w:val="23"/>
        </w:rPr>
        <w:t>,</w:t>
      </w:r>
      <w:r w:rsidR="009A1E7A">
        <w:rPr>
          <w:rFonts w:ascii="Helvetica" w:hAnsi="Helvetica" w:cs="Arial"/>
          <w:sz w:val="23"/>
          <w:szCs w:val="23"/>
        </w:rPr>
        <w:t xml:space="preserve"> apart from the failure of identity preservation. </w:t>
      </w:r>
      <w:r>
        <w:rPr>
          <w:rFonts w:ascii="Helvetica" w:hAnsi="Helvetica" w:cs="Arial"/>
          <w:sz w:val="23"/>
          <w:szCs w:val="23"/>
        </w:rPr>
        <w:t>But</w:t>
      </w:r>
      <w:r w:rsidR="009A1E7A">
        <w:rPr>
          <w:rFonts w:ascii="Helvetica" w:hAnsi="Helvetica" w:cs="Arial"/>
          <w:sz w:val="23"/>
          <w:szCs w:val="23"/>
        </w:rPr>
        <w:t>,</w:t>
      </w:r>
      <w:r w:rsidR="008233B7" w:rsidRPr="00C50610">
        <w:rPr>
          <w:rFonts w:ascii="Helvetica" w:hAnsi="Helvetica" w:cs="Arial"/>
          <w:sz w:val="23"/>
          <w:szCs w:val="23"/>
        </w:rPr>
        <w:t xml:space="preserve"> on the </w:t>
      </w:r>
      <w:r w:rsidR="0091310F">
        <w:rPr>
          <w:rFonts w:ascii="Helvetica" w:hAnsi="Helvetica" w:cs="Arial"/>
          <w:sz w:val="23"/>
          <w:szCs w:val="23"/>
        </w:rPr>
        <w:t>life trajectory</w:t>
      </w:r>
      <w:r w:rsidR="008233B7" w:rsidRPr="00C50610">
        <w:rPr>
          <w:rFonts w:ascii="Helvetica" w:hAnsi="Helvetica" w:cs="Arial"/>
          <w:sz w:val="23"/>
          <w:szCs w:val="23"/>
        </w:rPr>
        <w:t xml:space="preserve"> account, there are </w:t>
      </w:r>
      <w:r w:rsidR="009A1E7A">
        <w:rPr>
          <w:rFonts w:ascii="Helvetica" w:hAnsi="Helvetica" w:cs="Arial"/>
          <w:sz w:val="23"/>
          <w:szCs w:val="23"/>
        </w:rPr>
        <w:t xml:space="preserve">in fact </w:t>
      </w:r>
      <w:r w:rsidR="008233B7" w:rsidRPr="00C50610">
        <w:rPr>
          <w:rFonts w:ascii="Helvetica" w:hAnsi="Helvetica" w:cs="Arial"/>
          <w:sz w:val="23"/>
          <w:szCs w:val="23"/>
        </w:rPr>
        <w:lastRenderedPageBreak/>
        <w:t xml:space="preserve">deep metaphysical differences </w:t>
      </w:r>
      <w:r w:rsidR="00125C14" w:rsidRPr="00C50610">
        <w:rPr>
          <w:rFonts w:ascii="Helvetica" w:hAnsi="Helvetica" w:cs="Arial"/>
          <w:sz w:val="23"/>
          <w:szCs w:val="23"/>
        </w:rPr>
        <w:t>between</w:t>
      </w:r>
      <w:r w:rsidR="00CD3F7C">
        <w:rPr>
          <w:rFonts w:ascii="Helvetica" w:hAnsi="Helvetica" w:cs="Arial"/>
          <w:sz w:val="23"/>
          <w:szCs w:val="23"/>
        </w:rPr>
        <w:t xml:space="preserve"> those cases in which </w:t>
      </w:r>
      <w:r w:rsidR="008233B7" w:rsidRPr="00C50610">
        <w:rPr>
          <w:rFonts w:ascii="Helvetica" w:hAnsi="Helvetica" w:cs="Arial"/>
          <w:sz w:val="23"/>
          <w:szCs w:val="23"/>
        </w:rPr>
        <w:t>we fission</w:t>
      </w:r>
      <w:r w:rsidR="00E93955">
        <w:rPr>
          <w:rFonts w:ascii="Helvetica" w:hAnsi="Helvetica" w:cs="Arial"/>
          <w:sz w:val="23"/>
          <w:szCs w:val="23"/>
        </w:rPr>
        <w:t>,</w:t>
      </w:r>
      <w:r w:rsidR="008233B7" w:rsidRPr="00C50610">
        <w:rPr>
          <w:rFonts w:ascii="Helvetica" w:hAnsi="Helvetica" w:cs="Arial"/>
          <w:sz w:val="23"/>
          <w:szCs w:val="23"/>
        </w:rPr>
        <w:t xml:space="preserve"> </w:t>
      </w:r>
      <w:r w:rsidR="00CD3F7C">
        <w:rPr>
          <w:rFonts w:ascii="Helvetica" w:hAnsi="Helvetica" w:cs="Arial"/>
          <w:sz w:val="23"/>
          <w:szCs w:val="23"/>
        </w:rPr>
        <w:t xml:space="preserve">and those in which </w:t>
      </w:r>
      <w:r w:rsidR="008233B7" w:rsidRPr="00C50610">
        <w:rPr>
          <w:rFonts w:ascii="Helvetica" w:hAnsi="Helvetica" w:cs="Arial"/>
          <w:sz w:val="23"/>
          <w:szCs w:val="23"/>
        </w:rPr>
        <w:t>we do not</w:t>
      </w:r>
      <w:r w:rsidR="00E93955">
        <w:rPr>
          <w:rFonts w:ascii="Helvetica" w:hAnsi="Helvetica" w:cs="Arial"/>
          <w:sz w:val="23"/>
          <w:szCs w:val="23"/>
        </w:rPr>
        <w:t>,</w:t>
      </w:r>
      <w:r w:rsidR="008233B7" w:rsidRPr="00C50610">
        <w:rPr>
          <w:rFonts w:ascii="Helvetica" w:hAnsi="Helvetica" w:cs="Arial"/>
          <w:sz w:val="23"/>
          <w:szCs w:val="23"/>
        </w:rPr>
        <w:t xml:space="preserve"> </w:t>
      </w:r>
      <w:r w:rsidR="00CD3F7C">
        <w:rPr>
          <w:rFonts w:ascii="Helvetica" w:hAnsi="Helvetica" w:cs="Arial"/>
          <w:sz w:val="23"/>
          <w:szCs w:val="23"/>
        </w:rPr>
        <w:t xml:space="preserve">having to do with </w:t>
      </w:r>
      <w:r w:rsidR="00200C20">
        <w:rPr>
          <w:rFonts w:ascii="Helvetica" w:hAnsi="Helvetica" w:cs="Arial"/>
          <w:sz w:val="23"/>
          <w:szCs w:val="23"/>
        </w:rPr>
        <w:t>the</w:t>
      </w:r>
      <w:r w:rsidR="008233B7" w:rsidRPr="00C50610">
        <w:rPr>
          <w:rFonts w:ascii="Helvetica" w:hAnsi="Helvetica" w:cs="Arial"/>
          <w:sz w:val="23"/>
          <w:szCs w:val="23"/>
        </w:rPr>
        <w:t xml:space="preserve"> extrinsic properties </w:t>
      </w:r>
      <w:r w:rsidR="00200C20">
        <w:rPr>
          <w:rFonts w:ascii="Helvetica" w:hAnsi="Helvetica" w:cs="Arial"/>
          <w:sz w:val="23"/>
          <w:szCs w:val="23"/>
        </w:rPr>
        <w:t xml:space="preserve">that </w:t>
      </w:r>
      <w:r w:rsidR="008233B7" w:rsidRPr="00C50610">
        <w:rPr>
          <w:rFonts w:ascii="Helvetica" w:hAnsi="Helvetica" w:cs="Arial"/>
          <w:sz w:val="23"/>
          <w:szCs w:val="23"/>
        </w:rPr>
        <w:t xml:space="preserve">can be </w:t>
      </w:r>
      <w:r w:rsidR="009A1E7A">
        <w:rPr>
          <w:rFonts w:ascii="Helvetica" w:hAnsi="Helvetica" w:cs="Arial"/>
          <w:sz w:val="23"/>
          <w:szCs w:val="23"/>
        </w:rPr>
        <w:t>properly ascribed to fission products.</w:t>
      </w:r>
      <w:r w:rsidR="00125C14" w:rsidRPr="00C50610">
        <w:rPr>
          <w:rFonts w:ascii="Helvetica" w:hAnsi="Helvetica" w:cs="Arial"/>
          <w:sz w:val="23"/>
          <w:szCs w:val="23"/>
        </w:rPr>
        <w:t xml:space="preserve"> </w:t>
      </w:r>
    </w:p>
    <w:p w14:paraId="1EB9579A" w14:textId="44F70846" w:rsidR="002A47DB" w:rsidRDefault="00200C20" w:rsidP="00C44CB7">
      <w:pPr>
        <w:widowControl w:val="0"/>
        <w:suppressAutoHyphens w:val="0"/>
        <w:spacing w:line="480" w:lineRule="auto"/>
        <w:ind w:firstLine="720"/>
        <w:jc w:val="both"/>
        <w:rPr>
          <w:rFonts w:ascii="Helvetica" w:hAnsi="Helvetica" w:cs="Arial"/>
          <w:sz w:val="23"/>
          <w:szCs w:val="23"/>
        </w:rPr>
      </w:pPr>
      <w:r>
        <w:rPr>
          <w:rFonts w:ascii="Helvetica" w:hAnsi="Helvetica" w:cs="Arial"/>
          <w:sz w:val="23"/>
          <w:szCs w:val="23"/>
        </w:rPr>
        <w:t>Now, o</w:t>
      </w:r>
      <w:r w:rsidR="003B1E6F" w:rsidRPr="00C50610">
        <w:rPr>
          <w:rFonts w:ascii="Helvetica" w:hAnsi="Helvetica" w:cs="Arial"/>
          <w:sz w:val="23"/>
          <w:szCs w:val="23"/>
        </w:rPr>
        <w:t xml:space="preserve">nce we </w:t>
      </w:r>
      <w:r>
        <w:rPr>
          <w:rFonts w:ascii="Helvetica" w:hAnsi="Helvetica" w:cs="Arial"/>
          <w:sz w:val="23"/>
          <w:szCs w:val="23"/>
        </w:rPr>
        <w:t xml:space="preserve">see </w:t>
      </w:r>
      <w:r w:rsidR="00C22415">
        <w:rPr>
          <w:rFonts w:ascii="Helvetica" w:hAnsi="Helvetica" w:cs="Arial"/>
          <w:sz w:val="23"/>
          <w:szCs w:val="23"/>
        </w:rPr>
        <w:t xml:space="preserve">that there are </w:t>
      </w:r>
      <w:r w:rsidR="003B1E6F" w:rsidRPr="00C50610">
        <w:rPr>
          <w:rFonts w:ascii="Helvetica" w:hAnsi="Helvetica" w:cs="Arial"/>
          <w:sz w:val="23"/>
          <w:szCs w:val="23"/>
        </w:rPr>
        <w:t>survival-mattering</w:t>
      </w:r>
      <w:r w:rsidR="00C22415">
        <w:rPr>
          <w:rFonts w:ascii="Helvetica" w:hAnsi="Helvetica" w:cs="Arial"/>
          <w:sz w:val="23"/>
          <w:szCs w:val="23"/>
        </w:rPr>
        <w:t xml:space="preserve"> metaphysical </w:t>
      </w:r>
      <w:r w:rsidR="003B1E6F" w:rsidRPr="00C50610">
        <w:rPr>
          <w:rFonts w:ascii="Helvetica" w:hAnsi="Helvetica" w:cs="Arial"/>
          <w:sz w:val="23"/>
          <w:szCs w:val="23"/>
        </w:rPr>
        <w:t>difference</w:t>
      </w:r>
      <w:r w:rsidR="00C22415">
        <w:rPr>
          <w:rFonts w:ascii="Helvetica" w:hAnsi="Helvetica" w:cs="Arial"/>
          <w:sz w:val="23"/>
          <w:szCs w:val="23"/>
        </w:rPr>
        <w:t>s</w:t>
      </w:r>
      <w:r w:rsidR="003B1E6F" w:rsidRPr="00C50610">
        <w:rPr>
          <w:rFonts w:ascii="Helvetica" w:hAnsi="Helvetica" w:cs="Arial"/>
          <w:sz w:val="23"/>
          <w:szCs w:val="23"/>
        </w:rPr>
        <w:t xml:space="preserve"> between fission cases and single cases, we can see that there is, in fact, a deep disagreement between </w:t>
      </w:r>
      <w:r w:rsidR="008233B7" w:rsidRPr="00C50610">
        <w:rPr>
          <w:rFonts w:ascii="Helvetica" w:hAnsi="Helvetica" w:cs="Arial"/>
          <w:sz w:val="23"/>
          <w:szCs w:val="23"/>
        </w:rPr>
        <w:t>the</w:t>
      </w:r>
      <w:r w:rsidR="00E93955">
        <w:rPr>
          <w:rFonts w:ascii="Helvetica" w:hAnsi="Helvetica" w:cs="Arial"/>
          <w:sz w:val="23"/>
          <w:szCs w:val="23"/>
        </w:rPr>
        <w:t xml:space="preserve"> </w:t>
      </w:r>
      <w:r w:rsidR="0091310F">
        <w:rPr>
          <w:rFonts w:ascii="Helvetica" w:hAnsi="Helvetica" w:cs="Arial"/>
          <w:sz w:val="23"/>
          <w:szCs w:val="23"/>
        </w:rPr>
        <w:t>life trajectory</w:t>
      </w:r>
      <w:r w:rsidR="00233859">
        <w:rPr>
          <w:rFonts w:ascii="Helvetica" w:hAnsi="Helvetica" w:cs="Arial"/>
          <w:sz w:val="23"/>
          <w:szCs w:val="23"/>
        </w:rPr>
        <w:t xml:space="preserve"> theorist</w:t>
      </w:r>
      <w:r w:rsidR="008233B7" w:rsidRPr="00C50610">
        <w:rPr>
          <w:rFonts w:ascii="Helvetica" w:hAnsi="Helvetica" w:cs="Arial"/>
          <w:sz w:val="23"/>
          <w:szCs w:val="23"/>
        </w:rPr>
        <w:t xml:space="preserve"> and standard</w:t>
      </w:r>
      <w:r w:rsidR="00233859">
        <w:rPr>
          <w:rFonts w:ascii="Helvetica" w:hAnsi="Helvetica" w:cs="Arial"/>
          <w:sz w:val="23"/>
          <w:szCs w:val="23"/>
        </w:rPr>
        <w:t xml:space="preserve"> psychological continuity theorist</w:t>
      </w:r>
      <w:r w:rsidR="008233B7" w:rsidRPr="00C50610">
        <w:rPr>
          <w:rFonts w:ascii="Helvetica" w:hAnsi="Helvetica" w:cs="Arial"/>
          <w:sz w:val="23"/>
          <w:szCs w:val="23"/>
        </w:rPr>
        <w:t xml:space="preserve">. On the </w:t>
      </w:r>
      <w:r w:rsidR="0091310F">
        <w:rPr>
          <w:rFonts w:ascii="Helvetica" w:hAnsi="Helvetica" w:cs="Arial"/>
          <w:sz w:val="23"/>
          <w:szCs w:val="23"/>
        </w:rPr>
        <w:t>life trajectory</w:t>
      </w:r>
      <w:r w:rsidR="008233B7" w:rsidRPr="00C50610">
        <w:rPr>
          <w:rFonts w:ascii="Helvetica" w:hAnsi="Helvetica" w:cs="Arial"/>
          <w:sz w:val="23"/>
          <w:szCs w:val="23"/>
        </w:rPr>
        <w:t xml:space="preserve"> </w:t>
      </w:r>
      <w:r>
        <w:rPr>
          <w:rFonts w:ascii="Helvetica" w:hAnsi="Helvetica" w:cs="Arial"/>
          <w:sz w:val="23"/>
          <w:szCs w:val="23"/>
        </w:rPr>
        <w:t>view,</w:t>
      </w:r>
      <w:r w:rsidR="008233B7" w:rsidRPr="00C50610">
        <w:rPr>
          <w:rFonts w:ascii="Helvetica" w:hAnsi="Helvetica" w:cs="Arial"/>
          <w:sz w:val="23"/>
          <w:szCs w:val="23"/>
        </w:rPr>
        <w:t xml:space="preserve"> it is not </w:t>
      </w:r>
      <w:r>
        <w:rPr>
          <w:rFonts w:ascii="Helvetica" w:hAnsi="Helvetica" w:cs="Arial"/>
          <w:sz w:val="23"/>
          <w:szCs w:val="23"/>
        </w:rPr>
        <w:t xml:space="preserve">merely </w:t>
      </w:r>
      <w:r w:rsidR="008233B7" w:rsidRPr="00C50610">
        <w:rPr>
          <w:rFonts w:ascii="Helvetica" w:hAnsi="Helvetica" w:cs="Arial"/>
          <w:sz w:val="23"/>
          <w:szCs w:val="23"/>
        </w:rPr>
        <w:t xml:space="preserve">that </w:t>
      </w:r>
      <w:r w:rsidR="003B1E6F" w:rsidRPr="00C50610">
        <w:rPr>
          <w:rFonts w:ascii="Helvetica" w:hAnsi="Helvetica" w:cs="Arial"/>
          <w:sz w:val="23"/>
          <w:szCs w:val="23"/>
        </w:rPr>
        <w:t xml:space="preserve">the stuff of a life worth living is missing in fission cases, </w:t>
      </w:r>
      <w:r w:rsidR="009B5B5F">
        <w:rPr>
          <w:rFonts w:ascii="Helvetica" w:hAnsi="Helvetica" w:cs="Arial"/>
          <w:sz w:val="23"/>
          <w:szCs w:val="23"/>
        </w:rPr>
        <w:t>it is that</w:t>
      </w:r>
      <w:r w:rsidR="003B1E6F" w:rsidRPr="00C50610">
        <w:rPr>
          <w:rFonts w:ascii="Helvetica" w:hAnsi="Helvetica" w:cs="Arial"/>
          <w:sz w:val="23"/>
          <w:szCs w:val="23"/>
        </w:rPr>
        <w:t xml:space="preserve"> there are</w:t>
      </w:r>
      <w:r w:rsidR="00C22415">
        <w:rPr>
          <w:rFonts w:ascii="Helvetica" w:hAnsi="Helvetica" w:cs="Arial"/>
          <w:sz w:val="23"/>
          <w:szCs w:val="23"/>
        </w:rPr>
        <w:t xml:space="preserve"> survival-mattering</w:t>
      </w:r>
      <w:r w:rsidR="003B1E6F" w:rsidRPr="00C50610">
        <w:rPr>
          <w:rFonts w:ascii="Helvetica" w:hAnsi="Helvetica" w:cs="Arial"/>
          <w:sz w:val="23"/>
          <w:szCs w:val="23"/>
        </w:rPr>
        <w:t xml:space="preserve"> metaphysical differences between cases of fission and non-fission, differences that have to do with the nature of personhood</w:t>
      </w:r>
      <w:r>
        <w:rPr>
          <w:rFonts w:ascii="Helvetica" w:hAnsi="Helvetica" w:cs="Arial"/>
          <w:sz w:val="23"/>
          <w:szCs w:val="23"/>
        </w:rPr>
        <w:t>, and with what matters in survival</w:t>
      </w:r>
      <w:r w:rsidR="003B1E6F" w:rsidRPr="00C50610">
        <w:rPr>
          <w:rFonts w:ascii="Helvetica" w:hAnsi="Helvetica" w:cs="Arial"/>
          <w:sz w:val="23"/>
          <w:szCs w:val="23"/>
        </w:rPr>
        <w:t xml:space="preserve">. </w:t>
      </w:r>
    </w:p>
    <w:p w14:paraId="5726C21F" w14:textId="6AED4C8B" w:rsidR="009B5B5F" w:rsidRPr="009B5B5F" w:rsidRDefault="00A6236D" w:rsidP="009B5B5F">
      <w:pPr>
        <w:widowControl w:val="0"/>
        <w:suppressAutoHyphens w:val="0"/>
        <w:spacing w:line="480" w:lineRule="auto"/>
        <w:jc w:val="both"/>
        <w:rPr>
          <w:rFonts w:ascii="Helvetica" w:hAnsi="Helvetica" w:cs="Arial"/>
          <w:b/>
          <w:sz w:val="23"/>
          <w:szCs w:val="23"/>
        </w:rPr>
      </w:pPr>
      <w:r>
        <w:rPr>
          <w:rFonts w:ascii="Helvetica" w:hAnsi="Helvetica" w:cs="Arial"/>
          <w:b/>
          <w:sz w:val="23"/>
          <w:szCs w:val="23"/>
        </w:rPr>
        <w:t>8</w:t>
      </w:r>
      <w:r w:rsidR="00A434A8">
        <w:rPr>
          <w:rFonts w:ascii="Helvetica" w:hAnsi="Helvetica" w:cs="Arial"/>
          <w:b/>
          <w:sz w:val="23"/>
          <w:szCs w:val="23"/>
        </w:rPr>
        <w:t>.</w:t>
      </w:r>
      <w:r w:rsidR="002A47DB" w:rsidRPr="002A47DB">
        <w:rPr>
          <w:rFonts w:ascii="Helvetica" w:hAnsi="Helvetica" w:cs="Arial"/>
          <w:b/>
          <w:sz w:val="23"/>
          <w:szCs w:val="23"/>
        </w:rPr>
        <w:t>3 On the Existence of Permanent Extrinsic Properties</w:t>
      </w:r>
    </w:p>
    <w:p w14:paraId="7B1660D1" w14:textId="1FE960DD" w:rsidR="00AB34AA" w:rsidRPr="00C50610" w:rsidRDefault="00233859" w:rsidP="002A47DB">
      <w:pPr>
        <w:widowControl w:val="0"/>
        <w:suppressAutoHyphens w:val="0"/>
        <w:spacing w:line="480" w:lineRule="auto"/>
        <w:jc w:val="both"/>
        <w:rPr>
          <w:rStyle w:val="FootnoteCharacters"/>
          <w:rFonts w:ascii="Helvetica" w:hAnsi="Helvetica" w:cs="Arial"/>
          <w:sz w:val="23"/>
          <w:szCs w:val="23"/>
          <w:lang w:val="en-GB"/>
        </w:rPr>
      </w:pPr>
      <w:r>
        <w:rPr>
          <w:rFonts w:ascii="Helvetica" w:hAnsi="Helvetica" w:cs="Arial"/>
          <w:sz w:val="23"/>
          <w:szCs w:val="23"/>
        </w:rPr>
        <w:t>The third</w:t>
      </w:r>
      <w:r w:rsidR="002A47DB">
        <w:rPr>
          <w:rFonts w:ascii="Helvetica" w:hAnsi="Helvetica" w:cs="Arial"/>
          <w:sz w:val="23"/>
          <w:szCs w:val="23"/>
        </w:rPr>
        <w:t xml:space="preserve"> objection </w:t>
      </w:r>
      <w:r w:rsidR="003B1E6F" w:rsidRPr="00C50610">
        <w:rPr>
          <w:rFonts w:ascii="Helvetica" w:hAnsi="Helvetica" w:cs="Arial"/>
          <w:sz w:val="23"/>
          <w:szCs w:val="23"/>
        </w:rPr>
        <w:t xml:space="preserve">to the view offered is that it is just simply false that there are any permanent extrinsic properties; all of our extrinsic properties are contingent upon subsequent events. For instance, I may </w:t>
      </w:r>
      <w:r w:rsidR="00C22415">
        <w:rPr>
          <w:rFonts w:ascii="Helvetica" w:hAnsi="Helvetica" w:cs="Arial"/>
          <w:sz w:val="23"/>
          <w:szCs w:val="23"/>
        </w:rPr>
        <w:t>have</w:t>
      </w:r>
      <w:r w:rsidR="003B1E6F" w:rsidRPr="00C50610">
        <w:rPr>
          <w:rFonts w:ascii="Helvetica" w:hAnsi="Helvetica" w:cs="Arial"/>
          <w:sz w:val="23"/>
          <w:szCs w:val="23"/>
        </w:rPr>
        <w:t xml:space="preserve"> the extrinsic property of being </w:t>
      </w:r>
      <w:r w:rsidR="00C22415">
        <w:rPr>
          <w:rFonts w:ascii="Helvetica" w:hAnsi="Helvetica" w:cs="Arial"/>
          <w:sz w:val="23"/>
          <w:szCs w:val="23"/>
        </w:rPr>
        <w:t xml:space="preserve">the sole author of a book, let us say, but </w:t>
      </w:r>
      <w:r w:rsidR="003B1E6F" w:rsidRPr="00C50610">
        <w:rPr>
          <w:rFonts w:ascii="Helvetica" w:hAnsi="Helvetica" w:cs="Arial"/>
          <w:sz w:val="23"/>
          <w:szCs w:val="23"/>
        </w:rPr>
        <w:t xml:space="preserve">lo and behold, 10 years later, </w:t>
      </w:r>
      <w:r w:rsidR="00C22415">
        <w:rPr>
          <w:rFonts w:ascii="Helvetica" w:hAnsi="Helvetica" w:cs="Arial"/>
          <w:sz w:val="23"/>
          <w:szCs w:val="23"/>
        </w:rPr>
        <w:t xml:space="preserve">a co-author and I revise the book, and arguably the property of sole authorship is lost. Well, the property of being the sole author of the original is not lost, but we’ll allow the example for the sake of argument. </w:t>
      </w:r>
    </w:p>
    <w:p w14:paraId="71BDB034" w14:textId="5F264E1C" w:rsidR="00CD3F7C" w:rsidRDefault="003B1E6F" w:rsidP="00FB7B01">
      <w:pPr>
        <w:widowControl w:val="0"/>
        <w:suppressAutoHyphens w:val="0"/>
        <w:spacing w:line="480" w:lineRule="auto"/>
        <w:ind w:firstLine="720"/>
        <w:jc w:val="both"/>
        <w:rPr>
          <w:rFonts w:ascii="Helvetica" w:hAnsi="Helvetica" w:cs="Arial"/>
          <w:color w:val="000000"/>
          <w:sz w:val="23"/>
          <w:szCs w:val="23"/>
          <w:lang w:val="en-GB"/>
        </w:rPr>
      </w:pPr>
      <w:r w:rsidRPr="00C50610">
        <w:rPr>
          <w:rFonts w:ascii="Helvetica" w:hAnsi="Helvetica" w:cs="Arial"/>
          <w:sz w:val="23"/>
          <w:szCs w:val="23"/>
          <w:lang w:val="en-GB"/>
        </w:rPr>
        <w:t>While the previous objection has merit, it strikes me as putt</w:t>
      </w:r>
      <w:r w:rsidR="00CE4DCE" w:rsidRPr="00C50610">
        <w:rPr>
          <w:rFonts w:ascii="Helvetica" w:hAnsi="Helvetica" w:cs="Arial"/>
          <w:sz w:val="23"/>
          <w:szCs w:val="23"/>
          <w:lang w:val="en-GB"/>
        </w:rPr>
        <w:t xml:space="preserve">ing the cart before the horse. </w:t>
      </w:r>
      <w:r w:rsidRPr="00C50610">
        <w:rPr>
          <w:rFonts w:ascii="Helvetica" w:hAnsi="Helvetica" w:cs="Arial"/>
          <w:sz w:val="23"/>
          <w:szCs w:val="23"/>
          <w:lang w:val="en-GB"/>
        </w:rPr>
        <w:t xml:space="preserve">That is, </w:t>
      </w:r>
      <w:r w:rsidR="00C22415">
        <w:rPr>
          <w:rFonts w:ascii="Helvetica" w:hAnsi="Helvetica" w:cs="Arial"/>
          <w:sz w:val="23"/>
          <w:szCs w:val="23"/>
          <w:lang w:val="en-GB"/>
        </w:rPr>
        <w:t xml:space="preserve">while some properties may turn out not to be permanent, there are still some that are, like being my father’s second-born. Nothing could change that fact save for death or fission. Therefore, </w:t>
      </w:r>
      <w:r w:rsidRPr="00C50610">
        <w:rPr>
          <w:rFonts w:ascii="Helvetica" w:hAnsi="Helvetica" w:cs="Arial"/>
          <w:sz w:val="23"/>
          <w:szCs w:val="23"/>
          <w:lang w:val="en-GB"/>
        </w:rPr>
        <w:t>in order for us to agree that there are no</w:t>
      </w:r>
      <w:r w:rsidR="00C22415">
        <w:rPr>
          <w:rFonts w:ascii="Helvetica" w:hAnsi="Helvetica" w:cs="Arial"/>
          <w:sz w:val="23"/>
          <w:szCs w:val="23"/>
          <w:lang w:val="en-GB"/>
        </w:rPr>
        <w:t xml:space="preserve"> permanent extrinsic properties at all,</w:t>
      </w:r>
      <w:r w:rsidRPr="00C50610">
        <w:rPr>
          <w:rFonts w:ascii="Helvetica" w:hAnsi="Helvetica" w:cs="Arial"/>
          <w:sz w:val="23"/>
          <w:szCs w:val="23"/>
          <w:lang w:val="en-GB"/>
        </w:rPr>
        <w:t xml:space="preserve"> we already have to accept fission as a possible way of surviving. To argue that because fission could change this property, and that therefore there are no such properties, is already </w:t>
      </w:r>
      <w:r w:rsidRPr="00C50610">
        <w:rPr>
          <w:rFonts w:ascii="Helvetica" w:hAnsi="Helvetica" w:cs="Arial"/>
          <w:sz w:val="23"/>
          <w:szCs w:val="23"/>
          <w:lang w:val="en-GB"/>
        </w:rPr>
        <w:lastRenderedPageBreak/>
        <w:t xml:space="preserve">to accept fission as a way of surviving, and this is </w:t>
      </w:r>
      <w:r w:rsidR="0070650D">
        <w:rPr>
          <w:rFonts w:ascii="Helvetica" w:hAnsi="Helvetica" w:cs="Arial"/>
          <w:sz w:val="23"/>
          <w:szCs w:val="23"/>
          <w:lang w:val="en-GB"/>
        </w:rPr>
        <w:t>the very question at issue</w:t>
      </w:r>
      <w:r w:rsidRPr="00C50610">
        <w:rPr>
          <w:rFonts w:ascii="Helvetica" w:hAnsi="Helvetica" w:cs="Arial"/>
          <w:color w:val="000000"/>
          <w:sz w:val="23"/>
          <w:szCs w:val="23"/>
          <w:lang w:val="en-GB"/>
        </w:rPr>
        <w:t>.</w:t>
      </w:r>
    </w:p>
    <w:p w14:paraId="49CEE669" w14:textId="52009B42" w:rsidR="00D628A0" w:rsidRDefault="00A6236D" w:rsidP="00D628A0">
      <w:pPr>
        <w:widowControl w:val="0"/>
        <w:suppressAutoHyphens w:val="0"/>
        <w:spacing w:line="480" w:lineRule="auto"/>
        <w:jc w:val="both"/>
        <w:rPr>
          <w:rFonts w:ascii="Helvetica" w:hAnsi="Helvetica" w:cs="Arial"/>
          <w:b/>
          <w:color w:val="000000"/>
          <w:sz w:val="23"/>
          <w:szCs w:val="23"/>
          <w:lang w:val="en-GB"/>
        </w:rPr>
      </w:pPr>
      <w:r>
        <w:rPr>
          <w:rFonts w:ascii="Helvetica" w:hAnsi="Helvetica" w:cs="Arial"/>
          <w:b/>
          <w:color w:val="000000"/>
          <w:sz w:val="23"/>
          <w:szCs w:val="23"/>
          <w:lang w:val="en-GB"/>
        </w:rPr>
        <w:t>8</w:t>
      </w:r>
      <w:r w:rsidR="00D628A0">
        <w:rPr>
          <w:rFonts w:ascii="Helvetica" w:hAnsi="Helvetica" w:cs="Arial"/>
          <w:b/>
          <w:color w:val="000000"/>
          <w:sz w:val="23"/>
          <w:szCs w:val="23"/>
          <w:lang w:val="en-GB"/>
        </w:rPr>
        <w:t>.4 Fission Scenario Variants</w:t>
      </w:r>
    </w:p>
    <w:p w14:paraId="25AEFC4E" w14:textId="3350E562" w:rsidR="00D628A0" w:rsidRDefault="00D628A0" w:rsidP="00D628A0">
      <w:pPr>
        <w:pStyle w:val="Heading1"/>
        <w:keepNext w:val="0"/>
        <w:keepLines w:val="0"/>
        <w:widowControl w:val="0"/>
        <w:numPr>
          <w:ilvl w:val="0"/>
          <w:numId w:val="0"/>
        </w:numPr>
        <w:suppressAutoHyphens w:val="0"/>
        <w:spacing w:before="0" w:line="480" w:lineRule="auto"/>
        <w:jc w:val="both"/>
        <w:rPr>
          <w:rFonts w:ascii="Helvetica" w:hAnsi="Helvetica"/>
          <w:sz w:val="23"/>
          <w:szCs w:val="23"/>
        </w:rPr>
      </w:pPr>
      <w:proofErr w:type="gramStart"/>
      <w:r>
        <w:rPr>
          <w:rFonts w:ascii="Helvetica" w:hAnsi="Helvetica"/>
          <w:sz w:val="23"/>
          <w:szCs w:val="23"/>
        </w:rPr>
        <w:t>Thus</w:t>
      </w:r>
      <w:proofErr w:type="gramEnd"/>
      <w:r>
        <w:rPr>
          <w:rFonts w:ascii="Helvetica" w:hAnsi="Helvetica"/>
          <w:sz w:val="23"/>
          <w:szCs w:val="23"/>
        </w:rPr>
        <w:t xml:space="preserve"> far, fission has been rejected as a way of surviving equally as good as surviving singularly on metaphysical grounds. But there might be other ways of fissioning that maintain everything that the life trajectory hypothesis requires. If so, only o</w:t>
      </w:r>
      <w:r w:rsidR="000C1159">
        <w:rPr>
          <w:rFonts w:ascii="Helvetica" w:hAnsi="Helvetica"/>
          <w:sz w:val="23"/>
          <w:szCs w:val="23"/>
        </w:rPr>
        <w:t xml:space="preserve">ne particular way of fissioning, </w:t>
      </w:r>
      <w:r>
        <w:rPr>
          <w:rFonts w:ascii="Helvetica" w:hAnsi="Helvetica"/>
          <w:sz w:val="23"/>
          <w:szCs w:val="23"/>
        </w:rPr>
        <w:t>rather than fissioning altogether</w:t>
      </w:r>
      <w:r w:rsidR="000C1159">
        <w:rPr>
          <w:rFonts w:ascii="Helvetica" w:hAnsi="Helvetica"/>
          <w:sz w:val="23"/>
          <w:szCs w:val="23"/>
        </w:rPr>
        <w:t>, would be ruled out.</w:t>
      </w:r>
    </w:p>
    <w:p w14:paraId="4985722F" w14:textId="51CCA0F7" w:rsidR="00D628A0" w:rsidRDefault="00D628A0" w:rsidP="00D628A0">
      <w:pPr>
        <w:pStyle w:val="Heading1"/>
        <w:keepNext w:val="0"/>
        <w:keepLines w:val="0"/>
        <w:widowControl w:val="0"/>
        <w:numPr>
          <w:ilvl w:val="0"/>
          <w:numId w:val="0"/>
        </w:numPr>
        <w:suppressAutoHyphens w:val="0"/>
        <w:spacing w:before="0" w:line="480" w:lineRule="auto"/>
        <w:ind w:firstLine="432"/>
        <w:jc w:val="both"/>
        <w:rPr>
          <w:rFonts w:ascii="Helvetica" w:hAnsi="Helvetica"/>
          <w:sz w:val="23"/>
          <w:szCs w:val="23"/>
        </w:rPr>
      </w:pPr>
      <w:r>
        <w:rPr>
          <w:rFonts w:ascii="Helvetica" w:hAnsi="Helvetica"/>
          <w:sz w:val="23"/>
          <w:szCs w:val="23"/>
        </w:rPr>
        <w:t>Suppose a subject’s entire world fissions</w:t>
      </w:r>
      <w:r w:rsidR="000C1159">
        <w:rPr>
          <w:rFonts w:ascii="Helvetica" w:hAnsi="Helvetica"/>
          <w:sz w:val="23"/>
          <w:szCs w:val="23"/>
        </w:rPr>
        <w:t>, s</w:t>
      </w:r>
      <w:r w:rsidR="006570BC">
        <w:rPr>
          <w:rFonts w:ascii="Helvetica" w:hAnsi="Helvetica"/>
          <w:sz w:val="23"/>
          <w:szCs w:val="23"/>
        </w:rPr>
        <w:t>o that we have exact duplicates of the subject and their environment.</w:t>
      </w:r>
      <w:r w:rsidR="000C1159">
        <w:rPr>
          <w:rStyle w:val="FootnoteReference"/>
          <w:rFonts w:ascii="Helvetica" w:hAnsi="Helvetica"/>
          <w:sz w:val="23"/>
          <w:szCs w:val="23"/>
        </w:rPr>
        <w:footnoteReference w:id="15"/>
      </w:r>
      <w:r w:rsidR="000C1159">
        <w:rPr>
          <w:rFonts w:ascii="Helvetica" w:hAnsi="Helvetica"/>
          <w:sz w:val="23"/>
          <w:szCs w:val="23"/>
        </w:rPr>
        <w:t xml:space="preserve"> </w:t>
      </w:r>
      <w:r w:rsidR="006570BC">
        <w:rPr>
          <w:rFonts w:ascii="Helvetica" w:hAnsi="Helvetica"/>
          <w:sz w:val="23"/>
          <w:szCs w:val="23"/>
        </w:rPr>
        <w:t xml:space="preserve"> Now, in such a case, it would appear that the two fission products, now existing in separate worlds, would be psychologically continuous with, and could also be ascribed the permanent </w:t>
      </w:r>
      <w:r w:rsidR="000C1159">
        <w:rPr>
          <w:rFonts w:ascii="Helvetica" w:hAnsi="Helvetica"/>
          <w:sz w:val="23"/>
          <w:szCs w:val="23"/>
        </w:rPr>
        <w:t xml:space="preserve">extrinsic </w:t>
      </w:r>
      <w:r w:rsidR="00B82770">
        <w:rPr>
          <w:rFonts w:ascii="Helvetica" w:hAnsi="Helvetica"/>
          <w:sz w:val="23"/>
          <w:szCs w:val="23"/>
        </w:rPr>
        <w:t>properties of</w:t>
      </w:r>
      <w:r w:rsidR="006570BC">
        <w:rPr>
          <w:rFonts w:ascii="Helvetica" w:hAnsi="Helvetica"/>
          <w:sz w:val="23"/>
          <w:szCs w:val="23"/>
        </w:rPr>
        <w:t xml:space="preserve"> their predecessor. Therefore, everything that the life trajectory view requires for maintaining what matters in survival is preserved</w:t>
      </w:r>
      <w:r w:rsidR="000C1159">
        <w:rPr>
          <w:rFonts w:ascii="Helvetica" w:hAnsi="Helvetica"/>
          <w:sz w:val="23"/>
          <w:szCs w:val="23"/>
        </w:rPr>
        <w:t>,</w:t>
      </w:r>
      <w:r w:rsidR="006570BC">
        <w:rPr>
          <w:rFonts w:ascii="Helvetica" w:hAnsi="Helvetica"/>
          <w:sz w:val="23"/>
          <w:szCs w:val="23"/>
        </w:rPr>
        <w:t xml:space="preserve"> and yet</w:t>
      </w:r>
      <w:r w:rsidR="000C1159">
        <w:rPr>
          <w:rFonts w:ascii="Helvetica" w:hAnsi="Helvetica"/>
          <w:sz w:val="23"/>
          <w:szCs w:val="23"/>
        </w:rPr>
        <w:t>,</w:t>
      </w:r>
      <w:r w:rsidR="006570BC">
        <w:rPr>
          <w:rFonts w:ascii="Helvetica" w:hAnsi="Helvetica"/>
          <w:sz w:val="23"/>
          <w:szCs w:val="23"/>
        </w:rPr>
        <w:t xml:space="preserve"> this is a fission scenario. What should the life trajectory theorist say about such a fission case? Well, it is not clear what to say, in fact. </w:t>
      </w:r>
      <w:r w:rsidR="005547D0">
        <w:rPr>
          <w:rFonts w:ascii="Helvetica" w:hAnsi="Helvetica"/>
          <w:sz w:val="23"/>
          <w:szCs w:val="23"/>
        </w:rPr>
        <w:t>The only thing to say at this point</w:t>
      </w:r>
      <w:r w:rsidR="000368EB">
        <w:rPr>
          <w:rFonts w:ascii="Helvetica" w:hAnsi="Helvetica"/>
          <w:sz w:val="23"/>
          <w:szCs w:val="23"/>
        </w:rPr>
        <w:t xml:space="preserve"> </w:t>
      </w:r>
      <w:r w:rsidR="005547D0">
        <w:rPr>
          <w:rFonts w:ascii="Helvetica" w:hAnsi="Helvetica"/>
          <w:sz w:val="23"/>
          <w:szCs w:val="23"/>
        </w:rPr>
        <w:t xml:space="preserve">is that the life trajectory hypothesis applies </w:t>
      </w:r>
      <w:r w:rsidR="000368EB">
        <w:rPr>
          <w:rFonts w:ascii="Helvetica" w:hAnsi="Helvetica"/>
          <w:sz w:val="23"/>
          <w:szCs w:val="23"/>
        </w:rPr>
        <w:t xml:space="preserve">only </w:t>
      </w:r>
      <w:r w:rsidR="005547D0">
        <w:rPr>
          <w:rFonts w:ascii="Helvetica" w:hAnsi="Helvetica"/>
          <w:sz w:val="23"/>
          <w:szCs w:val="23"/>
        </w:rPr>
        <w:t xml:space="preserve">to subjects within a world, not necessarily to cases in which a subject’s entire world fissions. That’s a different </w:t>
      </w:r>
      <w:r w:rsidR="000368EB">
        <w:rPr>
          <w:rFonts w:ascii="Helvetica" w:hAnsi="Helvetica"/>
          <w:sz w:val="23"/>
          <w:szCs w:val="23"/>
        </w:rPr>
        <w:t>question to explore.</w:t>
      </w:r>
      <w:r w:rsidR="005547D0">
        <w:rPr>
          <w:rFonts w:ascii="Helvetica" w:hAnsi="Helvetica"/>
          <w:sz w:val="23"/>
          <w:szCs w:val="23"/>
        </w:rPr>
        <w:t xml:space="preserve"> </w:t>
      </w:r>
      <w:r w:rsidR="000368EB">
        <w:rPr>
          <w:rFonts w:ascii="Helvetica" w:hAnsi="Helvetica"/>
          <w:sz w:val="23"/>
          <w:szCs w:val="23"/>
        </w:rPr>
        <w:t xml:space="preserve">And even if </w:t>
      </w:r>
      <w:r w:rsidR="005547D0">
        <w:rPr>
          <w:rFonts w:ascii="Helvetica" w:hAnsi="Helvetica"/>
          <w:sz w:val="23"/>
          <w:szCs w:val="23"/>
        </w:rPr>
        <w:t>the</w:t>
      </w:r>
      <w:r w:rsidR="000368EB">
        <w:rPr>
          <w:rFonts w:ascii="Helvetica" w:hAnsi="Helvetica"/>
          <w:sz w:val="23"/>
          <w:szCs w:val="23"/>
        </w:rPr>
        <w:t xml:space="preserve"> life trajectory hypothesis is merely a</w:t>
      </w:r>
      <w:r w:rsidR="005547D0">
        <w:rPr>
          <w:rFonts w:ascii="Helvetica" w:hAnsi="Helvetica"/>
          <w:sz w:val="23"/>
          <w:szCs w:val="23"/>
        </w:rPr>
        <w:t xml:space="preserve"> world relative theory</w:t>
      </w:r>
      <w:r w:rsidR="000368EB">
        <w:rPr>
          <w:rFonts w:ascii="Helvetica" w:hAnsi="Helvetica"/>
          <w:sz w:val="23"/>
          <w:szCs w:val="23"/>
        </w:rPr>
        <w:t>,</w:t>
      </w:r>
      <w:r w:rsidR="005547D0">
        <w:rPr>
          <w:rFonts w:ascii="Helvetica" w:hAnsi="Helvetica"/>
          <w:sz w:val="23"/>
          <w:szCs w:val="23"/>
        </w:rPr>
        <w:t xml:space="preserve"> it still represents an alternative to those who believe that fission can occur within a world and maintain everything that matters for survival, which the life trajectory hypothesis does not allow. </w:t>
      </w:r>
    </w:p>
    <w:p w14:paraId="216A1F91" w14:textId="1238D4C9" w:rsidR="00D628A0" w:rsidRPr="00D628A0" w:rsidRDefault="000368EB" w:rsidP="008F201F">
      <w:pPr>
        <w:adjustRightInd w:val="0"/>
        <w:spacing w:line="480" w:lineRule="auto"/>
        <w:jc w:val="both"/>
        <w:rPr>
          <w:rFonts w:ascii="Helvetica" w:hAnsi="Helvetica" w:cs="Arial"/>
          <w:b/>
          <w:color w:val="000000"/>
          <w:sz w:val="23"/>
          <w:szCs w:val="23"/>
          <w:lang w:val="en-GB"/>
        </w:rPr>
      </w:pPr>
      <w:r>
        <w:rPr>
          <w:rFonts w:ascii="Helvetica" w:hAnsi="Helvetica"/>
          <w:sz w:val="23"/>
          <w:szCs w:val="23"/>
        </w:rPr>
        <w:tab/>
        <w:t>Another possible fission scenario is one explored by Martin</w:t>
      </w:r>
      <w:r w:rsidR="009A681F">
        <w:rPr>
          <w:rFonts w:ascii="Helvetica" w:hAnsi="Helvetica"/>
          <w:sz w:val="23"/>
          <w:szCs w:val="23"/>
        </w:rPr>
        <w:t xml:space="preserve"> (1995)</w:t>
      </w:r>
      <w:r>
        <w:rPr>
          <w:rFonts w:ascii="Helvetica" w:hAnsi="Helvetica"/>
          <w:sz w:val="23"/>
          <w:szCs w:val="23"/>
        </w:rPr>
        <w:t xml:space="preserve"> known as fission rejuvenation. In this scenario</w:t>
      </w:r>
      <w:r w:rsidR="009A681F">
        <w:rPr>
          <w:rFonts w:ascii="Helvetica" w:hAnsi="Helvetica"/>
          <w:sz w:val="23"/>
          <w:szCs w:val="23"/>
        </w:rPr>
        <w:t>,</w:t>
      </w:r>
      <w:r>
        <w:rPr>
          <w:rFonts w:ascii="Helvetica" w:hAnsi="Helvetica"/>
          <w:sz w:val="23"/>
          <w:szCs w:val="23"/>
        </w:rPr>
        <w:t xml:space="preserve"> we suppose that </w:t>
      </w:r>
      <w:r w:rsidR="009A681F">
        <w:rPr>
          <w:rFonts w:ascii="Helvetica" w:hAnsi="Helvetica"/>
          <w:sz w:val="23"/>
          <w:szCs w:val="23"/>
        </w:rPr>
        <w:t>at say 30 years old</w:t>
      </w:r>
      <w:r w:rsidR="00233859">
        <w:rPr>
          <w:rFonts w:ascii="Helvetica" w:hAnsi="Helvetica"/>
          <w:sz w:val="23"/>
          <w:szCs w:val="23"/>
        </w:rPr>
        <w:t>,</w:t>
      </w:r>
      <w:r w:rsidR="009A681F">
        <w:rPr>
          <w:rFonts w:ascii="Helvetica" w:hAnsi="Helvetica"/>
          <w:sz w:val="23"/>
          <w:szCs w:val="23"/>
        </w:rPr>
        <w:t xml:space="preserve"> a scientist offers us the opportunity to undergo fission, and to then continue our life as before. Meanwhile</w:t>
      </w:r>
      <w:r w:rsidR="00233859">
        <w:rPr>
          <w:rFonts w:ascii="Helvetica" w:hAnsi="Helvetica"/>
          <w:sz w:val="23"/>
          <w:szCs w:val="23"/>
        </w:rPr>
        <w:t>,</w:t>
      </w:r>
      <w:r w:rsidR="009A681F">
        <w:rPr>
          <w:rFonts w:ascii="Helvetica" w:hAnsi="Helvetica"/>
          <w:sz w:val="23"/>
          <w:szCs w:val="23"/>
        </w:rPr>
        <w:t xml:space="preserve"> our unconscious fission product remains physically preserved until we have reached the point of </w:t>
      </w:r>
      <w:r w:rsidR="009A681F">
        <w:rPr>
          <w:rFonts w:ascii="Helvetica" w:hAnsi="Helvetica"/>
          <w:sz w:val="23"/>
          <w:szCs w:val="23"/>
        </w:rPr>
        <w:lastRenderedPageBreak/>
        <w:t>expiration. At the point of our expiration, our fission product, who has been having their psycholog</w:t>
      </w:r>
      <w:r w:rsidR="00B82770">
        <w:rPr>
          <w:rFonts w:ascii="Helvetica" w:hAnsi="Helvetica"/>
          <w:sz w:val="23"/>
          <w:szCs w:val="23"/>
        </w:rPr>
        <w:t>ical states updated via mutual</w:t>
      </w:r>
      <w:r w:rsidR="009A681F">
        <w:rPr>
          <w:rFonts w:ascii="Helvetica" w:hAnsi="Helvetica"/>
          <w:sz w:val="23"/>
          <w:szCs w:val="23"/>
        </w:rPr>
        <w:t xml:space="preserve"> respective chip implants, awakens, and picks up where we left off. We can imagine this continuing indefinitely.</w:t>
      </w:r>
      <w:r w:rsidR="002C7DF3">
        <w:rPr>
          <w:rFonts w:ascii="Helvetica" w:hAnsi="Helvetica"/>
          <w:sz w:val="23"/>
          <w:szCs w:val="23"/>
        </w:rPr>
        <w:t xml:space="preserve"> Again, we seem to have a case of fission, and one that meets the requirements of the life trajectory hypothesis for what matters in survival. </w:t>
      </w:r>
      <w:r w:rsidR="008F201F">
        <w:rPr>
          <w:rFonts w:ascii="Helvetica" w:hAnsi="Helvetica"/>
          <w:sz w:val="23"/>
          <w:szCs w:val="23"/>
        </w:rPr>
        <w:t xml:space="preserve">But it is questionable whether this is truly a case of fission or of highly efficient, sophisticated body cloning. At any rate, even if we agree that this is a true case of fission, it is at least not a case of symmetrical fission in which we have two beings completely independent of one another </w:t>
      </w:r>
      <w:r w:rsidR="0031715E">
        <w:rPr>
          <w:rFonts w:ascii="Helvetica" w:hAnsi="Helvetica"/>
          <w:sz w:val="23"/>
          <w:szCs w:val="23"/>
        </w:rPr>
        <w:t>and with</w:t>
      </w:r>
      <w:r w:rsidR="008F201F">
        <w:rPr>
          <w:rFonts w:ascii="Helvetica" w:hAnsi="Helvetica"/>
          <w:sz w:val="23"/>
          <w:szCs w:val="23"/>
        </w:rPr>
        <w:t xml:space="preserve"> which we do not know whom to identify. And it is symmetrical fission that the life trajectory theory was intended to rule out, at least that was the aim here. While, in fact, there is much to be said about asymmetrical cases of fission or branch-line cases, we cannot explore this issue now, except to note that the life trajectory theory would apply differently depending on how those cases are described in much the same way as it does with respect to virtual immersion cases. </w:t>
      </w:r>
    </w:p>
    <w:p w14:paraId="5855C752" w14:textId="4DDE0EA8" w:rsidR="00AB34AA" w:rsidRPr="00C50610" w:rsidRDefault="00A6236D" w:rsidP="000368EB">
      <w:pPr>
        <w:pStyle w:val="Heading1"/>
        <w:keepNext w:val="0"/>
        <w:keepLines w:val="0"/>
        <w:widowControl w:val="0"/>
        <w:numPr>
          <w:ilvl w:val="0"/>
          <w:numId w:val="0"/>
        </w:numPr>
        <w:suppressAutoHyphens w:val="0"/>
        <w:adjustRightInd w:val="0"/>
        <w:spacing w:before="0" w:line="480" w:lineRule="auto"/>
        <w:ind w:left="432" w:hanging="432"/>
        <w:jc w:val="both"/>
        <w:rPr>
          <w:rFonts w:ascii="Helvetica" w:hAnsi="Helvetica" w:cs="Arial"/>
          <w:b/>
          <w:sz w:val="23"/>
          <w:szCs w:val="23"/>
        </w:rPr>
      </w:pPr>
      <w:r>
        <w:rPr>
          <w:rFonts w:ascii="Helvetica" w:hAnsi="Helvetica" w:cs="Arial"/>
          <w:b/>
          <w:color w:val="000000"/>
          <w:sz w:val="23"/>
          <w:szCs w:val="23"/>
          <w:lang w:val="en-GB"/>
        </w:rPr>
        <w:t>9</w:t>
      </w:r>
      <w:r w:rsidR="003B1E6F" w:rsidRPr="00C50610">
        <w:rPr>
          <w:rFonts w:ascii="Helvetica" w:hAnsi="Helvetica" w:cs="Arial"/>
          <w:b/>
          <w:color w:val="000000"/>
          <w:sz w:val="23"/>
          <w:szCs w:val="23"/>
          <w:lang w:val="en-GB"/>
        </w:rPr>
        <w:t>. Concluding Remarks</w:t>
      </w:r>
    </w:p>
    <w:p w14:paraId="6DCC8A6D" w14:textId="47BF8C7C" w:rsidR="00AB34AA" w:rsidRPr="00C50610" w:rsidRDefault="003B1E6F" w:rsidP="006B0BC8">
      <w:pPr>
        <w:widowControl w:val="0"/>
        <w:suppressAutoHyphens w:val="0"/>
        <w:spacing w:line="480" w:lineRule="auto"/>
        <w:jc w:val="both"/>
        <w:rPr>
          <w:rFonts w:ascii="Helvetica" w:hAnsi="Helvetica" w:cs="Arial"/>
          <w:sz w:val="23"/>
          <w:szCs w:val="23"/>
        </w:rPr>
      </w:pPr>
      <w:r w:rsidRPr="00C50610">
        <w:rPr>
          <w:rFonts w:ascii="Helvetica" w:hAnsi="Helvetica" w:cs="Arial"/>
          <w:sz w:val="23"/>
          <w:szCs w:val="23"/>
        </w:rPr>
        <w:t xml:space="preserve">To summarize, on </w:t>
      </w:r>
      <w:r w:rsidR="0060659D">
        <w:rPr>
          <w:rFonts w:ascii="Helvetica" w:hAnsi="Helvetica" w:cs="Arial"/>
          <w:sz w:val="23"/>
          <w:szCs w:val="23"/>
        </w:rPr>
        <w:t xml:space="preserve">the </w:t>
      </w:r>
      <w:r w:rsidR="0091310F">
        <w:rPr>
          <w:rFonts w:ascii="Helvetica" w:hAnsi="Helvetica" w:cs="Arial"/>
          <w:sz w:val="23"/>
          <w:szCs w:val="23"/>
        </w:rPr>
        <w:t>life trajectory</w:t>
      </w:r>
      <w:r w:rsidR="0060659D">
        <w:rPr>
          <w:rFonts w:ascii="Helvetica" w:hAnsi="Helvetica" w:cs="Arial"/>
          <w:sz w:val="23"/>
          <w:szCs w:val="23"/>
        </w:rPr>
        <w:t xml:space="preserve"> view</w:t>
      </w:r>
      <w:r w:rsidRPr="00C50610">
        <w:rPr>
          <w:rFonts w:ascii="Helvetica" w:hAnsi="Helvetica" w:cs="Arial"/>
          <w:sz w:val="23"/>
          <w:szCs w:val="23"/>
        </w:rPr>
        <w:t xml:space="preserve">, three conditions must be met in order for us to have what matters in survival. First, </w:t>
      </w:r>
      <w:r w:rsidR="004E676E">
        <w:rPr>
          <w:rFonts w:ascii="Helvetica" w:hAnsi="Helvetica" w:cs="Arial"/>
          <w:sz w:val="23"/>
          <w:szCs w:val="23"/>
        </w:rPr>
        <w:t>there must be continuity of a person’s</w:t>
      </w:r>
      <w:r w:rsidRPr="00C50610">
        <w:rPr>
          <w:rFonts w:ascii="Helvetica" w:hAnsi="Helvetica" w:cs="Arial"/>
          <w:sz w:val="23"/>
          <w:szCs w:val="23"/>
        </w:rPr>
        <w:t xml:space="preserve"> psychology </w:t>
      </w:r>
      <w:r w:rsidR="004E676E">
        <w:rPr>
          <w:rFonts w:ascii="Helvetica" w:hAnsi="Helvetica" w:cs="Arial"/>
          <w:sz w:val="23"/>
          <w:szCs w:val="23"/>
        </w:rPr>
        <w:t xml:space="preserve">over time, at least in </w:t>
      </w:r>
      <w:r w:rsidRPr="00C50610">
        <w:rPr>
          <w:rFonts w:ascii="Helvetica" w:hAnsi="Helvetica" w:cs="Arial"/>
          <w:sz w:val="23"/>
          <w:szCs w:val="23"/>
        </w:rPr>
        <w:t xml:space="preserve">the extended sense </w:t>
      </w:r>
      <w:r w:rsidR="004E676E">
        <w:rPr>
          <w:rFonts w:ascii="Helvetica" w:hAnsi="Helvetica" w:cs="Arial"/>
          <w:sz w:val="23"/>
          <w:szCs w:val="23"/>
        </w:rPr>
        <w:t xml:space="preserve">of Parfit’s notion </w:t>
      </w:r>
      <w:r w:rsidR="0031715E">
        <w:rPr>
          <w:rFonts w:ascii="Helvetica" w:hAnsi="Helvetica" w:cs="Arial"/>
          <w:sz w:val="23"/>
          <w:szCs w:val="23"/>
        </w:rPr>
        <w:t>quasi-having a</w:t>
      </w:r>
      <w:r w:rsidR="00B82770">
        <w:rPr>
          <w:rFonts w:ascii="Helvetica" w:hAnsi="Helvetica" w:cs="Arial"/>
          <w:sz w:val="23"/>
          <w:szCs w:val="23"/>
        </w:rPr>
        <w:t>n earlier</w:t>
      </w:r>
      <w:r w:rsidR="0031715E">
        <w:rPr>
          <w:rFonts w:ascii="Helvetica" w:hAnsi="Helvetica" w:cs="Arial"/>
          <w:sz w:val="23"/>
          <w:szCs w:val="23"/>
        </w:rPr>
        <w:t xml:space="preserve"> subject’s psychological states</w:t>
      </w:r>
      <w:r w:rsidR="004E676E">
        <w:rPr>
          <w:rFonts w:ascii="Helvetica" w:hAnsi="Helvetica" w:cs="Arial"/>
          <w:sz w:val="23"/>
          <w:szCs w:val="23"/>
        </w:rPr>
        <w:t xml:space="preserve">. </w:t>
      </w:r>
      <w:r w:rsidRPr="00C50610">
        <w:rPr>
          <w:rFonts w:ascii="Helvetica" w:hAnsi="Helvetica" w:cs="Arial"/>
          <w:sz w:val="23"/>
          <w:szCs w:val="23"/>
        </w:rPr>
        <w:t xml:space="preserve">Second, for a psychological subject to count as a person at all, she must exist within, and track, an objective context. For this reason, the topic of a person’s persistence, or the topic of what matters in the survival of that person, must be concerned with those psychological subjects that exist within and track objective contexts. Third, in order to maintain what matters in a particular person's survival over time, that person's </w:t>
      </w:r>
      <w:r w:rsidR="0091310F">
        <w:rPr>
          <w:rFonts w:ascii="Helvetica" w:hAnsi="Helvetica" w:cs="Arial"/>
          <w:sz w:val="23"/>
          <w:szCs w:val="23"/>
        </w:rPr>
        <w:t>life trajectory</w:t>
      </w:r>
      <w:r w:rsidRPr="00C50610">
        <w:rPr>
          <w:rFonts w:ascii="Helvetica" w:hAnsi="Helvetica" w:cs="Arial"/>
          <w:sz w:val="23"/>
          <w:szCs w:val="23"/>
        </w:rPr>
        <w:t xml:space="preserve"> must too</w:t>
      </w:r>
      <w:r w:rsidR="0031715E">
        <w:rPr>
          <w:rFonts w:ascii="Helvetica" w:hAnsi="Helvetica" w:cs="Arial"/>
          <w:sz w:val="23"/>
          <w:szCs w:val="23"/>
        </w:rPr>
        <w:t xml:space="preserve"> survive, and this involves a later subject’s being able to quasi-have a previous </w:t>
      </w:r>
      <w:r w:rsidR="0031715E">
        <w:rPr>
          <w:rFonts w:ascii="Helvetica" w:hAnsi="Helvetica" w:cs="Arial"/>
          <w:sz w:val="23"/>
          <w:szCs w:val="23"/>
        </w:rPr>
        <w:lastRenderedPageBreak/>
        <w:t xml:space="preserve">subject’s </w:t>
      </w:r>
      <w:r w:rsidR="00B82770">
        <w:rPr>
          <w:rFonts w:ascii="Helvetica" w:hAnsi="Helvetica" w:cs="Arial"/>
          <w:sz w:val="23"/>
          <w:szCs w:val="23"/>
        </w:rPr>
        <w:t xml:space="preserve">permanent </w:t>
      </w:r>
      <w:r w:rsidRPr="00C50610">
        <w:rPr>
          <w:rFonts w:ascii="Helvetica" w:hAnsi="Helvetica" w:cs="Arial"/>
          <w:sz w:val="23"/>
          <w:szCs w:val="23"/>
        </w:rPr>
        <w:t>extrinsic properties, found to involve the satisfaction of two further requirements: the form and character requirements.</w:t>
      </w:r>
    </w:p>
    <w:p w14:paraId="5AE7582E" w14:textId="6669126D" w:rsidR="00AB34AA" w:rsidRPr="00C50610" w:rsidRDefault="003B1E6F" w:rsidP="00C44CB7">
      <w:pPr>
        <w:widowControl w:val="0"/>
        <w:suppressAutoHyphens w:val="0"/>
        <w:spacing w:line="480" w:lineRule="auto"/>
        <w:ind w:firstLine="720"/>
        <w:jc w:val="both"/>
        <w:rPr>
          <w:rFonts w:ascii="Helvetica" w:hAnsi="Helvetica" w:cs="Arial"/>
          <w:sz w:val="23"/>
          <w:szCs w:val="23"/>
        </w:rPr>
      </w:pPr>
      <w:r w:rsidRPr="00C50610">
        <w:rPr>
          <w:rFonts w:ascii="Helvetica" w:hAnsi="Helvetica" w:cs="Arial"/>
          <w:sz w:val="23"/>
          <w:szCs w:val="23"/>
        </w:rPr>
        <w:t xml:space="preserve">Contra </w:t>
      </w:r>
      <w:r w:rsidR="004E676E">
        <w:rPr>
          <w:rFonts w:ascii="Helvetica" w:hAnsi="Helvetica" w:cs="Arial"/>
          <w:sz w:val="23"/>
          <w:szCs w:val="23"/>
        </w:rPr>
        <w:t>fission sympathizers</w:t>
      </w:r>
      <w:r w:rsidRPr="00C50610">
        <w:rPr>
          <w:rFonts w:ascii="Helvetica" w:hAnsi="Helvetica" w:cs="Arial"/>
          <w:sz w:val="23"/>
          <w:szCs w:val="23"/>
        </w:rPr>
        <w:t xml:space="preserve">, there is a kind of property absent fission cases that is required for us to have what matters in survival. Nevertheless, it is not the kind of property that entails an identity criterion for having what matters. We can, therefore, </w:t>
      </w:r>
      <w:r w:rsidR="004E676E">
        <w:rPr>
          <w:rFonts w:ascii="Helvetica" w:hAnsi="Helvetica" w:cs="Arial"/>
          <w:sz w:val="23"/>
          <w:szCs w:val="23"/>
        </w:rPr>
        <w:t xml:space="preserve">reject the importance of </w:t>
      </w:r>
      <w:r w:rsidRPr="00C50610">
        <w:rPr>
          <w:rFonts w:ascii="Helvetica" w:hAnsi="Helvetica" w:cs="Arial"/>
          <w:sz w:val="23"/>
          <w:szCs w:val="23"/>
        </w:rPr>
        <w:t xml:space="preserve">identity, </w:t>
      </w:r>
      <w:r w:rsidR="004E676E">
        <w:rPr>
          <w:rFonts w:ascii="Helvetica" w:hAnsi="Helvetica" w:cs="Arial"/>
          <w:sz w:val="23"/>
          <w:szCs w:val="23"/>
        </w:rPr>
        <w:t>without accepting fission cases as forms of survival equally as good as ordinary cases.</w:t>
      </w:r>
      <w:r w:rsidRPr="00C50610">
        <w:rPr>
          <w:rFonts w:ascii="Helvetica" w:hAnsi="Helvetica" w:cs="Arial"/>
          <w:sz w:val="23"/>
          <w:szCs w:val="23"/>
        </w:rPr>
        <w:t xml:space="preserve"> </w:t>
      </w:r>
      <w:r w:rsidRPr="00C50610">
        <w:rPr>
          <w:rFonts w:ascii="Helvetica" w:hAnsi="Helvetica" w:cs="Arial"/>
          <w:color w:val="000000"/>
          <w:sz w:val="23"/>
          <w:szCs w:val="23"/>
          <w:lang w:val="en-GB"/>
        </w:rPr>
        <w:t xml:space="preserve">As we saw, the kind of property missing in the fission case is a kind of extrinsic property whose importance becomes clear in the context of considering certain thought experiments concerning ways of being virtually immersed. </w:t>
      </w:r>
    </w:p>
    <w:p w14:paraId="782EBBCB" w14:textId="2C2DC059" w:rsidR="00AB34AA" w:rsidRPr="00C50610" w:rsidRDefault="00B82770" w:rsidP="00C44CB7">
      <w:pPr>
        <w:widowControl w:val="0"/>
        <w:suppressAutoHyphens w:val="0"/>
        <w:spacing w:line="480" w:lineRule="auto"/>
        <w:ind w:firstLine="720"/>
        <w:jc w:val="both"/>
        <w:rPr>
          <w:rFonts w:ascii="Helvetica" w:hAnsi="Helvetica" w:cs="Arial"/>
          <w:sz w:val="23"/>
          <w:szCs w:val="23"/>
          <w:lang w:val="en-GB"/>
        </w:rPr>
      </w:pPr>
      <w:r>
        <w:rPr>
          <w:rFonts w:ascii="Helvetica" w:hAnsi="Helvetica" w:cs="Arial"/>
          <w:sz w:val="23"/>
          <w:szCs w:val="23"/>
        </w:rPr>
        <w:t xml:space="preserve">We must, however, be cautious in our interpretation of the view being offered. Specifically, </w:t>
      </w:r>
      <w:r w:rsidR="00012D6D">
        <w:rPr>
          <w:rFonts w:ascii="Helvetica" w:hAnsi="Helvetica" w:cs="Arial"/>
          <w:sz w:val="23"/>
          <w:szCs w:val="23"/>
        </w:rPr>
        <w:t>it is not</w:t>
      </w:r>
      <w:r w:rsidR="003B1E6F" w:rsidRPr="00C50610">
        <w:rPr>
          <w:rFonts w:ascii="Helvetica" w:hAnsi="Helvetica" w:cs="Arial"/>
          <w:sz w:val="23"/>
          <w:szCs w:val="23"/>
        </w:rPr>
        <w:t xml:space="preserve"> the claim that the continued </w:t>
      </w:r>
      <w:r>
        <w:rPr>
          <w:rFonts w:ascii="Helvetica" w:hAnsi="Helvetica" w:cs="Arial"/>
          <w:sz w:val="23"/>
          <w:szCs w:val="23"/>
        </w:rPr>
        <w:t xml:space="preserve">having </w:t>
      </w:r>
      <w:r w:rsidR="003B1E6F" w:rsidRPr="00C50610">
        <w:rPr>
          <w:rFonts w:ascii="Helvetica" w:hAnsi="Helvetica" w:cs="Arial"/>
          <w:sz w:val="23"/>
          <w:szCs w:val="23"/>
        </w:rPr>
        <w:t>or quasi-</w:t>
      </w:r>
      <w:r>
        <w:rPr>
          <w:rFonts w:ascii="Helvetica" w:hAnsi="Helvetica" w:cs="Arial"/>
          <w:sz w:val="23"/>
          <w:szCs w:val="23"/>
        </w:rPr>
        <w:t>having</w:t>
      </w:r>
      <w:r w:rsidR="003B1E6F" w:rsidRPr="00C50610">
        <w:rPr>
          <w:rFonts w:ascii="Helvetica" w:hAnsi="Helvetica" w:cs="Arial"/>
          <w:sz w:val="23"/>
          <w:szCs w:val="23"/>
        </w:rPr>
        <w:t xml:space="preserve"> of permanent extrinsic properties is something that we might intuitively believe matters in survival</w:t>
      </w:r>
      <w:r w:rsidR="00012D6D">
        <w:rPr>
          <w:rFonts w:ascii="Helvetica" w:hAnsi="Helvetica" w:cs="Arial"/>
          <w:sz w:val="23"/>
          <w:szCs w:val="23"/>
        </w:rPr>
        <w:t xml:space="preserve"> that is being defended</w:t>
      </w:r>
      <w:r w:rsidR="003B1E6F" w:rsidRPr="00C50610">
        <w:rPr>
          <w:rFonts w:ascii="Helvetica" w:hAnsi="Helvetica" w:cs="Arial"/>
          <w:sz w:val="23"/>
          <w:szCs w:val="23"/>
        </w:rPr>
        <w:t xml:space="preserve">. Rather, the argument is that it is a consequence of caring about survival that we must too care about these properties. </w:t>
      </w:r>
      <w:r w:rsidR="00012D6D">
        <w:rPr>
          <w:rFonts w:ascii="Helvetica" w:hAnsi="Helvetica" w:cs="Arial"/>
          <w:sz w:val="23"/>
          <w:szCs w:val="23"/>
        </w:rPr>
        <w:t xml:space="preserve">The </w:t>
      </w:r>
      <w:r w:rsidR="00D86552">
        <w:rPr>
          <w:rFonts w:ascii="Helvetica" w:hAnsi="Helvetica" w:cs="Arial"/>
          <w:sz w:val="23"/>
          <w:szCs w:val="23"/>
        </w:rPr>
        <w:t>experience machine</w:t>
      </w:r>
      <w:r w:rsidR="00012D6D">
        <w:rPr>
          <w:rFonts w:ascii="Helvetica" w:hAnsi="Helvetica" w:cs="Arial"/>
          <w:sz w:val="23"/>
          <w:szCs w:val="23"/>
        </w:rPr>
        <w:t xml:space="preserve"> case</w:t>
      </w:r>
      <w:r w:rsidR="003B1E6F" w:rsidRPr="00C50610">
        <w:rPr>
          <w:rFonts w:ascii="Helvetica" w:hAnsi="Helvetica" w:cs="Arial"/>
          <w:sz w:val="23"/>
          <w:szCs w:val="23"/>
        </w:rPr>
        <w:t xml:space="preserve"> establish</w:t>
      </w:r>
      <w:r w:rsidR="00012D6D">
        <w:rPr>
          <w:rFonts w:ascii="Helvetica" w:hAnsi="Helvetica" w:cs="Arial"/>
          <w:sz w:val="23"/>
          <w:szCs w:val="23"/>
        </w:rPr>
        <w:t>ed</w:t>
      </w:r>
      <w:r w:rsidR="003B1E6F" w:rsidRPr="00C50610">
        <w:rPr>
          <w:rFonts w:ascii="Helvetica" w:hAnsi="Helvetica" w:cs="Arial"/>
          <w:sz w:val="23"/>
          <w:szCs w:val="23"/>
        </w:rPr>
        <w:t xml:space="preserve"> that there is something we care about, namely, maintaining our connection to an objective context, and this care </w:t>
      </w:r>
      <w:r w:rsidR="00012D6D">
        <w:rPr>
          <w:rFonts w:ascii="Helvetica" w:hAnsi="Helvetica" w:cs="Arial"/>
          <w:sz w:val="23"/>
          <w:szCs w:val="23"/>
        </w:rPr>
        <w:t>is</w:t>
      </w:r>
      <w:r w:rsidR="003B1E6F" w:rsidRPr="00C50610">
        <w:rPr>
          <w:rFonts w:ascii="Helvetica" w:hAnsi="Helvetica" w:cs="Arial"/>
          <w:sz w:val="23"/>
          <w:szCs w:val="23"/>
        </w:rPr>
        <w:t xml:space="preserve"> indicative of a fact about the metaphysics of persons </w:t>
      </w:r>
      <w:r w:rsidR="00CD3F7C">
        <w:rPr>
          <w:rFonts w:ascii="Helvetica" w:hAnsi="Helvetica" w:cs="Arial"/>
          <w:sz w:val="23"/>
          <w:szCs w:val="23"/>
        </w:rPr>
        <w:t xml:space="preserve">– </w:t>
      </w:r>
      <w:r w:rsidR="003B1E6F" w:rsidRPr="00C50610">
        <w:rPr>
          <w:rFonts w:ascii="Helvetica" w:hAnsi="Helvetica" w:cs="Arial"/>
          <w:sz w:val="23"/>
          <w:szCs w:val="23"/>
        </w:rPr>
        <w:t xml:space="preserve">that it is a care that indicates something about what matters in </w:t>
      </w:r>
      <w:r w:rsidR="00E93955">
        <w:rPr>
          <w:rFonts w:ascii="Helvetica" w:hAnsi="Helvetica" w:cs="Arial"/>
          <w:sz w:val="23"/>
          <w:szCs w:val="23"/>
        </w:rPr>
        <w:t xml:space="preserve">our </w:t>
      </w:r>
      <w:r w:rsidR="003B1E6F" w:rsidRPr="00C50610">
        <w:rPr>
          <w:rFonts w:ascii="Helvetica" w:hAnsi="Helvetica" w:cs="Arial"/>
          <w:sz w:val="23"/>
          <w:szCs w:val="23"/>
        </w:rPr>
        <w:t>survival</w:t>
      </w:r>
      <w:r w:rsidR="00E93955">
        <w:rPr>
          <w:rFonts w:ascii="Helvetica" w:hAnsi="Helvetica" w:cs="Arial"/>
          <w:sz w:val="23"/>
          <w:szCs w:val="23"/>
        </w:rPr>
        <w:t xml:space="preserve"> as persons. </w:t>
      </w:r>
      <w:r w:rsidR="003B1E6F" w:rsidRPr="00C50610">
        <w:rPr>
          <w:rFonts w:ascii="Helvetica" w:hAnsi="Helvetica" w:cs="Arial"/>
          <w:sz w:val="23"/>
          <w:szCs w:val="23"/>
        </w:rPr>
        <w:t>I</w:t>
      </w:r>
      <w:r w:rsidR="00012D6D">
        <w:rPr>
          <w:rFonts w:ascii="Helvetica" w:hAnsi="Helvetica" w:cs="Arial"/>
          <w:sz w:val="23"/>
          <w:szCs w:val="23"/>
        </w:rPr>
        <w:t>t was</w:t>
      </w:r>
      <w:r w:rsidR="003B1E6F" w:rsidRPr="00C50610">
        <w:rPr>
          <w:rFonts w:ascii="Helvetica" w:hAnsi="Helvetica" w:cs="Arial"/>
          <w:sz w:val="23"/>
          <w:szCs w:val="23"/>
        </w:rPr>
        <w:t xml:space="preserve"> then conjectured, but of course not deduce</w:t>
      </w:r>
      <w:r w:rsidR="00012D6D">
        <w:rPr>
          <w:rFonts w:ascii="Helvetica" w:hAnsi="Helvetica" w:cs="Arial"/>
          <w:sz w:val="23"/>
          <w:szCs w:val="23"/>
        </w:rPr>
        <w:t>d</w:t>
      </w:r>
      <w:r w:rsidR="003B1E6F" w:rsidRPr="00C50610">
        <w:rPr>
          <w:rFonts w:ascii="Helvetica" w:hAnsi="Helvetica" w:cs="Arial"/>
          <w:sz w:val="23"/>
          <w:szCs w:val="23"/>
        </w:rPr>
        <w:t>,</w:t>
      </w:r>
      <w:r w:rsidR="00012D6D">
        <w:rPr>
          <w:rFonts w:ascii="Helvetica" w:hAnsi="Helvetica" w:cs="Arial"/>
          <w:sz w:val="23"/>
          <w:szCs w:val="23"/>
        </w:rPr>
        <w:t xml:space="preserve"> that</w:t>
      </w:r>
      <w:r w:rsidR="003B1E6F" w:rsidRPr="00C50610">
        <w:rPr>
          <w:rFonts w:ascii="Helvetica" w:hAnsi="Helvetica" w:cs="Arial"/>
          <w:sz w:val="23"/>
          <w:szCs w:val="23"/>
        </w:rPr>
        <w:t xml:space="preserve"> a particular account of what matters in </w:t>
      </w:r>
      <w:r w:rsidR="007D6523">
        <w:rPr>
          <w:rFonts w:ascii="Helvetica" w:hAnsi="Helvetica" w:cs="Arial"/>
          <w:sz w:val="23"/>
          <w:szCs w:val="23"/>
        </w:rPr>
        <w:t>survival is correct</w:t>
      </w:r>
      <w:r w:rsidR="003B1E6F" w:rsidRPr="00C50610">
        <w:rPr>
          <w:rFonts w:ascii="Helvetica" w:hAnsi="Helvetica" w:cs="Arial"/>
          <w:sz w:val="23"/>
          <w:szCs w:val="23"/>
        </w:rPr>
        <w:t>, an account that required the continued quasi-holding of certain extrinsic properties over time.</w:t>
      </w:r>
    </w:p>
    <w:p w14:paraId="2218AE1E" w14:textId="77777777" w:rsidR="00A6236D" w:rsidRDefault="003B1E6F" w:rsidP="00A43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lang w:val="en-GB"/>
        </w:rPr>
      </w:pPr>
      <w:r w:rsidRPr="00C50610">
        <w:rPr>
          <w:rFonts w:ascii="Helvetica" w:hAnsi="Helvetica" w:cs="Arial"/>
          <w:sz w:val="23"/>
          <w:szCs w:val="23"/>
          <w:lang w:val="en-GB"/>
        </w:rPr>
        <w:t xml:space="preserve">The </w:t>
      </w:r>
      <w:r w:rsidR="0091310F">
        <w:rPr>
          <w:rFonts w:ascii="Helvetica" w:hAnsi="Helvetica" w:cs="Arial"/>
          <w:sz w:val="23"/>
          <w:szCs w:val="23"/>
          <w:lang w:val="en-GB"/>
        </w:rPr>
        <w:t>life trajectory</w:t>
      </w:r>
      <w:r w:rsidRPr="00C50610">
        <w:rPr>
          <w:rFonts w:ascii="Helvetica" w:hAnsi="Helvetica" w:cs="Arial"/>
          <w:sz w:val="23"/>
          <w:szCs w:val="23"/>
          <w:lang w:val="en-GB"/>
        </w:rPr>
        <w:t xml:space="preserve"> view is justified because, in addition to explaining our troubled relationship to fission cases, it also explains the different reactions that we, as psychological subjects, have to different ways of understanding the possibility of virtual immersion.</w:t>
      </w:r>
      <w:r w:rsidR="007C2F7A">
        <w:rPr>
          <w:rStyle w:val="FootnoteReference"/>
          <w:rFonts w:ascii="Helvetica" w:hAnsi="Helvetica" w:cs="Arial"/>
          <w:sz w:val="23"/>
          <w:szCs w:val="23"/>
          <w:lang w:val="en-GB"/>
        </w:rPr>
        <w:footnoteReference w:id="16"/>
      </w:r>
      <w:r w:rsidRPr="00C50610">
        <w:rPr>
          <w:rFonts w:ascii="Helvetica" w:hAnsi="Helvetica" w:cs="Arial"/>
          <w:sz w:val="23"/>
          <w:szCs w:val="23"/>
          <w:lang w:val="en-GB"/>
        </w:rPr>
        <w:t xml:space="preserve"> This </w:t>
      </w:r>
      <w:r w:rsidRPr="00C50610">
        <w:rPr>
          <w:rFonts w:ascii="Helvetica" w:hAnsi="Helvetica" w:cs="Arial"/>
          <w:sz w:val="23"/>
          <w:szCs w:val="23"/>
          <w:lang w:val="en-GB"/>
        </w:rPr>
        <w:lastRenderedPageBreak/>
        <w:t xml:space="preserve">further illustrates the explanatory power of, and therefore further confirms, the view being proposed. Some possibilities, those where our existing within, and tracking of, an objective context can be maintained, we excitedly anticipate, exactly </w:t>
      </w:r>
      <w:r w:rsidR="004E676E">
        <w:rPr>
          <w:rFonts w:ascii="Helvetica" w:hAnsi="Helvetica" w:cs="Arial"/>
          <w:sz w:val="23"/>
          <w:szCs w:val="23"/>
          <w:lang w:val="en-GB"/>
        </w:rPr>
        <w:t xml:space="preserve">the </w:t>
      </w:r>
      <w:r w:rsidR="0091310F">
        <w:rPr>
          <w:rFonts w:ascii="Helvetica" w:hAnsi="Helvetica" w:cs="Arial"/>
          <w:sz w:val="23"/>
          <w:szCs w:val="23"/>
          <w:lang w:val="en-GB"/>
        </w:rPr>
        <w:t>life trajectory</w:t>
      </w:r>
      <w:r w:rsidR="004E676E">
        <w:rPr>
          <w:rFonts w:ascii="Helvetica" w:hAnsi="Helvetica" w:cs="Arial"/>
          <w:sz w:val="23"/>
          <w:szCs w:val="23"/>
          <w:lang w:val="en-GB"/>
        </w:rPr>
        <w:t xml:space="preserve"> theory</w:t>
      </w:r>
      <w:r w:rsidRPr="00C50610">
        <w:rPr>
          <w:rFonts w:ascii="Helvetica" w:hAnsi="Helvetica" w:cs="Arial"/>
          <w:sz w:val="23"/>
          <w:szCs w:val="23"/>
          <w:lang w:val="en-GB"/>
        </w:rPr>
        <w:t xml:space="preserve"> predicts we should. Others, such as those where we are solipsistic subjects misrepresenting the facts of the objective environment, as we are in the </w:t>
      </w:r>
      <w:r w:rsidR="00D86552">
        <w:rPr>
          <w:rFonts w:ascii="Helvetica" w:hAnsi="Helvetica" w:cs="Arial"/>
          <w:sz w:val="23"/>
          <w:szCs w:val="23"/>
          <w:lang w:val="en-GB"/>
        </w:rPr>
        <w:t>experience machine</w:t>
      </w:r>
      <w:r w:rsidRPr="00C50610">
        <w:rPr>
          <w:rFonts w:ascii="Helvetica" w:hAnsi="Helvetica" w:cs="Arial"/>
          <w:sz w:val="23"/>
          <w:szCs w:val="23"/>
          <w:lang w:val="en-GB"/>
        </w:rPr>
        <w:t xml:space="preserve">, should rightly be viewed as threatening what matters most to us in our survival </w:t>
      </w:r>
      <w:r w:rsidR="00CD3F7C">
        <w:rPr>
          <w:rFonts w:ascii="Helvetica" w:hAnsi="Helvetica" w:cs="Arial"/>
          <w:sz w:val="23"/>
          <w:szCs w:val="23"/>
          <w:lang w:val="en-GB"/>
        </w:rPr>
        <w:t xml:space="preserve">– </w:t>
      </w:r>
      <w:r w:rsidRPr="00C50610">
        <w:rPr>
          <w:rFonts w:ascii="Helvetica" w:hAnsi="Helvetica" w:cs="Arial"/>
          <w:sz w:val="23"/>
          <w:szCs w:val="23"/>
          <w:lang w:val="en-GB"/>
        </w:rPr>
        <w:t>the continuation of our life trajectories over time.</w:t>
      </w:r>
      <w:r w:rsidRPr="00C50610">
        <w:rPr>
          <w:rStyle w:val="FootnoteCharacters"/>
          <w:rFonts w:ascii="Helvetica" w:hAnsi="Helvetica" w:cs="Arial"/>
          <w:sz w:val="23"/>
          <w:szCs w:val="23"/>
          <w:vertAlign w:val="superscript"/>
          <w:lang w:val="en-GB"/>
        </w:rPr>
        <w:footnoteReference w:id="17"/>
      </w:r>
    </w:p>
    <w:p w14:paraId="4ABBEEED" w14:textId="27DC7B8F" w:rsidR="00AB34AA" w:rsidRPr="00C50610" w:rsidRDefault="00A434A8" w:rsidP="00A43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spacing w:line="480" w:lineRule="auto"/>
        <w:ind w:firstLine="720"/>
        <w:jc w:val="both"/>
        <w:rPr>
          <w:rFonts w:ascii="Helvetica" w:hAnsi="Helvetica" w:cs="Arial"/>
          <w:sz w:val="23"/>
          <w:szCs w:val="23"/>
        </w:rPr>
      </w:pPr>
      <w:r>
        <w:rPr>
          <w:rFonts w:ascii="Helvetica" w:hAnsi="Helvetica" w:cs="Arial"/>
          <w:sz w:val="23"/>
          <w:szCs w:val="23"/>
          <w:lang w:val="en-GB"/>
        </w:rPr>
        <w:tab/>
      </w:r>
      <w:r w:rsidR="00CE4DCE" w:rsidRPr="00C50610">
        <w:rPr>
          <w:rFonts w:ascii="Helvetica" w:hAnsi="Helvetica" w:cs="Arial"/>
          <w:sz w:val="23"/>
          <w:szCs w:val="23"/>
        </w:rPr>
        <w:tab/>
      </w:r>
      <w:r w:rsidR="00CE4DCE" w:rsidRPr="00C50610">
        <w:rPr>
          <w:rFonts w:ascii="Helvetica" w:hAnsi="Helvetica" w:cs="Arial"/>
          <w:sz w:val="23"/>
          <w:szCs w:val="23"/>
        </w:rPr>
        <w:tab/>
      </w:r>
      <w:r w:rsidR="00CE4DCE" w:rsidRPr="00C50610">
        <w:rPr>
          <w:rFonts w:ascii="Helvetica" w:hAnsi="Helvetica" w:cs="Arial"/>
          <w:sz w:val="23"/>
          <w:szCs w:val="23"/>
        </w:rPr>
        <w:tab/>
      </w:r>
      <w:r w:rsidR="00CE4DCE" w:rsidRPr="00C50610">
        <w:rPr>
          <w:rFonts w:ascii="Helvetica" w:hAnsi="Helvetica" w:cs="Arial"/>
          <w:sz w:val="23"/>
          <w:szCs w:val="23"/>
        </w:rPr>
        <w:tab/>
      </w:r>
      <w:r w:rsidR="00CE4DCE" w:rsidRPr="00C50610">
        <w:rPr>
          <w:rFonts w:ascii="Helvetica" w:hAnsi="Helvetica" w:cs="Arial"/>
          <w:sz w:val="23"/>
          <w:szCs w:val="23"/>
        </w:rPr>
        <w:tab/>
      </w:r>
      <w:r w:rsidR="00CE4DCE" w:rsidRPr="00C50610">
        <w:rPr>
          <w:rFonts w:ascii="Helvetica" w:hAnsi="Helvetica" w:cs="Arial"/>
          <w:sz w:val="23"/>
          <w:szCs w:val="23"/>
        </w:rPr>
        <w:tab/>
      </w:r>
      <w:r w:rsidR="00CE4DCE" w:rsidRPr="00C50610">
        <w:rPr>
          <w:rFonts w:ascii="Helvetica" w:hAnsi="Helvetica" w:cs="Arial"/>
          <w:sz w:val="23"/>
          <w:szCs w:val="23"/>
        </w:rPr>
        <w:tab/>
      </w:r>
      <w:r w:rsidR="00CE4DCE" w:rsidRPr="00C50610">
        <w:rPr>
          <w:rFonts w:ascii="Helvetica" w:hAnsi="Helvetica" w:cs="Arial"/>
          <w:sz w:val="23"/>
          <w:szCs w:val="23"/>
        </w:rPr>
        <w:tab/>
      </w:r>
      <w:r w:rsidR="003B1E6F" w:rsidRPr="00C50610">
        <w:rPr>
          <w:rFonts w:ascii="Helvetica" w:hAnsi="Helvetica" w:cs="Arial"/>
          <w:sz w:val="23"/>
          <w:szCs w:val="23"/>
        </w:rPr>
        <w:t xml:space="preserve">SUNY </w:t>
      </w:r>
      <w:proofErr w:type="spellStart"/>
      <w:r w:rsidR="003B1E6F" w:rsidRPr="00C50610">
        <w:rPr>
          <w:rFonts w:ascii="Helvetica" w:hAnsi="Helvetica" w:cs="Arial"/>
          <w:sz w:val="23"/>
          <w:szCs w:val="23"/>
        </w:rPr>
        <w:t>Geneseo</w:t>
      </w:r>
      <w:proofErr w:type="spellEnd"/>
    </w:p>
    <w:p w14:paraId="26C9E28D" w14:textId="77777777" w:rsidR="00AB34AA" w:rsidRPr="00C50610" w:rsidRDefault="003B1E6F" w:rsidP="006B0BC8">
      <w:pPr>
        <w:pStyle w:val="Heading1"/>
        <w:keepNext w:val="0"/>
        <w:keepLines w:val="0"/>
        <w:widowControl w:val="0"/>
        <w:suppressAutoHyphens w:val="0"/>
        <w:spacing w:before="0" w:line="480" w:lineRule="auto"/>
        <w:ind w:left="0" w:firstLine="720"/>
        <w:jc w:val="center"/>
        <w:rPr>
          <w:rFonts w:ascii="Helvetica" w:hAnsi="Helvetica" w:cs="Arial"/>
          <w:b/>
          <w:sz w:val="23"/>
          <w:szCs w:val="23"/>
        </w:rPr>
      </w:pPr>
      <w:r w:rsidRPr="00C50610">
        <w:rPr>
          <w:rFonts w:ascii="Helvetica" w:hAnsi="Helvetica" w:cs="Arial"/>
          <w:b/>
          <w:color w:val="000000"/>
          <w:sz w:val="23"/>
          <w:szCs w:val="23"/>
        </w:rPr>
        <w:t>Bibliography</w:t>
      </w:r>
    </w:p>
    <w:p w14:paraId="37A2F6D4" w14:textId="5AAD0828" w:rsidR="00AB34AA" w:rsidRDefault="00E76224" w:rsidP="00E76224">
      <w:pPr>
        <w:shd w:val="clear" w:color="auto" w:fill="FFFFFF"/>
        <w:suppressAutoHyphens w:val="0"/>
        <w:spacing w:before="100" w:beforeAutospacing="1" w:after="120" w:line="300" w:lineRule="atLeast"/>
        <w:rPr>
          <w:rFonts w:ascii="Helvetica" w:hAnsi="Helvetica"/>
          <w:color w:val="1A1A1A"/>
          <w:sz w:val="23"/>
          <w:szCs w:val="23"/>
        </w:rPr>
      </w:pPr>
      <w:r w:rsidRPr="00E76224">
        <w:rPr>
          <w:rFonts w:ascii="Helvetica" w:hAnsi="Helvetica"/>
          <w:color w:val="1A1A1A"/>
          <w:sz w:val="23"/>
          <w:szCs w:val="23"/>
        </w:rPr>
        <w:t>Butler, Joseph. 1736. “Of Personal Identity,” in </w:t>
      </w:r>
      <w:r w:rsidRPr="00E76224">
        <w:rPr>
          <w:rFonts w:ascii="Helvetica" w:hAnsi="Helvetica"/>
          <w:i/>
          <w:iCs/>
          <w:color w:val="1A1A1A"/>
          <w:sz w:val="23"/>
          <w:szCs w:val="23"/>
        </w:rPr>
        <w:t>The Analogy of Religion</w:t>
      </w:r>
      <w:r w:rsidRPr="00E76224">
        <w:rPr>
          <w:rFonts w:ascii="Helvetica" w:hAnsi="Helvetica"/>
          <w:color w:val="1A1A1A"/>
          <w:sz w:val="23"/>
          <w:szCs w:val="23"/>
        </w:rPr>
        <w:t>, reprinted in Perry 1975, pp. 99–105.</w:t>
      </w:r>
    </w:p>
    <w:p w14:paraId="2A5E794A" w14:textId="77777777" w:rsidR="00E76224" w:rsidRDefault="00E76224" w:rsidP="006B0BC8">
      <w:pPr>
        <w:widowControl w:val="0"/>
        <w:suppressAutoHyphens w:val="0"/>
        <w:adjustRightInd w:val="0"/>
        <w:jc w:val="both"/>
        <w:rPr>
          <w:rStyle w:val="apple-style-span"/>
          <w:rFonts w:ascii="Helvetica" w:hAnsi="Helvetica" w:cs="Arial"/>
          <w:color w:val="000000"/>
          <w:sz w:val="23"/>
          <w:szCs w:val="23"/>
        </w:rPr>
      </w:pPr>
    </w:p>
    <w:p w14:paraId="0E3A18CF" w14:textId="77777777" w:rsidR="00AB34AA" w:rsidRPr="00C50610" w:rsidRDefault="003B1E6F" w:rsidP="006B0BC8">
      <w:pPr>
        <w:widowControl w:val="0"/>
        <w:suppressAutoHyphens w:val="0"/>
        <w:adjustRightInd w:val="0"/>
        <w:jc w:val="both"/>
        <w:rPr>
          <w:rFonts w:ascii="Helvetica" w:hAnsi="Helvetica"/>
          <w:sz w:val="23"/>
          <w:szCs w:val="23"/>
        </w:rPr>
      </w:pPr>
      <w:r w:rsidRPr="00C50610">
        <w:rPr>
          <w:rStyle w:val="apple-style-span"/>
          <w:rFonts w:ascii="Helvetica" w:hAnsi="Helvetica" w:cs="Arial"/>
          <w:color w:val="000000"/>
          <w:sz w:val="23"/>
          <w:szCs w:val="23"/>
        </w:rPr>
        <w:t>Garrett, Brian. (1998.)</w:t>
      </w:r>
      <w:r w:rsidRPr="00C50610">
        <w:rPr>
          <w:rStyle w:val="apple-converted-space"/>
          <w:rFonts w:ascii="Helvetica" w:hAnsi="Helvetica" w:cs="Arial"/>
          <w:color w:val="000000"/>
          <w:sz w:val="23"/>
          <w:szCs w:val="23"/>
        </w:rPr>
        <w:t xml:space="preserve"> </w:t>
      </w:r>
      <w:r w:rsidRPr="00C50610">
        <w:rPr>
          <w:rStyle w:val="Emphasis"/>
          <w:rFonts w:ascii="Helvetica" w:hAnsi="Helvetica" w:cs="Arial"/>
          <w:sz w:val="23"/>
          <w:szCs w:val="23"/>
        </w:rPr>
        <w:t>Personal Identity and Self-Consciousness</w:t>
      </w:r>
      <w:r w:rsidRPr="00C50610">
        <w:rPr>
          <w:rStyle w:val="apple-style-span"/>
          <w:rFonts w:ascii="Helvetica" w:hAnsi="Helvetica" w:cs="Arial"/>
          <w:color w:val="000000"/>
          <w:sz w:val="23"/>
          <w:szCs w:val="23"/>
        </w:rPr>
        <w:t>. London: Routledge.</w:t>
      </w:r>
    </w:p>
    <w:p w14:paraId="65D66F19" w14:textId="77777777" w:rsidR="00AB34AA" w:rsidRPr="00C50610" w:rsidRDefault="00AB34AA" w:rsidP="006B0BC8">
      <w:pPr>
        <w:widowControl w:val="0"/>
        <w:suppressAutoHyphens w:val="0"/>
        <w:adjustRightInd w:val="0"/>
        <w:jc w:val="both"/>
        <w:rPr>
          <w:rFonts w:ascii="Helvetica" w:hAnsi="Helvetica"/>
          <w:sz w:val="23"/>
          <w:szCs w:val="23"/>
        </w:rPr>
      </w:pPr>
    </w:p>
    <w:p w14:paraId="6E71113C" w14:textId="77777777" w:rsidR="00AB34AA" w:rsidRPr="00C50610" w:rsidRDefault="003B1E6F" w:rsidP="006B0BC8">
      <w:pPr>
        <w:widowControl w:val="0"/>
        <w:suppressAutoHyphens w:val="0"/>
        <w:adjustRightInd w:val="0"/>
        <w:jc w:val="both"/>
        <w:rPr>
          <w:rFonts w:ascii="Helvetica" w:hAnsi="Helvetica"/>
          <w:sz w:val="23"/>
          <w:szCs w:val="23"/>
        </w:rPr>
      </w:pPr>
      <w:proofErr w:type="spellStart"/>
      <w:r w:rsidRPr="00C50610">
        <w:rPr>
          <w:rFonts w:ascii="Helvetica" w:hAnsi="Helvetica"/>
          <w:sz w:val="23"/>
          <w:szCs w:val="23"/>
        </w:rPr>
        <w:t>Giberman</w:t>
      </w:r>
      <w:proofErr w:type="spellEnd"/>
      <w:r w:rsidRPr="00C50610">
        <w:rPr>
          <w:rFonts w:ascii="Helvetica" w:hAnsi="Helvetica"/>
          <w:sz w:val="23"/>
          <w:szCs w:val="23"/>
        </w:rPr>
        <w:t>, Daniel (2014). “Person and Place.” unpublished manuscript.</w:t>
      </w:r>
    </w:p>
    <w:p w14:paraId="02AF0E02" w14:textId="77777777" w:rsidR="00AB34AA" w:rsidRPr="00C50610" w:rsidRDefault="00AB34AA" w:rsidP="006B0BC8">
      <w:pPr>
        <w:widowControl w:val="0"/>
        <w:suppressAutoHyphens w:val="0"/>
        <w:adjustRightInd w:val="0"/>
        <w:jc w:val="both"/>
        <w:rPr>
          <w:rFonts w:ascii="Helvetica" w:hAnsi="Helvetica"/>
          <w:sz w:val="23"/>
          <w:szCs w:val="23"/>
        </w:rPr>
      </w:pPr>
    </w:p>
    <w:p w14:paraId="10B902B9" w14:textId="77777777" w:rsidR="00AB34AA" w:rsidRPr="00C50610" w:rsidRDefault="003B1E6F" w:rsidP="006B0BC8">
      <w:pPr>
        <w:widowControl w:val="0"/>
        <w:suppressAutoHyphens w:val="0"/>
        <w:adjustRightInd w:val="0"/>
        <w:jc w:val="both"/>
        <w:rPr>
          <w:rFonts w:ascii="Helvetica" w:hAnsi="Helvetica"/>
          <w:sz w:val="23"/>
          <w:szCs w:val="23"/>
        </w:rPr>
      </w:pPr>
      <w:r w:rsidRPr="00C50610">
        <w:rPr>
          <w:rStyle w:val="apple-style-span"/>
          <w:rFonts w:ascii="Helvetica" w:hAnsi="Helvetica" w:cs="Arial"/>
          <w:color w:val="000000"/>
          <w:sz w:val="23"/>
          <w:szCs w:val="23"/>
        </w:rPr>
        <w:t xml:space="preserve">Hudson, </w:t>
      </w:r>
      <w:proofErr w:type="spellStart"/>
      <w:r w:rsidRPr="00C50610">
        <w:rPr>
          <w:rStyle w:val="apple-style-span"/>
          <w:rFonts w:ascii="Helvetica" w:hAnsi="Helvetica" w:cs="Arial"/>
          <w:color w:val="000000"/>
          <w:sz w:val="23"/>
          <w:szCs w:val="23"/>
        </w:rPr>
        <w:t>Hud</w:t>
      </w:r>
      <w:proofErr w:type="spellEnd"/>
      <w:r w:rsidRPr="00C50610">
        <w:rPr>
          <w:rStyle w:val="apple-style-span"/>
          <w:rFonts w:ascii="Helvetica" w:hAnsi="Helvetica" w:cs="Arial"/>
          <w:color w:val="000000"/>
          <w:sz w:val="23"/>
          <w:szCs w:val="23"/>
        </w:rPr>
        <w:t xml:space="preserve">. (2001). </w:t>
      </w:r>
      <w:r w:rsidRPr="00C50610">
        <w:rPr>
          <w:rStyle w:val="Emphasis"/>
          <w:rFonts w:ascii="Helvetica" w:hAnsi="Helvetica" w:cs="Arial"/>
          <w:sz w:val="23"/>
          <w:szCs w:val="23"/>
        </w:rPr>
        <w:t>A Materialist Metaphysics of the Human Person.</w:t>
      </w:r>
      <w:r w:rsidRPr="00C50610">
        <w:rPr>
          <w:rStyle w:val="apple-style-span"/>
          <w:rFonts w:ascii="Helvetica" w:hAnsi="Helvetica" w:cs="Arial"/>
          <w:color w:val="000000"/>
          <w:sz w:val="23"/>
          <w:szCs w:val="23"/>
        </w:rPr>
        <w:t xml:space="preserve"> Cornell University Press.</w:t>
      </w:r>
    </w:p>
    <w:p w14:paraId="24AA3C31" w14:textId="77777777" w:rsidR="00AB34AA" w:rsidRPr="00C50610" w:rsidRDefault="00AB34AA" w:rsidP="006B0BC8">
      <w:pPr>
        <w:widowControl w:val="0"/>
        <w:suppressAutoHyphens w:val="0"/>
        <w:adjustRightInd w:val="0"/>
        <w:jc w:val="both"/>
        <w:rPr>
          <w:rFonts w:ascii="Helvetica" w:hAnsi="Helvetica"/>
          <w:sz w:val="23"/>
          <w:szCs w:val="23"/>
        </w:rPr>
      </w:pPr>
    </w:p>
    <w:p w14:paraId="31D3EB22" w14:textId="77777777" w:rsidR="00AB34AA" w:rsidRPr="00C50610" w:rsidRDefault="003B1E6F" w:rsidP="006B0BC8">
      <w:pPr>
        <w:widowControl w:val="0"/>
        <w:suppressAutoHyphens w:val="0"/>
        <w:adjustRightInd w:val="0"/>
        <w:jc w:val="both"/>
        <w:rPr>
          <w:rFonts w:ascii="Helvetica" w:hAnsi="Helvetica" w:cs="Arial"/>
          <w:sz w:val="23"/>
          <w:szCs w:val="23"/>
        </w:rPr>
      </w:pPr>
      <w:r w:rsidRPr="00C50610">
        <w:rPr>
          <w:rFonts w:ascii="Helvetica" w:hAnsi="Helvetica" w:cs="Arial"/>
          <w:sz w:val="23"/>
          <w:szCs w:val="23"/>
        </w:rPr>
        <w:t xml:space="preserve">Johnston, Mark. (2003) “Human Concerns without Superlative Selves.” </w:t>
      </w:r>
      <w:r w:rsidRPr="00C50610">
        <w:rPr>
          <w:rFonts w:ascii="Helvetica" w:hAnsi="Helvetica" w:cs="Arial"/>
          <w:i/>
          <w:sz w:val="23"/>
          <w:szCs w:val="23"/>
        </w:rPr>
        <w:t>Personal Identity</w:t>
      </w:r>
      <w:r w:rsidRPr="00C50610">
        <w:rPr>
          <w:rFonts w:ascii="Helvetica" w:hAnsi="Helvetica" w:cs="Arial"/>
          <w:sz w:val="23"/>
          <w:szCs w:val="23"/>
        </w:rPr>
        <w:t xml:space="preserve">. Eds. Raymond Martin and John Barresi. Blackwell Publishing. </w:t>
      </w:r>
    </w:p>
    <w:p w14:paraId="7D03EDB7" w14:textId="17000848" w:rsidR="00AB34AA" w:rsidRPr="00C50610" w:rsidRDefault="003B1E6F" w:rsidP="006B0BC8">
      <w:pPr>
        <w:widowControl w:val="0"/>
        <w:suppressAutoHyphens w:val="0"/>
        <w:adjustRightInd w:val="0"/>
        <w:jc w:val="both"/>
        <w:rPr>
          <w:rFonts w:ascii="Helvetica" w:hAnsi="Helvetica"/>
          <w:sz w:val="23"/>
          <w:szCs w:val="23"/>
        </w:rPr>
      </w:pPr>
      <w:r w:rsidRPr="00C50610">
        <w:rPr>
          <w:rFonts w:ascii="Helvetica" w:hAnsi="Helvetica" w:cs="Arial"/>
          <w:sz w:val="23"/>
          <w:szCs w:val="23"/>
        </w:rPr>
        <w:t>--------. (1987). “</w:t>
      </w:r>
      <w:r w:rsidRPr="00C50610">
        <w:rPr>
          <w:rStyle w:val="apple-style-span"/>
          <w:rFonts w:ascii="Helvetica" w:hAnsi="Helvetica" w:cs="Arial"/>
          <w:color w:val="000000"/>
          <w:sz w:val="23"/>
          <w:szCs w:val="23"/>
        </w:rPr>
        <w:t>Human Beings.”</w:t>
      </w:r>
      <w:r w:rsidRPr="00C50610">
        <w:rPr>
          <w:rStyle w:val="apple-converted-space"/>
          <w:rFonts w:ascii="Helvetica" w:hAnsi="Helvetica" w:cs="Arial"/>
          <w:color w:val="000000"/>
          <w:sz w:val="23"/>
          <w:szCs w:val="23"/>
        </w:rPr>
        <w:t xml:space="preserve"> </w:t>
      </w:r>
      <w:r w:rsidRPr="00C50610">
        <w:rPr>
          <w:rStyle w:val="Emphasis"/>
          <w:rFonts w:ascii="Helvetica" w:hAnsi="Helvetica" w:cs="Arial"/>
          <w:sz w:val="23"/>
          <w:szCs w:val="23"/>
        </w:rPr>
        <w:t>Journal of Philosophy</w:t>
      </w:r>
      <w:r w:rsidRPr="00C50610">
        <w:rPr>
          <w:rStyle w:val="apple-converted-space"/>
          <w:rFonts w:ascii="Helvetica" w:hAnsi="Helvetica" w:cs="Arial"/>
          <w:color w:val="000000"/>
          <w:sz w:val="23"/>
          <w:szCs w:val="23"/>
        </w:rPr>
        <w:t xml:space="preserve"> </w:t>
      </w:r>
      <w:r w:rsidRPr="00C50610">
        <w:rPr>
          <w:rStyle w:val="apple-style-span"/>
          <w:rFonts w:ascii="Helvetica" w:hAnsi="Helvetica" w:cs="Arial"/>
          <w:color w:val="000000"/>
          <w:sz w:val="23"/>
          <w:szCs w:val="23"/>
        </w:rPr>
        <w:t>84: 59–83</w:t>
      </w:r>
    </w:p>
    <w:p w14:paraId="1AC39174" w14:textId="77777777" w:rsidR="00AB34AA" w:rsidRPr="00C50610" w:rsidRDefault="00AB34AA" w:rsidP="006B0BC8">
      <w:pPr>
        <w:widowControl w:val="0"/>
        <w:suppressAutoHyphens w:val="0"/>
        <w:adjustRightInd w:val="0"/>
        <w:jc w:val="both"/>
        <w:rPr>
          <w:rFonts w:ascii="Helvetica" w:hAnsi="Helvetica"/>
          <w:sz w:val="23"/>
          <w:szCs w:val="23"/>
        </w:rPr>
      </w:pPr>
    </w:p>
    <w:p w14:paraId="5A99C54F" w14:textId="77777777" w:rsidR="005031CC" w:rsidRDefault="005031CC" w:rsidP="006B0BC8">
      <w:pPr>
        <w:widowControl w:val="0"/>
        <w:suppressAutoHyphens w:val="0"/>
        <w:adjustRightInd w:val="0"/>
        <w:jc w:val="both"/>
        <w:rPr>
          <w:rFonts w:ascii="Helvetica" w:hAnsi="Helvetica" w:cs="Arial"/>
          <w:sz w:val="23"/>
          <w:szCs w:val="23"/>
        </w:rPr>
      </w:pPr>
    </w:p>
    <w:p w14:paraId="58335E03" w14:textId="77777777" w:rsidR="005031CC" w:rsidRDefault="005031CC" w:rsidP="006B0BC8">
      <w:pPr>
        <w:widowControl w:val="0"/>
        <w:suppressAutoHyphens w:val="0"/>
        <w:adjustRightInd w:val="0"/>
        <w:jc w:val="both"/>
        <w:rPr>
          <w:rFonts w:ascii="Helvetica" w:hAnsi="Helvetica" w:cs="Arial"/>
          <w:sz w:val="23"/>
          <w:szCs w:val="23"/>
        </w:rPr>
      </w:pPr>
    </w:p>
    <w:p w14:paraId="5BAFBF05" w14:textId="77777777" w:rsidR="00AB34AA" w:rsidRPr="00C50610" w:rsidRDefault="003B1E6F" w:rsidP="006B0BC8">
      <w:pPr>
        <w:widowControl w:val="0"/>
        <w:suppressAutoHyphens w:val="0"/>
        <w:adjustRightInd w:val="0"/>
        <w:jc w:val="both"/>
        <w:rPr>
          <w:rFonts w:ascii="Helvetica" w:hAnsi="Helvetica" w:cs="Arial"/>
          <w:sz w:val="23"/>
          <w:szCs w:val="23"/>
        </w:rPr>
      </w:pPr>
      <w:r w:rsidRPr="00C50610">
        <w:rPr>
          <w:rFonts w:ascii="Helvetica" w:hAnsi="Helvetica" w:cs="Arial"/>
          <w:sz w:val="23"/>
          <w:szCs w:val="23"/>
        </w:rPr>
        <w:lastRenderedPageBreak/>
        <w:t xml:space="preserve">Korsgaard, Christine M. (2003). “Personal Identity and the Unity of Agency: A Kantian Response to Parfit.” </w:t>
      </w:r>
      <w:r w:rsidRPr="00C50610">
        <w:rPr>
          <w:rFonts w:ascii="Helvetica" w:hAnsi="Helvetica" w:cs="Arial"/>
          <w:i/>
          <w:sz w:val="23"/>
          <w:szCs w:val="23"/>
        </w:rPr>
        <w:t>Personal Identity</w:t>
      </w:r>
      <w:r w:rsidRPr="00C50610">
        <w:rPr>
          <w:rFonts w:ascii="Helvetica" w:hAnsi="Helvetica" w:cs="Arial"/>
          <w:sz w:val="23"/>
          <w:szCs w:val="23"/>
        </w:rPr>
        <w:t xml:space="preserve">. Eds. Raymond Martin and John Barresi. Blackwell Publishing. </w:t>
      </w:r>
    </w:p>
    <w:p w14:paraId="003FFF48" w14:textId="77777777" w:rsidR="00AB34AA" w:rsidRPr="00C50610" w:rsidRDefault="00AB34AA" w:rsidP="006B0BC8">
      <w:pPr>
        <w:widowControl w:val="0"/>
        <w:suppressAutoHyphens w:val="0"/>
        <w:adjustRightInd w:val="0"/>
        <w:jc w:val="both"/>
        <w:rPr>
          <w:rFonts w:ascii="Helvetica" w:hAnsi="Helvetica" w:cs="Arial"/>
          <w:sz w:val="23"/>
          <w:szCs w:val="23"/>
        </w:rPr>
      </w:pPr>
    </w:p>
    <w:p w14:paraId="3231262E"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Fonts w:ascii="Helvetica" w:hAnsi="Helvetica" w:cs="Arial"/>
          <w:sz w:val="23"/>
          <w:szCs w:val="23"/>
        </w:rPr>
        <w:t xml:space="preserve">Lewis, David. (1983). “Survival and Identity.” </w:t>
      </w:r>
      <w:r w:rsidRPr="00C50610">
        <w:rPr>
          <w:rFonts w:ascii="Helvetica" w:hAnsi="Helvetica" w:cs="Arial"/>
          <w:i/>
          <w:iCs/>
          <w:sz w:val="23"/>
          <w:szCs w:val="23"/>
        </w:rPr>
        <w:t xml:space="preserve">Philosophical Papers, Vol. 1. </w:t>
      </w:r>
      <w:r w:rsidRPr="00C50610">
        <w:rPr>
          <w:rFonts w:ascii="Helvetica" w:hAnsi="Helvetica" w:cs="Arial"/>
          <w:sz w:val="23"/>
          <w:szCs w:val="23"/>
        </w:rPr>
        <w:t>Oxford: Oxford University Press. 55-78.</w:t>
      </w:r>
    </w:p>
    <w:p w14:paraId="22926EF5" w14:textId="77777777" w:rsidR="00AB34AA" w:rsidRPr="00C50610" w:rsidRDefault="00AB34AA"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p>
    <w:p w14:paraId="66B7705D"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Style w:val="apple-style-span"/>
          <w:rFonts w:ascii="Helvetica" w:hAnsi="Helvetica" w:cs="Arial"/>
          <w:color w:val="000000"/>
          <w:sz w:val="23"/>
          <w:szCs w:val="23"/>
        </w:rPr>
        <w:t xml:space="preserve">Locke, John. (1975). </w:t>
      </w:r>
      <w:r w:rsidRPr="00C50610">
        <w:rPr>
          <w:rStyle w:val="Emphasis"/>
          <w:rFonts w:ascii="Helvetica" w:hAnsi="Helvetica" w:cs="Arial"/>
          <w:sz w:val="23"/>
          <w:szCs w:val="23"/>
        </w:rPr>
        <w:t>An Essay Concerning Human Understanding</w:t>
      </w:r>
      <w:r w:rsidRPr="00C50610">
        <w:rPr>
          <w:rStyle w:val="Emphasis"/>
          <w:rFonts w:ascii="Helvetica" w:hAnsi="Helvetica" w:cs="Arial"/>
          <w:i w:val="0"/>
          <w:sz w:val="23"/>
          <w:szCs w:val="23"/>
        </w:rPr>
        <w:t xml:space="preserve">, </w:t>
      </w:r>
      <w:r w:rsidRPr="00C50610">
        <w:rPr>
          <w:rStyle w:val="Emphasis"/>
          <w:rFonts w:ascii="Helvetica" w:hAnsi="Helvetica" w:cs="Arial"/>
          <w:sz w:val="23"/>
          <w:szCs w:val="23"/>
        </w:rPr>
        <w:t>2</w:t>
      </w:r>
      <w:r w:rsidRPr="00C50610">
        <w:rPr>
          <w:rStyle w:val="Emphasis"/>
          <w:rFonts w:ascii="Helvetica" w:hAnsi="Helvetica" w:cs="Arial"/>
          <w:sz w:val="23"/>
          <w:szCs w:val="23"/>
          <w:vertAlign w:val="superscript"/>
        </w:rPr>
        <w:t>nd</w:t>
      </w:r>
      <w:r w:rsidRPr="00C50610">
        <w:rPr>
          <w:rStyle w:val="Emphasis"/>
          <w:rFonts w:ascii="Helvetica" w:hAnsi="Helvetica" w:cs="Arial"/>
          <w:sz w:val="23"/>
          <w:szCs w:val="23"/>
        </w:rPr>
        <w:t xml:space="preserve"> Edition. </w:t>
      </w:r>
      <w:r w:rsidRPr="00C50610">
        <w:rPr>
          <w:rStyle w:val="Emphasis"/>
          <w:rFonts w:ascii="Helvetica" w:hAnsi="Helvetica" w:cs="Arial"/>
          <w:i w:val="0"/>
          <w:sz w:val="23"/>
          <w:szCs w:val="23"/>
        </w:rPr>
        <w:t xml:space="preserve">Ed. Peter </w:t>
      </w:r>
      <w:proofErr w:type="spellStart"/>
      <w:r w:rsidRPr="00C50610">
        <w:rPr>
          <w:rStyle w:val="Emphasis"/>
          <w:rFonts w:ascii="Helvetica" w:hAnsi="Helvetica" w:cs="Arial"/>
          <w:i w:val="0"/>
          <w:sz w:val="23"/>
          <w:szCs w:val="23"/>
        </w:rPr>
        <w:t>Nidditch</w:t>
      </w:r>
      <w:proofErr w:type="spellEnd"/>
      <w:r w:rsidRPr="00C50610">
        <w:rPr>
          <w:rStyle w:val="Emphasis"/>
          <w:rFonts w:ascii="Helvetica" w:hAnsi="Helvetica" w:cs="Arial"/>
          <w:i w:val="0"/>
          <w:sz w:val="23"/>
          <w:szCs w:val="23"/>
        </w:rPr>
        <w:t xml:space="preserve">. Oxford: Oxford University Press. Originally published in 1694. </w:t>
      </w:r>
    </w:p>
    <w:p w14:paraId="265E84F1" w14:textId="77777777" w:rsidR="00AB34AA" w:rsidRPr="00C50610" w:rsidRDefault="00AB34AA"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p>
    <w:p w14:paraId="131ECD46" w14:textId="77777777" w:rsidR="00AB34AA" w:rsidRDefault="003B1E6F"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roofErr w:type="spellStart"/>
      <w:r w:rsidRPr="00C50610">
        <w:rPr>
          <w:rFonts w:ascii="Helvetica" w:hAnsi="Helvetica" w:cs="Arial"/>
          <w:sz w:val="23"/>
          <w:szCs w:val="23"/>
        </w:rPr>
        <w:t>MacIntosh</w:t>
      </w:r>
      <w:proofErr w:type="spellEnd"/>
      <w:r w:rsidRPr="00C50610">
        <w:rPr>
          <w:rFonts w:ascii="Helvetica" w:hAnsi="Helvetica" w:cs="Arial"/>
          <w:sz w:val="23"/>
          <w:szCs w:val="23"/>
        </w:rPr>
        <w:t xml:space="preserve">, Duncan. (1993). “Persons and the Satisfaction of Preferences: Problems in the Rational Kinematics of Value.” </w:t>
      </w:r>
      <w:r w:rsidRPr="00C50610">
        <w:rPr>
          <w:rFonts w:ascii="Helvetica" w:hAnsi="Helvetica" w:cs="Arial"/>
          <w:i/>
          <w:iCs/>
          <w:sz w:val="23"/>
          <w:szCs w:val="23"/>
        </w:rPr>
        <w:t xml:space="preserve">The Journal of Philosophy, </w:t>
      </w:r>
      <w:proofErr w:type="spellStart"/>
      <w:r w:rsidRPr="00C50610">
        <w:rPr>
          <w:rFonts w:ascii="Helvetica" w:hAnsi="Helvetica" w:cs="Arial"/>
          <w:sz w:val="23"/>
          <w:szCs w:val="23"/>
        </w:rPr>
        <w:t>Vol.XC</w:t>
      </w:r>
      <w:proofErr w:type="spellEnd"/>
      <w:r w:rsidRPr="00C50610">
        <w:rPr>
          <w:rFonts w:ascii="Helvetica" w:hAnsi="Helvetica" w:cs="Arial"/>
          <w:sz w:val="23"/>
          <w:szCs w:val="23"/>
        </w:rPr>
        <w:t>, No.4. 163-80.</w:t>
      </w:r>
    </w:p>
    <w:p w14:paraId="51E39455" w14:textId="77777777" w:rsidR="007E1057" w:rsidRDefault="007E1057"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
    <w:p w14:paraId="27885533" w14:textId="62A93A1C" w:rsidR="00A74B95" w:rsidRDefault="00A31CA8" w:rsidP="007E1057">
      <w:pPr>
        <w:shd w:val="clear" w:color="auto" w:fill="FFFFFF"/>
        <w:suppressAutoHyphens w:val="0"/>
        <w:adjustRightInd w:val="0"/>
        <w:jc w:val="both"/>
        <w:rPr>
          <w:rFonts w:ascii="Helvetica" w:hAnsi="Helvetica"/>
          <w:color w:val="1A1A1A"/>
          <w:sz w:val="23"/>
          <w:szCs w:val="23"/>
        </w:rPr>
      </w:pPr>
      <w:r>
        <w:rPr>
          <w:rFonts w:ascii="Helvetica" w:hAnsi="Helvetica"/>
          <w:color w:val="1A1A1A"/>
          <w:sz w:val="23"/>
          <w:szCs w:val="23"/>
        </w:rPr>
        <w:t>Martin, R</w:t>
      </w:r>
      <w:r w:rsidR="00792493">
        <w:rPr>
          <w:rFonts w:ascii="Helvetica" w:hAnsi="Helvetica"/>
          <w:color w:val="1A1A1A"/>
          <w:sz w:val="23"/>
          <w:szCs w:val="23"/>
        </w:rPr>
        <w:t>aymond</w:t>
      </w:r>
      <w:r>
        <w:rPr>
          <w:rFonts w:ascii="Helvetica" w:hAnsi="Helvetica"/>
          <w:color w:val="1A1A1A"/>
          <w:sz w:val="23"/>
          <w:szCs w:val="23"/>
        </w:rPr>
        <w:t>.</w:t>
      </w:r>
      <w:r w:rsidR="00A74B95" w:rsidRPr="00A74B95">
        <w:rPr>
          <w:rFonts w:ascii="Helvetica" w:hAnsi="Helvetica"/>
          <w:color w:val="1A1A1A"/>
          <w:sz w:val="23"/>
          <w:szCs w:val="23"/>
        </w:rPr>
        <w:t xml:space="preserve"> </w:t>
      </w:r>
      <w:r>
        <w:rPr>
          <w:rFonts w:ascii="Helvetica" w:hAnsi="Helvetica"/>
          <w:color w:val="1A1A1A"/>
          <w:sz w:val="23"/>
          <w:szCs w:val="23"/>
        </w:rPr>
        <w:t>(1998).</w:t>
      </w:r>
      <w:r w:rsidR="00A74B95" w:rsidRPr="00A74B95">
        <w:rPr>
          <w:rFonts w:ascii="Helvetica" w:hAnsi="Helvetica"/>
          <w:color w:val="1A1A1A"/>
          <w:sz w:val="23"/>
          <w:szCs w:val="23"/>
        </w:rPr>
        <w:t> </w:t>
      </w:r>
      <w:proofErr w:type="spellStart"/>
      <w:r w:rsidR="00A74B95" w:rsidRPr="00A74B95">
        <w:rPr>
          <w:rFonts w:ascii="Helvetica" w:hAnsi="Helvetica"/>
          <w:i/>
          <w:iCs/>
          <w:color w:val="1A1A1A"/>
          <w:sz w:val="23"/>
          <w:szCs w:val="23"/>
        </w:rPr>
        <w:t>Self Concern</w:t>
      </w:r>
      <w:proofErr w:type="spellEnd"/>
      <w:r w:rsidR="00A74B95" w:rsidRPr="00A74B95">
        <w:rPr>
          <w:rFonts w:ascii="Helvetica" w:hAnsi="Helvetica"/>
          <w:color w:val="1A1A1A"/>
          <w:sz w:val="23"/>
          <w:szCs w:val="23"/>
        </w:rPr>
        <w:t>, Cambridge: Cambridge University Press.</w:t>
      </w:r>
    </w:p>
    <w:p w14:paraId="0885E581" w14:textId="0BDD3CD4" w:rsidR="007E1057" w:rsidRPr="00A74B95" w:rsidRDefault="007E1057" w:rsidP="007E1057">
      <w:pPr>
        <w:shd w:val="clear" w:color="auto" w:fill="FFFFFF"/>
        <w:suppressAutoHyphens w:val="0"/>
        <w:adjustRightInd w:val="0"/>
        <w:jc w:val="both"/>
        <w:rPr>
          <w:rFonts w:ascii="Helvetica" w:hAnsi="Helvetica"/>
          <w:color w:val="1A1A1A"/>
          <w:sz w:val="23"/>
          <w:szCs w:val="23"/>
        </w:rPr>
      </w:pPr>
      <w:proofErr w:type="gramStart"/>
      <w:r>
        <w:rPr>
          <w:rFonts w:ascii="Helvetica" w:hAnsi="Helvetica"/>
          <w:color w:val="1A1A1A"/>
          <w:sz w:val="23"/>
          <w:szCs w:val="23"/>
        </w:rPr>
        <w:t>--------.(</w:t>
      </w:r>
      <w:proofErr w:type="gramEnd"/>
      <w:r>
        <w:rPr>
          <w:rFonts w:ascii="Helvetica" w:hAnsi="Helvetica"/>
          <w:color w:val="1A1A1A"/>
          <w:sz w:val="23"/>
          <w:szCs w:val="23"/>
        </w:rPr>
        <w:t>1995). Fission Reju</w:t>
      </w:r>
      <w:r w:rsidR="009A681F">
        <w:rPr>
          <w:rFonts w:ascii="Helvetica" w:hAnsi="Helvetica"/>
          <w:color w:val="1A1A1A"/>
          <w:sz w:val="23"/>
          <w:szCs w:val="23"/>
        </w:rPr>
        <w:t>venation. Philosophical Studies</w:t>
      </w:r>
      <w:r>
        <w:rPr>
          <w:rFonts w:ascii="Helvetica" w:hAnsi="Helvetica"/>
          <w:color w:val="1A1A1A"/>
          <w:sz w:val="23"/>
          <w:szCs w:val="23"/>
        </w:rPr>
        <w:t xml:space="preserve"> </w:t>
      </w:r>
      <w:r w:rsidR="009A681F">
        <w:rPr>
          <w:rFonts w:ascii="Helvetica" w:hAnsi="Helvetica"/>
          <w:color w:val="1A1A1A"/>
          <w:sz w:val="23"/>
          <w:szCs w:val="23"/>
        </w:rPr>
        <w:t>80.1: 17-40.</w:t>
      </w:r>
    </w:p>
    <w:p w14:paraId="1FB5A0FE" w14:textId="77777777" w:rsidR="00AB34AA" w:rsidRPr="00C50610" w:rsidRDefault="00AB34AA"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
    <w:p w14:paraId="15EDEA59" w14:textId="77777777" w:rsidR="00AB34AA" w:rsidRPr="00C50610" w:rsidRDefault="003B1E6F"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Fonts w:ascii="Helvetica" w:hAnsi="Helvetica" w:cs="Arial"/>
          <w:sz w:val="23"/>
          <w:szCs w:val="23"/>
        </w:rPr>
        <w:t xml:space="preserve">McDowell, John. (1997). “Reductionism and the First-Person.” </w:t>
      </w:r>
      <w:r w:rsidRPr="00C50610">
        <w:rPr>
          <w:rFonts w:ascii="Helvetica" w:hAnsi="Helvetica" w:cs="Arial"/>
          <w:i/>
          <w:iCs/>
          <w:sz w:val="23"/>
          <w:szCs w:val="23"/>
        </w:rPr>
        <w:t>Reading Parfit.</w:t>
      </w:r>
      <w:r w:rsidRPr="00C50610">
        <w:rPr>
          <w:rFonts w:ascii="Helvetica" w:hAnsi="Helvetica" w:cs="Arial"/>
          <w:sz w:val="23"/>
          <w:szCs w:val="23"/>
        </w:rPr>
        <w:t xml:space="preserve"> Ed. Jonathan Dancy. Oxford: Blackwell Publishers. 230-250. </w:t>
      </w:r>
    </w:p>
    <w:p w14:paraId="6344030A" w14:textId="77777777" w:rsidR="00AB34AA" w:rsidRPr="00C50610" w:rsidRDefault="00AB34AA"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p>
    <w:p w14:paraId="43358501" w14:textId="77777777" w:rsidR="00AB34AA" w:rsidRPr="00C50610" w:rsidRDefault="003B1E6F"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Style w:val="apple-style-span"/>
          <w:rFonts w:ascii="Helvetica" w:hAnsi="Helvetica" w:cs="Arial"/>
          <w:color w:val="000000"/>
          <w:sz w:val="23"/>
          <w:szCs w:val="23"/>
        </w:rPr>
      </w:pPr>
      <w:r w:rsidRPr="00C50610">
        <w:rPr>
          <w:rStyle w:val="apple-style-span"/>
          <w:rFonts w:ascii="Helvetica" w:hAnsi="Helvetica" w:cs="Arial"/>
          <w:color w:val="000000"/>
          <w:sz w:val="23"/>
          <w:szCs w:val="23"/>
        </w:rPr>
        <w:t>Nagel, T. (1986).</w:t>
      </w:r>
      <w:r w:rsidRPr="00C50610">
        <w:rPr>
          <w:rStyle w:val="apple-converted-space"/>
          <w:rFonts w:ascii="Helvetica" w:hAnsi="Helvetica" w:cs="Arial"/>
          <w:color w:val="000000"/>
          <w:sz w:val="23"/>
          <w:szCs w:val="23"/>
        </w:rPr>
        <w:t xml:space="preserve"> </w:t>
      </w:r>
      <w:r w:rsidRPr="00C50610">
        <w:rPr>
          <w:rStyle w:val="Emphasis"/>
          <w:rFonts w:ascii="Helvetica" w:hAnsi="Helvetica" w:cs="Arial"/>
          <w:sz w:val="23"/>
          <w:szCs w:val="23"/>
        </w:rPr>
        <w:t>The View from Nowhere.</w:t>
      </w:r>
      <w:r w:rsidRPr="00C50610">
        <w:rPr>
          <w:rStyle w:val="apple-style-span"/>
          <w:rFonts w:ascii="Helvetica" w:hAnsi="Helvetica" w:cs="Arial"/>
          <w:color w:val="000000"/>
          <w:sz w:val="23"/>
          <w:szCs w:val="23"/>
        </w:rPr>
        <w:t xml:space="preserve"> Oxford University Press.</w:t>
      </w:r>
    </w:p>
    <w:p w14:paraId="773C4031" w14:textId="77777777" w:rsidR="00AB34AA" w:rsidRPr="00C50610" w:rsidRDefault="003B1E6F"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Style w:val="apple-style-span"/>
          <w:rFonts w:ascii="Helvetica" w:hAnsi="Helvetica" w:cs="Arial"/>
          <w:color w:val="000000"/>
          <w:sz w:val="23"/>
          <w:szCs w:val="23"/>
        </w:rPr>
        <w:t xml:space="preserve">Noonan, Harold W. (2003). </w:t>
      </w:r>
      <w:r w:rsidRPr="00C50610">
        <w:rPr>
          <w:rStyle w:val="Emphasis"/>
          <w:rFonts w:ascii="Helvetica" w:hAnsi="Helvetica" w:cs="Arial"/>
          <w:sz w:val="23"/>
          <w:szCs w:val="23"/>
        </w:rPr>
        <w:t>Personal Identity</w:t>
      </w:r>
      <w:r w:rsidRPr="00C50610">
        <w:rPr>
          <w:rStyle w:val="apple-style-span"/>
          <w:rFonts w:ascii="Helvetica" w:hAnsi="Helvetica" w:cs="Arial"/>
          <w:color w:val="000000"/>
          <w:sz w:val="23"/>
          <w:szCs w:val="23"/>
        </w:rPr>
        <w:t xml:space="preserve">, </w:t>
      </w:r>
      <w:r w:rsidRPr="00C50610">
        <w:rPr>
          <w:rStyle w:val="apple-style-span"/>
          <w:rFonts w:ascii="Helvetica" w:hAnsi="Helvetica" w:cs="Arial"/>
          <w:i/>
          <w:color w:val="000000"/>
          <w:sz w:val="23"/>
          <w:szCs w:val="23"/>
        </w:rPr>
        <w:t>Second Edition</w:t>
      </w:r>
      <w:r w:rsidRPr="00C50610">
        <w:rPr>
          <w:rStyle w:val="apple-style-span"/>
          <w:rFonts w:ascii="Helvetica" w:hAnsi="Helvetica" w:cs="Arial"/>
          <w:color w:val="000000"/>
          <w:sz w:val="23"/>
          <w:szCs w:val="23"/>
        </w:rPr>
        <w:t>. London: Routledge.</w:t>
      </w:r>
    </w:p>
    <w:p w14:paraId="5D7786EB" w14:textId="77777777" w:rsidR="00AB34AA" w:rsidRPr="00C50610" w:rsidRDefault="00AB34AA"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p>
    <w:p w14:paraId="4D7FCD99" w14:textId="158BBA9B" w:rsidR="00AB34AA" w:rsidRPr="00C50610" w:rsidRDefault="003B1E6F"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i/>
          <w:iCs/>
          <w:sz w:val="23"/>
          <w:szCs w:val="23"/>
        </w:rPr>
      </w:pPr>
      <w:proofErr w:type="spellStart"/>
      <w:r w:rsidRPr="00C50610">
        <w:rPr>
          <w:rFonts w:ascii="Helvetica" w:hAnsi="Helvetica" w:cs="Arial"/>
          <w:sz w:val="23"/>
          <w:szCs w:val="23"/>
        </w:rPr>
        <w:t>Nozick</w:t>
      </w:r>
      <w:proofErr w:type="spellEnd"/>
      <w:r w:rsidRPr="00C50610">
        <w:rPr>
          <w:rFonts w:ascii="Helvetica" w:hAnsi="Helvetica" w:cs="Arial"/>
          <w:sz w:val="23"/>
          <w:szCs w:val="23"/>
        </w:rPr>
        <w:t xml:space="preserve">, Robert. (1998). “The </w:t>
      </w:r>
      <w:r w:rsidR="00D86552">
        <w:rPr>
          <w:rFonts w:ascii="Helvetica" w:hAnsi="Helvetica" w:cs="Arial"/>
          <w:sz w:val="23"/>
          <w:szCs w:val="23"/>
        </w:rPr>
        <w:t>experience machine</w:t>
      </w:r>
      <w:r w:rsidRPr="00C50610">
        <w:rPr>
          <w:rFonts w:ascii="Helvetica" w:hAnsi="Helvetica" w:cs="Arial"/>
          <w:sz w:val="23"/>
          <w:szCs w:val="23"/>
        </w:rPr>
        <w:t xml:space="preserve">.” </w:t>
      </w:r>
      <w:r w:rsidRPr="00C50610">
        <w:rPr>
          <w:rFonts w:ascii="Helvetica" w:hAnsi="Helvetica" w:cs="Arial"/>
          <w:i/>
          <w:iCs/>
          <w:sz w:val="23"/>
          <w:szCs w:val="23"/>
        </w:rPr>
        <w:t xml:space="preserve">Ethical Theory: Classical and </w:t>
      </w:r>
    </w:p>
    <w:p w14:paraId="3AFF3376" w14:textId="77777777" w:rsidR="00AB34AA" w:rsidRPr="00C50610" w:rsidRDefault="003B1E6F"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i/>
          <w:iCs/>
          <w:sz w:val="23"/>
          <w:szCs w:val="23"/>
        </w:rPr>
        <w:t xml:space="preserve">Contemporary Readings. </w:t>
      </w:r>
      <w:r w:rsidRPr="00C50610">
        <w:rPr>
          <w:rFonts w:ascii="Helvetica" w:hAnsi="Helvetica" w:cs="Arial"/>
          <w:sz w:val="23"/>
          <w:szCs w:val="23"/>
        </w:rPr>
        <w:t xml:space="preserve">Ed. Louis </w:t>
      </w:r>
      <w:proofErr w:type="spellStart"/>
      <w:r w:rsidRPr="00C50610">
        <w:rPr>
          <w:rFonts w:ascii="Helvetica" w:hAnsi="Helvetica" w:cs="Arial"/>
          <w:sz w:val="23"/>
          <w:szCs w:val="23"/>
        </w:rPr>
        <w:t>Pojman</w:t>
      </w:r>
      <w:proofErr w:type="spellEnd"/>
      <w:r w:rsidRPr="00C50610">
        <w:rPr>
          <w:rFonts w:ascii="Helvetica" w:hAnsi="Helvetica" w:cs="Arial"/>
          <w:sz w:val="23"/>
          <w:szCs w:val="23"/>
        </w:rPr>
        <w:t xml:space="preserve">. Wadsworth Publishing Co. 152-53. </w:t>
      </w:r>
    </w:p>
    <w:p w14:paraId="6B65F747" w14:textId="77777777" w:rsidR="00AB34AA" w:rsidRPr="00C50610" w:rsidRDefault="003B1E6F"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sz w:val="23"/>
          <w:szCs w:val="23"/>
        </w:rPr>
        <w:t>--------. (</w:t>
      </w:r>
      <w:r w:rsidRPr="00C50610">
        <w:rPr>
          <w:rStyle w:val="apple-style-span"/>
          <w:rFonts w:ascii="Helvetica" w:hAnsi="Helvetica" w:cs="Arial"/>
          <w:color w:val="000000"/>
          <w:sz w:val="23"/>
          <w:szCs w:val="23"/>
        </w:rPr>
        <w:t>1981).</w:t>
      </w:r>
      <w:r w:rsidRPr="00C50610">
        <w:rPr>
          <w:rStyle w:val="apple-converted-space"/>
          <w:rFonts w:ascii="Helvetica" w:hAnsi="Helvetica" w:cs="Arial"/>
          <w:color w:val="000000"/>
          <w:sz w:val="23"/>
          <w:szCs w:val="23"/>
        </w:rPr>
        <w:t xml:space="preserve"> </w:t>
      </w:r>
      <w:r w:rsidRPr="00C50610">
        <w:rPr>
          <w:rStyle w:val="Emphasis"/>
          <w:rFonts w:ascii="Helvetica" w:hAnsi="Helvetica" w:cs="Arial"/>
          <w:sz w:val="23"/>
          <w:szCs w:val="23"/>
        </w:rPr>
        <w:t>Philosophical Explanations</w:t>
      </w:r>
      <w:r w:rsidRPr="00C50610">
        <w:rPr>
          <w:rStyle w:val="apple-style-span"/>
          <w:rFonts w:ascii="Helvetica" w:hAnsi="Helvetica" w:cs="Arial"/>
          <w:color w:val="000000"/>
          <w:sz w:val="23"/>
          <w:szCs w:val="23"/>
        </w:rPr>
        <w:t>. Harvard University Press</w:t>
      </w:r>
    </w:p>
    <w:p w14:paraId="41CC4E96" w14:textId="77777777" w:rsidR="00AB34AA" w:rsidRPr="00C50610" w:rsidRDefault="00AB34AA" w:rsidP="007E1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
    <w:p w14:paraId="60FB4442" w14:textId="77777777" w:rsidR="00A6236D"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sz w:val="23"/>
          <w:szCs w:val="23"/>
        </w:rPr>
        <w:t xml:space="preserve">Olson, Eric. T. (2010). “Personal Identity.” </w:t>
      </w:r>
      <w:r w:rsidRPr="00C50610">
        <w:rPr>
          <w:rFonts w:ascii="Helvetica" w:hAnsi="Helvetica" w:cs="Arial"/>
          <w:i/>
          <w:sz w:val="23"/>
          <w:szCs w:val="23"/>
        </w:rPr>
        <w:t xml:space="preserve">The Stanford Encyclopedia of Philosophy. </w:t>
      </w:r>
      <w:r w:rsidRPr="00C50610">
        <w:rPr>
          <w:rFonts w:ascii="Helvetica" w:hAnsi="Helvetica" w:cs="Arial"/>
          <w:sz w:val="23"/>
          <w:szCs w:val="23"/>
        </w:rPr>
        <w:t>Ed.</w:t>
      </w:r>
    </w:p>
    <w:p w14:paraId="361B8389" w14:textId="77777777" w:rsidR="00A6236D" w:rsidRDefault="00A6236D" w:rsidP="00A623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sz w:val="23"/>
          <w:szCs w:val="23"/>
        </w:rPr>
        <w:t xml:space="preserve">--------. (1997). </w:t>
      </w:r>
      <w:r w:rsidRPr="00C50610">
        <w:rPr>
          <w:rFonts w:ascii="Helvetica" w:hAnsi="Helvetica" w:cs="Arial"/>
          <w:i/>
          <w:sz w:val="23"/>
          <w:szCs w:val="23"/>
        </w:rPr>
        <w:t>The Human Animal: Personal Identity without Psychology.</w:t>
      </w:r>
      <w:r w:rsidRPr="00C50610">
        <w:rPr>
          <w:rFonts w:ascii="Helvetica" w:hAnsi="Helvetica" w:cs="Arial"/>
          <w:sz w:val="23"/>
          <w:szCs w:val="23"/>
        </w:rPr>
        <w:t xml:space="preserve"> New York: Oxford University Press.</w:t>
      </w:r>
      <w:r w:rsidRPr="00C50610">
        <w:rPr>
          <w:rFonts w:ascii="Helvetica" w:hAnsi="Helvetica" w:cs="Arial"/>
          <w:i/>
          <w:sz w:val="23"/>
          <w:szCs w:val="23"/>
        </w:rPr>
        <w:t xml:space="preserve"> </w:t>
      </w:r>
    </w:p>
    <w:p w14:paraId="55EFAAA1" w14:textId="22767963"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Fonts w:ascii="Helvetica" w:hAnsi="Helvetica" w:cs="Arial"/>
          <w:i/>
          <w:sz w:val="23"/>
          <w:szCs w:val="23"/>
        </w:rPr>
        <w:t xml:space="preserve"> </w:t>
      </w:r>
    </w:p>
    <w:p w14:paraId="6671D008" w14:textId="77777777" w:rsidR="00AB34AA" w:rsidRPr="00C50610" w:rsidRDefault="00AB34AA"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p>
    <w:p w14:paraId="3746B22D" w14:textId="7421675D" w:rsidR="00AB34AA"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Style w:val="apple-style-span"/>
          <w:rFonts w:ascii="Helvetica" w:hAnsi="Helvetica" w:cs="Arial"/>
          <w:color w:val="000000"/>
          <w:sz w:val="23"/>
          <w:szCs w:val="23"/>
        </w:rPr>
      </w:pPr>
      <w:r w:rsidRPr="00C50610">
        <w:rPr>
          <w:rFonts w:ascii="Helvetica" w:hAnsi="Helvetica" w:cs="Arial"/>
          <w:sz w:val="23"/>
          <w:szCs w:val="23"/>
        </w:rPr>
        <w:t>E</w:t>
      </w:r>
      <w:r w:rsidRPr="00C50610">
        <w:rPr>
          <w:rStyle w:val="apple-style-span"/>
          <w:rFonts w:ascii="Helvetica" w:hAnsi="Helvetica" w:cs="Arial"/>
          <w:color w:val="000000"/>
          <w:sz w:val="23"/>
          <w:szCs w:val="23"/>
        </w:rPr>
        <w:t xml:space="preserve">dward N. </w:t>
      </w:r>
      <w:proofErr w:type="spellStart"/>
      <w:r w:rsidRPr="00C50610">
        <w:rPr>
          <w:rStyle w:val="apple-style-span"/>
          <w:rFonts w:ascii="Helvetica" w:hAnsi="Helvetica" w:cs="Arial"/>
          <w:color w:val="000000"/>
          <w:sz w:val="23"/>
          <w:szCs w:val="23"/>
        </w:rPr>
        <w:t>Zalta</w:t>
      </w:r>
      <w:proofErr w:type="spellEnd"/>
      <w:r w:rsidRPr="00C50610">
        <w:rPr>
          <w:rStyle w:val="apple-style-span"/>
          <w:rFonts w:ascii="Helvetica" w:hAnsi="Helvetica" w:cs="Arial"/>
          <w:color w:val="000000"/>
          <w:sz w:val="23"/>
          <w:szCs w:val="23"/>
        </w:rPr>
        <w:t xml:space="preserve">. </w:t>
      </w:r>
      <w:hyperlink r:id="rId7" w:history="1">
        <w:r w:rsidR="00A6236D" w:rsidRPr="00C642E6">
          <w:rPr>
            <w:rStyle w:val="Hyperlink"/>
            <w:rFonts w:ascii="Helvetica" w:hAnsi="Helvetica" w:cs="Arial"/>
            <w:sz w:val="23"/>
            <w:szCs w:val="23"/>
          </w:rPr>
          <w:t>http://plato.stanford.edu/archives/win2010/entries/identity-personal</w:t>
        </w:r>
      </w:hyperlink>
      <w:r w:rsidRPr="00C50610">
        <w:rPr>
          <w:rStyle w:val="apple-style-span"/>
          <w:rFonts w:ascii="Helvetica" w:hAnsi="Helvetica" w:cs="Arial"/>
          <w:color w:val="000000"/>
          <w:sz w:val="23"/>
          <w:szCs w:val="23"/>
        </w:rPr>
        <w:t>.</w:t>
      </w:r>
    </w:p>
    <w:p w14:paraId="5891FDED" w14:textId="77777777" w:rsidR="00A6236D" w:rsidRPr="00C50610" w:rsidRDefault="00A6236D"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
    <w:p w14:paraId="69B21D52"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sz w:val="23"/>
          <w:szCs w:val="23"/>
        </w:rPr>
        <w:t>Parfit, Derek. (1999) “Experiences, Subjects, and Conceptual Schemes.</w:t>
      </w:r>
      <w:r w:rsidRPr="00C50610">
        <w:rPr>
          <w:rFonts w:ascii="Helvetica" w:hAnsi="Helvetica" w:cs="Arial"/>
          <w:color w:val="000000"/>
          <w:sz w:val="23"/>
          <w:szCs w:val="23"/>
        </w:rPr>
        <w:t xml:space="preserve">” </w:t>
      </w:r>
      <w:r w:rsidRPr="00C50610">
        <w:rPr>
          <w:rStyle w:val="Emphasis"/>
          <w:rFonts w:ascii="Helvetica" w:hAnsi="Helvetica" w:cs="Arial"/>
          <w:color w:val="000000"/>
          <w:sz w:val="23"/>
          <w:szCs w:val="23"/>
        </w:rPr>
        <w:t xml:space="preserve">Philosophical Topics, </w:t>
      </w:r>
      <w:r w:rsidRPr="00C50610">
        <w:rPr>
          <w:rFonts w:ascii="Helvetica" w:hAnsi="Helvetica" w:cs="Arial"/>
          <w:color w:val="000000"/>
          <w:sz w:val="23"/>
          <w:szCs w:val="23"/>
        </w:rPr>
        <w:t xml:space="preserve">26 (1/2):217-70. </w:t>
      </w:r>
    </w:p>
    <w:p w14:paraId="711BBB29"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sz w:val="23"/>
          <w:szCs w:val="23"/>
        </w:rPr>
        <w:t xml:space="preserve">---------. (1995). “The Unimportance of Identity.” </w:t>
      </w:r>
      <w:r w:rsidRPr="00C50610">
        <w:rPr>
          <w:rFonts w:ascii="Helvetica" w:hAnsi="Helvetica" w:cs="Arial"/>
          <w:i/>
          <w:iCs/>
          <w:sz w:val="23"/>
          <w:szCs w:val="23"/>
        </w:rPr>
        <w:t xml:space="preserve">Identity. </w:t>
      </w:r>
      <w:r w:rsidRPr="00C50610">
        <w:rPr>
          <w:rFonts w:ascii="Helvetica" w:hAnsi="Helvetica" w:cs="Arial"/>
          <w:sz w:val="23"/>
          <w:szCs w:val="23"/>
        </w:rPr>
        <w:t xml:space="preserve">Ed. Henry Harris. Oxford: </w:t>
      </w:r>
    </w:p>
    <w:p w14:paraId="4FE81512"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i/>
          <w:iCs/>
          <w:sz w:val="23"/>
          <w:szCs w:val="23"/>
        </w:rPr>
      </w:pPr>
      <w:r w:rsidRPr="00C50610">
        <w:rPr>
          <w:rFonts w:ascii="Helvetica" w:hAnsi="Helvetica" w:cs="Arial"/>
          <w:sz w:val="23"/>
          <w:szCs w:val="23"/>
        </w:rPr>
        <w:t>Oxford University Press. 13-45.</w:t>
      </w:r>
    </w:p>
    <w:p w14:paraId="157D3313"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i/>
          <w:iCs/>
          <w:sz w:val="23"/>
          <w:szCs w:val="23"/>
        </w:rPr>
        <w:t>--------</w:t>
      </w:r>
      <w:r w:rsidRPr="00C50610">
        <w:rPr>
          <w:rFonts w:ascii="Helvetica" w:hAnsi="Helvetica" w:cs="Arial"/>
          <w:sz w:val="23"/>
          <w:szCs w:val="23"/>
        </w:rPr>
        <w:t xml:space="preserve">. (1984). </w:t>
      </w:r>
      <w:r w:rsidRPr="00C50610">
        <w:rPr>
          <w:rFonts w:ascii="Helvetica" w:hAnsi="Helvetica" w:cs="Arial"/>
          <w:i/>
          <w:iCs/>
          <w:sz w:val="23"/>
          <w:szCs w:val="23"/>
        </w:rPr>
        <w:t xml:space="preserve">Reasons and Persons. </w:t>
      </w:r>
      <w:r w:rsidRPr="00C50610">
        <w:rPr>
          <w:rFonts w:ascii="Helvetica" w:hAnsi="Helvetica" w:cs="Arial"/>
          <w:sz w:val="23"/>
          <w:szCs w:val="23"/>
        </w:rPr>
        <w:t xml:space="preserve">Oxford: Clarendon Press. </w:t>
      </w:r>
    </w:p>
    <w:p w14:paraId="7F1D2A14"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Fonts w:ascii="Helvetica" w:hAnsi="Helvetica" w:cs="Arial"/>
          <w:sz w:val="23"/>
          <w:szCs w:val="23"/>
        </w:rPr>
        <w:t xml:space="preserve">--------. (1971). </w:t>
      </w:r>
      <w:proofErr w:type="gramStart"/>
      <w:r w:rsidRPr="00C50610">
        <w:rPr>
          <w:rFonts w:ascii="Helvetica" w:hAnsi="Helvetica" w:cs="Arial"/>
          <w:sz w:val="23"/>
          <w:szCs w:val="23"/>
        </w:rPr>
        <w:t>”Personal</w:t>
      </w:r>
      <w:proofErr w:type="gramEnd"/>
      <w:r w:rsidRPr="00C50610">
        <w:rPr>
          <w:rFonts w:ascii="Helvetica" w:hAnsi="Helvetica" w:cs="Arial"/>
          <w:sz w:val="23"/>
          <w:szCs w:val="23"/>
        </w:rPr>
        <w:t xml:space="preserve"> Identity.” </w:t>
      </w:r>
      <w:r w:rsidRPr="00C50610">
        <w:rPr>
          <w:rFonts w:ascii="Helvetica" w:hAnsi="Helvetica" w:cs="Arial"/>
          <w:i/>
          <w:iCs/>
          <w:sz w:val="23"/>
          <w:szCs w:val="23"/>
        </w:rPr>
        <w:t>The Philosophical Review</w:t>
      </w:r>
      <w:r w:rsidRPr="00C50610">
        <w:rPr>
          <w:rFonts w:ascii="Helvetica" w:hAnsi="Helvetica" w:cs="Arial"/>
          <w:sz w:val="23"/>
          <w:szCs w:val="23"/>
        </w:rPr>
        <w:t xml:space="preserve"> 80: 3-65.</w:t>
      </w:r>
    </w:p>
    <w:p w14:paraId="59623348" w14:textId="77777777" w:rsidR="008939F4" w:rsidRDefault="008939F4"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Style w:val="apple-style-span"/>
          <w:rFonts w:ascii="Helvetica" w:hAnsi="Helvetica" w:cs="Arial"/>
          <w:color w:val="000000"/>
          <w:sz w:val="23"/>
          <w:szCs w:val="23"/>
        </w:rPr>
      </w:pPr>
    </w:p>
    <w:p w14:paraId="7AADB5FA"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Style w:val="apple-style-span"/>
          <w:rFonts w:ascii="Helvetica" w:hAnsi="Helvetica" w:cs="Arial"/>
          <w:color w:val="000000"/>
          <w:sz w:val="23"/>
          <w:szCs w:val="23"/>
        </w:rPr>
      </w:pPr>
      <w:r w:rsidRPr="00C50610">
        <w:rPr>
          <w:rStyle w:val="apple-style-span"/>
          <w:rFonts w:ascii="Helvetica" w:hAnsi="Helvetica" w:cs="Arial"/>
          <w:color w:val="000000"/>
          <w:sz w:val="23"/>
          <w:szCs w:val="23"/>
        </w:rPr>
        <w:t xml:space="preserve">Perry, John. (1976). “The Importance of Being Identical.” Amelie </w:t>
      </w:r>
      <w:proofErr w:type="spellStart"/>
      <w:r w:rsidRPr="00C50610">
        <w:rPr>
          <w:rStyle w:val="apple-style-span"/>
          <w:rFonts w:ascii="Helvetica" w:hAnsi="Helvetica" w:cs="Arial"/>
          <w:color w:val="000000"/>
          <w:sz w:val="23"/>
          <w:szCs w:val="23"/>
        </w:rPr>
        <w:t>Oksenberg</w:t>
      </w:r>
      <w:proofErr w:type="spellEnd"/>
      <w:r w:rsidRPr="00C50610">
        <w:rPr>
          <w:rStyle w:val="apple-style-span"/>
          <w:rFonts w:ascii="Helvetica" w:hAnsi="Helvetica" w:cs="Arial"/>
          <w:color w:val="000000"/>
          <w:sz w:val="23"/>
          <w:szCs w:val="23"/>
        </w:rPr>
        <w:t xml:space="preserve"> </w:t>
      </w:r>
      <w:proofErr w:type="spellStart"/>
      <w:r w:rsidRPr="00C50610">
        <w:rPr>
          <w:rStyle w:val="apple-style-span"/>
          <w:rFonts w:ascii="Helvetica" w:hAnsi="Helvetica" w:cs="Arial"/>
          <w:color w:val="000000"/>
          <w:sz w:val="23"/>
          <w:szCs w:val="23"/>
        </w:rPr>
        <w:t>Rorty</w:t>
      </w:r>
      <w:proofErr w:type="spellEnd"/>
      <w:r w:rsidRPr="00C50610">
        <w:rPr>
          <w:rStyle w:val="apple-style-span"/>
          <w:rFonts w:ascii="Helvetica" w:hAnsi="Helvetica" w:cs="Arial"/>
          <w:color w:val="000000"/>
          <w:sz w:val="23"/>
          <w:szCs w:val="23"/>
        </w:rPr>
        <w:t xml:space="preserve"> (ed.</w:t>
      </w:r>
      <w:proofErr w:type="gramStart"/>
      <w:r w:rsidRPr="00C50610">
        <w:rPr>
          <w:rStyle w:val="apple-style-span"/>
          <w:rFonts w:ascii="Helvetica" w:hAnsi="Helvetica" w:cs="Arial"/>
          <w:color w:val="000000"/>
          <w:sz w:val="23"/>
          <w:szCs w:val="23"/>
        </w:rPr>
        <w:t>),</w:t>
      </w:r>
      <w:r w:rsidRPr="00C50610">
        <w:rPr>
          <w:rStyle w:val="Emphasis"/>
          <w:rFonts w:ascii="Helvetica" w:hAnsi="Helvetica" w:cs="Arial"/>
          <w:color w:val="000000"/>
          <w:sz w:val="23"/>
          <w:szCs w:val="23"/>
        </w:rPr>
        <w:t>The</w:t>
      </w:r>
      <w:proofErr w:type="gramEnd"/>
      <w:r w:rsidRPr="00C50610">
        <w:rPr>
          <w:rStyle w:val="Emphasis"/>
          <w:rFonts w:ascii="Helvetica" w:hAnsi="Helvetica" w:cs="Arial"/>
          <w:color w:val="000000"/>
          <w:sz w:val="23"/>
          <w:szCs w:val="23"/>
        </w:rPr>
        <w:t xml:space="preserve"> Identities of Persons</w:t>
      </w:r>
      <w:r w:rsidRPr="00C50610">
        <w:rPr>
          <w:rStyle w:val="apple-style-span"/>
          <w:rFonts w:ascii="Helvetica" w:hAnsi="Helvetica" w:cs="Arial"/>
          <w:color w:val="000000"/>
          <w:sz w:val="23"/>
          <w:szCs w:val="23"/>
        </w:rPr>
        <w:t>. University of California Press.</w:t>
      </w:r>
    </w:p>
    <w:p w14:paraId="752B31CD" w14:textId="77777777" w:rsidR="00AB34AA"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Style w:val="apple-style-span"/>
          <w:rFonts w:ascii="Helvetica" w:hAnsi="Helvetica" w:cs="Arial"/>
          <w:color w:val="000000"/>
          <w:sz w:val="23"/>
          <w:szCs w:val="23"/>
        </w:rPr>
      </w:pPr>
      <w:r w:rsidRPr="00C50610">
        <w:rPr>
          <w:rStyle w:val="apple-style-span"/>
          <w:rFonts w:ascii="Helvetica" w:hAnsi="Helvetica" w:cs="Arial"/>
          <w:color w:val="000000"/>
          <w:sz w:val="23"/>
          <w:szCs w:val="23"/>
        </w:rPr>
        <w:t xml:space="preserve">--------. (1972). “Can the Self </w:t>
      </w:r>
      <w:proofErr w:type="spellStart"/>
      <w:r w:rsidRPr="00C50610">
        <w:rPr>
          <w:rStyle w:val="apple-style-span"/>
          <w:rFonts w:ascii="Helvetica" w:hAnsi="Helvetica" w:cs="Arial"/>
          <w:color w:val="000000"/>
          <w:sz w:val="23"/>
          <w:szCs w:val="23"/>
        </w:rPr>
        <w:t>Divide</w:t>
      </w:r>
      <w:proofErr w:type="gramStart"/>
      <w:r w:rsidRPr="00C50610">
        <w:rPr>
          <w:rStyle w:val="apple-style-span"/>
          <w:rFonts w:ascii="Helvetica" w:hAnsi="Helvetica" w:cs="Arial"/>
          <w:color w:val="000000"/>
          <w:sz w:val="23"/>
          <w:szCs w:val="23"/>
        </w:rPr>
        <w:t>?”</w:t>
      </w:r>
      <w:r w:rsidRPr="00C50610">
        <w:rPr>
          <w:rStyle w:val="Emphasis"/>
          <w:rFonts w:ascii="Helvetica" w:hAnsi="Helvetica" w:cs="Arial"/>
          <w:sz w:val="23"/>
          <w:szCs w:val="23"/>
        </w:rPr>
        <w:t>Journal</w:t>
      </w:r>
      <w:proofErr w:type="spellEnd"/>
      <w:proofErr w:type="gramEnd"/>
      <w:r w:rsidRPr="00C50610">
        <w:rPr>
          <w:rStyle w:val="Emphasis"/>
          <w:rFonts w:ascii="Helvetica" w:hAnsi="Helvetica" w:cs="Arial"/>
          <w:sz w:val="23"/>
          <w:szCs w:val="23"/>
        </w:rPr>
        <w:t xml:space="preserve"> of Philosophy</w:t>
      </w:r>
      <w:r w:rsidRPr="00C50610">
        <w:rPr>
          <w:rStyle w:val="apple-converted-space"/>
          <w:rFonts w:ascii="Helvetica" w:hAnsi="Helvetica" w:cs="Arial"/>
          <w:color w:val="000000"/>
          <w:sz w:val="23"/>
          <w:szCs w:val="23"/>
        </w:rPr>
        <w:t xml:space="preserve"> </w:t>
      </w:r>
      <w:r w:rsidRPr="00C50610">
        <w:rPr>
          <w:rStyle w:val="apple-style-span"/>
          <w:rFonts w:ascii="Helvetica" w:hAnsi="Helvetica" w:cs="Arial"/>
          <w:color w:val="000000"/>
          <w:sz w:val="23"/>
          <w:szCs w:val="23"/>
        </w:rPr>
        <w:t>69: 463–488.</w:t>
      </w:r>
    </w:p>
    <w:p w14:paraId="15227A97" w14:textId="2B3C9700" w:rsidR="00AB34AA" w:rsidRPr="00C50610" w:rsidRDefault="00A31CA8" w:rsidP="00A434A8">
      <w:pPr>
        <w:shd w:val="clear" w:color="auto" w:fill="FFFFFF"/>
        <w:suppressAutoHyphens w:val="0"/>
        <w:spacing w:before="100" w:beforeAutospacing="1" w:after="120" w:line="300" w:lineRule="atLeast"/>
        <w:rPr>
          <w:rFonts w:ascii="Helvetica" w:hAnsi="Helvetica"/>
          <w:sz w:val="23"/>
          <w:szCs w:val="23"/>
        </w:rPr>
      </w:pPr>
      <w:proofErr w:type="spellStart"/>
      <w:r>
        <w:rPr>
          <w:rFonts w:ascii="Helvetica" w:hAnsi="Helvetica"/>
          <w:color w:val="1A1A1A"/>
          <w:sz w:val="23"/>
          <w:szCs w:val="23"/>
        </w:rPr>
        <w:t>Schechtman</w:t>
      </w:r>
      <w:proofErr w:type="spellEnd"/>
      <w:r>
        <w:rPr>
          <w:rFonts w:ascii="Helvetica" w:hAnsi="Helvetica"/>
          <w:color w:val="1A1A1A"/>
          <w:sz w:val="23"/>
          <w:szCs w:val="23"/>
        </w:rPr>
        <w:t xml:space="preserve">, M. (1996). </w:t>
      </w:r>
      <w:r w:rsidR="00A74B95" w:rsidRPr="00A74B95">
        <w:rPr>
          <w:rFonts w:ascii="Helvetica" w:hAnsi="Helvetica"/>
          <w:i/>
          <w:iCs/>
          <w:color w:val="1A1A1A"/>
          <w:sz w:val="23"/>
          <w:szCs w:val="23"/>
        </w:rPr>
        <w:t>The Constitution of Selves</w:t>
      </w:r>
      <w:r w:rsidR="00A74B95" w:rsidRPr="00A74B95">
        <w:rPr>
          <w:rFonts w:ascii="Helvetica" w:hAnsi="Helvetica"/>
          <w:color w:val="1A1A1A"/>
          <w:sz w:val="23"/>
          <w:szCs w:val="23"/>
        </w:rPr>
        <w:t>, Ithaca: Cornell University Press.</w:t>
      </w:r>
    </w:p>
    <w:p w14:paraId="408745EF" w14:textId="77777777" w:rsidR="00A6236D" w:rsidRDefault="00A6236D"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
    <w:p w14:paraId="66C5A2BC"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sz w:val="23"/>
          <w:szCs w:val="23"/>
        </w:rPr>
        <w:lastRenderedPageBreak/>
        <w:t xml:space="preserve">Shoemaker, Sydney. (1984). "Personal Identity: A Materialist's Account." </w:t>
      </w:r>
      <w:r w:rsidRPr="00C50610">
        <w:rPr>
          <w:rFonts w:ascii="Helvetica" w:hAnsi="Helvetica" w:cs="Arial"/>
          <w:i/>
          <w:sz w:val="23"/>
          <w:szCs w:val="23"/>
        </w:rPr>
        <w:t>Personal Identity</w:t>
      </w:r>
      <w:r w:rsidRPr="00C50610">
        <w:rPr>
          <w:rFonts w:ascii="Helvetica" w:hAnsi="Helvetica" w:cs="Arial"/>
          <w:sz w:val="23"/>
          <w:szCs w:val="23"/>
        </w:rPr>
        <w:t>. Eds. Sydney Shoemaker and Richard Swinburne. Oxford: Basil Blackwell Limited. 67-132.</w:t>
      </w:r>
    </w:p>
    <w:p w14:paraId="4700E2C2"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Fonts w:ascii="Helvetica" w:hAnsi="Helvetica" w:cs="Arial"/>
          <w:sz w:val="23"/>
          <w:szCs w:val="23"/>
        </w:rPr>
        <w:t xml:space="preserve">--------. (1970). “Persons and their Pasts.” </w:t>
      </w:r>
      <w:r w:rsidRPr="00C50610">
        <w:rPr>
          <w:rFonts w:ascii="Helvetica" w:hAnsi="Helvetica" w:cs="Arial"/>
          <w:i/>
          <w:iCs/>
          <w:sz w:val="23"/>
          <w:szCs w:val="23"/>
        </w:rPr>
        <w:t xml:space="preserve">American Philosophical Quarterly </w:t>
      </w:r>
      <w:r w:rsidRPr="00C50610">
        <w:rPr>
          <w:rFonts w:ascii="Helvetica" w:hAnsi="Helvetica" w:cs="Arial"/>
          <w:sz w:val="23"/>
          <w:szCs w:val="23"/>
        </w:rPr>
        <w:t>7. 269-285.</w:t>
      </w:r>
    </w:p>
    <w:p w14:paraId="08080BDD" w14:textId="77777777" w:rsidR="00AB34AA" w:rsidRPr="00C50610" w:rsidRDefault="00AB34AA"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p>
    <w:p w14:paraId="3816D230"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roofErr w:type="spellStart"/>
      <w:r w:rsidRPr="00C50610">
        <w:rPr>
          <w:rFonts w:ascii="Helvetica" w:hAnsi="Helvetica" w:cs="Arial"/>
          <w:sz w:val="23"/>
          <w:szCs w:val="23"/>
        </w:rPr>
        <w:t>Strawson</w:t>
      </w:r>
      <w:proofErr w:type="spellEnd"/>
      <w:r w:rsidRPr="00C50610">
        <w:rPr>
          <w:rFonts w:ascii="Helvetica" w:hAnsi="Helvetica" w:cs="Arial"/>
          <w:sz w:val="23"/>
          <w:szCs w:val="23"/>
        </w:rPr>
        <w:t xml:space="preserve">, Peter. (1966). </w:t>
      </w:r>
      <w:r w:rsidRPr="00C50610">
        <w:rPr>
          <w:rFonts w:ascii="Helvetica" w:hAnsi="Helvetica" w:cs="Arial"/>
          <w:i/>
          <w:sz w:val="23"/>
          <w:szCs w:val="23"/>
        </w:rPr>
        <w:t>The Bounds of Sense</w:t>
      </w:r>
      <w:r w:rsidRPr="00C50610">
        <w:rPr>
          <w:rFonts w:ascii="Helvetica" w:hAnsi="Helvetica" w:cs="Arial"/>
          <w:sz w:val="23"/>
          <w:szCs w:val="23"/>
        </w:rPr>
        <w:t>. London: Methuen.</w:t>
      </w:r>
    </w:p>
    <w:p w14:paraId="5E8A4F22" w14:textId="77777777" w:rsidR="00AB34AA" w:rsidRPr="00C50610" w:rsidRDefault="00AB34AA"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
    <w:p w14:paraId="7B0AA111"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Fonts w:ascii="Helvetica" w:hAnsi="Helvetica" w:cs="Arial"/>
          <w:sz w:val="23"/>
          <w:szCs w:val="23"/>
        </w:rPr>
        <w:t xml:space="preserve">Unger, Peter. (1990). </w:t>
      </w:r>
      <w:r w:rsidRPr="00C50610">
        <w:rPr>
          <w:rStyle w:val="Emphasis"/>
          <w:rFonts w:ascii="Helvetica" w:hAnsi="Helvetica" w:cs="Arial"/>
          <w:sz w:val="23"/>
          <w:szCs w:val="23"/>
        </w:rPr>
        <w:t>Identity, Consciousness, and Value</w:t>
      </w:r>
      <w:r w:rsidRPr="00C50610">
        <w:rPr>
          <w:rStyle w:val="apple-style-span"/>
          <w:rFonts w:ascii="Helvetica" w:hAnsi="Helvetica" w:cs="Arial"/>
          <w:color w:val="000000"/>
          <w:sz w:val="23"/>
          <w:szCs w:val="23"/>
        </w:rPr>
        <w:t>. Oxford University Press.</w:t>
      </w:r>
    </w:p>
    <w:p w14:paraId="61D20195" w14:textId="77777777" w:rsidR="00AB34AA" w:rsidRPr="00C50610" w:rsidRDefault="00AB34AA"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p>
    <w:p w14:paraId="4C716246"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r w:rsidRPr="00C50610">
        <w:rPr>
          <w:rFonts w:ascii="Helvetica" w:hAnsi="Helvetica" w:cs="Arial"/>
          <w:sz w:val="23"/>
          <w:szCs w:val="23"/>
        </w:rPr>
        <w:t xml:space="preserve">Wiggins, David. (1980). </w:t>
      </w:r>
      <w:r w:rsidRPr="00C50610">
        <w:rPr>
          <w:rFonts w:ascii="Helvetica" w:hAnsi="Helvetica" w:cs="Arial"/>
          <w:i/>
          <w:iCs/>
          <w:sz w:val="23"/>
          <w:szCs w:val="23"/>
        </w:rPr>
        <w:t xml:space="preserve">Sameness and Substance. </w:t>
      </w:r>
      <w:r w:rsidRPr="00C50610">
        <w:rPr>
          <w:rFonts w:ascii="Helvetica" w:hAnsi="Helvetica" w:cs="Arial"/>
          <w:sz w:val="23"/>
          <w:szCs w:val="23"/>
        </w:rPr>
        <w:t xml:space="preserve">Oxford: Blackwell. </w:t>
      </w:r>
    </w:p>
    <w:p w14:paraId="34D4074C" w14:textId="77777777" w:rsidR="00AB34AA" w:rsidRPr="00C50610" w:rsidRDefault="00AB34AA"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cs="Arial"/>
          <w:sz w:val="23"/>
          <w:szCs w:val="23"/>
        </w:rPr>
      </w:pPr>
    </w:p>
    <w:p w14:paraId="4528CFB7" w14:textId="77777777" w:rsidR="00AB34AA" w:rsidRPr="00C50610" w:rsidRDefault="003B1E6F"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Fonts w:ascii="Helvetica" w:hAnsi="Helvetica" w:cs="Arial"/>
          <w:sz w:val="23"/>
          <w:szCs w:val="23"/>
        </w:rPr>
        <w:t xml:space="preserve">Williams, Bernard. (1999). “The Self and The Future.” </w:t>
      </w:r>
      <w:r w:rsidRPr="00C50610">
        <w:rPr>
          <w:rFonts w:ascii="Helvetica" w:hAnsi="Helvetica" w:cs="Arial"/>
          <w:i/>
          <w:iCs/>
          <w:sz w:val="23"/>
          <w:szCs w:val="23"/>
        </w:rPr>
        <w:t xml:space="preserve">Introduction to Philosophy: Classical and Contemporary Readings, </w:t>
      </w:r>
      <w:r w:rsidRPr="00C50610">
        <w:rPr>
          <w:rFonts w:ascii="Helvetica" w:hAnsi="Helvetica" w:cs="Arial"/>
          <w:i/>
          <w:sz w:val="23"/>
          <w:szCs w:val="23"/>
        </w:rPr>
        <w:t>Third Edition</w:t>
      </w:r>
      <w:r w:rsidRPr="00C50610">
        <w:rPr>
          <w:rFonts w:ascii="Helvetica" w:hAnsi="Helvetica" w:cs="Arial"/>
          <w:sz w:val="23"/>
          <w:szCs w:val="23"/>
        </w:rPr>
        <w:t>.</w:t>
      </w:r>
      <w:r w:rsidRPr="00C50610">
        <w:rPr>
          <w:rFonts w:ascii="Helvetica" w:hAnsi="Helvetica" w:cs="Arial"/>
          <w:i/>
          <w:iCs/>
          <w:sz w:val="23"/>
          <w:szCs w:val="23"/>
        </w:rPr>
        <w:t xml:space="preserve"> </w:t>
      </w:r>
      <w:r w:rsidRPr="00C50610">
        <w:rPr>
          <w:rFonts w:ascii="Helvetica" w:hAnsi="Helvetica" w:cs="Arial"/>
          <w:sz w:val="23"/>
          <w:szCs w:val="23"/>
        </w:rPr>
        <w:t xml:space="preserve">Eds. Michael </w:t>
      </w:r>
      <w:proofErr w:type="spellStart"/>
      <w:r w:rsidRPr="00C50610">
        <w:rPr>
          <w:rFonts w:ascii="Helvetica" w:hAnsi="Helvetica" w:cs="Arial"/>
          <w:sz w:val="23"/>
          <w:szCs w:val="23"/>
        </w:rPr>
        <w:t>Bratman</w:t>
      </w:r>
      <w:proofErr w:type="spellEnd"/>
      <w:r w:rsidRPr="00C50610">
        <w:rPr>
          <w:rFonts w:ascii="Helvetica" w:hAnsi="Helvetica" w:cs="Arial"/>
          <w:sz w:val="23"/>
          <w:szCs w:val="23"/>
        </w:rPr>
        <w:t xml:space="preserve"> and John Perry. Oxford University Press: New York, Oxford.</w:t>
      </w:r>
    </w:p>
    <w:p w14:paraId="49B588E8" w14:textId="77777777" w:rsidR="00AB34AA" w:rsidRPr="00C50610" w:rsidRDefault="00AB34AA" w:rsidP="006B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p>
    <w:p w14:paraId="373B5565" w14:textId="3EFFEF77" w:rsidR="003B1E6F" w:rsidRPr="00C50610" w:rsidRDefault="003B1E6F" w:rsidP="006C5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uppressAutoHyphens w:val="0"/>
        <w:adjustRightInd w:val="0"/>
        <w:jc w:val="both"/>
        <w:rPr>
          <w:rFonts w:ascii="Helvetica" w:hAnsi="Helvetica"/>
          <w:sz w:val="23"/>
          <w:szCs w:val="23"/>
        </w:rPr>
      </w:pPr>
      <w:r w:rsidRPr="00C50610">
        <w:rPr>
          <w:rFonts w:ascii="Helvetica" w:hAnsi="Helvetica" w:cs="Arial"/>
          <w:sz w:val="23"/>
          <w:szCs w:val="23"/>
        </w:rPr>
        <w:t xml:space="preserve">Wolf, Susan. (1986). “Self-Interest and Interest in Selves.” </w:t>
      </w:r>
      <w:r w:rsidRPr="00C50610">
        <w:rPr>
          <w:rFonts w:ascii="Helvetica" w:hAnsi="Helvetica" w:cs="Arial"/>
          <w:i/>
          <w:sz w:val="23"/>
          <w:szCs w:val="23"/>
        </w:rPr>
        <w:t xml:space="preserve">Ethics </w:t>
      </w:r>
      <w:r w:rsidRPr="00C50610">
        <w:rPr>
          <w:rFonts w:ascii="Helvetica" w:hAnsi="Helvetica" w:cs="Arial"/>
          <w:sz w:val="23"/>
          <w:szCs w:val="23"/>
        </w:rPr>
        <w:t>96(4): 704-720.</w:t>
      </w:r>
    </w:p>
    <w:sectPr w:rsidR="003B1E6F" w:rsidRPr="00C50610">
      <w:footerReference w:type="default" r:id="rId8"/>
      <w:pgSz w:w="12240" w:h="15840"/>
      <w:pgMar w:top="1440" w:right="1440" w:bottom="1440" w:left="1440" w:header="720" w:footer="720" w:gutter="0"/>
      <w:cols w:space="720"/>
      <w:docGrid w:linePitch="600" w:charSpace="348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8972" w14:textId="77777777" w:rsidR="00F65EB7" w:rsidRDefault="00F65EB7">
      <w:r>
        <w:separator/>
      </w:r>
    </w:p>
  </w:endnote>
  <w:endnote w:type="continuationSeparator" w:id="0">
    <w:p w14:paraId="1017DC6A" w14:textId="77777777" w:rsidR="00F65EB7" w:rsidRDefault="00F6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9D2E" w14:textId="77777777" w:rsidR="00AB34AA" w:rsidRPr="00AF26DD" w:rsidRDefault="003B1E6F">
    <w:pPr>
      <w:pStyle w:val="Footer"/>
      <w:jc w:val="center"/>
      <w:rPr>
        <w:rFonts w:ascii="Helvetica" w:hAnsi="Helvetica" w:cs="Arial"/>
        <w:sz w:val="22"/>
        <w:szCs w:val="22"/>
      </w:rPr>
    </w:pPr>
    <w:r w:rsidRPr="00AF26DD">
      <w:rPr>
        <w:rFonts w:ascii="Helvetica" w:hAnsi="Helvetica" w:cs="Arial"/>
        <w:sz w:val="22"/>
        <w:szCs w:val="22"/>
      </w:rPr>
      <w:fldChar w:fldCharType="begin"/>
    </w:r>
    <w:r w:rsidRPr="00AF26DD">
      <w:rPr>
        <w:rFonts w:ascii="Helvetica" w:hAnsi="Helvetica" w:cs="Arial"/>
        <w:sz w:val="22"/>
        <w:szCs w:val="22"/>
      </w:rPr>
      <w:instrText xml:space="preserve"> PAGE </w:instrText>
    </w:r>
    <w:r w:rsidRPr="00AF26DD">
      <w:rPr>
        <w:rFonts w:ascii="Helvetica" w:hAnsi="Helvetica" w:cs="Arial"/>
        <w:sz w:val="22"/>
        <w:szCs w:val="22"/>
      </w:rPr>
      <w:fldChar w:fldCharType="separate"/>
    </w:r>
    <w:r w:rsidR="00E81DF2">
      <w:rPr>
        <w:rFonts w:ascii="Helvetica" w:hAnsi="Helvetica" w:cs="Arial"/>
        <w:noProof/>
        <w:sz w:val="22"/>
        <w:szCs w:val="22"/>
      </w:rPr>
      <w:t>7</w:t>
    </w:r>
    <w:r w:rsidRPr="00AF26DD">
      <w:rPr>
        <w:rFonts w:ascii="Helvetica" w:hAnsi="Helvetica" w:cs="Arial"/>
        <w:sz w:val="22"/>
        <w:szCs w:val="22"/>
      </w:rPr>
      <w:fldChar w:fldCharType="end"/>
    </w:r>
  </w:p>
  <w:p w14:paraId="150ACDEC" w14:textId="77777777" w:rsidR="00AB34AA" w:rsidRDefault="00AB34AA">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4C381" w14:textId="77777777" w:rsidR="00F65EB7" w:rsidRDefault="00F65EB7">
      <w:r>
        <w:separator/>
      </w:r>
    </w:p>
  </w:footnote>
  <w:footnote w:type="continuationSeparator" w:id="0">
    <w:p w14:paraId="426AE6B9" w14:textId="77777777" w:rsidR="00F65EB7" w:rsidRDefault="00F65EB7">
      <w:r>
        <w:continuationSeparator/>
      </w:r>
    </w:p>
  </w:footnote>
  <w:footnote w:id="1">
    <w:p w14:paraId="4B21BFF0" w14:textId="77777777" w:rsidR="006C5E1F" w:rsidRPr="002839F4" w:rsidRDefault="006C5E1F" w:rsidP="006C5E1F">
      <w:pPr>
        <w:pStyle w:val="FootnoteText"/>
        <w:jc w:val="both"/>
        <w:rPr>
          <w:rFonts w:ascii="Helvetica" w:hAnsi="Helvetica"/>
          <w:sz w:val="23"/>
          <w:szCs w:val="23"/>
        </w:rPr>
      </w:pPr>
      <w:r w:rsidRPr="002839F4">
        <w:rPr>
          <w:rStyle w:val="FootnoteReference"/>
          <w:rFonts w:ascii="Helvetica" w:hAnsi="Helvetica"/>
          <w:sz w:val="23"/>
          <w:szCs w:val="23"/>
        </w:rPr>
        <w:footnoteRef/>
      </w:r>
      <w:r w:rsidRPr="002839F4">
        <w:rPr>
          <w:rFonts w:ascii="Helvetica" w:hAnsi="Helvetica"/>
          <w:sz w:val="23"/>
          <w:szCs w:val="23"/>
        </w:rPr>
        <w:t xml:space="preserve"> </w:t>
      </w:r>
      <w:r>
        <w:rPr>
          <w:rFonts w:ascii="Helvetica" w:hAnsi="Helvetica"/>
          <w:sz w:val="23"/>
          <w:szCs w:val="23"/>
        </w:rPr>
        <w:t xml:space="preserve">Note that quasi-memories as described here must come from a person’s psychological predecessor and not just from anywhere. Memory-like experiences can be induced in any number of ways, of course, but these would not be memories at all, not even quasi-memories, but rather fake or so-called memories. </w:t>
      </w:r>
    </w:p>
  </w:footnote>
  <w:footnote w:id="2">
    <w:p w14:paraId="0530879E" w14:textId="77777777" w:rsidR="00311777" w:rsidRPr="009C26F7" w:rsidRDefault="00311777"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Pr="009C26F7">
        <w:rPr>
          <w:rFonts w:ascii="Helvetica" w:hAnsi="Helvetica"/>
          <w:sz w:val="23"/>
          <w:szCs w:val="23"/>
        </w:rPr>
        <w:t xml:space="preserve"> For details on problems with this view, see Shoemaker (1970) who points out problems with the causal-connectedness requirement. Also, for problems with the similarity requirement, see Duncan </w:t>
      </w:r>
      <w:proofErr w:type="spellStart"/>
      <w:r w:rsidRPr="009C26F7">
        <w:rPr>
          <w:rFonts w:ascii="Helvetica" w:hAnsi="Helvetica"/>
          <w:sz w:val="23"/>
          <w:szCs w:val="23"/>
        </w:rPr>
        <w:t>MacIntosh</w:t>
      </w:r>
      <w:proofErr w:type="spellEnd"/>
      <w:r w:rsidRPr="009C26F7">
        <w:rPr>
          <w:rFonts w:ascii="Helvetica" w:hAnsi="Helvetica"/>
          <w:sz w:val="23"/>
          <w:szCs w:val="23"/>
        </w:rPr>
        <w:t xml:space="preserve"> (1993). </w:t>
      </w:r>
    </w:p>
  </w:footnote>
  <w:footnote w:id="3">
    <w:p w14:paraId="7A5AC20C" w14:textId="267A70DB" w:rsidR="0093316F" w:rsidRPr="009C26F7" w:rsidRDefault="0093316F" w:rsidP="0093316F">
      <w:pPr>
        <w:pStyle w:val="FootnoteText"/>
        <w:jc w:val="both"/>
        <w:rPr>
          <w:rFonts w:ascii="Helvetica" w:hAnsi="Helvetica"/>
          <w:sz w:val="23"/>
          <w:szCs w:val="23"/>
        </w:rPr>
      </w:pPr>
      <w:r w:rsidRPr="009C26F7">
        <w:rPr>
          <w:rStyle w:val="FootnoteReference"/>
          <w:rFonts w:ascii="Helvetica" w:hAnsi="Helvetica"/>
          <w:sz w:val="23"/>
          <w:szCs w:val="23"/>
        </w:rPr>
        <w:footnoteRef/>
      </w:r>
      <w:r w:rsidRPr="009C26F7">
        <w:rPr>
          <w:rFonts w:ascii="Helvetica" w:hAnsi="Helvetica"/>
          <w:sz w:val="23"/>
          <w:szCs w:val="23"/>
        </w:rPr>
        <w:t xml:space="preserve"> Of course, this would not address someone whose </w:t>
      </w:r>
      <w:r>
        <w:rPr>
          <w:rFonts w:ascii="Helvetica" w:hAnsi="Helvetica"/>
          <w:sz w:val="23"/>
          <w:szCs w:val="23"/>
        </w:rPr>
        <w:t xml:space="preserve">pre-theoretical </w:t>
      </w:r>
      <w:r w:rsidRPr="009C26F7">
        <w:rPr>
          <w:rFonts w:ascii="Helvetica" w:hAnsi="Helvetica"/>
          <w:sz w:val="23"/>
          <w:szCs w:val="23"/>
        </w:rPr>
        <w:t xml:space="preserve">intuition is that fission preserves what matters, but </w:t>
      </w:r>
      <w:r>
        <w:rPr>
          <w:rFonts w:ascii="Helvetica" w:hAnsi="Helvetica"/>
          <w:sz w:val="23"/>
          <w:szCs w:val="23"/>
        </w:rPr>
        <w:t>it is doubtful that</w:t>
      </w:r>
      <w:r w:rsidRPr="009C26F7">
        <w:rPr>
          <w:rFonts w:ascii="Helvetica" w:hAnsi="Helvetica"/>
          <w:sz w:val="23"/>
          <w:szCs w:val="23"/>
        </w:rPr>
        <w:t xml:space="preserve"> many sincerely have such an intuition.</w:t>
      </w:r>
      <w:r>
        <w:rPr>
          <w:rFonts w:ascii="Helvetica" w:hAnsi="Helvetica"/>
          <w:sz w:val="23"/>
          <w:szCs w:val="23"/>
        </w:rPr>
        <w:t xml:space="preserve"> As already pointed out, t</w:t>
      </w:r>
      <w:r w:rsidRPr="009C26F7">
        <w:rPr>
          <w:rFonts w:ascii="Helvetica" w:hAnsi="Helvetica"/>
          <w:sz w:val="23"/>
          <w:szCs w:val="23"/>
        </w:rPr>
        <w:t>he fact that fission preserves what matters to us in our survival was a consequence of other strongly held beliefs, not an initial intuition</w:t>
      </w:r>
      <w:r>
        <w:rPr>
          <w:rFonts w:ascii="Helvetica" w:hAnsi="Helvetica"/>
          <w:sz w:val="23"/>
          <w:szCs w:val="23"/>
        </w:rPr>
        <w:t>, not even for Parfit</w:t>
      </w:r>
      <w:r w:rsidRPr="009C26F7">
        <w:rPr>
          <w:rFonts w:ascii="Helvetica" w:hAnsi="Helvetica"/>
          <w:sz w:val="23"/>
          <w:szCs w:val="23"/>
        </w:rPr>
        <w:t xml:space="preserve">. </w:t>
      </w:r>
    </w:p>
  </w:footnote>
  <w:footnote w:id="4">
    <w:p w14:paraId="2957D5E1" w14:textId="2CD3F82A" w:rsidR="0093316F" w:rsidRPr="009C26F7" w:rsidRDefault="0093316F" w:rsidP="0093316F">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Pr="009C26F7">
        <w:rPr>
          <w:rFonts w:ascii="Helvetica" w:hAnsi="Helvetica"/>
          <w:sz w:val="23"/>
          <w:szCs w:val="23"/>
        </w:rPr>
        <w:t xml:space="preserve"> Of course, the horror is not directed at what it would be like to be in the machine, but at the prospect of entering the machine altogether. This horror need not be taken as a worry about ourselves as persons in the machine,</w:t>
      </w:r>
      <w:r w:rsidR="00FB438B">
        <w:rPr>
          <w:rFonts w:ascii="Helvetica" w:hAnsi="Helvetica"/>
          <w:sz w:val="23"/>
          <w:szCs w:val="23"/>
        </w:rPr>
        <w:t xml:space="preserve"> which would support the idea that we survive stepping into the machine. </w:t>
      </w:r>
      <w:r w:rsidRPr="009C26F7">
        <w:rPr>
          <w:rFonts w:ascii="Helvetica" w:eastAsia="ArialMT" w:hAnsi="Helvetica" w:cs="ArialMT"/>
          <w:sz w:val="23"/>
          <w:szCs w:val="23"/>
        </w:rPr>
        <w:t>I can easily regard the event of entering the machine with horror without taking an attitude to the being that exists in the machine after that event. After all, for many of us, the prospect of death is horrifying, but this horror, arguably, is not had because we are worried about what will happen to us after that event. We fear the event itself because it entails the end of our existence. Likewise, my explanation for why we re</w:t>
      </w:r>
      <w:r w:rsidR="00FB438B">
        <w:rPr>
          <w:rFonts w:ascii="Helvetica" w:eastAsia="ArialMT" w:hAnsi="Helvetica" w:cs="ArialMT"/>
          <w:sz w:val="23"/>
          <w:szCs w:val="23"/>
        </w:rPr>
        <w:t>gard the event of entering the experience m</w:t>
      </w:r>
      <w:r w:rsidRPr="009C26F7">
        <w:rPr>
          <w:rFonts w:ascii="Helvetica" w:eastAsia="ArialMT" w:hAnsi="Helvetica" w:cs="ArialMT"/>
          <w:sz w:val="23"/>
          <w:szCs w:val="23"/>
        </w:rPr>
        <w:t>achine with horror is that it entails the cessation of our personhood, though importantly, not the cessation of our psychologies.</w:t>
      </w:r>
    </w:p>
  </w:footnote>
  <w:footnote w:id="5">
    <w:p w14:paraId="7CCBAD2C" w14:textId="2BFCF787" w:rsidR="009C26F7" w:rsidRPr="009C26F7" w:rsidRDefault="009C26F7" w:rsidP="00C61ADD">
      <w:pPr>
        <w:pStyle w:val="FootnoteText"/>
        <w:jc w:val="both"/>
        <w:rPr>
          <w:rFonts w:ascii="Helvetica" w:hAnsi="Helvetica"/>
          <w:sz w:val="23"/>
          <w:szCs w:val="23"/>
        </w:rPr>
      </w:pPr>
      <w:r w:rsidRPr="009C26F7">
        <w:rPr>
          <w:rStyle w:val="FootnoteReference"/>
          <w:rFonts w:ascii="Helvetica" w:hAnsi="Helvetica"/>
          <w:sz w:val="23"/>
          <w:szCs w:val="23"/>
        </w:rPr>
        <w:footnoteRef/>
      </w:r>
      <w:r w:rsidRPr="009C26F7">
        <w:rPr>
          <w:rFonts w:ascii="Helvetica" w:hAnsi="Helvetica"/>
          <w:sz w:val="23"/>
          <w:szCs w:val="23"/>
        </w:rPr>
        <w:t xml:space="preserve"> There are many reasons for believing that psychological subjects in brain-in-vat like scenarios are not persons: they lack epistemic, practical, and moral agency, for example. </w:t>
      </w:r>
    </w:p>
  </w:footnote>
  <w:footnote w:id="6">
    <w:p w14:paraId="6E6F078E" w14:textId="6D95C668" w:rsidR="00BA53FE" w:rsidRPr="009C26F7" w:rsidRDefault="00BA53FE"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009421CA" w:rsidRPr="009C26F7">
        <w:rPr>
          <w:rFonts w:ascii="Helvetica" w:hAnsi="Helvetica"/>
          <w:sz w:val="23"/>
          <w:szCs w:val="23"/>
        </w:rPr>
        <w:t xml:space="preserve"> </w:t>
      </w:r>
      <w:r w:rsidRPr="009C26F7">
        <w:rPr>
          <w:rFonts w:ascii="Helvetica" w:hAnsi="Helvetica"/>
          <w:sz w:val="23"/>
          <w:szCs w:val="23"/>
        </w:rPr>
        <w:t xml:space="preserve">Of course, this does not follow deductively in any sense. It is merely a correlative hypothesis suggested by the idea that existing within an objective context matters to us in our continued existence as persons. </w:t>
      </w:r>
    </w:p>
  </w:footnote>
  <w:footnote w:id="7">
    <w:p w14:paraId="3481D629" w14:textId="623F9E9D" w:rsidR="00BA53FE" w:rsidRPr="009C26F7" w:rsidRDefault="00BA53FE"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009421CA" w:rsidRPr="009C26F7">
        <w:rPr>
          <w:rFonts w:ascii="Helvetica" w:hAnsi="Helvetica"/>
          <w:sz w:val="23"/>
          <w:szCs w:val="23"/>
        </w:rPr>
        <w:t xml:space="preserve"> </w:t>
      </w:r>
      <w:r w:rsidRPr="009C26F7">
        <w:rPr>
          <w:rFonts w:ascii="Helvetica" w:hAnsi="Helvetica"/>
          <w:sz w:val="23"/>
          <w:szCs w:val="23"/>
        </w:rPr>
        <w:t xml:space="preserve">See Peter </w:t>
      </w:r>
      <w:proofErr w:type="spellStart"/>
      <w:r w:rsidRPr="009C26F7">
        <w:rPr>
          <w:rFonts w:ascii="Helvetica" w:hAnsi="Helvetica"/>
          <w:sz w:val="23"/>
          <w:szCs w:val="23"/>
        </w:rPr>
        <w:t>Strawson’s</w:t>
      </w:r>
      <w:proofErr w:type="spellEnd"/>
      <w:r w:rsidRPr="009C26F7">
        <w:rPr>
          <w:rFonts w:ascii="Helvetica" w:hAnsi="Helvetica"/>
          <w:sz w:val="23"/>
          <w:szCs w:val="23"/>
        </w:rPr>
        <w:t xml:space="preserve"> (1966) for a similar characterization of persons, though I differ from </w:t>
      </w:r>
      <w:proofErr w:type="spellStart"/>
      <w:r w:rsidRPr="009C26F7">
        <w:rPr>
          <w:rFonts w:ascii="Helvetica" w:hAnsi="Helvetica"/>
          <w:sz w:val="23"/>
          <w:szCs w:val="23"/>
        </w:rPr>
        <w:t>Strawson</w:t>
      </w:r>
      <w:proofErr w:type="spellEnd"/>
      <w:r w:rsidRPr="009C26F7">
        <w:rPr>
          <w:rFonts w:ascii="Helvetica" w:hAnsi="Helvetica"/>
          <w:sz w:val="23"/>
          <w:szCs w:val="23"/>
        </w:rPr>
        <w:t xml:space="preserve"> in my commitments about what counts as existence within an objective context. </w:t>
      </w:r>
    </w:p>
  </w:footnote>
  <w:footnote w:id="8">
    <w:p w14:paraId="0737963A" w14:textId="66F19241" w:rsidR="00AB34AA" w:rsidRPr="009C26F7" w:rsidRDefault="003B1E6F"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00E77A7F" w:rsidRPr="009C26F7">
        <w:rPr>
          <w:rFonts w:ascii="Helvetica" w:hAnsi="Helvetica"/>
          <w:sz w:val="23"/>
          <w:szCs w:val="23"/>
        </w:rPr>
        <w:t xml:space="preserve"> </w:t>
      </w:r>
      <w:r w:rsidRPr="009C26F7">
        <w:rPr>
          <w:rFonts w:ascii="Helvetica" w:hAnsi="Helvetica"/>
          <w:sz w:val="23"/>
          <w:szCs w:val="23"/>
        </w:rPr>
        <w:t>While the character requirement is somewhat vague, as is the similarity requirement in psychological continuity theories, there is this difference: the quasi-</w:t>
      </w:r>
      <w:r w:rsidR="009A626C">
        <w:rPr>
          <w:rFonts w:ascii="Helvetica" w:hAnsi="Helvetica"/>
          <w:sz w:val="23"/>
          <w:szCs w:val="23"/>
        </w:rPr>
        <w:t>having</w:t>
      </w:r>
      <w:r w:rsidRPr="009C26F7">
        <w:rPr>
          <w:rFonts w:ascii="Helvetica" w:hAnsi="Helvetica"/>
          <w:sz w:val="23"/>
          <w:szCs w:val="23"/>
        </w:rPr>
        <w:t xml:space="preserve"> of temporary extrinsic properties can allow for massive differences in a subject's temporary extrinsic properties without thereby losing what matters in survival.</w:t>
      </w:r>
    </w:p>
  </w:footnote>
  <w:footnote w:id="9">
    <w:p w14:paraId="7A8AE743" w14:textId="413EC35A" w:rsidR="00AB34AA" w:rsidRPr="009C26F7" w:rsidRDefault="003B1E6F"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00E77A7F" w:rsidRPr="009C26F7">
        <w:rPr>
          <w:rFonts w:ascii="Helvetica" w:hAnsi="Helvetica"/>
          <w:sz w:val="23"/>
          <w:szCs w:val="23"/>
        </w:rPr>
        <w:t xml:space="preserve"> </w:t>
      </w:r>
      <w:r w:rsidRPr="009C26F7">
        <w:rPr>
          <w:rFonts w:ascii="Helvetica" w:hAnsi="Helvetica"/>
          <w:sz w:val="23"/>
          <w:szCs w:val="23"/>
        </w:rPr>
        <w:t>This is true despite the fact that the clone does not actually have my extrinsic properties since this would require identity preservation, and it is true even though the clone itself will have different permanent extrinsic properties true of it: such as having a different birth date, or w</w:t>
      </w:r>
      <w:r w:rsidR="009A626C">
        <w:rPr>
          <w:rFonts w:ascii="Helvetica" w:hAnsi="Helvetica"/>
          <w:sz w:val="23"/>
          <w:szCs w:val="23"/>
        </w:rPr>
        <w:t>hat have you</w:t>
      </w:r>
      <w:r w:rsidRPr="009C26F7">
        <w:rPr>
          <w:rFonts w:ascii="Helvetica" w:hAnsi="Helvetica"/>
          <w:sz w:val="23"/>
          <w:szCs w:val="23"/>
        </w:rPr>
        <w:t xml:space="preserve"> than I have.  </w:t>
      </w:r>
    </w:p>
  </w:footnote>
  <w:footnote w:id="10">
    <w:p w14:paraId="3DD6FE62" w14:textId="20D1424D" w:rsidR="00AB34AA" w:rsidRPr="009C26F7" w:rsidRDefault="003B1E6F"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Pr="009C26F7">
        <w:rPr>
          <w:rFonts w:ascii="Helvetica" w:hAnsi="Helvetica"/>
          <w:sz w:val="23"/>
          <w:szCs w:val="23"/>
        </w:rPr>
        <w:t xml:space="preserve"> Why isn't the character condition enough? Well, l</w:t>
      </w:r>
      <w:r w:rsidR="009C78D3">
        <w:rPr>
          <w:rFonts w:ascii="Helvetica" w:hAnsi="Helvetica"/>
          <w:sz w:val="23"/>
          <w:szCs w:val="23"/>
        </w:rPr>
        <w:t>et us consider fission products</w:t>
      </w:r>
      <w:r w:rsidR="000C34D5">
        <w:rPr>
          <w:rFonts w:ascii="Helvetica" w:hAnsi="Helvetica"/>
          <w:sz w:val="23"/>
          <w:szCs w:val="23"/>
        </w:rPr>
        <w:t xml:space="preserve"> with respect to the property of being my father’s second-born child</w:t>
      </w:r>
      <w:r w:rsidR="009C78D3">
        <w:rPr>
          <w:rFonts w:ascii="Helvetica" w:hAnsi="Helvetica"/>
          <w:sz w:val="23"/>
          <w:szCs w:val="23"/>
        </w:rPr>
        <w:t xml:space="preserve">. </w:t>
      </w:r>
      <w:r w:rsidR="000C34D5">
        <w:rPr>
          <w:rFonts w:ascii="Helvetica" w:hAnsi="Helvetica"/>
          <w:sz w:val="23"/>
          <w:szCs w:val="23"/>
        </w:rPr>
        <w:t>We might think that even the character of this property is threatened by fission, because fission products</w:t>
      </w:r>
      <w:r w:rsidRPr="009C26F7">
        <w:rPr>
          <w:rFonts w:ascii="Helvetica" w:hAnsi="Helvetica"/>
          <w:sz w:val="23"/>
          <w:szCs w:val="23"/>
        </w:rPr>
        <w:t xml:space="preserve"> could not act in a way qualitatively indistinguishable from me with regards to being my father's </w:t>
      </w:r>
      <w:r w:rsidR="00C27CFF">
        <w:rPr>
          <w:rFonts w:ascii="Helvetica" w:hAnsi="Helvetica"/>
          <w:sz w:val="23"/>
          <w:szCs w:val="23"/>
        </w:rPr>
        <w:t>second-born</w:t>
      </w:r>
      <w:r w:rsidRPr="009C26F7">
        <w:rPr>
          <w:rFonts w:ascii="Helvetica" w:hAnsi="Helvetica"/>
          <w:sz w:val="23"/>
          <w:szCs w:val="23"/>
        </w:rPr>
        <w:t xml:space="preserve"> child, </w:t>
      </w:r>
      <w:r w:rsidR="000C34D5">
        <w:rPr>
          <w:rFonts w:ascii="Helvetica" w:hAnsi="Helvetica"/>
          <w:sz w:val="23"/>
          <w:szCs w:val="23"/>
        </w:rPr>
        <w:t xml:space="preserve">simply on the grounds that there are now two individuals qualitatively indistinguishable from me in the world. </w:t>
      </w:r>
      <w:r w:rsidR="0098057C">
        <w:rPr>
          <w:rFonts w:ascii="Helvetica" w:hAnsi="Helvetica"/>
          <w:sz w:val="23"/>
          <w:szCs w:val="23"/>
        </w:rPr>
        <w:t>It might seem</w:t>
      </w:r>
      <w:r w:rsidR="000C34D5">
        <w:rPr>
          <w:rFonts w:ascii="Helvetica" w:hAnsi="Helvetica"/>
          <w:sz w:val="23"/>
          <w:szCs w:val="23"/>
        </w:rPr>
        <w:t xml:space="preserve"> then</w:t>
      </w:r>
      <w:r w:rsidRPr="009C26F7">
        <w:rPr>
          <w:rFonts w:ascii="Helvetica" w:hAnsi="Helvetica"/>
          <w:sz w:val="23"/>
          <w:szCs w:val="23"/>
        </w:rPr>
        <w:t xml:space="preserve"> that the form requirement is doing no work in my theory. But now suppose that one of the fission products is sent to another inhabitable planet, never to be seen again. In this case, the fission product left behind could maintain the character of my extrinsic property of being my father's </w:t>
      </w:r>
      <w:r w:rsidR="00C27CFF">
        <w:rPr>
          <w:rFonts w:ascii="Helvetica" w:hAnsi="Helvetica"/>
          <w:sz w:val="23"/>
          <w:szCs w:val="23"/>
        </w:rPr>
        <w:t>second-born</w:t>
      </w:r>
      <w:r w:rsidRPr="009C26F7">
        <w:rPr>
          <w:rFonts w:ascii="Helvetica" w:hAnsi="Helvetica"/>
          <w:sz w:val="23"/>
          <w:szCs w:val="23"/>
        </w:rPr>
        <w:t xml:space="preserve"> child, but still could not maintain its form.</w:t>
      </w:r>
    </w:p>
  </w:footnote>
  <w:footnote w:id="11">
    <w:p w14:paraId="7BE9D7FB" w14:textId="642D23AC" w:rsidR="00AB34AA" w:rsidRPr="009C26F7" w:rsidRDefault="003B1E6F"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006579E4" w:rsidRPr="009C26F7">
        <w:rPr>
          <w:rFonts w:ascii="Helvetica" w:hAnsi="Helvetica"/>
          <w:sz w:val="23"/>
          <w:szCs w:val="23"/>
        </w:rPr>
        <w:t xml:space="preserve"> </w:t>
      </w:r>
      <w:r w:rsidRPr="009C26F7">
        <w:rPr>
          <w:rFonts w:ascii="Helvetica" w:hAnsi="Helvetica"/>
          <w:sz w:val="23"/>
          <w:szCs w:val="23"/>
        </w:rPr>
        <w:t xml:space="preserve">Perry (1976) also raises the issue of whether having certain properties, for him, those that relate me to my past, are special in an account of personal identity, since no one but me could have </w:t>
      </w:r>
      <w:r w:rsidR="00F77309">
        <w:rPr>
          <w:rFonts w:ascii="Helvetica" w:hAnsi="Helvetica"/>
          <w:sz w:val="23"/>
          <w:szCs w:val="23"/>
        </w:rPr>
        <w:t>them</w:t>
      </w:r>
      <w:r w:rsidRPr="009C26F7">
        <w:rPr>
          <w:rFonts w:ascii="Helvetica" w:hAnsi="Helvetica"/>
          <w:sz w:val="23"/>
          <w:szCs w:val="23"/>
        </w:rPr>
        <w:t xml:space="preserve">. Ultimately, Perry thinks that this is not a consideration in favor of an </w:t>
      </w:r>
      <w:r w:rsidR="0098057C">
        <w:rPr>
          <w:rFonts w:ascii="Helvetica" w:hAnsi="Helvetica"/>
          <w:sz w:val="23"/>
          <w:szCs w:val="23"/>
        </w:rPr>
        <w:t>identity theory of persons. And</w:t>
      </w:r>
      <w:r w:rsidRPr="009C26F7">
        <w:rPr>
          <w:rFonts w:ascii="Helvetica" w:hAnsi="Helvetica"/>
          <w:sz w:val="23"/>
          <w:szCs w:val="23"/>
        </w:rPr>
        <w:t xml:space="preserve"> I agree, though I do think that certain kinds of extrinsic properties, those permanent properties that could be had only by one person, not necessarily by me, are important for having what matters in survival.  </w:t>
      </w:r>
    </w:p>
  </w:footnote>
  <w:footnote w:id="12">
    <w:p w14:paraId="548268E1" w14:textId="3A479942" w:rsidR="00981CCD" w:rsidRPr="00981CCD" w:rsidRDefault="00981CCD">
      <w:pPr>
        <w:pStyle w:val="FootnoteText"/>
        <w:rPr>
          <w:rFonts w:ascii="Helvetica" w:hAnsi="Helvetica"/>
          <w:sz w:val="23"/>
          <w:szCs w:val="23"/>
        </w:rPr>
      </w:pPr>
      <w:r w:rsidRPr="00981CCD">
        <w:rPr>
          <w:rStyle w:val="FootnoteReference"/>
          <w:rFonts w:ascii="Helvetica" w:hAnsi="Helvetica"/>
          <w:sz w:val="23"/>
          <w:szCs w:val="23"/>
        </w:rPr>
        <w:footnoteRef/>
      </w:r>
      <w:r w:rsidRPr="00981CCD">
        <w:rPr>
          <w:rFonts w:ascii="Helvetica" w:hAnsi="Helvetica"/>
          <w:sz w:val="23"/>
          <w:szCs w:val="23"/>
        </w:rPr>
        <w:t xml:space="preserve"> </w:t>
      </w:r>
      <w:r>
        <w:rPr>
          <w:rFonts w:ascii="Helvetica" w:hAnsi="Helvetica"/>
          <w:sz w:val="23"/>
          <w:szCs w:val="23"/>
        </w:rPr>
        <w:t xml:space="preserve">Thanks to Michael Watkins for pushing me on this distinction. </w:t>
      </w:r>
    </w:p>
  </w:footnote>
  <w:footnote w:id="13">
    <w:p w14:paraId="4257F96C" w14:textId="4D516EDD" w:rsidR="00C44CB7" w:rsidRPr="009C26F7" w:rsidRDefault="00C44CB7"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Pr="009C26F7">
        <w:rPr>
          <w:rFonts w:ascii="Helvetica" w:hAnsi="Helvetica"/>
          <w:sz w:val="23"/>
          <w:szCs w:val="23"/>
        </w:rPr>
        <w:t xml:space="preserve"> Of course</w:t>
      </w:r>
      <w:r w:rsidR="00A53F20" w:rsidRPr="009C26F7">
        <w:rPr>
          <w:rFonts w:ascii="Helvetica" w:hAnsi="Helvetica"/>
          <w:sz w:val="23"/>
          <w:szCs w:val="23"/>
        </w:rPr>
        <w:t>,</w:t>
      </w:r>
      <w:r w:rsidRPr="009C26F7">
        <w:rPr>
          <w:rFonts w:ascii="Helvetica" w:hAnsi="Helvetica"/>
          <w:sz w:val="23"/>
          <w:szCs w:val="23"/>
        </w:rPr>
        <w:t xml:space="preserve"> this is a definition of the notion of what matters in survival alternative to other definitions. For instance, this notion is frequently defined in terms of having an egoistic concern about another person in the future. However, this way of understanding what matters in survival</w:t>
      </w:r>
      <w:r w:rsidR="00DE46E7">
        <w:rPr>
          <w:rFonts w:ascii="Helvetica" w:hAnsi="Helvetica"/>
          <w:sz w:val="23"/>
          <w:szCs w:val="23"/>
        </w:rPr>
        <w:t xml:space="preserve"> arguably</w:t>
      </w:r>
      <w:r w:rsidRPr="009C26F7">
        <w:rPr>
          <w:rFonts w:ascii="Helvetica" w:hAnsi="Helvetica"/>
          <w:sz w:val="23"/>
          <w:szCs w:val="23"/>
        </w:rPr>
        <w:t xml:space="preserve"> rules out a priori the idea that what matt</w:t>
      </w:r>
      <w:r w:rsidR="00DE46E7">
        <w:rPr>
          <w:rFonts w:ascii="Helvetica" w:hAnsi="Helvetica"/>
          <w:sz w:val="23"/>
          <w:szCs w:val="23"/>
        </w:rPr>
        <w:t xml:space="preserve">ers is not necessarily identity. </w:t>
      </w:r>
    </w:p>
  </w:footnote>
  <w:footnote w:id="14">
    <w:p w14:paraId="440877DB" w14:textId="77777777" w:rsidR="00C44CB7" w:rsidRPr="009C26F7" w:rsidRDefault="00C44CB7" w:rsidP="00C61ADD">
      <w:pPr>
        <w:pStyle w:val="FootnoteText"/>
        <w:jc w:val="both"/>
        <w:rPr>
          <w:rFonts w:ascii="Helvetica" w:hAnsi="Helvetica"/>
          <w:sz w:val="23"/>
          <w:szCs w:val="23"/>
        </w:rPr>
      </w:pPr>
      <w:r w:rsidRPr="009C26F7">
        <w:rPr>
          <w:rStyle w:val="FootnoteCharacters"/>
          <w:rFonts w:ascii="Helvetica" w:hAnsi="Helvetica"/>
          <w:sz w:val="23"/>
          <w:szCs w:val="23"/>
          <w:vertAlign w:val="superscript"/>
        </w:rPr>
        <w:footnoteRef/>
      </w:r>
      <w:r w:rsidRPr="009C26F7">
        <w:rPr>
          <w:rFonts w:ascii="Helvetica" w:hAnsi="Helvetica"/>
          <w:sz w:val="23"/>
          <w:szCs w:val="23"/>
        </w:rPr>
        <w:t xml:space="preserve"> Even so, it still difficult to cleanly distinguish between cares about survival and cares about a life worth living given that the correct account of the metaphysics of persons is unknown. For this reason, intuitions must be considered carefully and in tandem with multiple hypotheses about the metaphysics of persons. </w:t>
      </w:r>
    </w:p>
  </w:footnote>
  <w:footnote w:id="15">
    <w:p w14:paraId="316F5FB6" w14:textId="77777777" w:rsidR="000C1159" w:rsidRPr="00AE74CD" w:rsidRDefault="000C1159" w:rsidP="000C1159">
      <w:pPr>
        <w:pStyle w:val="FootnoteText"/>
        <w:rPr>
          <w:rFonts w:ascii="Helvetica" w:hAnsi="Helvetica"/>
          <w:sz w:val="23"/>
          <w:szCs w:val="23"/>
        </w:rPr>
      </w:pPr>
      <w:r w:rsidRPr="00AE74CD">
        <w:rPr>
          <w:rStyle w:val="FootnoteReference"/>
          <w:rFonts w:ascii="Helvetica" w:hAnsi="Helvetica"/>
          <w:sz w:val="23"/>
          <w:szCs w:val="23"/>
        </w:rPr>
        <w:footnoteRef/>
      </w:r>
      <w:r w:rsidRPr="00AE74CD">
        <w:rPr>
          <w:rFonts w:ascii="Helvetica" w:hAnsi="Helvetica"/>
          <w:sz w:val="23"/>
          <w:szCs w:val="23"/>
        </w:rPr>
        <w:t xml:space="preserve"> </w:t>
      </w:r>
      <w:r>
        <w:rPr>
          <w:rFonts w:ascii="Helvetica" w:hAnsi="Helvetica"/>
          <w:sz w:val="23"/>
          <w:szCs w:val="23"/>
        </w:rPr>
        <w:t xml:space="preserve">Thanks to Eric Schwitzgebel for pressing me on this. </w:t>
      </w:r>
    </w:p>
  </w:footnote>
  <w:footnote w:id="16">
    <w:p w14:paraId="2A6E7E04" w14:textId="240BBEE8" w:rsidR="007C2F7A" w:rsidRPr="007C2F7A" w:rsidRDefault="007C2F7A">
      <w:pPr>
        <w:pStyle w:val="FootnoteText"/>
        <w:rPr>
          <w:rFonts w:ascii="Helvetica" w:hAnsi="Helvetica"/>
          <w:sz w:val="22"/>
          <w:szCs w:val="22"/>
        </w:rPr>
      </w:pPr>
      <w:r w:rsidRPr="007C2F7A">
        <w:rPr>
          <w:rStyle w:val="FootnoteReference"/>
          <w:rFonts w:ascii="Helvetica" w:hAnsi="Helvetica"/>
          <w:sz w:val="22"/>
          <w:szCs w:val="22"/>
        </w:rPr>
        <w:footnoteRef/>
      </w:r>
      <w:r w:rsidRPr="007C2F7A">
        <w:rPr>
          <w:rFonts w:ascii="Helvetica" w:hAnsi="Helvetica"/>
          <w:sz w:val="22"/>
          <w:szCs w:val="22"/>
        </w:rPr>
        <w:t xml:space="preserve"> </w:t>
      </w:r>
      <w:r>
        <w:rPr>
          <w:rFonts w:ascii="Helvetica" w:hAnsi="Helvetica"/>
          <w:sz w:val="22"/>
          <w:szCs w:val="22"/>
        </w:rPr>
        <w:t>There are other advantages to this view as well. For example, unlike pure narrative views, it can allow for variously psychologically configured beings to count as persons still. Furthermore, unlike a social constitution view, which runs into difficulties explaining how a person could resist certain oppressive circumstances, this view, because it relies on more than a person’s social environment to individuate persons, can allow for this.</w:t>
      </w:r>
    </w:p>
  </w:footnote>
  <w:footnote w:id="17">
    <w:p w14:paraId="550FA4FA" w14:textId="1B0BA158" w:rsidR="00AB34AA" w:rsidRPr="00AB5146" w:rsidRDefault="003B1E6F" w:rsidP="00C61ADD">
      <w:pPr>
        <w:pStyle w:val="FootnoteText"/>
        <w:jc w:val="both"/>
        <w:rPr>
          <w:rFonts w:ascii="Helvetica" w:hAnsi="Helvetica"/>
          <w:sz w:val="22"/>
          <w:szCs w:val="22"/>
        </w:rPr>
      </w:pPr>
      <w:r w:rsidRPr="009C26F7">
        <w:rPr>
          <w:rStyle w:val="FootnoteCharacters"/>
          <w:rFonts w:ascii="Helvetica" w:hAnsi="Helvetica"/>
          <w:sz w:val="23"/>
          <w:szCs w:val="23"/>
          <w:vertAlign w:val="superscript"/>
        </w:rPr>
        <w:footnoteRef/>
      </w:r>
      <w:r w:rsidRPr="009C26F7">
        <w:rPr>
          <w:rFonts w:ascii="Helvetica" w:hAnsi="Helvetica"/>
          <w:sz w:val="23"/>
          <w:szCs w:val="23"/>
        </w:rPr>
        <w:t xml:space="preserve"> Special thanks to John G. Bennett, Peter Carruthers, Ted Everett, Dan </w:t>
      </w:r>
      <w:proofErr w:type="spellStart"/>
      <w:r w:rsidRPr="009C26F7">
        <w:rPr>
          <w:rFonts w:ascii="Helvetica" w:hAnsi="Helvetica"/>
          <w:sz w:val="23"/>
          <w:szCs w:val="23"/>
        </w:rPr>
        <w:t>Giberman</w:t>
      </w:r>
      <w:proofErr w:type="spellEnd"/>
      <w:r w:rsidRPr="009C26F7">
        <w:rPr>
          <w:rFonts w:ascii="Helvetica" w:hAnsi="Helvetica"/>
          <w:sz w:val="23"/>
          <w:szCs w:val="23"/>
        </w:rPr>
        <w:t xml:space="preserve">, Jeff </w:t>
      </w:r>
      <w:proofErr w:type="spellStart"/>
      <w:r w:rsidRPr="009C26F7">
        <w:rPr>
          <w:rFonts w:ascii="Helvetica" w:hAnsi="Helvetica"/>
          <w:sz w:val="23"/>
          <w:szCs w:val="23"/>
        </w:rPr>
        <w:t>Horty</w:t>
      </w:r>
      <w:proofErr w:type="spellEnd"/>
      <w:r w:rsidRPr="009C26F7">
        <w:rPr>
          <w:rFonts w:ascii="Helvetica" w:hAnsi="Helvetica"/>
          <w:sz w:val="23"/>
          <w:szCs w:val="23"/>
        </w:rPr>
        <w:t xml:space="preserve">, Peter Ludlow, Duncan </w:t>
      </w:r>
      <w:proofErr w:type="spellStart"/>
      <w:r w:rsidRPr="009C26F7">
        <w:rPr>
          <w:rFonts w:ascii="Helvetica" w:hAnsi="Helvetica"/>
          <w:sz w:val="23"/>
          <w:szCs w:val="23"/>
        </w:rPr>
        <w:t>MacIntosh</w:t>
      </w:r>
      <w:proofErr w:type="spellEnd"/>
      <w:r w:rsidRPr="009C26F7">
        <w:rPr>
          <w:rFonts w:ascii="Helvetica" w:hAnsi="Helvetica"/>
          <w:sz w:val="23"/>
          <w:szCs w:val="23"/>
        </w:rPr>
        <w:t xml:space="preserve">, Raymond Martin, Eric Olson, John Perry, Paul </w:t>
      </w:r>
      <w:proofErr w:type="spellStart"/>
      <w:r w:rsidRPr="009C26F7">
        <w:rPr>
          <w:rFonts w:ascii="Helvetica" w:hAnsi="Helvetica"/>
          <w:sz w:val="23"/>
          <w:szCs w:val="23"/>
        </w:rPr>
        <w:t>Pietroski</w:t>
      </w:r>
      <w:proofErr w:type="spellEnd"/>
      <w:r w:rsidRPr="009C26F7">
        <w:rPr>
          <w:rFonts w:ascii="Helvetica" w:hAnsi="Helvetica"/>
          <w:sz w:val="23"/>
          <w:szCs w:val="23"/>
        </w:rPr>
        <w:t xml:space="preserve">, Georges Rey, and Allen Stairs for comments on drafts in progress. Thanks also to Derek Parfit for sharing his work in progress on the topic. More thanks are due also to audiences at the 2010 </w:t>
      </w:r>
      <w:r w:rsidRPr="009C26F7">
        <w:rPr>
          <w:rStyle w:val="apple-style-span"/>
          <w:rFonts w:ascii="Helvetica" w:hAnsi="Helvetica"/>
          <w:color w:val="000000"/>
          <w:sz w:val="23"/>
          <w:szCs w:val="23"/>
        </w:rPr>
        <w:t xml:space="preserve">Personal Identity, their Embodiments and Environments Workshop, the 2004 Canadian Philosophical Association meeting, </w:t>
      </w:r>
      <w:r w:rsidR="008B0441">
        <w:rPr>
          <w:rStyle w:val="apple-style-span"/>
          <w:rFonts w:ascii="Helvetica" w:hAnsi="Helvetica"/>
          <w:color w:val="000000"/>
          <w:sz w:val="23"/>
          <w:szCs w:val="23"/>
        </w:rPr>
        <w:t xml:space="preserve">the </w:t>
      </w:r>
      <w:r w:rsidRPr="009C26F7">
        <w:rPr>
          <w:rStyle w:val="apple-style-span"/>
          <w:rFonts w:ascii="Helvetica" w:hAnsi="Helvetica"/>
          <w:color w:val="000000"/>
          <w:sz w:val="23"/>
          <w:szCs w:val="23"/>
        </w:rPr>
        <w:t>audiences at the Dalhousie Philosophy Colloquium Series</w:t>
      </w:r>
      <w:r w:rsidR="00987BD6">
        <w:rPr>
          <w:rStyle w:val="apple-style-span"/>
          <w:rFonts w:ascii="Helvetica" w:hAnsi="Helvetica"/>
          <w:color w:val="000000"/>
          <w:sz w:val="23"/>
          <w:szCs w:val="23"/>
        </w:rPr>
        <w:t>, and at the UC Riverside W</w:t>
      </w:r>
      <w:r w:rsidR="008B0441">
        <w:rPr>
          <w:rStyle w:val="apple-style-span"/>
          <w:rFonts w:ascii="Helvetica" w:hAnsi="Helvetica"/>
          <w:color w:val="000000"/>
          <w:sz w:val="23"/>
          <w:szCs w:val="23"/>
        </w:rPr>
        <w:t xml:space="preserve">orkshop </w:t>
      </w:r>
      <w:r w:rsidR="00987BD6">
        <w:rPr>
          <w:rStyle w:val="apple-style-span"/>
          <w:rFonts w:ascii="Helvetica" w:hAnsi="Helvetica"/>
          <w:color w:val="000000"/>
          <w:sz w:val="23"/>
          <w:szCs w:val="23"/>
        </w:rPr>
        <w:t>S</w:t>
      </w:r>
      <w:r w:rsidR="008B0441">
        <w:rPr>
          <w:rStyle w:val="apple-style-span"/>
          <w:rFonts w:ascii="Helvetica" w:hAnsi="Helvetica"/>
          <w:color w:val="000000"/>
          <w:sz w:val="23"/>
          <w:szCs w:val="23"/>
        </w:rPr>
        <w:t>eries</w:t>
      </w:r>
      <w:r w:rsidRPr="009C26F7">
        <w:rPr>
          <w:rStyle w:val="apple-style-span"/>
          <w:rFonts w:ascii="Helvetica" w:hAnsi="Helvetica"/>
          <w:color w:val="000000"/>
          <w:sz w:val="23"/>
          <w:szCs w:val="23"/>
        </w:rPr>
        <w:t>.</w:t>
      </w:r>
      <w:r w:rsidRPr="00AB5146">
        <w:rPr>
          <w:rStyle w:val="apple-style-span"/>
          <w:rFonts w:ascii="Helvetica" w:hAnsi="Helvetica"/>
          <w:color w:val="000000"/>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0E3D0F"/>
    <w:multiLevelType w:val="multilevel"/>
    <w:tmpl w:val="7838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6073B"/>
    <w:multiLevelType w:val="multilevel"/>
    <w:tmpl w:val="32A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F4EF2"/>
    <w:multiLevelType w:val="hybridMultilevel"/>
    <w:tmpl w:val="BC5477E8"/>
    <w:lvl w:ilvl="0" w:tplc="393C1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BE5670"/>
    <w:multiLevelType w:val="multilevel"/>
    <w:tmpl w:val="943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33197"/>
    <w:multiLevelType w:val="hybridMultilevel"/>
    <w:tmpl w:val="6644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71A53"/>
    <w:multiLevelType w:val="hybridMultilevel"/>
    <w:tmpl w:val="E84E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C"/>
    <w:rsid w:val="00012D6D"/>
    <w:rsid w:val="00015B3E"/>
    <w:rsid w:val="00022838"/>
    <w:rsid w:val="000368EB"/>
    <w:rsid w:val="0004161A"/>
    <w:rsid w:val="00042C25"/>
    <w:rsid w:val="000502E3"/>
    <w:rsid w:val="0006267B"/>
    <w:rsid w:val="00062D2C"/>
    <w:rsid w:val="00065A6B"/>
    <w:rsid w:val="000664E0"/>
    <w:rsid w:val="0007300C"/>
    <w:rsid w:val="000749E1"/>
    <w:rsid w:val="000812AD"/>
    <w:rsid w:val="00082BD3"/>
    <w:rsid w:val="000848EF"/>
    <w:rsid w:val="000878AE"/>
    <w:rsid w:val="00096659"/>
    <w:rsid w:val="000A2313"/>
    <w:rsid w:val="000A3CA1"/>
    <w:rsid w:val="000A4B63"/>
    <w:rsid w:val="000A66B5"/>
    <w:rsid w:val="000B70D2"/>
    <w:rsid w:val="000B77A2"/>
    <w:rsid w:val="000C1159"/>
    <w:rsid w:val="000C34D5"/>
    <w:rsid w:val="000D174F"/>
    <w:rsid w:val="000D6B41"/>
    <w:rsid w:val="000D7603"/>
    <w:rsid w:val="000D7F0F"/>
    <w:rsid w:val="000E5661"/>
    <w:rsid w:val="000F32D5"/>
    <w:rsid w:val="000F373E"/>
    <w:rsid w:val="000F37F0"/>
    <w:rsid w:val="001063AB"/>
    <w:rsid w:val="00122E90"/>
    <w:rsid w:val="00124B2A"/>
    <w:rsid w:val="00125C14"/>
    <w:rsid w:val="00132875"/>
    <w:rsid w:val="001332A9"/>
    <w:rsid w:val="00140287"/>
    <w:rsid w:val="00140748"/>
    <w:rsid w:val="00140B6E"/>
    <w:rsid w:val="00142D13"/>
    <w:rsid w:val="0014659B"/>
    <w:rsid w:val="001562A4"/>
    <w:rsid w:val="0016406E"/>
    <w:rsid w:val="001655B8"/>
    <w:rsid w:val="00167B5C"/>
    <w:rsid w:val="001709C7"/>
    <w:rsid w:val="00183247"/>
    <w:rsid w:val="001853B3"/>
    <w:rsid w:val="0018569E"/>
    <w:rsid w:val="00187C92"/>
    <w:rsid w:val="00190C8B"/>
    <w:rsid w:val="00191CA8"/>
    <w:rsid w:val="00193061"/>
    <w:rsid w:val="001B27CC"/>
    <w:rsid w:val="001B59AD"/>
    <w:rsid w:val="001B5A1B"/>
    <w:rsid w:val="001C31E1"/>
    <w:rsid w:val="001C4AB8"/>
    <w:rsid w:val="001D52B1"/>
    <w:rsid w:val="001F5362"/>
    <w:rsid w:val="001F6D20"/>
    <w:rsid w:val="00200C20"/>
    <w:rsid w:val="002260B6"/>
    <w:rsid w:val="00233859"/>
    <w:rsid w:val="0024359C"/>
    <w:rsid w:val="00250914"/>
    <w:rsid w:val="00254F8E"/>
    <w:rsid w:val="002839F4"/>
    <w:rsid w:val="00292245"/>
    <w:rsid w:val="00295A29"/>
    <w:rsid w:val="002A47DB"/>
    <w:rsid w:val="002A7BB3"/>
    <w:rsid w:val="002B2735"/>
    <w:rsid w:val="002C314D"/>
    <w:rsid w:val="002C7DF3"/>
    <w:rsid w:val="002D0FC5"/>
    <w:rsid w:val="002D5651"/>
    <w:rsid w:val="002E66ED"/>
    <w:rsid w:val="002E7BAE"/>
    <w:rsid w:val="002F0DD6"/>
    <w:rsid w:val="002F22E9"/>
    <w:rsid w:val="00304127"/>
    <w:rsid w:val="003043A7"/>
    <w:rsid w:val="00311777"/>
    <w:rsid w:val="0031715E"/>
    <w:rsid w:val="003266F3"/>
    <w:rsid w:val="003270AA"/>
    <w:rsid w:val="0033208B"/>
    <w:rsid w:val="003361F7"/>
    <w:rsid w:val="00336795"/>
    <w:rsid w:val="0034017D"/>
    <w:rsid w:val="00341CE1"/>
    <w:rsid w:val="00342F02"/>
    <w:rsid w:val="00351038"/>
    <w:rsid w:val="00352785"/>
    <w:rsid w:val="00364A00"/>
    <w:rsid w:val="0037231E"/>
    <w:rsid w:val="00372B93"/>
    <w:rsid w:val="0038158D"/>
    <w:rsid w:val="00381CAA"/>
    <w:rsid w:val="003870CE"/>
    <w:rsid w:val="00387BBC"/>
    <w:rsid w:val="00391A83"/>
    <w:rsid w:val="00392A34"/>
    <w:rsid w:val="003A74F6"/>
    <w:rsid w:val="003B1E6F"/>
    <w:rsid w:val="003C68DC"/>
    <w:rsid w:val="003E2B6A"/>
    <w:rsid w:val="003E4019"/>
    <w:rsid w:val="003F3513"/>
    <w:rsid w:val="003F6CBF"/>
    <w:rsid w:val="0040000F"/>
    <w:rsid w:val="0040097C"/>
    <w:rsid w:val="0040690E"/>
    <w:rsid w:val="00425FF8"/>
    <w:rsid w:val="00426386"/>
    <w:rsid w:val="00426A9E"/>
    <w:rsid w:val="004311CC"/>
    <w:rsid w:val="004326B8"/>
    <w:rsid w:val="00436BED"/>
    <w:rsid w:val="0044060D"/>
    <w:rsid w:val="0044063D"/>
    <w:rsid w:val="004435B3"/>
    <w:rsid w:val="00447793"/>
    <w:rsid w:val="00447DDF"/>
    <w:rsid w:val="00462477"/>
    <w:rsid w:val="00463B0D"/>
    <w:rsid w:val="00477EFD"/>
    <w:rsid w:val="004A31E6"/>
    <w:rsid w:val="004A7E1D"/>
    <w:rsid w:val="004B222A"/>
    <w:rsid w:val="004B23F0"/>
    <w:rsid w:val="004B2C10"/>
    <w:rsid w:val="004C28D9"/>
    <w:rsid w:val="004C4767"/>
    <w:rsid w:val="004D712C"/>
    <w:rsid w:val="004E676E"/>
    <w:rsid w:val="004F05FB"/>
    <w:rsid w:val="005031CC"/>
    <w:rsid w:val="00513C01"/>
    <w:rsid w:val="00515E63"/>
    <w:rsid w:val="00520A8B"/>
    <w:rsid w:val="00520DEF"/>
    <w:rsid w:val="00520E34"/>
    <w:rsid w:val="00522D2A"/>
    <w:rsid w:val="00527C5A"/>
    <w:rsid w:val="0053734E"/>
    <w:rsid w:val="00545D19"/>
    <w:rsid w:val="005469C9"/>
    <w:rsid w:val="005547D0"/>
    <w:rsid w:val="005550AC"/>
    <w:rsid w:val="0055671C"/>
    <w:rsid w:val="00561AD7"/>
    <w:rsid w:val="00564EEF"/>
    <w:rsid w:val="0057011F"/>
    <w:rsid w:val="00570872"/>
    <w:rsid w:val="0058575A"/>
    <w:rsid w:val="00594BB9"/>
    <w:rsid w:val="005A10DA"/>
    <w:rsid w:val="005B3C38"/>
    <w:rsid w:val="005B5BB2"/>
    <w:rsid w:val="005B7E0D"/>
    <w:rsid w:val="005C369F"/>
    <w:rsid w:val="005D1789"/>
    <w:rsid w:val="005D27A4"/>
    <w:rsid w:val="005F4F69"/>
    <w:rsid w:val="005F5B68"/>
    <w:rsid w:val="00600AA5"/>
    <w:rsid w:val="0060659D"/>
    <w:rsid w:val="00606F9D"/>
    <w:rsid w:val="00623CD7"/>
    <w:rsid w:val="00627E0A"/>
    <w:rsid w:val="00631964"/>
    <w:rsid w:val="006331D6"/>
    <w:rsid w:val="00641B3F"/>
    <w:rsid w:val="00642FBF"/>
    <w:rsid w:val="00644879"/>
    <w:rsid w:val="0065428C"/>
    <w:rsid w:val="006570BC"/>
    <w:rsid w:val="006579E4"/>
    <w:rsid w:val="00657D1D"/>
    <w:rsid w:val="00660176"/>
    <w:rsid w:val="00660A48"/>
    <w:rsid w:val="00663C52"/>
    <w:rsid w:val="006735F9"/>
    <w:rsid w:val="00675C21"/>
    <w:rsid w:val="00681ADB"/>
    <w:rsid w:val="006844E5"/>
    <w:rsid w:val="00692DB3"/>
    <w:rsid w:val="006972AB"/>
    <w:rsid w:val="006A0605"/>
    <w:rsid w:val="006A2583"/>
    <w:rsid w:val="006B0BC8"/>
    <w:rsid w:val="006B0EB2"/>
    <w:rsid w:val="006B459D"/>
    <w:rsid w:val="006C3F8C"/>
    <w:rsid w:val="006C54DA"/>
    <w:rsid w:val="006C5E1F"/>
    <w:rsid w:val="006D45B5"/>
    <w:rsid w:val="006D46E0"/>
    <w:rsid w:val="006D566B"/>
    <w:rsid w:val="006D66DE"/>
    <w:rsid w:val="006E0AF2"/>
    <w:rsid w:val="006F7A99"/>
    <w:rsid w:val="007031AC"/>
    <w:rsid w:val="0070650D"/>
    <w:rsid w:val="00723105"/>
    <w:rsid w:val="007234B0"/>
    <w:rsid w:val="00726988"/>
    <w:rsid w:val="007416D6"/>
    <w:rsid w:val="0076599A"/>
    <w:rsid w:val="00767A8D"/>
    <w:rsid w:val="00771295"/>
    <w:rsid w:val="00787425"/>
    <w:rsid w:val="00792493"/>
    <w:rsid w:val="00794C2F"/>
    <w:rsid w:val="007A1987"/>
    <w:rsid w:val="007C21F4"/>
    <w:rsid w:val="007C2F7A"/>
    <w:rsid w:val="007C3FE5"/>
    <w:rsid w:val="007C4B36"/>
    <w:rsid w:val="007D49C3"/>
    <w:rsid w:val="007D5FC3"/>
    <w:rsid w:val="007D6523"/>
    <w:rsid w:val="007E1057"/>
    <w:rsid w:val="007E6391"/>
    <w:rsid w:val="007E656D"/>
    <w:rsid w:val="007F0D66"/>
    <w:rsid w:val="007F13D0"/>
    <w:rsid w:val="0080079F"/>
    <w:rsid w:val="00804005"/>
    <w:rsid w:val="00810724"/>
    <w:rsid w:val="008206CE"/>
    <w:rsid w:val="008233B7"/>
    <w:rsid w:val="008245B2"/>
    <w:rsid w:val="00825F33"/>
    <w:rsid w:val="008261B0"/>
    <w:rsid w:val="0082643A"/>
    <w:rsid w:val="008337DC"/>
    <w:rsid w:val="00833834"/>
    <w:rsid w:val="008342B9"/>
    <w:rsid w:val="00851644"/>
    <w:rsid w:val="00857E45"/>
    <w:rsid w:val="008669C2"/>
    <w:rsid w:val="00873A78"/>
    <w:rsid w:val="00874642"/>
    <w:rsid w:val="0087730A"/>
    <w:rsid w:val="00880167"/>
    <w:rsid w:val="00880FD8"/>
    <w:rsid w:val="00881D16"/>
    <w:rsid w:val="008827DE"/>
    <w:rsid w:val="008830C9"/>
    <w:rsid w:val="00883EBE"/>
    <w:rsid w:val="008939F4"/>
    <w:rsid w:val="008A2F30"/>
    <w:rsid w:val="008B0441"/>
    <w:rsid w:val="008B2AA5"/>
    <w:rsid w:val="008B40F8"/>
    <w:rsid w:val="008B43B7"/>
    <w:rsid w:val="008B5049"/>
    <w:rsid w:val="008C5E01"/>
    <w:rsid w:val="008E20E0"/>
    <w:rsid w:val="008E6D44"/>
    <w:rsid w:val="008F201F"/>
    <w:rsid w:val="008F22E0"/>
    <w:rsid w:val="008F4519"/>
    <w:rsid w:val="008F4596"/>
    <w:rsid w:val="009049B1"/>
    <w:rsid w:val="0091310F"/>
    <w:rsid w:val="0091645A"/>
    <w:rsid w:val="009174D3"/>
    <w:rsid w:val="00924E7C"/>
    <w:rsid w:val="009315A2"/>
    <w:rsid w:val="0093316F"/>
    <w:rsid w:val="00935C83"/>
    <w:rsid w:val="00941914"/>
    <w:rsid w:val="00941DF0"/>
    <w:rsid w:val="009421CA"/>
    <w:rsid w:val="00944481"/>
    <w:rsid w:val="00944779"/>
    <w:rsid w:val="009447C2"/>
    <w:rsid w:val="00954F89"/>
    <w:rsid w:val="00973049"/>
    <w:rsid w:val="00977860"/>
    <w:rsid w:val="0098057C"/>
    <w:rsid w:val="00981CCD"/>
    <w:rsid w:val="00987BD6"/>
    <w:rsid w:val="009920DB"/>
    <w:rsid w:val="00997639"/>
    <w:rsid w:val="009A1E7A"/>
    <w:rsid w:val="009A24EA"/>
    <w:rsid w:val="009A2D32"/>
    <w:rsid w:val="009A626C"/>
    <w:rsid w:val="009A681F"/>
    <w:rsid w:val="009B210E"/>
    <w:rsid w:val="009B3DE1"/>
    <w:rsid w:val="009B5B5F"/>
    <w:rsid w:val="009C26F7"/>
    <w:rsid w:val="009C78D3"/>
    <w:rsid w:val="009D225A"/>
    <w:rsid w:val="009D7D5F"/>
    <w:rsid w:val="009F34FB"/>
    <w:rsid w:val="009F7192"/>
    <w:rsid w:val="00A00A84"/>
    <w:rsid w:val="00A01A0D"/>
    <w:rsid w:val="00A01E6E"/>
    <w:rsid w:val="00A10729"/>
    <w:rsid w:val="00A147C0"/>
    <w:rsid w:val="00A167C6"/>
    <w:rsid w:val="00A26531"/>
    <w:rsid w:val="00A31CA8"/>
    <w:rsid w:val="00A34406"/>
    <w:rsid w:val="00A4210A"/>
    <w:rsid w:val="00A434A8"/>
    <w:rsid w:val="00A50755"/>
    <w:rsid w:val="00A50B5C"/>
    <w:rsid w:val="00A53F20"/>
    <w:rsid w:val="00A54EE7"/>
    <w:rsid w:val="00A56BF3"/>
    <w:rsid w:val="00A57CC0"/>
    <w:rsid w:val="00A605EA"/>
    <w:rsid w:val="00A6236D"/>
    <w:rsid w:val="00A74B95"/>
    <w:rsid w:val="00A96198"/>
    <w:rsid w:val="00AA37AB"/>
    <w:rsid w:val="00AB0CE9"/>
    <w:rsid w:val="00AB1F52"/>
    <w:rsid w:val="00AB34AA"/>
    <w:rsid w:val="00AB5146"/>
    <w:rsid w:val="00AC4A48"/>
    <w:rsid w:val="00AC57CD"/>
    <w:rsid w:val="00AC6A31"/>
    <w:rsid w:val="00AD64AD"/>
    <w:rsid w:val="00AD67AC"/>
    <w:rsid w:val="00AD7BF9"/>
    <w:rsid w:val="00AE0B17"/>
    <w:rsid w:val="00AE0D51"/>
    <w:rsid w:val="00AE427F"/>
    <w:rsid w:val="00AE7205"/>
    <w:rsid w:val="00AE748F"/>
    <w:rsid w:val="00AE74CD"/>
    <w:rsid w:val="00AE783A"/>
    <w:rsid w:val="00AF26DD"/>
    <w:rsid w:val="00AF31A5"/>
    <w:rsid w:val="00AF664A"/>
    <w:rsid w:val="00B05749"/>
    <w:rsid w:val="00B0776B"/>
    <w:rsid w:val="00B13261"/>
    <w:rsid w:val="00B13ADB"/>
    <w:rsid w:val="00B2039F"/>
    <w:rsid w:val="00B25945"/>
    <w:rsid w:val="00B25FE7"/>
    <w:rsid w:val="00B307C2"/>
    <w:rsid w:val="00B45229"/>
    <w:rsid w:val="00B452F7"/>
    <w:rsid w:val="00B46993"/>
    <w:rsid w:val="00B46B80"/>
    <w:rsid w:val="00B610A4"/>
    <w:rsid w:val="00B64BA9"/>
    <w:rsid w:val="00B70830"/>
    <w:rsid w:val="00B73723"/>
    <w:rsid w:val="00B808A8"/>
    <w:rsid w:val="00B82770"/>
    <w:rsid w:val="00B82ADF"/>
    <w:rsid w:val="00B86A1D"/>
    <w:rsid w:val="00B938EC"/>
    <w:rsid w:val="00BA33A2"/>
    <w:rsid w:val="00BA4F2A"/>
    <w:rsid w:val="00BA53FE"/>
    <w:rsid w:val="00BA55F9"/>
    <w:rsid w:val="00BB119B"/>
    <w:rsid w:val="00BB7770"/>
    <w:rsid w:val="00BD0EDB"/>
    <w:rsid w:val="00BD147F"/>
    <w:rsid w:val="00BD1765"/>
    <w:rsid w:val="00BD223D"/>
    <w:rsid w:val="00BF2630"/>
    <w:rsid w:val="00BF2DCC"/>
    <w:rsid w:val="00BF355E"/>
    <w:rsid w:val="00C03215"/>
    <w:rsid w:val="00C03BD4"/>
    <w:rsid w:val="00C050B2"/>
    <w:rsid w:val="00C063A2"/>
    <w:rsid w:val="00C13478"/>
    <w:rsid w:val="00C153DF"/>
    <w:rsid w:val="00C16736"/>
    <w:rsid w:val="00C16A57"/>
    <w:rsid w:val="00C22415"/>
    <w:rsid w:val="00C2576A"/>
    <w:rsid w:val="00C27CFF"/>
    <w:rsid w:val="00C30DC0"/>
    <w:rsid w:val="00C40005"/>
    <w:rsid w:val="00C44CB7"/>
    <w:rsid w:val="00C50610"/>
    <w:rsid w:val="00C54B51"/>
    <w:rsid w:val="00C6012F"/>
    <w:rsid w:val="00C61ADD"/>
    <w:rsid w:val="00C73F5A"/>
    <w:rsid w:val="00C75C8B"/>
    <w:rsid w:val="00C82358"/>
    <w:rsid w:val="00C8251F"/>
    <w:rsid w:val="00C87219"/>
    <w:rsid w:val="00C971B2"/>
    <w:rsid w:val="00CA2B9B"/>
    <w:rsid w:val="00CA61E0"/>
    <w:rsid w:val="00CB24C3"/>
    <w:rsid w:val="00CB2CBA"/>
    <w:rsid w:val="00CC4253"/>
    <w:rsid w:val="00CC6A24"/>
    <w:rsid w:val="00CD3F7C"/>
    <w:rsid w:val="00CE033B"/>
    <w:rsid w:val="00CE04D3"/>
    <w:rsid w:val="00CE3BC6"/>
    <w:rsid w:val="00CE4DCE"/>
    <w:rsid w:val="00CE5365"/>
    <w:rsid w:val="00CE5A02"/>
    <w:rsid w:val="00CE5F1C"/>
    <w:rsid w:val="00CF13E7"/>
    <w:rsid w:val="00CF2F78"/>
    <w:rsid w:val="00CF3C00"/>
    <w:rsid w:val="00D07993"/>
    <w:rsid w:val="00D07A3A"/>
    <w:rsid w:val="00D145B5"/>
    <w:rsid w:val="00D1742A"/>
    <w:rsid w:val="00D17C13"/>
    <w:rsid w:val="00D235C2"/>
    <w:rsid w:val="00D2447C"/>
    <w:rsid w:val="00D2479F"/>
    <w:rsid w:val="00D32DD5"/>
    <w:rsid w:val="00D403C8"/>
    <w:rsid w:val="00D441B7"/>
    <w:rsid w:val="00D45881"/>
    <w:rsid w:val="00D47748"/>
    <w:rsid w:val="00D55ED4"/>
    <w:rsid w:val="00D60372"/>
    <w:rsid w:val="00D6185A"/>
    <w:rsid w:val="00D628A0"/>
    <w:rsid w:val="00D64B15"/>
    <w:rsid w:val="00D70FD6"/>
    <w:rsid w:val="00D75EE0"/>
    <w:rsid w:val="00D84EA4"/>
    <w:rsid w:val="00D86552"/>
    <w:rsid w:val="00D86985"/>
    <w:rsid w:val="00DC11DA"/>
    <w:rsid w:val="00DC2B4A"/>
    <w:rsid w:val="00DC551A"/>
    <w:rsid w:val="00DD7541"/>
    <w:rsid w:val="00DE0FEE"/>
    <w:rsid w:val="00DE46E7"/>
    <w:rsid w:val="00DE5AB9"/>
    <w:rsid w:val="00DF501A"/>
    <w:rsid w:val="00E109B1"/>
    <w:rsid w:val="00E14B2B"/>
    <w:rsid w:val="00E20A5B"/>
    <w:rsid w:val="00E303C0"/>
    <w:rsid w:val="00E30750"/>
    <w:rsid w:val="00E45E48"/>
    <w:rsid w:val="00E522C3"/>
    <w:rsid w:val="00E6644E"/>
    <w:rsid w:val="00E76224"/>
    <w:rsid w:val="00E77A7F"/>
    <w:rsid w:val="00E81DF2"/>
    <w:rsid w:val="00E9075C"/>
    <w:rsid w:val="00E93955"/>
    <w:rsid w:val="00EA7316"/>
    <w:rsid w:val="00EB2BBA"/>
    <w:rsid w:val="00EB5A5F"/>
    <w:rsid w:val="00EC0EFD"/>
    <w:rsid w:val="00EF2FE8"/>
    <w:rsid w:val="00F016BA"/>
    <w:rsid w:val="00F01D87"/>
    <w:rsid w:val="00F038D3"/>
    <w:rsid w:val="00F213D4"/>
    <w:rsid w:val="00F30DD2"/>
    <w:rsid w:val="00F34A87"/>
    <w:rsid w:val="00F4393F"/>
    <w:rsid w:val="00F45018"/>
    <w:rsid w:val="00F46D3D"/>
    <w:rsid w:val="00F477AB"/>
    <w:rsid w:val="00F477EA"/>
    <w:rsid w:val="00F56500"/>
    <w:rsid w:val="00F65EB7"/>
    <w:rsid w:val="00F72900"/>
    <w:rsid w:val="00F73795"/>
    <w:rsid w:val="00F74256"/>
    <w:rsid w:val="00F77309"/>
    <w:rsid w:val="00F81772"/>
    <w:rsid w:val="00FA41E1"/>
    <w:rsid w:val="00FB02EF"/>
    <w:rsid w:val="00FB438B"/>
    <w:rsid w:val="00FB59BE"/>
    <w:rsid w:val="00FB7B01"/>
    <w:rsid w:val="00FC4ABB"/>
    <w:rsid w:val="00FD1355"/>
    <w:rsid w:val="00FD7BDC"/>
    <w:rsid w:val="00FD7DFC"/>
    <w:rsid w:val="00FE296C"/>
    <w:rsid w:val="00FF4C13"/>
    <w:rsid w:val="00FF5485"/>
    <w:rsid w:val="00FF6DDD"/>
    <w:rsid w:val="00FF7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EED0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keepLines/>
      <w:numPr>
        <w:numId w:val="1"/>
      </w:numPr>
      <w:spacing w:before="480"/>
      <w:outlineLvl w:val="0"/>
    </w:pPr>
  </w:style>
  <w:style w:type="paragraph" w:styleId="Heading2">
    <w:name w:val="heading 2"/>
    <w:basedOn w:val="Normal"/>
    <w:next w:val="Normal"/>
    <w:qFormat/>
    <w:pPr>
      <w:widowControl w:val="0"/>
      <w:numPr>
        <w:ilvl w:val="1"/>
        <w:numId w:val="1"/>
      </w:numPr>
      <w:spacing w:line="480" w:lineRule="auto"/>
      <w:ind w:left="0" w:firstLine="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Heading1Char">
    <w:name w:val="Heading 1 Char"/>
  </w:style>
  <w:style w:type="character" w:customStyle="1" w:styleId="TitleChar">
    <w:name w:val="Title Char"/>
  </w:style>
  <w:style w:type="character" w:customStyle="1" w:styleId="HeaderChar">
    <w:name w:val="Header Char"/>
    <w:rPr>
      <w:sz w:val="23"/>
      <w:szCs w:val="22"/>
    </w:rPr>
  </w:style>
  <w:style w:type="character" w:customStyle="1" w:styleId="FooterChar">
    <w:name w:val="Footer Char"/>
    <w:rPr>
      <w:sz w:val="23"/>
      <w:szCs w:val="22"/>
    </w:rPr>
  </w:style>
  <w:style w:type="character" w:customStyle="1" w:styleId="SubtitleChar">
    <w:name w:val="Subtitle Char"/>
  </w:style>
  <w:style w:type="character" w:customStyle="1" w:styleId="Heading2Char">
    <w:name w:val="Heading 2 Char"/>
  </w:style>
  <w:style w:type="character" w:customStyle="1" w:styleId="FootnoteTextChar">
    <w:name w:val="Footnote Text Char"/>
  </w:style>
  <w:style w:type="character" w:customStyle="1" w:styleId="FootnoteCharacters">
    <w:name w:val="Footnote Characters"/>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CommentReference">
    <w:name w:val="annotation reference"/>
    <w:rPr>
      <w:sz w:val="16"/>
      <w:szCs w:val="16"/>
    </w:rPr>
  </w:style>
  <w:style w:type="character" w:styleId="Emphasis">
    <w:name w:val="Emphasis"/>
    <w:uiPriority w:val="20"/>
    <w:qFormat/>
    <w:rPr>
      <w:i/>
      <w:iCs/>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Title">
    <w:name w:val="Title"/>
    <w:basedOn w:val="Normal"/>
    <w:next w:val="Normal"/>
    <w:qFormat/>
    <w:pPr>
      <w:widowControl w:val="0"/>
      <w:spacing w:after="300"/>
    </w:pPr>
  </w:style>
  <w:style w:type="paragraph" w:styleId="Subtitle">
    <w:name w:val="Subtitle"/>
    <w:basedOn w:val="Normal"/>
    <w:next w:val="Normal"/>
    <w:qFormat/>
    <w:pPr>
      <w:spacing w:after="60"/>
      <w:jc w:val="center"/>
    </w:pPr>
  </w:style>
  <w:style w:type="paragraph" w:styleId="Header">
    <w:name w:val="header"/>
    <w:basedOn w:val="Normal"/>
  </w:style>
  <w:style w:type="paragraph" w:styleId="Footer">
    <w:name w:val="footer"/>
    <w:basedOn w:val="Normal"/>
  </w:style>
  <w:style w:type="paragraph" w:styleId="FootnoteText">
    <w:name w:val="footnote text"/>
    <w:basedOn w:val="Normal"/>
    <w:rPr>
      <w:rFonts w:ascii="Arial" w:hAnsi="Arial" w:cs="Arial"/>
    </w:rPr>
  </w:style>
  <w:style w:type="paragraph" w:styleId="BalloonText">
    <w:name w:val="Balloon Text"/>
    <w:basedOn w:val="Normal"/>
  </w:style>
  <w:style w:type="paragraph" w:styleId="CommentText">
    <w:name w:val="annotation text"/>
    <w:basedOn w:val="Normal"/>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336795"/>
    <w:pPr>
      <w:ind w:left="720"/>
      <w:contextualSpacing/>
    </w:pPr>
  </w:style>
  <w:style w:type="paragraph" w:customStyle="1" w:styleId="p1">
    <w:name w:val="p1"/>
    <w:basedOn w:val="Normal"/>
    <w:rsid w:val="00A50B5C"/>
    <w:pPr>
      <w:suppressAutoHyphens w:val="0"/>
    </w:pPr>
    <w:rPr>
      <w:rFonts w:ascii="Helvetica" w:hAnsi="Helvetica"/>
      <w:sz w:val="17"/>
      <w:szCs w:val="17"/>
    </w:rPr>
  </w:style>
  <w:style w:type="paragraph" w:customStyle="1" w:styleId="p2">
    <w:name w:val="p2"/>
    <w:basedOn w:val="Normal"/>
    <w:rsid w:val="00A50B5C"/>
    <w:pPr>
      <w:suppressAutoHyphens w:val="0"/>
      <w:jc w:val="both"/>
    </w:pPr>
    <w:rPr>
      <w:rFonts w:ascii="Helvetica" w:hAnsi="Helvetica"/>
      <w:sz w:val="17"/>
      <w:szCs w:val="17"/>
    </w:rPr>
  </w:style>
  <w:style w:type="character" w:customStyle="1" w:styleId="apple-tab-span">
    <w:name w:val="apple-tab-span"/>
    <w:basedOn w:val="DefaultParagraphFont"/>
    <w:rsid w:val="00A50B5C"/>
  </w:style>
  <w:style w:type="character" w:customStyle="1" w:styleId="s1">
    <w:name w:val="s1"/>
    <w:basedOn w:val="DefaultParagraphFont"/>
    <w:rsid w:val="00A50B5C"/>
  </w:style>
  <w:style w:type="character" w:styleId="Hyperlink">
    <w:name w:val="Hyperlink"/>
    <w:basedOn w:val="DefaultParagraphFont"/>
    <w:uiPriority w:val="99"/>
    <w:unhideWhenUsed/>
    <w:rsid w:val="00A62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7528">
      <w:bodyDiv w:val="1"/>
      <w:marLeft w:val="0"/>
      <w:marRight w:val="0"/>
      <w:marTop w:val="0"/>
      <w:marBottom w:val="0"/>
      <w:divBdr>
        <w:top w:val="none" w:sz="0" w:space="0" w:color="auto"/>
        <w:left w:val="none" w:sz="0" w:space="0" w:color="auto"/>
        <w:bottom w:val="none" w:sz="0" w:space="0" w:color="auto"/>
        <w:right w:val="none" w:sz="0" w:space="0" w:color="auto"/>
      </w:divBdr>
    </w:div>
    <w:div w:id="785468786">
      <w:bodyDiv w:val="1"/>
      <w:marLeft w:val="0"/>
      <w:marRight w:val="0"/>
      <w:marTop w:val="0"/>
      <w:marBottom w:val="0"/>
      <w:divBdr>
        <w:top w:val="none" w:sz="0" w:space="0" w:color="auto"/>
        <w:left w:val="none" w:sz="0" w:space="0" w:color="auto"/>
        <w:bottom w:val="none" w:sz="0" w:space="0" w:color="auto"/>
        <w:right w:val="none" w:sz="0" w:space="0" w:color="auto"/>
      </w:divBdr>
    </w:div>
    <w:div w:id="1517967052">
      <w:bodyDiv w:val="1"/>
      <w:marLeft w:val="0"/>
      <w:marRight w:val="0"/>
      <w:marTop w:val="0"/>
      <w:marBottom w:val="0"/>
      <w:divBdr>
        <w:top w:val="none" w:sz="0" w:space="0" w:color="auto"/>
        <w:left w:val="none" w:sz="0" w:space="0" w:color="auto"/>
        <w:bottom w:val="none" w:sz="0" w:space="0" w:color="auto"/>
        <w:right w:val="none" w:sz="0" w:space="0" w:color="auto"/>
      </w:divBdr>
    </w:div>
    <w:div w:id="1857966185">
      <w:bodyDiv w:val="1"/>
      <w:marLeft w:val="0"/>
      <w:marRight w:val="0"/>
      <w:marTop w:val="0"/>
      <w:marBottom w:val="0"/>
      <w:divBdr>
        <w:top w:val="none" w:sz="0" w:space="0" w:color="auto"/>
        <w:left w:val="none" w:sz="0" w:space="0" w:color="auto"/>
        <w:bottom w:val="none" w:sz="0" w:space="0" w:color="auto"/>
        <w:right w:val="none" w:sz="0" w:space="0" w:color="auto"/>
      </w:divBdr>
    </w:div>
    <w:div w:id="1886793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lato.stanford.edu/archives/win2010/entries/identity-persona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8675</Words>
  <Characters>49449</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What Matters in Survival: Beyond Identity and Psychological Continuity</vt:lpstr>
    </vt:vector>
  </TitlesOfParts>
  <LinksUpToDate>false</LinksUpToDate>
  <CharactersWithSpaces>58008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Matters in Survival: Beyond Identity and Psychological Continuity</dc:title>
  <dc:subject/>
  <dc:creator>Heidi Erika Tiedke</dc:creator>
  <cp:keywords/>
  <cp:lastModifiedBy>Microsoft Office User</cp:lastModifiedBy>
  <cp:revision>3</cp:revision>
  <cp:lastPrinted>2017-11-21T16:07:00Z</cp:lastPrinted>
  <dcterms:created xsi:type="dcterms:W3CDTF">2017-11-21T16:07:00Z</dcterms:created>
  <dcterms:modified xsi:type="dcterms:W3CDTF">2017-11-21T16:13:00Z</dcterms:modified>
</cp:coreProperties>
</file>