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9E96E" w14:textId="54B4CE35" w:rsidR="00B0128F" w:rsidRPr="00C55278" w:rsidRDefault="00C75835" w:rsidP="00C55278">
      <w:pPr>
        <w:spacing w:line="480" w:lineRule="auto"/>
        <w:jc w:val="center"/>
        <w:rPr>
          <w:rFonts w:ascii="Times New Roman" w:hAnsi="Times New Roman" w:cs="Times New Roman"/>
          <w:b/>
        </w:rPr>
      </w:pPr>
      <w:r w:rsidRPr="00423BA6">
        <w:rPr>
          <w:rFonts w:ascii="Times New Roman" w:hAnsi="Times New Roman" w:cs="Times New Roman"/>
          <w:b/>
        </w:rPr>
        <w:t xml:space="preserve">Free Will and Time </w:t>
      </w:r>
      <w:bookmarkStart w:id="0" w:name="_GoBack"/>
      <w:bookmarkEnd w:id="0"/>
      <w:r w:rsidRPr="00423BA6">
        <w:rPr>
          <w:rFonts w:ascii="Times New Roman" w:hAnsi="Times New Roman" w:cs="Times New Roman"/>
          <w:b/>
        </w:rPr>
        <w:t>Travel</w:t>
      </w:r>
    </w:p>
    <w:p w14:paraId="44FCDDE1" w14:textId="77777777" w:rsidR="00B0128F" w:rsidRPr="00423BA6" w:rsidRDefault="00B0128F" w:rsidP="00C55278">
      <w:pPr>
        <w:spacing w:line="480" w:lineRule="auto"/>
        <w:jc w:val="center"/>
        <w:rPr>
          <w:rFonts w:ascii="Times New Roman" w:hAnsi="Times New Roman" w:cs="Times New Roman"/>
        </w:rPr>
      </w:pPr>
      <w:r w:rsidRPr="00423BA6">
        <w:rPr>
          <w:rFonts w:ascii="Times New Roman" w:hAnsi="Times New Roman" w:cs="Times New Roman"/>
        </w:rPr>
        <w:t>Neal A. Tognazzini</w:t>
      </w:r>
    </w:p>
    <w:p w14:paraId="01179054" w14:textId="77777777" w:rsidR="00B30E52" w:rsidRPr="00423BA6" w:rsidRDefault="00B30E52" w:rsidP="00C55278">
      <w:pPr>
        <w:spacing w:line="480" w:lineRule="auto"/>
        <w:jc w:val="both"/>
        <w:rPr>
          <w:rFonts w:ascii="Times New Roman" w:hAnsi="Times New Roman" w:cs="Times New Roman"/>
        </w:rPr>
      </w:pPr>
    </w:p>
    <w:p w14:paraId="58049EAC" w14:textId="0FF09412" w:rsidR="00211B13" w:rsidRPr="00423BA6" w:rsidRDefault="00A0673B" w:rsidP="00C55278">
      <w:pPr>
        <w:spacing w:line="480" w:lineRule="auto"/>
        <w:jc w:val="both"/>
        <w:rPr>
          <w:rFonts w:ascii="Times New Roman" w:hAnsi="Times New Roman" w:cs="Times New Roman"/>
        </w:rPr>
      </w:pPr>
      <w:r w:rsidRPr="00423BA6">
        <w:rPr>
          <w:rFonts w:ascii="Times New Roman" w:hAnsi="Times New Roman" w:cs="Times New Roman"/>
        </w:rPr>
        <w:t>When thinking about potential threats to</w:t>
      </w:r>
      <w:r w:rsidR="00AE2306" w:rsidRPr="00423BA6">
        <w:rPr>
          <w:rFonts w:ascii="Times New Roman" w:hAnsi="Times New Roman" w:cs="Times New Roman"/>
        </w:rPr>
        <w:t xml:space="preserve"> free will, people tend to think big. If there is an essentially omniscient and everlasting God, for exam</w:t>
      </w:r>
      <w:r w:rsidR="003339A1" w:rsidRPr="00423BA6">
        <w:rPr>
          <w:rFonts w:ascii="Times New Roman" w:hAnsi="Times New Roman" w:cs="Times New Roman"/>
        </w:rPr>
        <w:t>ple, then what God</w:t>
      </w:r>
      <w:r w:rsidR="00AE2306" w:rsidRPr="00423BA6">
        <w:rPr>
          <w:rFonts w:ascii="Times New Roman" w:hAnsi="Times New Roman" w:cs="Times New Roman"/>
        </w:rPr>
        <w:t xml:space="preserve"> believed millions of years ago about the future entails every true proposi</w:t>
      </w:r>
      <w:r w:rsidRPr="00423BA6">
        <w:rPr>
          <w:rFonts w:ascii="Times New Roman" w:hAnsi="Times New Roman" w:cs="Times New Roman"/>
        </w:rPr>
        <w:t xml:space="preserve">tion about what we’re up to now, </w:t>
      </w:r>
      <w:r w:rsidR="00AE2306" w:rsidRPr="00423BA6">
        <w:rPr>
          <w:rFonts w:ascii="Times New Roman" w:hAnsi="Times New Roman" w:cs="Times New Roman"/>
        </w:rPr>
        <w:t>and since it’s not up to any of us what God believed millions of years ago, what we’re up to now isn’t up to any of us, either</w:t>
      </w:r>
      <w:r w:rsidRPr="00423BA6">
        <w:rPr>
          <w:rFonts w:ascii="Times New Roman" w:hAnsi="Times New Roman" w:cs="Times New Roman"/>
        </w:rPr>
        <w:t xml:space="preserve"> (Pike 1965)</w:t>
      </w:r>
      <w:r w:rsidR="00AE2306" w:rsidRPr="00423BA6">
        <w:rPr>
          <w:rFonts w:ascii="Times New Roman" w:hAnsi="Times New Roman" w:cs="Times New Roman"/>
        </w:rPr>
        <w:t>. Alternatively, if causal determinism is true, then the laws that govern our world, together with facts about how the world was millions of years ago, entail every true proposition about what we’re</w:t>
      </w:r>
      <w:r w:rsidRPr="00423BA6">
        <w:rPr>
          <w:rFonts w:ascii="Times New Roman" w:hAnsi="Times New Roman" w:cs="Times New Roman"/>
        </w:rPr>
        <w:t xml:space="preserve"> up to now,</w:t>
      </w:r>
      <w:r w:rsidR="00AE2306" w:rsidRPr="00423BA6">
        <w:rPr>
          <w:rFonts w:ascii="Times New Roman" w:hAnsi="Times New Roman" w:cs="Times New Roman"/>
        </w:rPr>
        <w:t xml:space="preserve"> and since it’s not up to any of us what the laws are like or what the world was like millions of years ago,</w:t>
      </w:r>
      <w:r w:rsidR="003A43C4" w:rsidRPr="00423BA6">
        <w:rPr>
          <w:rFonts w:ascii="Times New Roman" w:hAnsi="Times New Roman" w:cs="Times New Roman"/>
        </w:rPr>
        <w:t xml:space="preserve"> </w:t>
      </w:r>
      <w:r w:rsidR="00AE2306" w:rsidRPr="00423BA6">
        <w:rPr>
          <w:rFonts w:ascii="Times New Roman" w:hAnsi="Times New Roman" w:cs="Times New Roman"/>
        </w:rPr>
        <w:t>what we’re up to now isn’t up to any of us, either</w:t>
      </w:r>
      <w:r w:rsidRPr="00423BA6">
        <w:rPr>
          <w:rFonts w:ascii="Times New Roman" w:hAnsi="Times New Roman" w:cs="Times New Roman"/>
        </w:rPr>
        <w:t xml:space="preserve"> (van Inwagen 1983)</w:t>
      </w:r>
      <w:r w:rsidR="00AE2306" w:rsidRPr="00423BA6">
        <w:rPr>
          <w:rFonts w:ascii="Times New Roman" w:hAnsi="Times New Roman" w:cs="Times New Roman"/>
        </w:rPr>
        <w:t>.</w:t>
      </w:r>
      <w:r w:rsidR="00211B13" w:rsidRPr="00423BA6">
        <w:rPr>
          <w:rFonts w:ascii="Times New Roman" w:hAnsi="Times New Roman" w:cs="Times New Roman"/>
        </w:rPr>
        <w:t xml:space="preserve"> Finally – and I mention one last example here because we’ll return to it later – even if there is no God, presumably there were, millions of years ago, true future-tensed statements about what we would be up to millions </w:t>
      </w:r>
      <w:r w:rsidR="002733A4" w:rsidRPr="00423BA6">
        <w:rPr>
          <w:rFonts w:ascii="Times New Roman" w:hAnsi="Times New Roman" w:cs="Times New Roman"/>
        </w:rPr>
        <w:t>of years later, and</w:t>
      </w:r>
      <w:r w:rsidR="00211B13" w:rsidRPr="00423BA6">
        <w:rPr>
          <w:rFonts w:ascii="Times New Roman" w:hAnsi="Times New Roman" w:cs="Times New Roman"/>
        </w:rPr>
        <w:t xml:space="preserve"> </w:t>
      </w:r>
      <w:r w:rsidR="002733A4" w:rsidRPr="00423BA6">
        <w:rPr>
          <w:rFonts w:ascii="Times New Roman" w:hAnsi="Times New Roman" w:cs="Times New Roman"/>
        </w:rPr>
        <w:t xml:space="preserve">those true </w:t>
      </w:r>
      <w:r w:rsidR="00211B13" w:rsidRPr="00423BA6">
        <w:rPr>
          <w:rFonts w:ascii="Times New Roman" w:hAnsi="Times New Roman" w:cs="Times New Roman"/>
        </w:rPr>
        <w:t>future-tensed statements</w:t>
      </w:r>
      <w:r w:rsidR="002733A4" w:rsidRPr="00423BA6">
        <w:rPr>
          <w:rFonts w:ascii="Times New Roman" w:hAnsi="Times New Roman" w:cs="Times New Roman"/>
        </w:rPr>
        <w:t xml:space="preserve"> entail</w:t>
      </w:r>
      <w:r w:rsidR="003A43C4" w:rsidRPr="00423BA6">
        <w:rPr>
          <w:rFonts w:ascii="Times New Roman" w:hAnsi="Times New Roman" w:cs="Times New Roman"/>
        </w:rPr>
        <w:t>(ed)</w:t>
      </w:r>
      <w:r w:rsidR="00211B13" w:rsidRPr="00423BA6">
        <w:rPr>
          <w:rFonts w:ascii="Times New Roman" w:hAnsi="Times New Roman" w:cs="Times New Roman"/>
        </w:rPr>
        <w:t xml:space="preserve"> all the present-tense propositions about what we’re up to now. Again, since it’s not up to us what was true millions of years ago, </w:t>
      </w:r>
      <w:r w:rsidR="003A43C4" w:rsidRPr="00423BA6">
        <w:rPr>
          <w:rFonts w:ascii="Times New Roman" w:hAnsi="Times New Roman" w:cs="Times New Roman"/>
        </w:rPr>
        <w:t>what we’re up to now is</w:t>
      </w:r>
      <w:r w:rsidR="00211B13" w:rsidRPr="00423BA6">
        <w:rPr>
          <w:rFonts w:ascii="Times New Roman" w:hAnsi="Times New Roman" w:cs="Times New Roman"/>
        </w:rPr>
        <w:t>n’t up to us, either</w:t>
      </w:r>
      <w:r w:rsidRPr="00423BA6">
        <w:rPr>
          <w:rFonts w:ascii="Times New Roman" w:hAnsi="Times New Roman" w:cs="Times New Roman"/>
        </w:rPr>
        <w:t xml:space="preserve"> (Taylor 1963)</w:t>
      </w:r>
      <w:r w:rsidR="00211B13" w:rsidRPr="00423BA6">
        <w:rPr>
          <w:rFonts w:ascii="Times New Roman" w:hAnsi="Times New Roman" w:cs="Times New Roman"/>
        </w:rPr>
        <w:t>.</w:t>
      </w:r>
    </w:p>
    <w:p w14:paraId="169504E4" w14:textId="77777777" w:rsidR="00423BA6" w:rsidRDefault="00423BA6" w:rsidP="00C55278">
      <w:pPr>
        <w:spacing w:line="480" w:lineRule="auto"/>
        <w:jc w:val="both"/>
        <w:rPr>
          <w:rFonts w:ascii="Times New Roman" w:hAnsi="Times New Roman" w:cs="Times New Roman"/>
        </w:rPr>
      </w:pPr>
    </w:p>
    <w:p w14:paraId="30E6F774" w14:textId="4F57D965" w:rsidR="00AF7233" w:rsidRPr="00423BA6" w:rsidRDefault="001D69B0" w:rsidP="00C55278">
      <w:pPr>
        <w:spacing w:line="480" w:lineRule="auto"/>
        <w:jc w:val="both"/>
        <w:rPr>
          <w:rFonts w:ascii="Times New Roman" w:hAnsi="Times New Roman" w:cs="Times New Roman"/>
        </w:rPr>
      </w:pPr>
      <w:r w:rsidRPr="00423BA6">
        <w:rPr>
          <w:rFonts w:ascii="Times New Roman" w:hAnsi="Times New Roman" w:cs="Times New Roman"/>
        </w:rPr>
        <w:lastRenderedPageBreak/>
        <w:t xml:space="preserve">These three threats to free will – the threat from logical determinism, causal determinism, and God’s foreknowledge – are all </w:t>
      </w:r>
      <w:r w:rsidRPr="00423BA6">
        <w:rPr>
          <w:rFonts w:ascii="Times New Roman" w:hAnsi="Times New Roman" w:cs="Times New Roman"/>
          <w:i/>
        </w:rPr>
        <w:t xml:space="preserve">global </w:t>
      </w:r>
      <w:r w:rsidRPr="00423BA6">
        <w:rPr>
          <w:rFonts w:ascii="Times New Roman" w:hAnsi="Times New Roman" w:cs="Times New Roman"/>
        </w:rPr>
        <w:t>threats, because they are general theses about the nature of reality whose alleged consequences would b</w:t>
      </w:r>
      <w:r w:rsidR="003A43C4" w:rsidRPr="00423BA6">
        <w:rPr>
          <w:rFonts w:ascii="Times New Roman" w:hAnsi="Times New Roman" w:cs="Times New Roman"/>
        </w:rPr>
        <w:t xml:space="preserve">e disastrous for every creature </w:t>
      </w:r>
      <w:r w:rsidRPr="00423BA6">
        <w:rPr>
          <w:rFonts w:ascii="Times New Roman" w:hAnsi="Times New Roman" w:cs="Times New Roman"/>
        </w:rPr>
        <w:t xml:space="preserve">whatsoever. But there are </w:t>
      </w:r>
      <w:r w:rsidRPr="00423BA6">
        <w:rPr>
          <w:rFonts w:ascii="Times New Roman" w:hAnsi="Times New Roman" w:cs="Times New Roman"/>
          <w:i/>
        </w:rPr>
        <w:t>local</w:t>
      </w:r>
      <w:r w:rsidRPr="00423BA6">
        <w:rPr>
          <w:rFonts w:ascii="Times New Roman" w:hAnsi="Times New Roman" w:cs="Times New Roman"/>
        </w:rPr>
        <w:t xml:space="preserve"> threats to free will that are worth considering, too, puzzles about relatively well-circumscribed portions of reality that appear to threaten this or that person’s free will.</w:t>
      </w:r>
      <w:r w:rsidR="00D7690E" w:rsidRPr="00423BA6">
        <w:rPr>
          <w:rFonts w:ascii="Times New Roman" w:hAnsi="Times New Roman" w:cs="Times New Roman"/>
        </w:rPr>
        <w:t xml:space="preserve"> In this chapter, I intend to explore one of these more modest threats, one that arises from endorsing the possibility of time travel to the past. </w:t>
      </w:r>
    </w:p>
    <w:p w14:paraId="6DE96F00" w14:textId="77777777" w:rsidR="00423BA6" w:rsidRDefault="00423BA6" w:rsidP="00C55278">
      <w:pPr>
        <w:spacing w:line="480" w:lineRule="auto"/>
        <w:jc w:val="both"/>
        <w:rPr>
          <w:rFonts w:ascii="Times New Roman" w:hAnsi="Times New Roman" w:cs="Times New Roman"/>
        </w:rPr>
      </w:pPr>
    </w:p>
    <w:p w14:paraId="0E908B4B" w14:textId="6F6E0560" w:rsidR="00937830" w:rsidRPr="00423BA6" w:rsidRDefault="00165E70" w:rsidP="00C55278">
      <w:pPr>
        <w:spacing w:line="480" w:lineRule="auto"/>
        <w:jc w:val="both"/>
        <w:rPr>
          <w:rFonts w:ascii="Times New Roman" w:hAnsi="Times New Roman" w:cs="Times New Roman"/>
        </w:rPr>
      </w:pPr>
      <w:r w:rsidRPr="00423BA6">
        <w:rPr>
          <w:rFonts w:ascii="Times New Roman" w:hAnsi="Times New Roman" w:cs="Times New Roman"/>
        </w:rPr>
        <w:t xml:space="preserve">Most discussions of free will and time travel occur in contexts where what’s at issue is whether time travel is metaphysically possible. </w:t>
      </w:r>
      <w:r w:rsidR="008D4962" w:rsidRPr="00423BA6">
        <w:rPr>
          <w:rFonts w:ascii="Times New Roman" w:hAnsi="Times New Roman" w:cs="Times New Roman"/>
        </w:rPr>
        <w:t>In those contexts, the worry is that if it</w:t>
      </w:r>
      <w:r w:rsidRPr="00423BA6">
        <w:rPr>
          <w:rFonts w:ascii="Times New Roman" w:hAnsi="Times New Roman" w:cs="Times New Roman"/>
        </w:rPr>
        <w:t xml:space="preserve"> were possible for someone to travel to the past, then cont</w:t>
      </w:r>
      <w:r w:rsidR="008B302F" w:rsidRPr="00423BA6">
        <w:rPr>
          <w:rFonts w:ascii="Times New Roman" w:hAnsi="Times New Roman" w:cs="Times New Roman"/>
        </w:rPr>
        <w:t>radictions c</w:t>
      </w:r>
      <w:r w:rsidR="008D4962" w:rsidRPr="00423BA6">
        <w:rPr>
          <w:rFonts w:ascii="Times New Roman" w:hAnsi="Times New Roman" w:cs="Times New Roman"/>
        </w:rPr>
        <w:t>ould be true. F</w:t>
      </w:r>
      <w:r w:rsidR="00423BA6" w:rsidRPr="00423BA6">
        <w:rPr>
          <w:rFonts w:ascii="Times New Roman" w:hAnsi="Times New Roman" w:cs="Times New Roman"/>
        </w:rPr>
        <w:t>or example: The time travel</w:t>
      </w:r>
      <w:r w:rsidRPr="00423BA6">
        <w:rPr>
          <w:rFonts w:ascii="Times New Roman" w:hAnsi="Times New Roman" w:cs="Times New Roman"/>
        </w:rPr>
        <w:t>er would be able to kill his grandfather (because he would train for the occasion, he would have a gun, he would know where to find his grandfather, etc.), and also would not be able to kill his grandfather (because if he were to kill his grandfather, then he himself wouldn’t exist to travel back in time in the first place).</w:t>
      </w:r>
      <w:r w:rsidR="00EA7FD2" w:rsidRPr="00423BA6">
        <w:rPr>
          <w:rFonts w:ascii="Times New Roman" w:hAnsi="Times New Roman" w:cs="Times New Roman"/>
        </w:rPr>
        <w:t xml:space="preserve"> There seems to be general agreement, at least in the last 40 years, that these sorts of worries do not show that time travel to the past is metaphysically impossible</w:t>
      </w:r>
      <w:r w:rsidR="008D4962" w:rsidRPr="00423BA6">
        <w:rPr>
          <w:rFonts w:ascii="Times New Roman" w:hAnsi="Times New Roman" w:cs="Times New Roman"/>
        </w:rPr>
        <w:t xml:space="preserve"> (Lewis 1976</w:t>
      </w:r>
      <w:r w:rsidR="00840274" w:rsidRPr="00423BA6">
        <w:rPr>
          <w:rFonts w:ascii="Times New Roman" w:hAnsi="Times New Roman" w:cs="Times New Roman"/>
        </w:rPr>
        <w:t>; Wasserman unpublished</w:t>
      </w:r>
      <w:r w:rsidR="008D4962" w:rsidRPr="00423BA6">
        <w:rPr>
          <w:rFonts w:ascii="Times New Roman" w:hAnsi="Times New Roman" w:cs="Times New Roman"/>
        </w:rPr>
        <w:t xml:space="preserve">). </w:t>
      </w:r>
      <w:r w:rsidR="00937830" w:rsidRPr="00423BA6">
        <w:rPr>
          <w:rFonts w:ascii="Times New Roman" w:hAnsi="Times New Roman" w:cs="Times New Roman"/>
        </w:rPr>
        <w:t>I agree, b</w:t>
      </w:r>
      <w:r w:rsidR="0064451B" w:rsidRPr="00423BA6">
        <w:rPr>
          <w:rFonts w:ascii="Times New Roman" w:hAnsi="Times New Roman" w:cs="Times New Roman"/>
        </w:rPr>
        <w:t xml:space="preserve">ut I am not concerned with whether time travel is metaphysically possible. Instead, I plan to take for granted that it </w:t>
      </w:r>
      <w:r w:rsidR="0064451B" w:rsidRPr="00423BA6">
        <w:rPr>
          <w:rFonts w:ascii="Times New Roman" w:hAnsi="Times New Roman" w:cs="Times New Roman"/>
          <w:i/>
        </w:rPr>
        <w:t>is</w:t>
      </w:r>
      <w:r w:rsidR="00840274" w:rsidRPr="00423BA6">
        <w:rPr>
          <w:rFonts w:ascii="Times New Roman" w:hAnsi="Times New Roman" w:cs="Times New Roman"/>
        </w:rPr>
        <w:t>, and then ask what it</w:t>
      </w:r>
      <w:r w:rsidR="0064451B" w:rsidRPr="00423BA6">
        <w:rPr>
          <w:rFonts w:ascii="Times New Roman" w:hAnsi="Times New Roman" w:cs="Times New Roman"/>
        </w:rPr>
        <w:t xml:space="preserve"> would mean for the free will of the time </w:t>
      </w:r>
      <w:r w:rsidR="00423BA6" w:rsidRPr="00423BA6">
        <w:rPr>
          <w:rFonts w:ascii="Times New Roman" w:hAnsi="Times New Roman" w:cs="Times New Roman"/>
        </w:rPr>
        <w:t>traveler</w:t>
      </w:r>
      <w:r w:rsidR="0064451B" w:rsidRPr="00423BA6">
        <w:rPr>
          <w:rFonts w:ascii="Times New Roman" w:hAnsi="Times New Roman" w:cs="Times New Roman"/>
        </w:rPr>
        <w:t>. It’s a common thought that time travelers to the past would somehow be constrained to do only those things that they in fact did do,</w:t>
      </w:r>
      <w:r w:rsidR="008B302F" w:rsidRPr="00423BA6">
        <w:rPr>
          <w:rFonts w:ascii="Times New Roman" w:hAnsi="Times New Roman" w:cs="Times New Roman"/>
        </w:rPr>
        <w:t xml:space="preserve"> that they wouldn’t be free to do anything that</w:t>
      </w:r>
      <w:r w:rsidR="0064451B" w:rsidRPr="00423BA6">
        <w:rPr>
          <w:rFonts w:ascii="Times New Roman" w:hAnsi="Times New Roman" w:cs="Times New Roman"/>
        </w:rPr>
        <w:t xml:space="preserve"> didn’t already happen.</w:t>
      </w:r>
      <w:r w:rsidR="00CA47A7" w:rsidRPr="00423BA6">
        <w:rPr>
          <w:rFonts w:ascii="Times New Roman" w:hAnsi="Times New Roman" w:cs="Times New Roman"/>
        </w:rPr>
        <w:t xml:space="preserve"> That is: it’s a common thought that we should be </w:t>
      </w:r>
      <w:r w:rsidR="00CA47A7" w:rsidRPr="00423BA6">
        <w:rPr>
          <w:rFonts w:ascii="Times New Roman" w:hAnsi="Times New Roman" w:cs="Times New Roman"/>
          <w:i/>
        </w:rPr>
        <w:t>incompatibilists</w:t>
      </w:r>
      <w:r w:rsidR="00CA47A7" w:rsidRPr="00423BA6">
        <w:rPr>
          <w:rFonts w:ascii="Times New Roman" w:hAnsi="Times New Roman" w:cs="Times New Roman"/>
        </w:rPr>
        <w:t xml:space="preserve"> about free will and time travel to the past. (Note that this is a different sen</w:t>
      </w:r>
      <w:r w:rsidR="00C30B3E">
        <w:rPr>
          <w:rFonts w:ascii="Times New Roman" w:hAnsi="Times New Roman" w:cs="Times New Roman"/>
        </w:rPr>
        <w:t>se of the term “incompatibilist”</w:t>
      </w:r>
      <w:r w:rsidR="00CA47A7" w:rsidRPr="00423BA6">
        <w:rPr>
          <w:rFonts w:ascii="Times New Roman" w:hAnsi="Times New Roman" w:cs="Times New Roman"/>
        </w:rPr>
        <w:t xml:space="preserve"> than is typical in debates about free will and, say, determinism.)</w:t>
      </w:r>
      <w:r w:rsidR="0064451B" w:rsidRPr="00423BA6">
        <w:rPr>
          <w:rFonts w:ascii="Times New Roman" w:hAnsi="Times New Roman" w:cs="Times New Roman"/>
        </w:rPr>
        <w:t xml:space="preserve"> But is this common thought right?</w:t>
      </w:r>
    </w:p>
    <w:p w14:paraId="2F543A7A" w14:textId="77777777" w:rsidR="00423BA6" w:rsidRDefault="00423BA6" w:rsidP="00C55278">
      <w:pPr>
        <w:spacing w:line="480" w:lineRule="auto"/>
        <w:jc w:val="both"/>
        <w:rPr>
          <w:rFonts w:ascii="Times New Roman" w:hAnsi="Times New Roman" w:cs="Times New Roman"/>
        </w:rPr>
      </w:pPr>
    </w:p>
    <w:p w14:paraId="5A3C7AAA" w14:textId="532C188A" w:rsidR="00937830" w:rsidRPr="00423BA6" w:rsidRDefault="00840274" w:rsidP="00C55278">
      <w:pPr>
        <w:spacing w:line="480" w:lineRule="auto"/>
        <w:jc w:val="both"/>
        <w:rPr>
          <w:rFonts w:ascii="Times New Roman" w:hAnsi="Times New Roman" w:cs="Times New Roman"/>
        </w:rPr>
      </w:pPr>
      <w:r w:rsidRPr="00423BA6">
        <w:rPr>
          <w:rFonts w:ascii="Times New Roman" w:hAnsi="Times New Roman" w:cs="Times New Roman"/>
        </w:rPr>
        <w:t>In what follows, I’ll suggest</w:t>
      </w:r>
      <w:r w:rsidR="00937830" w:rsidRPr="00423BA6">
        <w:rPr>
          <w:rFonts w:ascii="Times New Roman" w:hAnsi="Times New Roman" w:cs="Times New Roman"/>
        </w:rPr>
        <w:t xml:space="preserve"> that the answer to this question is complicated. </w:t>
      </w:r>
      <w:r w:rsidR="006308D0" w:rsidRPr="00423BA6">
        <w:rPr>
          <w:rFonts w:ascii="Times New Roman" w:hAnsi="Times New Roman" w:cs="Times New Roman"/>
        </w:rPr>
        <w:t>On the traditional way of thinking about free will, I think the incompatibilist about time travel and free will w</w:t>
      </w:r>
      <w:r w:rsidR="00810F90" w:rsidRPr="00423BA6">
        <w:rPr>
          <w:rFonts w:ascii="Times New Roman" w:hAnsi="Times New Roman" w:cs="Times New Roman"/>
        </w:rPr>
        <w:t xml:space="preserve">ins the day. However, I’ll also consider </w:t>
      </w:r>
      <w:r w:rsidR="001B6D64">
        <w:rPr>
          <w:rFonts w:ascii="Times New Roman" w:hAnsi="Times New Roman" w:cs="Times New Roman"/>
        </w:rPr>
        <w:t>a residual worry about</w:t>
      </w:r>
      <w:r w:rsidR="00483996" w:rsidRPr="00423BA6">
        <w:rPr>
          <w:rFonts w:ascii="Times New Roman" w:hAnsi="Times New Roman" w:cs="Times New Roman"/>
        </w:rPr>
        <w:t xml:space="preserve"> the incompatibilist conclusion, one that</w:t>
      </w:r>
      <w:r w:rsidR="00810F90" w:rsidRPr="00423BA6">
        <w:rPr>
          <w:rFonts w:ascii="Times New Roman" w:hAnsi="Times New Roman" w:cs="Times New Roman"/>
        </w:rPr>
        <w:t xml:space="preserve"> </w:t>
      </w:r>
      <w:r w:rsidR="00483996" w:rsidRPr="00423BA6">
        <w:rPr>
          <w:rFonts w:ascii="Times New Roman" w:hAnsi="Times New Roman" w:cs="Times New Roman"/>
        </w:rPr>
        <w:t xml:space="preserve">contains the seeds </w:t>
      </w:r>
      <w:r w:rsidR="006308D0" w:rsidRPr="00423BA6">
        <w:rPr>
          <w:rFonts w:ascii="Times New Roman" w:hAnsi="Times New Roman" w:cs="Times New Roman"/>
        </w:rPr>
        <w:t>of a new – and, I think, more promising – way of thinking about free will, about what it is for</w:t>
      </w:r>
      <w:r w:rsidR="003339A1" w:rsidRPr="00423BA6">
        <w:rPr>
          <w:rFonts w:ascii="Times New Roman" w:hAnsi="Times New Roman" w:cs="Times New Roman"/>
        </w:rPr>
        <w:t xml:space="preserve"> an action to be up to someone.</w:t>
      </w:r>
    </w:p>
    <w:p w14:paraId="6C4FCD9E" w14:textId="77777777" w:rsidR="0064451B" w:rsidRPr="00423BA6" w:rsidRDefault="0064451B" w:rsidP="00C55278">
      <w:pPr>
        <w:spacing w:line="480" w:lineRule="auto"/>
        <w:jc w:val="both"/>
        <w:rPr>
          <w:rFonts w:ascii="Times New Roman" w:hAnsi="Times New Roman" w:cs="Times New Roman"/>
        </w:rPr>
      </w:pPr>
    </w:p>
    <w:p w14:paraId="74AA6BC4" w14:textId="3757999A" w:rsidR="00423BA6" w:rsidRDefault="00EA03DD" w:rsidP="00C55278">
      <w:pPr>
        <w:spacing w:line="480" w:lineRule="auto"/>
        <w:jc w:val="both"/>
        <w:rPr>
          <w:rFonts w:ascii="Times New Roman" w:hAnsi="Times New Roman" w:cs="Times New Roman"/>
          <w:b/>
        </w:rPr>
      </w:pPr>
      <w:r w:rsidRPr="00423BA6">
        <w:rPr>
          <w:rFonts w:ascii="Times New Roman" w:hAnsi="Times New Roman" w:cs="Times New Roman"/>
          <w:b/>
        </w:rPr>
        <w:t>Models of Time Travel</w:t>
      </w:r>
    </w:p>
    <w:p w14:paraId="2DDF5C4E" w14:textId="32A19210" w:rsidR="00192773" w:rsidRPr="00423BA6" w:rsidRDefault="00C46922" w:rsidP="00C55278">
      <w:pPr>
        <w:spacing w:line="480" w:lineRule="auto"/>
        <w:jc w:val="both"/>
        <w:rPr>
          <w:rFonts w:ascii="Times New Roman" w:hAnsi="Times New Roman" w:cs="Times New Roman"/>
        </w:rPr>
      </w:pPr>
      <w:r w:rsidRPr="00423BA6">
        <w:rPr>
          <w:rFonts w:ascii="Times New Roman" w:hAnsi="Times New Roman" w:cs="Times New Roman"/>
        </w:rPr>
        <w:t xml:space="preserve">To </w:t>
      </w:r>
      <w:r w:rsidR="001B6D64">
        <w:rPr>
          <w:rFonts w:ascii="Times New Roman" w:hAnsi="Times New Roman" w:cs="Times New Roman"/>
        </w:rPr>
        <w:t>begin, let’s distinguish</w:t>
      </w:r>
      <w:r w:rsidRPr="00423BA6">
        <w:rPr>
          <w:rFonts w:ascii="Times New Roman" w:hAnsi="Times New Roman" w:cs="Times New Roman"/>
        </w:rPr>
        <w:t xml:space="preserve"> three different models for travelling to the past: the single timeline model, the branching timeline model, and the hypertime model</w:t>
      </w:r>
      <w:r w:rsidR="00CD43AB" w:rsidRPr="00423BA6">
        <w:rPr>
          <w:rFonts w:ascii="Times New Roman" w:hAnsi="Times New Roman" w:cs="Times New Roman"/>
        </w:rPr>
        <w:t>.</w:t>
      </w:r>
      <w:r w:rsidR="00FD2B5C" w:rsidRPr="00423BA6">
        <w:rPr>
          <w:rFonts w:ascii="Times New Roman" w:hAnsi="Times New Roman" w:cs="Times New Roman"/>
        </w:rPr>
        <w:t xml:space="preserve"> We’ll be concerned with the single timeline model, but I’ll briefly describe the others for the sake of contrast.</w:t>
      </w:r>
      <w:r w:rsidR="00CD43AB" w:rsidRPr="00423BA6">
        <w:rPr>
          <w:rFonts w:ascii="Times New Roman" w:hAnsi="Times New Roman" w:cs="Times New Roman"/>
        </w:rPr>
        <w:t xml:space="preserve"> </w:t>
      </w:r>
      <w:r w:rsidR="006E1511" w:rsidRPr="00423BA6">
        <w:rPr>
          <w:rFonts w:ascii="Times New Roman" w:hAnsi="Times New Roman" w:cs="Times New Roman"/>
        </w:rPr>
        <w:t>To understand</w:t>
      </w:r>
      <w:r w:rsidR="00FD2B5C" w:rsidRPr="00423BA6">
        <w:rPr>
          <w:rFonts w:ascii="Times New Roman" w:hAnsi="Times New Roman" w:cs="Times New Roman"/>
        </w:rPr>
        <w:t xml:space="preserve"> the</w:t>
      </w:r>
      <w:r w:rsidR="006E1511" w:rsidRPr="00423BA6">
        <w:rPr>
          <w:rFonts w:ascii="Times New Roman" w:hAnsi="Times New Roman" w:cs="Times New Roman"/>
        </w:rPr>
        <w:t xml:space="preserve"> models, I find it useful to assume that spacetime is a four-dimensional </w:t>
      </w:r>
      <w:r w:rsidR="00CD43AB" w:rsidRPr="00423BA6">
        <w:rPr>
          <w:rFonts w:ascii="Times New Roman" w:hAnsi="Times New Roman" w:cs="Times New Roman"/>
        </w:rPr>
        <w:t>block, which contains every spatiotemporal thing</w:t>
      </w:r>
      <w:r w:rsidR="006E1511" w:rsidRPr="00423BA6">
        <w:rPr>
          <w:rFonts w:ascii="Times New Roman" w:hAnsi="Times New Roman" w:cs="Times New Roman"/>
        </w:rPr>
        <w:t xml:space="preserve"> that has ever, does</w:t>
      </w:r>
      <w:r w:rsidR="00FA3123" w:rsidRPr="00423BA6">
        <w:rPr>
          <w:rFonts w:ascii="Times New Roman" w:hAnsi="Times New Roman" w:cs="Times New Roman"/>
        </w:rPr>
        <w:t xml:space="preserve"> now</w:t>
      </w:r>
      <w:r w:rsidR="006E1511" w:rsidRPr="00423BA6">
        <w:rPr>
          <w:rFonts w:ascii="Times New Roman" w:hAnsi="Times New Roman" w:cs="Times New Roman"/>
        </w:rPr>
        <w:t>, or will ever exist. (I say that I find this assumption useful, but let me hasten to add that it is dispensable</w:t>
      </w:r>
      <w:r w:rsidR="00CD43AB" w:rsidRPr="00423BA6">
        <w:rPr>
          <w:rFonts w:ascii="Times New Roman" w:hAnsi="Times New Roman" w:cs="Times New Roman"/>
        </w:rPr>
        <w:t xml:space="preserve"> (Keller and Nelson 2001; van Inwagen 2010</w:t>
      </w:r>
      <w:r w:rsidR="006E1511" w:rsidRPr="00423BA6">
        <w:rPr>
          <w:rFonts w:ascii="Times New Roman" w:hAnsi="Times New Roman" w:cs="Times New Roman"/>
        </w:rPr>
        <w:t>)</w:t>
      </w:r>
      <w:r w:rsidR="00CD43AB" w:rsidRPr="00423BA6">
        <w:rPr>
          <w:rFonts w:ascii="Times New Roman" w:hAnsi="Times New Roman" w:cs="Times New Roman"/>
        </w:rPr>
        <w:t>.</w:t>
      </w:r>
      <w:r w:rsidR="006C759C" w:rsidRPr="00423BA6">
        <w:rPr>
          <w:rFonts w:ascii="Times New Roman" w:hAnsi="Times New Roman" w:cs="Times New Roman"/>
        </w:rPr>
        <w:t>)</w:t>
      </w:r>
      <w:r w:rsidR="006E1511" w:rsidRPr="00423BA6">
        <w:rPr>
          <w:rFonts w:ascii="Times New Roman" w:hAnsi="Times New Roman" w:cs="Times New Roman"/>
        </w:rPr>
        <w:t xml:space="preserve"> </w:t>
      </w:r>
      <w:r w:rsidR="004F500A" w:rsidRPr="00423BA6">
        <w:rPr>
          <w:rFonts w:ascii="Times New Roman" w:hAnsi="Times New Roman" w:cs="Times New Roman"/>
        </w:rPr>
        <w:t>You and I are in the block, but so ar</w:t>
      </w:r>
      <w:r w:rsidR="00840274" w:rsidRPr="00423BA6">
        <w:rPr>
          <w:rFonts w:ascii="Times New Roman" w:hAnsi="Times New Roman" w:cs="Times New Roman"/>
        </w:rPr>
        <w:t>e Abraham Lincoln</w:t>
      </w:r>
      <w:r w:rsidR="004F500A" w:rsidRPr="00423BA6">
        <w:rPr>
          <w:rFonts w:ascii="Times New Roman" w:hAnsi="Times New Roman" w:cs="Times New Roman"/>
        </w:rPr>
        <w:t xml:space="preserve"> and the people whose birth year is 2115.</w:t>
      </w:r>
      <w:r w:rsidR="00B421E8" w:rsidRPr="00423BA6">
        <w:rPr>
          <w:rFonts w:ascii="Times New Roman" w:hAnsi="Times New Roman" w:cs="Times New Roman"/>
        </w:rPr>
        <w:t xml:space="preserve"> Now suppose that Harry is born in 2100, enters a time machine in the year 2120 and travels back</w:t>
      </w:r>
      <w:r w:rsidR="00192773" w:rsidRPr="00423BA6">
        <w:rPr>
          <w:rFonts w:ascii="Times New Roman" w:hAnsi="Times New Roman" w:cs="Times New Roman"/>
        </w:rPr>
        <w:t xml:space="preserve"> one hundred years</w:t>
      </w:r>
      <w:r w:rsidR="00B421E8" w:rsidRPr="00423BA6">
        <w:rPr>
          <w:rFonts w:ascii="Times New Roman" w:hAnsi="Times New Roman" w:cs="Times New Roman"/>
        </w:rPr>
        <w:t xml:space="preserve"> to 2020, shakes his grandfather’s hand, and then goes back to the future, arrivi</w:t>
      </w:r>
      <w:r w:rsidR="00192773" w:rsidRPr="00423BA6">
        <w:rPr>
          <w:rFonts w:ascii="Times New Roman" w:hAnsi="Times New Roman" w:cs="Times New Roman"/>
        </w:rPr>
        <w:t xml:space="preserve">ng one minute after he left. </w:t>
      </w:r>
    </w:p>
    <w:p w14:paraId="4D542E50" w14:textId="77777777" w:rsidR="00423BA6" w:rsidRDefault="00423BA6" w:rsidP="00C55278">
      <w:pPr>
        <w:spacing w:line="480" w:lineRule="auto"/>
        <w:jc w:val="both"/>
        <w:rPr>
          <w:rFonts w:ascii="Times New Roman" w:hAnsi="Times New Roman" w:cs="Times New Roman"/>
        </w:rPr>
      </w:pPr>
    </w:p>
    <w:p w14:paraId="696784BF" w14:textId="2922AF30" w:rsidR="00AC216C" w:rsidRPr="00423BA6" w:rsidRDefault="00192773" w:rsidP="00C55278">
      <w:pPr>
        <w:spacing w:line="480" w:lineRule="auto"/>
        <w:jc w:val="both"/>
        <w:rPr>
          <w:rFonts w:ascii="Times New Roman" w:hAnsi="Times New Roman" w:cs="Times New Roman"/>
        </w:rPr>
      </w:pPr>
      <w:r w:rsidRPr="00423BA6">
        <w:rPr>
          <w:rFonts w:ascii="Times New Roman" w:hAnsi="Times New Roman" w:cs="Times New Roman"/>
        </w:rPr>
        <w:t>On</w:t>
      </w:r>
      <w:r w:rsidR="00B421E8" w:rsidRPr="00423BA6">
        <w:rPr>
          <w:rFonts w:ascii="Times New Roman" w:hAnsi="Times New Roman" w:cs="Times New Roman"/>
        </w:rPr>
        <w:t xml:space="preserve"> the single timeline model, if you imagine scanning the four-dimensional spacetime block from left to right</w:t>
      </w:r>
      <w:r w:rsidR="001B6D64">
        <w:rPr>
          <w:rFonts w:ascii="Times New Roman" w:hAnsi="Times New Roman" w:cs="Times New Roman"/>
        </w:rPr>
        <w:t xml:space="preserve"> (futureward)</w:t>
      </w:r>
      <w:r w:rsidRPr="00423BA6">
        <w:rPr>
          <w:rFonts w:ascii="Times New Roman" w:hAnsi="Times New Roman" w:cs="Times New Roman"/>
        </w:rPr>
        <w:t xml:space="preserve">, </w:t>
      </w:r>
      <w:r w:rsidR="00B421E8" w:rsidRPr="00423BA6">
        <w:rPr>
          <w:rFonts w:ascii="Times New Roman" w:hAnsi="Times New Roman" w:cs="Times New Roman"/>
        </w:rPr>
        <w:t>starting at the year 2019, here’s what you would see</w:t>
      </w:r>
      <w:r w:rsidRPr="00423BA6">
        <w:rPr>
          <w:rFonts w:ascii="Times New Roman" w:hAnsi="Times New Roman" w:cs="Times New Roman"/>
        </w:rPr>
        <w:t xml:space="preserve"> (you’ll have to suppress a couple of spatial dimensio</w:t>
      </w:r>
      <w:r w:rsidR="00840274" w:rsidRPr="00423BA6">
        <w:rPr>
          <w:rFonts w:ascii="Times New Roman" w:hAnsi="Times New Roman" w:cs="Times New Roman"/>
        </w:rPr>
        <w:t>ns in your mind’s eye</w:t>
      </w:r>
      <w:r w:rsidRPr="00423BA6">
        <w:rPr>
          <w:rFonts w:ascii="Times New Roman" w:hAnsi="Times New Roman" w:cs="Times New Roman"/>
        </w:rPr>
        <w:t>)</w:t>
      </w:r>
      <w:r w:rsidR="00B421E8" w:rsidRPr="00423BA6">
        <w:rPr>
          <w:rFonts w:ascii="Times New Roman" w:hAnsi="Times New Roman" w:cs="Times New Roman"/>
        </w:rPr>
        <w:t xml:space="preserve">: in the year 2020 </w:t>
      </w:r>
      <w:r w:rsidRPr="00423BA6">
        <w:rPr>
          <w:rFonts w:ascii="Times New Roman" w:hAnsi="Times New Roman" w:cs="Times New Roman"/>
        </w:rPr>
        <w:t xml:space="preserve">a 20-year-old </w:t>
      </w:r>
      <w:r w:rsidR="00B421E8" w:rsidRPr="00423BA6">
        <w:rPr>
          <w:rFonts w:ascii="Times New Roman" w:hAnsi="Times New Roman" w:cs="Times New Roman"/>
        </w:rPr>
        <w:t>Harry appears, with his time machine, seemingly out of nowhere. He exits his time machine, finds his grandfather, and shakes his hand. Then</w:t>
      </w:r>
      <w:r w:rsidR="00840274" w:rsidRPr="00423BA6">
        <w:rPr>
          <w:rFonts w:ascii="Times New Roman" w:hAnsi="Times New Roman" w:cs="Times New Roman"/>
        </w:rPr>
        <w:t xml:space="preserve"> he re-enters the time machine </w:t>
      </w:r>
      <w:r w:rsidR="00B421E8" w:rsidRPr="00423BA6">
        <w:rPr>
          <w:rFonts w:ascii="Times New Roman" w:hAnsi="Times New Roman" w:cs="Times New Roman"/>
        </w:rPr>
        <w:t>and disappears. Harry’s grandfather</w:t>
      </w:r>
      <w:r w:rsidR="00633212" w:rsidRPr="00423BA6">
        <w:rPr>
          <w:rFonts w:ascii="Times New Roman" w:hAnsi="Times New Roman" w:cs="Times New Roman"/>
        </w:rPr>
        <w:t xml:space="preserve"> then grows up,</w:t>
      </w:r>
      <w:r w:rsidR="00B421E8" w:rsidRPr="00423BA6">
        <w:rPr>
          <w:rFonts w:ascii="Times New Roman" w:hAnsi="Times New Roman" w:cs="Times New Roman"/>
        </w:rPr>
        <w:t xml:space="preserve"> get</w:t>
      </w:r>
      <w:r w:rsidR="00633212" w:rsidRPr="00423BA6">
        <w:rPr>
          <w:rFonts w:ascii="Times New Roman" w:hAnsi="Times New Roman" w:cs="Times New Roman"/>
        </w:rPr>
        <w:t>s</w:t>
      </w:r>
      <w:r w:rsidR="00B421E8" w:rsidRPr="00423BA6">
        <w:rPr>
          <w:rFonts w:ascii="Times New Roman" w:hAnsi="Times New Roman" w:cs="Times New Roman"/>
        </w:rPr>
        <w:t xml:space="preserve"> married, </w:t>
      </w:r>
      <w:r w:rsidR="00633212" w:rsidRPr="00423BA6">
        <w:rPr>
          <w:rFonts w:ascii="Times New Roman" w:hAnsi="Times New Roman" w:cs="Times New Roman"/>
        </w:rPr>
        <w:t>and has</w:t>
      </w:r>
      <w:r w:rsidR="00B421E8" w:rsidRPr="00423BA6">
        <w:rPr>
          <w:rFonts w:ascii="Times New Roman" w:hAnsi="Times New Roman" w:cs="Times New Roman"/>
        </w:rPr>
        <w:t xml:space="preserve"> children (one of whom is Harry’s mother), and then little baby Harry h</w:t>
      </w:r>
      <w:r w:rsidR="00633212" w:rsidRPr="00423BA6">
        <w:rPr>
          <w:rFonts w:ascii="Times New Roman" w:hAnsi="Times New Roman" w:cs="Times New Roman"/>
        </w:rPr>
        <w:t xml:space="preserve">imself is born in 2100, </w:t>
      </w:r>
      <w:r w:rsidR="00B421E8" w:rsidRPr="00423BA6">
        <w:rPr>
          <w:rFonts w:ascii="Times New Roman" w:hAnsi="Times New Roman" w:cs="Times New Roman"/>
        </w:rPr>
        <w:t>grow</w:t>
      </w:r>
      <w:r w:rsidR="00633212" w:rsidRPr="00423BA6">
        <w:rPr>
          <w:rFonts w:ascii="Times New Roman" w:hAnsi="Times New Roman" w:cs="Times New Roman"/>
        </w:rPr>
        <w:t>s</w:t>
      </w:r>
      <w:r w:rsidR="00B421E8" w:rsidRPr="00423BA6">
        <w:rPr>
          <w:rFonts w:ascii="Times New Roman" w:hAnsi="Times New Roman" w:cs="Times New Roman"/>
        </w:rPr>
        <w:t xml:space="preserve"> into a time travel enthusiast who finally enters a time machine in the year 2120, </w:t>
      </w:r>
      <w:r w:rsidR="00633212" w:rsidRPr="00423BA6">
        <w:rPr>
          <w:rFonts w:ascii="Times New Roman" w:hAnsi="Times New Roman" w:cs="Times New Roman"/>
        </w:rPr>
        <w:t>and then</w:t>
      </w:r>
      <w:r w:rsidR="00B421E8" w:rsidRPr="00423BA6">
        <w:rPr>
          <w:rFonts w:ascii="Times New Roman" w:hAnsi="Times New Roman" w:cs="Times New Roman"/>
        </w:rPr>
        <w:t xml:space="preserve"> disappears with his time machine. After a minute passes</w:t>
      </w:r>
      <w:r w:rsidRPr="00423BA6">
        <w:rPr>
          <w:rFonts w:ascii="Times New Roman" w:hAnsi="Times New Roman" w:cs="Times New Roman"/>
        </w:rPr>
        <w:t xml:space="preserve"> (you’re still scanning the block left-to-right)</w:t>
      </w:r>
      <w:r w:rsidR="00B421E8" w:rsidRPr="00423BA6">
        <w:rPr>
          <w:rFonts w:ascii="Times New Roman" w:hAnsi="Times New Roman" w:cs="Times New Roman"/>
        </w:rPr>
        <w:t>, Harry and his time machine reappear</w:t>
      </w:r>
      <w:r w:rsidRPr="00423BA6">
        <w:rPr>
          <w:rFonts w:ascii="Times New Roman" w:hAnsi="Times New Roman" w:cs="Times New Roman"/>
        </w:rPr>
        <w:t xml:space="preserve"> (both are more than a minute older)</w:t>
      </w:r>
      <w:r w:rsidR="00B421E8" w:rsidRPr="00423BA6">
        <w:rPr>
          <w:rFonts w:ascii="Times New Roman" w:hAnsi="Times New Roman" w:cs="Times New Roman"/>
        </w:rPr>
        <w:t xml:space="preserve">, Harry exits, and he goes about his life. On this model, Harry does not cause anything to happen </w:t>
      </w:r>
      <w:r w:rsidR="00F73959" w:rsidRPr="00423BA6">
        <w:rPr>
          <w:rFonts w:ascii="Times New Roman" w:hAnsi="Times New Roman" w:cs="Times New Roman"/>
        </w:rPr>
        <w:t xml:space="preserve">in the past that didn’t (already) happen in the past. </w:t>
      </w:r>
      <w:r w:rsidR="00AC216C" w:rsidRPr="00423BA6">
        <w:rPr>
          <w:rFonts w:ascii="Times New Roman" w:hAnsi="Times New Roman" w:cs="Times New Roman"/>
        </w:rPr>
        <w:t>It may sound odd, but</w:t>
      </w:r>
      <w:r w:rsidR="003A6C93" w:rsidRPr="00423BA6">
        <w:rPr>
          <w:rFonts w:ascii="Times New Roman" w:hAnsi="Times New Roman" w:cs="Times New Roman"/>
        </w:rPr>
        <w:t xml:space="preserve"> as</w:t>
      </w:r>
      <w:r w:rsidR="00AC216C" w:rsidRPr="00423BA6">
        <w:rPr>
          <w:rFonts w:ascii="Times New Roman" w:hAnsi="Times New Roman" w:cs="Times New Roman"/>
        </w:rPr>
        <w:t xml:space="preserve"> Harry</w:t>
      </w:r>
      <w:r w:rsidR="003A6C93" w:rsidRPr="00423BA6">
        <w:rPr>
          <w:rFonts w:ascii="Times New Roman" w:hAnsi="Times New Roman" w:cs="Times New Roman"/>
        </w:rPr>
        <w:t xml:space="preserve"> departs, we can truly say of him that he</w:t>
      </w:r>
      <w:r w:rsidR="00AC216C" w:rsidRPr="00423BA6">
        <w:rPr>
          <w:rFonts w:ascii="Times New Roman" w:hAnsi="Times New Roman" w:cs="Times New Roman"/>
        </w:rPr>
        <w:t xml:space="preserve"> is about to experience an event that has already taken place.</w:t>
      </w:r>
      <w:r w:rsidR="00CD43AB" w:rsidRPr="00423BA6">
        <w:rPr>
          <w:rFonts w:ascii="Times New Roman" w:hAnsi="Times New Roman" w:cs="Times New Roman"/>
        </w:rPr>
        <w:t xml:space="preserve"> (Does that mean that the event is both future and past? Yes and no. If we’re talking about </w:t>
      </w:r>
      <w:r w:rsidR="00CD43AB" w:rsidRPr="00423BA6">
        <w:rPr>
          <w:rFonts w:ascii="Times New Roman" w:hAnsi="Times New Roman" w:cs="Times New Roman"/>
          <w:i/>
        </w:rPr>
        <w:t xml:space="preserve">external </w:t>
      </w:r>
      <w:r w:rsidR="00CD43AB" w:rsidRPr="00423BA6">
        <w:rPr>
          <w:rFonts w:ascii="Times New Roman" w:hAnsi="Times New Roman" w:cs="Times New Roman"/>
        </w:rPr>
        <w:t xml:space="preserve">time, the event Harry is about to experience is only past. But if we’re talking about Harry’s </w:t>
      </w:r>
      <w:r w:rsidR="00CD43AB" w:rsidRPr="00423BA6">
        <w:rPr>
          <w:rFonts w:ascii="Times New Roman" w:hAnsi="Times New Roman" w:cs="Times New Roman"/>
          <w:i/>
        </w:rPr>
        <w:t xml:space="preserve">personal </w:t>
      </w:r>
      <w:r w:rsidR="00CD43AB" w:rsidRPr="00423BA6">
        <w:rPr>
          <w:rFonts w:ascii="Times New Roman" w:hAnsi="Times New Roman" w:cs="Times New Roman"/>
        </w:rPr>
        <w:t>time (the ordering of his life experiences from younger to older), then the event is only future. (See Lewis 1976.)</w:t>
      </w:r>
      <w:r w:rsidR="001B6D64">
        <w:rPr>
          <w:rFonts w:ascii="Times New Roman" w:hAnsi="Times New Roman" w:cs="Times New Roman"/>
        </w:rPr>
        <w:t>)</w:t>
      </w:r>
    </w:p>
    <w:p w14:paraId="3181A4A8" w14:textId="77777777" w:rsidR="00423BA6" w:rsidRDefault="00423BA6" w:rsidP="00C55278">
      <w:pPr>
        <w:spacing w:line="480" w:lineRule="auto"/>
        <w:jc w:val="both"/>
        <w:rPr>
          <w:rFonts w:ascii="Times New Roman" w:hAnsi="Times New Roman" w:cs="Times New Roman"/>
        </w:rPr>
      </w:pPr>
    </w:p>
    <w:p w14:paraId="24FDB0C4" w14:textId="5F2224B1" w:rsidR="00FE56B7" w:rsidRDefault="00AC216C" w:rsidP="00C55278">
      <w:pPr>
        <w:spacing w:line="480" w:lineRule="auto"/>
        <w:jc w:val="both"/>
        <w:rPr>
          <w:rFonts w:ascii="Times New Roman" w:hAnsi="Times New Roman" w:cs="Times New Roman"/>
        </w:rPr>
      </w:pPr>
      <w:r w:rsidRPr="00423BA6">
        <w:rPr>
          <w:rFonts w:ascii="Times New Roman" w:hAnsi="Times New Roman" w:cs="Times New Roman"/>
        </w:rPr>
        <w:t>The branching timeline model, on the other hand, promises to open up the possibility that what the time traveler does on his journey into the past is different than what happened “the fi</w:t>
      </w:r>
      <w:r w:rsidR="00AB7AA8" w:rsidRPr="00423BA6">
        <w:rPr>
          <w:rFonts w:ascii="Times New Roman" w:hAnsi="Times New Roman" w:cs="Times New Roman"/>
        </w:rPr>
        <w:t>rst time around”. (O</w:t>
      </w:r>
      <w:r w:rsidRPr="00423BA6">
        <w:rPr>
          <w:rFonts w:ascii="Times New Roman" w:hAnsi="Times New Roman" w:cs="Times New Roman"/>
        </w:rPr>
        <w:t>n the single timeline model, there is only one “time around”.)</w:t>
      </w:r>
      <w:r w:rsidR="008E239F" w:rsidRPr="00423BA6">
        <w:rPr>
          <w:rFonts w:ascii="Times New Roman" w:hAnsi="Times New Roman" w:cs="Times New Roman"/>
        </w:rPr>
        <w:t xml:space="preserve"> </w:t>
      </w:r>
      <w:r w:rsidR="00FE56B7" w:rsidRPr="00423BA6">
        <w:rPr>
          <w:rFonts w:ascii="Times New Roman" w:hAnsi="Times New Roman" w:cs="Times New Roman"/>
        </w:rPr>
        <w:t xml:space="preserve">To picture </w:t>
      </w:r>
      <w:r w:rsidR="00AB7AA8" w:rsidRPr="00423BA6">
        <w:rPr>
          <w:rFonts w:ascii="Times New Roman" w:hAnsi="Times New Roman" w:cs="Times New Roman"/>
        </w:rPr>
        <w:t xml:space="preserve">things </w:t>
      </w:r>
      <w:r w:rsidR="00FE56B7" w:rsidRPr="00423BA6">
        <w:rPr>
          <w:rFonts w:ascii="Times New Roman" w:hAnsi="Times New Roman" w:cs="Times New Roman"/>
        </w:rPr>
        <w:t>on the branching timeline model, we can again imagine a four-dimensional block universe, except now it has a branching structure. There is a single trunk from the beginning of time until the year 2020, bu</w:t>
      </w:r>
      <w:r w:rsidR="00AB7AA8" w:rsidRPr="00423BA6">
        <w:rPr>
          <w:rFonts w:ascii="Times New Roman" w:hAnsi="Times New Roman" w:cs="Times New Roman"/>
        </w:rPr>
        <w:t>t at 2020 the trunk sports</w:t>
      </w:r>
      <w:r w:rsidR="00FE56B7" w:rsidRPr="00423BA6">
        <w:rPr>
          <w:rFonts w:ascii="Times New Roman" w:hAnsi="Times New Roman" w:cs="Times New Roman"/>
        </w:rPr>
        <w:t xml:space="preserve"> a branch, so that the four-dimensional block univers</w:t>
      </w:r>
      <w:r w:rsidR="00C30B3E">
        <w:rPr>
          <w:rFonts w:ascii="Times New Roman" w:hAnsi="Times New Roman" w:cs="Times New Roman"/>
        </w:rPr>
        <w:t>e at that point looks like a “y”</w:t>
      </w:r>
      <w:r w:rsidR="00FE56B7" w:rsidRPr="00423BA6">
        <w:rPr>
          <w:rFonts w:ascii="Times New Roman" w:hAnsi="Times New Roman" w:cs="Times New Roman"/>
        </w:rPr>
        <w:t xml:space="preserve"> that has been laid on its side. The trunk, as it continues past the sprouted branch</w:t>
      </w:r>
      <w:r w:rsidR="00AF0E19" w:rsidRPr="00423BA6">
        <w:rPr>
          <w:rFonts w:ascii="Times New Roman" w:hAnsi="Times New Roman" w:cs="Times New Roman"/>
        </w:rPr>
        <w:t>,</w:t>
      </w:r>
      <w:r w:rsidR="00FE56B7" w:rsidRPr="00423BA6">
        <w:rPr>
          <w:rFonts w:ascii="Times New Roman" w:hAnsi="Times New Roman" w:cs="Times New Roman"/>
        </w:rPr>
        <w:t xml:space="preserve"> c</w:t>
      </w:r>
      <w:r w:rsidR="00C30B3E">
        <w:rPr>
          <w:rFonts w:ascii="Times New Roman" w:hAnsi="Times New Roman" w:cs="Times New Roman"/>
        </w:rPr>
        <w:t>ontains the “first time around”,</w:t>
      </w:r>
      <w:r w:rsidR="00FE56B7" w:rsidRPr="00423BA6">
        <w:rPr>
          <w:rFonts w:ascii="Times New Roman" w:hAnsi="Times New Roman" w:cs="Times New Roman"/>
        </w:rPr>
        <w:t xml:space="preserve"> where Harry’s grandfather lives out his life </w:t>
      </w:r>
      <w:r w:rsidR="00FE56B7" w:rsidRPr="00423BA6">
        <w:rPr>
          <w:rFonts w:ascii="Times New Roman" w:hAnsi="Times New Roman" w:cs="Times New Roman"/>
          <w:i/>
        </w:rPr>
        <w:t xml:space="preserve">sans </w:t>
      </w:r>
      <w:r w:rsidR="00FE56B7" w:rsidRPr="00423BA6">
        <w:rPr>
          <w:rFonts w:ascii="Times New Roman" w:hAnsi="Times New Roman" w:cs="Times New Roman"/>
        </w:rPr>
        <w:t>handshake. But the sprouted branch co</w:t>
      </w:r>
      <w:r w:rsidR="00C30B3E">
        <w:rPr>
          <w:rFonts w:ascii="Times New Roman" w:hAnsi="Times New Roman" w:cs="Times New Roman"/>
        </w:rPr>
        <w:t>ntains the “second time around”,</w:t>
      </w:r>
      <w:r w:rsidR="00FE56B7" w:rsidRPr="00423BA6">
        <w:rPr>
          <w:rFonts w:ascii="Times New Roman" w:hAnsi="Times New Roman" w:cs="Times New Roman"/>
        </w:rPr>
        <w:t xml:space="preserve"> where Harry arrives in his time machine and shakes his g</w:t>
      </w:r>
      <w:r w:rsidR="00633212" w:rsidRPr="00423BA6">
        <w:rPr>
          <w:rFonts w:ascii="Times New Roman" w:hAnsi="Times New Roman" w:cs="Times New Roman"/>
        </w:rPr>
        <w:t>randfather’s hand. (</w:t>
      </w:r>
      <w:r w:rsidR="00082470" w:rsidRPr="00423BA6">
        <w:rPr>
          <w:rFonts w:ascii="Times New Roman" w:hAnsi="Times New Roman" w:cs="Times New Roman"/>
        </w:rPr>
        <w:t>I’ll ignore the very good question of</w:t>
      </w:r>
      <w:r w:rsidR="00633212" w:rsidRPr="00423BA6">
        <w:rPr>
          <w:rFonts w:ascii="Times New Roman" w:hAnsi="Times New Roman" w:cs="Times New Roman"/>
        </w:rPr>
        <w:t xml:space="preserve"> whether this </w:t>
      </w:r>
      <w:r w:rsidR="00082470" w:rsidRPr="00423BA6">
        <w:rPr>
          <w:rFonts w:ascii="Times New Roman" w:hAnsi="Times New Roman" w:cs="Times New Roman"/>
        </w:rPr>
        <w:t>story really counts as time travel.)</w:t>
      </w:r>
    </w:p>
    <w:p w14:paraId="55968298" w14:textId="77777777" w:rsidR="00423BA6" w:rsidRPr="00423BA6" w:rsidRDefault="00423BA6" w:rsidP="00C55278">
      <w:pPr>
        <w:spacing w:line="480" w:lineRule="auto"/>
        <w:jc w:val="both"/>
        <w:rPr>
          <w:rFonts w:ascii="Times New Roman" w:hAnsi="Times New Roman" w:cs="Times New Roman"/>
        </w:rPr>
      </w:pPr>
    </w:p>
    <w:p w14:paraId="5082B4BD" w14:textId="625BE7E1" w:rsidR="004A3F80" w:rsidRPr="00423BA6" w:rsidRDefault="00AF0E19" w:rsidP="00C55278">
      <w:pPr>
        <w:spacing w:line="480" w:lineRule="auto"/>
        <w:jc w:val="both"/>
        <w:rPr>
          <w:rFonts w:ascii="Times New Roman" w:hAnsi="Times New Roman" w:cs="Times New Roman"/>
        </w:rPr>
      </w:pPr>
      <w:r w:rsidRPr="00423BA6">
        <w:rPr>
          <w:rFonts w:ascii="Times New Roman" w:hAnsi="Times New Roman" w:cs="Times New Roman"/>
        </w:rPr>
        <w:t>Finally,</w:t>
      </w:r>
      <w:r w:rsidR="00165FFF" w:rsidRPr="00423BA6">
        <w:rPr>
          <w:rFonts w:ascii="Times New Roman" w:hAnsi="Times New Roman" w:cs="Times New Roman"/>
        </w:rPr>
        <w:t xml:space="preserve"> </w:t>
      </w:r>
      <w:r w:rsidR="00082470" w:rsidRPr="00423BA6">
        <w:rPr>
          <w:rFonts w:ascii="Times New Roman" w:hAnsi="Times New Roman" w:cs="Times New Roman"/>
        </w:rPr>
        <w:t xml:space="preserve">consider </w:t>
      </w:r>
      <w:r w:rsidR="00076B4C" w:rsidRPr="00423BA6">
        <w:rPr>
          <w:rFonts w:ascii="Times New Roman" w:hAnsi="Times New Roman" w:cs="Times New Roman"/>
        </w:rPr>
        <w:t>the hypertime model</w:t>
      </w:r>
      <w:r w:rsidR="00082470" w:rsidRPr="00423BA6">
        <w:rPr>
          <w:rFonts w:ascii="Times New Roman" w:hAnsi="Times New Roman" w:cs="Times New Roman"/>
        </w:rPr>
        <w:t xml:space="preserve"> (Goddu 2003; van Inwagen 2010</w:t>
      </w:r>
      <w:r w:rsidR="00CD43AB" w:rsidRPr="00423BA6">
        <w:rPr>
          <w:rFonts w:ascii="Times New Roman" w:hAnsi="Times New Roman" w:cs="Times New Roman"/>
        </w:rPr>
        <w:t>; Hudson 2014)</w:t>
      </w:r>
      <w:r w:rsidR="00076B4C" w:rsidRPr="00423BA6">
        <w:rPr>
          <w:rFonts w:ascii="Times New Roman" w:hAnsi="Times New Roman" w:cs="Times New Roman"/>
        </w:rPr>
        <w:t>.</w:t>
      </w:r>
      <w:r w:rsidR="00264E3A" w:rsidRPr="00423BA6">
        <w:rPr>
          <w:rFonts w:ascii="Times New Roman" w:hAnsi="Times New Roman" w:cs="Times New Roman"/>
        </w:rPr>
        <w:t xml:space="preserve"> The idea here is that in addition to the sequence of moments </w:t>
      </w:r>
      <w:r w:rsidR="00264E3A" w:rsidRPr="00423BA6">
        <w:rPr>
          <w:rFonts w:ascii="Times New Roman" w:hAnsi="Times New Roman" w:cs="Times New Roman"/>
          <w:i/>
        </w:rPr>
        <w:t xml:space="preserve">within </w:t>
      </w:r>
      <w:r w:rsidR="00264E3A" w:rsidRPr="00423BA6">
        <w:rPr>
          <w:rFonts w:ascii="Times New Roman" w:hAnsi="Times New Roman" w:cs="Times New Roman"/>
        </w:rPr>
        <w:t xml:space="preserve">the four-dimensional spacetime block itself, there is also a </w:t>
      </w:r>
      <w:r w:rsidR="00840964" w:rsidRPr="00423BA6">
        <w:rPr>
          <w:rFonts w:ascii="Times New Roman" w:hAnsi="Times New Roman" w:cs="Times New Roman"/>
        </w:rPr>
        <w:t>sequence of hyper</w:t>
      </w:r>
      <w:r w:rsidR="00264E3A" w:rsidRPr="00423BA6">
        <w:rPr>
          <w:rFonts w:ascii="Times New Roman" w:hAnsi="Times New Roman" w:cs="Times New Roman"/>
        </w:rPr>
        <w:t>moments</w:t>
      </w:r>
      <w:r w:rsidR="001B6D64">
        <w:rPr>
          <w:rFonts w:ascii="Times New Roman" w:hAnsi="Times New Roman" w:cs="Times New Roman"/>
        </w:rPr>
        <w:t xml:space="preserve"> (moments in a second </w:t>
      </w:r>
      <w:r w:rsidR="00840964" w:rsidRPr="00423BA6">
        <w:rPr>
          <w:rFonts w:ascii="Times New Roman" w:hAnsi="Times New Roman" w:cs="Times New Roman"/>
        </w:rPr>
        <w:t>dimension of time)</w:t>
      </w:r>
      <w:r w:rsidR="00264E3A" w:rsidRPr="00423BA6">
        <w:rPr>
          <w:rFonts w:ascii="Times New Roman" w:hAnsi="Times New Roman" w:cs="Times New Roman"/>
        </w:rPr>
        <w:t xml:space="preserve"> through which the very shape of the spacetime block might morph and change. </w:t>
      </w:r>
      <w:r w:rsidR="00840964" w:rsidRPr="00423BA6">
        <w:rPr>
          <w:rFonts w:ascii="Times New Roman" w:hAnsi="Times New Roman" w:cs="Times New Roman"/>
        </w:rPr>
        <w:t>Picture it this way:</w:t>
      </w:r>
      <w:r w:rsidR="00264E3A" w:rsidRPr="00423BA6">
        <w:rPr>
          <w:rFonts w:ascii="Times New Roman" w:hAnsi="Times New Roman" w:cs="Times New Roman"/>
        </w:rPr>
        <w:t xml:space="preserve"> you are outside of the spacetime block</w:t>
      </w:r>
      <w:r w:rsidR="00840964" w:rsidRPr="00423BA6">
        <w:rPr>
          <w:rFonts w:ascii="Times New Roman" w:hAnsi="Times New Roman" w:cs="Times New Roman"/>
        </w:rPr>
        <w:t xml:space="preserve"> (with a God’s-eye perspective on all of spatiotemporal reality -- past, present, and future)</w:t>
      </w:r>
      <w:r w:rsidR="00264E3A" w:rsidRPr="00423BA6">
        <w:rPr>
          <w:rFonts w:ascii="Times New Roman" w:hAnsi="Times New Roman" w:cs="Times New Roman"/>
        </w:rPr>
        <w:t xml:space="preserve"> </w:t>
      </w:r>
      <w:r w:rsidR="00840964" w:rsidRPr="00423BA6">
        <w:rPr>
          <w:rFonts w:ascii="Times New Roman" w:hAnsi="Times New Roman" w:cs="Times New Roman"/>
        </w:rPr>
        <w:t>and you have a reel-to-reel video camera.</w:t>
      </w:r>
      <w:r w:rsidR="00264E3A" w:rsidRPr="00423BA6">
        <w:rPr>
          <w:rFonts w:ascii="Times New Roman" w:hAnsi="Times New Roman" w:cs="Times New Roman"/>
        </w:rPr>
        <w:t xml:space="preserve"> </w:t>
      </w:r>
      <w:r w:rsidR="00840964" w:rsidRPr="00423BA6">
        <w:rPr>
          <w:rFonts w:ascii="Times New Roman" w:hAnsi="Times New Roman" w:cs="Times New Roman"/>
        </w:rPr>
        <w:t>As hypertime passes (for you, who are outside of the spatiotemporal block),</w:t>
      </w:r>
      <w:r w:rsidR="00264E3A" w:rsidRPr="00423BA6">
        <w:rPr>
          <w:rFonts w:ascii="Times New Roman" w:hAnsi="Times New Roman" w:cs="Times New Roman"/>
        </w:rPr>
        <w:t xml:space="preserve"> you are capturing what the block looks like from hypermoment to hypermoment. </w:t>
      </w:r>
      <w:r w:rsidR="00840964" w:rsidRPr="00423BA6">
        <w:rPr>
          <w:rFonts w:ascii="Times New Roman" w:hAnsi="Times New Roman" w:cs="Times New Roman"/>
        </w:rPr>
        <w:t>(</w:t>
      </w:r>
      <w:r w:rsidR="00264E3A" w:rsidRPr="00423BA6">
        <w:rPr>
          <w:rFonts w:ascii="Times New Roman" w:hAnsi="Times New Roman" w:cs="Times New Roman"/>
        </w:rPr>
        <w:t>Each hypermoment is represented by a frame on your filmstrip.</w:t>
      </w:r>
      <w:r w:rsidR="00840964" w:rsidRPr="00423BA6">
        <w:rPr>
          <w:rFonts w:ascii="Times New Roman" w:hAnsi="Times New Roman" w:cs="Times New Roman"/>
        </w:rPr>
        <w:t>)</w:t>
      </w:r>
      <w:r w:rsidR="00264E3A" w:rsidRPr="00423BA6">
        <w:rPr>
          <w:rFonts w:ascii="Times New Roman" w:hAnsi="Times New Roman" w:cs="Times New Roman"/>
        </w:rPr>
        <w:t xml:space="preserve"> If the spacetime block hypernev</w:t>
      </w:r>
      <w:r w:rsidR="00CC4CE0" w:rsidRPr="00423BA6">
        <w:rPr>
          <w:rFonts w:ascii="Times New Roman" w:hAnsi="Times New Roman" w:cs="Times New Roman"/>
        </w:rPr>
        <w:t xml:space="preserve">er changes its shape, then you are filming a </w:t>
      </w:r>
      <w:r w:rsidR="00264E3A" w:rsidRPr="00423BA6">
        <w:rPr>
          <w:rFonts w:ascii="Times New Roman" w:hAnsi="Times New Roman" w:cs="Times New Roman"/>
        </w:rPr>
        <w:t>rather boring</w:t>
      </w:r>
      <w:r w:rsidR="00CC4CE0" w:rsidRPr="00423BA6">
        <w:rPr>
          <w:rFonts w:ascii="Times New Roman" w:hAnsi="Times New Roman" w:cs="Times New Roman"/>
        </w:rPr>
        <w:t xml:space="preserve"> movie</w:t>
      </w:r>
      <w:r w:rsidR="00AC522D" w:rsidRPr="00423BA6">
        <w:rPr>
          <w:rFonts w:ascii="Times New Roman" w:hAnsi="Times New Roman" w:cs="Times New Roman"/>
        </w:rPr>
        <w:t xml:space="preserve"> – just like staring at a loa</w:t>
      </w:r>
      <w:r w:rsidR="00CC4CE0" w:rsidRPr="00423BA6">
        <w:rPr>
          <w:rFonts w:ascii="Times New Roman" w:hAnsi="Times New Roman" w:cs="Times New Roman"/>
        </w:rPr>
        <w:t xml:space="preserve">f of bread that never </w:t>
      </w:r>
      <w:r w:rsidR="003C2692" w:rsidRPr="00423BA6">
        <w:rPr>
          <w:rFonts w:ascii="Times New Roman" w:hAnsi="Times New Roman" w:cs="Times New Roman"/>
        </w:rPr>
        <w:t>rots</w:t>
      </w:r>
      <w:r w:rsidR="00AC522D" w:rsidRPr="00423BA6">
        <w:rPr>
          <w:rFonts w:ascii="Times New Roman" w:hAnsi="Times New Roman" w:cs="Times New Roman"/>
        </w:rPr>
        <w:t xml:space="preserve"> (so, perhaps like staring at a Twinkie).</w:t>
      </w:r>
      <w:r w:rsidR="00165FFF" w:rsidRPr="00423BA6">
        <w:rPr>
          <w:rFonts w:ascii="Times New Roman" w:hAnsi="Times New Roman" w:cs="Times New Roman"/>
        </w:rPr>
        <w:t xml:space="preserve"> But once we have the idea of hypertime, we can use it to imagine a shapeshifting block. </w:t>
      </w:r>
      <w:r w:rsidR="00304C3D" w:rsidRPr="00423BA6">
        <w:rPr>
          <w:rFonts w:ascii="Times New Roman" w:hAnsi="Times New Roman" w:cs="Times New Roman"/>
        </w:rPr>
        <w:t>Truths about what is</w:t>
      </w:r>
      <w:r w:rsidR="001F3E0B" w:rsidRPr="00423BA6">
        <w:rPr>
          <w:rFonts w:ascii="Times New Roman" w:hAnsi="Times New Roman" w:cs="Times New Roman"/>
        </w:rPr>
        <w:t xml:space="preserve"> (simply)</w:t>
      </w:r>
      <w:r w:rsidR="00304C3D" w:rsidRPr="00423BA6">
        <w:rPr>
          <w:rFonts w:ascii="Times New Roman" w:hAnsi="Times New Roman" w:cs="Times New Roman"/>
        </w:rPr>
        <w:t xml:space="preserve"> </w:t>
      </w:r>
      <w:r w:rsidR="00304C3D" w:rsidRPr="00423BA6">
        <w:rPr>
          <w:rFonts w:ascii="Times New Roman" w:hAnsi="Times New Roman" w:cs="Times New Roman"/>
          <w:i/>
        </w:rPr>
        <w:t>past</w:t>
      </w:r>
      <w:r w:rsidR="00304C3D" w:rsidRPr="00423BA6">
        <w:rPr>
          <w:rFonts w:ascii="Times New Roman" w:hAnsi="Times New Roman" w:cs="Times New Roman"/>
        </w:rPr>
        <w:t xml:space="preserve"> are always about what the leftward sections of the spacetime block contains, but truths about what is </w:t>
      </w:r>
      <w:r w:rsidR="00304C3D" w:rsidRPr="00423BA6">
        <w:rPr>
          <w:rFonts w:ascii="Times New Roman" w:hAnsi="Times New Roman" w:cs="Times New Roman"/>
          <w:i/>
        </w:rPr>
        <w:t>hyperpast</w:t>
      </w:r>
      <w:r w:rsidR="00A73C17" w:rsidRPr="00423BA6">
        <w:rPr>
          <w:rFonts w:ascii="Times New Roman" w:hAnsi="Times New Roman" w:cs="Times New Roman"/>
        </w:rPr>
        <w:t xml:space="preserve"> are about what the filled-up</w:t>
      </w:r>
      <w:r w:rsidR="00304C3D" w:rsidRPr="00423BA6">
        <w:rPr>
          <w:rFonts w:ascii="Times New Roman" w:hAnsi="Times New Roman" w:cs="Times New Roman"/>
        </w:rPr>
        <w:t xml:space="preserve"> frames on your filmstrip represent the spacetime block as</w:t>
      </w:r>
      <w:r w:rsidR="00A73C17" w:rsidRPr="00423BA6">
        <w:rPr>
          <w:rFonts w:ascii="Times New Roman" w:hAnsi="Times New Roman" w:cs="Times New Roman"/>
        </w:rPr>
        <w:t xml:space="preserve"> (hyper)having contained</w:t>
      </w:r>
      <w:r w:rsidR="00304C3D" w:rsidRPr="00423BA6">
        <w:rPr>
          <w:rFonts w:ascii="Times New Roman" w:hAnsi="Times New Roman" w:cs="Times New Roman"/>
        </w:rPr>
        <w:t xml:space="preserve"> at those frames.</w:t>
      </w:r>
      <w:r w:rsidR="00AA526E" w:rsidRPr="00423BA6">
        <w:rPr>
          <w:rFonts w:ascii="Times New Roman" w:hAnsi="Times New Roman" w:cs="Times New Roman"/>
        </w:rPr>
        <w:t xml:space="preserve"> To imagine time travel on this model</w:t>
      </w:r>
      <w:r w:rsidR="00512C58" w:rsidRPr="00423BA6">
        <w:rPr>
          <w:rFonts w:ascii="Times New Roman" w:hAnsi="Times New Roman" w:cs="Times New Roman"/>
        </w:rPr>
        <w:t xml:space="preserve">, all we have to do is to imagine </w:t>
      </w:r>
      <w:r w:rsidR="003C2692" w:rsidRPr="00423BA6">
        <w:rPr>
          <w:rFonts w:ascii="Times New Roman" w:hAnsi="Times New Roman" w:cs="Times New Roman"/>
        </w:rPr>
        <w:t xml:space="preserve">that what the spacetime block contains at one </w:t>
      </w:r>
      <w:r w:rsidR="00082470" w:rsidRPr="00423BA6">
        <w:rPr>
          <w:rFonts w:ascii="Times New Roman" w:hAnsi="Times New Roman" w:cs="Times New Roman"/>
        </w:rPr>
        <w:t>hyper</w:t>
      </w:r>
      <w:r w:rsidR="003C2692" w:rsidRPr="00423BA6">
        <w:rPr>
          <w:rFonts w:ascii="Times New Roman" w:hAnsi="Times New Roman" w:cs="Times New Roman"/>
        </w:rPr>
        <w:t xml:space="preserve">moment is different from what it contains at the next hypermoment. </w:t>
      </w:r>
      <w:r w:rsidR="00512C58" w:rsidRPr="00423BA6">
        <w:rPr>
          <w:rFonts w:ascii="Times New Roman" w:hAnsi="Times New Roman" w:cs="Times New Roman"/>
        </w:rPr>
        <w:t xml:space="preserve">At the first hypermoment, the block contains a grandfather who never got to meet his </w:t>
      </w:r>
      <w:r w:rsidR="003C2692" w:rsidRPr="00423BA6">
        <w:rPr>
          <w:rFonts w:ascii="Times New Roman" w:hAnsi="Times New Roman" w:cs="Times New Roman"/>
        </w:rPr>
        <w:t>grandson</w:t>
      </w:r>
      <w:r w:rsidR="00AA526E" w:rsidRPr="00423BA6">
        <w:rPr>
          <w:rFonts w:ascii="Times New Roman" w:hAnsi="Times New Roman" w:cs="Times New Roman"/>
        </w:rPr>
        <w:t>.</w:t>
      </w:r>
      <w:r w:rsidR="003C2692" w:rsidRPr="00423BA6">
        <w:rPr>
          <w:rFonts w:ascii="Times New Roman" w:hAnsi="Times New Roman" w:cs="Times New Roman"/>
        </w:rPr>
        <w:t xml:space="preserve"> </w:t>
      </w:r>
      <w:r w:rsidR="00AA526E" w:rsidRPr="00423BA6">
        <w:rPr>
          <w:rFonts w:ascii="Times New Roman" w:hAnsi="Times New Roman" w:cs="Times New Roman"/>
        </w:rPr>
        <w:t>But at the next</w:t>
      </w:r>
      <w:r w:rsidR="003C2692" w:rsidRPr="00423BA6">
        <w:rPr>
          <w:rFonts w:ascii="Times New Roman" w:hAnsi="Times New Roman" w:cs="Times New Roman"/>
        </w:rPr>
        <w:t xml:space="preserve"> hyper</w:t>
      </w:r>
      <w:r w:rsidR="00512C58" w:rsidRPr="00423BA6">
        <w:rPr>
          <w:rFonts w:ascii="Times New Roman" w:hAnsi="Times New Roman" w:cs="Times New Roman"/>
        </w:rPr>
        <w:t>moment, the spacetime block contains not only</w:t>
      </w:r>
      <w:r w:rsidR="003C2692" w:rsidRPr="00423BA6">
        <w:rPr>
          <w:rFonts w:ascii="Times New Roman" w:hAnsi="Times New Roman" w:cs="Times New Roman"/>
        </w:rPr>
        <w:t xml:space="preserve"> the 20-year-old</w:t>
      </w:r>
      <w:r w:rsidR="00512C58" w:rsidRPr="00423BA6">
        <w:rPr>
          <w:rFonts w:ascii="Times New Roman" w:hAnsi="Times New Roman" w:cs="Times New Roman"/>
        </w:rPr>
        <w:t xml:space="preserve"> Harry who is spooling up his time machine in the year 2120, but also a slightly older Harry who is shaking hands with his grandfather in the year 2020.</w:t>
      </w:r>
      <w:r w:rsidR="00A73C17" w:rsidRPr="00423BA6">
        <w:rPr>
          <w:rFonts w:ascii="Times New Roman" w:hAnsi="Times New Roman" w:cs="Times New Roman"/>
        </w:rPr>
        <w:t xml:space="preserve"> (The contents of the 2020 slice of the spacetime block have changed from what they hyperwere.)</w:t>
      </w:r>
      <w:r w:rsidR="0043659C" w:rsidRPr="00423BA6">
        <w:rPr>
          <w:rFonts w:ascii="Times New Roman" w:hAnsi="Times New Roman" w:cs="Times New Roman"/>
        </w:rPr>
        <w:t xml:space="preserve"> </w:t>
      </w:r>
    </w:p>
    <w:p w14:paraId="0A1CD897" w14:textId="77777777" w:rsidR="00423BA6" w:rsidRDefault="00423BA6" w:rsidP="00C55278">
      <w:pPr>
        <w:spacing w:line="480" w:lineRule="auto"/>
        <w:jc w:val="both"/>
        <w:rPr>
          <w:rFonts w:ascii="Times New Roman" w:hAnsi="Times New Roman" w:cs="Times New Roman"/>
        </w:rPr>
      </w:pPr>
    </w:p>
    <w:p w14:paraId="6D1ACD47" w14:textId="5EB68FDC" w:rsidR="00C46922" w:rsidRPr="00423BA6" w:rsidRDefault="00D376DE" w:rsidP="00C55278">
      <w:pPr>
        <w:spacing w:line="480" w:lineRule="auto"/>
        <w:jc w:val="both"/>
        <w:rPr>
          <w:rFonts w:ascii="Times New Roman" w:hAnsi="Times New Roman" w:cs="Times New Roman"/>
        </w:rPr>
      </w:pPr>
      <w:r w:rsidRPr="00423BA6">
        <w:rPr>
          <w:rFonts w:ascii="Times New Roman" w:hAnsi="Times New Roman" w:cs="Times New Roman"/>
        </w:rPr>
        <w:t xml:space="preserve">The particular (local) incompatibilist argument I’ll consider arises most naturally (or, perhaps, only) on the single timeline model of time travel. </w:t>
      </w:r>
      <w:r w:rsidR="00D3544F" w:rsidRPr="00423BA6">
        <w:rPr>
          <w:rFonts w:ascii="Times New Roman" w:hAnsi="Times New Roman" w:cs="Times New Roman"/>
        </w:rPr>
        <w:t xml:space="preserve">I’ve sketched </w:t>
      </w:r>
      <w:r w:rsidRPr="00423BA6">
        <w:rPr>
          <w:rFonts w:ascii="Times New Roman" w:hAnsi="Times New Roman" w:cs="Times New Roman"/>
        </w:rPr>
        <w:t xml:space="preserve">the others only for the sake of contrast, so that the reader doesn’t automatically begin thinking in terms of the </w:t>
      </w:r>
      <w:r w:rsidRPr="00423BA6">
        <w:rPr>
          <w:rFonts w:ascii="Times New Roman" w:hAnsi="Times New Roman" w:cs="Times New Roman"/>
          <w:i/>
        </w:rPr>
        <w:t>Back to the Future</w:t>
      </w:r>
      <w:r w:rsidRPr="00423BA6">
        <w:rPr>
          <w:rFonts w:ascii="Times New Roman" w:hAnsi="Times New Roman" w:cs="Times New Roman"/>
        </w:rPr>
        <w:t xml:space="preserve"> movie franchise, with its fading photographs and changing of the past. The worry for free will that arises in the context of single timeline time travel arises in part because of the natural thought that we </w:t>
      </w:r>
      <w:r w:rsidRPr="00423BA6">
        <w:rPr>
          <w:rFonts w:ascii="Times New Roman" w:hAnsi="Times New Roman" w:cs="Times New Roman"/>
          <w:i/>
        </w:rPr>
        <w:t>can’t</w:t>
      </w:r>
      <w:r w:rsidRPr="00423BA6">
        <w:rPr>
          <w:rFonts w:ascii="Times New Roman" w:hAnsi="Times New Roman" w:cs="Times New Roman"/>
        </w:rPr>
        <w:t xml:space="preserve"> change the past.</w:t>
      </w:r>
    </w:p>
    <w:p w14:paraId="2AAE9250" w14:textId="77777777" w:rsidR="00D3544F" w:rsidRPr="00423BA6" w:rsidRDefault="00D3544F" w:rsidP="00C55278">
      <w:pPr>
        <w:spacing w:line="480" w:lineRule="auto"/>
        <w:jc w:val="both"/>
        <w:rPr>
          <w:rFonts w:ascii="Times New Roman" w:hAnsi="Times New Roman" w:cs="Times New Roman"/>
          <w:b/>
        </w:rPr>
      </w:pPr>
    </w:p>
    <w:p w14:paraId="0FADC464" w14:textId="36AC7453" w:rsidR="00423BA6" w:rsidRPr="00C55278" w:rsidRDefault="00EA03DD" w:rsidP="00C55278">
      <w:pPr>
        <w:spacing w:line="480" w:lineRule="auto"/>
        <w:jc w:val="both"/>
        <w:rPr>
          <w:rFonts w:ascii="Times New Roman" w:hAnsi="Times New Roman" w:cs="Times New Roman"/>
          <w:b/>
        </w:rPr>
      </w:pPr>
      <w:r w:rsidRPr="00423BA6">
        <w:rPr>
          <w:rFonts w:ascii="Times New Roman" w:hAnsi="Times New Roman" w:cs="Times New Roman"/>
          <w:b/>
        </w:rPr>
        <w:t xml:space="preserve">A </w:t>
      </w:r>
      <w:r w:rsidR="0083356C" w:rsidRPr="00423BA6">
        <w:rPr>
          <w:rFonts w:ascii="Times New Roman" w:hAnsi="Times New Roman" w:cs="Times New Roman"/>
          <w:b/>
        </w:rPr>
        <w:t xml:space="preserve">Worrisome </w:t>
      </w:r>
      <w:r w:rsidRPr="00423BA6">
        <w:rPr>
          <w:rFonts w:ascii="Times New Roman" w:hAnsi="Times New Roman" w:cs="Times New Roman"/>
          <w:b/>
        </w:rPr>
        <w:t>Time Travel Story</w:t>
      </w:r>
    </w:p>
    <w:p w14:paraId="39CD2B72" w14:textId="3B7FD325" w:rsidR="00844FA2" w:rsidRPr="00423BA6" w:rsidRDefault="00664BFB" w:rsidP="00C55278">
      <w:pPr>
        <w:spacing w:line="480" w:lineRule="auto"/>
        <w:jc w:val="both"/>
        <w:rPr>
          <w:rFonts w:ascii="Times New Roman" w:hAnsi="Times New Roman" w:cs="Times New Roman"/>
        </w:rPr>
      </w:pPr>
      <w:r w:rsidRPr="00423BA6">
        <w:rPr>
          <w:rFonts w:ascii="Times New Roman" w:hAnsi="Times New Roman" w:cs="Times New Roman"/>
        </w:rPr>
        <w:t>To home in on the worry I have in mind</w:t>
      </w:r>
      <w:r w:rsidR="00896183" w:rsidRPr="00423BA6">
        <w:rPr>
          <w:rFonts w:ascii="Times New Roman" w:hAnsi="Times New Roman" w:cs="Times New Roman"/>
        </w:rPr>
        <w:t xml:space="preserve">, let’s talk </w:t>
      </w:r>
      <w:r w:rsidR="00B25F93" w:rsidRPr="00423BA6">
        <w:rPr>
          <w:rFonts w:ascii="Times New Roman" w:hAnsi="Times New Roman" w:cs="Times New Roman"/>
        </w:rPr>
        <w:t xml:space="preserve">about another Harry, this one from </w:t>
      </w:r>
      <w:r w:rsidR="00B25F93" w:rsidRPr="00423BA6">
        <w:rPr>
          <w:rFonts w:ascii="Times New Roman" w:hAnsi="Times New Roman" w:cs="Times New Roman"/>
          <w:i/>
        </w:rPr>
        <w:t>Harry Potter and the Prisoner of Azkaban</w:t>
      </w:r>
      <w:r w:rsidR="00E26FA1" w:rsidRPr="00423BA6">
        <w:rPr>
          <w:rFonts w:ascii="Times New Roman" w:hAnsi="Times New Roman" w:cs="Times New Roman"/>
          <w:i/>
        </w:rPr>
        <w:t xml:space="preserve"> </w:t>
      </w:r>
      <w:r w:rsidR="00E26FA1" w:rsidRPr="00423BA6">
        <w:rPr>
          <w:rFonts w:ascii="Times New Roman" w:hAnsi="Times New Roman" w:cs="Times New Roman"/>
        </w:rPr>
        <w:t>(Rowling 2001)</w:t>
      </w:r>
      <w:r w:rsidR="00864230" w:rsidRPr="00423BA6">
        <w:rPr>
          <w:rFonts w:ascii="Times New Roman" w:hAnsi="Times New Roman" w:cs="Times New Roman"/>
        </w:rPr>
        <w:t xml:space="preserve">. Here’s </w:t>
      </w:r>
      <w:r w:rsidR="0024514E" w:rsidRPr="00423BA6">
        <w:rPr>
          <w:rFonts w:ascii="Times New Roman" w:hAnsi="Times New Roman" w:cs="Times New Roman"/>
        </w:rPr>
        <w:t>the background you need</w:t>
      </w:r>
      <w:r w:rsidR="00864230" w:rsidRPr="00423BA6">
        <w:rPr>
          <w:rFonts w:ascii="Times New Roman" w:hAnsi="Times New Roman" w:cs="Times New Roman"/>
        </w:rPr>
        <w:t>: Harry is a wizard who knows how to cast a spell to ward off dark creatures called dementors (the spell is called a Patronus), and he has a friend named Hermione who has a device called a timeturner, which looks like a charm necklace but which allows</w:t>
      </w:r>
      <w:r w:rsidR="00C17875" w:rsidRPr="00423BA6">
        <w:rPr>
          <w:rFonts w:ascii="Times New Roman" w:hAnsi="Times New Roman" w:cs="Times New Roman"/>
        </w:rPr>
        <w:t xml:space="preserve"> its wearer(s) to travel through</w:t>
      </w:r>
      <w:r w:rsidR="00864230" w:rsidRPr="00423BA6">
        <w:rPr>
          <w:rFonts w:ascii="Times New Roman" w:hAnsi="Times New Roman" w:cs="Times New Roman"/>
        </w:rPr>
        <w:t xml:space="preserve"> time.</w:t>
      </w:r>
      <w:r w:rsidR="0024514E" w:rsidRPr="00423BA6">
        <w:rPr>
          <w:rFonts w:ascii="Times New Roman" w:hAnsi="Times New Roman" w:cs="Times New Roman"/>
        </w:rPr>
        <w:t xml:space="preserve"> And here’s how our story goes</w:t>
      </w:r>
      <w:r w:rsidR="009F02ED" w:rsidRPr="00423BA6">
        <w:rPr>
          <w:rFonts w:ascii="Times New Roman" w:hAnsi="Times New Roman" w:cs="Times New Roman"/>
        </w:rPr>
        <w:t xml:space="preserve"> (told from the perspective of Harry’s personal time)</w:t>
      </w:r>
      <w:r w:rsidR="0024514E" w:rsidRPr="00423BA6">
        <w:rPr>
          <w:rFonts w:ascii="Times New Roman" w:hAnsi="Times New Roman" w:cs="Times New Roman"/>
        </w:rPr>
        <w:t xml:space="preserve">: at </w:t>
      </w:r>
      <w:r w:rsidR="0024514E" w:rsidRPr="00423BA6">
        <w:rPr>
          <w:rFonts w:ascii="Times New Roman" w:hAnsi="Times New Roman" w:cs="Times New Roman"/>
          <w:i/>
        </w:rPr>
        <w:t>t</w:t>
      </w:r>
      <w:r w:rsidR="0024514E" w:rsidRPr="00423BA6">
        <w:rPr>
          <w:rFonts w:ascii="Times New Roman" w:hAnsi="Times New Roman" w:cs="Times New Roman"/>
          <w:vertAlign w:val="subscript"/>
        </w:rPr>
        <w:t>1</w:t>
      </w:r>
      <w:r w:rsidR="0024514E" w:rsidRPr="00423BA6">
        <w:rPr>
          <w:rFonts w:ascii="Times New Roman" w:hAnsi="Times New Roman" w:cs="Times New Roman"/>
        </w:rPr>
        <w:t xml:space="preserve"> Harry’s life is threatened by several dementors, but at </w:t>
      </w:r>
      <w:r w:rsidR="0024514E" w:rsidRPr="00423BA6">
        <w:rPr>
          <w:rFonts w:ascii="Times New Roman" w:hAnsi="Times New Roman" w:cs="Times New Roman"/>
          <w:i/>
        </w:rPr>
        <w:t>t</w:t>
      </w:r>
      <w:r w:rsidR="0024514E" w:rsidRPr="00423BA6">
        <w:rPr>
          <w:rFonts w:ascii="Times New Roman" w:hAnsi="Times New Roman" w:cs="Times New Roman"/>
          <w:vertAlign w:val="subscript"/>
        </w:rPr>
        <w:t>2</w:t>
      </w:r>
      <w:r w:rsidR="0024514E" w:rsidRPr="00423BA6">
        <w:rPr>
          <w:rFonts w:ascii="Times New Roman" w:hAnsi="Times New Roman" w:cs="Times New Roman"/>
        </w:rPr>
        <w:t xml:space="preserve"> he is saved because someone lurking in the shadows cast</w:t>
      </w:r>
      <w:r w:rsidR="004C51D8" w:rsidRPr="00423BA6">
        <w:rPr>
          <w:rFonts w:ascii="Times New Roman" w:hAnsi="Times New Roman" w:cs="Times New Roman"/>
        </w:rPr>
        <w:t>s</w:t>
      </w:r>
      <w:r w:rsidR="0024514E" w:rsidRPr="00423BA6">
        <w:rPr>
          <w:rFonts w:ascii="Times New Roman" w:hAnsi="Times New Roman" w:cs="Times New Roman"/>
        </w:rPr>
        <w:t xml:space="preserve"> a Patronus spell at the dementors. Hours later, at </w:t>
      </w:r>
      <w:r w:rsidR="0024514E" w:rsidRPr="00423BA6">
        <w:rPr>
          <w:rFonts w:ascii="Times New Roman" w:hAnsi="Times New Roman" w:cs="Times New Roman"/>
          <w:i/>
        </w:rPr>
        <w:t>t</w:t>
      </w:r>
      <w:r w:rsidR="0024514E" w:rsidRPr="00423BA6">
        <w:rPr>
          <w:rFonts w:ascii="Times New Roman" w:hAnsi="Times New Roman" w:cs="Times New Roman"/>
          <w:vertAlign w:val="subscript"/>
        </w:rPr>
        <w:t>3</w:t>
      </w:r>
      <w:r w:rsidR="009F02ED" w:rsidRPr="00423BA6">
        <w:rPr>
          <w:rFonts w:ascii="Times New Roman" w:hAnsi="Times New Roman" w:cs="Times New Roman"/>
        </w:rPr>
        <w:t>, he and Hermione use a</w:t>
      </w:r>
      <w:r w:rsidR="0024514E" w:rsidRPr="00423BA6">
        <w:rPr>
          <w:rFonts w:ascii="Times New Roman" w:hAnsi="Times New Roman" w:cs="Times New Roman"/>
        </w:rPr>
        <w:t xml:space="preserve"> timeturner to travel back to </w:t>
      </w:r>
      <w:r w:rsidR="0024514E" w:rsidRPr="00423BA6">
        <w:rPr>
          <w:rFonts w:ascii="Times New Roman" w:hAnsi="Times New Roman" w:cs="Times New Roman"/>
          <w:i/>
        </w:rPr>
        <w:t>t</w:t>
      </w:r>
      <w:r w:rsidR="0024514E" w:rsidRPr="00423BA6">
        <w:rPr>
          <w:rFonts w:ascii="Times New Roman" w:hAnsi="Times New Roman" w:cs="Times New Roman"/>
          <w:vertAlign w:val="subscript"/>
        </w:rPr>
        <w:t>1</w:t>
      </w:r>
      <w:r w:rsidR="0024514E" w:rsidRPr="00423BA6">
        <w:rPr>
          <w:rFonts w:ascii="Times New Roman" w:hAnsi="Times New Roman" w:cs="Times New Roman"/>
        </w:rPr>
        <w:t xml:space="preserve">, where Harry sees himself (his younger self) threatened by the dementors. At </w:t>
      </w:r>
      <w:r w:rsidR="0024514E" w:rsidRPr="00423BA6">
        <w:rPr>
          <w:rFonts w:ascii="Times New Roman" w:hAnsi="Times New Roman" w:cs="Times New Roman"/>
          <w:i/>
        </w:rPr>
        <w:t>t</w:t>
      </w:r>
      <w:r w:rsidR="0024514E" w:rsidRPr="00423BA6">
        <w:rPr>
          <w:rFonts w:ascii="Times New Roman" w:hAnsi="Times New Roman" w:cs="Times New Roman"/>
          <w:vertAlign w:val="subscript"/>
        </w:rPr>
        <w:t>2</w:t>
      </w:r>
      <w:r w:rsidR="0024514E" w:rsidRPr="00423BA6">
        <w:rPr>
          <w:rFonts w:ascii="Times New Roman" w:hAnsi="Times New Roman" w:cs="Times New Roman"/>
        </w:rPr>
        <w:t>, Harry casts a Patronus spell at the dementors, thus saving his own life.</w:t>
      </w:r>
      <w:r w:rsidR="009F3D00" w:rsidRPr="00423BA6">
        <w:rPr>
          <w:rFonts w:ascii="Times New Roman" w:hAnsi="Times New Roman" w:cs="Times New Roman"/>
        </w:rPr>
        <w:t xml:space="preserve"> Just before </w:t>
      </w:r>
      <w:r w:rsidR="009F3D00" w:rsidRPr="00423BA6">
        <w:rPr>
          <w:rFonts w:ascii="Times New Roman" w:hAnsi="Times New Roman" w:cs="Times New Roman"/>
          <w:i/>
        </w:rPr>
        <w:t>t</w:t>
      </w:r>
      <w:r w:rsidR="009F3D00" w:rsidRPr="00423BA6">
        <w:rPr>
          <w:rFonts w:ascii="Times New Roman" w:hAnsi="Times New Roman" w:cs="Times New Roman"/>
          <w:vertAlign w:val="subscript"/>
        </w:rPr>
        <w:t>3</w:t>
      </w:r>
      <w:r w:rsidR="009F3D00" w:rsidRPr="00423BA6">
        <w:rPr>
          <w:rFonts w:ascii="Times New Roman" w:hAnsi="Times New Roman" w:cs="Times New Roman"/>
        </w:rPr>
        <w:t>, Harry and Hermione use the timeturner to travel back to the future, and they arrive just in time to see themselves</w:t>
      </w:r>
      <w:r w:rsidR="004C51D8" w:rsidRPr="00423BA6">
        <w:rPr>
          <w:rFonts w:ascii="Times New Roman" w:hAnsi="Times New Roman" w:cs="Times New Roman"/>
        </w:rPr>
        <w:t xml:space="preserve"> (their younger selves)</w:t>
      </w:r>
      <w:r w:rsidR="009F3D00" w:rsidRPr="00423BA6">
        <w:rPr>
          <w:rFonts w:ascii="Times New Roman" w:hAnsi="Times New Roman" w:cs="Times New Roman"/>
        </w:rPr>
        <w:t xml:space="preserve"> disappearing at </w:t>
      </w:r>
      <w:r w:rsidR="009F3D00" w:rsidRPr="00423BA6">
        <w:rPr>
          <w:rFonts w:ascii="Times New Roman" w:hAnsi="Times New Roman" w:cs="Times New Roman"/>
          <w:i/>
        </w:rPr>
        <w:t>t</w:t>
      </w:r>
      <w:r w:rsidR="009F3D00" w:rsidRPr="00423BA6">
        <w:rPr>
          <w:rFonts w:ascii="Times New Roman" w:hAnsi="Times New Roman" w:cs="Times New Roman"/>
          <w:vertAlign w:val="subscript"/>
        </w:rPr>
        <w:t>3</w:t>
      </w:r>
      <w:r w:rsidR="009F3D00" w:rsidRPr="00423BA6">
        <w:rPr>
          <w:rFonts w:ascii="Times New Roman" w:hAnsi="Times New Roman" w:cs="Times New Roman"/>
        </w:rPr>
        <w:t xml:space="preserve"> to begin their adventures in the past.</w:t>
      </w:r>
      <w:r w:rsidR="0024514E" w:rsidRPr="00423BA6">
        <w:rPr>
          <w:rFonts w:ascii="Times New Roman" w:hAnsi="Times New Roman" w:cs="Times New Roman"/>
        </w:rPr>
        <w:t xml:space="preserve"> </w:t>
      </w:r>
    </w:p>
    <w:p w14:paraId="1853F843" w14:textId="77777777" w:rsidR="00423BA6" w:rsidRDefault="00423BA6" w:rsidP="00C55278">
      <w:pPr>
        <w:spacing w:line="480" w:lineRule="auto"/>
        <w:jc w:val="both"/>
        <w:rPr>
          <w:rFonts w:ascii="Times New Roman" w:hAnsi="Times New Roman" w:cs="Times New Roman"/>
        </w:rPr>
      </w:pPr>
    </w:p>
    <w:p w14:paraId="1BB40458" w14:textId="7D119AC0" w:rsidR="00DC0EE5" w:rsidRPr="00423BA6" w:rsidRDefault="00B27EA5" w:rsidP="00C55278">
      <w:pPr>
        <w:spacing w:line="480" w:lineRule="auto"/>
        <w:jc w:val="both"/>
        <w:rPr>
          <w:rFonts w:ascii="Times New Roman" w:hAnsi="Times New Roman" w:cs="Times New Roman"/>
        </w:rPr>
      </w:pPr>
      <w:r w:rsidRPr="00423BA6">
        <w:rPr>
          <w:rFonts w:ascii="Times New Roman" w:hAnsi="Times New Roman" w:cs="Times New Roman"/>
        </w:rPr>
        <w:t xml:space="preserve">This is a single timeline story of time travel to the past. Harry saves his own life at </w:t>
      </w:r>
      <w:r w:rsidRPr="00423BA6">
        <w:rPr>
          <w:rFonts w:ascii="Times New Roman" w:hAnsi="Times New Roman" w:cs="Times New Roman"/>
          <w:i/>
        </w:rPr>
        <w:t>t</w:t>
      </w:r>
      <w:r w:rsidRPr="00423BA6">
        <w:rPr>
          <w:rFonts w:ascii="Times New Roman" w:hAnsi="Times New Roman" w:cs="Times New Roman"/>
          <w:vertAlign w:val="subscript"/>
        </w:rPr>
        <w:t>2</w:t>
      </w:r>
      <w:r w:rsidRPr="00423BA6">
        <w:rPr>
          <w:rFonts w:ascii="Times New Roman" w:hAnsi="Times New Roman" w:cs="Times New Roman"/>
        </w:rPr>
        <w:t xml:space="preserve">, and because he does it is true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 xml:space="preserve"> that he saved his own life, even though the younger version of him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 xml:space="preserve"> (the one about to head back in time) doesn’t realize that this is what happened (he knows </w:t>
      </w:r>
      <w:r w:rsidRPr="00423BA6">
        <w:rPr>
          <w:rFonts w:ascii="Times New Roman" w:hAnsi="Times New Roman" w:cs="Times New Roman"/>
          <w:i/>
        </w:rPr>
        <w:t xml:space="preserve">someone </w:t>
      </w:r>
      <w:r w:rsidRPr="00423BA6">
        <w:rPr>
          <w:rFonts w:ascii="Times New Roman" w:hAnsi="Times New Roman" w:cs="Times New Roman"/>
        </w:rPr>
        <w:t>saved his life, but he doesn’t know it was</w:t>
      </w:r>
      <w:r w:rsidR="00A85F81" w:rsidRPr="00423BA6">
        <w:rPr>
          <w:rFonts w:ascii="Times New Roman" w:hAnsi="Times New Roman" w:cs="Times New Roman"/>
        </w:rPr>
        <w:t>/will be</w:t>
      </w:r>
      <w:r w:rsidRPr="00423BA6">
        <w:rPr>
          <w:rFonts w:ascii="Times New Roman" w:hAnsi="Times New Roman" w:cs="Times New Roman"/>
        </w:rPr>
        <w:t xml:space="preserve"> </w:t>
      </w:r>
      <w:r w:rsidRPr="00423BA6">
        <w:rPr>
          <w:rFonts w:ascii="Times New Roman" w:hAnsi="Times New Roman" w:cs="Times New Roman"/>
          <w:i/>
        </w:rPr>
        <w:t>him</w:t>
      </w:r>
      <w:r w:rsidRPr="00423BA6">
        <w:rPr>
          <w:rFonts w:ascii="Times New Roman" w:hAnsi="Times New Roman" w:cs="Times New Roman"/>
        </w:rPr>
        <w:t>).</w:t>
      </w:r>
      <w:r w:rsidR="00AE1412" w:rsidRPr="00423BA6">
        <w:rPr>
          <w:rFonts w:ascii="Times New Roman" w:hAnsi="Times New Roman" w:cs="Times New Roman"/>
        </w:rPr>
        <w:t xml:space="preserve"> As the story unfolds in the book, the realization that the person in the shadows was (</w:t>
      </w:r>
      <w:r w:rsidR="00C17875" w:rsidRPr="00423BA6">
        <w:rPr>
          <w:rFonts w:ascii="Times New Roman" w:hAnsi="Times New Roman" w:cs="Times New Roman"/>
        </w:rPr>
        <w:t>is) himself is liberating. As Harry</w:t>
      </w:r>
      <w:r w:rsidR="00AE1412" w:rsidRPr="00423BA6">
        <w:rPr>
          <w:rFonts w:ascii="Times New Roman" w:hAnsi="Times New Roman" w:cs="Times New Roman"/>
        </w:rPr>
        <w:t xml:space="preserve"> puts it</w:t>
      </w:r>
      <w:r w:rsidR="00E26FA1" w:rsidRPr="00423BA6">
        <w:rPr>
          <w:rFonts w:ascii="Times New Roman" w:hAnsi="Times New Roman" w:cs="Times New Roman"/>
        </w:rPr>
        <w:t xml:space="preserve"> (Rowling 2001: </w:t>
      </w:r>
      <w:r w:rsidR="00EC4FE0" w:rsidRPr="00423BA6">
        <w:rPr>
          <w:rFonts w:ascii="Times New Roman" w:hAnsi="Times New Roman" w:cs="Times New Roman"/>
        </w:rPr>
        <w:t>412)</w:t>
      </w:r>
      <w:r w:rsidR="00AE1412" w:rsidRPr="00423BA6">
        <w:rPr>
          <w:rFonts w:ascii="Times New Roman" w:hAnsi="Times New Roman" w:cs="Times New Roman"/>
        </w:rPr>
        <w:t>, “I knew</w:t>
      </w:r>
      <w:r w:rsidR="00DC0EE5" w:rsidRPr="00423BA6">
        <w:rPr>
          <w:rFonts w:ascii="Times New Roman" w:hAnsi="Times New Roman" w:cs="Times New Roman"/>
        </w:rPr>
        <w:t xml:space="preserve"> I could do it [i.e. cast the Patronus spell</w:t>
      </w:r>
      <w:r w:rsidR="00AE1412" w:rsidRPr="00423BA6">
        <w:rPr>
          <w:rFonts w:ascii="Times New Roman" w:hAnsi="Times New Roman" w:cs="Times New Roman"/>
        </w:rPr>
        <w:t>]</w:t>
      </w:r>
      <w:r w:rsidR="0074023E" w:rsidRPr="00423BA6">
        <w:rPr>
          <w:rFonts w:ascii="Times New Roman" w:hAnsi="Times New Roman" w:cs="Times New Roman"/>
        </w:rPr>
        <w:t xml:space="preserve"> this time because I’</w:t>
      </w:r>
      <w:r w:rsidR="00AE1412" w:rsidRPr="00423BA6">
        <w:rPr>
          <w:rFonts w:ascii="Times New Roman" w:hAnsi="Times New Roman" w:cs="Times New Roman"/>
        </w:rPr>
        <w:t>d already done it!”</w:t>
      </w:r>
      <w:r w:rsidR="0074023E" w:rsidRPr="00423BA6">
        <w:rPr>
          <w:rFonts w:ascii="Times New Roman" w:hAnsi="Times New Roman" w:cs="Times New Roman"/>
        </w:rPr>
        <w:t xml:space="preserve"> In other words, since he knew that he </w:t>
      </w:r>
      <w:r w:rsidR="0074023E" w:rsidRPr="00423BA6">
        <w:rPr>
          <w:rFonts w:ascii="Times New Roman" w:hAnsi="Times New Roman" w:cs="Times New Roman"/>
          <w:i/>
        </w:rPr>
        <w:t>would</w:t>
      </w:r>
      <w:r w:rsidR="0074023E" w:rsidRPr="00423BA6">
        <w:rPr>
          <w:rFonts w:ascii="Times New Roman" w:hAnsi="Times New Roman" w:cs="Times New Roman"/>
        </w:rPr>
        <w:t xml:space="preserve"> save himself (talking from his perspective before casting the spell, but with the knowledge that he had lived long enough to travel back in time), he knew that he was </w:t>
      </w:r>
      <w:r w:rsidR="0074023E" w:rsidRPr="00423BA6">
        <w:rPr>
          <w:rFonts w:ascii="Times New Roman" w:hAnsi="Times New Roman" w:cs="Times New Roman"/>
          <w:i/>
        </w:rPr>
        <w:t>able</w:t>
      </w:r>
      <w:r w:rsidR="0074023E" w:rsidRPr="00423BA6">
        <w:rPr>
          <w:rFonts w:ascii="Times New Roman" w:hAnsi="Times New Roman" w:cs="Times New Roman"/>
        </w:rPr>
        <w:t xml:space="preserve"> to save himself. This realization is, in fact, what </w:t>
      </w:r>
      <w:r w:rsidR="0074023E" w:rsidRPr="00423BA6">
        <w:rPr>
          <w:rFonts w:ascii="Times New Roman" w:hAnsi="Times New Roman" w:cs="Times New Roman"/>
          <w:i/>
        </w:rPr>
        <w:t>enabled</w:t>
      </w:r>
      <w:r w:rsidR="00DC0EE5" w:rsidRPr="00423BA6">
        <w:rPr>
          <w:rFonts w:ascii="Times New Roman" w:hAnsi="Times New Roman" w:cs="Times New Roman"/>
        </w:rPr>
        <w:t xml:space="preserve"> him (perhaps it’s what allowed him to summon the necessary concentration).</w:t>
      </w:r>
      <w:r w:rsidR="0074023E" w:rsidRPr="00423BA6">
        <w:rPr>
          <w:rFonts w:ascii="Times New Roman" w:hAnsi="Times New Roman" w:cs="Times New Roman"/>
        </w:rPr>
        <w:t xml:space="preserve"> But by the same t</w:t>
      </w:r>
      <w:r w:rsidR="00DC0EE5" w:rsidRPr="00423BA6">
        <w:rPr>
          <w:rFonts w:ascii="Times New Roman" w:hAnsi="Times New Roman" w:cs="Times New Roman"/>
        </w:rPr>
        <w:t>oken,</w:t>
      </w:r>
      <w:r w:rsidR="00166FFA" w:rsidRPr="00423BA6">
        <w:rPr>
          <w:rFonts w:ascii="Times New Roman" w:hAnsi="Times New Roman" w:cs="Times New Roman"/>
        </w:rPr>
        <w:t xml:space="preserve"> we might wonder whether</w:t>
      </w:r>
      <w:r w:rsidR="00DC0EE5" w:rsidRPr="00423BA6">
        <w:rPr>
          <w:rFonts w:ascii="Times New Roman" w:hAnsi="Times New Roman" w:cs="Times New Roman"/>
        </w:rPr>
        <w:t xml:space="preserve"> saving his own life was a free action of his – whether, given the peculiar circumstances, it really was up to him whether he cast the Patronus. </w:t>
      </w:r>
      <w:r w:rsidR="00166FFA" w:rsidRPr="00423BA6">
        <w:rPr>
          <w:rFonts w:ascii="Times New Roman" w:hAnsi="Times New Roman" w:cs="Times New Roman"/>
        </w:rPr>
        <w:t>After all, had he failed to cast the Patronus, he wouldn’t have survived the dementor attack, and hence wouldn’t exist to even be faced with the choice of whethe</w:t>
      </w:r>
      <w:r w:rsidR="00C17875" w:rsidRPr="00423BA6">
        <w:rPr>
          <w:rFonts w:ascii="Times New Roman" w:hAnsi="Times New Roman" w:cs="Times New Roman"/>
        </w:rPr>
        <w:t>r to save himself.</w:t>
      </w:r>
    </w:p>
    <w:p w14:paraId="48F525FB" w14:textId="77777777" w:rsidR="00423BA6" w:rsidRDefault="00423BA6" w:rsidP="00C55278">
      <w:pPr>
        <w:spacing w:line="480" w:lineRule="auto"/>
        <w:jc w:val="both"/>
        <w:rPr>
          <w:rFonts w:ascii="Times New Roman" w:hAnsi="Times New Roman" w:cs="Times New Roman"/>
        </w:rPr>
      </w:pPr>
    </w:p>
    <w:p w14:paraId="7C4E0AD4" w14:textId="185E3869" w:rsidR="000551C8" w:rsidRPr="00423BA6" w:rsidRDefault="00C17875" w:rsidP="00C55278">
      <w:pPr>
        <w:spacing w:line="480" w:lineRule="auto"/>
        <w:jc w:val="both"/>
        <w:rPr>
          <w:rFonts w:ascii="Times New Roman" w:hAnsi="Times New Roman" w:cs="Times New Roman"/>
        </w:rPr>
      </w:pPr>
      <w:r w:rsidRPr="00423BA6">
        <w:rPr>
          <w:rFonts w:ascii="Times New Roman" w:hAnsi="Times New Roman" w:cs="Times New Roman"/>
        </w:rPr>
        <w:t>L</w:t>
      </w:r>
      <w:r w:rsidR="00166FFA" w:rsidRPr="00423BA6">
        <w:rPr>
          <w:rFonts w:ascii="Times New Roman" w:hAnsi="Times New Roman" w:cs="Times New Roman"/>
        </w:rPr>
        <w:t xml:space="preserve">est we think that this sort of worry only arises for </w:t>
      </w:r>
      <w:r w:rsidR="000D5C71" w:rsidRPr="00423BA6">
        <w:rPr>
          <w:rFonts w:ascii="Times New Roman" w:hAnsi="Times New Roman" w:cs="Times New Roman"/>
        </w:rPr>
        <w:t>agents who are in the midst of a time-travelling adventure</w:t>
      </w:r>
      <w:r w:rsidR="00166FFA" w:rsidRPr="00423BA6">
        <w:rPr>
          <w:rFonts w:ascii="Times New Roman" w:hAnsi="Times New Roman" w:cs="Times New Roman"/>
        </w:rPr>
        <w:t xml:space="preserve">, it’s worth pointing out that there is another question </w:t>
      </w:r>
      <w:r w:rsidR="000551C8" w:rsidRPr="00423BA6">
        <w:rPr>
          <w:rFonts w:ascii="Times New Roman" w:hAnsi="Times New Roman" w:cs="Times New Roman"/>
        </w:rPr>
        <w:t xml:space="preserve">that arises from the story as we have told it, namely: was Harry’s action of travelling back in time at </w:t>
      </w:r>
      <w:r w:rsidR="000551C8" w:rsidRPr="00423BA6">
        <w:rPr>
          <w:rFonts w:ascii="Times New Roman" w:hAnsi="Times New Roman" w:cs="Times New Roman"/>
          <w:i/>
        </w:rPr>
        <w:t>t</w:t>
      </w:r>
      <w:r w:rsidR="000551C8" w:rsidRPr="00423BA6">
        <w:rPr>
          <w:rFonts w:ascii="Times New Roman" w:hAnsi="Times New Roman" w:cs="Times New Roman"/>
          <w:vertAlign w:val="subscript"/>
        </w:rPr>
        <w:t>3</w:t>
      </w:r>
      <w:r w:rsidR="000551C8" w:rsidRPr="00423BA6">
        <w:rPr>
          <w:rFonts w:ascii="Times New Roman" w:hAnsi="Times New Roman" w:cs="Times New Roman"/>
        </w:rPr>
        <w:t xml:space="preserve"> a free action? At </w:t>
      </w:r>
      <w:r w:rsidR="000551C8" w:rsidRPr="00423BA6">
        <w:rPr>
          <w:rFonts w:ascii="Times New Roman" w:hAnsi="Times New Roman" w:cs="Times New Roman"/>
          <w:i/>
        </w:rPr>
        <w:t>t</w:t>
      </w:r>
      <w:r w:rsidR="000551C8" w:rsidRPr="00423BA6">
        <w:rPr>
          <w:rFonts w:ascii="Times New Roman" w:hAnsi="Times New Roman" w:cs="Times New Roman"/>
          <w:vertAlign w:val="subscript"/>
        </w:rPr>
        <w:t>3</w:t>
      </w:r>
      <w:r w:rsidR="000551C8" w:rsidRPr="00423BA6">
        <w:rPr>
          <w:rFonts w:ascii="Times New Roman" w:hAnsi="Times New Roman" w:cs="Times New Roman"/>
        </w:rPr>
        <w:t xml:space="preserve">, (younger) Harry has not yet experienced the thrill of traveling through time. But the fact that he will soon arrive in the past and save his own life leads to uncomfortable questions about his freedom just the same. After all, had he failed to travel back in time, nobody would have been in the shadows ready to save him from the dementor attack (we can stipulate that Hermione, even if she were to </w:t>
      </w:r>
      <w:r w:rsidR="000D5C71" w:rsidRPr="00423BA6">
        <w:rPr>
          <w:rFonts w:ascii="Times New Roman" w:hAnsi="Times New Roman" w:cs="Times New Roman"/>
        </w:rPr>
        <w:t xml:space="preserve">have </w:t>
      </w:r>
      <w:r w:rsidR="000551C8" w:rsidRPr="00423BA6">
        <w:rPr>
          <w:rFonts w:ascii="Times New Roman" w:hAnsi="Times New Roman" w:cs="Times New Roman"/>
        </w:rPr>
        <w:t>travel</w:t>
      </w:r>
      <w:r w:rsidR="000D5C71" w:rsidRPr="00423BA6">
        <w:rPr>
          <w:rFonts w:ascii="Times New Roman" w:hAnsi="Times New Roman" w:cs="Times New Roman"/>
        </w:rPr>
        <w:t>ed</w:t>
      </w:r>
      <w:r w:rsidR="000551C8" w:rsidRPr="00423BA6">
        <w:rPr>
          <w:rFonts w:ascii="Times New Roman" w:hAnsi="Times New Roman" w:cs="Times New Roman"/>
        </w:rPr>
        <w:t xml:space="preserve"> to the past alone, wouldn’t have been able to cast a strong enough Patronus), and so he wouldn’t exist to even be faced with the choice</w:t>
      </w:r>
      <w:r w:rsidR="000D5C71" w:rsidRPr="00423BA6">
        <w:rPr>
          <w:rFonts w:ascii="Times New Roman" w:hAnsi="Times New Roman" w:cs="Times New Roman"/>
        </w:rPr>
        <w:t xml:space="preserve"> of whether to go back in time. The puzzle to be considered in what follows isn’t only about the free will </w:t>
      </w:r>
      <w:r w:rsidR="000D5C71" w:rsidRPr="00423BA6">
        <w:rPr>
          <w:rFonts w:ascii="Times New Roman" w:hAnsi="Times New Roman" w:cs="Times New Roman"/>
          <w:i/>
        </w:rPr>
        <w:t>of time travelers while they are time traveling</w:t>
      </w:r>
      <w:r w:rsidR="000D5C71" w:rsidRPr="00423BA6">
        <w:rPr>
          <w:rFonts w:ascii="Times New Roman" w:hAnsi="Times New Roman" w:cs="Times New Roman"/>
        </w:rPr>
        <w:t>; rather, it’s about free will, given the possibility of time travel.</w:t>
      </w:r>
    </w:p>
    <w:p w14:paraId="7FBED7AF" w14:textId="77777777" w:rsidR="00423BA6" w:rsidRDefault="00423BA6" w:rsidP="00C55278">
      <w:pPr>
        <w:spacing w:line="480" w:lineRule="auto"/>
        <w:jc w:val="both"/>
        <w:rPr>
          <w:rFonts w:ascii="Times New Roman" w:hAnsi="Times New Roman" w:cs="Times New Roman"/>
        </w:rPr>
      </w:pPr>
    </w:p>
    <w:p w14:paraId="3FDB35EA" w14:textId="34C1E41D" w:rsidR="0074023E" w:rsidRDefault="000551C8" w:rsidP="00C55278">
      <w:pPr>
        <w:spacing w:line="480" w:lineRule="auto"/>
        <w:jc w:val="both"/>
        <w:rPr>
          <w:rFonts w:ascii="Times New Roman" w:hAnsi="Times New Roman" w:cs="Times New Roman"/>
        </w:rPr>
      </w:pPr>
      <w:r w:rsidRPr="00423BA6">
        <w:rPr>
          <w:rFonts w:ascii="Times New Roman" w:hAnsi="Times New Roman" w:cs="Times New Roman"/>
        </w:rPr>
        <w:t>On the traditional model of thinking about free will, whether an action is up to someone</w:t>
      </w:r>
      <w:r w:rsidR="00771ACE" w:rsidRPr="00423BA6">
        <w:rPr>
          <w:rFonts w:ascii="Times New Roman" w:hAnsi="Times New Roman" w:cs="Times New Roman"/>
        </w:rPr>
        <w:t xml:space="preserve"> (i.e., whether it is free)</w:t>
      </w:r>
      <w:r w:rsidRPr="00423BA6">
        <w:rPr>
          <w:rFonts w:ascii="Times New Roman" w:hAnsi="Times New Roman" w:cs="Times New Roman"/>
        </w:rPr>
        <w:t xml:space="preserve"> is a matter of whether the person is both </w:t>
      </w:r>
      <w:r w:rsidRPr="00423BA6">
        <w:rPr>
          <w:rFonts w:ascii="Times New Roman" w:hAnsi="Times New Roman" w:cs="Times New Roman"/>
          <w:i/>
        </w:rPr>
        <w:t>able</w:t>
      </w:r>
      <w:r w:rsidRPr="00423BA6">
        <w:rPr>
          <w:rFonts w:ascii="Times New Roman" w:hAnsi="Times New Roman" w:cs="Times New Roman"/>
        </w:rPr>
        <w:t xml:space="preserve"> to perform the action and also </w:t>
      </w:r>
      <w:r w:rsidRPr="00423BA6">
        <w:rPr>
          <w:rFonts w:ascii="Times New Roman" w:hAnsi="Times New Roman" w:cs="Times New Roman"/>
          <w:i/>
        </w:rPr>
        <w:t xml:space="preserve">able </w:t>
      </w:r>
      <w:r w:rsidRPr="00423BA6">
        <w:rPr>
          <w:rFonts w:ascii="Times New Roman" w:hAnsi="Times New Roman" w:cs="Times New Roman"/>
        </w:rPr>
        <w:t>to refrain from performing it</w:t>
      </w:r>
      <w:r w:rsidR="00EC4FE0" w:rsidRPr="00423BA6">
        <w:rPr>
          <w:rFonts w:ascii="Times New Roman" w:hAnsi="Times New Roman" w:cs="Times New Roman"/>
        </w:rPr>
        <w:t xml:space="preserve"> (van Inwagen 1983)</w:t>
      </w:r>
      <w:r w:rsidRPr="00423BA6">
        <w:rPr>
          <w:rFonts w:ascii="Times New Roman" w:hAnsi="Times New Roman" w:cs="Times New Roman"/>
        </w:rPr>
        <w:t>.</w:t>
      </w:r>
      <w:r w:rsidR="00771ACE" w:rsidRPr="00423BA6">
        <w:rPr>
          <w:rFonts w:ascii="Times New Roman" w:hAnsi="Times New Roman" w:cs="Times New Roman"/>
        </w:rPr>
        <w:t xml:space="preserve"> Adopting that model for the moment, our questions about Harry become:</w:t>
      </w:r>
    </w:p>
    <w:p w14:paraId="18AB2631" w14:textId="77777777" w:rsidR="00EC7EBE" w:rsidRPr="00423BA6" w:rsidRDefault="00EC7EBE" w:rsidP="00C55278">
      <w:pPr>
        <w:spacing w:line="480" w:lineRule="auto"/>
        <w:jc w:val="both"/>
        <w:rPr>
          <w:rFonts w:ascii="Times New Roman" w:hAnsi="Times New Roman" w:cs="Times New Roman"/>
        </w:rPr>
      </w:pPr>
    </w:p>
    <w:p w14:paraId="00FCFFAF" w14:textId="7937810F" w:rsidR="00F2487B" w:rsidRPr="00423BA6" w:rsidRDefault="0074023E" w:rsidP="00C55278">
      <w:pPr>
        <w:spacing w:line="480" w:lineRule="auto"/>
        <w:jc w:val="both"/>
        <w:rPr>
          <w:rFonts w:ascii="Times New Roman" w:hAnsi="Times New Roman" w:cs="Times New Roman"/>
        </w:rPr>
      </w:pPr>
      <w:r w:rsidRPr="00423BA6">
        <w:rPr>
          <w:rFonts w:ascii="Times New Roman" w:hAnsi="Times New Roman" w:cs="Times New Roman"/>
        </w:rPr>
        <w:tab/>
        <w:t xml:space="preserve">Q1: At </w:t>
      </w:r>
      <w:r w:rsidRPr="00423BA6">
        <w:rPr>
          <w:rFonts w:ascii="Times New Roman" w:hAnsi="Times New Roman" w:cs="Times New Roman"/>
          <w:i/>
        </w:rPr>
        <w:t>t</w:t>
      </w:r>
      <w:r w:rsidR="007F05AD" w:rsidRPr="00423BA6">
        <w:rPr>
          <w:rFonts w:ascii="Times New Roman" w:hAnsi="Times New Roman" w:cs="Times New Roman"/>
          <w:vertAlign w:val="subscript"/>
        </w:rPr>
        <w:t>2</w:t>
      </w:r>
      <w:r w:rsidR="00F2487B" w:rsidRPr="00423BA6">
        <w:rPr>
          <w:rFonts w:ascii="Times New Roman" w:hAnsi="Times New Roman" w:cs="Times New Roman"/>
        </w:rPr>
        <w:t>, is</w:t>
      </w:r>
      <w:r w:rsidRPr="00423BA6">
        <w:rPr>
          <w:rFonts w:ascii="Times New Roman" w:hAnsi="Times New Roman" w:cs="Times New Roman"/>
        </w:rPr>
        <w:t xml:space="preserve"> (older) Harry able to refrain from casting the Patronus?</w:t>
      </w:r>
    </w:p>
    <w:p w14:paraId="5DF7D1E3" w14:textId="615F1BAD" w:rsidR="00F2487B" w:rsidRDefault="00F2487B" w:rsidP="00C55278">
      <w:pPr>
        <w:spacing w:line="480" w:lineRule="auto"/>
        <w:jc w:val="both"/>
        <w:rPr>
          <w:rFonts w:ascii="Times New Roman" w:hAnsi="Times New Roman" w:cs="Times New Roman"/>
        </w:rPr>
      </w:pPr>
      <w:r w:rsidRPr="00423BA6">
        <w:rPr>
          <w:rFonts w:ascii="Times New Roman" w:hAnsi="Times New Roman" w:cs="Times New Roman"/>
        </w:rPr>
        <w:tab/>
        <w:t xml:space="preserve">Q2: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 is (younger) Harry able to refrain from going back in time?</w:t>
      </w:r>
    </w:p>
    <w:p w14:paraId="78E4F05A" w14:textId="77777777" w:rsidR="00EC7EBE" w:rsidRPr="00423BA6" w:rsidRDefault="00EC7EBE" w:rsidP="00C55278">
      <w:pPr>
        <w:spacing w:line="480" w:lineRule="auto"/>
        <w:jc w:val="both"/>
        <w:rPr>
          <w:rFonts w:ascii="Times New Roman" w:hAnsi="Times New Roman" w:cs="Times New Roman"/>
        </w:rPr>
      </w:pPr>
    </w:p>
    <w:p w14:paraId="1CBC77F5" w14:textId="1188EC1A" w:rsidR="00F2487B" w:rsidRPr="00423BA6" w:rsidRDefault="003A6BE7" w:rsidP="00C55278">
      <w:pPr>
        <w:spacing w:line="480" w:lineRule="auto"/>
        <w:jc w:val="both"/>
        <w:rPr>
          <w:rFonts w:ascii="Times New Roman" w:hAnsi="Times New Roman" w:cs="Times New Roman"/>
        </w:rPr>
      </w:pPr>
      <w:r w:rsidRPr="00423BA6">
        <w:rPr>
          <w:rFonts w:ascii="Times New Roman" w:hAnsi="Times New Roman" w:cs="Times New Roman"/>
        </w:rPr>
        <w:t xml:space="preserve">It seems to me that these questions will have the same answer, </w:t>
      </w:r>
      <w:r w:rsidR="000D5C71" w:rsidRPr="00423BA6">
        <w:rPr>
          <w:rFonts w:ascii="Times New Roman" w:hAnsi="Times New Roman" w:cs="Times New Roman"/>
        </w:rPr>
        <w:t xml:space="preserve">so for ease of exposition I </w:t>
      </w:r>
      <w:r w:rsidR="00816499" w:rsidRPr="00423BA6">
        <w:rPr>
          <w:rFonts w:ascii="Times New Roman" w:hAnsi="Times New Roman" w:cs="Times New Roman"/>
        </w:rPr>
        <w:t>will focus only on</w:t>
      </w:r>
      <w:r w:rsidR="000D5C71" w:rsidRPr="00423BA6">
        <w:rPr>
          <w:rFonts w:ascii="Times New Roman" w:hAnsi="Times New Roman" w:cs="Times New Roman"/>
        </w:rPr>
        <w:t xml:space="preserve"> Q2.</w:t>
      </w:r>
    </w:p>
    <w:p w14:paraId="2E61F50E" w14:textId="77777777" w:rsidR="00D3544F" w:rsidRPr="00423BA6" w:rsidRDefault="00D3544F" w:rsidP="00C55278">
      <w:pPr>
        <w:spacing w:line="480" w:lineRule="auto"/>
        <w:jc w:val="both"/>
        <w:rPr>
          <w:rFonts w:ascii="Times New Roman" w:hAnsi="Times New Roman" w:cs="Times New Roman"/>
          <w:b/>
        </w:rPr>
      </w:pPr>
    </w:p>
    <w:p w14:paraId="57655C0B" w14:textId="7DB6CCCA" w:rsidR="00423BA6" w:rsidRPr="00C55278" w:rsidRDefault="00412F1C" w:rsidP="00C55278">
      <w:pPr>
        <w:spacing w:line="480" w:lineRule="auto"/>
        <w:jc w:val="both"/>
        <w:rPr>
          <w:rFonts w:ascii="Times New Roman" w:hAnsi="Times New Roman" w:cs="Times New Roman"/>
          <w:b/>
        </w:rPr>
      </w:pPr>
      <w:r w:rsidRPr="00423BA6">
        <w:rPr>
          <w:rFonts w:ascii="Times New Roman" w:hAnsi="Times New Roman" w:cs="Times New Roman"/>
          <w:b/>
        </w:rPr>
        <w:t>Time Travel and Fatalism</w:t>
      </w:r>
    </w:p>
    <w:p w14:paraId="4A1FB796" w14:textId="5FA62C02" w:rsidR="007F05AD" w:rsidRDefault="007F05AD" w:rsidP="00C55278">
      <w:pPr>
        <w:spacing w:line="480" w:lineRule="auto"/>
        <w:jc w:val="both"/>
        <w:rPr>
          <w:rFonts w:ascii="Times New Roman" w:hAnsi="Times New Roman" w:cs="Times New Roman"/>
        </w:rPr>
      </w:pPr>
      <w:r w:rsidRPr="00423BA6">
        <w:rPr>
          <w:rFonts w:ascii="Times New Roman" w:hAnsi="Times New Roman" w:cs="Times New Roman"/>
        </w:rPr>
        <w:t xml:space="preserve">In the </w:t>
      </w:r>
      <w:r w:rsidR="0080144D" w:rsidRPr="00423BA6">
        <w:rPr>
          <w:rFonts w:ascii="Times New Roman" w:hAnsi="Times New Roman" w:cs="Times New Roman"/>
        </w:rPr>
        <w:t xml:space="preserve">previous section I sketched </w:t>
      </w:r>
      <w:r w:rsidRPr="00423BA6">
        <w:rPr>
          <w:rFonts w:ascii="Times New Roman" w:hAnsi="Times New Roman" w:cs="Times New Roman"/>
        </w:rPr>
        <w:t xml:space="preserve">the argument for the conclusion that Harry isn’t able to refrain from travelling back in time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 But the sketch I gave relied on some unstated premises that are best brought into the open. So consider ho</w:t>
      </w:r>
      <w:r w:rsidR="00D73357" w:rsidRPr="00423BA6">
        <w:rPr>
          <w:rFonts w:ascii="Times New Roman" w:hAnsi="Times New Roman" w:cs="Times New Roman"/>
        </w:rPr>
        <w:t>w we might regiment the argument</w:t>
      </w:r>
      <w:r w:rsidRPr="00423BA6">
        <w:rPr>
          <w:rFonts w:ascii="Times New Roman" w:hAnsi="Times New Roman" w:cs="Times New Roman"/>
        </w:rPr>
        <w:t>:</w:t>
      </w:r>
    </w:p>
    <w:p w14:paraId="01E5A2A3" w14:textId="77777777" w:rsidR="00EC7EBE" w:rsidRPr="00423BA6" w:rsidRDefault="00EC7EBE" w:rsidP="00C55278">
      <w:pPr>
        <w:spacing w:line="480" w:lineRule="auto"/>
        <w:jc w:val="both"/>
        <w:rPr>
          <w:rFonts w:ascii="Times New Roman" w:hAnsi="Times New Roman" w:cs="Times New Roman"/>
        </w:rPr>
      </w:pPr>
    </w:p>
    <w:p w14:paraId="5E935D14" w14:textId="5ABB6C33" w:rsidR="007F05AD" w:rsidRPr="00423BA6" w:rsidRDefault="00644527" w:rsidP="00C55278">
      <w:pPr>
        <w:pStyle w:val="ListParagraph"/>
        <w:numPr>
          <w:ilvl w:val="0"/>
          <w:numId w:val="5"/>
        </w:numPr>
        <w:spacing w:line="480" w:lineRule="auto"/>
        <w:jc w:val="both"/>
        <w:rPr>
          <w:rFonts w:ascii="Times New Roman" w:hAnsi="Times New Roman" w:cs="Times New Roman"/>
        </w:rPr>
      </w:pPr>
      <w:r w:rsidRPr="00423BA6">
        <w:rPr>
          <w:rFonts w:ascii="Times New Roman" w:hAnsi="Times New Roman" w:cs="Times New Roman"/>
        </w:rPr>
        <w:t xml:space="preserve">(Older) Harry casts the Patronus at </w:t>
      </w:r>
      <w:r w:rsidRPr="00423BA6">
        <w:rPr>
          <w:rFonts w:ascii="Times New Roman" w:hAnsi="Times New Roman" w:cs="Times New Roman"/>
          <w:i/>
        </w:rPr>
        <w:t>t</w:t>
      </w:r>
      <w:r w:rsidRPr="00423BA6">
        <w:rPr>
          <w:rFonts w:ascii="Times New Roman" w:hAnsi="Times New Roman" w:cs="Times New Roman"/>
          <w:vertAlign w:val="subscript"/>
        </w:rPr>
        <w:t>2</w:t>
      </w:r>
      <w:r w:rsidRPr="00423BA6">
        <w:rPr>
          <w:rFonts w:ascii="Times New Roman" w:hAnsi="Times New Roman" w:cs="Times New Roman"/>
        </w:rPr>
        <w:t>.</w:t>
      </w:r>
    </w:p>
    <w:p w14:paraId="647103DE" w14:textId="61B63C52" w:rsidR="00644527" w:rsidRPr="00423BA6" w:rsidRDefault="00644527" w:rsidP="00C55278">
      <w:pPr>
        <w:pStyle w:val="ListParagraph"/>
        <w:numPr>
          <w:ilvl w:val="0"/>
          <w:numId w:val="5"/>
        </w:numPr>
        <w:spacing w:line="480" w:lineRule="auto"/>
        <w:jc w:val="both"/>
        <w:rPr>
          <w:rFonts w:ascii="Times New Roman" w:hAnsi="Times New Roman" w:cs="Times New Roman"/>
        </w:rPr>
      </w:pPr>
      <w:r w:rsidRPr="00423BA6">
        <w:rPr>
          <w:rFonts w:ascii="Times New Roman" w:hAnsi="Times New Roman" w:cs="Times New Roman"/>
        </w:rPr>
        <w:t xml:space="preserve">Necessarily, (older) Harry casts the Patronus at </w:t>
      </w:r>
      <w:r w:rsidRPr="00423BA6">
        <w:rPr>
          <w:rFonts w:ascii="Times New Roman" w:hAnsi="Times New Roman" w:cs="Times New Roman"/>
          <w:i/>
        </w:rPr>
        <w:t>t</w:t>
      </w:r>
      <w:r w:rsidRPr="00423BA6">
        <w:rPr>
          <w:rFonts w:ascii="Times New Roman" w:hAnsi="Times New Roman" w:cs="Times New Roman"/>
          <w:vertAlign w:val="subscript"/>
        </w:rPr>
        <w:t>2</w:t>
      </w:r>
      <w:r w:rsidRPr="00423BA6">
        <w:rPr>
          <w:rFonts w:ascii="Times New Roman" w:hAnsi="Times New Roman" w:cs="Times New Roman"/>
        </w:rPr>
        <w:t xml:space="preserve"> only if he travels back in time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 xml:space="preserve"> (where </w:t>
      </w:r>
      <w:r w:rsidRPr="00423BA6">
        <w:rPr>
          <w:rFonts w:ascii="Times New Roman" w:hAnsi="Times New Roman" w:cs="Times New Roman"/>
          <w:i/>
        </w:rPr>
        <w:t>t</w:t>
      </w:r>
      <w:r w:rsidRPr="00423BA6">
        <w:rPr>
          <w:rFonts w:ascii="Times New Roman" w:hAnsi="Times New Roman" w:cs="Times New Roman"/>
          <w:vertAlign w:val="subscript"/>
        </w:rPr>
        <w:t>2</w:t>
      </w:r>
      <w:r w:rsidRPr="00423BA6">
        <w:rPr>
          <w:rFonts w:ascii="Times New Roman" w:hAnsi="Times New Roman" w:cs="Times New Roman"/>
        </w:rPr>
        <w:t xml:space="preserve"> is </w:t>
      </w:r>
      <w:r w:rsidR="00090271" w:rsidRPr="00423BA6">
        <w:rPr>
          <w:rFonts w:ascii="Times New Roman" w:hAnsi="Times New Roman" w:cs="Times New Roman"/>
        </w:rPr>
        <w:t xml:space="preserve">externally </w:t>
      </w:r>
      <w:r w:rsidRPr="00423BA6">
        <w:rPr>
          <w:rFonts w:ascii="Times New Roman" w:hAnsi="Times New Roman" w:cs="Times New Roman"/>
        </w:rPr>
        <w:t xml:space="preserve">past, relative to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w:t>
      </w:r>
    </w:p>
    <w:p w14:paraId="6BCC81D8" w14:textId="38B6AFAD" w:rsidR="00644527" w:rsidRPr="00423BA6" w:rsidRDefault="00644527" w:rsidP="00C55278">
      <w:pPr>
        <w:pStyle w:val="ListParagraph"/>
        <w:numPr>
          <w:ilvl w:val="0"/>
          <w:numId w:val="5"/>
        </w:numPr>
        <w:spacing w:line="480" w:lineRule="auto"/>
        <w:jc w:val="both"/>
        <w:rPr>
          <w:rFonts w:ascii="Times New Roman" w:hAnsi="Times New Roman" w:cs="Times New Roman"/>
        </w:rPr>
      </w:pPr>
      <w:r w:rsidRPr="00423BA6">
        <w:rPr>
          <w:rFonts w:ascii="Times New Roman" w:hAnsi="Times New Roman" w:cs="Times New Roman"/>
        </w:rPr>
        <w:t xml:space="preserve">So, if Harry hadn’t traveled back in time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 then some fact about th</w:t>
      </w:r>
      <w:r w:rsidR="00090271" w:rsidRPr="00423BA6">
        <w:rPr>
          <w:rFonts w:ascii="Times New Roman" w:hAnsi="Times New Roman" w:cs="Times New Roman"/>
        </w:rPr>
        <w:t>e past would have been false</w:t>
      </w:r>
      <w:r w:rsidRPr="00423BA6">
        <w:rPr>
          <w:rFonts w:ascii="Times New Roman" w:hAnsi="Times New Roman" w:cs="Times New Roman"/>
        </w:rPr>
        <w:t>.</w:t>
      </w:r>
    </w:p>
    <w:p w14:paraId="0DE39702" w14:textId="5BB64DED" w:rsidR="00644527" w:rsidRPr="00423BA6" w:rsidRDefault="00644527" w:rsidP="00C55278">
      <w:pPr>
        <w:pStyle w:val="ListParagraph"/>
        <w:numPr>
          <w:ilvl w:val="0"/>
          <w:numId w:val="5"/>
        </w:numPr>
        <w:spacing w:line="480" w:lineRule="auto"/>
        <w:jc w:val="both"/>
        <w:rPr>
          <w:rFonts w:ascii="Times New Roman" w:hAnsi="Times New Roman" w:cs="Times New Roman"/>
        </w:rPr>
      </w:pPr>
      <w:r w:rsidRPr="00423BA6">
        <w:rPr>
          <w:rFonts w:ascii="Times New Roman" w:hAnsi="Times New Roman" w:cs="Times New Roman"/>
        </w:rPr>
        <w:t>If, in order for S to do A, some fact about the</w:t>
      </w:r>
      <w:r w:rsidR="00AD0FEA" w:rsidRPr="00423BA6">
        <w:rPr>
          <w:rFonts w:ascii="Times New Roman" w:hAnsi="Times New Roman" w:cs="Times New Roman"/>
        </w:rPr>
        <w:t xml:space="preserve"> past would have to be false</w:t>
      </w:r>
      <w:r w:rsidRPr="00423BA6">
        <w:rPr>
          <w:rFonts w:ascii="Times New Roman" w:hAnsi="Times New Roman" w:cs="Times New Roman"/>
        </w:rPr>
        <w:t>, then S isn’t able to do A.</w:t>
      </w:r>
    </w:p>
    <w:p w14:paraId="509511C1" w14:textId="00766657" w:rsidR="00644527" w:rsidRPr="00423BA6" w:rsidRDefault="00644527" w:rsidP="00C55278">
      <w:pPr>
        <w:pStyle w:val="ListParagraph"/>
        <w:numPr>
          <w:ilvl w:val="0"/>
          <w:numId w:val="5"/>
        </w:numPr>
        <w:spacing w:line="480" w:lineRule="auto"/>
        <w:jc w:val="both"/>
        <w:rPr>
          <w:rFonts w:ascii="Times New Roman" w:hAnsi="Times New Roman" w:cs="Times New Roman"/>
        </w:rPr>
      </w:pPr>
      <w:r w:rsidRPr="00423BA6">
        <w:rPr>
          <w:rFonts w:ascii="Times New Roman" w:hAnsi="Times New Roman" w:cs="Times New Roman"/>
        </w:rPr>
        <w:t xml:space="preserve">Therefore, Harry isn’t able to refrain from travelling back in time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w:t>
      </w:r>
    </w:p>
    <w:p w14:paraId="31F0DDB6" w14:textId="77777777" w:rsidR="00644527" w:rsidRPr="00423BA6" w:rsidRDefault="00644527" w:rsidP="00C55278">
      <w:pPr>
        <w:spacing w:line="480" w:lineRule="auto"/>
        <w:jc w:val="both"/>
        <w:rPr>
          <w:rFonts w:ascii="Times New Roman" w:hAnsi="Times New Roman" w:cs="Times New Roman"/>
        </w:rPr>
      </w:pPr>
    </w:p>
    <w:p w14:paraId="58F01B0D" w14:textId="53381328" w:rsidR="000C475C" w:rsidRPr="00423BA6" w:rsidRDefault="00090271" w:rsidP="00C55278">
      <w:pPr>
        <w:spacing w:line="480" w:lineRule="auto"/>
        <w:jc w:val="both"/>
        <w:rPr>
          <w:rFonts w:ascii="Times New Roman" w:hAnsi="Times New Roman" w:cs="Times New Roman"/>
        </w:rPr>
      </w:pPr>
      <w:r w:rsidRPr="00423BA6">
        <w:rPr>
          <w:rFonts w:ascii="Times New Roman" w:hAnsi="Times New Roman" w:cs="Times New Roman"/>
        </w:rPr>
        <w:t>T</w:t>
      </w:r>
      <w:r w:rsidR="0080144D" w:rsidRPr="00423BA6">
        <w:rPr>
          <w:rFonts w:ascii="Times New Roman" w:hAnsi="Times New Roman" w:cs="Times New Roman"/>
        </w:rPr>
        <w:t xml:space="preserve">he crucial ingredient of this argument is premise (4), which captures the idea that the past is fixed – i.e., the past is not something that anyone is able to do anything about anymore. (No use crying over spilled milk, and all that.) This premise – we might call it The Principle of the Fixity of the Past (FP) – plays a crucial role in the global incompatibilist arguments we canvassed at the beginning of this chapter, so it shouldn’t be surprising that it shows up in this context too. It’s precisely because God’s beliefs are </w:t>
      </w:r>
      <w:r w:rsidR="0080144D" w:rsidRPr="00423BA6">
        <w:rPr>
          <w:rFonts w:ascii="Times New Roman" w:hAnsi="Times New Roman" w:cs="Times New Roman"/>
          <w:i/>
        </w:rPr>
        <w:t>in the past</w:t>
      </w:r>
      <w:r w:rsidR="0080144D" w:rsidRPr="00423BA6">
        <w:rPr>
          <w:rFonts w:ascii="Times New Roman" w:hAnsi="Times New Roman" w:cs="Times New Roman"/>
        </w:rPr>
        <w:t xml:space="preserve"> that they seem to cause trouble for free will, and it’s precisely because the thesis of causal determinism implies that our actions are entailed </w:t>
      </w:r>
      <w:r w:rsidR="0080144D" w:rsidRPr="00423BA6">
        <w:rPr>
          <w:rFonts w:ascii="Times New Roman" w:hAnsi="Times New Roman" w:cs="Times New Roman"/>
          <w:i/>
        </w:rPr>
        <w:t>by the past</w:t>
      </w:r>
      <w:r w:rsidR="0080144D" w:rsidRPr="00423BA6">
        <w:rPr>
          <w:rFonts w:ascii="Times New Roman" w:hAnsi="Times New Roman" w:cs="Times New Roman"/>
        </w:rPr>
        <w:t xml:space="preserve"> and </w:t>
      </w:r>
      <w:r w:rsidR="0080144D" w:rsidRPr="00423BA6">
        <w:rPr>
          <w:rFonts w:ascii="Times New Roman" w:hAnsi="Times New Roman" w:cs="Times New Roman"/>
          <w:i/>
        </w:rPr>
        <w:t>the laws</w:t>
      </w:r>
      <w:r w:rsidR="0023764B" w:rsidRPr="00423BA6">
        <w:rPr>
          <w:rFonts w:ascii="Times New Roman" w:hAnsi="Times New Roman" w:cs="Times New Roman"/>
        </w:rPr>
        <w:t xml:space="preserve"> (which also seemed fixed) that it seems to cause trouble for free will.</w:t>
      </w:r>
      <w:r w:rsidR="00EC4FE0" w:rsidRPr="00423BA6">
        <w:rPr>
          <w:rFonts w:ascii="Times New Roman" w:hAnsi="Times New Roman" w:cs="Times New Roman"/>
        </w:rPr>
        <w:t xml:space="preserve"> (Note </w:t>
      </w:r>
      <w:r w:rsidR="00C30B3E">
        <w:rPr>
          <w:rFonts w:ascii="Times New Roman" w:hAnsi="Times New Roman" w:cs="Times New Roman"/>
        </w:rPr>
        <w:t>that I’m using the word “entail”</w:t>
      </w:r>
      <w:r w:rsidR="00EC4FE0" w:rsidRPr="00423BA6">
        <w:rPr>
          <w:rFonts w:ascii="Times New Roman" w:hAnsi="Times New Roman" w:cs="Times New Roman"/>
        </w:rPr>
        <w:t xml:space="preserve"> in a broadened sense throughout this chapter: something of one ontological category entails something of a different ontological category, in this sense, if it’s not metaphysically possible for the first thing to obtain (or exist, or happen, or be true, etc.) without the second thing obtaining (or existing, or happening, or being true, etc.).)</w:t>
      </w:r>
      <w:r w:rsidR="00B24D81" w:rsidRPr="00423BA6">
        <w:rPr>
          <w:rFonts w:ascii="Times New Roman" w:hAnsi="Times New Roman" w:cs="Times New Roman"/>
        </w:rPr>
        <w:t xml:space="preserve"> Likewise, what’s causing trouble for Harry here is that there are facts about the past that seem to entail what he does. And things are even worse for Harry, because the fact that he’s a time traveler means that he has </w:t>
      </w:r>
      <w:r w:rsidR="00B24D81" w:rsidRPr="00423BA6">
        <w:rPr>
          <w:rFonts w:ascii="Times New Roman" w:hAnsi="Times New Roman" w:cs="Times New Roman"/>
          <w:i/>
        </w:rPr>
        <w:t xml:space="preserve">two </w:t>
      </w:r>
      <w:r w:rsidR="00B24D81" w:rsidRPr="00423BA6">
        <w:rPr>
          <w:rFonts w:ascii="Times New Roman" w:hAnsi="Times New Roman" w:cs="Times New Roman"/>
        </w:rPr>
        <w:t>pasts – the external past and his personal past – and both contain events that entail his actions at future times (times in the external future and times in his personal future).</w:t>
      </w:r>
    </w:p>
    <w:p w14:paraId="30222784" w14:textId="77777777" w:rsidR="00423BA6" w:rsidRDefault="00423BA6" w:rsidP="00C55278">
      <w:pPr>
        <w:spacing w:line="480" w:lineRule="auto"/>
        <w:jc w:val="both"/>
        <w:rPr>
          <w:rFonts w:ascii="Times New Roman" w:hAnsi="Times New Roman" w:cs="Times New Roman"/>
        </w:rPr>
      </w:pPr>
    </w:p>
    <w:p w14:paraId="03C73645" w14:textId="6688FB6B" w:rsidR="005669E0" w:rsidRDefault="00090271" w:rsidP="00C55278">
      <w:pPr>
        <w:spacing w:line="480" w:lineRule="auto"/>
        <w:jc w:val="both"/>
        <w:rPr>
          <w:rFonts w:ascii="Times New Roman" w:hAnsi="Times New Roman" w:cs="Times New Roman"/>
        </w:rPr>
      </w:pPr>
      <w:r w:rsidRPr="00423BA6">
        <w:rPr>
          <w:rFonts w:ascii="Times New Roman" w:hAnsi="Times New Roman" w:cs="Times New Roman"/>
        </w:rPr>
        <w:t>So how can a</w:t>
      </w:r>
      <w:r w:rsidR="000C475C" w:rsidRPr="00423BA6">
        <w:rPr>
          <w:rFonts w:ascii="Times New Roman" w:hAnsi="Times New Roman" w:cs="Times New Roman"/>
        </w:rPr>
        <w:t xml:space="preserve"> compatibilist about time travel and free will </w:t>
      </w:r>
      <w:r w:rsidRPr="00423BA6">
        <w:rPr>
          <w:rFonts w:ascii="Times New Roman" w:hAnsi="Times New Roman" w:cs="Times New Roman"/>
        </w:rPr>
        <w:t>respond</w:t>
      </w:r>
      <w:r w:rsidR="000C475C" w:rsidRPr="00423BA6">
        <w:rPr>
          <w:rFonts w:ascii="Times New Roman" w:hAnsi="Times New Roman" w:cs="Times New Roman"/>
        </w:rPr>
        <w:t>?</w:t>
      </w:r>
      <w:r w:rsidR="002908EE" w:rsidRPr="00423BA6">
        <w:rPr>
          <w:rFonts w:ascii="Times New Roman" w:hAnsi="Times New Roman" w:cs="Times New Roman"/>
        </w:rPr>
        <w:t xml:space="preserve"> David</w:t>
      </w:r>
      <w:r w:rsidR="00BD5C07" w:rsidRPr="00423BA6">
        <w:rPr>
          <w:rFonts w:ascii="Times New Roman" w:hAnsi="Times New Roman" w:cs="Times New Roman"/>
        </w:rPr>
        <w:t xml:space="preserve"> Lewis is perhaps the Platonic I</w:t>
      </w:r>
      <w:r w:rsidR="002908EE" w:rsidRPr="00423BA6">
        <w:rPr>
          <w:rFonts w:ascii="Times New Roman" w:hAnsi="Times New Roman" w:cs="Times New Roman"/>
        </w:rPr>
        <w:t xml:space="preserve">deal of a </w:t>
      </w:r>
      <w:r w:rsidR="00BD5C07" w:rsidRPr="00423BA6">
        <w:rPr>
          <w:rFonts w:ascii="Times New Roman" w:hAnsi="Times New Roman" w:cs="Times New Roman"/>
        </w:rPr>
        <w:t>compatibilist</w:t>
      </w:r>
      <w:r w:rsidR="00903B2F" w:rsidRPr="00423BA6">
        <w:rPr>
          <w:rFonts w:ascii="Times New Roman" w:hAnsi="Times New Roman" w:cs="Times New Roman"/>
        </w:rPr>
        <w:t>, and what he would say</w:t>
      </w:r>
      <w:r w:rsidR="002908EE" w:rsidRPr="00423BA6">
        <w:rPr>
          <w:rFonts w:ascii="Times New Roman" w:hAnsi="Times New Roman" w:cs="Times New Roman"/>
        </w:rPr>
        <w:t xml:space="preserve"> is that this argument is “a bit of fatalist trickery” (Lewis 1976: 151).</w:t>
      </w:r>
      <w:r w:rsidR="00B24D81" w:rsidRPr="00423BA6">
        <w:rPr>
          <w:rFonts w:ascii="Times New Roman" w:hAnsi="Times New Roman" w:cs="Times New Roman"/>
        </w:rPr>
        <w:t xml:space="preserve"> </w:t>
      </w:r>
      <w:r w:rsidR="005669E0" w:rsidRPr="00423BA6">
        <w:rPr>
          <w:rFonts w:ascii="Times New Roman" w:hAnsi="Times New Roman" w:cs="Times New Roman"/>
        </w:rPr>
        <w:t>His remarks explaining that verdict are worth quoting in full:</w:t>
      </w:r>
    </w:p>
    <w:p w14:paraId="7439D506" w14:textId="77777777" w:rsidR="00EC7EBE" w:rsidRPr="00423BA6" w:rsidRDefault="00EC7EBE" w:rsidP="00C55278">
      <w:pPr>
        <w:spacing w:line="480" w:lineRule="auto"/>
        <w:jc w:val="both"/>
        <w:rPr>
          <w:rFonts w:ascii="Times New Roman" w:hAnsi="Times New Roman" w:cs="Times New Roman"/>
        </w:rPr>
      </w:pPr>
    </w:p>
    <w:p w14:paraId="329CCA29" w14:textId="445E380A" w:rsidR="005669E0" w:rsidRPr="00423BA6" w:rsidRDefault="005669E0" w:rsidP="00C55278">
      <w:pPr>
        <w:spacing w:line="480" w:lineRule="auto"/>
        <w:ind w:left="720"/>
        <w:jc w:val="both"/>
        <w:rPr>
          <w:rFonts w:ascii="Times New Roman" w:hAnsi="Times New Roman" w:cs="Times New Roman"/>
        </w:rPr>
      </w:pPr>
      <w:r w:rsidRPr="00423BA6">
        <w:rPr>
          <w:rFonts w:ascii="Times New Roman" w:hAnsi="Times New Roman" w:cs="Times New Roman"/>
        </w:rPr>
        <w:t>Fatalists—the best of them—are philosophers who take facts we count as irrelevant in saying what someone can do, disguise them somehow as facts of a different sort that we count as relevant, and thereby argue that we can do less than we think…I am not going to vote Republican next fall. The fatalist argues that, strange to say, I not only won’t but can’t; for my voting Republican is not compossible with the fact that it was true already [in the past] that I wa</w:t>
      </w:r>
      <w:r w:rsidR="00980435" w:rsidRPr="00423BA6">
        <w:rPr>
          <w:rFonts w:ascii="Times New Roman" w:hAnsi="Times New Roman" w:cs="Times New Roman"/>
        </w:rPr>
        <w:t>s not going to vote Republican…My rejoinder is that this is a fact, sure enough; however, it is an irrelevant fact about the future masquerading as a relevant fact about the past, and so should be left out of account in saying what, in any ordinary sense, I can do. We are unlikely to be fooled by the fatalist’s methods of disguise in this case, or other ordinary cases. But in cases of time travel, precognition, or the like, we’re on less familiar ground, so it may take less of a disguise to fool us. Also, new methods of disguise are available, thanks to the device of personal time (Lewis 1976: 151).</w:t>
      </w:r>
    </w:p>
    <w:p w14:paraId="2258D132" w14:textId="77777777" w:rsidR="00980435" w:rsidRPr="00423BA6" w:rsidRDefault="00980435" w:rsidP="00C55278">
      <w:pPr>
        <w:spacing w:line="480" w:lineRule="auto"/>
        <w:jc w:val="both"/>
        <w:rPr>
          <w:rFonts w:ascii="Times New Roman" w:hAnsi="Times New Roman" w:cs="Times New Roman"/>
        </w:rPr>
      </w:pPr>
    </w:p>
    <w:p w14:paraId="7125DCBC" w14:textId="0FEA680A" w:rsidR="003F1B56" w:rsidRPr="00423BA6" w:rsidRDefault="00BD5C07" w:rsidP="00C55278">
      <w:pPr>
        <w:spacing w:line="480" w:lineRule="auto"/>
        <w:jc w:val="both"/>
        <w:rPr>
          <w:rFonts w:ascii="Times New Roman" w:hAnsi="Times New Roman" w:cs="Times New Roman"/>
        </w:rPr>
      </w:pPr>
      <w:r w:rsidRPr="00423BA6">
        <w:rPr>
          <w:rFonts w:ascii="Times New Roman" w:hAnsi="Times New Roman" w:cs="Times New Roman"/>
        </w:rPr>
        <w:t>T</w:t>
      </w:r>
      <w:r w:rsidR="00FC1DE1" w:rsidRPr="00423BA6">
        <w:rPr>
          <w:rFonts w:ascii="Times New Roman" w:hAnsi="Times New Roman" w:cs="Times New Roman"/>
        </w:rPr>
        <w:t xml:space="preserve">he fatalist is someone who worries that since future-tensed propositions about our actions were true millions of years ago, and since the past truth of those propositions entails the present truth about what we are up to now, we don’t </w:t>
      </w:r>
      <w:r w:rsidR="009B6840" w:rsidRPr="00423BA6">
        <w:rPr>
          <w:rFonts w:ascii="Times New Roman" w:hAnsi="Times New Roman" w:cs="Times New Roman"/>
        </w:rPr>
        <w:t>have free will with respect to anything that we ever do.</w:t>
      </w:r>
      <w:r w:rsidR="00C446EC" w:rsidRPr="00423BA6">
        <w:rPr>
          <w:rFonts w:ascii="Times New Roman" w:hAnsi="Times New Roman" w:cs="Times New Roman"/>
        </w:rPr>
        <w:t xml:space="preserve"> What Lewis is saying in the above quotation,</w:t>
      </w:r>
      <w:r w:rsidRPr="00423BA6">
        <w:rPr>
          <w:rFonts w:ascii="Times New Roman" w:hAnsi="Times New Roman" w:cs="Times New Roman"/>
        </w:rPr>
        <w:t xml:space="preserve"> however, is that some facts that</w:t>
      </w:r>
      <w:r w:rsidR="00C446EC" w:rsidRPr="00423BA6">
        <w:rPr>
          <w:rFonts w:ascii="Times New Roman" w:hAnsi="Times New Roman" w:cs="Times New Roman"/>
        </w:rPr>
        <w:t xml:space="preserve"> </w:t>
      </w:r>
      <w:r w:rsidR="00C446EC" w:rsidRPr="00423BA6">
        <w:rPr>
          <w:rFonts w:ascii="Times New Roman" w:hAnsi="Times New Roman" w:cs="Times New Roman"/>
          <w:i/>
        </w:rPr>
        <w:t>appear</w:t>
      </w:r>
      <w:r w:rsidR="00C446EC" w:rsidRPr="00423BA6">
        <w:rPr>
          <w:rFonts w:ascii="Times New Roman" w:hAnsi="Times New Roman" w:cs="Times New Roman"/>
        </w:rPr>
        <w:t xml:space="preserve"> to be about the past </w:t>
      </w:r>
      <w:r w:rsidRPr="00423BA6">
        <w:rPr>
          <w:rFonts w:ascii="Times New Roman" w:hAnsi="Times New Roman" w:cs="Times New Roman"/>
        </w:rPr>
        <w:t xml:space="preserve">aren’t </w:t>
      </w:r>
      <w:r w:rsidR="00C446EC" w:rsidRPr="00423BA6">
        <w:rPr>
          <w:rFonts w:ascii="Times New Roman" w:hAnsi="Times New Roman" w:cs="Times New Roman"/>
          <w:i/>
        </w:rPr>
        <w:t xml:space="preserve">really </w:t>
      </w:r>
      <w:r w:rsidR="00C446EC" w:rsidRPr="00423BA6">
        <w:rPr>
          <w:rFonts w:ascii="Times New Roman" w:hAnsi="Times New Roman" w:cs="Times New Roman"/>
        </w:rPr>
        <w:t>about the past</w:t>
      </w:r>
      <w:r w:rsidR="003F1B56" w:rsidRPr="00423BA6">
        <w:rPr>
          <w:rFonts w:ascii="Times New Roman" w:hAnsi="Times New Roman" w:cs="Times New Roman"/>
        </w:rPr>
        <w:t>;</w:t>
      </w:r>
      <w:r w:rsidRPr="00423BA6">
        <w:rPr>
          <w:rFonts w:ascii="Times New Roman" w:hAnsi="Times New Roman" w:cs="Times New Roman"/>
        </w:rPr>
        <w:t xml:space="preserve"> they</w:t>
      </w:r>
      <w:r w:rsidR="00C446EC" w:rsidRPr="00423BA6">
        <w:rPr>
          <w:rFonts w:ascii="Times New Roman" w:hAnsi="Times New Roman" w:cs="Times New Roman"/>
        </w:rPr>
        <w:t xml:space="preserve"> </w:t>
      </w:r>
      <w:r w:rsidR="003F1B56" w:rsidRPr="00423BA6">
        <w:rPr>
          <w:rFonts w:ascii="Times New Roman" w:hAnsi="Times New Roman" w:cs="Times New Roman"/>
        </w:rPr>
        <w:t xml:space="preserve">are simply masquerading. In particular, </w:t>
      </w:r>
      <w:r w:rsidR="003F1B56" w:rsidRPr="00423BA6">
        <w:rPr>
          <w:rFonts w:ascii="Times New Roman" w:hAnsi="Times New Roman" w:cs="Times New Roman"/>
          <w:i/>
        </w:rPr>
        <w:t>all</w:t>
      </w:r>
      <w:r w:rsidR="003F1B56" w:rsidRPr="00423BA6">
        <w:rPr>
          <w:rFonts w:ascii="Times New Roman" w:hAnsi="Times New Roman" w:cs="Times New Roman"/>
        </w:rPr>
        <w:t xml:space="preserve"> of the facts that the fatalist points to – facts about which future-tensed propositions were true millions of years ago – are not genuinely about the past. Since they aren’t, Lewis says that we shouldn’t take them into consideration when trying to determine what I’m able to do in the here and now. </w:t>
      </w:r>
    </w:p>
    <w:p w14:paraId="2952BF28" w14:textId="77777777" w:rsidR="00423BA6" w:rsidRDefault="00423BA6" w:rsidP="00C55278">
      <w:pPr>
        <w:spacing w:line="480" w:lineRule="auto"/>
        <w:jc w:val="both"/>
        <w:rPr>
          <w:rFonts w:ascii="Times New Roman" w:hAnsi="Times New Roman" w:cs="Times New Roman"/>
        </w:rPr>
      </w:pPr>
    </w:p>
    <w:p w14:paraId="019CECA1" w14:textId="0D556085" w:rsidR="00AD0FEA" w:rsidRDefault="003F1B56" w:rsidP="00C55278">
      <w:pPr>
        <w:spacing w:line="480" w:lineRule="auto"/>
        <w:jc w:val="both"/>
        <w:rPr>
          <w:rFonts w:ascii="Times New Roman" w:hAnsi="Times New Roman" w:cs="Times New Roman"/>
        </w:rPr>
      </w:pPr>
      <w:r w:rsidRPr="00423BA6">
        <w:rPr>
          <w:rFonts w:ascii="Times New Roman" w:hAnsi="Times New Roman" w:cs="Times New Roman"/>
        </w:rPr>
        <w:t xml:space="preserve">Another way of saying this is to say that since those facts aren’t genuinely about the past, they aren’t covered by The Principle of the Fixity of the Past. More carefully stated, (FP) only applies to facts that are genuinely about the past, </w:t>
      </w:r>
      <w:r w:rsidR="00BD5C07" w:rsidRPr="00423BA6">
        <w:rPr>
          <w:rFonts w:ascii="Times New Roman" w:hAnsi="Times New Roman" w:cs="Times New Roman"/>
        </w:rPr>
        <w:t xml:space="preserve">and not every fact that was </w:t>
      </w:r>
      <w:r w:rsidR="00BD5C07" w:rsidRPr="00423BA6">
        <w:rPr>
          <w:rFonts w:ascii="Times New Roman" w:hAnsi="Times New Roman" w:cs="Times New Roman"/>
          <w:i/>
        </w:rPr>
        <w:t xml:space="preserve">true </w:t>
      </w:r>
      <w:r w:rsidR="00BD5C07" w:rsidRPr="00423BA6">
        <w:rPr>
          <w:rFonts w:ascii="Times New Roman" w:hAnsi="Times New Roman" w:cs="Times New Roman"/>
        </w:rPr>
        <w:t xml:space="preserve">in the past is </w:t>
      </w:r>
      <w:r w:rsidRPr="00423BA6">
        <w:rPr>
          <w:rFonts w:ascii="Times New Roman" w:hAnsi="Times New Roman" w:cs="Times New Roman"/>
        </w:rPr>
        <w:t xml:space="preserve">really </w:t>
      </w:r>
      <w:r w:rsidRPr="00423BA6">
        <w:rPr>
          <w:rFonts w:ascii="Times New Roman" w:hAnsi="Times New Roman" w:cs="Times New Roman"/>
          <w:i/>
        </w:rPr>
        <w:t xml:space="preserve">about </w:t>
      </w:r>
      <w:r w:rsidRPr="00423BA6">
        <w:rPr>
          <w:rFonts w:ascii="Times New Roman" w:hAnsi="Times New Roman" w:cs="Times New Roman"/>
        </w:rPr>
        <w:t>the past. In the language of Ockhamism</w:t>
      </w:r>
      <w:r w:rsidR="009A0A66" w:rsidRPr="00423BA6">
        <w:rPr>
          <w:rFonts w:ascii="Times New Roman" w:hAnsi="Times New Roman" w:cs="Times New Roman"/>
        </w:rPr>
        <w:t xml:space="preserve"> (Pike 1965; Fischer 1989)</w:t>
      </w:r>
      <w:r w:rsidRPr="00423BA6">
        <w:rPr>
          <w:rFonts w:ascii="Times New Roman" w:hAnsi="Times New Roman" w:cs="Times New Roman"/>
        </w:rPr>
        <w:t xml:space="preserve">, there’s a distinction to be drawn between </w:t>
      </w:r>
      <w:r w:rsidRPr="00423BA6">
        <w:rPr>
          <w:rFonts w:ascii="Times New Roman" w:hAnsi="Times New Roman" w:cs="Times New Roman"/>
          <w:i/>
        </w:rPr>
        <w:t xml:space="preserve">soft </w:t>
      </w:r>
      <w:r w:rsidRPr="00423BA6">
        <w:rPr>
          <w:rFonts w:ascii="Times New Roman" w:hAnsi="Times New Roman" w:cs="Times New Roman"/>
        </w:rPr>
        <w:t xml:space="preserve">and </w:t>
      </w:r>
      <w:r w:rsidRPr="00423BA6">
        <w:rPr>
          <w:rFonts w:ascii="Times New Roman" w:hAnsi="Times New Roman" w:cs="Times New Roman"/>
          <w:i/>
        </w:rPr>
        <w:t>hard</w:t>
      </w:r>
      <w:r w:rsidR="000D7A57" w:rsidRPr="00423BA6">
        <w:rPr>
          <w:rFonts w:ascii="Times New Roman" w:hAnsi="Times New Roman" w:cs="Times New Roman"/>
        </w:rPr>
        <w:t xml:space="preserve"> facts – facts that are temporally relational (soft) vs. facts that are temporally intrinsic (hard) – and it’s only the </w:t>
      </w:r>
      <w:r w:rsidR="000D7A57" w:rsidRPr="00423BA6">
        <w:rPr>
          <w:rFonts w:ascii="Times New Roman" w:hAnsi="Times New Roman" w:cs="Times New Roman"/>
          <w:i/>
        </w:rPr>
        <w:t>hard</w:t>
      </w:r>
      <w:r w:rsidR="000D7A57" w:rsidRPr="00423BA6">
        <w:rPr>
          <w:rFonts w:ascii="Times New Roman" w:hAnsi="Times New Roman" w:cs="Times New Roman"/>
        </w:rPr>
        <w:t xml:space="preserve"> facts that are plausibly thought to be fixed. So (FP) should really be more carefully stated as </w:t>
      </w:r>
      <w:r w:rsidR="00AD0FEA" w:rsidRPr="00423BA6">
        <w:rPr>
          <w:rFonts w:ascii="Times New Roman" w:hAnsi="Times New Roman" w:cs="Times New Roman"/>
        </w:rPr>
        <w:t>the Principle of the Fixity of the Hard Past:</w:t>
      </w:r>
    </w:p>
    <w:p w14:paraId="69AE4DF9" w14:textId="77777777" w:rsidR="00EC7EBE" w:rsidRPr="00423BA6" w:rsidRDefault="00EC7EBE" w:rsidP="00C55278">
      <w:pPr>
        <w:spacing w:line="480" w:lineRule="auto"/>
        <w:jc w:val="both"/>
        <w:rPr>
          <w:rFonts w:ascii="Times New Roman" w:hAnsi="Times New Roman" w:cs="Times New Roman"/>
        </w:rPr>
      </w:pPr>
    </w:p>
    <w:p w14:paraId="2E48EDF4" w14:textId="2096BA3B" w:rsidR="00AD0FEA" w:rsidRPr="00423BA6" w:rsidRDefault="00AD0FEA" w:rsidP="00C55278">
      <w:pPr>
        <w:spacing w:line="480" w:lineRule="auto"/>
        <w:ind w:left="1440" w:hanging="720"/>
        <w:jc w:val="both"/>
        <w:rPr>
          <w:rFonts w:ascii="Times New Roman" w:hAnsi="Times New Roman" w:cs="Times New Roman"/>
        </w:rPr>
      </w:pPr>
      <w:r w:rsidRPr="00423BA6">
        <w:rPr>
          <w:rFonts w:ascii="Times New Roman" w:hAnsi="Times New Roman" w:cs="Times New Roman"/>
        </w:rPr>
        <w:t>(FHP)</w:t>
      </w:r>
      <w:r w:rsidRPr="00423BA6">
        <w:rPr>
          <w:rFonts w:ascii="Times New Roman" w:hAnsi="Times New Roman" w:cs="Times New Roman"/>
        </w:rPr>
        <w:tab/>
        <w:t>If, in order for S to do A, some hard fact about the past would have to be false, then S is not able to do A.</w:t>
      </w:r>
    </w:p>
    <w:p w14:paraId="517339FB" w14:textId="77777777" w:rsidR="00AD0FEA" w:rsidRPr="00423BA6" w:rsidRDefault="00AD0FEA" w:rsidP="00C55278">
      <w:pPr>
        <w:spacing w:line="480" w:lineRule="auto"/>
        <w:jc w:val="both"/>
        <w:rPr>
          <w:rFonts w:ascii="Times New Roman" w:hAnsi="Times New Roman" w:cs="Times New Roman"/>
        </w:rPr>
      </w:pPr>
    </w:p>
    <w:p w14:paraId="4C843623" w14:textId="08C49636" w:rsidR="00AD0FEA" w:rsidRPr="00423BA6" w:rsidRDefault="00565883" w:rsidP="00C55278">
      <w:pPr>
        <w:spacing w:line="480" w:lineRule="auto"/>
        <w:jc w:val="both"/>
        <w:rPr>
          <w:rFonts w:ascii="Times New Roman" w:hAnsi="Times New Roman" w:cs="Times New Roman"/>
        </w:rPr>
      </w:pPr>
      <w:r w:rsidRPr="00423BA6">
        <w:rPr>
          <w:rFonts w:ascii="Times New Roman" w:hAnsi="Times New Roman" w:cs="Times New Roman"/>
        </w:rPr>
        <w:t xml:space="preserve">But now if </w:t>
      </w:r>
      <w:r w:rsidRPr="00423BA6">
        <w:rPr>
          <w:rFonts w:ascii="Times New Roman" w:hAnsi="Times New Roman" w:cs="Times New Roman"/>
          <w:i/>
        </w:rPr>
        <w:t xml:space="preserve">this </w:t>
      </w:r>
      <w:r w:rsidRPr="00423BA6">
        <w:rPr>
          <w:rFonts w:ascii="Times New Roman" w:hAnsi="Times New Roman" w:cs="Times New Roman"/>
        </w:rPr>
        <w:t>principle appears as premise (4) in the above argument</w:t>
      </w:r>
      <w:r w:rsidR="00BD5C07" w:rsidRPr="00423BA6">
        <w:rPr>
          <w:rFonts w:ascii="Times New Roman" w:hAnsi="Times New Roman" w:cs="Times New Roman"/>
        </w:rPr>
        <w:t xml:space="preserve">, </w:t>
      </w:r>
      <w:r w:rsidRPr="00423BA6">
        <w:rPr>
          <w:rFonts w:ascii="Times New Roman" w:hAnsi="Times New Roman" w:cs="Times New Roman"/>
        </w:rPr>
        <w:t xml:space="preserve">then the argument turns out to be invalid. The “past fact” that entails that Harry travels back in time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 xml:space="preserve"> – namely, the fact that (older) Harry casts a Patronus at </w:t>
      </w:r>
      <w:r w:rsidRPr="00423BA6">
        <w:rPr>
          <w:rFonts w:ascii="Times New Roman" w:hAnsi="Times New Roman" w:cs="Times New Roman"/>
          <w:i/>
        </w:rPr>
        <w:t>t</w:t>
      </w:r>
      <w:r w:rsidRPr="00423BA6">
        <w:rPr>
          <w:rFonts w:ascii="Times New Roman" w:hAnsi="Times New Roman" w:cs="Times New Roman"/>
          <w:vertAlign w:val="subscript"/>
        </w:rPr>
        <w:t>2</w:t>
      </w:r>
      <w:r w:rsidRPr="00423BA6">
        <w:rPr>
          <w:rFonts w:ascii="Times New Roman" w:hAnsi="Times New Roman" w:cs="Times New Roman"/>
        </w:rPr>
        <w:t xml:space="preserve"> – is a temporally relational (soft) fact, since whether it obtains depends crucially on what happens in the future. In particular, </w:t>
      </w:r>
      <w:r w:rsidR="00AB1B30" w:rsidRPr="00423BA6">
        <w:rPr>
          <w:rFonts w:ascii="Times New Roman" w:hAnsi="Times New Roman" w:cs="Times New Roman"/>
        </w:rPr>
        <w:t xml:space="preserve">whether Harry casts the Patronus at </w:t>
      </w:r>
      <w:r w:rsidR="00AB1B30" w:rsidRPr="00423BA6">
        <w:rPr>
          <w:rFonts w:ascii="Times New Roman" w:hAnsi="Times New Roman" w:cs="Times New Roman"/>
          <w:i/>
        </w:rPr>
        <w:t>t</w:t>
      </w:r>
      <w:r w:rsidR="00AB1B30" w:rsidRPr="00423BA6">
        <w:rPr>
          <w:rFonts w:ascii="Times New Roman" w:hAnsi="Times New Roman" w:cs="Times New Roman"/>
          <w:vertAlign w:val="subscript"/>
        </w:rPr>
        <w:t>2</w:t>
      </w:r>
      <w:r w:rsidR="00AB1B30" w:rsidRPr="00423BA6">
        <w:rPr>
          <w:rFonts w:ascii="Times New Roman" w:hAnsi="Times New Roman" w:cs="Times New Roman"/>
        </w:rPr>
        <w:t xml:space="preserve"> depends on whether he goes back in time at </w:t>
      </w:r>
      <w:r w:rsidR="00AB1B30" w:rsidRPr="00423BA6">
        <w:rPr>
          <w:rFonts w:ascii="Times New Roman" w:hAnsi="Times New Roman" w:cs="Times New Roman"/>
          <w:i/>
        </w:rPr>
        <w:t>t</w:t>
      </w:r>
      <w:r w:rsidR="00AB1B30" w:rsidRPr="00423BA6">
        <w:rPr>
          <w:rFonts w:ascii="Times New Roman" w:hAnsi="Times New Roman" w:cs="Times New Roman"/>
          <w:vertAlign w:val="subscript"/>
        </w:rPr>
        <w:t>3</w:t>
      </w:r>
      <w:r w:rsidR="00AB1B30" w:rsidRPr="00423BA6">
        <w:rPr>
          <w:rFonts w:ascii="Times New Roman" w:hAnsi="Times New Roman" w:cs="Times New Roman"/>
        </w:rPr>
        <w:t>. So, although it is a fact that obtain</w:t>
      </w:r>
      <w:r w:rsidR="00BD5C07" w:rsidRPr="00423BA6">
        <w:rPr>
          <w:rFonts w:ascii="Times New Roman" w:hAnsi="Times New Roman" w:cs="Times New Roman"/>
        </w:rPr>
        <w:t>s</w:t>
      </w:r>
      <w:r w:rsidR="00AB1B30" w:rsidRPr="00423BA6">
        <w:rPr>
          <w:rFonts w:ascii="Times New Roman" w:hAnsi="Times New Roman" w:cs="Times New Roman"/>
        </w:rPr>
        <w:t xml:space="preserve"> at </w:t>
      </w:r>
      <w:r w:rsidR="00AB1B30" w:rsidRPr="00423BA6">
        <w:rPr>
          <w:rFonts w:ascii="Times New Roman" w:hAnsi="Times New Roman" w:cs="Times New Roman"/>
          <w:i/>
        </w:rPr>
        <w:t>t</w:t>
      </w:r>
      <w:r w:rsidR="00AB1B30" w:rsidRPr="00423BA6">
        <w:rPr>
          <w:rFonts w:ascii="Times New Roman" w:hAnsi="Times New Roman" w:cs="Times New Roman"/>
          <w:vertAlign w:val="subscript"/>
        </w:rPr>
        <w:t>2</w:t>
      </w:r>
      <w:r w:rsidR="00AB1B30" w:rsidRPr="00423BA6">
        <w:rPr>
          <w:rFonts w:ascii="Times New Roman" w:hAnsi="Times New Roman" w:cs="Times New Roman"/>
        </w:rPr>
        <w:t xml:space="preserve">, it’s not wholly </w:t>
      </w:r>
      <w:r w:rsidR="00AB1B30" w:rsidRPr="00423BA6">
        <w:rPr>
          <w:rFonts w:ascii="Times New Roman" w:hAnsi="Times New Roman" w:cs="Times New Roman"/>
          <w:i/>
        </w:rPr>
        <w:t>about t</w:t>
      </w:r>
      <w:r w:rsidR="00AB1B30" w:rsidRPr="00423BA6">
        <w:rPr>
          <w:rFonts w:ascii="Times New Roman" w:hAnsi="Times New Roman" w:cs="Times New Roman"/>
          <w:vertAlign w:val="subscript"/>
        </w:rPr>
        <w:t>2</w:t>
      </w:r>
      <w:r w:rsidR="00AB1B30" w:rsidRPr="00423BA6">
        <w:rPr>
          <w:rFonts w:ascii="Times New Roman" w:hAnsi="Times New Roman" w:cs="Times New Roman"/>
        </w:rPr>
        <w:t xml:space="preserve">, and hence isn’t one of the facts that we need to hold fixed when deciding what Harry is able to do at </w:t>
      </w:r>
      <w:r w:rsidR="00AB1B30" w:rsidRPr="00423BA6">
        <w:rPr>
          <w:rFonts w:ascii="Times New Roman" w:hAnsi="Times New Roman" w:cs="Times New Roman"/>
          <w:i/>
        </w:rPr>
        <w:t>t</w:t>
      </w:r>
      <w:r w:rsidR="00AB1B30" w:rsidRPr="00423BA6">
        <w:rPr>
          <w:rFonts w:ascii="Times New Roman" w:hAnsi="Times New Roman" w:cs="Times New Roman"/>
          <w:vertAlign w:val="subscript"/>
        </w:rPr>
        <w:t>3</w:t>
      </w:r>
      <w:r w:rsidR="00AB1B30" w:rsidRPr="00423BA6">
        <w:rPr>
          <w:rFonts w:ascii="Times New Roman" w:hAnsi="Times New Roman" w:cs="Times New Roman"/>
        </w:rPr>
        <w:t>.</w:t>
      </w:r>
    </w:p>
    <w:p w14:paraId="456EEF29" w14:textId="77777777" w:rsidR="00423BA6" w:rsidRDefault="00423BA6" w:rsidP="00C55278">
      <w:pPr>
        <w:spacing w:line="480" w:lineRule="auto"/>
        <w:jc w:val="both"/>
        <w:rPr>
          <w:rFonts w:ascii="Times New Roman" w:hAnsi="Times New Roman" w:cs="Times New Roman"/>
        </w:rPr>
      </w:pPr>
    </w:p>
    <w:p w14:paraId="52413128" w14:textId="667C30F4" w:rsidR="00B766A7" w:rsidRPr="00423BA6" w:rsidRDefault="00B766A7" w:rsidP="00C55278">
      <w:pPr>
        <w:spacing w:line="480" w:lineRule="auto"/>
        <w:jc w:val="both"/>
        <w:rPr>
          <w:rFonts w:ascii="Times New Roman" w:hAnsi="Times New Roman" w:cs="Times New Roman"/>
        </w:rPr>
      </w:pPr>
      <w:r w:rsidRPr="00423BA6">
        <w:rPr>
          <w:rFonts w:ascii="Times New Roman" w:hAnsi="Times New Roman" w:cs="Times New Roman"/>
        </w:rPr>
        <w:t>All this is a way of saying: if Ockhamism seems like a good solution to the problem of logical fatalism – and to many people, it does – then it’s also a good solution to the puzzle about time travel and free will. In cases of time travel, past and future go all topsy-turvy, but if we carefully separ</w:t>
      </w:r>
      <w:r w:rsidR="00843AD3" w:rsidRPr="00423BA6">
        <w:rPr>
          <w:rFonts w:ascii="Times New Roman" w:hAnsi="Times New Roman" w:cs="Times New Roman"/>
        </w:rPr>
        <w:t>ate personal past from external past, and soft past from hard past, then we should be able to sort things out properly, and we’ll end up compatibilists.</w:t>
      </w:r>
      <w:r w:rsidR="007F7A60" w:rsidRPr="00423BA6">
        <w:rPr>
          <w:rFonts w:ascii="Times New Roman" w:hAnsi="Times New Roman" w:cs="Times New Roman"/>
        </w:rPr>
        <w:t xml:space="preserve"> What’s tricky is just that some of the time traveler’s personal past lies in the external future</w:t>
      </w:r>
      <w:r w:rsidR="00AD4D0A" w:rsidRPr="00423BA6">
        <w:rPr>
          <w:rFonts w:ascii="Times New Roman" w:hAnsi="Times New Roman" w:cs="Times New Roman"/>
        </w:rPr>
        <w:t xml:space="preserve"> (and so need not be held fixed</w:t>
      </w:r>
      <w:r w:rsidR="00EF5D52" w:rsidRPr="00423BA6">
        <w:rPr>
          <w:rFonts w:ascii="Times New Roman" w:hAnsi="Times New Roman" w:cs="Times New Roman"/>
        </w:rPr>
        <w:t>, even though it’s past in some sense</w:t>
      </w:r>
      <w:r w:rsidR="00AD4D0A" w:rsidRPr="00423BA6">
        <w:rPr>
          <w:rFonts w:ascii="Times New Roman" w:hAnsi="Times New Roman" w:cs="Times New Roman"/>
        </w:rPr>
        <w:t>)</w:t>
      </w:r>
      <w:r w:rsidR="007F7A60" w:rsidRPr="00423BA6">
        <w:rPr>
          <w:rFonts w:ascii="Times New Roman" w:hAnsi="Times New Roman" w:cs="Times New Roman"/>
        </w:rPr>
        <w:t xml:space="preserve">, and some of the time traveler’s personal future lies in the </w:t>
      </w:r>
      <w:r w:rsidR="00AD4D0A" w:rsidRPr="00423BA6">
        <w:rPr>
          <w:rFonts w:ascii="Times New Roman" w:hAnsi="Times New Roman" w:cs="Times New Roman"/>
        </w:rPr>
        <w:t>e</w:t>
      </w:r>
      <w:r w:rsidR="00131FD7" w:rsidRPr="00423BA6">
        <w:rPr>
          <w:rFonts w:ascii="Times New Roman" w:hAnsi="Times New Roman" w:cs="Times New Roman"/>
        </w:rPr>
        <w:t>xternal past (and so may be a soft fact that need not be held fixed</w:t>
      </w:r>
      <w:r w:rsidR="00AD4D0A" w:rsidRPr="00423BA6">
        <w:rPr>
          <w:rFonts w:ascii="Times New Roman" w:hAnsi="Times New Roman" w:cs="Times New Roman"/>
        </w:rPr>
        <w:t>, even though it’s in the external past).</w:t>
      </w:r>
    </w:p>
    <w:p w14:paraId="01C3B2A5" w14:textId="77777777" w:rsidR="00412F1C" w:rsidRPr="00423BA6" w:rsidRDefault="00412F1C" w:rsidP="00C55278">
      <w:pPr>
        <w:spacing w:line="480" w:lineRule="auto"/>
        <w:jc w:val="both"/>
        <w:rPr>
          <w:rFonts w:ascii="Times New Roman" w:hAnsi="Times New Roman" w:cs="Times New Roman"/>
        </w:rPr>
      </w:pPr>
    </w:p>
    <w:p w14:paraId="4BD9CEA9" w14:textId="68DB5A64" w:rsidR="00423BA6" w:rsidRDefault="00B2489C" w:rsidP="00C55278">
      <w:pPr>
        <w:spacing w:line="480" w:lineRule="auto"/>
        <w:jc w:val="both"/>
        <w:rPr>
          <w:rFonts w:ascii="Times New Roman" w:hAnsi="Times New Roman" w:cs="Times New Roman"/>
        </w:rPr>
      </w:pPr>
      <w:r w:rsidRPr="00423BA6">
        <w:rPr>
          <w:rFonts w:ascii="Times New Roman" w:hAnsi="Times New Roman" w:cs="Times New Roman"/>
          <w:b/>
        </w:rPr>
        <w:t>Incompatibili</w:t>
      </w:r>
      <w:r w:rsidR="0084676B" w:rsidRPr="00423BA6">
        <w:rPr>
          <w:rFonts w:ascii="Times New Roman" w:hAnsi="Times New Roman" w:cs="Times New Roman"/>
          <w:b/>
        </w:rPr>
        <w:t>sm</w:t>
      </w:r>
      <w:r w:rsidRPr="00423BA6">
        <w:rPr>
          <w:rFonts w:ascii="Times New Roman" w:hAnsi="Times New Roman" w:cs="Times New Roman"/>
          <w:b/>
        </w:rPr>
        <w:t xml:space="preserve"> Revived</w:t>
      </w:r>
    </w:p>
    <w:p w14:paraId="01CCEFFB" w14:textId="568470C1" w:rsidR="009138FB" w:rsidRDefault="003D794F" w:rsidP="00C55278">
      <w:pPr>
        <w:spacing w:line="480" w:lineRule="auto"/>
        <w:jc w:val="both"/>
        <w:rPr>
          <w:rFonts w:ascii="Times New Roman" w:hAnsi="Times New Roman" w:cs="Times New Roman"/>
        </w:rPr>
      </w:pPr>
      <w:r w:rsidRPr="00423BA6">
        <w:rPr>
          <w:rFonts w:ascii="Times New Roman" w:hAnsi="Times New Roman" w:cs="Times New Roman"/>
        </w:rPr>
        <w:t>Pointing out that sometimes facts about the future masquerade as facts about the past is helpful in respo</w:t>
      </w:r>
      <w:r w:rsidR="00285B34" w:rsidRPr="00423BA6">
        <w:rPr>
          <w:rFonts w:ascii="Times New Roman" w:hAnsi="Times New Roman" w:cs="Times New Roman"/>
        </w:rPr>
        <w:t>nding to fatalism, and it’s also</w:t>
      </w:r>
      <w:r w:rsidRPr="00423BA6">
        <w:rPr>
          <w:rFonts w:ascii="Times New Roman" w:hAnsi="Times New Roman" w:cs="Times New Roman"/>
        </w:rPr>
        <w:t xml:space="preserve"> helpful in </w:t>
      </w:r>
      <w:r w:rsidR="00285B34" w:rsidRPr="00423BA6">
        <w:rPr>
          <w:rFonts w:ascii="Times New Roman" w:hAnsi="Times New Roman" w:cs="Times New Roman"/>
        </w:rPr>
        <w:t>giving a first response</w:t>
      </w:r>
      <w:r w:rsidRPr="00423BA6">
        <w:rPr>
          <w:rFonts w:ascii="Times New Roman" w:hAnsi="Times New Roman" w:cs="Times New Roman"/>
        </w:rPr>
        <w:t xml:space="preserve"> to the incompat</w:t>
      </w:r>
      <w:r w:rsidR="00285B34" w:rsidRPr="00423BA6">
        <w:rPr>
          <w:rFonts w:ascii="Times New Roman" w:hAnsi="Times New Roman" w:cs="Times New Roman"/>
        </w:rPr>
        <w:t>ibilist worry about time travel</w:t>
      </w:r>
      <w:r w:rsidRPr="00423BA6">
        <w:rPr>
          <w:rFonts w:ascii="Times New Roman" w:hAnsi="Times New Roman" w:cs="Times New Roman"/>
        </w:rPr>
        <w:t xml:space="preserve">. </w:t>
      </w:r>
      <w:r w:rsidR="00B30189" w:rsidRPr="00423BA6">
        <w:rPr>
          <w:rFonts w:ascii="Times New Roman" w:hAnsi="Times New Roman" w:cs="Times New Roman"/>
        </w:rPr>
        <w:t xml:space="preserve">But </w:t>
      </w:r>
      <w:r w:rsidRPr="00423BA6">
        <w:rPr>
          <w:rFonts w:ascii="Times New Roman" w:hAnsi="Times New Roman" w:cs="Times New Roman"/>
        </w:rPr>
        <w:t xml:space="preserve">there seems to be something </w:t>
      </w:r>
      <w:r w:rsidR="009138FB" w:rsidRPr="00423BA6">
        <w:rPr>
          <w:rFonts w:ascii="Times New Roman" w:hAnsi="Times New Roman" w:cs="Times New Roman"/>
          <w:i/>
        </w:rPr>
        <w:t xml:space="preserve">else </w:t>
      </w:r>
      <w:r w:rsidR="009138FB" w:rsidRPr="00423BA6">
        <w:rPr>
          <w:rFonts w:ascii="Times New Roman" w:hAnsi="Times New Roman" w:cs="Times New Roman"/>
        </w:rPr>
        <w:t>that’s worrisome about time travel, even once we do our best to avoid being fooled by fatalist trickery. We can bring out this additional worry by comparing the following two questions:</w:t>
      </w:r>
    </w:p>
    <w:p w14:paraId="5EF240F7" w14:textId="77777777" w:rsidR="00EC7EBE" w:rsidRPr="00423BA6" w:rsidRDefault="00EC7EBE" w:rsidP="00C55278">
      <w:pPr>
        <w:spacing w:line="480" w:lineRule="auto"/>
        <w:jc w:val="both"/>
        <w:rPr>
          <w:rFonts w:ascii="Times New Roman" w:hAnsi="Times New Roman" w:cs="Times New Roman"/>
        </w:rPr>
      </w:pPr>
    </w:p>
    <w:p w14:paraId="7966160F" w14:textId="0EFCBAA1" w:rsidR="009138FB" w:rsidRPr="00423BA6" w:rsidRDefault="009138FB" w:rsidP="00C55278">
      <w:pPr>
        <w:pStyle w:val="ListParagraph"/>
        <w:numPr>
          <w:ilvl w:val="0"/>
          <w:numId w:val="6"/>
        </w:numPr>
        <w:spacing w:line="480" w:lineRule="auto"/>
        <w:jc w:val="both"/>
        <w:rPr>
          <w:rFonts w:ascii="Times New Roman" w:hAnsi="Times New Roman" w:cs="Times New Roman"/>
        </w:rPr>
      </w:pPr>
      <w:r w:rsidRPr="00423BA6">
        <w:rPr>
          <w:rFonts w:ascii="Times New Roman" w:hAnsi="Times New Roman" w:cs="Times New Roman"/>
        </w:rPr>
        <w:t>Suppose it was true a million years ago that I will have a cup of coffee tomorrow m</w:t>
      </w:r>
      <w:r w:rsidR="00767791" w:rsidRPr="00423BA6">
        <w:rPr>
          <w:rFonts w:ascii="Times New Roman" w:hAnsi="Times New Roman" w:cs="Times New Roman"/>
        </w:rPr>
        <w:t>orning. If I’m nevertheless able</w:t>
      </w:r>
      <w:r w:rsidRPr="00423BA6">
        <w:rPr>
          <w:rFonts w:ascii="Times New Roman" w:hAnsi="Times New Roman" w:cs="Times New Roman"/>
        </w:rPr>
        <w:t xml:space="preserve"> to refrain, then it must be possible for me to refrain. What would the world be like if I </w:t>
      </w:r>
      <w:r w:rsidR="00794D3C" w:rsidRPr="00AC47DA">
        <w:rPr>
          <w:rFonts w:ascii="Times New Roman" w:hAnsi="Times New Roman" w:cs="Times New Roman"/>
          <w:i/>
        </w:rPr>
        <w:t>were</w:t>
      </w:r>
      <w:r w:rsidRPr="00423BA6">
        <w:rPr>
          <w:rFonts w:ascii="Times New Roman" w:hAnsi="Times New Roman" w:cs="Times New Roman"/>
        </w:rPr>
        <w:t xml:space="preserve"> to refrain?</w:t>
      </w:r>
    </w:p>
    <w:p w14:paraId="4CB59D4A" w14:textId="77777777" w:rsidR="009138FB" w:rsidRPr="00423BA6" w:rsidRDefault="009138FB" w:rsidP="00C55278">
      <w:pPr>
        <w:pStyle w:val="ListParagraph"/>
        <w:spacing w:line="480" w:lineRule="auto"/>
        <w:ind w:left="1080"/>
        <w:jc w:val="both"/>
        <w:rPr>
          <w:rFonts w:ascii="Times New Roman" w:hAnsi="Times New Roman" w:cs="Times New Roman"/>
        </w:rPr>
      </w:pPr>
    </w:p>
    <w:p w14:paraId="19B65B31" w14:textId="1C144387" w:rsidR="009138FB" w:rsidRPr="00423BA6" w:rsidRDefault="009138FB" w:rsidP="00C55278">
      <w:pPr>
        <w:pStyle w:val="ListParagraph"/>
        <w:numPr>
          <w:ilvl w:val="0"/>
          <w:numId w:val="6"/>
        </w:numPr>
        <w:spacing w:line="480" w:lineRule="auto"/>
        <w:jc w:val="both"/>
        <w:rPr>
          <w:rFonts w:ascii="Times New Roman" w:hAnsi="Times New Roman" w:cs="Times New Roman"/>
        </w:rPr>
      </w:pPr>
      <w:r w:rsidRPr="00423BA6">
        <w:rPr>
          <w:rFonts w:ascii="Times New Roman" w:hAnsi="Times New Roman" w:cs="Times New Roman"/>
        </w:rPr>
        <w:t xml:space="preserve">Suppose that (older Harry) </w:t>
      </w:r>
      <w:r w:rsidR="00DA3774" w:rsidRPr="00423BA6">
        <w:rPr>
          <w:rFonts w:ascii="Times New Roman" w:hAnsi="Times New Roman" w:cs="Times New Roman"/>
        </w:rPr>
        <w:t xml:space="preserve">did </w:t>
      </w:r>
      <w:r w:rsidRPr="00423BA6">
        <w:rPr>
          <w:rFonts w:ascii="Times New Roman" w:hAnsi="Times New Roman" w:cs="Times New Roman"/>
        </w:rPr>
        <w:t>cast the Patronu</w:t>
      </w:r>
      <w:r w:rsidR="00767791" w:rsidRPr="00423BA6">
        <w:rPr>
          <w:rFonts w:ascii="Times New Roman" w:hAnsi="Times New Roman" w:cs="Times New Roman"/>
        </w:rPr>
        <w:t>s</w:t>
      </w:r>
      <w:r w:rsidR="00DA3774" w:rsidRPr="00423BA6">
        <w:rPr>
          <w:rFonts w:ascii="Times New Roman" w:hAnsi="Times New Roman" w:cs="Times New Roman"/>
        </w:rPr>
        <w:t xml:space="preserve"> at </w:t>
      </w:r>
      <w:r w:rsidR="00DA3774" w:rsidRPr="00423BA6">
        <w:rPr>
          <w:rFonts w:ascii="Times New Roman" w:hAnsi="Times New Roman" w:cs="Times New Roman"/>
          <w:i/>
        </w:rPr>
        <w:t>t</w:t>
      </w:r>
      <w:r w:rsidR="00DA3774" w:rsidRPr="00423BA6">
        <w:rPr>
          <w:rFonts w:ascii="Times New Roman" w:hAnsi="Times New Roman" w:cs="Times New Roman"/>
          <w:vertAlign w:val="subscript"/>
        </w:rPr>
        <w:t>2</w:t>
      </w:r>
      <w:r w:rsidR="00767791" w:rsidRPr="00423BA6">
        <w:rPr>
          <w:rFonts w:ascii="Times New Roman" w:hAnsi="Times New Roman" w:cs="Times New Roman"/>
        </w:rPr>
        <w:t>. If Harry is nevertheless able</w:t>
      </w:r>
      <w:r w:rsidRPr="00423BA6">
        <w:rPr>
          <w:rFonts w:ascii="Times New Roman" w:hAnsi="Times New Roman" w:cs="Times New Roman"/>
        </w:rPr>
        <w:t xml:space="preserve"> to refrain from going back in time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 xml:space="preserve">, then it must be possible for him to refrain. What would the world be like if he </w:t>
      </w:r>
      <w:r w:rsidRPr="00423BA6">
        <w:rPr>
          <w:rFonts w:ascii="Times New Roman" w:hAnsi="Times New Roman" w:cs="Times New Roman"/>
          <w:i/>
        </w:rPr>
        <w:t xml:space="preserve">were </w:t>
      </w:r>
      <w:r w:rsidRPr="00423BA6">
        <w:rPr>
          <w:rFonts w:ascii="Times New Roman" w:hAnsi="Times New Roman" w:cs="Times New Roman"/>
        </w:rPr>
        <w:t>to refrain?</w:t>
      </w:r>
    </w:p>
    <w:p w14:paraId="01BE0CC9" w14:textId="77777777" w:rsidR="009138FB" w:rsidRPr="00423BA6" w:rsidRDefault="009138FB" w:rsidP="00C55278">
      <w:pPr>
        <w:spacing w:line="480" w:lineRule="auto"/>
        <w:jc w:val="both"/>
        <w:rPr>
          <w:rFonts w:ascii="Times New Roman" w:hAnsi="Times New Roman" w:cs="Times New Roman"/>
        </w:rPr>
      </w:pPr>
    </w:p>
    <w:p w14:paraId="5B3396CC" w14:textId="2AFCD912" w:rsidR="00767791" w:rsidRPr="00423BA6" w:rsidRDefault="009138FB" w:rsidP="00C55278">
      <w:pPr>
        <w:spacing w:line="480" w:lineRule="auto"/>
        <w:jc w:val="both"/>
        <w:rPr>
          <w:rFonts w:ascii="Times New Roman" w:hAnsi="Times New Roman" w:cs="Times New Roman"/>
        </w:rPr>
      </w:pPr>
      <w:r w:rsidRPr="00423BA6">
        <w:rPr>
          <w:rFonts w:ascii="Times New Roman" w:hAnsi="Times New Roman" w:cs="Times New Roman"/>
        </w:rPr>
        <w:t>The first question seems like it has a relatively straightforward answer: if I were to refrain from havin</w:t>
      </w:r>
      <w:r w:rsidR="00DA3774" w:rsidRPr="00423BA6">
        <w:rPr>
          <w:rFonts w:ascii="Times New Roman" w:hAnsi="Times New Roman" w:cs="Times New Roman"/>
        </w:rPr>
        <w:t xml:space="preserve">g that cup of coffee, then something that was in fact true </w:t>
      </w:r>
      <w:r w:rsidRPr="00423BA6">
        <w:rPr>
          <w:rFonts w:ascii="Times New Roman" w:hAnsi="Times New Roman" w:cs="Times New Roman"/>
        </w:rPr>
        <w:t xml:space="preserve">would be false. That thought is perhaps initially worrying, but once we make the distinction between hard and soft facts, the worry dissolves. If I were to refrain from having that cup of coffee, only some </w:t>
      </w:r>
      <w:r w:rsidRPr="00423BA6">
        <w:rPr>
          <w:rFonts w:ascii="Times New Roman" w:hAnsi="Times New Roman" w:cs="Times New Roman"/>
          <w:i/>
        </w:rPr>
        <w:t xml:space="preserve">soft </w:t>
      </w:r>
      <w:r w:rsidRPr="00423BA6">
        <w:rPr>
          <w:rFonts w:ascii="Times New Roman" w:hAnsi="Times New Roman" w:cs="Times New Roman"/>
        </w:rPr>
        <w:t xml:space="preserve">fact about the past would be false. </w:t>
      </w:r>
    </w:p>
    <w:p w14:paraId="7DDA1045" w14:textId="77777777" w:rsidR="00423BA6" w:rsidRDefault="00423BA6" w:rsidP="00C55278">
      <w:pPr>
        <w:spacing w:line="480" w:lineRule="auto"/>
        <w:jc w:val="both"/>
        <w:rPr>
          <w:rFonts w:ascii="Times New Roman" w:hAnsi="Times New Roman" w:cs="Times New Roman"/>
        </w:rPr>
      </w:pPr>
    </w:p>
    <w:p w14:paraId="35559D89" w14:textId="324C3234" w:rsidR="00950147" w:rsidRPr="00423BA6" w:rsidRDefault="009138FB" w:rsidP="00C55278">
      <w:pPr>
        <w:spacing w:line="480" w:lineRule="auto"/>
        <w:jc w:val="both"/>
        <w:rPr>
          <w:rFonts w:ascii="Times New Roman" w:hAnsi="Times New Roman" w:cs="Times New Roman"/>
        </w:rPr>
      </w:pPr>
      <w:r w:rsidRPr="00423BA6">
        <w:rPr>
          <w:rFonts w:ascii="Times New Roman" w:hAnsi="Times New Roman" w:cs="Times New Roman"/>
        </w:rPr>
        <w:t xml:space="preserve">But the answer to the second question, while equally straightforward, seems much more worrisome. If Harry were to refrain from going back in time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 xml:space="preserve">, then he would have died at an earlier time, and hence wouldn’t have existed at </w:t>
      </w:r>
      <w:r w:rsidRPr="00423BA6">
        <w:rPr>
          <w:rFonts w:ascii="Times New Roman" w:hAnsi="Times New Roman" w:cs="Times New Roman"/>
          <w:i/>
        </w:rPr>
        <w:t>t</w:t>
      </w:r>
      <w:r w:rsidRPr="00423BA6">
        <w:rPr>
          <w:rFonts w:ascii="Times New Roman" w:hAnsi="Times New Roman" w:cs="Times New Roman"/>
          <w:vertAlign w:val="subscript"/>
        </w:rPr>
        <w:t>3</w:t>
      </w:r>
      <w:r w:rsidR="00767791" w:rsidRPr="00423BA6">
        <w:rPr>
          <w:rFonts w:ascii="Times New Roman" w:hAnsi="Times New Roman" w:cs="Times New Roman"/>
        </w:rPr>
        <w:t>.</w:t>
      </w:r>
      <w:r w:rsidR="00194020" w:rsidRPr="00423BA6">
        <w:rPr>
          <w:rFonts w:ascii="Times New Roman" w:hAnsi="Times New Roman" w:cs="Times New Roman"/>
        </w:rPr>
        <w:t xml:space="preserve"> But if he hadn’t existed at </w:t>
      </w:r>
      <w:r w:rsidR="00194020" w:rsidRPr="00423BA6">
        <w:rPr>
          <w:rFonts w:ascii="Times New Roman" w:hAnsi="Times New Roman" w:cs="Times New Roman"/>
          <w:i/>
        </w:rPr>
        <w:t>t</w:t>
      </w:r>
      <w:r w:rsidR="00194020" w:rsidRPr="00423BA6">
        <w:rPr>
          <w:rFonts w:ascii="Times New Roman" w:hAnsi="Times New Roman" w:cs="Times New Roman"/>
          <w:vertAlign w:val="subscript"/>
        </w:rPr>
        <w:t>3</w:t>
      </w:r>
      <w:r w:rsidR="00194020" w:rsidRPr="00423BA6">
        <w:rPr>
          <w:rFonts w:ascii="Times New Roman" w:hAnsi="Times New Roman" w:cs="Times New Roman"/>
        </w:rPr>
        <w:t xml:space="preserve">, then he wouldn’t have been around to </w:t>
      </w:r>
      <w:r w:rsidR="00194020" w:rsidRPr="00423BA6">
        <w:rPr>
          <w:rFonts w:ascii="Times New Roman" w:hAnsi="Times New Roman" w:cs="Times New Roman"/>
          <w:i/>
        </w:rPr>
        <w:t>do</w:t>
      </w:r>
      <w:r w:rsidR="00194020" w:rsidRPr="00423BA6">
        <w:rPr>
          <w:rFonts w:ascii="Times New Roman" w:hAnsi="Times New Roman" w:cs="Times New Roman"/>
        </w:rPr>
        <w:t xml:space="preserve"> anything at </w:t>
      </w:r>
      <w:r w:rsidR="00194020" w:rsidRPr="00423BA6">
        <w:rPr>
          <w:rFonts w:ascii="Times New Roman" w:hAnsi="Times New Roman" w:cs="Times New Roman"/>
          <w:i/>
        </w:rPr>
        <w:t>t</w:t>
      </w:r>
      <w:r w:rsidR="00194020" w:rsidRPr="00423BA6">
        <w:rPr>
          <w:rFonts w:ascii="Times New Roman" w:hAnsi="Times New Roman" w:cs="Times New Roman"/>
          <w:vertAlign w:val="subscript"/>
        </w:rPr>
        <w:t>3</w:t>
      </w:r>
      <w:r w:rsidR="00194020" w:rsidRPr="00423BA6">
        <w:rPr>
          <w:rFonts w:ascii="Times New Roman" w:hAnsi="Times New Roman" w:cs="Times New Roman"/>
        </w:rPr>
        <w:t xml:space="preserve">, and hence wouldn’t have been around to refrain from going back in time at </w:t>
      </w:r>
      <w:r w:rsidR="00194020" w:rsidRPr="00423BA6">
        <w:rPr>
          <w:rFonts w:ascii="Times New Roman" w:hAnsi="Times New Roman" w:cs="Times New Roman"/>
          <w:i/>
        </w:rPr>
        <w:t>t</w:t>
      </w:r>
      <w:r w:rsidR="00194020" w:rsidRPr="00423BA6">
        <w:rPr>
          <w:rFonts w:ascii="Times New Roman" w:hAnsi="Times New Roman" w:cs="Times New Roman"/>
          <w:vertAlign w:val="subscript"/>
        </w:rPr>
        <w:t>3</w:t>
      </w:r>
      <w:r w:rsidR="00194020" w:rsidRPr="00423BA6">
        <w:rPr>
          <w:rFonts w:ascii="Times New Roman" w:hAnsi="Times New Roman" w:cs="Times New Roman"/>
        </w:rPr>
        <w:t>.</w:t>
      </w:r>
      <w:r w:rsidR="00196698" w:rsidRPr="00423BA6">
        <w:rPr>
          <w:rFonts w:ascii="Times New Roman" w:hAnsi="Times New Roman" w:cs="Times New Roman"/>
        </w:rPr>
        <w:t xml:space="preserve"> Since Harry’s very existence at </w:t>
      </w:r>
      <w:r w:rsidR="00196698" w:rsidRPr="00423BA6">
        <w:rPr>
          <w:rFonts w:ascii="Times New Roman" w:hAnsi="Times New Roman" w:cs="Times New Roman"/>
          <w:i/>
        </w:rPr>
        <w:t>t</w:t>
      </w:r>
      <w:r w:rsidR="00196698" w:rsidRPr="00423BA6">
        <w:rPr>
          <w:rFonts w:ascii="Times New Roman" w:hAnsi="Times New Roman" w:cs="Times New Roman"/>
          <w:vertAlign w:val="subscript"/>
        </w:rPr>
        <w:t>3</w:t>
      </w:r>
      <w:r w:rsidR="00196698" w:rsidRPr="00423BA6">
        <w:rPr>
          <w:rFonts w:ascii="Times New Roman" w:hAnsi="Times New Roman" w:cs="Times New Roman"/>
        </w:rPr>
        <w:t xml:space="preserve"> seems to rely on something he is about to do in his personal future, this situation seems more puzzling than the one above. But what exactly is the problem? </w:t>
      </w:r>
    </w:p>
    <w:p w14:paraId="31AF0FF8" w14:textId="77777777" w:rsidR="00423BA6" w:rsidRDefault="00423BA6" w:rsidP="00C55278">
      <w:pPr>
        <w:spacing w:line="480" w:lineRule="auto"/>
        <w:jc w:val="both"/>
        <w:rPr>
          <w:rFonts w:ascii="Times New Roman" w:hAnsi="Times New Roman" w:cs="Times New Roman"/>
        </w:rPr>
      </w:pPr>
    </w:p>
    <w:p w14:paraId="4F64410B" w14:textId="714F3B31" w:rsidR="00EE6C24" w:rsidRDefault="00EE6C24" w:rsidP="00C55278">
      <w:pPr>
        <w:spacing w:line="480" w:lineRule="auto"/>
        <w:jc w:val="both"/>
        <w:rPr>
          <w:rFonts w:ascii="Times New Roman" w:hAnsi="Times New Roman" w:cs="Times New Roman"/>
        </w:rPr>
      </w:pPr>
      <w:r w:rsidRPr="00423BA6">
        <w:rPr>
          <w:rFonts w:ascii="Times New Roman" w:hAnsi="Times New Roman" w:cs="Times New Roman"/>
        </w:rPr>
        <w:t xml:space="preserve">To </w:t>
      </w:r>
      <w:r w:rsidR="00794D3C" w:rsidRPr="00423BA6">
        <w:rPr>
          <w:rFonts w:ascii="Times New Roman" w:hAnsi="Times New Roman" w:cs="Times New Roman"/>
        </w:rPr>
        <w:t>see what it is</w:t>
      </w:r>
      <w:r w:rsidR="00771203" w:rsidRPr="00423BA6">
        <w:rPr>
          <w:rFonts w:ascii="Times New Roman" w:hAnsi="Times New Roman" w:cs="Times New Roman"/>
        </w:rPr>
        <w:t xml:space="preserve">, </w:t>
      </w:r>
      <w:r w:rsidRPr="00423BA6">
        <w:rPr>
          <w:rFonts w:ascii="Times New Roman" w:hAnsi="Times New Roman" w:cs="Times New Roman"/>
        </w:rPr>
        <w:t>consider the following two principles, neither of which seems to rely on the thought that the past is fixed, but both of which seem to generate the incompatibilist worry nonetheless</w:t>
      </w:r>
      <w:r w:rsidR="00EC4FE0" w:rsidRPr="00423BA6">
        <w:rPr>
          <w:rFonts w:ascii="Times New Roman" w:hAnsi="Times New Roman" w:cs="Times New Roman"/>
        </w:rPr>
        <w:t xml:space="preserve"> (Vihvelin 1996; Spencer 2013)</w:t>
      </w:r>
      <w:r w:rsidR="00F2264A">
        <w:rPr>
          <w:rFonts w:ascii="Times New Roman" w:hAnsi="Times New Roman" w:cs="Times New Roman"/>
        </w:rPr>
        <w:t>:</w:t>
      </w:r>
    </w:p>
    <w:p w14:paraId="0EB33912" w14:textId="77777777" w:rsidR="00EC7EBE" w:rsidRPr="00423BA6" w:rsidRDefault="00EC7EBE" w:rsidP="00C55278">
      <w:pPr>
        <w:spacing w:line="480" w:lineRule="auto"/>
        <w:jc w:val="both"/>
        <w:rPr>
          <w:rFonts w:ascii="Times New Roman" w:hAnsi="Times New Roman" w:cs="Times New Roman"/>
        </w:rPr>
      </w:pPr>
    </w:p>
    <w:p w14:paraId="1F3C3F7A" w14:textId="7EAB9E5F" w:rsidR="007A42EB" w:rsidRPr="00423BA6" w:rsidRDefault="007A42EB" w:rsidP="00C55278">
      <w:pPr>
        <w:spacing w:line="480" w:lineRule="auto"/>
        <w:ind w:left="1440" w:hanging="720"/>
        <w:jc w:val="both"/>
        <w:rPr>
          <w:rFonts w:ascii="Times New Roman" w:hAnsi="Times New Roman" w:cs="Times New Roman"/>
        </w:rPr>
      </w:pPr>
      <w:r w:rsidRPr="00423BA6">
        <w:rPr>
          <w:rFonts w:ascii="Times New Roman" w:hAnsi="Times New Roman" w:cs="Times New Roman"/>
        </w:rPr>
        <w:t>(KV)</w:t>
      </w:r>
      <w:r w:rsidRPr="00423BA6">
        <w:rPr>
          <w:rFonts w:ascii="Times New Roman" w:hAnsi="Times New Roman" w:cs="Times New Roman"/>
        </w:rPr>
        <w:tab/>
        <w:t>S is able to do A only if, had S tried to do A, S would or at least might have succeeded.</w:t>
      </w:r>
    </w:p>
    <w:p w14:paraId="655BE1CB" w14:textId="77777777" w:rsidR="007A42EB" w:rsidRPr="00423BA6" w:rsidRDefault="007A42EB" w:rsidP="00C55278">
      <w:pPr>
        <w:spacing w:line="480" w:lineRule="auto"/>
        <w:jc w:val="both"/>
        <w:rPr>
          <w:rFonts w:ascii="Times New Roman" w:hAnsi="Times New Roman" w:cs="Times New Roman"/>
        </w:rPr>
      </w:pPr>
    </w:p>
    <w:p w14:paraId="10F2049D" w14:textId="341C0389" w:rsidR="007A42EB" w:rsidRPr="00423BA6" w:rsidRDefault="007A42EB" w:rsidP="00C55278">
      <w:pPr>
        <w:spacing w:line="480" w:lineRule="auto"/>
        <w:ind w:left="1440" w:hanging="720"/>
        <w:jc w:val="both"/>
        <w:rPr>
          <w:rFonts w:ascii="Times New Roman" w:hAnsi="Times New Roman" w:cs="Times New Roman"/>
        </w:rPr>
      </w:pPr>
      <w:r w:rsidRPr="00423BA6">
        <w:rPr>
          <w:rFonts w:ascii="Times New Roman" w:hAnsi="Times New Roman" w:cs="Times New Roman"/>
        </w:rPr>
        <w:t>(JS)</w:t>
      </w:r>
      <w:r w:rsidRPr="00423BA6">
        <w:rPr>
          <w:rFonts w:ascii="Times New Roman" w:hAnsi="Times New Roman" w:cs="Times New Roman"/>
        </w:rPr>
        <w:tab/>
        <w:t>S is able to refrain from doing A only if, had S not done A, S</w:t>
      </w:r>
      <w:r w:rsidR="00EC4FE0" w:rsidRPr="00423BA6">
        <w:rPr>
          <w:rFonts w:ascii="Times New Roman" w:hAnsi="Times New Roman" w:cs="Times New Roman"/>
        </w:rPr>
        <w:t xml:space="preserve"> would have done something else</w:t>
      </w:r>
      <w:r w:rsidR="00771203" w:rsidRPr="00423BA6">
        <w:rPr>
          <w:rFonts w:ascii="Times New Roman" w:hAnsi="Times New Roman" w:cs="Times New Roman"/>
        </w:rPr>
        <w:t xml:space="preserve"> instead</w:t>
      </w:r>
      <w:r w:rsidR="00EC4FE0" w:rsidRPr="00423BA6">
        <w:rPr>
          <w:rFonts w:ascii="Times New Roman" w:hAnsi="Times New Roman" w:cs="Times New Roman"/>
        </w:rPr>
        <w:t>.</w:t>
      </w:r>
    </w:p>
    <w:p w14:paraId="725A88BE" w14:textId="163CDC35" w:rsidR="00EE6C24" w:rsidRPr="00423BA6" w:rsidRDefault="00EE6C24" w:rsidP="00C55278">
      <w:pPr>
        <w:spacing w:line="480" w:lineRule="auto"/>
        <w:jc w:val="both"/>
        <w:rPr>
          <w:rFonts w:ascii="Times New Roman" w:hAnsi="Times New Roman" w:cs="Times New Roman"/>
        </w:rPr>
      </w:pPr>
    </w:p>
    <w:p w14:paraId="6AE4348F" w14:textId="0DE0CF1E" w:rsidR="00AF07ED" w:rsidRPr="00423BA6" w:rsidRDefault="00AF07ED" w:rsidP="00C55278">
      <w:pPr>
        <w:spacing w:line="480" w:lineRule="auto"/>
        <w:jc w:val="both"/>
        <w:rPr>
          <w:rFonts w:ascii="Times New Roman" w:hAnsi="Times New Roman" w:cs="Times New Roman"/>
        </w:rPr>
      </w:pPr>
      <w:r w:rsidRPr="00423BA6">
        <w:rPr>
          <w:rFonts w:ascii="Times New Roman" w:hAnsi="Times New Roman" w:cs="Times New Roman"/>
        </w:rPr>
        <w:t xml:space="preserve">Both principles specify necessary conditions on someone’s being able to do something, and in each case the necessary condition is that </w:t>
      </w:r>
      <w:r w:rsidR="00A83630">
        <w:rPr>
          <w:rFonts w:ascii="Times New Roman" w:hAnsi="Times New Roman" w:cs="Times New Roman"/>
        </w:rPr>
        <w:t xml:space="preserve">a </w:t>
      </w:r>
      <w:r w:rsidRPr="00423BA6">
        <w:rPr>
          <w:rFonts w:ascii="Times New Roman" w:hAnsi="Times New Roman" w:cs="Times New Roman"/>
        </w:rPr>
        <w:t>certain counterfactual should come out true. According to (KV), roughly, in order for S to be able to do A, there must be some rela</w:t>
      </w:r>
      <w:r w:rsidR="00CA47A7" w:rsidRPr="00423BA6">
        <w:rPr>
          <w:rFonts w:ascii="Times New Roman" w:hAnsi="Times New Roman" w:cs="Times New Roman"/>
        </w:rPr>
        <w:t>tively nearby world in</w:t>
      </w:r>
      <w:r w:rsidRPr="00423BA6">
        <w:rPr>
          <w:rFonts w:ascii="Times New Roman" w:hAnsi="Times New Roman" w:cs="Times New Roman"/>
        </w:rPr>
        <w:t xml:space="preserve"> which S tries to do A and succeeds. The thought here is that if S doesn’t do A but nevertheless </w:t>
      </w:r>
      <w:r w:rsidRPr="00423BA6">
        <w:rPr>
          <w:rFonts w:ascii="Times New Roman" w:hAnsi="Times New Roman" w:cs="Times New Roman"/>
          <w:i/>
        </w:rPr>
        <w:t>could have</w:t>
      </w:r>
      <w:r w:rsidRPr="00423BA6">
        <w:rPr>
          <w:rFonts w:ascii="Times New Roman" w:hAnsi="Times New Roman" w:cs="Times New Roman"/>
        </w:rPr>
        <w:t xml:space="preserve">, then a world in which S does A must have been </w:t>
      </w:r>
      <w:r w:rsidRPr="00423BA6">
        <w:rPr>
          <w:rFonts w:ascii="Times New Roman" w:hAnsi="Times New Roman" w:cs="Times New Roman"/>
          <w:i/>
        </w:rPr>
        <w:t xml:space="preserve">accessible </w:t>
      </w:r>
      <w:r w:rsidRPr="00423BA6">
        <w:rPr>
          <w:rFonts w:ascii="Times New Roman" w:hAnsi="Times New Roman" w:cs="Times New Roman"/>
        </w:rPr>
        <w:t>to her. And although the notion of accessibility is admittedly obscure, it seems clear enough that if she wouldn’t succeed in doing A even if she had tried, then she lacks access to a world in which she does A – i.e., she wasn’t able to do A.</w:t>
      </w:r>
    </w:p>
    <w:p w14:paraId="24045BF6" w14:textId="77777777" w:rsidR="00423BA6" w:rsidRDefault="00423BA6" w:rsidP="00C55278">
      <w:pPr>
        <w:spacing w:line="480" w:lineRule="auto"/>
        <w:jc w:val="both"/>
        <w:rPr>
          <w:rFonts w:ascii="Times New Roman" w:hAnsi="Times New Roman" w:cs="Times New Roman"/>
        </w:rPr>
      </w:pPr>
    </w:p>
    <w:p w14:paraId="4FC13D9F" w14:textId="4D4011F1" w:rsidR="00AF07ED" w:rsidRPr="00423BA6" w:rsidRDefault="00AF07ED" w:rsidP="00C55278">
      <w:pPr>
        <w:spacing w:line="480" w:lineRule="auto"/>
        <w:jc w:val="both"/>
        <w:rPr>
          <w:rFonts w:ascii="Times New Roman" w:hAnsi="Times New Roman" w:cs="Times New Roman"/>
        </w:rPr>
      </w:pPr>
      <w:r w:rsidRPr="00423BA6">
        <w:rPr>
          <w:rFonts w:ascii="Times New Roman" w:hAnsi="Times New Roman" w:cs="Times New Roman"/>
        </w:rPr>
        <w:t xml:space="preserve">But you might worry about putting too much weight on the notion of </w:t>
      </w:r>
      <w:r w:rsidRPr="00423BA6">
        <w:rPr>
          <w:rFonts w:ascii="Times New Roman" w:hAnsi="Times New Roman" w:cs="Times New Roman"/>
          <w:i/>
        </w:rPr>
        <w:t>trying</w:t>
      </w:r>
      <w:r w:rsidR="007202E4" w:rsidRPr="00423BA6">
        <w:rPr>
          <w:rFonts w:ascii="Times New Roman" w:hAnsi="Times New Roman" w:cs="Times New Roman"/>
          <w:i/>
        </w:rPr>
        <w:t xml:space="preserve"> </w:t>
      </w:r>
      <w:r w:rsidR="007202E4" w:rsidRPr="00423BA6">
        <w:rPr>
          <w:rFonts w:ascii="Times New Roman" w:hAnsi="Times New Roman" w:cs="Times New Roman"/>
        </w:rPr>
        <w:t>(Vranas 2010)</w:t>
      </w:r>
      <w:r w:rsidRPr="00423BA6">
        <w:rPr>
          <w:rFonts w:ascii="Times New Roman" w:hAnsi="Times New Roman" w:cs="Times New Roman"/>
        </w:rPr>
        <w:t>, in which case principle (JS) can do the same work. Imagine we’re in a world in which S does A, and we’re wondering whether S was able to do otherwise. The thought behind principle (JS) is that it’s not enough to find nearby worlds in which it’s false that S does A, because there are two ways that it can be false that S does A. First, and most natur</w:t>
      </w:r>
      <w:r w:rsidR="00FA291F" w:rsidRPr="00423BA6">
        <w:rPr>
          <w:rFonts w:ascii="Times New Roman" w:hAnsi="Times New Roman" w:cs="Times New Roman"/>
        </w:rPr>
        <w:t>ally, S might do something else</w:t>
      </w:r>
      <w:r w:rsidRPr="00423BA6">
        <w:rPr>
          <w:rFonts w:ascii="Times New Roman" w:hAnsi="Times New Roman" w:cs="Times New Roman"/>
        </w:rPr>
        <w:t>. But another way it could turn out false that S does A is if S doesn’t exist, and so isn’t around to do anything at all. What principle (JS) says is that those worlds without S don’t count when it comes to determining whether S was able to do otherwi</w:t>
      </w:r>
      <w:r w:rsidR="00FA291F" w:rsidRPr="00423BA6">
        <w:rPr>
          <w:rFonts w:ascii="Times New Roman" w:hAnsi="Times New Roman" w:cs="Times New Roman"/>
        </w:rPr>
        <w:t>se. If there isn’t an accessible</w:t>
      </w:r>
      <w:r w:rsidRPr="00423BA6">
        <w:rPr>
          <w:rFonts w:ascii="Times New Roman" w:hAnsi="Times New Roman" w:cs="Times New Roman"/>
        </w:rPr>
        <w:t xml:space="preserve"> world where S is doing something other than</w:t>
      </w:r>
      <w:r w:rsidRPr="00423BA6">
        <w:rPr>
          <w:rFonts w:ascii="Times New Roman" w:hAnsi="Times New Roman" w:cs="Times New Roman"/>
          <w:i/>
        </w:rPr>
        <w:t xml:space="preserve"> </w:t>
      </w:r>
      <w:r w:rsidRPr="00423BA6">
        <w:rPr>
          <w:rFonts w:ascii="Times New Roman" w:hAnsi="Times New Roman" w:cs="Times New Roman"/>
        </w:rPr>
        <w:t>A, then S isn’t able to do anything other than A.</w:t>
      </w:r>
    </w:p>
    <w:p w14:paraId="5648AF0D" w14:textId="77777777" w:rsidR="00423BA6" w:rsidRDefault="00423BA6" w:rsidP="00C55278">
      <w:pPr>
        <w:spacing w:line="480" w:lineRule="auto"/>
        <w:jc w:val="both"/>
        <w:rPr>
          <w:rFonts w:ascii="Times New Roman" w:hAnsi="Times New Roman" w:cs="Times New Roman"/>
        </w:rPr>
      </w:pPr>
    </w:p>
    <w:p w14:paraId="209AEAB2" w14:textId="66F63C39" w:rsidR="00AF07ED" w:rsidRDefault="00AF07ED" w:rsidP="00C55278">
      <w:pPr>
        <w:spacing w:line="480" w:lineRule="auto"/>
        <w:jc w:val="both"/>
        <w:rPr>
          <w:rFonts w:ascii="Times New Roman" w:hAnsi="Times New Roman" w:cs="Times New Roman"/>
        </w:rPr>
      </w:pPr>
      <w:r w:rsidRPr="00423BA6">
        <w:rPr>
          <w:rFonts w:ascii="Times New Roman" w:hAnsi="Times New Roman" w:cs="Times New Roman"/>
        </w:rPr>
        <w:t xml:space="preserve">Focusing on principle (JS), let’s now return to Harry. In fact, Harry traveled back in time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 xml:space="preserve">, but if he hadn’t, what would he have been doing instead? It’s seems like we have to say that there’s </w:t>
      </w:r>
      <w:r w:rsidRPr="00423BA6">
        <w:rPr>
          <w:rFonts w:ascii="Times New Roman" w:hAnsi="Times New Roman" w:cs="Times New Roman"/>
          <w:i/>
        </w:rPr>
        <w:t xml:space="preserve">nothing </w:t>
      </w:r>
      <w:r w:rsidRPr="00423BA6">
        <w:rPr>
          <w:rFonts w:ascii="Times New Roman" w:hAnsi="Times New Roman" w:cs="Times New Roman"/>
        </w:rPr>
        <w:t xml:space="preserve">he would have been doing instead, because the nearby worlds in which he doesn’t go back in time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 xml:space="preserve"> are worlds in which younger Harry dies at </w:t>
      </w:r>
      <w:r w:rsidRPr="00423BA6">
        <w:rPr>
          <w:rFonts w:ascii="Times New Roman" w:hAnsi="Times New Roman" w:cs="Times New Roman"/>
          <w:i/>
        </w:rPr>
        <w:t>t</w:t>
      </w:r>
      <w:r w:rsidRPr="00423BA6">
        <w:rPr>
          <w:rFonts w:ascii="Times New Roman" w:hAnsi="Times New Roman" w:cs="Times New Roman"/>
          <w:vertAlign w:val="subscript"/>
        </w:rPr>
        <w:t>2</w:t>
      </w:r>
      <w:r w:rsidRPr="00423BA6">
        <w:rPr>
          <w:rFonts w:ascii="Times New Roman" w:hAnsi="Times New Roman" w:cs="Times New Roman"/>
        </w:rPr>
        <w:t xml:space="preserve"> and hence are worlds in which there is no older Harry at </w:t>
      </w:r>
      <w:r w:rsidRPr="00423BA6">
        <w:rPr>
          <w:rFonts w:ascii="Times New Roman" w:hAnsi="Times New Roman" w:cs="Times New Roman"/>
          <w:i/>
        </w:rPr>
        <w:t>t</w:t>
      </w:r>
      <w:r w:rsidRPr="00423BA6">
        <w:rPr>
          <w:rFonts w:ascii="Times New Roman" w:hAnsi="Times New Roman" w:cs="Times New Roman"/>
          <w:vertAlign w:val="subscript"/>
        </w:rPr>
        <w:t xml:space="preserve">3 </w:t>
      </w:r>
      <w:r w:rsidRPr="00423BA6">
        <w:rPr>
          <w:rFonts w:ascii="Times New Roman" w:hAnsi="Times New Roman" w:cs="Times New Roman"/>
        </w:rPr>
        <w:t>a</w:t>
      </w:r>
      <w:r w:rsidR="00262A83" w:rsidRPr="00423BA6">
        <w:rPr>
          <w:rFonts w:ascii="Times New Roman" w:hAnsi="Times New Roman" w:cs="Times New Roman"/>
        </w:rPr>
        <w:t>t a</w:t>
      </w:r>
      <w:r w:rsidRPr="00423BA6">
        <w:rPr>
          <w:rFonts w:ascii="Times New Roman" w:hAnsi="Times New Roman" w:cs="Times New Roman"/>
        </w:rPr>
        <w:t>ll. But what this means is that if principle (JS)</w:t>
      </w:r>
      <w:r w:rsidR="00FA291F" w:rsidRPr="00423BA6">
        <w:rPr>
          <w:rFonts w:ascii="Times New Roman" w:hAnsi="Times New Roman" w:cs="Times New Roman"/>
        </w:rPr>
        <w:t xml:space="preserve"> is true, then Harry is not able</w:t>
      </w:r>
      <w:r w:rsidRPr="00423BA6">
        <w:rPr>
          <w:rFonts w:ascii="Times New Roman" w:hAnsi="Times New Roman" w:cs="Times New Roman"/>
        </w:rPr>
        <w:t xml:space="preserve"> to refrain from traveling back in time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 In the form of an argument:</w:t>
      </w:r>
    </w:p>
    <w:p w14:paraId="619CF718" w14:textId="77777777" w:rsidR="00EC7EBE" w:rsidRPr="00423BA6" w:rsidRDefault="00EC7EBE" w:rsidP="00C55278">
      <w:pPr>
        <w:spacing w:line="480" w:lineRule="auto"/>
        <w:jc w:val="both"/>
        <w:rPr>
          <w:rFonts w:ascii="Times New Roman" w:hAnsi="Times New Roman" w:cs="Times New Roman"/>
        </w:rPr>
      </w:pPr>
    </w:p>
    <w:p w14:paraId="6F884061" w14:textId="0B768660" w:rsidR="00AF07ED" w:rsidRPr="00423BA6" w:rsidRDefault="000E413B" w:rsidP="00C55278">
      <w:pPr>
        <w:pStyle w:val="ListParagraph"/>
        <w:numPr>
          <w:ilvl w:val="0"/>
          <w:numId w:val="3"/>
        </w:numPr>
        <w:spacing w:line="480" w:lineRule="auto"/>
        <w:jc w:val="both"/>
        <w:rPr>
          <w:rFonts w:ascii="Times New Roman" w:hAnsi="Times New Roman" w:cs="Times New Roman"/>
        </w:rPr>
      </w:pPr>
      <w:r w:rsidRPr="00423BA6">
        <w:rPr>
          <w:rFonts w:ascii="Times New Roman" w:hAnsi="Times New Roman" w:cs="Times New Roman"/>
        </w:rPr>
        <w:t>Harry is able</w:t>
      </w:r>
      <w:r w:rsidR="00AF07ED" w:rsidRPr="00423BA6">
        <w:rPr>
          <w:rFonts w:ascii="Times New Roman" w:hAnsi="Times New Roman" w:cs="Times New Roman"/>
        </w:rPr>
        <w:t xml:space="preserve"> to refrain from traveling back in time at </w:t>
      </w:r>
      <w:r w:rsidR="00AF07ED" w:rsidRPr="00423BA6">
        <w:rPr>
          <w:rFonts w:ascii="Times New Roman" w:hAnsi="Times New Roman" w:cs="Times New Roman"/>
          <w:i/>
        </w:rPr>
        <w:t>t</w:t>
      </w:r>
      <w:r w:rsidR="00AF07ED" w:rsidRPr="00423BA6">
        <w:rPr>
          <w:rFonts w:ascii="Times New Roman" w:hAnsi="Times New Roman" w:cs="Times New Roman"/>
          <w:vertAlign w:val="subscript"/>
        </w:rPr>
        <w:t>3</w:t>
      </w:r>
      <w:r w:rsidR="00AF07ED" w:rsidRPr="00423BA6">
        <w:rPr>
          <w:rFonts w:ascii="Times New Roman" w:hAnsi="Times New Roman" w:cs="Times New Roman"/>
          <w:i/>
        </w:rPr>
        <w:t xml:space="preserve"> </w:t>
      </w:r>
      <w:r w:rsidR="00AF07ED" w:rsidRPr="00423BA6">
        <w:rPr>
          <w:rFonts w:ascii="Times New Roman" w:hAnsi="Times New Roman" w:cs="Times New Roman"/>
        </w:rPr>
        <w:t xml:space="preserve">only if, had Harry not traveled back in time at </w:t>
      </w:r>
      <w:r w:rsidR="00AF07ED" w:rsidRPr="00423BA6">
        <w:rPr>
          <w:rFonts w:ascii="Times New Roman" w:hAnsi="Times New Roman" w:cs="Times New Roman"/>
          <w:i/>
        </w:rPr>
        <w:t>t</w:t>
      </w:r>
      <w:r w:rsidR="00AF07ED" w:rsidRPr="00423BA6">
        <w:rPr>
          <w:rFonts w:ascii="Times New Roman" w:hAnsi="Times New Roman" w:cs="Times New Roman"/>
          <w:vertAlign w:val="subscript"/>
        </w:rPr>
        <w:t>3</w:t>
      </w:r>
      <w:r w:rsidR="00AF07ED" w:rsidRPr="00423BA6">
        <w:rPr>
          <w:rFonts w:ascii="Times New Roman" w:hAnsi="Times New Roman" w:cs="Times New Roman"/>
        </w:rPr>
        <w:t>, he would have done something else instead.</w:t>
      </w:r>
    </w:p>
    <w:p w14:paraId="591AC3D2" w14:textId="342270B2" w:rsidR="00AF07ED" w:rsidRPr="00423BA6" w:rsidRDefault="00AF07ED" w:rsidP="00C55278">
      <w:pPr>
        <w:pStyle w:val="ListParagraph"/>
        <w:numPr>
          <w:ilvl w:val="0"/>
          <w:numId w:val="3"/>
        </w:numPr>
        <w:spacing w:line="480" w:lineRule="auto"/>
        <w:jc w:val="both"/>
        <w:rPr>
          <w:rFonts w:ascii="Times New Roman" w:hAnsi="Times New Roman" w:cs="Times New Roman"/>
        </w:rPr>
      </w:pPr>
      <w:r w:rsidRPr="00423BA6">
        <w:rPr>
          <w:rFonts w:ascii="Times New Roman" w:hAnsi="Times New Roman" w:cs="Times New Roman"/>
        </w:rPr>
        <w:t xml:space="preserve">But if Harry had not traveled back in time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 xml:space="preserve">, then he would not have existed at </w:t>
      </w:r>
      <w:r w:rsidRPr="00423BA6">
        <w:rPr>
          <w:rFonts w:ascii="Times New Roman" w:hAnsi="Times New Roman" w:cs="Times New Roman"/>
          <w:i/>
        </w:rPr>
        <w:t>t</w:t>
      </w:r>
      <w:r w:rsidRPr="00423BA6">
        <w:rPr>
          <w:rFonts w:ascii="Times New Roman" w:hAnsi="Times New Roman" w:cs="Times New Roman"/>
          <w:vertAlign w:val="subscript"/>
        </w:rPr>
        <w:t>3</w:t>
      </w:r>
      <w:r w:rsidR="00FA291F" w:rsidRPr="00423BA6">
        <w:rPr>
          <w:rFonts w:ascii="Times New Roman" w:hAnsi="Times New Roman" w:cs="Times New Roman"/>
        </w:rPr>
        <w:t xml:space="preserve"> (and so wouldn’t have been doing something else).</w:t>
      </w:r>
    </w:p>
    <w:p w14:paraId="6B1FA4F0" w14:textId="67719660" w:rsidR="00AF07ED" w:rsidRPr="00423BA6" w:rsidRDefault="00AF07ED" w:rsidP="00C55278">
      <w:pPr>
        <w:pStyle w:val="ListParagraph"/>
        <w:numPr>
          <w:ilvl w:val="0"/>
          <w:numId w:val="3"/>
        </w:numPr>
        <w:spacing w:line="480" w:lineRule="auto"/>
        <w:jc w:val="both"/>
        <w:rPr>
          <w:rFonts w:ascii="Times New Roman" w:hAnsi="Times New Roman" w:cs="Times New Roman"/>
        </w:rPr>
      </w:pPr>
      <w:r w:rsidRPr="00423BA6">
        <w:rPr>
          <w:rFonts w:ascii="Times New Roman" w:hAnsi="Times New Roman" w:cs="Times New Roman"/>
        </w:rPr>
        <w:t xml:space="preserve">It’s possible that Harry doesn’t travel back in time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 xml:space="preserve"> (since it’s possible that Harry never existed at all).</w:t>
      </w:r>
      <w:r w:rsidR="007202E4" w:rsidRPr="00423BA6">
        <w:rPr>
          <w:rFonts w:ascii="Times New Roman" w:hAnsi="Times New Roman" w:cs="Times New Roman"/>
        </w:rPr>
        <w:t xml:space="preserve"> (On why this premise is needed, see Spencer 2013.)</w:t>
      </w:r>
    </w:p>
    <w:p w14:paraId="72D72F6B" w14:textId="3000C55D" w:rsidR="00AF07ED" w:rsidRPr="00423BA6" w:rsidRDefault="00AF07ED" w:rsidP="00C55278">
      <w:pPr>
        <w:pStyle w:val="ListParagraph"/>
        <w:numPr>
          <w:ilvl w:val="0"/>
          <w:numId w:val="3"/>
        </w:numPr>
        <w:spacing w:line="480" w:lineRule="auto"/>
        <w:jc w:val="both"/>
        <w:rPr>
          <w:rFonts w:ascii="Times New Roman" w:hAnsi="Times New Roman" w:cs="Times New Roman"/>
        </w:rPr>
      </w:pPr>
      <w:r w:rsidRPr="00423BA6">
        <w:rPr>
          <w:rFonts w:ascii="Times New Roman" w:hAnsi="Times New Roman" w:cs="Times New Roman"/>
        </w:rPr>
        <w:t xml:space="preserve">So, it’s not the case that, had Harry not traveled back in time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 then he would have done something else instead.</w:t>
      </w:r>
    </w:p>
    <w:p w14:paraId="44431DCC" w14:textId="441EC2B0" w:rsidR="00AF07ED" w:rsidRPr="00423BA6" w:rsidRDefault="00AF07ED" w:rsidP="00C55278">
      <w:pPr>
        <w:pStyle w:val="ListParagraph"/>
        <w:numPr>
          <w:ilvl w:val="0"/>
          <w:numId w:val="3"/>
        </w:numPr>
        <w:spacing w:line="480" w:lineRule="auto"/>
        <w:jc w:val="both"/>
        <w:rPr>
          <w:rFonts w:ascii="Times New Roman" w:hAnsi="Times New Roman" w:cs="Times New Roman"/>
        </w:rPr>
      </w:pPr>
      <w:r w:rsidRPr="00423BA6">
        <w:rPr>
          <w:rFonts w:ascii="Times New Roman" w:hAnsi="Times New Roman" w:cs="Times New Roman"/>
        </w:rPr>
        <w:t xml:space="preserve">Therefore, Harry is not able to refrain from traveling back in time at </w:t>
      </w:r>
      <w:r w:rsidRPr="00423BA6">
        <w:rPr>
          <w:rFonts w:ascii="Times New Roman" w:hAnsi="Times New Roman" w:cs="Times New Roman"/>
          <w:i/>
        </w:rPr>
        <w:t>t</w:t>
      </w:r>
      <w:r w:rsidRPr="00423BA6">
        <w:rPr>
          <w:rFonts w:ascii="Times New Roman" w:hAnsi="Times New Roman" w:cs="Times New Roman"/>
          <w:vertAlign w:val="subscript"/>
        </w:rPr>
        <w:t>3</w:t>
      </w:r>
      <w:r w:rsidRPr="00423BA6">
        <w:rPr>
          <w:rFonts w:ascii="Times New Roman" w:hAnsi="Times New Roman" w:cs="Times New Roman"/>
        </w:rPr>
        <w:t>.</w:t>
      </w:r>
    </w:p>
    <w:p w14:paraId="5EA21525" w14:textId="0B121EDC" w:rsidR="00AF07ED" w:rsidRPr="00423BA6" w:rsidRDefault="00AF07ED" w:rsidP="00C55278">
      <w:pPr>
        <w:spacing w:line="480" w:lineRule="auto"/>
        <w:jc w:val="both"/>
        <w:rPr>
          <w:rFonts w:ascii="Times New Roman" w:hAnsi="Times New Roman" w:cs="Times New Roman"/>
        </w:rPr>
      </w:pPr>
    </w:p>
    <w:p w14:paraId="46021095" w14:textId="568A3890" w:rsidR="00DD6A6E" w:rsidRPr="00423BA6" w:rsidRDefault="00710F1C" w:rsidP="00C55278">
      <w:pPr>
        <w:spacing w:line="480" w:lineRule="auto"/>
        <w:jc w:val="both"/>
        <w:rPr>
          <w:rFonts w:ascii="Times New Roman" w:hAnsi="Times New Roman" w:cs="Times New Roman"/>
        </w:rPr>
      </w:pPr>
      <w:r w:rsidRPr="00423BA6">
        <w:rPr>
          <w:rFonts w:ascii="Times New Roman" w:hAnsi="Times New Roman" w:cs="Times New Roman"/>
        </w:rPr>
        <w:t xml:space="preserve">If this argument relies on any sort of fatalist trickery, it’s at least not obvious what the trick is. Instead, what it seems to rely on is a rather plausible principle that specifies a necessary condition on someone’s being able to refrain from doing something, along with </w:t>
      </w:r>
      <w:r w:rsidR="00794D3C" w:rsidRPr="00423BA6">
        <w:rPr>
          <w:rFonts w:ascii="Times New Roman" w:hAnsi="Times New Roman" w:cs="Times New Roman"/>
        </w:rPr>
        <w:t>a couple of other plausible counterfactuals. Of course, it’s controversial how to evaluate counterfactuals like those that appear in the premises of this argument</w:t>
      </w:r>
      <w:r w:rsidR="007202E4" w:rsidRPr="00423BA6">
        <w:rPr>
          <w:rFonts w:ascii="Times New Roman" w:hAnsi="Times New Roman" w:cs="Times New Roman"/>
        </w:rPr>
        <w:t xml:space="preserve"> (Lewis 1973)</w:t>
      </w:r>
      <w:r w:rsidR="00794D3C" w:rsidRPr="00423BA6">
        <w:rPr>
          <w:rFonts w:ascii="Times New Roman" w:hAnsi="Times New Roman" w:cs="Times New Roman"/>
        </w:rPr>
        <w:t>, but there doesn’t seem to be anything special about these.</w:t>
      </w:r>
    </w:p>
    <w:p w14:paraId="3D7078E3" w14:textId="77777777" w:rsidR="00423BA6" w:rsidRDefault="00423BA6" w:rsidP="00C55278">
      <w:pPr>
        <w:spacing w:line="480" w:lineRule="auto"/>
        <w:jc w:val="both"/>
        <w:rPr>
          <w:rFonts w:ascii="Times New Roman" w:hAnsi="Times New Roman" w:cs="Times New Roman"/>
        </w:rPr>
      </w:pPr>
    </w:p>
    <w:p w14:paraId="3DF50167" w14:textId="580040C3" w:rsidR="00980435" w:rsidRPr="00423BA6" w:rsidRDefault="002407F5" w:rsidP="00C55278">
      <w:pPr>
        <w:spacing w:line="480" w:lineRule="auto"/>
        <w:jc w:val="both"/>
        <w:rPr>
          <w:rFonts w:ascii="Times New Roman" w:hAnsi="Times New Roman" w:cs="Times New Roman"/>
        </w:rPr>
      </w:pPr>
      <w:r w:rsidRPr="00423BA6">
        <w:rPr>
          <w:rFonts w:ascii="Times New Roman" w:hAnsi="Times New Roman" w:cs="Times New Roman"/>
        </w:rPr>
        <w:t xml:space="preserve">So, </w:t>
      </w:r>
      <w:r w:rsidR="00794D3C" w:rsidRPr="00423BA6">
        <w:rPr>
          <w:rFonts w:ascii="Times New Roman" w:hAnsi="Times New Roman" w:cs="Times New Roman"/>
        </w:rPr>
        <w:t>Lewis is right that we don’t ordinarily hold soft facts fixed when deci</w:t>
      </w:r>
      <w:r w:rsidRPr="00423BA6">
        <w:rPr>
          <w:rFonts w:ascii="Times New Roman" w:hAnsi="Times New Roman" w:cs="Times New Roman"/>
        </w:rPr>
        <w:t>ding what someone is able to do. Nevertheless,</w:t>
      </w:r>
      <w:r w:rsidR="00794D3C" w:rsidRPr="00423BA6">
        <w:rPr>
          <w:rFonts w:ascii="Times New Roman" w:hAnsi="Times New Roman" w:cs="Times New Roman"/>
        </w:rPr>
        <w:t xml:space="preserve"> claims about what pe</w:t>
      </w:r>
      <w:r w:rsidRPr="00423BA6">
        <w:rPr>
          <w:rFonts w:ascii="Times New Roman" w:hAnsi="Times New Roman" w:cs="Times New Roman"/>
        </w:rPr>
        <w:t xml:space="preserve">ople are able to do </w:t>
      </w:r>
      <w:r w:rsidR="00794D3C" w:rsidRPr="00423BA6">
        <w:rPr>
          <w:rFonts w:ascii="Times New Roman" w:hAnsi="Times New Roman" w:cs="Times New Roman"/>
        </w:rPr>
        <w:t xml:space="preserve">seem to </w:t>
      </w:r>
      <w:r w:rsidRPr="00423BA6">
        <w:rPr>
          <w:rFonts w:ascii="Times New Roman" w:hAnsi="Times New Roman" w:cs="Times New Roman"/>
        </w:rPr>
        <w:t xml:space="preserve">require the truth of some rather mundane counterfactuals, and those counterfactuals </w:t>
      </w:r>
      <w:r w:rsidR="00794D3C" w:rsidRPr="00423BA6">
        <w:rPr>
          <w:rFonts w:ascii="Times New Roman" w:hAnsi="Times New Roman" w:cs="Times New Roman"/>
        </w:rPr>
        <w:t>come out false in time travel scenarios. The incompatibilist challenge can be revived even once</w:t>
      </w:r>
      <w:r w:rsidR="00494175" w:rsidRPr="00423BA6">
        <w:rPr>
          <w:rFonts w:ascii="Times New Roman" w:hAnsi="Times New Roman" w:cs="Times New Roman"/>
        </w:rPr>
        <w:t xml:space="preserve"> it is liberated of its</w:t>
      </w:r>
      <w:r w:rsidR="00794D3C" w:rsidRPr="00423BA6">
        <w:rPr>
          <w:rFonts w:ascii="Times New Roman" w:hAnsi="Times New Roman" w:cs="Times New Roman"/>
        </w:rPr>
        <w:t xml:space="preserve"> fatalist </w:t>
      </w:r>
      <w:r w:rsidR="00A52431" w:rsidRPr="00423BA6">
        <w:rPr>
          <w:rFonts w:ascii="Times New Roman" w:hAnsi="Times New Roman" w:cs="Times New Roman"/>
        </w:rPr>
        <w:t>attire.</w:t>
      </w:r>
    </w:p>
    <w:p w14:paraId="3449418D" w14:textId="77777777" w:rsidR="007F05AD" w:rsidRPr="00423BA6" w:rsidRDefault="007F05AD" w:rsidP="00C55278">
      <w:pPr>
        <w:spacing w:line="480" w:lineRule="auto"/>
        <w:jc w:val="both"/>
        <w:rPr>
          <w:rFonts w:ascii="Times New Roman" w:hAnsi="Times New Roman" w:cs="Times New Roman"/>
          <w:b/>
        </w:rPr>
      </w:pPr>
    </w:p>
    <w:p w14:paraId="1EDA7D46" w14:textId="422795A8" w:rsidR="00423BA6" w:rsidRPr="00C55278" w:rsidRDefault="00632381" w:rsidP="00C55278">
      <w:pPr>
        <w:spacing w:line="480" w:lineRule="auto"/>
        <w:jc w:val="both"/>
        <w:rPr>
          <w:rFonts w:ascii="Times New Roman" w:hAnsi="Times New Roman" w:cs="Times New Roman"/>
          <w:b/>
        </w:rPr>
      </w:pPr>
      <w:r w:rsidRPr="00423BA6">
        <w:rPr>
          <w:rFonts w:ascii="Times New Roman" w:hAnsi="Times New Roman" w:cs="Times New Roman"/>
          <w:b/>
        </w:rPr>
        <w:t>A Residual Worry</w:t>
      </w:r>
    </w:p>
    <w:p w14:paraId="16998DED" w14:textId="4E3878BE" w:rsidR="000835CD" w:rsidRPr="00423BA6" w:rsidRDefault="000835CD" w:rsidP="00C55278">
      <w:pPr>
        <w:spacing w:line="480" w:lineRule="auto"/>
        <w:jc w:val="both"/>
        <w:rPr>
          <w:rFonts w:ascii="Times New Roman" w:hAnsi="Times New Roman" w:cs="Times New Roman"/>
        </w:rPr>
      </w:pPr>
      <w:r w:rsidRPr="00423BA6">
        <w:rPr>
          <w:rFonts w:ascii="Times New Roman" w:hAnsi="Times New Roman" w:cs="Times New Roman"/>
        </w:rPr>
        <w:t xml:space="preserve">One </w:t>
      </w:r>
      <w:r w:rsidR="009706D7" w:rsidRPr="00423BA6">
        <w:rPr>
          <w:rFonts w:ascii="Times New Roman" w:hAnsi="Times New Roman" w:cs="Times New Roman"/>
        </w:rPr>
        <w:t>bothersome aspect of</w:t>
      </w:r>
      <w:r w:rsidRPr="00423BA6">
        <w:rPr>
          <w:rFonts w:ascii="Times New Roman" w:hAnsi="Times New Roman" w:cs="Times New Roman"/>
        </w:rPr>
        <w:t xml:space="preserve"> </w:t>
      </w:r>
      <w:r w:rsidR="00494175" w:rsidRPr="00423BA6">
        <w:rPr>
          <w:rFonts w:ascii="Times New Roman" w:hAnsi="Times New Roman" w:cs="Times New Roman"/>
        </w:rPr>
        <w:t xml:space="preserve">the incompatibilist conclusion is that it seems </w:t>
      </w:r>
      <w:r w:rsidRPr="00423BA6">
        <w:rPr>
          <w:rFonts w:ascii="Times New Roman" w:hAnsi="Times New Roman" w:cs="Times New Roman"/>
        </w:rPr>
        <w:t>to commit us to the existence of “strange shackles” on the time traveler. That’s Ted Sider’s phrase, and he continues: “Once the inability of the time traveler to kill her former self is admitted, one wonders what prevents her from doing so” (Sider 2002: 122). Surely we don’t have to suppose that there is some “guardian of logic” (132) that disables the time traveler from doing things we would ordinar</w:t>
      </w:r>
      <w:r w:rsidR="00A83630">
        <w:rPr>
          <w:rFonts w:ascii="Times New Roman" w:hAnsi="Times New Roman" w:cs="Times New Roman"/>
        </w:rPr>
        <w:t>ily say non-time-travelers can</w:t>
      </w:r>
      <w:r w:rsidRPr="00423BA6">
        <w:rPr>
          <w:rFonts w:ascii="Times New Roman" w:hAnsi="Times New Roman" w:cs="Times New Roman"/>
        </w:rPr>
        <w:t xml:space="preserve"> do.</w:t>
      </w:r>
    </w:p>
    <w:p w14:paraId="3F04B3FB" w14:textId="77777777" w:rsidR="00423BA6" w:rsidRDefault="00423BA6" w:rsidP="00C55278">
      <w:pPr>
        <w:spacing w:line="480" w:lineRule="auto"/>
        <w:jc w:val="both"/>
        <w:rPr>
          <w:rFonts w:ascii="Times New Roman" w:hAnsi="Times New Roman" w:cs="Times New Roman"/>
        </w:rPr>
      </w:pPr>
    </w:p>
    <w:p w14:paraId="5CD24746" w14:textId="3B37B960" w:rsidR="00F528C8" w:rsidRPr="00423BA6" w:rsidRDefault="00B61703" w:rsidP="00C55278">
      <w:pPr>
        <w:spacing w:line="480" w:lineRule="auto"/>
        <w:jc w:val="both"/>
        <w:rPr>
          <w:rFonts w:ascii="Times New Roman" w:hAnsi="Times New Roman" w:cs="Times New Roman"/>
        </w:rPr>
      </w:pPr>
      <w:r w:rsidRPr="00423BA6">
        <w:rPr>
          <w:rFonts w:ascii="Times New Roman" w:hAnsi="Times New Roman" w:cs="Times New Roman"/>
        </w:rPr>
        <w:t>One way we</w:t>
      </w:r>
      <w:r w:rsidR="00632381" w:rsidRPr="00423BA6">
        <w:rPr>
          <w:rFonts w:ascii="Times New Roman" w:hAnsi="Times New Roman" w:cs="Times New Roman"/>
        </w:rPr>
        <w:t xml:space="preserve"> might respond to this worry</w:t>
      </w:r>
      <w:r w:rsidRPr="00423BA6">
        <w:rPr>
          <w:rFonts w:ascii="Times New Roman" w:hAnsi="Times New Roman" w:cs="Times New Roman"/>
        </w:rPr>
        <w:t xml:space="preserve"> is </w:t>
      </w:r>
      <w:r w:rsidR="002C065B" w:rsidRPr="00423BA6">
        <w:rPr>
          <w:rFonts w:ascii="Times New Roman" w:hAnsi="Times New Roman" w:cs="Times New Roman"/>
        </w:rPr>
        <w:t xml:space="preserve">to </w:t>
      </w:r>
      <w:r w:rsidR="00593F44" w:rsidRPr="00423BA6">
        <w:rPr>
          <w:rFonts w:ascii="Times New Roman" w:hAnsi="Times New Roman" w:cs="Times New Roman"/>
        </w:rPr>
        <w:t>point out that the arguments which have been gi</w:t>
      </w:r>
      <w:r w:rsidR="00632381" w:rsidRPr="00423BA6">
        <w:rPr>
          <w:rFonts w:ascii="Times New Roman" w:hAnsi="Times New Roman" w:cs="Times New Roman"/>
        </w:rPr>
        <w:t xml:space="preserve">ven for the conclusion that time travelers </w:t>
      </w:r>
      <w:r w:rsidR="00632381" w:rsidRPr="00423BA6">
        <w:rPr>
          <w:rFonts w:ascii="Times New Roman" w:hAnsi="Times New Roman" w:cs="Times New Roman"/>
          <w:i/>
        </w:rPr>
        <w:t>are</w:t>
      </w:r>
      <w:r w:rsidR="00593F44" w:rsidRPr="00423BA6">
        <w:rPr>
          <w:rFonts w:ascii="Times New Roman" w:hAnsi="Times New Roman" w:cs="Times New Roman"/>
        </w:rPr>
        <w:t xml:space="preserve"> able to kill their grandfathers all fail</w:t>
      </w:r>
      <w:r w:rsidR="007202E4" w:rsidRPr="00423BA6">
        <w:rPr>
          <w:rFonts w:ascii="Times New Roman" w:hAnsi="Times New Roman" w:cs="Times New Roman"/>
        </w:rPr>
        <w:t xml:space="preserve"> (Wasserman unpublished)</w:t>
      </w:r>
      <w:r w:rsidR="00632381" w:rsidRPr="00423BA6">
        <w:rPr>
          <w:rFonts w:ascii="Times New Roman" w:hAnsi="Times New Roman" w:cs="Times New Roman"/>
        </w:rPr>
        <w:t>. Another way</w:t>
      </w:r>
      <w:r w:rsidR="00593F44" w:rsidRPr="00423BA6">
        <w:rPr>
          <w:rFonts w:ascii="Times New Roman" w:hAnsi="Times New Roman" w:cs="Times New Roman"/>
        </w:rPr>
        <w:t xml:space="preserve"> would be to say that the notion of freedom is, after all, a modal notion, so it shouldn’t be at all surprising if it turns out that truths about what would happen if things were different render an agent unfree, even if there seems to be no </w:t>
      </w:r>
      <w:r w:rsidR="00593F44" w:rsidRPr="00423BA6">
        <w:rPr>
          <w:rFonts w:ascii="Times New Roman" w:hAnsi="Times New Roman" w:cs="Times New Roman"/>
          <w:i/>
        </w:rPr>
        <w:t>mechanism</w:t>
      </w:r>
      <w:r w:rsidR="00593F44" w:rsidRPr="00423BA6">
        <w:rPr>
          <w:rFonts w:ascii="Times New Roman" w:hAnsi="Times New Roman" w:cs="Times New Roman"/>
        </w:rPr>
        <w:t xml:space="preserve"> by which his lack of freedom is secured</w:t>
      </w:r>
      <w:r w:rsidR="007202E4" w:rsidRPr="00423BA6">
        <w:rPr>
          <w:rFonts w:ascii="Times New Roman" w:hAnsi="Times New Roman" w:cs="Times New Roman"/>
        </w:rPr>
        <w:t xml:space="preserve"> (</w:t>
      </w:r>
      <w:r w:rsidR="00A77239" w:rsidRPr="00423BA6">
        <w:rPr>
          <w:rFonts w:ascii="Times New Roman" w:hAnsi="Times New Roman" w:cs="Times New Roman"/>
        </w:rPr>
        <w:t>but see Byerly 2014</w:t>
      </w:r>
      <w:r w:rsidR="007202E4" w:rsidRPr="00423BA6">
        <w:rPr>
          <w:rFonts w:ascii="Times New Roman" w:hAnsi="Times New Roman" w:cs="Times New Roman"/>
        </w:rPr>
        <w:t>).</w:t>
      </w:r>
    </w:p>
    <w:p w14:paraId="32797DF3" w14:textId="77777777" w:rsidR="00423BA6" w:rsidRDefault="00423BA6" w:rsidP="00C55278">
      <w:pPr>
        <w:spacing w:line="480" w:lineRule="auto"/>
        <w:jc w:val="both"/>
        <w:rPr>
          <w:rFonts w:ascii="Times New Roman" w:hAnsi="Times New Roman" w:cs="Times New Roman"/>
        </w:rPr>
      </w:pPr>
    </w:p>
    <w:p w14:paraId="2A140360" w14:textId="73CE75F4" w:rsidR="00F528C8" w:rsidRPr="00423BA6" w:rsidRDefault="006B78B3" w:rsidP="00C55278">
      <w:pPr>
        <w:spacing w:line="480" w:lineRule="auto"/>
        <w:jc w:val="both"/>
        <w:rPr>
          <w:rFonts w:ascii="Times New Roman" w:hAnsi="Times New Roman" w:cs="Times New Roman"/>
        </w:rPr>
      </w:pPr>
      <w:r w:rsidRPr="00423BA6">
        <w:rPr>
          <w:rFonts w:ascii="Times New Roman" w:hAnsi="Times New Roman" w:cs="Times New Roman"/>
        </w:rPr>
        <w:t xml:space="preserve">But I actually think that there is a way of refining the “strange shackles” objection to give it more force. And the way in which we refine it </w:t>
      </w:r>
      <w:r w:rsidR="009A729D" w:rsidRPr="00423BA6">
        <w:rPr>
          <w:rFonts w:ascii="Times New Roman" w:hAnsi="Times New Roman" w:cs="Times New Roman"/>
        </w:rPr>
        <w:t xml:space="preserve">will, in fact, lead us to an alternative model of what it is for an action to be </w:t>
      </w:r>
      <w:r w:rsidR="009A729D" w:rsidRPr="00423BA6">
        <w:rPr>
          <w:rFonts w:ascii="Times New Roman" w:hAnsi="Times New Roman" w:cs="Times New Roman"/>
          <w:i/>
        </w:rPr>
        <w:t xml:space="preserve">up to </w:t>
      </w:r>
      <w:r w:rsidR="009A729D" w:rsidRPr="00423BA6">
        <w:rPr>
          <w:rFonts w:ascii="Times New Roman" w:hAnsi="Times New Roman" w:cs="Times New Roman"/>
        </w:rPr>
        <w:t>an agent – i.</w:t>
      </w:r>
      <w:r w:rsidR="003F5210" w:rsidRPr="00423BA6">
        <w:rPr>
          <w:rFonts w:ascii="Times New Roman" w:hAnsi="Times New Roman" w:cs="Times New Roman"/>
        </w:rPr>
        <w:t>e., to a model of free will that is different from t</w:t>
      </w:r>
      <w:r w:rsidR="009A729D" w:rsidRPr="00423BA6">
        <w:rPr>
          <w:rFonts w:ascii="Times New Roman" w:hAnsi="Times New Roman" w:cs="Times New Roman"/>
        </w:rPr>
        <w:t>he model according to which free will is a matter of being both able to perform an action and able to refrain. On this new model, compatibilism</w:t>
      </w:r>
      <w:r w:rsidR="00F92D05" w:rsidRPr="00423BA6">
        <w:rPr>
          <w:rFonts w:ascii="Times New Roman" w:hAnsi="Times New Roman" w:cs="Times New Roman"/>
        </w:rPr>
        <w:t xml:space="preserve"> about time travel and free will</w:t>
      </w:r>
      <w:r w:rsidR="009A729D" w:rsidRPr="00423BA6">
        <w:rPr>
          <w:rFonts w:ascii="Times New Roman" w:hAnsi="Times New Roman" w:cs="Times New Roman"/>
        </w:rPr>
        <w:t xml:space="preserve"> </w:t>
      </w:r>
      <w:r w:rsidR="00B53CBC" w:rsidRPr="00423BA6">
        <w:rPr>
          <w:rFonts w:ascii="Times New Roman" w:hAnsi="Times New Roman" w:cs="Times New Roman"/>
        </w:rPr>
        <w:t>can (perhaps) be resurrected</w:t>
      </w:r>
      <w:r w:rsidR="009A729D" w:rsidRPr="00423BA6">
        <w:rPr>
          <w:rFonts w:ascii="Times New Roman" w:hAnsi="Times New Roman" w:cs="Times New Roman"/>
        </w:rPr>
        <w:t>.</w:t>
      </w:r>
    </w:p>
    <w:p w14:paraId="0C5C2298" w14:textId="77777777" w:rsidR="00313766" w:rsidRPr="00423BA6" w:rsidRDefault="00313766" w:rsidP="00C55278">
      <w:pPr>
        <w:spacing w:line="480" w:lineRule="auto"/>
        <w:jc w:val="both"/>
        <w:rPr>
          <w:rFonts w:ascii="Times New Roman" w:hAnsi="Times New Roman" w:cs="Times New Roman"/>
          <w:b/>
        </w:rPr>
      </w:pPr>
    </w:p>
    <w:p w14:paraId="79E19DFA" w14:textId="03A51405" w:rsidR="00423BA6" w:rsidRPr="00C55278" w:rsidRDefault="004F646C" w:rsidP="00C55278">
      <w:pPr>
        <w:spacing w:line="480" w:lineRule="auto"/>
        <w:jc w:val="both"/>
        <w:rPr>
          <w:rFonts w:ascii="Times New Roman" w:hAnsi="Times New Roman" w:cs="Times New Roman"/>
          <w:b/>
        </w:rPr>
      </w:pPr>
      <w:r w:rsidRPr="00423BA6">
        <w:rPr>
          <w:rFonts w:ascii="Times New Roman" w:hAnsi="Times New Roman" w:cs="Times New Roman"/>
          <w:b/>
        </w:rPr>
        <w:t>Entailment vs. Sourcehood</w:t>
      </w:r>
    </w:p>
    <w:p w14:paraId="31A2E810" w14:textId="5E8E6B6C" w:rsidR="0087763C" w:rsidRPr="00423BA6" w:rsidRDefault="00A31F70" w:rsidP="00C55278">
      <w:pPr>
        <w:spacing w:line="480" w:lineRule="auto"/>
        <w:jc w:val="both"/>
        <w:rPr>
          <w:rFonts w:ascii="Times New Roman" w:hAnsi="Times New Roman" w:cs="Times New Roman"/>
        </w:rPr>
      </w:pPr>
      <w:r w:rsidRPr="00423BA6">
        <w:rPr>
          <w:rFonts w:ascii="Times New Roman" w:hAnsi="Times New Roman" w:cs="Times New Roman"/>
        </w:rPr>
        <w:t>T</w:t>
      </w:r>
      <w:r w:rsidR="007C15CB" w:rsidRPr="00423BA6">
        <w:rPr>
          <w:rFonts w:ascii="Times New Roman" w:hAnsi="Times New Roman" w:cs="Times New Roman"/>
        </w:rPr>
        <w:t>he</w:t>
      </w:r>
      <w:r w:rsidRPr="00423BA6">
        <w:rPr>
          <w:rFonts w:ascii="Times New Roman" w:hAnsi="Times New Roman" w:cs="Times New Roman"/>
        </w:rPr>
        <w:t xml:space="preserve"> big</w:t>
      </w:r>
      <w:r w:rsidR="007C15CB" w:rsidRPr="00423BA6">
        <w:rPr>
          <w:rFonts w:ascii="Times New Roman" w:hAnsi="Times New Roman" w:cs="Times New Roman"/>
        </w:rPr>
        <w:t xml:space="preserve"> incompatibilist worries </w:t>
      </w:r>
      <w:r w:rsidRPr="00423BA6">
        <w:rPr>
          <w:rFonts w:ascii="Times New Roman" w:hAnsi="Times New Roman" w:cs="Times New Roman"/>
        </w:rPr>
        <w:t xml:space="preserve">mentioned at the outset </w:t>
      </w:r>
      <w:r w:rsidR="007C15CB" w:rsidRPr="00423BA6">
        <w:rPr>
          <w:rFonts w:ascii="Times New Roman" w:hAnsi="Times New Roman" w:cs="Times New Roman"/>
        </w:rPr>
        <w:t xml:space="preserve">all share a structure: in each case, there is something </w:t>
      </w:r>
      <w:r w:rsidRPr="00423BA6">
        <w:rPr>
          <w:rFonts w:ascii="Times New Roman" w:hAnsi="Times New Roman" w:cs="Times New Roman"/>
        </w:rPr>
        <w:t>that’s not up to anyone but</w:t>
      </w:r>
      <w:r w:rsidR="007C15CB" w:rsidRPr="00423BA6">
        <w:rPr>
          <w:rFonts w:ascii="Times New Roman" w:hAnsi="Times New Roman" w:cs="Times New Roman"/>
        </w:rPr>
        <w:t xml:space="preserve"> that </w:t>
      </w:r>
      <w:r w:rsidRPr="00423BA6">
        <w:rPr>
          <w:rFonts w:ascii="Times New Roman" w:hAnsi="Times New Roman" w:cs="Times New Roman"/>
        </w:rPr>
        <w:t>seems to be the source of what everyone</w:t>
      </w:r>
      <w:r w:rsidR="007C15CB" w:rsidRPr="00423BA6">
        <w:rPr>
          <w:rFonts w:ascii="Times New Roman" w:hAnsi="Times New Roman" w:cs="Times New Roman"/>
        </w:rPr>
        <w:t xml:space="preserve"> does.</w:t>
      </w:r>
      <w:r w:rsidR="00D90639" w:rsidRPr="00423BA6">
        <w:rPr>
          <w:rFonts w:ascii="Times New Roman" w:hAnsi="Times New Roman" w:cs="Times New Roman"/>
        </w:rPr>
        <w:t xml:space="preserve"> </w:t>
      </w:r>
      <w:r w:rsidR="00C566CD" w:rsidRPr="00423BA6">
        <w:rPr>
          <w:rFonts w:ascii="Times New Roman" w:hAnsi="Times New Roman" w:cs="Times New Roman"/>
        </w:rPr>
        <w:t xml:space="preserve">But the worries as I outlined them above invoked the notion of </w:t>
      </w:r>
      <w:r w:rsidR="00C566CD" w:rsidRPr="00423BA6">
        <w:rPr>
          <w:rFonts w:ascii="Times New Roman" w:hAnsi="Times New Roman" w:cs="Times New Roman"/>
          <w:i/>
        </w:rPr>
        <w:t>entailment</w:t>
      </w:r>
      <w:r w:rsidR="00C566CD" w:rsidRPr="00423BA6">
        <w:rPr>
          <w:rFonts w:ascii="Times New Roman" w:hAnsi="Times New Roman" w:cs="Times New Roman"/>
        </w:rPr>
        <w:t>,</w:t>
      </w:r>
      <w:r w:rsidR="00C566CD" w:rsidRPr="00423BA6">
        <w:rPr>
          <w:rFonts w:ascii="Times New Roman" w:hAnsi="Times New Roman" w:cs="Times New Roman"/>
          <w:i/>
        </w:rPr>
        <w:t xml:space="preserve"> </w:t>
      </w:r>
      <w:r w:rsidR="00C566CD" w:rsidRPr="00423BA6">
        <w:rPr>
          <w:rFonts w:ascii="Times New Roman" w:hAnsi="Times New Roman" w:cs="Times New Roman"/>
        </w:rPr>
        <w:t xml:space="preserve">and we might wonder whether </w:t>
      </w:r>
      <w:r w:rsidR="00D90639" w:rsidRPr="00423BA6">
        <w:rPr>
          <w:rFonts w:ascii="Times New Roman" w:hAnsi="Times New Roman" w:cs="Times New Roman"/>
        </w:rPr>
        <w:t>entailment</w:t>
      </w:r>
      <w:r w:rsidR="00E537C8" w:rsidRPr="00423BA6">
        <w:rPr>
          <w:rFonts w:ascii="Times New Roman" w:hAnsi="Times New Roman" w:cs="Times New Roman"/>
        </w:rPr>
        <w:t xml:space="preserve"> is a legitimate and worrying</w:t>
      </w:r>
      <w:r w:rsidR="004F5301" w:rsidRPr="00423BA6">
        <w:rPr>
          <w:rFonts w:ascii="Times New Roman" w:hAnsi="Times New Roman" w:cs="Times New Roman"/>
        </w:rPr>
        <w:t xml:space="preserve"> sense of </w:t>
      </w:r>
      <w:r w:rsidR="004F5301" w:rsidRPr="00423BA6">
        <w:rPr>
          <w:rFonts w:ascii="Times New Roman" w:hAnsi="Times New Roman" w:cs="Times New Roman"/>
          <w:i/>
        </w:rPr>
        <w:t>sourcehoo</w:t>
      </w:r>
      <w:r w:rsidR="00E537C8" w:rsidRPr="00423BA6">
        <w:rPr>
          <w:rFonts w:ascii="Times New Roman" w:hAnsi="Times New Roman" w:cs="Times New Roman"/>
          <w:i/>
        </w:rPr>
        <w:t>d</w:t>
      </w:r>
      <w:r w:rsidR="004F5301" w:rsidRPr="00423BA6">
        <w:rPr>
          <w:rFonts w:ascii="Times New Roman" w:hAnsi="Times New Roman" w:cs="Times New Roman"/>
        </w:rPr>
        <w:t xml:space="preserve">. That is, I’ve presupposed that when </w:t>
      </w:r>
      <w:r w:rsidR="004F5301" w:rsidRPr="00423BA6">
        <w:rPr>
          <w:rFonts w:ascii="Times New Roman" w:hAnsi="Times New Roman" w:cs="Times New Roman"/>
          <w:i/>
        </w:rPr>
        <w:t xml:space="preserve">p </w:t>
      </w:r>
      <w:r w:rsidR="004F5301" w:rsidRPr="00423BA6">
        <w:rPr>
          <w:rFonts w:ascii="Times New Roman" w:hAnsi="Times New Roman" w:cs="Times New Roman"/>
        </w:rPr>
        <w:t xml:space="preserve">entails </w:t>
      </w:r>
      <w:r w:rsidR="004F5301" w:rsidRPr="00423BA6">
        <w:rPr>
          <w:rFonts w:ascii="Times New Roman" w:hAnsi="Times New Roman" w:cs="Times New Roman"/>
          <w:i/>
        </w:rPr>
        <w:t>q</w:t>
      </w:r>
      <w:r w:rsidR="004F5301" w:rsidRPr="00423BA6">
        <w:rPr>
          <w:rFonts w:ascii="Times New Roman" w:hAnsi="Times New Roman" w:cs="Times New Roman"/>
        </w:rPr>
        <w:t xml:space="preserve">, there’s nothing wrong with saying that </w:t>
      </w:r>
      <w:r w:rsidR="004F5301" w:rsidRPr="00423BA6">
        <w:rPr>
          <w:rFonts w:ascii="Times New Roman" w:hAnsi="Times New Roman" w:cs="Times New Roman"/>
          <w:i/>
        </w:rPr>
        <w:t xml:space="preserve">p </w:t>
      </w:r>
      <w:r w:rsidR="004F5301" w:rsidRPr="00423BA6">
        <w:rPr>
          <w:rFonts w:ascii="Times New Roman" w:hAnsi="Times New Roman" w:cs="Times New Roman"/>
        </w:rPr>
        <w:t xml:space="preserve">is the </w:t>
      </w:r>
      <w:r w:rsidR="004F5301" w:rsidRPr="00423BA6">
        <w:rPr>
          <w:rFonts w:ascii="Times New Roman" w:hAnsi="Times New Roman" w:cs="Times New Roman"/>
          <w:i/>
        </w:rPr>
        <w:t xml:space="preserve">source </w:t>
      </w:r>
      <w:r w:rsidR="004F5301" w:rsidRPr="00423BA6">
        <w:rPr>
          <w:rFonts w:ascii="Times New Roman" w:hAnsi="Times New Roman" w:cs="Times New Roman"/>
        </w:rPr>
        <w:t xml:space="preserve">of </w:t>
      </w:r>
      <w:r w:rsidR="004F5301" w:rsidRPr="00423BA6">
        <w:rPr>
          <w:rFonts w:ascii="Times New Roman" w:hAnsi="Times New Roman" w:cs="Times New Roman"/>
          <w:i/>
        </w:rPr>
        <w:t>q</w:t>
      </w:r>
      <w:r w:rsidR="00523B1C" w:rsidRPr="00423BA6">
        <w:rPr>
          <w:rFonts w:ascii="Times New Roman" w:hAnsi="Times New Roman" w:cs="Times New Roman"/>
        </w:rPr>
        <w:t>.</w:t>
      </w:r>
      <w:r w:rsidR="0087763C" w:rsidRPr="00423BA6">
        <w:rPr>
          <w:rFonts w:ascii="Times New Roman" w:hAnsi="Times New Roman" w:cs="Times New Roman"/>
        </w:rPr>
        <w:t xml:space="preserve"> </w:t>
      </w:r>
      <w:r w:rsidR="00B72EF0" w:rsidRPr="00423BA6">
        <w:rPr>
          <w:rFonts w:ascii="Times New Roman" w:hAnsi="Times New Roman" w:cs="Times New Roman"/>
        </w:rPr>
        <w:t>But is that right?</w:t>
      </w:r>
    </w:p>
    <w:p w14:paraId="5F7683B1" w14:textId="77777777" w:rsidR="00423BA6" w:rsidRDefault="00423BA6" w:rsidP="00C55278">
      <w:pPr>
        <w:spacing w:line="480" w:lineRule="auto"/>
        <w:jc w:val="both"/>
        <w:rPr>
          <w:rFonts w:ascii="Times New Roman" w:hAnsi="Times New Roman" w:cs="Times New Roman"/>
        </w:rPr>
      </w:pPr>
    </w:p>
    <w:p w14:paraId="0D84D42E" w14:textId="13451F86" w:rsidR="00E537C8" w:rsidRPr="00423BA6" w:rsidRDefault="006126FA" w:rsidP="00C55278">
      <w:pPr>
        <w:spacing w:line="480" w:lineRule="auto"/>
        <w:jc w:val="both"/>
        <w:rPr>
          <w:rFonts w:ascii="Times New Roman" w:hAnsi="Times New Roman" w:cs="Times New Roman"/>
        </w:rPr>
      </w:pPr>
      <w:r w:rsidRPr="00423BA6">
        <w:rPr>
          <w:rFonts w:ascii="Times New Roman" w:hAnsi="Times New Roman" w:cs="Times New Roman"/>
        </w:rPr>
        <w:t>To see why we might doubt it, consider</w:t>
      </w:r>
      <w:r w:rsidR="00E537C8" w:rsidRPr="00423BA6">
        <w:rPr>
          <w:rFonts w:ascii="Times New Roman" w:hAnsi="Times New Roman" w:cs="Times New Roman"/>
        </w:rPr>
        <w:t xml:space="preserve"> again</w:t>
      </w:r>
      <w:r w:rsidRPr="00423BA6">
        <w:rPr>
          <w:rFonts w:ascii="Times New Roman" w:hAnsi="Times New Roman" w:cs="Times New Roman"/>
        </w:rPr>
        <w:t xml:space="preserve"> the </w:t>
      </w:r>
      <w:r w:rsidR="00E537C8" w:rsidRPr="00423BA6">
        <w:rPr>
          <w:rFonts w:ascii="Times New Roman" w:hAnsi="Times New Roman" w:cs="Times New Roman"/>
        </w:rPr>
        <w:t xml:space="preserve">distinction between hard and soft facts. </w:t>
      </w:r>
      <w:r w:rsidR="00EB7636" w:rsidRPr="00423BA6">
        <w:rPr>
          <w:rFonts w:ascii="Times New Roman" w:hAnsi="Times New Roman" w:cs="Times New Roman"/>
        </w:rPr>
        <w:t xml:space="preserve">The response to the logical fatalist, </w:t>
      </w:r>
      <w:r w:rsidR="00E537C8" w:rsidRPr="00423BA6">
        <w:rPr>
          <w:rFonts w:ascii="Times New Roman" w:hAnsi="Times New Roman" w:cs="Times New Roman"/>
        </w:rPr>
        <w:t>and to the argument for time travel incompatibilism that we considered at first, is</w:t>
      </w:r>
      <w:r w:rsidR="00EB7636" w:rsidRPr="00423BA6">
        <w:rPr>
          <w:rFonts w:ascii="Times New Roman" w:hAnsi="Times New Roman" w:cs="Times New Roman"/>
        </w:rPr>
        <w:t xml:space="preserve"> that </w:t>
      </w:r>
      <w:r w:rsidR="00E537C8" w:rsidRPr="00423BA6">
        <w:rPr>
          <w:rFonts w:ascii="Times New Roman" w:hAnsi="Times New Roman" w:cs="Times New Roman"/>
        </w:rPr>
        <w:t xml:space="preserve">the facts at issue </w:t>
      </w:r>
      <w:r w:rsidR="00EB7636" w:rsidRPr="00423BA6">
        <w:rPr>
          <w:rFonts w:ascii="Times New Roman" w:hAnsi="Times New Roman" w:cs="Times New Roman"/>
        </w:rPr>
        <w:t xml:space="preserve">are actually only </w:t>
      </w:r>
      <w:r w:rsidR="00EB7636" w:rsidRPr="00423BA6">
        <w:rPr>
          <w:rFonts w:ascii="Times New Roman" w:hAnsi="Times New Roman" w:cs="Times New Roman"/>
          <w:i/>
        </w:rPr>
        <w:t>soft</w:t>
      </w:r>
      <w:r w:rsidR="00EB7636" w:rsidRPr="00423BA6">
        <w:rPr>
          <w:rFonts w:ascii="Times New Roman" w:hAnsi="Times New Roman" w:cs="Times New Roman"/>
        </w:rPr>
        <w:t xml:space="preserve"> facts about the past, </w:t>
      </w:r>
      <w:r w:rsidR="00E537C8" w:rsidRPr="00423BA6">
        <w:rPr>
          <w:rFonts w:ascii="Times New Roman" w:hAnsi="Times New Roman" w:cs="Times New Roman"/>
        </w:rPr>
        <w:t xml:space="preserve">and thus that </w:t>
      </w:r>
      <w:r w:rsidR="00EB7636" w:rsidRPr="00423BA6">
        <w:rPr>
          <w:rFonts w:ascii="Times New Roman" w:hAnsi="Times New Roman" w:cs="Times New Roman"/>
        </w:rPr>
        <w:t>the Principle of the Fixity of the Past, once properly understood</w:t>
      </w:r>
      <w:r w:rsidR="00E537C8" w:rsidRPr="00423BA6">
        <w:rPr>
          <w:rFonts w:ascii="Times New Roman" w:hAnsi="Times New Roman" w:cs="Times New Roman"/>
        </w:rPr>
        <w:t xml:space="preserve"> as applying only to hard facts about the past</w:t>
      </w:r>
      <w:r w:rsidR="00EB7636" w:rsidRPr="00423BA6">
        <w:rPr>
          <w:rFonts w:ascii="Times New Roman" w:hAnsi="Times New Roman" w:cs="Times New Roman"/>
        </w:rPr>
        <w:t xml:space="preserve">, doesn’t show us that they are fixed. More work would need to be done in order to show that those facts </w:t>
      </w:r>
      <w:r w:rsidR="00EB7636" w:rsidRPr="00423BA6">
        <w:rPr>
          <w:rFonts w:ascii="Times New Roman" w:hAnsi="Times New Roman" w:cs="Times New Roman"/>
          <w:i/>
        </w:rPr>
        <w:t xml:space="preserve">aren’t </w:t>
      </w:r>
      <w:r w:rsidR="00EB7636" w:rsidRPr="00423BA6">
        <w:rPr>
          <w:rFonts w:ascii="Times New Roman" w:hAnsi="Times New Roman" w:cs="Times New Roman"/>
        </w:rPr>
        <w:t xml:space="preserve">fixed, of course, but here’s one observation that takes us some distance toward that conclusion: those past facts about what I will go on to do are true, if they are true at all, at least partly in virtue of what I do in the future. In other words: those past facts aren’t the </w:t>
      </w:r>
      <w:r w:rsidR="00EB7636" w:rsidRPr="00423BA6">
        <w:rPr>
          <w:rFonts w:ascii="Times New Roman" w:hAnsi="Times New Roman" w:cs="Times New Roman"/>
          <w:i/>
        </w:rPr>
        <w:t xml:space="preserve">source </w:t>
      </w:r>
      <w:r w:rsidR="00EB7636" w:rsidRPr="00423BA6">
        <w:rPr>
          <w:rFonts w:ascii="Times New Roman" w:hAnsi="Times New Roman" w:cs="Times New Roman"/>
        </w:rPr>
        <w:t>of what I do. If anything, the explanatory relationship is the other way around.</w:t>
      </w:r>
    </w:p>
    <w:p w14:paraId="60A71183" w14:textId="77777777" w:rsidR="00423BA6" w:rsidRDefault="00423BA6" w:rsidP="00C55278">
      <w:pPr>
        <w:spacing w:line="480" w:lineRule="auto"/>
        <w:jc w:val="both"/>
        <w:rPr>
          <w:rFonts w:ascii="Times New Roman" w:hAnsi="Times New Roman" w:cs="Times New Roman"/>
        </w:rPr>
      </w:pPr>
    </w:p>
    <w:p w14:paraId="3D0C00EA" w14:textId="56253E18" w:rsidR="00D0277A" w:rsidRPr="00423BA6" w:rsidRDefault="00E537C8" w:rsidP="00C55278">
      <w:pPr>
        <w:spacing w:line="480" w:lineRule="auto"/>
        <w:jc w:val="both"/>
        <w:rPr>
          <w:rFonts w:ascii="Times New Roman" w:hAnsi="Times New Roman" w:cs="Times New Roman"/>
        </w:rPr>
      </w:pPr>
      <w:r w:rsidRPr="00423BA6">
        <w:rPr>
          <w:rFonts w:ascii="Times New Roman" w:hAnsi="Times New Roman" w:cs="Times New Roman"/>
        </w:rPr>
        <w:t>What this observation</w:t>
      </w:r>
      <w:r w:rsidR="00E632A5" w:rsidRPr="00423BA6">
        <w:rPr>
          <w:rFonts w:ascii="Times New Roman" w:hAnsi="Times New Roman" w:cs="Times New Roman"/>
        </w:rPr>
        <w:t xml:space="preserve"> shows us</w:t>
      </w:r>
      <w:r w:rsidRPr="00423BA6">
        <w:rPr>
          <w:rFonts w:ascii="Times New Roman" w:hAnsi="Times New Roman" w:cs="Times New Roman"/>
        </w:rPr>
        <w:t>, if it’s right,</w:t>
      </w:r>
      <w:r w:rsidR="00E632A5" w:rsidRPr="00423BA6">
        <w:rPr>
          <w:rFonts w:ascii="Times New Roman" w:hAnsi="Times New Roman" w:cs="Times New Roman"/>
        </w:rPr>
        <w:t xml:space="preserve"> is that some fact</w:t>
      </w:r>
      <w:r w:rsidRPr="00423BA6">
        <w:rPr>
          <w:rFonts w:ascii="Times New Roman" w:hAnsi="Times New Roman" w:cs="Times New Roman"/>
        </w:rPr>
        <w:t xml:space="preserve"> about the past might entail what I do</w:t>
      </w:r>
      <w:r w:rsidR="00E632A5" w:rsidRPr="00423BA6">
        <w:rPr>
          <w:rFonts w:ascii="Times New Roman" w:hAnsi="Times New Roman" w:cs="Times New Roman"/>
        </w:rPr>
        <w:t xml:space="preserve"> withou</w:t>
      </w:r>
      <w:r w:rsidRPr="00423BA6">
        <w:rPr>
          <w:rFonts w:ascii="Times New Roman" w:hAnsi="Times New Roman" w:cs="Times New Roman"/>
        </w:rPr>
        <w:t xml:space="preserve">t being the source of what I do. </w:t>
      </w:r>
      <w:r w:rsidR="00C566CD" w:rsidRPr="00423BA6">
        <w:rPr>
          <w:rFonts w:ascii="Times New Roman" w:hAnsi="Times New Roman" w:cs="Times New Roman"/>
        </w:rPr>
        <w:t>(</w:t>
      </w:r>
      <w:r w:rsidR="00690DB9" w:rsidRPr="00423BA6">
        <w:rPr>
          <w:rFonts w:ascii="Times New Roman" w:hAnsi="Times New Roman" w:cs="Times New Roman"/>
        </w:rPr>
        <w:t>Similar considerations will be at play in the debate about causal determinism and free will if we are inclined to adopt a Humean view of the laws of nature</w:t>
      </w:r>
      <w:r w:rsidR="00CF46CC" w:rsidRPr="00423BA6">
        <w:rPr>
          <w:rFonts w:ascii="Times New Roman" w:hAnsi="Times New Roman" w:cs="Times New Roman"/>
        </w:rPr>
        <w:t xml:space="preserve"> (Beebee and Mele 2002)</w:t>
      </w:r>
      <w:r w:rsidR="00690DB9" w:rsidRPr="00423BA6">
        <w:rPr>
          <w:rFonts w:ascii="Times New Roman" w:hAnsi="Times New Roman" w:cs="Times New Roman"/>
        </w:rPr>
        <w:t>.</w:t>
      </w:r>
      <w:r w:rsidR="00C566CD" w:rsidRPr="00423BA6">
        <w:rPr>
          <w:rFonts w:ascii="Times New Roman" w:hAnsi="Times New Roman" w:cs="Times New Roman"/>
        </w:rPr>
        <w:t>)</w:t>
      </w:r>
      <w:r w:rsidR="002F2576" w:rsidRPr="00423BA6">
        <w:rPr>
          <w:rFonts w:ascii="Times New Roman" w:hAnsi="Times New Roman" w:cs="Times New Roman"/>
        </w:rPr>
        <w:t xml:space="preserve"> So, </w:t>
      </w:r>
      <w:r w:rsidR="004F646C" w:rsidRPr="00423BA6">
        <w:rPr>
          <w:rFonts w:ascii="Times New Roman" w:hAnsi="Times New Roman" w:cs="Times New Roman"/>
        </w:rPr>
        <w:t>it doesn’t follow from the fact that my a</w:t>
      </w:r>
      <w:r w:rsidRPr="00423BA6">
        <w:rPr>
          <w:rFonts w:ascii="Times New Roman" w:hAnsi="Times New Roman" w:cs="Times New Roman"/>
        </w:rPr>
        <w:t>ctions are entailed by some fact about the past that that fact about the past isn’t at least partly up to me.</w:t>
      </w:r>
      <w:r w:rsidR="004F646C" w:rsidRPr="00423BA6">
        <w:rPr>
          <w:rFonts w:ascii="Times New Roman" w:hAnsi="Times New Roman" w:cs="Times New Roman"/>
        </w:rPr>
        <w:t xml:space="preserve"> </w:t>
      </w:r>
      <w:r w:rsidR="00C30016" w:rsidRPr="00423BA6">
        <w:rPr>
          <w:rFonts w:ascii="Times New Roman" w:hAnsi="Times New Roman" w:cs="Times New Roman"/>
        </w:rPr>
        <w:t xml:space="preserve">Although I don’t have the space here to argue for the point, I’m inclined to think that </w:t>
      </w:r>
      <w:r w:rsidR="00860BE8" w:rsidRPr="00423BA6">
        <w:rPr>
          <w:rFonts w:ascii="Times New Roman" w:hAnsi="Times New Roman" w:cs="Times New Roman"/>
        </w:rPr>
        <w:t>what’s central to a prop</w:t>
      </w:r>
      <w:r w:rsidRPr="00423BA6">
        <w:rPr>
          <w:rFonts w:ascii="Times New Roman" w:hAnsi="Times New Roman" w:cs="Times New Roman"/>
        </w:rPr>
        <w:t>er understanding of free will aren’t facts about whether an agent is able to do otherwise, but rather</w:t>
      </w:r>
      <w:r w:rsidR="00860BE8" w:rsidRPr="00423BA6">
        <w:rPr>
          <w:rFonts w:ascii="Times New Roman" w:hAnsi="Times New Roman" w:cs="Times New Roman"/>
        </w:rPr>
        <w:t xml:space="preserve"> </w:t>
      </w:r>
      <w:r w:rsidR="002F2576" w:rsidRPr="00423BA6">
        <w:rPr>
          <w:rFonts w:ascii="Times New Roman" w:hAnsi="Times New Roman" w:cs="Times New Roman"/>
        </w:rPr>
        <w:t>facts about whether the allegedly free actions occur in virtue of</w:t>
      </w:r>
      <w:r w:rsidRPr="00423BA6">
        <w:rPr>
          <w:rFonts w:ascii="Times New Roman" w:hAnsi="Times New Roman" w:cs="Times New Roman"/>
        </w:rPr>
        <w:t xml:space="preserve"> relevant facts about me and my mental states. </w:t>
      </w:r>
      <w:r w:rsidR="00860BE8" w:rsidRPr="00423BA6">
        <w:rPr>
          <w:rFonts w:ascii="Times New Roman" w:hAnsi="Times New Roman" w:cs="Times New Roman"/>
        </w:rPr>
        <w:t xml:space="preserve">What’s worrisome about the thesis of causal determinism (if we don’t go Humean about </w:t>
      </w:r>
      <w:r w:rsidR="00C441A1" w:rsidRPr="00423BA6">
        <w:rPr>
          <w:rFonts w:ascii="Times New Roman" w:hAnsi="Times New Roman" w:cs="Times New Roman"/>
        </w:rPr>
        <w:t xml:space="preserve">the laws) is that if it is true, </w:t>
      </w:r>
      <w:r w:rsidR="00860BE8" w:rsidRPr="00423BA6">
        <w:rPr>
          <w:rFonts w:ascii="Times New Roman" w:hAnsi="Times New Roman" w:cs="Times New Roman"/>
        </w:rPr>
        <w:t>my actions</w:t>
      </w:r>
      <w:r w:rsidRPr="00423BA6">
        <w:rPr>
          <w:rFonts w:ascii="Times New Roman" w:hAnsi="Times New Roman" w:cs="Times New Roman"/>
        </w:rPr>
        <w:t xml:space="preserve"> seem to</w:t>
      </w:r>
      <w:r w:rsidR="00C441A1" w:rsidRPr="00423BA6">
        <w:rPr>
          <w:rFonts w:ascii="Times New Roman" w:hAnsi="Times New Roman" w:cs="Times New Roman"/>
        </w:rPr>
        <w:t xml:space="preserve"> </w:t>
      </w:r>
      <w:r w:rsidRPr="00423BA6">
        <w:rPr>
          <w:rFonts w:ascii="Times New Roman" w:hAnsi="Times New Roman" w:cs="Times New Roman"/>
        </w:rPr>
        <w:t>occur</w:t>
      </w:r>
      <w:r w:rsidR="00860BE8" w:rsidRPr="00423BA6">
        <w:rPr>
          <w:rFonts w:ascii="Times New Roman" w:hAnsi="Times New Roman" w:cs="Times New Roman"/>
        </w:rPr>
        <w:t xml:space="preserve"> in </w:t>
      </w:r>
      <w:r w:rsidRPr="00423BA6">
        <w:rPr>
          <w:rFonts w:ascii="Times New Roman" w:hAnsi="Times New Roman" w:cs="Times New Roman"/>
        </w:rPr>
        <w:t xml:space="preserve">virtue of stuff that isn’t </w:t>
      </w:r>
      <w:r w:rsidR="00860BE8" w:rsidRPr="00423BA6">
        <w:rPr>
          <w:rFonts w:ascii="Times New Roman" w:hAnsi="Times New Roman" w:cs="Times New Roman"/>
        </w:rPr>
        <w:t>me.</w:t>
      </w:r>
      <w:r w:rsidR="00612129" w:rsidRPr="00423BA6">
        <w:rPr>
          <w:rFonts w:ascii="Times New Roman" w:hAnsi="Times New Roman" w:cs="Times New Roman"/>
        </w:rPr>
        <w:t xml:space="preserve"> And that’s precisely why God’s foreknowledge</w:t>
      </w:r>
      <w:r w:rsidR="002F2576" w:rsidRPr="00423BA6">
        <w:rPr>
          <w:rFonts w:ascii="Times New Roman" w:hAnsi="Times New Roman" w:cs="Times New Roman"/>
        </w:rPr>
        <w:t xml:space="preserve"> has seemed</w:t>
      </w:r>
      <w:r w:rsidR="00612129" w:rsidRPr="00423BA6">
        <w:rPr>
          <w:rFonts w:ascii="Times New Roman" w:hAnsi="Times New Roman" w:cs="Times New Roman"/>
        </w:rPr>
        <w:t xml:space="preserve"> less worrisome</w:t>
      </w:r>
      <w:r w:rsidR="002F2576" w:rsidRPr="00423BA6">
        <w:rPr>
          <w:rFonts w:ascii="Times New Roman" w:hAnsi="Times New Roman" w:cs="Times New Roman"/>
        </w:rPr>
        <w:t xml:space="preserve"> to many</w:t>
      </w:r>
      <w:r w:rsidR="00612129" w:rsidRPr="00423BA6">
        <w:rPr>
          <w:rFonts w:ascii="Times New Roman" w:hAnsi="Times New Roman" w:cs="Times New Roman"/>
        </w:rPr>
        <w:t>, because his beliefs – even if he held them millions of years ago – are what they are at least partly in virtue of what I do in the future</w:t>
      </w:r>
      <w:r w:rsidR="00CF62BF">
        <w:rPr>
          <w:rFonts w:ascii="Times New Roman" w:hAnsi="Times New Roman" w:cs="Times New Roman"/>
        </w:rPr>
        <w:t xml:space="preserve"> (Tognazzini 2015</w:t>
      </w:r>
      <w:r w:rsidR="007202E4" w:rsidRPr="00423BA6">
        <w:rPr>
          <w:rFonts w:ascii="Times New Roman" w:hAnsi="Times New Roman" w:cs="Times New Roman"/>
        </w:rPr>
        <w:t>; Todd 2013).</w:t>
      </w:r>
    </w:p>
    <w:p w14:paraId="0457C43B" w14:textId="77777777" w:rsidR="00423BA6" w:rsidRDefault="00423BA6" w:rsidP="00C55278">
      <w:pPr>
        <w:spacing w:line="480" w:lineRule="auto"/>
        <w:jc w:val="both"/>
        <w:rPr>
          <w:rFonts w:ascii="Times New Roman" w:hAnsi="Times New Roman" w:cs="Times New Roman"/>
        </w:rPr>
      </w:pPr>
    </w:p>
    <w:p w14:paraId="537EEE64" w14:textId="1F031313" w:rsidR="0062203F" w:rsidRPr="00423BA6" w:rsidRDefault="00D0277A" w:rsidP="00C55278">
      <w:pPr>
        <w:spacing w:line="480" w:lineRule="auto"/>
        <w:jc w:val="both"/>
        <w:rPr>
          <w:rFonts w:ascii="Times New Roman" w:hAnsi="Times New Roman" w:cs="Times New Roman"/>
        </w:rPr>
      </w:pPr>
      <w:r w:rsidRPr="00423BA6">
        <w:rPr>
          <w:rFonts w:ascii="Times New Roman" w:hAnsi="Times New Roman" w:cs="Times New Roman"/>
        </w:rPr>
        <w:t xml:space="preserve">But now return to </w:t>
      </w:r>
      <w:r w:rsidR="003A5721" w:rsidRPr="00423BA6">
        <w:rPr>
          <w:rFonts w:ascii="Times New Roman" w:hAnsi="Times New Roman" w:cs="Times New Roman"/>
        </w:rPr>
        <w:t xml:space="preserve">the “strange shackles” worry. </w:t>
      </w:r>
      <w:r w:rsidRPr="00423BA6">
        <w:rPr>
          <w:rFonts w:ascii="Times New Roman" w:hAnsi="Times New Roman" w:cs="Times New Roman"/>
        </w:rPr>
        <w:t xml:space="preserve">I submit that the </w:t>
      </w:r>
      <w:r w:rsidR="003A5721" w:rsidRPr="00423BA6">
        <w:rPr>
          <w:rFonts w:ascii="Times New Roman" w:hAnsi="Times New Roman" w:cs="Times New Roman"/>
        </w:rPr>
        <w:t>motivation behind this worry</w:t>
      </w:r>
      <w:r w:rsidRPr="00423BA6">
        <w:rPr>
          <w:rFonts w:ascii="Times New Roman" w:hAnsi="Times New Roman" w:cs="Times New Roman"/>
        </w:rPr>
        <w:t xml:space="preserve"> is the thought that although the time travel story might </w:t>
      </w:r>
      <w:r w:rsidR="00FE11F5" w:rsidRPr="00423BA6">
        <w:rPr>
          <w:rFonts w:ascii="Times New Roman" w:hAnsi="Times New Roman" w:cs="Times New Roman"/>
        </w:rPr>
        <w:t xml:space="preserve">show us that a fact about the past (namely, Harry’s casting the Patronus at </w:t>
      </w:r>
      <w:r w:rsidR="00FE11F5" w:rsidRPr="00423BA6">
        <w:rPr>
          <w:rFonts w:ascii="Times New Roman" w:hAnsi="Times New Roman" w:cs="Times New Roman"/>
          <w:i/>
        </w:rPr>
        <w:t>t</w:t>
      </w:r>
      <w:r w:rsidR="00FE11F5" w:rsidRPr="00423BA6">
        <w:rPr>
          <w:rFonts w:ascii="Times New Roman" w:hAnsi="Times New Roman" w:cs="Times New Roman"/>
          <w:vertAlign w:val="subscript"/>
        </w:rPr>
        <w:t>2</w:t>
      </w:r>
      <w:r w:rsidR="00FE11F5" w:rsidRPr="00423BA6">
        <w:rPr>
          <w:rFonts w:ascii="Times New Roman" w:hAnsi="Times New Roman" w:cs="Times New Roman"/>
        </w:rPr>
        <w:t xml:space="preserve">) entails that Harry will travel back in time at </w:t>
      </w:r>
      <w:r w:rsidR="00FE11F5" w:rsidRPr="00423BA6">
        <w:rPr>
          <w:rFonts w:ascii="Times New Roman" w:hAnsi="Times New Roman" w:cs="Times New Roman"/>
          <w:i/>
        </w:rPr>
        <w:t>t</w:t>
      </w:r>
      <w:r w:rsidR="00FE11F5" w:rsidRPr="00423BA6">
        <w:rPr>
          <w:rFonts w:ascii="Times New Roman" w:hAnsi="Times New Roman" w:cs="Times New Roman"/>
          <w:vertAlign w:val="subscript"/>
        </w:rPr>
        <w:t>3</w:t>
      </w:r>
      <w:r w:rsidR="00FE11F5" w:rsidRPr="00423BA6">
        <w:rPr>
          <w:rFonts w:ascii="Times New Roman" w:hAnsi="Times New Roman" w:cs="Times New Roman"/>
        </w:rPr>
        <w:t xml:space="preserve">, nothing about the time travel story seems to suggest that there’s anything </w:t>
      </w:r>
      <w:r w:rsidR="00FE11F5" w:rsidRPr="00423BA6">
        <w:rPr>
          <w:rFonts w:ascii="Times New Roman" w:hAnsi="Times New Roman" w:cs="Times New Roman"/>
          <w:i/>
        </w:rPr>
        <w:t>beyond Harry himself</w:t>
      </w:r>
      <w:r w:rsidR="00FE11F5" w:rsidRPr="00423BA6">
        <w:rPr>
          <w:rFonts w:ascii="Times New Roman" w:hAnsi="Times New Roman" w:cs="Times New Roman"/>
        </w:rPr>
        <w:t xml:space="preserve"> that is the source of Harry’s decision to travel back in time at </w:t>
      </w:r>
      <w:r w:rsidR="00FE11F5" w:rsidRPr="00423BA6">
        <w:rPr>
          <w:rFonts w:ascii="Times New Roman" w:hAnsi="Times New Roman" w:cs="Times New Roman"/>
          <w:i/>
        </w:rPr>
        <w:t>t</w:t>
      </w:r>
      <w:r w:rsidR="00FE11F5" w:rsidRPr="00423BA6">
        <w:rPr>
          <w:rFonts w:ascii="Times New Roman" w:hAnsi="Times New Roman" w:cs="Times New Roman"/>
          <w:vertAlign w:val="subscript"/>
        </w:rPr>
        <w:t>3</w:t>
      </w:r>
      <w:r w:rsidR="00FE11F5" w:rsidRPr="00423BA6">
        <w:rPr>
          <w:rFonts w:ascii="Times New Roman" w:hAnsi="Times New Roman" w:cs="Times New Roman"/>
        </w:rPr>
        <w:t>.</w:t>
      </w:r>
      <w:r w:rsidR="008071EE" w:rsidRPr="00423BA6">
        <w:rPr>
          <w:rFonts w:ascii="Times New Roman" w:hAnsi="Times New Roman" w:cs="Times New Roman"/>
        </w:rPr>
        <w:t xml:space="preserve"> The reason that literal shackles can disable us isn’t simply the fact that our being in them entails that we won’t perform certain actions. Rather, it’s that our not performing those actions is </w:t>
      </w:r>
      <w:r w:rsidR="008071EE" w:rsidRPr="00423BA6">
        <w:rPr>
          <w:rFonts w:ascii="Times New Roman" w:hAnsi="Times New Roman" w:cs="Times New Roman"/>
          <w:i/>
        </w:rPr>
        <w:t xml:space="preserve">explained </w:t>
      </w:r>
      <w:r w:rsidR="008071EE" w:rsidRPr="00423BA6">
        <w:rPr>
          <w:rFonts w:ascii="Times New Roman" w:hAnsi="Times New Roman" w:cs="Times New Roman"/>
        </w:rPr>
        <w:t>by the fact that we are in shackles, together with the fact that the shackles are something outside of our own agency</w:t>
      </w:r>
      <w:r w:rsidR="003A5721" w:rsidRPr="00423BA6">
        <w:rPr>
          <w:rFonts w:ascii="Times New Roman" w:hAnsi="Times New Roman" w:cs="Times New Roman"/>
        </w:rPr>
        <w:t xml:space="preserve"> (cf. Frankfurt 1969)</w:t>
      </w:r>
      <w:r w:rsidR="008071EE" w:rsidRPr="00423BA6">
        <w:rPr>
          <w:rFonts w:ascii="Times New Roman" w:hAnsi="Times New Roman" w:cs="Times New Roman"/>
        </w:rPr>
        <w:t>.</w:t>
      </w:r>
      <w:r w:rsidR="00FE11F5" w:rsidRPr="00423BA6">
        <w:rPr>
          <w:rFonts w:ascii="Times New Roman" w:hAnsi="Times New Roman" w:cs="Times New Roman"/>
        </w:rPr>
        <w:t xml:space="preserve"> </w:t>
      </w:r>
      <w:r w:rsidR="008576A9" w:rsidRPr="00423BA6">
        <w:rPr>
          <w:rFonts w:ascii="Times New Roman" w:hAnsi="Times New Roman" w:cs="Times New Roman"/>
        </w:rPr>
        <w:t xml:space="preserve">So if you find it bizarre that Harry could somehow be rendered unfree merely by the fact that his future self did something in the past which entails that he’ll perform a certain action in the present, then perhaps what’s </w:t>
      </w:r>
      <w:r w:rsidR="002A00C0" w:rsidRPr="00423BA6">
        <w:rPr>
          <w:rFonts w:ascii="Times New Roman" w:hAnsi="Times New Roman" w:cs="Times New Roman"/>
        </w:rPr>
        <w:t xml:space="preserve">worrying you is that it’s </w:t>
      </w:r>
      <w:r w:rsidR="002A00C0" w:rsidRPr="00423BA6">
        <w:rPr>
          <w:rFonts w:ascii="Times New Roman" w:hAnsi="Times New Roman" w:cs="Times New Roman"/>
          <w:i/>
        </w:rPr>
        <w:t>Harry’s actions themselves</w:t>
      </w:r>
      <w:r w:rsidR="002A00C0" w:rsidRPr="00423BA6">
        <w:rPr>
          <w:rFonts w:ascii="Times New Roman" w:hAnsi="Times New Roman" w:cs="Times New Roman"/>
        </w:rPr>
        <w:t xml:space="preserve"> that are doing the entailing, and surely Harry can’t be “shackled” by something that he himself does.</w:t>
      </w:r>
      <w:r w:rsidR="004C0955" w:rsidRPr="00423BA6">
        <w:rPr>
          <w:rFonts w:ascii="Times New Roman" w:hAnsi="Times New Roman" w:cs="Times New Roman"/>
        </w:rPr>
        <w:t xml:space="preserve"> (Well, I suppose that Ulysses does tie himself to the mast. But the point is that shackles are worrisome for free will only when they aren’t self-imposed and nevertheless do explanatory work.) </w:t>
      </w:r>
    </w:p>
    <w:p w14:paraId="360FC5A7" w14:textId="77777777" w:rsidR="00423BA6" w:rsidRDefault="00423BA6" w:rsidP="00C55278">
      <w:pPr>
        <w:spacing w:line="480" w:lineRule="auto"/>
        <w:jc w:val="both"/>
        <w:rPr>
          <w:rFonts w:ascii="Times New Roman" w:hAnsi="Times New Roman" w:cs="Times New Roman"/>
        </w:rPr>
      </w:pPr>
    </w:p>
    <w:p w14:paraId="058BAE8B" w14:textId="6881373D" w:rsidR="00D3107B" w:rsidRDefault="008D7312" w:rsidP="00C55278">
      <w:pPr>
        <w:spacing w:line="480" w:lineRule="auto"/>
        <w:jc w:val="both"/>
        <w:rPr>
          <w:rFonts w:ascii="Times New Roman" w:hAnsi="Times New Roman" w:cs="Times New Roman"/>
        </w:rPr>
      </w:pPr>
      <w:r w:rsidRPr="00423BA6">
        <w:rPr>
          <w:rFonts w:ascii="Times New Roman" w:hAnsi="Times New Roman" w:cs="Times New Roman"/>
        </w:rPr>
        <w:t>So,</w:t>
      </w:r>
      <w:r w:rsidR="00DE3F4C" w:rsidRPr="00423BA6">
        <w:rPr>
          <w:rFonts w:ascii="Times New Roman" w:hAnsi="Times New Roman" w:cs="Times New Roman"/>
        </w:rPr>
        <w:t xml:space="preserve"> what I’d like to suggest</w:t>
      </w:r>
      <w:r w:rsidRPr="00423BA6">
        <w:rPr>
          <w:rFonts w:ascii="Times New Roman" w:hAnsi="Times New Roman" w:cs="Times New Roman"/>
        </w:rPr>
        <w:t xml:space="preserve"> in closing</w:t>
      </w:r>
      <w:r w:rsidR="00DE3F4C" w:rsidRPr="00423BA6">
        <w:rPr>
          <w:rFonts w:ascii="Times New Roman" w:hAnsi="Times New Roman" w:cs="Times New Roman"/>
        </w:rPr>
        <w:t xml:space="preserve"> is that the “strange shackles” objection, once properly understood, actually points us toward a different conception of free will, one according to which what matters is </w:t>
      </w:r>
      <w:r w:rsidR="007202E4" w:rsidRPr="00423BA6">
        <w:rPr>
          <w:rFonts w:ascii="Times New Roman" w:hAnsi="Times New Roman" w:cs="Times New Roman"/>
        </w:rPr>
        <w:t>not whether an agent is able to do otherwise, but whether the</w:t>
      </w:r>
      <w:r w:rsidR="00DE3F4C" w:rsidRPr="00423BA6">
        <w:rPr>
          <w:rFonts w:ascii="Times New Roman" w:hAnsi="Times New Roman" w:cs="Times New Roman"/>
        </w:rPr>
        <w:t xml:space="preserve"> action occurs </w:t>
      </w:r>
      <w:r w:rsidR="00DE3F4C" w:rsidRPr="00423BA6">
        <w:rPr>
          <w:rFonts w:ascii="Times New Roman" w:hAnsi="Times New Roman" w:cs="Times New Roman"/>
          <w:i/>
        </w:rPr>
        <w:t xml:space="preserve">in virtue of </w:t>
      </w:r>
      <w:r w:rsidR="00DE3F4C" w:rsidRPr="00423BA6">
        <w:rPr>
          <w:rFonts w:ascii="Times New Roman" w:hAnsi="Times New Roman" w:cs="Times New Roman"/>
        </w:rPr>
        <w:t xml:space="preserve">some relevant facts about the agent and his mental states. </w:t>
      </w:r>
      <w:r w:rsidR="00EB4F20" w:rsidRPr="00423BA6">
        <w:rPr>
          <w:rFonts w:ascii="Times New Roman" w:hAnsi="Times New Roman" w:cs="Times New Roman"/>
        </w:rPr>
        <w:t xml:space="preserve">It’s puzzling to conclude that Harry lacks free will, precisely because it looks like </w:t>
      </w:r>
      <w:r w:rsidR="00EB4F20" w:rsidRPr="00423BA6">
        <w:rPr>
          <w:rFonts w:ascii="Times New Roman" w:hAnsi="Times New Roman" w:cs="Times New Roman"/>
          <w:i/>
        </w:rPr>
        <w:t>he</w:t>
      </w:r>
      <w:r w:rsidR="00EB4F20" w:rsidRPr="00423BA6">
        <w:rPr>
          <w:rFonts w:ascii="Times New Roman" w:hAnsi="Times New Roman" w:cs="Times New Roman"/>
        </w:rPr>
        <w:t xml:space="preserve"> is involved in everything that allegedly constrains him. And how could he be his own shackles? If </w:t>
      </w:r>
      <w:r w:rsidRPr="00423BA6">
        <w:rPr>
          <w:rFonts w:ascii="Times New Roman" w:hAnsi="Times New Roman" w:cs="Times New Roman"/>
        </w:rPr>
        <w:t xml:space="preserve">truths about abilities are governed by principles like (JS), and questions about free will are questions about abilities, then Harry can be shackled by </w:t>
      </w:r>
      <w:r w:rsidR="00A757FE">
        <w:rPr>
          <w:rFonts w:ascii="Times New Roman" w:hAnsi="Times New Roman" w:cs="Times New Roman"/>
        </w:rPr>
        <w:t xml:space="preserve">his own </w:t>
      </w:r>
      <w:r w:rsidR="009A72E6">
        <w:rPr>
          <w:rFonts w:ascii="Times New Roman" w:hAnsi="Times New Roman" w:cs="Times New Roman"/>
        </w:rPr>
        <w:t xml:space="preserve">(personally) </w:t>
      </w:r>
      <w:r w:rsidR="00A757FE">
        <w:rPr>
          <w:rFonts w:ascii="Times New Roman" w:hAnsi="Times New Roman" w:cs="Times New Roman"/>
        </w:rPr>
        <w:t xml:space="preserve">future </w:t>
      </w:r>
      <w:r w:rsidRPr="00423BA6">
        <w:rPr>
          <w:rFonts w:ascii="Times New Roman" w:hAnsi="Times New Roman" w:cs="Times New Roman"/>
        </w:rPr>
        <w:t xml:space="preserve">actions. To revive compatibilism, we could always try to find some way to reject (JS). But what I’m suggesting is that maybe a better way to go is to reject the link between free will and </w:t>
      </w:r>
      <w:r w:rsidR="0014440F" w:rsidRPr="00423BA6">
        <w:rPr>
          <w:rFonts w:ascii="Times New Roman" w:hAnsi="Times New Roman" w:cs="Times New Roman"/>
        </w:rPr>
        <w:t>the abilit</w:t>
      </w:r>
      <w:r w:rsidRPr="00423BA6">
        <w:rPr>
          <w:rFonts w:ascii="Times New Roman" w:hAnsi="Times New Roman" w:cs="Times New Roman"/>
        </w:rPr>
        <w:t>y</w:t>
      </w:r>
      <w:r w:rsidR="0014440F" w:rsidRPr="00423BA6">
        <w:rPr>
          <w:rFonts w:ascii="Times New Roman" w:hAnsi="Times New Roman" w:cs="Times New Roman"/>
        </w:rPr>
        <w:t xml:space="preserve"> to do otherwise</w:t>
      </w:r>
      <w:r w:rsidRPr="00423BA6">
        <w:rPr>
          <w:rFonts w:ascii="Times New Roman" w:hAnsi="Times New Roman" w:cs="Times New Roman"/>
        </w:rPr>
        <w:t>.</w:t>
      </w:r>
      <w:r w:rsidR="00EA3E2D" w:rsidRPr="00423BA6">
        <w:rPr>
          <w:rFonts w:ascii="Times New Roman" w:hAnsi="Times New Roman" w:cs="Times New Roman"/>
        </w:rPr>
        <w:t xml:space="preserve"> Perhaps my actions can be </w:t>
      </w:r>
      <w:r w:rsidR="00EA3E2D" w:rsidRPr="00423BA6">
        <w:rPr>
          <w:rFonts w:ascii="Times New Roman" w:hAnsi="Times New Roman" w:cs="Times New Roman"/>
          <w:i/>
        </w:rPr>
        <w:t>up to me</w:t>
      </w:r>
      <w:r w:rsidR="00EA3E2D" w:rsidRPr="00423BA6">
        <w:rPr>
          <w:rFonts w:ascii="Times New Roman" w:hAnsi="Times New Roman" w:cs="Times New Roman"/>
        </w:rPr>
        <w:t xml:space="preserve"> even though I’m not able to refrain from performing them. </w:t>
      </w:r>
      <w:r w:rsidR="00EB4F20" w:rsidRPr="00423BA6">
        <w:rPr>
          <w:rFonts w:ascii="Times New Roman" w:hAnsi="Times New Roman" w:cs="Times New Roman"/>
        </w:rPr>
        <w:t>Unfortunately</w:t>
      </w:r>
      <w:r w:rsidR="00EA3E2D" w:rsidRPr="00423BA6">
        <w:rPr>
          <w:rFonts w:ascii="Times New Roman" w:hAnsi="Times New Roman" w:cs="Times New Roman"/>
        </w:rPr>
        <w:t>, though,</w:t>
      </w:r>
      <w:r w:rsidR="00EB4F20" w:rsidRPr="00423BA6">
        <w:rPr>
          <w:rFonts w:ascii="Times New Roman" w:hAnsi="Times New Roman" w:cs="Times New Roman"/>
        </w:rPr>
        <w:t xml:space="preserve"> I don’t have space to do any more than simply leave that as a suggestion.</w:t>
      </w:r>
    </w:p>
    <w:p w14:paraId="6918655B" w14:textId="77777777" w:rsidR="00271FB8" w:rsidRDefault="00271FB8" w:rsidP="00C55278">
      <w:pPr>
        <w:spacing w:line="480" w:lineRule="auto"/>
        <w:jc w:val="both"/>
        <w:rPr>
          <w:rFonts w:ascii="Times New Roman" w:hAnsi="Times New Roman" w:cs="Times New Roman"/>
        </w:rPr>
      </w:pPr>
    </w:p>
    <w:p w14:paraId="121AB531" w14:textId="77777777" w:rsidR="00271FB8" w:rsidRDefault="00271FB8" w:rsidP="00271FB8">
      <w:pPr>
        <w:spacing w:line="480" w:lineRule="auto"/>
        <w:jc w:val="both"/>
        <w:rPr>
          <w:rFonts w:ascii="Times New Roman" w:hAnsi="Times New Roman" w:cs="Times New Roman"/>
          <w:b/>
        </w:rPr>
      </w:pPr>
      <w:r w:rsidRPr="00271FB8">
        <w:rPr>
          <w:rFonts w:ascii="Times New Roman" w:hAnsi="Times New Roman" w:cs="Times New Roman"/>
          <w:b/>
        </w:rPr>
        <w:t>Acknowledgments</w:t>
      </w:r>
    </w:p>
    <w:p w14:paraId="65BCE467" w14:textId="77777777" w:rsidR="00271FB8" w:rsidRDefault="00271FB8" w:rsidP="00271FB8">
      <w:pPr>
        <w:spacing w:line="480" w:lineRule="auto"/>
        <w:jc w:val="both"/>
        <w:rPr>
          <w:rFonts w:ascii="Times New Roman" w:hAnsi="Times New Roman" w:cs="Times New Roman"/>
        </w:rPr>
      </w:pPr>
    </w:p>
    <w:p w14:paraId="67F53B62" w14:textId="03B59DEF" w:rsidR="00271FB8" w:rsidRPr="00423BA6" w:rsidRDefault="00271FB8" w:rsidP="00C55278">
      <w:pPr>
        <w:spacing w:line="480" w:lineRule="auto"/>
        <w:jc w:val="both"/>
        <w:rPr>
          <w:rFonts w:ascii="Times New Roman" w:hAnsi="Times New Roman" w:cs="Times New Roman"/>
        </w:rPr>
      </w:pPr>
      <w:r w:rsidRPr="00271FB8">
        <w:rPr>
          <w:rFonts w:ascii="Times New Roman" w:hAnsi="Times New Roman" w:cs="Times New Roman"/>
        </w:rPr>
        <w:t>For conversations that have shaped my thinking about these issues, thanks very much to John Martin Fischer, Kelly McCormick, Joshua Spencer, Patrick Todd, Ryan Wasserman, and the students in my 2014 freshman seminar (Metaphysics for Muggles) at</w:t>
      </w:r>
      <w:r>
        <w:rPr>
          <w:rFonts w:ascii="Times New Roman" w:hAnsi="Times New Roman" w:cs="Times New Roman"/>
        </w:rPr>
        <w:t xml:space="preserve"> The College of William &amp; Mary.</w:t>
      </w:r>
    </w:p>
    <w:p w14:paraId="10341CF8" w14:textId="77777777" w:rsidR="00032BB9" w:rsidRDefault="00032BB9" w:rsidP="00C55278">
      <w:pPr>
        <w:spacing w:line="480" w:lineRule="auto"/>
        <w:jc w:val="both"/>
        <w:rPr>
          <w:rFonts w:ascii="Times New Roman" w:hAnsi="Times New Roman" w:cs="Times New Roman"/>
        </w:rPr>
      </w:pPr>
    </w:p>
    <w:p w14:paraId="62FE61FF" w14:textId="77777777" w:rsidR="00DB2B0F" w:rsidRPr="00F51B62" w:rsidRDefault="00DB2B0F" w:rsidP="00DB2B0F">
      <w:pPr>
        <w:spacing w:line="480" w:lineRule="auto"/>
        <w:jc w:val="both"/>
        <w:rPr>
          <w:rFonts w:ascii="Times New Roman" w:hAnsi="Times New Roman" w:cs="Times New Roman"/>
          <w:b/>
        </w:rPr>
      </w:pPr>
      <w:r w:rsidRPr="00F51B62">
        <w:rPr>
          <w:rFonts w:ascii="Times New Roman" w:hAnsi="Times New Roman" w:cs="Times New Roman"/>
          <w:b/>
        </w:rPr>
        <w:t>Related Topics</w:t>
      </w:r>
    </w:p>
    <w:p w14:paraId="540267D9" w14:textId="77777777" w:rsidR="00DB2B0F" w:rsidRPr="00423BA6" w:rsidRDefault="00DB2B0F" w:rsidP="00DB2B0F">
      <w:pPr>
        <w:spacing w:line="480" w:lineRule="auto"/>
        <w:jc w:val="both"/>
        <w:rPr>
          <w:rFonts w:ascii="Times New Roman" w:hAnsi="Times New Roman" w:cs="Times New Roman"/>
        </w:rPr>
      </w:pPr>
    </w:p>
    <w:p w14:paraId="7B56E577" w14:textId="77777777" w:rsidR="00DB2B0F" w:rsidRPr="00423BA6" w:rsidRDefault="00DB2B0F" w:rsidP="00DB2B0F">
      <w:pPr>
        <w:spacing w:line="480" w:lineRule="auto"/>
        <w:jc w:val="both"/>
        <w:rPr>
          <w:rFonts w:ascii="Times New Roman" w:hAnsi="Times New Roman" w:cs="Times New Roman"/>
        </w:rPr>
      </w:pPr>
      <w:r w:rsidRPr="00423BA6">
        <w:rPr>
          <w:rFonts w:ascii="Times New Roman" w:hAnsi="Times New Roman" w:cs="Times New Roman"/>
        </w:rPr>
        <w:t>Classical Compatibilism</w:t>
      </w:r>
    </w:p>
    <w:p w14:paraId="4FAE0D2D" w14:textId="77777777" w:rsidR="00DB2B0F" w:rsidRPr="00423BA6" w:rsidRDefault="00DB2B0F" w:rsidP="00DB2B0F">
      <w:pPr>
        <w:spacing w:line="480" w:lineRule="auto"/>
        <w:jc w:val="both"/>
        <w:rPr>
          <w:rFonts w:ascii="Times New Roman" w:hAnsi="Times New Roman" w:cs="Times New Roman"/>
        </w:rPr>
      </w:pPr>
      <w:r w:rsidRPr="00423BA6">
        <w:rPr>
          <w:rFonts w:ascii="Times New Roman" w:hAnsi="Times New Roman" w:cs="Times New Roman"/>
        </w:rPr>
        <w:t>Logical Fatalism</w:t>
      </w:r>
    </w:p>
    <w:p w14:paraId="633C566E" w14:textId="77777777" w:rsidR="00DB2B0F" w:rsidRDefault="00DB2B0F" w:rsidP="00DB2B0F">
      <w:pPr>
        <w:spacing w:line="480" w:lineRule="auto"/>
        <w:jc w:val="both"/>
        <w:rPr>
          <w:rFonts w:ascii="Times New Roman" w:hAnsi="Times New Roman" w:cs="Times New Roman"/>
        </w:rPr>
      </w:pPr>
      <w:r w:rsidRPr="00423BA6">
        <w:rPr>
          <w:rFonts w:ascii="Times New Roman" w:hAnsi="Times New Roman" w:cs="Times New Roman"/>
        </w:rPr>
        <w:t>Free Will and Theological Fatalism</w:t>
      </w:r>
    </w:p>
    <w:p w14:paraId="5260B4A1" w14:textId="77777777" w:rsidR="00DB2B0F" w:rsidRDefault="00DB2B0F" w:rsidP="00C55278">
      <w:pPr>
        <w:spacing w:line="480" w:lineRule="auto"/>
        <w:jc w:val="both"/>
        <w:rPr>
          <w:rFonts w:ascii="Times New Roman" w:hAnsi="Times New Roman" w:cs="Times New Roman"/>
        </w:rPr>
      </w:pPr>
    </w:p>
    <w:p w14:paraId="1CCCA70F" w14:textId="77777777" w:rsidR="00DB2B0F" w:rsidRPr="00423BA6" w:rsidRDefault="00DB2B0F" w:rsidP="00C55278">
      <w:pPr>
        <w:spacing w:line="480" w:lineRule="auto"/>
        <w:jc w:val="both"/>
        <w:rPr>
          <w:rFonts w:ascii="Times New Roman" w:hAnsi="Times New Roman" w:cs="Times New Roman"/>
        </w:rPr>
      </w:pPr>
    </w:p>
    <w:p w14:paraId="06647ABE" w14:textId="2444F3A3" w:rsidR="00CF46CC" w:rsidRPr="00166690" w:rsidRDefault="00ED030D" w:rsidP="00166690">
      <w:pPr>
        <w:spacing w:line="480" w:lineRule="auto"/>
        <w:rPr>
          <w:rFonts w:ascii="Times New Roman" w:hAnsi="Times New Roman" w:cs="Times New Roman"/>
          <w:b/>
        </w:rPr>
      </w:pPr>
      <w:r w:rsidRPr="00423BA6">
        <w:rPr>
          <w:rFonts w:ascii="Times New Roman" w:hAnsi="Times New Roman" w:cs="Times New Roman"/>
          <w:b/>
        </w:rPr>
        <w:t>References</w:t>
      </w:r>
    </w:p>
    <w:p w14:paraId="57C589D0" w14:textId="662B7E89" w:rsidR="00CF46CC" w:rsidRPr="00423BA6" w:rsidRDefault="00CF46CC" w:rsidP="00C55278">
      <w:pPr>
        <w:spacing w:line="480" w:lineRule="auto"/>
        <w:jc w:val="both"/>
        <w:rPr>
          <w:rFonts w:ascii="Times New Roman" w:hAnsi="Times New Roman" w:cs="Times New Roman"/>
        </w:rPr>
      </w:pPr>
      <w:r w:rsidRPr="00423BA6">
        <w:rPr>
          <w:rFonts w:ascii="Times New Roman" w:hAnsi="Times New Roman" w:cs="Times New Roman"/>
        </w:rPr>
        <w:t xml:space="preserve">Beebee, H. and Mele, A. (2002) “Humean Compatibilism,” </w:t>
      </w:r>
      <w:r w:rsidRPr="00423BA6">
        <w:rPr>
          <w:rFonts w:ascii="Times New Roman" w:hAnsi="Times New Roman" w:cs="Times New Roman"/>
          <w:i/>
        </w:rPr>
        <w:t xml:space="preserve">Mind </w:t>
      </w:r>
      <w:r w:rsidRPr="00423BA6">
        <w:rPr>
          <w:rFonts w:ascii="Times New Roman" w:hAnsi="Times New Roman" w:cs="Times New Roman"/>
        </w:rPr>
        <w:t>111: 201-23.</w:t>
      </w:r>
    </w:p>
    <w:p w14:paraId="63CF796E" w14:textId="77777777" w:rsidR="00A77239" w:rsidRPr="00423BA6" w:rsidRDefault="00A77239" w:rsidP="00C55278">
      <w:pPr>
        <w:spacing w:line="480" w:lineRule="auto"/>
        <w:jc w:val="both"/>
        <w:rPr>
          <w:rFonts w:ascii="Times New Roman" w:hAnsi="Times New Roman" w:cs="Times New Roman"/>
        </w:rPr>
      </w:pPr>
    </w:p>
    <w:p w14:paraId="29725DD5" w14:textId="39A7FEB1" w:rsidR="00A77239" w:rsidRPr="00423BA6" w:rsidRDefault="00A77239" w:rsidP="00C55278">
      <w:pPr>
        <w:spacing w:line="480" w:lineRule="auto"/>
        <w:ind w:left="720" w:hanging="720"/>
        <w:jc w:val="both"/>
        <w:rPr>
          <w:rFonts w:ascii="Times New Roman" w:hAnsi="Times New Roman" w:cs="Times New Roman"/>
        </w:rPr>
      </w:pPr>
      <w:r w:rsidRPr="00423BA6">
        <w:rPr>
          <w:rFonts w:ascii="Times New Roman" w:hAnsi="Times New Roman" w:cs="Times New Roman"/>
        </w:rPr>
        <w:t>Byerly, T. R.</w:t>
      </w:r>
      <w:r w:rsidR="00997886" w:rsidRPr="00423BA6">
        <w:rPr>
          <w:rFonts w:ascii="Times New Roman" w:hAnsi="Times New Roman" w:cs="Times New Roman"/>
        </w:rPr>
        <w:t xml:space="preserve"> (2014) </w:t>
      </w:r>
      <w:r w:rsidR="00997886" w:rsidRPr="00423BA6">
        <w:rPr>
          <w:rFonts w:ascii="Times New Roman" w:hAnsi="Times New Roman" w:cs="Times New Roman"/>
          <w:i/>
        </w:rPr>
        <w:t>The Mechanics of Divine Foreknowledge and Providence</w:t>
      </w:r>
      <w:r w:rsidR="00997886" w:rsidRPr="00423BA6">
        <w:rPr>
          <w:rFonts w:ascii="Times New Roman" w:hAnsi="Times New Roman" w:cs="Times New Roman"/>
        </w:rPr>
        <w:t>, New York: Bloomsbury.</w:t>
      </w:r>
    </w:p>
    <w:p w14:paraId="207B112D" w14:textId="77777777" w:rsidR="00B51AAA" w:rsidRPr="00423BA6" w:rsidRDefault="00B51AAA" w:rsidP="00C55278">
      <w:pPr>
        <w:spacing w:line="480" w:lineRule="auto"/>
        <w:jc w:val="both"/>
        <w:rPr>
          <w:rFonts w:ascii="Times New Roman" w:hAnsi="Times New Roman" w:cs="Times New Roman"/>
        </w:rPr>
      </w:pPr>
    </w:p>
    <w:p w14:paraId="3A1B6606" w14:textId="785F7A0F" w:rsidR="001C1662" w:rsidRPr="00423BA6" w:rsidRDefault="001C1662" w:rsidP="00C55278">
      <w:pPr>
        <w:spacing w:line="480" w:lineRule="auto"/>
        <w:ind w:left="720" w:hanging="720"/>
        <w:jc w:val="both"/>
        <w:rPr>
          <w:rFonts w:ascii="Times New Roman" w:hAnsi="Times New Roman" w:cs="Times New Roman"/>
        </w:rPr>
      </w:pPr>
      <w:r w:rsidRPr="00423BA6">
        <w:rPr>
          <w:rFonts w:ascii="Times New Roman" w:hAnsi="Times New Roman" w:cs="Times New Roman"/>
        </w:rPr>
        <w:t>Fischer, J.</w:t>
      </w:r>
      <w:r w:rsidR="006C2B6B" w:rsidRPr="00423BA6">
        <w:rPr>
          <w:rFonts w:ascii="Times New Roman" w:hAnsi="Times New Roman" w:cs="Times New Roman"/>
        </w:rPr>
        <w:t xml:space="preserve"> M.</w:t>
      </w:r>
      <w:r w:rsidRPr="00423BA6">
        <w:rPr>
          <w:rFonts w:ascii="Times New Roman" w:hAnsi="Times New Roman" w:cs="Times New Roman"/>
        </w:rPr>
        <w:t xml:space="preserve"> (ed) (1989) </w:t>
      </w:r>
      <w:r w:rsidRPr="00423BA6">
        <w:rPr>
          <w:rFonts w:ascii="Times New Roman" w:hAnsi="Times New Roman" w:cs="Times New Roman"/>
          <w:i/>
        </w:rPr>
        <w:t>God, Foreknowledge, and Freedom</w:t>
      </w:r>
      <w:r w:rsidR="00997886" w:rsidRPr="00423BA6">
        <w:rPr>
          <w:rFonts w:ascii="Times New Roman" w:hAnsi="Times New Roman" w:cs="Times New Roman"/>
        </w:rPr>
        <w:t>,</w:t>
      </w:r>
      <w:r w:rsidRPr="00423BA6">
        <w:rPr>
          <w:rFonts w:ascii="Times New Roman" w:hAnsi="Times New Roman" w:cs="Times New Roman"/>
        </w:rPr>
        <w:t xml:space="preserve"> Palo Alto: Stanford University Press. </w:t>
      </w:r>
    </w:p>
    <w:p w14:paraId="2C4EC184" w14:textId="77777777" w:rsidR="00B51AAA" w:rsidRPr="00423BA6" w:rsidRDefault="00B51AAA" w:rsidP="00C55278">
      <w:pPr>
        <w:spacing w:line="480" w:lineRule="auto"/>
        <w:jc w:val="both"/>
        <w:rPr>
          <w:rFonts w:ascii="Times New Roman" w:hAnsi="Times New Roman" w:cs="Times New Roman"/>
        </w:rPr>
      </w:pPr>
    </w:p>
    <w:p w14:paraId="02E679F5" w14:textId="32722961" w:rsidR="00EB2758" w:rsidRPr="00423BA6" w:rsidRDefault="003962B4" w:rsidP="00C55278">
      <w:pPr>
        <w:spacing w:line="480" w:lineRule="auto"/>
        <w:ind w:left="720" w:hanging="720"/>
        <w:jc w:val="both"/>
        <w:rPr>
          <w:rFonts w:ascii="Times New Roman" w:hAnsi="Times New Roman" w:cs="Times New Roman"/>
        </w:rPr>
      </w:pPr>
      <w:r w:rsidRPr="00423BA6">
        <w:rPr>
          <w:rFonts w:ascii="Times New Roman" w:hAnsi="Times New Roman" w:cs="Times New Roman"/>
        </w:rPr>
        <w:t>Frankfurt, H. (1969)</w:t>
      </w:r>
      <w:r w:rsidR="002B7C49" w:rsidRPr="00423BA6">
        <w:rPr>
          <w:rFonts w:ascii="Times New Roman" w:hAnsi="Times New Roman" w:cs="Times New Roman"/>
        </w:rPr>
        <w:t xml:space="preserve"> “Alternate Possibilities and Moral Responsibility,” </w:t>
      </w:r>
      <w:r w:rsidR="002B7C49" w:rsidRPr="00423BA6">
        <w:rPr>
          <w:rFonts w:ascii="Times New Roman" w:hAnsi="Times New Roman" w:cs="Times New Roman"/>
          <w:i/>
        </w:rPr>
        <w:t>The Journal of Philosophy</w:t>
      </w:r>
      <w:r w:rsidR="002B7C49" w:rsidRPr="00423BA6">
        <w:rPr>
          <w:rFonts w:ascii="Times New Roman" w:hAnsi="Times New Roman" w:cs="Times New Roman"/>
        </w:rPr>
        <w:t xml:space="preserve"> 66: 829-39.</w:t>
      </w:r>
    </w:p>
    <w:p w14:paraId="630329E6" w14:textId="77777777" w:rsidR="00CD43AB" w:rsidRPr="00423BA6" w:rsidRDefault="00CD43AB" w:rsidP="00C55278">
      <w:pPr>
        <w:spacing w:line="480" w:lineRule="auto"/>
        <w:jc w:val="both"/>
        <w:rPr>
          <w:rFonts w:ascii="Times New Roman" w:hAnsi="Times New Roman" w:cs="Times New Roman"/>
        </w:rPr>
      </w:pPr>
    </w:p>
    <w:p w14:paraId="0B6B4E13" w14:textId="6666838C" w:rsidR="00CD43AB" w:rsidRPr="00423BA6" w:rsidRDefault="00CD43AB" w:rsidP="00C55278">
      <w:pPr>
        <w:spacing w:line="480" w:lineRule="auto"/>
        <w:ind w:left="720" w:hanging="720"/>
        <w:jc w:val="both"/>
        <w:rPr>
          <w:rFonts w:ascii="Times New Roman" w:hAnsi="Times New Roman" w:cs="Times New Roman"/>
        </w:rPr>
      </w:pPr>
      <w:r w:rsidRPr="00423BA6">
        <w:rPr>
          <w:rFonts w:ascii="Times New Roman" w:hAnsi="Times New Roman" w:cs="Times New Roman"/>
        </w:rPr>
        <w:t>Goddu, G. C. (2003) “Time Travel and Changing the Past (Or How to Kill Yourself and Live to Tell the Tale</w:t>
      </w:r>
      <w:r w:rsidR="006C2B6B" w:rsidRPr="00423BA6">
        <w:rPr>
          <w:rFonts w:ascii="Times New Roman" w:hAnsi="Times New Roman" w:cs="Times New Roman"/>
        </w:rPr>
        <w:t>)</w:t>
      </w:r>
      <w:r w:rsidRPr="00423BA6">
        <w:rPr>
          <w:rFonts w:ascii="Times New Roman" w:hAnsi="Times New Roman" w:cs="Times New Roman"/>
        </w:rPr>
        <w:t xml:space="preserve">,” </w:t>
      </w:r>
      <w:r w:rsidRPr="00423BA6">
        <w:rPr>
          <w:rFonts w:ascii="Times New Roman" w:hAnsi="Times New Roman" w:cs="Times New Roman"/>
          <w:i/>
        </w:rPr>
        <w:t xml:space="preserve">Ratio </w:t>
      </w:r>
      <w:r w:rsidRPr="00423BA6">
        <w:rPr>
          <w:rFonts w:ascii="Times New Roman" w:hAnsi="Times New Roman" w:cs="Times New Roman"/>
        </w:rPr>
        <w:t>16: 16-32.</w:t>
      </w:r>
    </w:p>
    <w:p w14:paraId="6462BA72" w14:textId="77777777" w:rsidR="00B51AAA" w:rsidRPr="00423BA6" w:rsidRDefault="00B51AAA" w:rsidP="00C55278">
      <w:pPr>
        <w:spacing w:line="480" w:lineRule="auto"/>
        <w:jc w:val="both"/>
        <w:rPr>
          <w:rFonts w:ascii="Times New Roman" w:hAnsi="Times New Roman" w:cs="Times New Roman"/>
        </w:rPr>
      </w:pPr>
    </w:p>
    <w:p w14:paraId="2E36871B" w14:textId="088E4351" w:rsidR="00EB2758" w:rsidRPr="00423BA6" w:rsidRDefault="003962B4" w:rsidP="00C55278">
      <w:pPr>
        <w:spacing w:line="480" w:lineRule="auto"/>
        <w:jc w:val="both"/>
        <w:rPr>
          <w:rFonts w:ascii="Times New Roman" w:hAnsi="Times New Roman" w:cs="Times New Roman"/>
        </w:rPr>
      </w:pPr>
      <w:r w:rsidRPr="00423BA6">
        <w:rPr>
          <w:rFonts w:ascii="Times New Roman" w:hAnsi="Times New Roman" w:cs="Times New Roman"/>
        </w:rPr>
        <w:t>Hudson, H.</w:t>
      </w:r>
      <w:r w:rsidR="00EB2758" w:rsidRPr="00423BA6">
        <w:rPr>
          <w:rFonts w:ascii="Times New Roman" w:hAnsi="Times New Roman" w:cs="Times New Roman"/>
        </w:rPr>
        <w:t xml:space="preserve"> </w:t>
      </w:r>
      <w:r w:rsidRPr="00423BA6">
        <w:rPr>
          <w:rFonts w:ascii="Times New Roman" w:hAnsi="Times New Roman" w:cs="Times New Roman"/>
        </w:rPr>
        <w:t>(2014)</w:t>
      </w:r>
      <w:r w:rsidR="002B7C49" w:rsidRPr="00423BA6">
        <w:rPr>
          <w:rFonts w:ascii="Times New Roman" w:hAnsi="Times New Roman" w:cs="Times New Roman"/>
        </w:rPr>
        <w:t xml:space="preserve"> </w:t>
      </w:r>
      <w:r w:rsidR="002B7C49" w:rsidRPr="00423BA6">
        <w:rPr>
          <w:rFonts w:ascii="Times New Roman" w:hAnsi="Times New Roman" w:cs="Times New Roman"/>
          <w:i/>
        </w:rPr>
        <w:t>Hypertime and the Fall</w:t>
      </w:r>
      <w:r w:rsidR="002B7C49" w:rsidRPr="00423BA6">
        <w:rPr>
          <w:rFonts w:ascii="Times New Roman" w:hAnsi="Times New Roman" w:cs="Times New Roman"/>
        </w:rPr>
        <w:t>, Oxford: Oxford University Press.</w:t>
      </w:r>
    </w:p>
    <w:p w14:paraId="62B93B9A" w14:textId="77777777" w:rsidR="00B51AAA" w:rsidRPr="00423BA6" w:rsidRDefault="00B51AAA" w:rsidP="00C55278">
      <w:pPr>
        <w:spacing w:line="480" w:lineRule="auto"/>
        <w:jc w:val="both"/>
        <w:rPr>
          <w:rFonts w:ascii="Times New Roman" w:hAnsi="Times New Roman" w:cs="Times New Roman"/>
        </w:rPr>
      </w:pPr>
    </w:p>
    <w:p w14:paraId="2EDFF468" w14:textId="7C6EC8E0" w:rsidR="00EB2758" w:rsidRPr="00423BA6" w:rsidRDefault="00EB2758" w:rsidP="00C55278">
      <w:pPr>
        <w:spacing w:line="480" w:lineRule="auto"/>
        <w:ind w:left="720" w:hanging="720"/>
        <w:jc w:val="both"/>
        <w:rPr>
          <w:rFonts w:ascii="Times New Roman" w:hAnsi="Times New Roman" w:cs="Times New Roman"/>
        </w:rPr>
      </w:pPr>
      <w:r w:rsidRPr="00423BA6">
        <w:rPr>
          <w:rFonts w:ascii="Times New Roman" w:hAnsi="Times New Roman" w:cs="Times New Roman"/>
        </w:rPr>
        <w:t xml:space="preserve">Keller, </w:t>
      </w:r>
      <w:r w:rsidR="003962B4" w:rsidRPr="00423BA6">
        <w:rPr>
          <w:rFonts w:ascii="Times New Roman" w:hAnsi="Times New Roman" w:cs="Times New Roman"/>
        </w:rPr>
        <w:t>S.</w:t>
      </w:r>
      <w:r w:rsidRPr="00423BA6">
        <w:rPr>
          <w:rFonts w:ascii="Times New Roman" w:hAnsi="Times New Roman" w:cs="Times New Roman"/>
        </w:rPr>
        <w:t xml:space="preserve"> </w:t>
      </w:r>
      <w:r w:rsidR="003962B4" w:rsidRPr="00423BA6">
        <w:rPr>
          <w:rFonts w:ascii="Times New Roman" w:hAnsi="Times New Roman" w:cs="Times New Roman"/>
        </w:rPr>
        <w:t xml:space="preserve">and Nelson, M. </w:t>
      </w:r>
      <w:r w:rsidR="002B7C49" w:rsidRPr="00423BA6">
        <w:rPr>
          <w:rFonts w:ascii="Times New Roman" w:hAnsi="Times New Roman" w:cs="Times New Roman"/>
        </w:rPr>
        <w:t xml:space="preserve">(2001) “Presentists Should Believe in Time-Travel,” </w:t>
      </w:r>
      <w:r w:rsidR="002B7C49" w:rsidRPr="00423BA6">
        <w:rPr>
          <w:rFonts w:ascii="Times New Roman" w:hAnsi="Times New Roman" w:cs="Times New Roman"/>
          <w:i/>
        </w:rPr>
        <w:t>The Australasian Journal of Philosophy</w:t>
      </w:r>
      <w:r w:rsidR="002B7C49" w:rsidRPr="00423BA6">
        <w:rPr>
          <w:rFonts w:ascii="Times New Roman" w:hAnsi="Times New Roman" w:cs="Times New Roman"/>
        </w:rPr>
        <w:t xml:space="preserve"> 79: 333-45.</w:t>
      </w:r>
    </w:p>
    <w:p w14:paraId="773061CD" w14:textId="77777777" w:rsidR="00B51AAA" w:rsidRPr="00423BA6" w:rsidRDefault="00B51AAA" w:rsidP="00C55278">
      <w:pPr>
        <w:spacing w:line="480" w:lineRule="auto"/>
        <w:jc w:val="both"/>
        <w:rPr>
          <w:rFonts w:ascii="Times New Roman" w:hAnsi="Times New Roman" w:cs="Times New Roman"/>
        </w:rPr>
      </w:pPr>
    </w:p>
    <w:p w14:paraId="7B7964A3" w14:textId="58779377" w:rsidR="00EB2758" w:rsidRPr="00423BA6" w:rsidRDefault="003962B4" w:rsidP="00C55278">
      <w:pPr>
        <w:spacing w:line="480" w:lineRule="auto"/>
        <w:ind w:left="720" w:hanging="720"/>
        <w:jc w:val="both"/>
        <w:rPr>
          <w:rFonts w:ascii="Times New Roman" w:hAnsi="Times New Roman" w:cs="Times New Roman"/>
        </w:rPr>
      </w:pPr>
      <w:r w:rsidRPr="00423BA6">
        <w:rPr>
          <w:rFonts w:ascii="Times New Roman" w:hAnsi="Times New Roman" w:cs="Times New Roman"/>
        </w:rPr>
        <w:t>Lewis, D</w:t>
      </w:r>
      <w:r w:rsidR="00EB2758" w:rsidRPr="00423BA6">
        <w:rPr>
          <w:rFonts w:ascii="Times New Roman" w:hAnsi="Times New Roman" w:cs="Times New Roman"/>
        </w:rPr>
        <w:t>.</w:t>
      </w:r>
      <w:r w:rsidR="001C1662" w:rsidRPr="00423BA6">
        <w:rPr>
          <w:rFonts w:ascii="Times New Roman" w:hAnsi="Times New Roman" w:cs="Times New Roman"/>
        </w:rPr>
        <w:t xml:space="preserve"> (1976) “The Paradoxes of Time Travel,” </w:t>
      </w:r>
      <w:r w:rsidR="001C1662" w:rsidRPr="00423BA6">
        <w:rPr>
          <w:rFonts w:ascii="Times New Roman" w:hAnsi="Times New Roman" w:cs="Times New Roman"/>
          <w:i/>
        </w:rPr>
        <w:t>American Philosophical Quarterly</w:t>
      </w:r>
      <w:r w:rsidR="001C1662" w:rsidRPr="00423BA6">
        <w:rPr>
          <w:rFonts w:ascii="Times New Roman" w:hAnsi="Times New Roman" w:cs="Times New Roman"/>
        </w:rPr>
        <w:t xml:space="preserve"> 13: 145-52.</w:t>
      </w:r>
    </w:p>
    <w:p w14:paraId="1624F408" w14:textId="77777777" w:rsidR="00B51AAA" w:rsidRPr="00423BA6" w:rsidRDefault="00B51AAA" w:rsidP="00C55278">
      <w:pPr>
        <w:spacing w:line="480" w:lineRule="auto"/>
        <w:jc w:val="both"/>
        <w:rPr>
          <w:rFonts w:ascii="Times New Roman" w:hAnsi="Times New Roman" w:cs="Times New Roman"/>
        </w:rPr>
      </w:pPr>
    </w:p>
    <w:p w14:paraId="0ED5E1C9" w14:textId="3102F739" w:rsidR="009A0A66" w:rsidRPr="00423BA6" w:rsidRDefault="0071516E" w:rsidP="00C55278">
      <w:pPr>
        <w:spacing w:line="480" w:lineRule="auto"/>
        <w:jc w:val="both"/>
        <w:rPr>
          <w:rFonts w:ascii="Times New Roman" w:hAnsi="Times New Roman" w:cs="Times New Roman"/>
        </w:rPr>
      </w:pPr>
      <w:r w:rsidRPr="00423BA6">
        <w:rPr>
          <w:rFonts w:ascii="Times New Roman" w:hAnsi="Times New Roman" w:cs="Times New Roman"/>
        </w:rPr>
        <w:t>-----</w:t>
      </w:r>
      <w:r w:rsidR="001C1662" w:rsidRPr="00423BA6">
        <w:rPr>
          <w:rFonts w:ascii="Times New Roman" w:hAnsi="Times New Roman" w:cs="Times New Roman"/>
        </w:rPr>
        <w:t xml:space="preserve"> (1973) </w:t>
      </w:r>
      <w:r w:rsidR="001C1662" w:rsidRPr="00423BA6">
        <w:rPr>
          <w:rFonts w:ascii="Times New Roman" w:hAnsi="Times New Roman" w:cs="Times New Roman"/>
          <w:i/>
        </w:rPr>
        <w:t>Counterfactuals</w:t>
      </w:r>
      <w:r w:rsidR="001C1662" w:rsidRPr="00423BA6">
        <w:rPr>
          <w:rFonts w:ascii="Times New Roman" w:hAnsi="Times New Roman" w:cs="Times New Roman"/>
        </w:rPr>
        <w:t>, Oxford: Blackwell.</w:t>
      </w:r>
    </w:p>
    <w:p w14:paraId="59D30BEA" w14:textId="77777777" w:rsidR="00046DCD" w:rsidRPr="00423BA6" w:rsidRDefault="00046DCD" w:rsidP="00C55278">
      <w:pPr>
        <w:spacing w:line="480" w:lineRule="auto"/>
        <w:jc w:val="both"/>
        <w:rPr>
          <w:rFonts w:ascii="Times New Roman" w:hAnsi="Times New Roman" w:cs="Times New Roman"/>
        </w:rPr>
      </w:pPr>
    </w:p>
    <w:p w14:paraId="3E4399FC" w14:textId="7A075D7D" w:rsidR="009A0A66" w:rsidRPr="00423BA6" w:rsidRDefault="009A0A66" w:rsidP="00C55278">
      <w:pPr>
        <w:spacing w:line="480" w:lineRule="auto"/>
        <w:ind w:left="720" w:hanging="720"/>
        <w:jc w:val="both"/>
        <w:rPr>
          <w:rFonts w:ascii="Times New Roman" w:hAnsi="Times New Roman" w:cs="Times New Roman"/>
        </w:rPr>
      </w:pPr>
      <w:r w:rsidRPr="00423BA6">
        <w:rPr>
          <w:rFonts w:ascii="Times New Roman" w:hAnsi="Times New Roman" w:cs="Times New Roman"/>
        </w:rPr>
        <w:t xml:space="preserve">Pike, N. (1965) “Divine Omniscience and Voluntary Action,” </w:t>
      </w:r>
      <w:r w:rsidRPr="00423BA6">
        <w:rPr>
          <w:rFonts w:ascii="Times New Roman" w:hAnsi="Times New Roman" w:cs="Times New Roman"/>
          <w:i/>
        </w:rPr>
        <w:t xml:space="preserve">The Philosophical Review </w:t>
      </w:r>
      <w:r w:rsidRPr="00423BA6">
        <w:rPr>
          <w:rFonts w:ascii="Times New Roman" w:hAnsi="Times New Roman" w:cs="Times New Roman"/>
        </w:rPr>
        <w:t>74: 27-46.</w:t>
      </w:r>
    </w:p>
    <w:p w14:paraId="3542F0FC" w14:textId="77777777" w:rsidR="00B51AAA" w:rsidRPr="00423BA6" w:rsidRDefault="00B51AAA" w:rsidP="00C55278">
      <w:pPr>
        <w:spacing w:line="480" w:lineRule="auto"/>
        <w:jc w:val="both"/>
        <w:rPr>
          <w:rFonts w:ascii="Times New Roman" w:hAnsi="Times New Roman" w:cs="Times New Roman"/>
        </w:rPr>
      </w:pPr>
    </w:p>
    <w:p w14:paraId="4EE8E2CB" w14:textId="3B9104DD" w:rsidR="00EB2758" w:rsidRPr="00423BA6" w:rsidRDefault="00EB2758" w:rsidP="00C55278">
      <w:pPr>
        <w:spacing w:line="480" w:lineRule="auto"/>
        <w:ind w:left="720" w:hanging="720"/>
        <w:jc w:val="both"/>
        <w:rPr>
          <w:rFonts w:ascii="Times New Roman" w:hAnsi="Times New Roman" w:cs="Times New Roman"/>
        </w:rPr>
      </w:pPr>
      <w:r w:rsidRPr="00423BA6">
        <w:rPr>
          <w:rFonts w:ascii="Times New Roman" w:hAnsi="Times New Roman" w:cs="Times New Roman"/>
        </w:rPr>
        <w:t>Rowling, J. K.</w:t>
      </w:r>
      <w:r w:rsidR="001C1662" w:rsidRPr="00423BA6">
        <w:rPr>
          <w:rFonts w:ascii="Times New Roman" w:hAnsi="Times New Roman" w:cs="Times New Roman"/>
        </w:rPr>
        <w:t xml:space="preserve"> (1999) </w:t>
      </w:r>
      <w:r w:rsidR="001C1662" w:rsidRPr="00423BA6">
        <w:rPr>
          <w:rFonts w:ascii="Times New Roman" w:hAnsi="Times New Roman" w:cs="Times New Roman"/>
          <w:i/>
        </w:rPr>
        <w:t>Harry Potter and the Prisoner of Azkaban</w:t>
      </w:r>
      <w:r w:rsidR="001C1662" w:rsidRPr="00423BA6">
        <w:rPr>
          <w:rFonts w:ascii="Times New Roman" w:hAnsi="Times New Roman" w:cs="Times New Roman"/>
        </w:rPr>
        <w:t>, New York: Scholastic.</w:t>
      </w:r>
    </w:p>
    <w:p w14:paraId="6423B568" w14:textId="77777777" w:rsidR="00B51AAA" w:rsidRPr="00423BA6" w:rsidRDefault="00B51AAA" w:rsidP="00C55278">
      <w:pPr>
        <w:spacing w:line="480" w:lineRule="auto"/>
        <w:jc w:val="both"/>
        <w:rPr>
          <w:rFonts w:ascii="Times New Roman" w:hAnsi="Times New Roman" w:cs="Times New Roman"/>
        </w:rPr>
      </w:pPr>
    </w:p>
    <w:p w14:paraId="386B8998" w14:textId="3A6FA99C" w:rsidR="00B51AAA" w:rsidRDefault="003962B4" w:rsidP="001E4142">
      <w:pPr>
        <w:spacing w:line="480" w:lineRule="auto"/>
        <w:ind w:left="720" w:hanging="720"/>
        <w:jc w:val="both"/>
        <w:rPr>
          <w:rFonts w:ascii="Times New Roman" w:hAnsi="Times New Roman" w:cs="Times New Roman"/>
        </w:rPr>
      </w:pPr>
      <w:r w:rsidRPr="00423BA6">
        <w:rPr>
          <w:rFonts w:ascii="Times New Roman" w:hAnsi="Times New Roman" w:cs="Times New Roman"/>
        </w:rPr>
        <w:t>Sider, T</w:t>
      </w:r>
      <w:r w:rsidR="00EB2758" w:rsidRPr="00423BA6">
        <w:rPr>
          <w:rFonts w:ascii="Times New Roman" w:hAnsi="Times New Roman" w:cs="Times New Roman"/>
        </w:rPr>
        <w:t>.</w:t>
      </w:r>
      <w:r w:rsidR="001C1662" w:rsidRPr="00423BA6">
        <w:rPr>
          <w:rFonts w:ascii="Times New Roman" w:hAnsi="Times New Roman" w:cs="Times New Roman"/>
        </w:rPr>
        <w:t xml:space="preserve"> (2002) “Time Travel, Coincidences, and Counterfactuals,” </w:t>
      </w:r>
      <w:r w:rsidR="001C1662" w:rsidRPr="00423BA6">
        <w:rPr>
          <w:rFonts w:ascii="Times New Roman" w:hAnsi="Times New Roman" w:cs="Times New Roman"/>
          <w:i/>
        </w:rPr>
        <w:t xml:space="preserve">Philosophical Studies </w:t>
      </w:r>
      <w:r w:rsidR="001C1662" w:rsidRPr="00423BA6">
        <w:rPr>
          <w:rFonts w:ascii="Times New Roman" w:hAnsi="Times New Roman" w:cs="Times New Roman"/>
        </w:rPr>
        <w:t>110: 115-38.</w:t>
      </w:r>
    </w:p>
    <w:p w14:paraId="68CA9265" w14:textId="77777777" w:rsidR="001E4142" w:rsidRPr="00423BA6" w:rsidRDefault="001E4142" w:rsidP="001E4142">
      <w:pPr>
        <w:spacing w:line="480" w:lineRule="auto"/>
        <w:ind w:left="720" w:hanging="720"/>
        <w:jc w:val="both"/>
        <w:rPr>
          <w:rFonts w:ascii="Times New Roman" w:hAnsi="Times New Roman" w:cs="Times New Roman"/>
        </w:rPr>
      </w:pPr>
    </w:p>
    <w:p w14:paraId="33B1A07A" w14:textId="4BFD5780" w:rsidR="00EB2758" w:rsidRPr="00423BA6" w:rsidRDefault="003962B4" w:rsidP="001E4142">
      <w:pPr>
        <w:spacing w:line="480" w:lineRule="auto"/>
        <w:ind w:left="720" w:hanging="720"/>
        <w:jc w:val="both"/>
        <w:rPr>
          <w:rFonts w:ascii="Times New Roman" w:hAnsi="Times New Roman" w:cs="Times New Roman"/>
        </w:rPr>
      </w:pPr>
      <w:r w:rsidRPr="00423BA6">
        <w:rPr>
          <w:rFonts w:ascii="Times New Roman" w:hAnsi="Times New Roman" w:cs="Times New Roman"/>
        </w:rPr>
        <w:t>Spencer, J</w:t>
      </w:r>
      <w:r w:rsidR="00EB2758" w:rsidRPr="00423BA6">
        <w:rPr>
          <w:rFonts w:ascii="Times New Roman" w:hAnsi="Times New Roman" w:cs="Times New Roman"/>
        </w:rPr>
        <w:t>.</w:t>
      </w:r>
      <w:r w:rsidR="001C1662" w:rsidRPr="00423BA6">
        <w:rPr>
          <w:rFonts w:ascii="Times New Roman" w:hAnsi="Times New Roman" w:cs="Times New Roman"/>
        </w:rPr>
        <w:t xml:space="preserve"> (2013) “What Time Travelers Cannot Not Do (But Are Responsible for Anyway),” </w:t>
      </w:r>
      <w:r w:rsidR="001C1662" w:rsidRPr="00423BA6">
        <w:rPr>
          <w:rFonts w:ascii="Times New Roman" w:hAnsi="Times New Roman" w:cs="Times New Roman"/>
          <w:i/>
        </w:rPr>
        <w:t xml:space="preserve">Philosophical Studies </w:t>
      </w:r>
      <w:r w:rsidR="001C1662" w:rsidRPr="00423BA6">
        <w:rPr>
          <w:rFonts w:ascii="Times New Roman" w:hAnsi="Times New Roman" w:cs="Times New Roman"/>
        </w:rPr>
        <w:t>166: 149-62.</w:t>
      </w:r>
    </w:p>
    <w:p w14:paraId="1B6D340F" w14:textId="77777777" w:rsidR="00A0673B" w:rsidRPr="00423BA6" w:rsidRDefault="00A0673B" w:rsidP="001E4142">
      <w:pPr>
        <w:spacing w:line="480" w:lineRule="auto"/>
        <w:ind w:left="720" w:hanging="720"/>
        <w:jc w:val="both"/>
        <w:rPr>
          <w:rFonts w:ascii="Times New Roman" w:hAnsi="Times New Roman" w:cs="Times New Roman"/>
        </w:rPr>
      </w:pPr>
    </w:p>
    <w:p w14:paraId="4772DBCC" w14:textId="68C107FD" w:rsidR="00A0673B" w:rsidRPr="00423BA6" w:rsidRDefault="00A0673B" w:rsidP="001E4142">
      <w:pPr>
        <w:spacing w:line="480" w:lineRule="auto"/>
        <w:ind w:left="720" w:hanging="720"/>
        <w:jc w:val="both"/>
        <w:rPr>
          <w:rFonts w:ascii="Times New Roman" w:hAnsi="Times New Roman" w:cs="Times New Roman"/>
        </w:rPr>
      </w:pPr>
      <w:r w:rsidRPr="00423BA6">
        <w:rPr>
          <w:rFonts w:ascii="Times New Roman" w:hAnsi="Times New Roman" w:cs="Times New Roman"/>
        </w:rPr>
        <w:t xml:space="preserve">Taylor, R. (1963) “Fatalism,” </w:t>
      </w:r>
      <w:r w:rsidRPr="00423BA6">
        <w:rPr>
          <w:rFonts w:ascii="Times New Roman" w:hAnsi="Times New Roman" w:cs="Times New Roman"/>
          <w:i/>
        </w:rPr>
        <w:t xml:space="preserve">The Philosophical Review </w:t>
      </w:r>
      <w:r w:rsidRPr="00423BA6">
        <w:rPr>
          <w:rFonts w:ascii="Times New Roman" w:hAnsi="Times New Roman" w:cs="Times New Roman"/>
        </w:rPr>
        <w:t>71: 56-66.</w:t>
      </w:r>
    </w:p>
    <w:p w14:paraId="108A55A7" w14:textId="77777777" w:rsidR="00B51AAA" w:rsidRPr="00423BA6" w:rsidRDefault="00B51AAA" w:rsidP="001E4142">
      <w:pPr>
        <w:spacing w:line="480" w:lineRule="auto"/>
        <w:ind w:left="720" w:hanging="720"/>
        <w:jc w:val="both"/>
        <w:rPr>
          <w:rFonts w:ascii="Times New Roman" w:hAnsi="Times New Roman" w:cs="Times New Roman"/>
        </w:rPr>
      </w:pPr>
    </w:p>
    <w:p w14:paraId="252BCEC7" w14:textId="482B2446" w:rsidR="00EB2758" w:rsidRPr="00423BA6" w:rsidRDefault="003962B4" w:rsidP="001E4142">
      <w:pPr>
        <w:spacing w:line="480" w:lineRule="auto"/>
        <w:ind w:left="720" w:hanging="720"/>
        <w:jc w:val="both"/>
        <w:rPr>
          <w:rFonts w:ascii="Times New Roman" w:hAnsi="Times New Roman" w:cs="Times New Roman"/>
        </w:rPr>
      </w:pPr>
      <w:r w:rsidRPr="00423BA6">
        <w:rPr>
          <w:rFonts w:ascii="Times New Roman" w:hAnsi="Times New Roman" w:cs="Times New Roman"/>
        </w:rPr>
        <w:t>Todd, P</w:t>
      </w:r>
      <w:r w:rsidR="00EB2758" w:rsidRPr="00423BA6">
        <w:rPr>
          <w:rFonts w:ascii="Times New Roman" w:hAnsi="Times New Roman" w:cs="Times New Roman"/>
        </w:rPr>
        <w:t>.</w:t>
      </w:r>
      <w:r w:rsidR="001C1662" w:rsidRPr="00423BA6">
        <w:rPr>
          <w:rFonts w:ascii="Times New Roman" w:hAnsi="Times New Roman" w:cs="Times New Roman"/>
        </w:rPr>
        <w:t xml:space="preserve"> (2013) “Soft Facts and Ontological Dependence,” </w:t>
      </w:r>
      <w:r w:rsidR="001C1662" w:rsidRPr="00423BA6">
        <w:rPr>
          <w:rFonts w:ascii="Times New Roman" w:hAnsi="Times New Roman" w:cs="Times New Roman"/>
          <w:i/>
        </w:rPr>
        <w:t>Philosophical Studies</w:t>
      </w:r>
      <w:r w:rsidR="001C1662" w:rsidRPr="00423BA6">
        <w:rPr>
          <w:rFonts w:ascii="Times New Roman" w:hAnsi="Times New Roman" w:cs="Times New Roman"/>
        </w:rPr>
        <w:t xml:space="preserve"> 164: 829-44.</w:t>
      </w:r>
    </w:p>
    <w:p w14:paraId="26049B72" w14:textId="77777777" w:rsidR="00B51AAA" w:rsidRPr="00423BA6" w:rsidRDefault="00B51AAA" w:rsidP="001E4142">
      <w:pPr>
        <w:spacing w:line="480" w:lineRule="auto"/>
        <w:ind w:left="720" w:hanging="720"/>
        <w:jc w:val="both"/>
        <w:rPr>
          <w:rFonts w:ascii="Times New Roman" w:hAnsi="Times New Roman" w:cs="Times New Roman"/>
        </w:rPr>
      </w:pPr>
    </w:p>
    <w:p w14:paraId="68A01DB1" w14:textId="5CC80FD6" w:rsidR="00ED030D" w:rsidRPr="00423BA6" w:rsidRDefault="003962B4" w:rsidP="001E4142">
      <w:pPr>
        <w:spacing w:line="480" w:lineRule="auto"/>
        <w:ind w:left="720" w:hanging="720"/>
        <w:jc w:val="both"/>
        <w:rPr>
          <w:rFonts w:ascii="Times New Roman" w:hAnsi="Times New Roman" w:cs="Times New Roman"/>
        </w:rPr>
      </w:pPr>
      <w:r w:rsidRPr="00423BA6">
        <w:rPr>
          <w:rFonts w:ascii="Times New Roman" w:hAnsi="Times New Roman" w:cs="Times New Roman"/>
        </w:rPr>
        <w:t>Tognazzini, N</w:t>
      </w:r>
      <w:r w:rsidR="00ED030D" w:rsidRPr="00423BA6">
        <w:rPr>
          <w:rFonts w:ascii="Times New Roman" w:hAnsi="Times New Roman" w:cs="Times New Roman"/>
        </w:rPr>
        <w:t xml:space="preserve">. </w:t>
      </w:r>
      <w:r w:rsidR="001C1662" w:rsidRPr="00423BA6">
        <w:rPr>
          <w:rFonts w:ascii="Times New Roman" w:hAnsi="Times New Roman" w:cs="Times New Roman"/>
        </w:rPr>
        <w:t>(</w:t>
      </w:r>
      <w:r w:rsidR="00F66404">
        <w:rPr>
          <w:rFonts w:ascii="Times New Roman" w:hAnsi="Times New Roman" w:cs="Times New Roman"/>
        </w:rPr>
        <w:t>2015</w:t>
      </w:r>
      <w:r w:rsidRPr="00423BA6">
        <w:rPr>
          <w:rFonts w:ascii="Times New Roman" w:hAnsi="Times New Roman" w:cs="Times New Roman"/>
        </w:rPr>
        <w:t>)</w:t>
      </w:r>
      <w:r w:rsidR="001C1662" w:rsidRPr="00423BA6">
        <w:rPr>
          <w:rFonts w:ascii="Times New Roman" w:hAnsi="Times New Roman" w:cs="Times New Roman"/>
        </w:rPr>
        <w:t xml:space="preserve"> “Grounding the Luck Objection,” </w:t>
      </w:r>
      <w:r w:rsidR="001C1662" w:rsidRPr="00423BA6">
        <w:rPr>
          <w:rFonts w:ascii="Times New Roman" w:hAnsi="Times New Roman" w:cs="Times New Roman"/>
          <w:i/>
        </w:rPr>
        <w:t>The Australasian Journal of Philosophy</w:t>
      </w:r>
      <w:r w:rsidR="00F66404">
        <w:rPr>
          <w:rFonts w:ascii="Times New Roman" w:hAnsi="Times New Roman" w:cs="Times New Roman"/>
        </w:rPr>
        <w:t xml:space="preserve"> 93: 127-138.</w:t>
      </w:r>
    </w:p>
    <w:p w14:paraId="19CC2B99" w14:textId="77777777" w:rsidR="00B51AAA" w:rsidRPr="00423BA6" w:rsidRDefault="00B51AAA" w:rsidP="001E4142">
      <w:pPr>
        <w:spacing w:line="480" w:lineRule="auto"/>
        <w:ind w:left="720" w:hanging="720"/>
        <w:jc w:val="both"/>
        <w:rPr>
          <w:rFonts w:ascii="Times New Roman" w:hAnsi="Times New Roman" w:cs="Times New Roman"/>
        </w:rPr>
      </w:pPr>
    </w:p>
    <w:p w14:paraId="1E1A7753" w14:textId="151C1149" w:rsidR="00EB2758" w:rsidRPr="00423BA6" w:rsidRDefault="00EB2758" w:rsidP="001E4142">
      <w:pPr>
        <w:spacing w:line="480" w:lineRule="auto"/>
        <w:ind w:left="720" w:hanging="720"/>
        <w:jc w:val="both"/>
        <w:rPr>
          <w:rFonts w:ascii="Times New Roman" w:hAnsi="Times New Roman" w:cs="Times New Roman"/>
        </w:rPr>
      </w:pPr>
      <w:r w:rsidRPr="00423BA6">
        <w:rPr>
          <w:rFonts w:ascii="Times New Roman" w:hAnsi="Times New Roman" w:cs="Times New Roman"/>
        </w:rPr>
        <w:t>Van</w:t>
      </w:r>
      <w:r w:rsidR="003962B4" w:rsidRPr="00423BA6">
        <w:rPr>
          <w:rFonts w:ascii="Times New Roman" w:hAnsi="Times New Roman" w:cs="Times New Roman"/>
        </w:rPr>
        <w:t xml:space="preserve"> Inwagen, P. (2010)</w:t>
      </w:r>
      <w:r w:rsidR="001C1662" w:rsidRPr="00423BA6">
        <w:rPr>
          <w:rFonts w:ascii="Times New Roman" w:hAnsi="Times New Roman" w:cs="Times New Roman"/>
        </w:rPr>
        <w:t xml:space="preserve"> “Changing the Past,” </w:t>
      </w:r>
      <w:r w:rsidR="001C1662" w:rsidRPr="00423BA6">
        <w:rPr>
          <w:rFonts w:ascii="Times New Roman" w:hAnsi="Times New Roman" w:cs="Times New Roman"/>
          <w:i/>
        </w:rPr>
        <w:t>Oxford Studies in Metaphysics</w:t>
      </w:r>
      <w:r w:rsidR="001C1662" w:rsidRPr="00423BA6">
        <w:rPr>
          <w:rFonts w:ascii="Times New Roman" w:hAnsi="Times New Roman" w:cs="Times New Roman"/>
        </w:rPr>
        <w:t xml:space="preserve"> 5: 3-40.</w:t>
      </w:r>
    </w:p>
    <w:p w14:paraId="6310C895" w14:textId="77777777" w:rsidR="00C81C99" w:rsidRPr="00423BA6" w:rsidRDefault="00C81C99" w:rsidP="001E4142">
      <w:pPr>
        <w:spacing w:line="480" w:lineRule="auto"/>
        <w:ind w:left="720" w:hanging="720"/>
        <w:jc w:val="both"/>
        <w:rPr>
          <w:rFonts w:ascii="Times New Roman" w:hAnsi="Times New Roman" w:cs="Times New Roman"/>
        </w:rPr>
      </w:pPr>
    </w:p>
    <w:p w14:paraId="1C664613" w14:textId="6D4E30D4" w:rsidR="00EB2758" w:rsidRPr="00423BA6" w:rsidRDefault="003962B4" w:rsidP="001E4142">
      <w:pPr>
        <w:spacing w:line="480" w:lineRule="auto"/>
        <w:ind w:left="720" w:hanging="720"/>
        <w:jc w:val="both"/>
        <w:rPr>
          <w:rFonts w:ascii="Times New Roman" w:hAnsi="Times New Roman" w:cs="Times New Roman"/>
        </w:rPr>
      </w:pPr>
      <w:r w:rsidRPr="00423BA6">
        <w:rPr>
          <w:rFonts w:ascii="Times New Roman" w:hAnsi="Times New Roman" w:cs="Times New Roman"/>
        </w:rPr>
        <w:t>-----</w:t>
      </w:r>
      <w:r w:rsidR="00EB2758" w:rsidRPr="00423BA6">
        <w:rPr>
          <w:rFonts w:ascii="Times New Roman" w:hAnsi="Times New Roman" w:cs="Times New Roman"/>
        </w:rPr>
        <w:t xml:space="preserve"> </w:t>
      </w:r>
      <w:r w:rsidRPr="00423BA6">
        <w:rPr>
          <w:rFonts w:ascii="Times New Roman" w:hAnsi="Times New Roman" w:cs="Times New Roman"/>
        </w:rPr>
        <w:t>(1983)</w:t>
      </w:r>
      <w:r w:rsidR="001C1662" w:rsidRPr="00423BA6">
        <w:rPr>
          <w:rFonts w:ascii="Times New Roman" w:hAnsi="Times New Roman" w:cs="Times New Roman"/>
        </w:rPr>
        <w:t xml:space="preserve"> </w:t>
      </w:r>
      <w:r w:rsidR="001C1662" w:rsidRPr="00423BA6">
        <w:rPr>
          <w:rFonts w:ascii="Times New Roman" w:hAnsi="Times New Roman" w:cs="Times New Roman"/>
          <w:i/>
        </w:rPr>
        <w:t>An Essay on Free Will</w:t>
      </w:r>
      <w:r w:rsidR="00997886" w:rsidRPr="00423BA6">
        <w:rPr>
          <w:rFonts w:ascii="Times New Roman" w:hAnsi="Times New Roman" w:cs="Times New Roman"/>
        </w:rPr>
        <w:t>,</w:t>
      </w:r>
      <w:r w:rsidR="001C1662" w:rsidRPr="00423BA6">
        <w:rPr>
          <w:rFonts w:ascii="Times New Roman" w:hAnsi="Times New Roman" w:cs="Times New Roman"/>
        </w:rPr>
        <w:t xml:space="preserve"> Oxford: Clarendon Press.</w:t>
      </w:r>
    </w:p>
    <w:p w14:paraId="48B1557D" w14:textId="77777777" w:rsidR="00B51AAA" w:rsidRPr="00423BA6" w:rsidRDefault="00B51AAA" w:rsidP="001E4142">
      <w:pPr>
        <w:spacing w:line="480" w:lineRule="auto"/>
        <w:ind w:left="720" w:hanging="720"/>
        <w:jc w:val="both"/>
        <w:rPr>
          <w:rFonts w:ascii="Times New Roman" w:hAnsi="Times New Roman" w:cs="Times New Roman"/>
        </w:rPr>
      </w:pPr>
    </w:p>
    <w:p w14:paraId="0185DF29" w14:textId="6FBF66B5" w:rsidR="00EB2758" w:rsidRPr="00423BA6" w:rsidRDefault="003962B4" w:rsidP="001E4142">
      <w:pPr>
        <w:spacing w:line="480" w:lineRule="auto"/>
        <w:ind w:left="720" w:hanging="720"/>
        <w:jc w:val="both"/>
        <w:rPr>
          <w:rFonts w:ascii="Times New Roman" w:hAnsi="Times New Roman" w:cs="Times New Roman"/>
        </w:rPr>
      </w:pPr>
      <w:r w:rsidRPr="00423BA6">
        <w:rPr>
          <w:rFonts w:ascii="Times New Roman" w:hAnsi="Times New Roman" w:cs="Times New Roman"/>
        </w:rPr>
        <w:t>Vihvelin, K.</w:t>
      </w:r>
      <w:r w:rsidR="001C1662" w:rsidRPr="00423BA6">
        <w:rPr>
          <w:rFonts w:ascii="Times New Roman" w:hAnsi="Times New Roman" w:cs="Times New Roman"/>
        </w:rPr>
        <w:t xml:space="preserve"> (1996) “What Time Travelers Cannot Do,” </w:t>
      </w:r>
      <w:r w:rsidR="001C1662" w:rsidRPr="00423BA6">
        <w:rPr>
          <w:rFonts w:ascii="Times New Roman" w:hAnsi="Times New Roman" w:cs="Times New Roman"/>
          <w:i/>
        </w:rPr>
        <w:t>Philosophical Studies</w:t>
      </w:r>
      <w:r w:rsidR="001C1662" w:rsidRPr="00423BA6">
        <w:rPr>
          <w:rFonts w:ascii="Times New Roman" w:hAnsi="Times New Roman" w:cs="Times New Roman"/>
        </w:rPr>
        <w:t xml:space="preserve"> 81: 315-30.</w:t>
      </w:r>
    </w:p>
    <w:p w14:paraId="56296C22" w14:textId="77777777" w:rsidR="00B51AAA" w:rsidRPr="00423BA6" w:rsidRDefault="00B51AAA" w:rsidP="001E4142">
      <w:pPr>
        <w:spacing w:line="480" w:lineRule="auto"/>
        <w:ind w:left="720" w:hanging="720"/>
        <w:jc w:val="both"/>
        <w:rPr>
          <w:rFonts w:ascii="Times New Roman" w:hAnsi="Times New Roman" w:cs="Times New Roman"/>
        </w:rPr>
      </w:pPr>
    </w:p>
    <w:p w14:paraId="59395A32" w14:textId="4F1E9662" w:rsidR="00EB2758" w:rsidRPr="00423BA6" w:rsidRDefault="003962B4" w:rsidP="001E4142">
      <w:pPr>
        <w:spacing w:line="480" w:lineRule="auto"/>
        <w:ind w:left="720" w:hanging="720"/>
        <w:jc w:val="both"/>
        <w:rPr>
          <w:rFonts w:ascii="Times New Roman" w:hAnsi="Times New Roman" w:cs="Times New Roman"/>
        </w:rPr>
      </w:pPr>
      <w:r w:rsidRPr="00423BA6">
        <w:rPr>
          <w:rFonts w:ascii="Times New Roman" w:hAnsi="Times New Roman" w:cs="Times New Roman"/>
        </w:rPr>
        <w:t>Vranas, P</w:t>
      </w:r>
      <w:r w:rsidR="00EB2758" w:rsidRPr="00423BA6">
        <w:rPr>
          <w:rFonts w:ascii="Times New Roman" w:hAnsi="Times New Roman" w:cs="Times New Roman"/>
        </w:rPr>
        <w:t>.</w:t>
      </w:r>
      <w:r w:rsidR="00D3107B" w:rsidRPr="00423BA6">
        <w:rPr>
          <w:rFonts w:ascii="Times New Roman" w:hAnsi="Times New Roman" w:cs="Times New Roman"/>
        </w:rPr>
        <w:t xml:space="preserve"> (2010) “What Time Travelers May Be Able to Do,” </w:t>
      </w:r>
      <w:r w:rsidR="00D3107B" w:rsidRPr="00423BA6">
        <w:rPr>
          <w:rFonts w:ascii="Times New Roman" w:hAnsi="Times New Roman" w:cs="Times New Roman"/>
          <w:i/>
        </w:rPr>
        <w:t>Philosophical Studies</w:t>
      </w:r>
      <w:r w:rsidR="00D3107B" w:rsidRPr="00423BA6">
        <w:rPr>
          <w:rFonts w:ascii="Times New Roman" w:hAnsi="Times New Roman" w:cs="Times New Roman"/>
        </w:rPr>
        <w:t xml:space="preserve"> 150: 115-21.</w:t>
      </w:r>
    </w:p>
    <w:p w14:paraId="0E263862" w14:textId="77777777" w:rsidR="00B51AAA" w:rsidRPr="00423BA6" w:rsidRDefault="00B51AAA" w:rsidP="00C55278">
      <w:pPr>
        <w:spacing w:line="480" w:lineRule="auto"/>
        <w:jc w:val="both"/>
        <w:rPr>
          <w:rFonts w:ascii="Times New Roman" w:hAnsi="Times New Roman" w:cs="Times New Roman"/>
        </w:rPr>
      </w:pPr>
    </w:p>
    <w:p w14:paraId="2954AB21" w14:textId="346E8E1B" w:rsidR="00B40886" w:rsidRPr="00423BA6" w:rsidRDefault="003962B4" w:rsidP="00C55278">
      <w:pPr>
        <w:spacing w:line="480" w:lineRule="auto"/>
        <w:jc w:val="both"/>
        <w:rPr>
          <w:rFonts w:ascii="Times New Roman" w:hAnsi="Times New Roman" w:cs="Times New Roman"/>
        </w:rPr>
      </w:pPr>
      <w:r w:rsidRPr="00423BA6">
        <w:rPr>
          <w:rFonts w:ascii="Times New Roman" w:hAnsi="Times New Roman" w:cs="Times New Roman"/>
        </w:rPr>
        <w:t>Wasserman, R</w:t>
      </w:r>
      <w:r w:rsidR="00EB2758" w:rsidRPr="00423BA6">
        <w:rPr>
          <w:rFonts w:ascii="Times New Roman" w:hAnsi="Times New Roman" w:cs="Times New Roman"/>
        </w:rPr>
        <w:t>. Unpublished.</w:t>
      </w:r>
      <w:r w:rsidR="00D3107B" w:rsidRPr="00423BA6">
        <w:rPr>
          <w:rFonts w:ascii="Times New Roman" w:hAnsi="Times New Roman" w:cs="Times New Roman"/>
        </w:rPr>
        <w:t xml:space="preserve"> </w:t>
      </w:r>
      <w:r w:rsidR="00D3107B" w:rsidRPr="00423BA6">
        <w:rPr>
          <w:rFonts w:ascii="Times New Roman" w:hAnsi="Times New Roman" w:cs="Times New Roman"/>
          <w:i/>
        </w:rPr>
        <w:t>The Paradoxes of Time Travel</w:t>
      </w:r>
      <w:r w:rsidR="00D3107B" w:rsidRPr="00423BA6">
        <w:rPr>
          <w:rFonts w:ascii="Times New Roman" w:hAnsi="Times New Roman" w:cs="Times New Roman"/>
        </w:rPr>
        <w:t>, book MS.</w:t>
      </w:r>
    </w:p>
    <w:p w14:paraId="1FF3763A" w14:textId="77777777" w:rsidR="00176C16" w:rsidRPr="00423BA6" w:rsidRDefault="00176C16" w:rsidP="00C55278">
      <w:pPr>
        <w:spacing w:line="480" w:lineRule="auto"/>
        <w:jc w:val="both"/>
        <w:rPr>
          <w:rFonts w:ascii="Times New Roman" w:hAnsi="Times New Roman" w:cs="Times New Roman"/>
        </w:rPr>
      </w:pPr>
    </w:p>
    <w:p w14:paraId="3E5F2CE5" w14:textId="644A1EDD" w:rsidR="001E4142" w:rsidRPr="001E4142" w:rsidRDefault="00176C16" w:rsidP="00C55278">
      <w:pPr>
        <w:spacing w:line="480" w:lineRule="auto"/>
        <w:jc w:val="both"/>
        <w:rPr>
          <w:rFonts w:ascii="Times New Roman" w:hAnsi="Times New Roman" w:cs="Times New Roman"/>
          <w:b/>
        </w:rPr>
      </w:pPr>
      <w:r w:rsidRPr="00423BA6">
        <w:rPr>
          <w:rFonts w:ascii="Times New Roman" w:hAnsi="Times New Roman" w:cs="Times New Roman"/>
          <w:b/>
        </w:rPr>
        <w:t>Further Reading</w:t>
      </w:r>
    </w:p>
    <w:p w14:paraId="08403321" w14:textId="53DB9142" w:rsidR="00A17DFD" w:rsidRDefault="00176C16" w:rsidP="00C55278">
      <w:pPr>
        <w:spacing w:line="480" w:lineRule="auto"/>
        <w:ind w:left="720" w:hanging="720"/>
        <w:jc w:val="both"/>
        <w:rPr>
          <w:rFonts w:ascii="Times New Roman" w:hAnsi="Times New Roman" w:cs="Times New Roman"/>
        </w:rPr>
      </w:pPr>
      <w:r w:rsidRPr="00423BA6">
        <w:rPr>
          <w:rFonts w:ascii="Times New Roman" w:hAnsi="Times New Roman" w:cs="Times New Roman"/>
        </w:rPr>
        <w:t>Arntzenius,</w:t>
      </w:r>
      <w:r w:rsidR="005037F6">
        <w:rPr>
          <w:rFonts w:ascii="Times New Roman" w:hAnsi="Times New Roman" w:cs="Times New Roman"/>
        </w:rPr>
        <w:t xml:space="preserve"> F. (2006)</w:t>
      </w:r>
      <w:r w:rsidRPr="00423BA6">
        <w:rPr>
          <w:rFonts w:ascii="Times New Roman" w:hAnsi="Times New Roman" w:cs="Times New Roman"/>
        </w:rPr>
        <w:t xml:space="preserve"> “Time Travel: Double Your Fun,” </w:t>
      </w:r>
      <w:r w:rsidRPr="00423BA6">
        <w:rPr>
          <w:rFonts w:ascii="Times New Roman" w:hAnsi="Times New Roman" w:cs="Times New Roman"/>
          <w:i/>
        </w:rPr>
        <w:t>Philosophy Compass</w:t>
      </w:r>
      <w:r w:rsidRPr="00423BA6">
        <w:rPr>
          <w:rFonts w:ascii="Times New Roman" w:hAnsi="Times New Roman" w:cs="Times New Roman"/>
        </w:rPr>
        <w:t xml:space="preserve"> 1: 599-616.</w:t>
      </w:r>
      <w:r w:rsidR="00A17DFD">
        <w:rPr>
          <w:rFonts w:ascii="Times New Roman" w:hAnsi="Times New Roman" w:cs="Times New Roman"/>
        </w:rPr>
        <w:t xml:space="preserve"> (</w:t>
      </w:r>
      <w:r w:rsidR="00A17DFD" w:rsidRPr="00423BA6">
        <w:rPr>
          <w:rFonts w:ascii="Times New Roman" w:hAnsi="Times New Roman" w:cs="Times New Roman"/>
        </w:rPr>
        <w:t>An entertaining and accessible introduction to time</w:t>
      </w:r>
      <w:r w:rsidR="00A17DFD">
        <w:rPr>
          <w:rFonts w:ascii="Times New Roman" w:hAnsi="Times New Roman" w:cs="Times New Roman"/>
        </w:rPr>
        <w:t xml:space="preserve"> travel and some of its worries.)</w:t>
      </w:r>
    </w:p>
    <w:p w14:paraId="31BC6ED9" w14:textId="40B4191F" w:rsidR="00A17DFD" w:rsidRDefault="00A17DFD" w:rsidP="00C55278">
      <w:pPr>
        <w:spacing w:line="480" w:lineRule="auto"/>
        <w:ind w:left="720" w:hanging="720"/>
        <w:jc w:val="both"/>
        <w:rPr>
          <w:rFonts w:ascii="Times New Roman" w:hAnsi="Times New Roman" w:cs="Times New Roman"/>
        </w:rPr>
      </w:pPr>
      <w:r w:rsidRPr="00423BA6">
        <w:rPr>
          <w:rFonts w:ascii="Times New Roman" w:hAnsi="Times New Roman" w:cs="Times New Roman"/>
        </w:rPr>
        <w:t>Fischer</w:t>
      </w:r>
      <w:r w:rsidR="005037F6">
        <w:rPr>
          <w:rFonts w:ascii="Times New Roman" w:hAnsi="Times New Roman" w:cs="Times New Roman"/>
        </w:rPr>
        <w:t>, J.M. and</w:t>
      </w:r>
      <w:r w:rsidRPr="00423BA6">
        <w:rPr>
          <w:rFonts w:ascii="Times New Roman" w:hAnsi="Times New Roman" w:cs="Times New Roman"/>
        </w:rPr>
        <w:t xml:space="preserve"> Todd</w:t>
      </w:r>
      <w:r w:rsidR="005037F6">
        <w:rPr>
          <w:rFonts w:ascii="Times New Roman" w:hAnsi="Times New Roman" w:cs="Times New Roman"/>
        </w:rPr>
        <w:t>, P.</w:t>
      </w:r>
      <w:r w:rsidRPr="00423BA6">
        <w:rPr>
          <w:rFonts w:ascii="Times New Roman" w:hAnsi="Times New Roman" w:cs="Times New Roman"/>
        </w:rPr>
        <w:t xml:space="preserve"> (eds</w:t>
      </w:r>
      <w:r w:rsidR="005037F6">
        <w:rPr>
          <w:rFonts w:ascii="Times New Roman" w:hAnsi="Times New Roman" w:cs="Times New Roman"/>
        </w:rPr>
        <w:t>) (2015)</w:t>
      </w:r>
      <w:r w:rsidRPr="00423BA6">
        <w:rPr>
          <w:rFonts w:ascii="Times New Roman" w:hAnsi="Times New Roman" w:cs="Times New Roman"/>
        </w:rPr>
        <w:t xml:space="preserve"> </w:t>
      </w:r>
      <w:r w:rsidRPr="00423BA6">
        <w:rPr>
          <w:rFonts w:ascii="Times New Roman" w:hAnsi="Times New Roman" w:cs="Times New Roman"/>
          <w:i/>
        </w:rPr>
        <w:t>Freedom, Foreknowledge, and Fatalism</w:t>
      </w:r>
      <w:r>
        <w:rPr>
          <w:rFonts w:ascii="Times New Roman" w:hAnsi="Times New Roman" w:cs="Times New Roman"/>
        </w:rPr>
        <w:t xml:space="preserve">, </w:t>
      </w:r>
      <w:r w:rsidRPr="00423BA6">
        <w:rPr>
          <w:rFonts w:ascii="Times New Roman" w:hAnsi="Times New Roman" w:cs="Times New Roman"/>
        </w:rPr>
        <w:t>New York: Oxfor</w:t>
      </w:r>
      <w:r w:rsidR="005037F6">
        <w:rPr>
          <w:rFonts w:ascii="Times New Roman" w:hAnsi="Times New Roman" w:cs="Times New Roman"/>
        </w:rPr>
        <w:t>d University Press</w:t>
      </w:r>
      <w:r w:rsidRPr="00423BA6">
        <w:rPr>
          <w:rFonts w:ascii="Times New Roman" w:hAnsi="Times New Roman" w:cs="Times New Roman"/>
        </w:rPr>
        <w:t>.</w:t>
      </w:r>
      <w:r>
        <w:rPr>
          <w:rFonts w:ascii="Times New Roman" w:hAnsi="Times New Roman" w:cs="Times New Roman"/>
        </w:rPr>
        <w:t xml:space="preserve"> (A</w:t>
      </w:r>
      <w:r w:rsidRPr="00423BA6">
        <w:rPr>
          <w:rFonts w:ascii="Times New Roman" w:hAnsi="Times New Roman" w:cs="Times New Roman"/>
        </w:rPr>
        <w:t xml:space="preserve"> state-of-the-art introduction to, and a collection of essays about, the issues of foreknowledge and fatalism</w:t>
      </w:r>
      <w:r>
        <w:rPr>
          <w:rFonts w:ascii="Times New Roman" w:hAnsi="Times New Roman" w:cs="Times New Roman"/>
        </w:rPr>
        <w:t>).</w:t>
      </w:r>
    </w:p>
    <w:p w14:paraId="7B4F2320" w14:textId="7B657E6A" w:rsidR="005037F6" w:rsidRDefault="00A17DFD" w:rsidP="00C55278">
      <w:pPr>
        <w:spacing w:line="480" w:lineRule="auto"/>
        <w:ind w:left="720" w:hanging="720"/>
        <w:jc w:val="both"/>
        <w:rPr>
          <w:rFonts w:ascii="Times New Roman" w:hAnsi="Times New Roman" w:cs="Times New Roman"/>
        </w:rPr>
      </w:pPr>
      <w:r w:rsidRPr="00423BA6">
        <w:rPr>
          <w:rFonts w:ascii="Times New Roman" w:hAnsi="Times New Roman" w:cs="Times New Roman"/>
        </w:rPr>
        <w:t>Kiourti,</w:t>
      </w:r>
      <w:r w:rsidR="005037F6">
        <w:rPr>
          <w:rFonts w:ascii="Times New Roman" w:hAnsi="Times New Roman" w:cs="Times New Roman"/>
        </w:rPr>
        <w:t xml:space="preserve"> I. (2008)</w:t>
      </w:r>
      <w:r w:rsidRPr="00423BA6">
        <w:rPr>
          <w:rFonts w:ascii="Times New Roman" w:hAnsi="Times New Roman" w:cs="Times New Roman"/>
        </w:rPr>
        <w:t xml:space="preserve"> “Killing Baby Suzy,” </w:t>
      </w:r>
      <w:r w:rsidRPr="00423BA6">
        <w:rPr>
          <w:rFonts w:ascii="Times New Roman" w:hAnsi="Times New Roman" w:cs="Times New Roman"/>
          <w:i/>
        </w:rPr>
        <w:t xml:space="preserve">Philosophical Studies </w:t>
      </w:r>
      <w:r w:rsidR="005037F6">
        <w:rPr>
          <w:rFonts w:ascii="Times New Roman" w:hAnsi="Times New Roman" w:cs="Times New Roman"/>
        </w:rPr>
        <w:t>139: 343-352.</w:t>
      </w:r>
    </w:p>
    <w:p w14:paraId="0A63094D" w14:textId="77777777" w:rsidR="005037F6" w:rsidRDefault="00A17DFD" w:rsidP="00C55278">
      <w:pPr>
        <w:spacing w:line="480" w:lineRule="auto"/>
        <w:ind w:left="720" w:hanging="720"/>
        <w:jc w:val="both"/>
        <w:rPr>
          <w:rFonts w:ascii="Times New Roman" w:hAnsi="Times New Roman" w:cs="Times New Roman"/>
        </w:rPr>
      </w:pPr>
      <w:r w:rsidRPr="00423BA6">
        <w:rPr>
          <w:rFonts w:ascii="Times New Roman" w:hAnsi="Times New Roman" w:cs="Times New Roman"/>
        </w:rPr>
        <w:t xml:space="preserve">Vranas, </w:t>
      </w:r>
      <w:r w:rsidR="005037F6">
        <w:rPr>
          <w:rFonts w:ascii="Times New Roman" w:hAnsi="Times New Roman" w:cs="Times New Roman"/>
        </w:rPr>
        <w:t xml:space="preserve">P. (2009) </w:t>
      </w:r>
      <w:r w:rsidRPr="00423BA6">
        <w:rPr>
          <w:rFonts w:ascii="Times New Roman" w:hAnsi="Times New Roman" w:cs="Times New Roman"/>
        </w:rPr>
        <w:t xml:space="preserve">“Can I Kill My Younger Self? Time Travel and the Retrosuicide Paradox,” </w:t>
      </w:r>
      <w:r w:rsidRPr="00423BA6">
        <w:rPr>
          <w:rFonts w:ascii="Times New Roman" w:hAnsi="Times New Roman" w:cs="Times New Roman"/>
          <w:i/>
        </w:rPr>
        <w:t xml:space="preserve">Pacific Philosophical Quarterly </w:t>
      </w:r>
      <w:r w:rsidR="005037F6">
        <w:rPr>
          <w:rFonts w:ascii="Times New Roman" w:hAnsi="Times New Roman" w:cs="Times New Roman"/>
        </w:rPr>
        <w:t>90: 520-534.</w:t>
      </w:r>
    </w:p>
    <w:p w14:paraId="6CB629F9" w14:textId="168CDD41" w:rsidR="00176C16" w:rsidRDefault="00A17DFD" w:rsidP="00C55278">
      <w:pPr>
        <w:spacing w:line="480" w:lineRule="auto"/>
        <w:ind w:left="720" w:hanging="720"/>
        <w:jc w:val="both"/>
        <w:rPr>
          <w:rFonts w:ascii="Times New Roman" w:hAnsi="Times New Roman" w:cs="Times New Roman"/>
        </w:rPr>
      </w:pPr>
      <w:r w:rsidRPr="00423BA6">
        <w:rPr>
          <w:rFonts w:ascii="Times New Roman" w:hAnsi="Times New Roman" w:cs="Times New Roman"/>
        </w:rPr>
        <w:t>Carroll,</w:t>
      </w:r>
      <w:r w:rsidR="005037F6">
        <w:rPr>
          <w:rFonts w:ascii="Times New Roman" w:hAnsi="Times New Roman" w:cs="Times New Roman"/>
        </w:rPr>
        <w:t xml:space="preserve"> J. (2010)</w:t>
      </w:r>
      <w:r w:rsidRPr="00423BA6">
        <w:rPr>
          <w:rFonts w:ascii="Times New Roman" w:hAnsi="Times New Roman" w:cs="Times New Roman"/>
        </w:rPr>
        <w:t xml:space="preserve"> “Context, Conditionals, Fatalism, Time Travel, and Freedom,” in J. Campbell, M. O’Rourke, and H. Silverstein (eds), </w:t>
      </w:r>
      <w:r w:rsidRPr="00423BA6">
        <w:rPr>
          <w:rFonts w:ascii="Times New Roman" w:hAnsi="Times New Roman" w:cs="Times New Roman"/>
          <w:i/>
        </w:rPr>
        <w:t>Time and Identity</w:t>
      </w:r>
      <w:r w:rsidR="005037F6">
        <w:rPr>
          <w:rFonts w:ascii="Times New Roman" w:hAnsi="Times New Roman" w:cs="Times New Roman"/>
        </w:rPr>
        <w:t>. Cambridge, MA: MIT Press</w:t>
      </w:r>
      <w:r w:rsidRPr="00423BA6">
        <w:rPr>
          <w:rFonts w:ascii="Times New Roman" w:hAnsi="Times New Roman" w:cs="Times New Roman"/>
        </w:rPr>
        <w:t>.</w:t>
      </w:r>
      <w:r w:rsidR="005037F6">
        <w:rPr>
          <w:rFonts w:ascii="Times New Roman" w:hAnsi="Times New Roman" w:cs="Times New Roman"/>
        </w:rPr>
        <w:t xml:space="preserve"> (These three essays are </w:t>
      </w:r>
      <w:r w:rsidR="00B30980" w:rsidRPr="00423BA6">
        <w:rPr>
          <w:rFonts w:ascii="Times New Roman" w:hAnsi="Times New Roman" w:cs="Times New Roman"/>
        </w:rPr>
        <w:t>contributions to the discussion of Kadri Vihvelin’s thought-provoking article (see above)</w:t>
      </w:r>
      <w:r w:rsidR="003B7645" w:rsidRPr="00423BA6">
        <w:rPr>
          <w:rFonts w:ascii="Times New Roman" w:hAnsi="Times New Roman" w:cs="Times New Roman"/>
        </w:rPr>
        <w:t>).</w:t>
      </w:r>
    </w:p>
    <w:p w14:paraId="47B64742" w14:textId="77777777" w:rsidR="009C2606" w:rsidRDefault="009C2606" w:rsidP="00C55278">
      <w:pPr>
        <w:spacing w:line="480" w:lineRule="auto"/>
        <w:jc w:val="both"/>
        <w:rPr>
          <w:rFonts w:ascii="Times New Roman" w:hAnsi="Times New Roman" w:cs="Times New Roman"/>
        </w:rPr>
      </w:pPr>
    </w:p>
    <w:p w14:paraId="3286AF52" w14:textId="77777777" w:rsidR="00166690" w:rsidRDefault="00166690" w:rsidP="00C55278">
      <w:pPr>
        <w:spacing w:line="480" w:lineRule="auto"/>
        <w:jc w:val="both"/>
        <w:rPr>
          <w:rFonts w:ascii="Times New Roman" w:hAnsi="Times New Roman" w:cs="Times New Roman"/>
        </w:rPr>
      </w:pPr>
    </w:p>
    <w:p w14:paraId="7400AFCF" w14:textId="7231AFE8" w:rsidR="00166690" w:rsidRDefault="00DB2B0F" w:rsidP="00C55278">
      <w:pPr>
        <w:spacing w:line="480" w:lineRule="auto"/>
        <w:jc w:val="both"/>
        <w:rPr>
          <w:rFonts w:ascii="Times New Roman" w:hAnsi="Times New Roman" w:cs="Times New Roman"/>
          <w:b/>
        </w:rPr>
      </w:pPr>
      <w:r>
        <w:rPr>
          <w:rFonts w:ascii="Times New Roman" w:hAnsi="Times New Roman" w:cs="Times New Roman"/>
          <w:b/>
        </w:rPr>
        <w:br w:type="column"/>
      </w:r>
      <w:r w:rsidR="00166690">
        <w:rPr>
          <w:rFonts w:ascii="Times New Roman" w:hAnsi="Times New Roman" w:cs="Times New Roman"/>
          <w:b/>
        </w:rPr>
        <w:t>Biographical Note</w:t>
      </w:r>
    </w:p>
    <w:p w14:paraId="27D0CB68" w14:textId="77777777" w:rsidR="00166690" w:rsidRPr="00166690" w:rsidRDefault="00166690" w:rsidP="00166690">
      <w:pPr>
        <w:spacing w:line="480" w:lineRule="auto"/>
        <w:jc w:val="both"/>
        <w:rPr>
          <w:rFonts w:ascii="Times New Roman" w:hAnsi="Times New Roman" w:cs="Times New Roman"/>
        </w:rPr>
      </w:pPr>
      <w:r w:rsidRPr="00166690">
        <w:rPr>
          <w:rFonts w:ascii="Times New Roman" w:hAnsi="Times New Roman" w:cs="Times New Roman"/>
        </w:rPr>
        <w:t>Neal Tognazzini is an Assistant Professor of Philosophy at Western Washington University. He works at the intersection of metaphysics and ethics on issues of human agency. He is co-editor of </w:t>
      </w:r>
      <w:r w:rsidRPr="00166690">
        <w:rPr>
          <w:rFonts w:ascii="Times New Roman" w:hAnsi="Times New Roman" w:cs="Times New Roman"/>
          <w:i/>
          <w:iCs/>
        </w:rPr>
        <w:t>Blame: Its Nature and Norms</w:t>
      </w:r>
      <w:r w:rsidRPr="00166690">
        <w:rPr>
          <w:rFonts w:ascii="Times New Roman" w:hAnsi="Times New Roman" w:cs="Times New Roman"/>
        </w:rPr>
        <w:t> (Oxford University Press 2014).</w:t>
      </w:r>
    </w:p>
    <w:p w14:paraId="59657BED" w14:textId="77777777" w:rsidR="00166690" w:rsidRDefault="00166690" w:rsidP="00C55278">
      <w:pPr>
        <w:spacing w:line="480" w:lineRule="auto"/>
        <w:jc w:val="both"/>
        <w:rPr>
          <w:rFonts w:ascii="Times New Roman" w:hAnsi="Times New Roman" w:cs="Times New Roman"/>
          <w:b/>
        </w:rPr>
      </w:pPr>
    </w:p>
    <w:p w14:paraId="0F73F22B" w14:textId="77777777" w:rsidR="00166690" w:rsidRPr="00166690" w:rsidRDefault="00166690" w:rsidP="00C55278">
      <w:pPr>
        <w:spacing w:line="480" w:lineRule="auto"/>
        <w:jc w:val="both"/>
        <w:rPr>
          <w:rFonts w:ascii="Times New Roman" w:hAnsi="Times New Roman" w:cs="Times New Roman"/>
        </w:rPr>
      </w:pPr>
    </w:p>
    <w:sectPr w:rsidR="00166690" w:rsidRPr="00166690" w:rsidSect="00EC7EBE">
      <w:headerReference w:type="even" r:id="rId8"/>
      <w:headerReference w:type="default" r:id="rId9"/>
      <w:footerReference w:type="even" r:id="rId10"/>
      <w:footerReference w:type="default" r:id="rId11"/>
      <w:pgSz w:w="12240" w:h="15840"/>
      <w:pgMar w:top="2880" w:right="1440" w:bottom="28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D3172" w14:textId="77777777" w:rsidR="009A72E6" w:rsidRDefault="009A72E6" w:rsidP="00BF4E66">
      <w:r>
        <w:separator/>
      </w:r>
    </w:p>
  </w:endnote>
  <w:endnote w:type="continuationSeparator" w:id="0">
    <w:p w14:paraId="1EBCDB2D" w14:textId="77777777" w:rsidR="009A72E6" w:rsidRDefault="009A72E6" w:rsidP="00BF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dobe Caslon Pro">
    <w:panose1 w:val="0205050205050A020403"/>
    <w:charset w:val="00"/>
    <w:family w:val="auto"/>
    <w:pitch w:val="variable"/>
    <w:sig w:usb0="00000007" w:usb1="00000001" w:usb2="00000000" w:usb3="00000000" w:csb0="00000093"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B93E9" w14:textId="77777777" w:rsidR="009A72E6" w:rsidRDefault="009A72E6" w:rsidP="002A58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EA98D" w14:textId="77777777" w:rsidR="009A72E6" w:rsidRDefault="009A72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1D21E" w14:textId="77777777" w:rsidR="009A72E6" w:rsidRPr="00B51AAA" w:rsidRDefault="009A72E6" w:rsidP="002A588C">
    <w:pPr>
      <w:pStyle w:val="Footer"/>
      <w:framePr w:wrap="around" w:vAnchor="text" w:hAnchor="margin" w:xAlign="center" w:y="1"/>
      <w:rPr>
        <w:rStyle w:val="PageNumber"/>
        <w:rFonts w:ascii="Times New Roman" w:hAnsi="Times New Roman" w:cs="Times New Roman"/>
      </w:rPr>
    </w:pPr>
    <w:r w:rsidRPr="00B51AAA">
      <w:rPr>
        <w:rStyle w:val="PageNumber"/>
        <w:rFonts w:ascii="Times New Roman" w:hAnsi="Times New Roman" w:cs="Times New Roman"/>
      </w:rPr>
      <w:fldChar w:fldCharType="begin"/>
    </w:r>
    <w:r w:rsidRPr="00B51AAA">
      <w:rPr>
        <w:rStyle w:val="PageNumber"/>
        <w:rFonts w:ascii="Times New Roman" w:hAnsi="Times New Roman" w:cs="Times New Roman"/>
      </w:rPr>
      <w:instrText xml:space="preserve">PAGE  </w:instrText>
    </w:r>
    <w:r w:rsidRPr="00B51AAA">
      <w:rPr>
        <w:rStyle w:val="PageNumber"/>
        <w:rFonts w:ascii="Times New Roman" w:hAnsi="Times New Roman" w:cs="Times New Roman"/>
      </w:rPr>
      <w:fldChar w:fldCharType="separate"/>
    </w:r>
    <w:r w:rsidR="00215FB4">
      <w:rPr>
        <w:rStyle w:val="PageNumber"/>
        <w:rFonts w:ascii="Times New Roman" w:hAnsi="Times New Roman" w:cs="Times New Roman"/>
        <w:noProof/>
      </w:rPr>
      <w:t>1</w:t>
    </w:r>
    <w:r w:rsidRPr="00B51AAA">
      <w:rPr>
        <w:rStyle w:val="PageNumber"/>
        <w:rFonts w:ascii="Times New Roman" w:hAnsi="Times New Roman" w:cs="Times New Roman"/>
      </w:rPr>
      <w:fldChar w:fldCharType="end"/>
    </w:r>
  </w:p>
  <w:p w14:paraId="1C77E5A6" w14:textId="77777777" w:rsidR="009A72E6" w:rsidRPr="00B51AAA" w:rsidRDefault="009A72E6">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25510" w14:textId="77777777" w:rsidR="009A72E6" w:rsidRDefault="009A72E6" w:rsidP="00BF4E66">
      <w:r>
        <w:separator/>
      </w:r>
    </w:p>
  </w:footnote>
  <w:footnote w:type="continuationSeparator" w:id="0">
    <w:p w14:paraId="2BCC0D70" w14:textId="77777777" w:rsidR="009A72E6" w:rsidRDefault="009A72E6" w:rsidP="00BF4E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7BD43" w14:textId="77777777" w:rsidR="009A72E6" w:rsidRDefault="009A72E6" w:rsidP="00DB2B0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F302B" w14:textId="77777777" w:rsidR="009A72E6" w:rsidRDefault="009A72E6" w:rsidP="00423BA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199C6" w14:textId="77777777" w:rsidR="009A72E6" w:rsidRPr="00EC7EBE" w:rsidRDefault="009A72E6" w:rsidP="00DB2B0F">
    <w:pPr>
      <w:pStyle w:val="Header"/>
      <w:framePr w:wrap="none" w:vAnchor="text" w:hAnchor="margin" w:xAlign="right" w:y="1"/>
      <w:rPr>
        <w:rStyle w:val="PageNumber"/>
        <w:rFonts w:ascii="Times New Roman" w:hAnsi="Times New Roman" w:cs="Times New Roman"/>
      </w:rPr>
    </w:pPr>
    <w:r w:rsidRPr="00EC7EBE">
      <w:rPr>
        <w:rStyle w:val="PageNumber"/>
        <w:rFonts w:ascii="Times New Roman" w:hAnsi="Times New Roman" w:cs="Times New Roman"/>
      </w:rPr>
      <w:fldChar w:fldCharType="begin"/>
    </w:r>
    <w:r w:rsidRPr="00EC7EBE">
      <w:rPr>
        <w:rStyle w:val="PageNumber"/>
        <w:rFonts w:ascii="Times New Roman" w:hAnsi="Times New Roman" w:cs="Times New Roman"/>
      </w:rPr>
      <w:instrText xml:space="preserve">PAGE  </w:instrText>
    </w:r>
    <w:r w:rsidRPr="00EC7EBE">
      <w:rPr>
        <w:rStyle w:val="PageNumber"/>
        <w:rFonts w:ascii="Times New Roman" w:hAnsi="Times New Roman" w:cs="Times New Roman"/>
      </w:rPr>
      <w:fldChar w:fldCharType="separate"/>
    </w:r>
    <w:r w:rsidR="00215FB4">
      <w:rPr>
        <w:rStyle w:val="PageNumber"/>
        <w:rFonts w:ascii="Times New Roman" w:hAnsi="Times New Roman" w:cs="Times New Roman"/>
        <w:noProof/>
      </w:rPr>
      <w:t>1</w:t>
    </w:r>
    <w:r w:rsidRPr="00EC7EBE">
      <w:rPr>
        <w:rStyle w:val="PageNumber"/>
        <w:rFonts w:ascii="Times New Roman" w:hAnsi="Times New Roman" w:cs="Times New Roman"/>
      </w:rPr>
      <w:fldChar w:fldCharType="end"/>
    </w:r>
  </w:p>
  <w:p w14:paraId="5020C7E6" w14:textId="77777777" w:rsidR="009A72E6" w:rsidRPr="00EC7EBE" w:rsidRDefault="009A72E6" w:rsidP="00423BA6">
    <w:pPr>
      <w:pStyle w:val="Header"/>
      <w:ind w:right="360"/>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2B28"/>
    <w:multiLevelType w:val="hybridMultilevel"/>
    <w:tmpl w:val="A6360B50"/>
    <w:lvl w:ilvl="0" w:tplc="F63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446781"/>
    <w:multiLevelType w:val="hybridMultilevel"/>
    <w:tmpl w:val="44C22C44"/>
    <w:lvl w:ilvl="0" w:tplc="69A8B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9459BE"/>
    <w:multiLevelType w:val="hybridMultilevel"/>
    <w:tmpl w:val="04625F9E"/>
    <w:lvl w:ilvl="0" w:tplc="57941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D24C56"/>
    <w:multiLevelType w:val="hybridMultilevel"/>
    <w:tmpl w:val="B11ADCCC"/>
    <w:lvl w:ilvl="0" w:tplc="930CD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3E1D8F"/>
    <w:multiLevelType w:val="hybridMultilevel"/>
    <w:tmpl w:val="E292B784"/>
    <w:lvl w:ilvl="0" w:tplc="49FCE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D60E60"/>
    <w:multiLevelType w:val="hybridMultilevel"/>
    <w:tmpl w:val="BF269B7A"/>
    <w:lvl w:ilvl="0" w:tplc="C8F88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8F"/>
    <w:rsid w:val="000113B7"/>
    <w:rsid w:val="00015B4B"/>
    <w:rsid w:val="00015F3E"/>
    <w:rsid w:val="00032BB9"/>
    <w:rsid w:val="00040E9C"/>
    <w:rsid w:val="00041F93"/>
    <w:rsid w:val="00042EC6"/>
    <w:rsid w:val="00046DCD"/>
    <w:rsid w:val="000551C8"/>
    <w:rsid w:val="000673EC"/>
    <w:rsid w:val="0006741D"/>
    <w:rsid w:val="00076B4C"/>
    <w:rsid w:val="00076C83"/>
    <w:rsid w:val="00082470"/>
    <w:rsid w:val="000835CD"/>
    <w:rsid w:val="000838B2"/>
    <w:rsid w:val="00090271"/>
    <w:rsid w:val="00090C7C"/>
    <w:rsid w:val="000A75CF"/>
    <w:rsid w:val="000B178D"/>
    <w:rsid w:val="000B5E67"/>
    <w:rsid w:val="000C475C"/>
    <w:rsid w:val="000C7255"/>
    <w:rsid w:val="000C7262"/>
    <w:rsid w:val="000D5C71"/>
    <w:rsid w:val="000D7A57"/>
    <w:rsid w:val="000E413B"/>
    <w:rsid w:val="000E7293"/>
    <w:rsid w:val="00121AD6"/>
    <w:rsid w:val="00131FD7"/>
    <w:rsid w:val="0014440F"/>
    <w:rsid w:val="0015464E"/>
    <w:rsid w:val="00155312"/>
    <w:rsid w:val="00165E70"/>
    <w:rsid w:val="00165FFF"/>
    <w:rsid w:val="00166690"/>
    <w:rsid w:val="00166FFA"/>
    <w:rsid w:val="00176C16"/>
    <w:rsid w:val="00192773"/>
    <w:rsid w:val="00194020"/>
    <w:rsid w:val="00196698"/>
    <w:rsid w:val="00196D7C"/>
    <w:rsid w:val="001B6D64"/>
    <w:rsid w:val="001C1662"/>
    <w:rsid w:val="001C3936"/>
    <w:rsid w:val="001D69B0"/>
    <w:rsid w:val="001E4142"/>
    <w:rsid w:val="001F3E0B"/>
    <w:rsid w:val="00207CBB"/>
    <w:rsid w:val="0021062C"/>
    <w:rsid w:val="00211B13"/>
    <w:rsid w:val="00215FB4"/>
    <w:rsid w:val="0023764B"/>
    <w:rsid w:val="002407F5"/>
    <w:rsid w:val="0024514E"/>
    <w:rsid w:val="00246601"/>
    <w:rsid w:val="002608B9"/>
    <w:rsid w:val="00262A83"/>
    <w:rsid w:val="00264E3A"/>
    <w:rsid w:val="00270FE0"/>
    <w:rsid w:val="00271FB8"/>
    <w:rsid w:val="002733A4"/>
    <w:rsid w:val="00285B34"/>
    <w:rsid w:val="002908EE"/>
    <w:rsid w:val="00293C38"/>
    <w:rsid w:val="00297803"/>
    <w:rsid w:val="002A00C0"/>
    <w:rsid w:val="002A588C"/>
    <w:rsid w:val="002B7C49"/>
    <w:rsid w:val="002C065B"/>
    <w:rsid w:val="002C1955"/>
    <w:rsid w:val="002C2694"/>
    <w:rsid w:val="002C3134"/>
    <w:rsid w:val="002D2E31"/>
    <w:rsid w:val="002F2576"/>
    <w:rsid w:val="003036F9"/>
    <w:rsid w:val="00304C3D"/>
    <w:rsid w:val="00307FE8"/>
    <w:rsid w:val="00313766"/>
    <w:rsid w:val="003339A1"/>
    <w:rsid w:val="003349F0"/>
    <w:rsid w:val="003359E6"/>
    <w:rsid w:val="0034417E"/>
    <w:rsid w:val="00347410"/>
    <w:rsid w:val="00357736"/>
    <w:rsid w:val="003627D3"/>
    <w:rsid w:val="00380F80"/>
    <w:rsid w:val="003844FF"/>
    <w:rsid w:val="003962B4"/>
    <w:rsid w:val="003A43C4"/>
    <w:rsid w:val="003A5721"/>
    <w:rsid w:val="003A6BE7"/>
    <w:rsid w:val="003A6C93"/>
    <w:rsid w:val="003B20CE"/>
    <w:rsid w:val="003B4942"/>
    <w:rsid w:val="003B7645"/>
    <w:rsid w:val="003C2692"/>
    <w:rsid w:val="003D794F"/>
    <w:rsid w:val="003F18C4"/>
    <w:rsid w:val="003F1B56"/>
    <w:rsid w:val="003F5210"/>
    <w:rsid w:val="00405755"/>
    <w:rsid w:val="0040671D"/>
    <w:rsid w:val="00412F1C"/>
    <w:rsid w:val="00423BA6"/>
    <w:rsid w:val="00427437"/>
    <w:rsid w:val="0043193C"/>
    <w:rsid w:val="0043659C"/>
    <w:rsid w:val="00440C3D"/>
    <w:rsid w:val="00483996"/>
    <w:rsid w:val="00494175"/>
    <w:rsid w:val="004966E8"/>
    <w:rsid w:val="004A3F80"/>
    <w:rsid w:val="004B1BBA"/>
    <w:rsid w:val="004C0955"/>
    <w:rsid w:val="004C51D8"/>
    <w:rsid w:val="004D0C4B"/>
    <w:rsid w:val="004E6908"/>
    <w:rsid w:val="004F500A"/>
    <w:rsid w:val="004F5301"/>
    <w:rsid w:val="004F646C"/>
    <w:rsid w:val="00502773"/>
    <w:rsid w:val="005037F6"/>
    <w:rsid w:val="00512C58"/>
    <w:rsid w:val="00523B1C"/>
    <w:rsid w:val="005455F6"/>
    <w:rsid w:val="00565883"/>
    <w:rsid w:val="005669E0"/>
    <w:rsid w:val="00566D7D"/>
    <w:rsid w:val="00577992"/>
    <w:rsid w:val="00593F44"/>
    <w:rsid w:val="005E347B"/>
    <w:rsid w:val="00607EDA"/>
    <w:rsid w:val="00612129"/>
    <w:rsid w:val="006126FA"/>
    <w:rsid w:val="00612BD7"/>
    <w:rsid w:val="00614B66"/>
    <w:rsid w:val="0062203F"/>
    <w:rsid w:val="00622B07"/>
    <w:rsid w:val="006301BE"/>
    <w:rsid w:val="006308D0"/>
    <w:rsid w:val="00632381"/>
    <w:rsid w:val="00633212"/>
    <w:rsid w:val="006427AD"/>
    <w:rsid w:val="00642EA3"/>
    <w:rsid w:val="0064451B"/>
    <w:rsid w:val="00644527"/>
    <w:rsid w:val="0065686D"/>
    <w:rsid w:val="00664BFB"/>
    <w:rsid w:val="00672ED3"/>
    <w:rsid w:val="00690DB9"/>
    <w:rsid w:val="00695E7A"/>
    <w:rsid w:val="006B3F16"/>
    <w:rsid w:val="006B4F67"/>
    <w:rsid w:val="006B5540"/>
    <w:rsid w:val="006B78B3"/>
    <w:rsid w:val="006C2B6B"/>
    <w:rsid w:val="006C759C"/>
    <w:rsid w:val="006E0277"/>
    <w:rsid w:val="006E1511"/>
    <w:rsid w:val="006F1053"/>
    <w:rsid w:val="006F2590"/>
    <w:rsid w:val="00710F1C"/>
    <w:rsid w:val="0071516E"/>
    <w:rsid w:val="007202E4"/>
    <w:rsid w:val="00723392"/>
    <w:rsid w:val="007241C6"/>
    <w:rsid w:val="00731019"/>
    <w:rsid w:val="0074023E"/>
    <w:rsid w:val="00751440"/>
    <w:rsid w:val="00767791"/>
    <w:rsid w:val="00771203"/>
    <w:rsid w:val="00771ACE"/>
    <w:rsid w:val="007947FD"/>
    <w:rsid w:val="00794D3C"/>
    <w:rsid w:val="007A41F3"/>
    <w:rsid w:val="007A42EB"/>
    <w:rsid w:val="007A5CF0"/>
    <w:rsid w:val="007B2D62"/>
    <w:rsid w:val="007B60E5"/>
    <w:rsid w:val="007C15CB"/>
    <w:rsid w:val="007E5EF8"/>
    <w:rsid w:val="007F05AD"/>
    <w:rsid w:val="007F0C3F"/>
    <w:rsid w:val="007F7A60"/>
    <w:rsid w:val="0080144D"/>
    <w:rsid w:val="008071EE"/>
    <w:rsid w:val="00810F90"/>
    <w:rsid w:val="00816499"/>
    <w:rsid w:val="0082574F"/>
    <w:rsid w:val="0083356C"/>
    <w:rsid w:val="00840274"/>
    <w:rsid w:val="00840964"/>
    <w:rsid w:val="008436B9"/>
    <w:rsid w:val="00843AD3"/>
    <w:rsid w:val="00844FA2"/>
    <w:rsid w:val="0084676B"/>
    <w:rsid w:val="00846C84"/>
    <w:rsid w:val="008576A9"/>
    <w:rsid w:val="00860BE8"/>
    <w:rsid w:val="00864230"/>
    <w:rsid w:val="00867241"/>
    <w:rsid w:val="00874EFD"/>
    <w:rsid w:val="0087763C"/>
    <w:rsid w:val="00891E28"/>
    <w:rsid w:val="00896183"/>
    <w:rsid w:val="008B302F"/>
    <w:rsid w:val="008B43F0"/>
    <w:rsid w:val="008C1BD8"/>
    <w:rsid w:val="008C3D90"/>
    <w:rsid w:val="008C7FE3"/>
    <w:rsid w:val="008D4962"/>
    <w:rsid w:val="008D7312"/>
    <w:rsid w:val="008E239F"/>
    <w:rsid w:val="00902CDE"/>
    <w:rsid w:val="00903B2F"/>
    <w:rsid w:val="0090761E"/>
    <w:rsid w:val="009138FB"/>
    <w:rsid w:val="00927112"/>
    <w:rsid w:val="00933CB1"/>
    <w:rsid w:val="00937830"/>
    <w:rsid w:val="0094064C"/>
    <w:rsid w:val="00950147"/>
    <w:rsid w:val="00952063"/>
    <w:rsid w:val="009706D7"/>
    <w:rsid w:val="0097606F"/>
    <w:rsid w:val="0097628A"/>
    <w:rsid w:val="00980435"/>
    <w:rsid w:val="00980899"/>
    <w:rsid w:val="00997886"/>
    <w:rsid w:val="009A0A66"/>
    <w:rsid w:val="009A729D"/>
    <w:rsid w:val="009A72E6"/>
    <w:rsid w:val="009B6840"/>
    <w:rsid w:val="009C2606"/>
    <w:rsid w:val="009D7AC5"/>
    <w:rsid w:val="009E0400"/>
    <w:rsid w:val="009E7ADB"/>
    <w:rsid w:val="009F02ED"/>
    <w:rsid w:val="009F3D00"/>
    <w:rsid w:val="00A0673B"/>
    <w:rsid w:val="00A11EE6"/>
    <w:rsid w:val="00A16B94"/>
    <w:rsid w:val="00A17DFD"/>
    <w:rsid w:val="00A20DDA"/>
    <w:rsid w:val="00A31F70"/>
    <w:rsid w:val="00A52431"/>
    <w:rsid w:val="00A62DA7"/>
    <w:rsid w:val="00A66642"/>
    <w:rsid w:val="00A73C17"/>
    <w:rsid w:val="00A757FE"/>
    <w:rsid w:val="00A77239"/>
    <w:rsid w:val="00A80162"/>
    <w:rsid w:val="00A8026B"/>
    <w:rsid w:val="00A83630"/>
    <w:rsid w:val="00A83B00"/>
    <w:rsid w:val="00A85F81"/>
    <w:rsid w:val="00A93A66"/>
    <w:rsid w:val="00A97127"/>
    <w:rsid w:val="00AA314E"/>
    <w:rsid w:val="00AA526E"/>
    <w:rsid w:val="00AB1B30"/>
    <w:rsid w:val="00AB7AA8"/>
    <w:rsid w:val="00AC216C"/>
    <w:rsid w:val="00AC21BE"/>
    <w:rsid w:val="00AC47DA"/>
    <w:rsid w:val="00AC522D"/>
    <w:rsid w:val="00AC727B"/>
    <w:rsid w:val="00AD0FEA"/>
    <w:rsid w:val="00AD4D0A"/>
    <w:rsid w:val="00AD5EB4"/>
    <w:rsid w:val="00AE1412"/>
    <w:rsid w:val="00AE2306"/>
    <w:rsid w:val="00AE27E9"/>
    <w:rsid w:val="00AF07ED"/>
    <w:rsid w:val="00AF0E19"/>
    <w:rsid w:val="00AF7233"/>
    <w:rsid w:val="00B0128F"/>
    <w:rsid w:val="00B05FC3"/>
    <w:rsid w:val="00B2489C"/>
    <w:rsid w:val="00B24D81"/>
    <w:rsid w:val="00B25F93"/>
    <w:rsid w:val="00B27EA5"/>
    <w:rsid w:val="00B30189"/>
    <w:rsid w:val="00B30980"/>
    <w:rsid w:val="00B30E52"/>
    <w:rsid w:val="00B40886"/>
    <w:rsid w:val="00B421E8"/>
    <w:rsid w:val="00B510CB"/>
    <w:rsid w:val="00B51AAA"/>
    <w:rsid w:val="00B53CBC"/>
    <w:rsid w:val="00B56B21"/>
    <w:rsid w:val="00B60D45"/>
    <w:rsid w:val="00B61703"/>
    <w:rsid w:val="00B72EF0"/>
    <w:rsid w:val="00B766A7"/>
    <w:rsid w:val="00B81110"/>
    <w:rsid w:val="00B86E47"/>
    <w:rsid w:val="00BA7AF1"/>
    <w:rsid w:val="00BD5C07"/>
    <w:rsid w:val="00BE5ED1"/>
    <w:rsid w:val="00BF4E66"/>
    <w:rsid w:val="00C17875"/>
    <w:rsid w:val="00C24959"/>
    <w:rsid w:val="00C30016"/>
    <w:rsid w:val="00C30B3E"/>
    <w:rsid w:val="00C339FF"/>
    <w:rsid w:val="00C36597"/>
    <w:rsid w:val="00C441A1"/>
    <w:rsid w:val="00C446EC"/>
    <w:rsid w:val="00C46922"/>
    <w:rsid w:val="00C55278"/>
    <w:rsid w:val="00C562F9"/>
    <w:rsid w:val="00C566CD"/>
    <w:rsid w:val="00C645DC"/>
    <w:rsid w:val="00C745BB"/>
    <w:rsid w:val="00C75835"/>
    <w:rsid w:val="00C76073"/>
    <w:rsid w:val="00C81C99"/>
    <w:rsid w:val="00CA47A7"/>
    <w:rsid w:val="00CC4CE0"/>
    <w:rsid w:val="00CC5641"/>
    <w:rsid w:val="00CC69FB"/>
    <w:rsid w:val="00CD42D2"/>
    <w:rsid w:val="00CD43AB"/>
    <w:rsid w:val="00CE00B6"/>
    <w:rsid w:val="00CF17F5"/>
    <w:rsid w:val="00CF46CC"/>
    <w:rsid w:val="00CF62BF"/>
    <w:rsid w:val="00CF649A"/>
    <w:rsid w:val="00D01EC5"/>
    <w:rsid w:val="00D0277A"/>
    <w:rsid w:val="00D120E2"/>
    <w:rsid w:val="00D13B4F"/>
    <w:rsid w:val="00D23D95"/>
    <w:rsid w:val="00D3107B"/>
    <w:rsid w:val="00D3544F"/>
    <w:rsid w:val="00D376DE"/>
    <w:rsid w:val="00D435A5"/>
    <w:rsid w:val="00D62F69"/>
    <w:rsid w:val="00D65AEF"/>
    <w:rsid w:val="00D73357"/>
    <w:rsid w:val="00D7690E"/>
    <w:rsid w:val="00D90639"/>
    <w:rsid w:val="00D94ED0"/>
    <w:rsid w:val="00DA030F"/>
    <w:rsid w:val="00DA3774"/>
    <w:rsid w:val="00DA509B"/>
    <w:rsid w:val="00DB2B0F"/>
    <w:rsid w:val="00DC0EE5"/>
    <w:rsid w:val="00DC4419"/>
    <w:rsid w:val="00DD6A6E"/>
    <w:rsid w:val="00DE1B05"/>
    <w:rsid w:val="00DE3F4C"/>
    <w:rsid w:val="00E05488"/>
    <w:rsid w:val="00E13BC2"/>
    <w:rsid w:val="00E13F8B"/>
    <w:rsid w:val="00E167A5"/>
    <w:rsid w:val="00E26FA1"/>
    <w:rsid w:val="00E35A6F"/>
    <w:rsid w:val="00E40293"/>
    <w:rsid w:val="00E51827"/>
    <w:rsid w:val="00E537C8"/>
    <w:rsid w:val="00E632A5"/>
    <w:rsid w:val="00E65B6A"/>
    <w:rsid w:val="00E65FC2"/>
    <w:rsid w:val="00E8351D"/>
    <w:rsid w:val="00E842B8"/>
    <w:rsid w:val="00E866DE"/>
    <w:rsid w:val="00EA03DD"/>
    <w:rsid w:val="00EA3E2D"/>
    <w:rsid w:val="00EA4FAD"/>
    <w:rsid w:val="00EA54A5"/>
    <w:rsid w:val="00EA7FD2"/>
    <w:rsid w:val="00EB2758"/>
    <w:rsid w:val="00EB4A0D"/>
    <w:rsid w:val="00EB4F20"/>
    <w:rsid w:val="00EB6AA8"/>
    <w:rsid w:val="00EB7636"/>
    <w:rsid w:val="00EC4FE0"/>
    <w:rsid w:val="00EC6DCB"/>
    <w:rsid w:val="00EC7EBE"/>
    <w:rsid w:val="00ED030D"/>
    <w:rsid w:val="00EE6C24"/>
    <w:rsid w:val="00EF5D52"/>
    <w:rsid w:val="00F1452B"/>
    <w:rsid w:val="00F14CF7"/>
    <w:rsid w:val="00F2264A"/>
    <w:rsid w:val="00F2487B"/>
    <w:rsid w:val="00F35B7B"/>
    <w:rsid w:val="00F51B62"/>
    <w:rsid w:val="00F528C8"/>
    <w:rsid w:val="00F5540C"/>
    <w:rsid w:val="00F62D07"/>
    <w:rsid w:val="00F66404"/>
    <w:rsid w:val="00F73959"/>
    <w:rsid w:val="00F8274E"/>
    <w:rsid w:val="00F878B4"/>
    <w:rsid w:val="00F92D05"/>
    <w:rsid w:val="00F93835"/>
    <w:rsid w:val="00FA291F"/>
    <w:rsid w:val="00FA3123"/>
    <w:rsid w:val="00FA7808"/>
    <w:rsid w:val="00FB63EA"/>
    <w:rsid w:val="00FC1DE1"/>
    <w:rsid w:val="00FC42CE"/>
    <w:rsid w:val="00FC5B63"/>
    <w:rsid w:val="00FD2B5C"/>
    <w:rsid w:val="00FE11F5"/>
    <w:rsid w:val="00FE5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E3CE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Caslon Pro" w:eastAsiaTheme="minorEastAsia" w:hAnsi="Adobe Caslon Pro"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F4E66"/>
  </w:style>
  <w:style w:type="character" w:customStyle="1" w:styleId="FootnoteTextChar">
    <w:name w:val="Footnote Text Char"/>
    <w:basedOn w:val="DefaultParagraphFont"/>
    <w:link w:val="FootnoteText"/>
    <w:uiPriority w:val="99"/>
    <w:rsid w:val="00BF4E66"/>
  </w:style>
  <w:style w:type="character" w:styleId="FootnoteReference">
    <w:name w:val="footnote reference"/>
    <w:basedOn w:val="DefaultParagraphFont"/>
    <w:uiPriority w:val="99"/>
    <w:unhideWhenUsed/>
    <w:rsid w:val="00BF4E66"/>
    <w:rPr>
      <w:vertAlign w:val="superscript"/>
    </w:rPr>
  </w:style>
  <w:style w:type="paragraph" w:styleId="Footer">
    <w:name w:val="footer"/>
    <w:basedOn w:val="Normal"/>
    <w:link w:val="FooterChar"/>
    <w:uiPriority w:val="99"/>
    <w:unhideWhenUsed/>
    <w:rsid w:val="00CC5641"/>
    <w:pPr>
      <w:tabs>
        <w:tab w:val="center" w:pos="4320"/>
        <w:tab w:val="right" w:pos="8640"/>
      </w:tabs>
    </w:pPr>
  </w:style>
  <w:style w:type="character" w:customStyle="1" w:styleId="FooterChar">
    <w:name w:val="Footer Char"/>
    <w:basedOn w:val="DefaultParagraphFont"/>
    <w:link w:val="Footer"/>
    <w:uiPriority w:val="99"/>
    <w:rsid w:val="00CC5641"/>
  </w:style>
  <w:style w:type="character" w:styleId="PageNumber">
    <w:name w:val="page number"/>
    <w:basedOn w:val="DefaultParagraphFont"/>
    <w:uiPriority w:val="99"/>
    <w:semiHidden/>
    <w:unhideWhenUsed/>
    <w:rsid w:val="00CC5641"/>
  </w:style>
  <w:style w:type="paragraph" w:styleId="Header">
    <w:name w:val="header"/>
    <w:basedOn w:val="Normal"/>
    <w:link w:val="HeaderChar"/>
    <w:uiPriority w:val="99"/>
    <w:unhideWhenUsed/>
    <w:rsid w:val="00CC5641"/>
    <w:pPr>
      <w:tabs>
        <w:tab w:val="center" w:pos="4320"/>
        <w:tab w:val="right" w:pos="8640"/>
      </w:tabs>
    </w:pPr>
  </w:style>
  <w:style w:type="character" w:customStyle="1" w:styleId="HeaderChar">
    <w:name w:val="Header Char"/>
    <w:basedOn w:val="DefaultParagraphFont"/>
    <w:link w:val="Header"/>
    <w:uiPriority w:val="99"/>
    <w:rsid w:val="00CC5641"/>
  </w:style>
  <w:style w:type="paragraph" w:styleId="ListParagraph">
    <w:name w:val="List Paragraph"/>
    <w:basedOn w:val="Normal"/>
    <w:uiPriority w:val="34"/>
    <w:qFormat/>
    <w:rsid w:val="00AA31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Caslon Pro" w:eastAsiaTheme="minorEastAsia" w:hAnsi="Adobe Caslon Pro"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F4E66"/>
  </w:style>
  <w:style w:type="character" w:customStyle="1" w:styleId="FootnoteTextChar">
    <w:name w:val="Footnote Text Char"/>
    <w:basedOn w:val="DefaultParagraphFont"/>
    <w:link w:val="FootnoteText"/>
    <w:uiPriority w:val="99"/>
    <w:rsid w:val="00BF4E66"/>
  </w:style>
  <w:style w:type="character" w:styleId="FootnoteReference">
    <w:name w:val="footnote reference"/>
    <w:basedOn w:val="DefaultParagraphFont"/>
    <w:uiPriority w:val="99"/>
    <w:unhideWhenUsed/>
    <w:rsid w:val="00BF4E66"/>
    <w:rPr>
      <w:vertAlign w:val="superscript"/>
    </w:rPr>
  </w:style>
  <w:style w:type="paragraph" w:styleId="Footer">
    <w:name w:val="footer"/>
    <w:basedOn w:val="Normal"/>
    <w:link w:val="FooterChar"/>
    <w:uiPriority w:val="99"/>
    <w:unhideWhenUsed/>
    <w:rsid w:val="00CC5641"/>
    <w:pPr>
      <w:tabs>
        <w:tab w:val="center" w:pos="4320"/>
        <w:tab w:val="right" w:pos="8640"/>
      </w:tabs>
    </w:pPr>
  </w:style>
  <w:style w:type="character" w:customStyle="1" w:styleId="FooterChar">
    <w:name w:val="Footer Char"/>
    <w:basedOn w:val="DefaultParagraphFont"/>
    <w:link w:val="Footer"/>
    <w:uiPriority w:val="99"/>
    <w:rsid w:val="00CC5641"/>
  </w:style>
  <w:style w:type="character" w:styleId="PageNumber">
    <w:name w:val="page number"/>
    <w:basedOn w:val="DefaultParagraphFont"/>
    <w:uiPriority w:val="99"/>
    <w:semiHidden/>
    <w:unhideWhenUsed/>
    <w:rsid w:val="00CC5641"/>
  </w:style>
  <w:style w:type="paragraph" w:styleId="Header">
    <w:name w:val="header"/>
    <w:basedOn w:val="Normal"/>
    <w:link w:val="HeaderChar"/>
    <w:uiPriority w:val="99"/>
    <w:unhideWhenUsed/>
    <w:rsid w:val="00CC5641"/>
    <w:pPr>
      <w:tabs>
        <w:tab w:val="center" w:pos="4320"/>
        <w:tab w:val="right" w:pos="8640"/>
      </w:tabs>
    </w:pPr>
  </w:style>
  <w:style w:type="character" w:customStyle="1" w:styleId="HeaderChar">
    <w:name w:val="Header Char"/>
    <w:basedOn w:val="DefaultParagraphFont"/>
    <w:link w:val="Header"/>
    <w:uiPriority w:val="99"/>
    <w:rsid w:val="00CC5641"/>
  </w:style>
  <w:style w:type="paragraph" w:styleId="ListParagraph">
    <w:name w:val="List Paragraph"/>
    <w:basedOn w:val="Normal"/>
    <w:uiPriority w:val="34"/>
    <w:qFormat/>
    <w:rsid w:val="00AA3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5711">
      <w:bodyDiv w:val="1"/>
      <w:marLeft w:val="0"/>
      <w:marRight w:val="0"/>
      <w:marTop w:val="0"/>
      <w:marBottom w:val="0"/>
      <w:divBdr>
        <w:top w:val="none" w:sz="0" w:space="0" w:color="auto"/>
        <w:left w:val="none" w:sz="0" w:space="0" w:color="auto"/>
        <w:bottom w:val="none" w:sz="0" w:space="0" w:color="auto"/>
        <w:right w:val="none" w:sz="0" w:space="0" w:color="auto"/>
      </w:divBdr>
    </w:div>
    <w:div w:id="9269625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30</Pages>
  <Words>5512</Words>
  <Characters>31422</Characters>
  <Application>Microsoft Macintosh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Tognazzini</dc:creator>
  <cp:keywords/>
  <dc:description/>
  <cp:lastModifiedBy>Neal Tognazzini</cp:lastModifiedBy>
  <cp:revision>17</cp:revision>
  <dcterms:created xsi:type="dcterms:W3CDTF">2016-01-21T04:58:00Z</dcterms:created>
  <dcterms:modified xsi:type="dcterms:W3CDTF">2016-01-21T05:42:00Z</dcterms:modified>
</cp:coreProperties>
</file>